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2F6C" w14:textId="77777777" w:rsidR="003D4298" w:rsidRPr="00375CA9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14:paraId="176C819A" w14:textId="77777777" w:rsidR="00A20FAB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375CA9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14:paraId="051D3486" w14:textId="77777777" w:rsidR="00A20FAB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</w:p>
    <w:p w14:paraId="4B40022F" w14:textId="4C749F58" w:rsidR="002444AB" w:rsidRPr="00375CA9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«ВЫСШАЯ ШКОЛА ЭКОНОМИКИ» </w:t>
      </w:r>
    </w:p>
    <w:p w14:paraId="71A0B341" w14:textId="77777777" w:rsidR="002444AB" w:rsidRPr="00375CA9" w:rsidRDefault="003B7A26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НИУ ВШЭ – САНКТ-ПЕТЕРБУРГ</w:t>
      </w:r>
    </w:p>
    <w:p w14:paraId="3D09B59B" w14:textId="77777777" w:rsidR="003D4298" w:rsidRPr="00375CA9" w:rsidRDefault="003D4298" w:rsidP="0037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8D1DA" w14:textId="77777777" w:rsidR="006937DA" w:rsidRPr="00375CA9" w:rsidRDefault="006937DA" w:rsidP="0037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E76A2A" w14:textId="77777777" w:rsidR="00065A11" w:rsidRPr="00375CA9" w:rsidRDefault="00065A11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УТВЕРЖДАЮ</w:t>
      </w:r>
    </w:p>
    <w:p w14:paraId="0FE0C286" w14:textId="77777777" w:rsidR="00065A11" w:rsidRPr="00375CA9" w:rsidRDefault="003B7A26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Директор</w:t>
      </w:r>
    </w:p>
    <w:p w14:paraId="3C934C7F" w14:textId="47EE493F" w:rsidR="00065A11" w:rsidRPr="00375CA9" w:rsidRDefault="00375CA9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65A11" w:rsidRPr="00375CA9">
        <w:rPr>
          <w:rFonts w:ascii="Times New Roman" w:hAnsi="Times New Roman" w:cs="Times New Roman"/>
          <w:sz w:val="24"/>
          <w:szCs w:val="24"/>
        </w:rPr>
        <w:t>_____________</w:t>
      </w:r>
      <w:r w:rsidR="003B7A26" w:rsidRPr="00375CA9">
        <w:rPr>
          <w:rFonts w:ascii="Times New Roman" w:hAnsi="Times New Roman" w:cs="Times New Roman"/>
          <w:sz w:val="24"/>
          <w:szCs w:val="24"/>
        </w:rPr>
        <w:t>С.</w:t>
      </w:r>
      <w:r w:rsidR="000760DE">
        <w:rPr>
          <w:rFonts w:ascii="Times New Roman" w:hAnsi="Times New Roman" w:cs="Times New Roman"/>
          <w:sz w:val="24"/>
          <w:szCs w:val="24"/>
        </w:rPr>
        <w:t xml:space="preserve"> </w:t>
      </w:r>
      <w:r w:rsidR="003B7A26" w:rsidRPr="00375CA9">
        <w:rPr>
          <w:rFonts w:ascii="Times New Roman" w:hAnsi="Times New Roman" w:cs="Times New Roman"/>
          <w:sz w:val="24"/>
          <w:szCs w:val="24"/>
        </w:rPr>
        <w:t>М. Кадочников</w:t>
      </w:r>
    </w:p>
    <w:p w14:paraId="79EA785A" w14:textId="5EA0551E" w:rsidR="00065A11" w:rsidRPr="00375CA9" w:rsidRDefault="00065A11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«</w:t>
      </w:r>
      <w:r w:rsidR="00805442" w:rsidRPr="00375CA9">
        <w:rPr>
          <w:rFonts w:ascii="Times New Roman" w:hAnsi="Times New Roman" w:cs="Times New Roman"/>
          <w:sz w:val="24"/>
          <w:szCs w:val="24"/>
        </w:rPr>
        <w:t>___</w:t>
      </w:r>
      <w:r w:rsidRPr="00375CA9">
        <w:rPr>
          <w:rFonts w:ascii="Times New Roman" w:hAnsi="Times New Roman" w:cs="Times New Roman"/>
          <w:sz w:val="24"/>
          <w:szCs w:val="24"/>
        </w:rPr>
        <w:t>»</w:t>
      </w:r>
      <w:r w:rsidR="00805442" w:rsidRPr="00375CA9">
        <w:rPr>
          <w:rFonts w:ascii="Times New Roman" w:hAnsi="Times New Roman" w:cs="Times New Roman"/>
          <w:sz w:val="24"/>
          <w:szCs w:val="24"/>
        </w:rPr>
        <w:t>__</w:t>
      </w:r>
      <w:r w:rsidR="00375CA9">
        <w:rPr>
          <w:rFonts w:ascii="Times New Roman" w:hAnsi="Times New Roman" w:cs="Times New Roman"/>
          <w:sz w:val="24"/>
          <w:szCs w:val="24"/>
        </w:rPr>
        <w:t>________</w:t>
      </w:r>
      <w:r w:rsidR="00805442" w:rsidRPr="00375CA9">
        <w:rPr>
          <w:rFonts w:ascii="Times New Roman" w:hAnsi="Times New Roman" w:cs="Times New Roman"/>
          <w:sz w:val="24"/>
          <w:szCs w:val="24"/>
        </w:rPr>
        <w:t>_______</w:t>
      </w:r>
      <w:r w:rsidR="00AB3FE2" w:rsidRPr="00375CA9">
        <w:rPr>
          <w:rFonts w:ascii="Times New Roman" w:hAnsi="Times New Roman" w:cs="Times New Roman"/>
          <w:sz w:val="24"/>
          <w:szCs w:val="24"/>
        </w:rPr>
        <w:t>201</w:t>
      </w:r>
      <w:r w:rsidR="000760DE">
        <w:rPr>
          <w:rFonts w:ascii="Times New Roman" w:hAnsi="Times New Roman" w:cs="Times New Roman"/>
          <w:sz w:val="24"/>
          <w:szCs w:val="24"/>
        </w:rPr>
        <w:t>5</w:t>
      </w:r>
      <w:r w:rsidRPr="00375CA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3181B31" w14:textId="77777777"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80270" w14:textId="77777777" w:rsidR="00BA358D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68602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FE8A5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CEDC3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A3A5E" w14:textId="77777777"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26224" w14:textId="77777777" w:rsidR="00BA358D" w:rsidRPr="00B36A66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C0F04" w14:textId="5EA9E8E5" w:rsidR="00065A11" w:rsidRPr="00B36A66" w:rsidRDefault="00065A11" w:rsidP="00375C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6A66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</w:t>
      </w:r>
    </w:p>
    <w:p w14:paraId="5738E3BE" w14:textId="77777777" w:rsidR="00BA358D" w:rsidRPr="00B36A66" w:rsidRDefault="00065A11" w:rsidP="00375C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6A66">
        <w:rPr>
          <w:rFonts w:ascii="Times New Roman" w:hAnsi="Times New Roman" w:cs="Times New Roman"/>
          <w:bCs/>
          <w:sz w:val="24"/>
          <w:szCs w:val="24"/>
        </w:rPr>
        <w:t>высшего образования</w:t>
      </w:r>
    </w:p>
    <w:p w14:paraId="3B46AE10" w14:textId="005A83AE"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760DE">
        <w:rPr>
          <w:rFonts w:ascii="Times New Roman" w:hAnsi="Times New Roman" w:cs="Times New Roman"/>
          <w:b/>
          <w:sz w:val="24"/>
          <w:szCs w:val="24"/>
        </w:rPr>
        <w:t>Юриспруденция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1E2AC2B" w14:textId="77777777" w:rsidR="004B4122" w:rsidRPr="00375CA9" w:rsidRDefault="004B4122" w:rsidP="0022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3E488" w14:textId="77777777" w:rsidR="00BA358D" w:rsidRPr="00B36A66" w:rsidRDefault="004B4122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A66">
        <w:rPr>
          <w:rFonts w:ascii="Times New Roman" w:hAnsi="Times New Roman" w:cs="Times New Roman"/>
          <w:sz w:val="24"/>
          <w:szCs w:val="24"/>
        </w:rPr>
        <w:t>Н</w:t>
      </w:r>
      <w:r w:rsidR="00BA358D" w:rsidRPr="00B36A66">
        <w:rPr>
          <w:rFonts w:ascii="Times New Roman" w:hAnsi="Times New Roman" w:cs="Times New Roman"/>
          <w:sz w:val="24"/>
          <w:szCs w:val="24"/>
        </w:rPr>
        <w:t>аправлени</w:t>
      </w:r>
      <w:r w:rsidRPr="00B36A66">
        <w:rPr>
          <w:rFonts w:ascii="Times New Roman" w:hAnsi="Times New Roman" w:cs="Times New Roman"/>
          <w:sz w:val="24"/>
          <w:szCs w:val="24"/>
        </w:rPr>
        <w:t>е</w:t>
      </w:r>
      <w:r w:rsidR="00BA358D" w:rsidRPr="00B36A66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5A93195C" w14:textId="29521225" w:rsidR="00DF58DD" w:rsidRPr="00375CA9" w:rsidRDefault="000760DE" w:rsidP="00375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DF58DD" w:rsidRPr="00375CA9">
        <w:rPr>
          <w:rFonts w:ascii="Times New Roman" w:hAnsi="Times New Roman" w:cs="Times New Roman"/>
          <w:b/>
          <w:sz w:val="24"/>
          <w:szCs w:val="24"/>
        </w:rPr>
        <w:t>.03.0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58DD" w:rsidRPr="00375C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14:paraId="5840C419" w14:textId="77777777" w:rsidR="00BA358D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E8CF7" w14:textId="66F2CAA7"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бакалавриат</w:t>
      </w:r>
    </w:p>
    <w:p w14:paraId="47AFDF94" w14:textId="77777777" w:rsidR="00E3462B" w:rsidRPr="00375CA9" w:rsidRDefault="00E3462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10B34" w14:textId="77777777" w:rsidR="00E3462B" w:rsidRPr="00375CA9" w:rsidRDefault="00E3462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B7ACF3" w14:textId="77777777"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29EB3" w14:textId="77777777"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F0A41" w14:textId="77777777" w:rsidR="00F7004A" w:rsidRPr="00375CA9" w:rsidRDefault="00F7004A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D6BD3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E3505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509F0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AFF40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F0389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7449B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EFE418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E5B3E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09EE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CAFFA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7CC5B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7A44A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923C9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DEA9C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ECE0F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13873" w14:textId="77777777" w:rsidR="00B36A66" w:rsidRDefault="00B36A66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3C87B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EBE8D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0CC9D" w14:textId="77777777"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90F31" w14:textId="09FCD680" w:rsidR="00BA6B10" w:rsidRPr="00375CA9" w:rsidRDefault="006937DA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Санкт-Петербург</w:t>
      </w:r>
      <w:r w:rsidR="00222FC4">
        <w:rPr>
          <w:rFonts w:ascii="Times New Roman" w:hAnsi="Times New Roman" w:cs="Times New Roman"/>
          <w:sz w:val="24"/>
          <w:szCs w:val="24"/>
        </w:rPr>
        <w:t xml:space="preserve">, </w:t>
      </w:r>
      <w:r w:rsidR="00DF58DD" w:rsidRPr="00375CA9">
        <w:rPr>
          <w:rFonts w:ascii="Times New Roman" w:hAnsi="Times New Roman" w:cs="Times New Roman"/>
          <w:sz w:val="24"/>
          <w:szCs w:val="24"/>
        </w:rPr>
        <w:t>201</w:t>
      </w:r>
      <w:r w:rsidR="000760DE">
        <w:rPr>
          <w:rFonts w:ascii="Times New Roman" w:hAnsi="Times New Roman" w:cs="Times New Roman"/>
          <w:sz w:val="24"/>
          <w:szCs w:val="24"/>
        </w:rPr>
        <w:t>5</w:t>
      </w:r>
      <w:r w:rsidR="00222FC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D802C5" w14:textId="37588FA8" w:rsidR="004B0A80" w:rsidRPr="00375CA9" w:rsidRDefault="004B0A80" w:rsidP="00222FC4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bCs/>
          <w:sz w:val="24"/>
          <w:szCs w:val="24"/>
        </w:rPr>
        <w:lastRenderedPageBreak/>
        <w:t>Основная образовательная программа высшего образования (</w:t>
      </w:r>
      <w:r w:rsidR="00222FC4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Pr="00375CA9">
        <w:rPr>
          <w:rFonts w:ascii="Times New Roman" w:hAnsi="Times New Roman" w:cs="Times New Roman"/>
          <w:bCs/>
          <w:sz w:val="24"/>
          <w:szCs w:val="24"/>
        </w:rPr>
        <w:t>о</w:t>
      </w:r>
      <w:r w:rsidRPr="00375CA9">
        <w:rPr>
          <w:rFonts w:ascii="Times New Roman" w:hAnsi="Times New Roman" w:cs="Times New Roman"/>
          <w:sz w:val="24"/>
          <w:szCs w:val="24"/>
        </w:rPr>
        <w:t>бразовательная программа)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</w:t>
      </w:r>
      <w:r w:rsidR="00222FC4">
        <w:rPr>
          <w:rFonts w:ascii="Times New Roman" w:hAnsi="Times New Roman" w:cs="Times New Roman"/>
          <w:sz w:val="24"/>
          <w:szCs w:val="24"/>
        </w:rPr>
        <w:t>чих программ дисциплин</w:t>
      </w:r>
      <w:r w:rsidRPr="00375CA9">
        <w:rPr>
          <w:rFonts w:ascii="Times New Roman" w:hAnsi="Times New Roman" w:cs="Times New Roman"/>
          <w:sz w:val="24"/>
          <w:szCs w:val="24"/>
        </w:rPr>
        <w:t>, программ практик, оценочных средств, методических материалов, иных компонентов, включенных в состав образовательной программы.</w:t>
      </w:r>
      <w:proofErr w:type="gramEnd"/>
    </w:p>
    <w:p w14:paraId="616311B4" w14:textId="77777777" w:rsidR="00222FC4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0BCF0" w14:textId="77777777" w:rsidR="00222FC4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F083F" w14:textId="77777777" w:rsidR="004B4122" w:rsidRDefault="004B0A80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образовательной программы</w:t>
      </w:r>
    </w:p>
    <w:p w14:paraId="392EE606" w14:textId="77777777" w:rsidR="00222FC4" w:rsidRPr="00375CA9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51EDE" w14:textId="0BF245B6" w:rsidR="00427B09" w:rsidRPr="00900EFB" w:rsidRDefault="00427B09" w:rsidP="00427B0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FB">
        <w:rPr>
          <w:rFonts w:ascii="Times New Roman" w:hAnsi="Times New Roman" w:cs="Times New Roman"/>
          <w:sz w:val="24"/>
          <w:szCs w:val="24"/>
        </w:rPr>
        <w:t xml:space="preserve">Образовательный стандарт НИУ ВШЭ, на основании которого разработана основная </w:t>
      </w:r>
      <w:bookmarkStart w:id="0" w:name="_GoBack"/>
      <w:bookmarkEnd w:id="0"/>
      <w:r w:rsidRPr="00900EFB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A20FAB">
        <w:rPr>
          <w:rFonts w:ascii="Times New Roman" w:hAnsi="Times New Roman" w:cs="Times New Roman"/>
          <w:sz w:val="24"/>
          <w:szCs w:val="24"/>
        </w:rPr>
        <w:t>Юриспруденция</w:t>
      </w:r>
      <w:r w:rsidRPr="00900EFB">
        <w:rPr>
          <w:rFonts w:ascii="Times New Roman" w:hAnsi="Times New Roman" w:cs="Times New Roman"/>
          <w:sz w:val="24"/>
          <w:szCs w:val="24"/>
        </w:rPr>
        <w:t>».</w:t>
      </w:r>
    </w:p>
    <w:p w14:paraId="3E8DFDE5" w14:textId="77777777" w:rsidR="00427B09" w:rsidRDefault="00427B09" w:rsidP="00427B0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1E8"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 – бакалавр.</w:t>
      </w:r>
    </w:p>
    <w:p w14:paraId="68520C76" w14:textId="70E1A088" w:rsidR="00427B09" w:rsidRPr="005E51E8" w:rsidRDefault="00427B09" w:rsidP="00427B0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– русский.</w:t>
      </w:r>
    </w:p>
    <w:p w14:paraId="2EB4F5A4" w14:textId="77777777" w:rsidR="00427B09" w:rsidRPr="0019741A" w:rsidRDefault="00427B09" w:rsidP="00427B0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1A">
        <w:rPr>
          <w:rFonts w:ascii="Times New Roman" w:hAnsi="Times New Roman" w:cs="Times New Roman"/>
          <w:color w:val="000000"/>
          <w:sz w:val="24"/>
          <w:szCs w:val="24"/>
        </w:rPr>
        <w:t>Виды профессиональн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97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19741A">
        <w:rPr>
          <w:rFonts w:ascii="Times New Roman" w:hAnsi="Times New Roman" w:cs="Times New Roman"/>
          <w:color w:val="000000"/>
          <w:sz w:val="24"/>
          <w:szCs w:val="24"/>
        </w:rPr>
        <w:t xml:space="preserve">, к которым готовятся выпускники,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программам</w:t>
      </w:r>
      <w:r w:rsidRPr="0019741A">
        <w:rPr>
          <w:rFonts w:ascii="Times New Roman" w:hAnsi="Times New Roman" w:cs="Times New Roman"/>
          <w:color w:val="000000"/>
          <w:sz w:val="24"/>
          <w:szCs w:val="24"/>
        </w:rPr>
        <w:t xml:space="preserve"> бакалавриата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присвоением квалификации «бакалавр»</w:t>
      </w:r>
      <w:r w:rsidRPr="001974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A12CAF" w14:textId="77777777" w:rsidR="00FB4301" w:rsidRPr="00427B09" w:rsidRDefault="00FB4301" w:rsidP="00427B09">
      <w:pPr>
        <w:pStyle w:val="a3"/>
        <w:numPr>
          <w:ilvl w:val="0"/>
          <w:numId w:val="4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sz w:val="24"/>
          <w:szCs w:val="24"/>
        </w:rPr>
        <w:t>правотворческая (ПТЮ_Ю-1);</w:t>
      </w:r>
    </w:p>
    <w:p w14:paraId="133BEFDF" w14:textId="77777777" w:rsidR="00FB4301" w:rsidRPr="00FB4301" w:rsidRDefault="00FB4301" w:rsidP="00427B09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301">
        <w:rPr>
          <w:rFonts w:ascii="Times New Roman" w:hAnsi="Times New Roman" w:cs="Times New Roman"/>
          <w:sz w:val="24"/>
          <w:szCs w:val="24"/>
        </w:rPr>
        <w:t>правореализационная (ПТЮ_Ю-2);</w:t>
      </w:r>
    </w:p>
    <w:p w14:paraId="7D6DFD9F" w14:textId="77777777" w:rsidR="00FB4301" w:rsidRPr="00FB4301" w:rsidRDefault="00FB4301" w:rsidP="00427B09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301">
        <w:rPr>
          <w:rFonts w:ascii="Times New Roman" w:hAnsi="Times New Roman" w:cs="Times New Roman"/>
          <w:sz w:val="24"/>
          <w:szCs w:val="24"/>
        </w:rPr>
        <w:t>правоприменительная (ПТЮ_Ю-3);</w:t>
      </w:r>
    </w:p>
    <w:p w14:paraId="7FA7C521" w14:textId="77777777" w:rsidR="00FB4301" w:rsidRPr="00FB4301" w:rsidRDefault="00FB4301" w:rsidP="00427B09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301">
        <w:rPr>
          <w:rFonts w:ascii="Times New Roman" w:hAnsi="Times New Roman" w:cs="Times New Roman"/>
          <w:sz w:val="24"/>
          <w:szCs w:val="24"/>
        </w:rPr>
        <w:t>правоохранительная (ПТЮ_Ю-4);</w:t>
      </w:r>
    </w:p>
    <w:p w14:paraId="6242734E" w14:textId="77777777" w:rsidR="00FB4301" w:rsidRPr="00FB4301" w:rsidRDefault="00FB4301" w:rsidP="00427B09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301">
        <w:rPr>
          <w:rFonts w:ascii="Times New Roman" w:hAnsi="Times New Roman" w:cs="Times New Roman"/>
          <w:sz w:val="24"/>
          <w:szCs w:val="24"/>
        </w:rPr>
        <w:t>правозащитная (ПТЮ_Ю-5);</w:t>
      </w:r>
    </w:p>
    <w:p w14:paraId="2A4E5BF7" w14:textId="77777777" w:rsidR="00FB4301" w:rsidRPr="00FB4301" w:rsidRDefault="00FB4301" w:rsidP="00427B09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301">
        <w:rPr>
          <w:rFonts w:ascii="Times New Roman" w:hAnsi="Times New Roman" w:cs="Times New Roman"/>
          <w:sz w:val="24"/>
          <w:szCs w:val="24"/>
        </w:rPr>
        <w:t>экспертно-консультационная (ЭКД);</w:t>
      </w:r>
    </w:p>
    <w:p w14:paraId="1B2AEA66" w14:textId="77777777" w:rsidR="00FB4301" w:rsidRPr="00FB4301" w:rsidRDefault="00FB4301" w:rsidP="00427B09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301">
        <w:rPr>
          <w:rFonts w:ascii="Times New Roman" w:hAnsi="Times New Roman" w:cs="Times New Roman"/>
          <w:sz w:val="24"/>
          <w:szCs w:val="24"/>
        </w:rPr>
        <w:t>аналитическая (АД);</w:t>
      </w:r>
    </w:p>
    <w:p w14:paraId="586F1276" w14:textId="77777777" w:rsidR="00FB4301" w:rsidRPr="00FB4301" w:rsidRDefault="00FB4301" w:rsidP="00427B09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301">
        <w:rPr>
          <w:rFonts w:ascii="Times New Roman" w:hAnsi="Times New Roman" w:cs="Times New Roman"/>
          <w:sz w:val="24"/>
          <w:szCs w:val="24"/>
        </w:rPr>
        <w:t>научно-исследовательская (НИД).</w:t>
      </w:r>
    </w:p>
    <w:p w14:paraId="5E12E6E8" w14:textId="674B3CEE" w:rsidR="00427B09" w:rsidRDefault="00427B09" w:rsidP="00427B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Планируемые результаты освоения образовательной программы</w:t>
      </w:r>
    </w:p>
    <w:p w14:paraId="7D09A974" w14:textId="3018B3FA" w:rsidR="00427B09" w:rsidRPr="00427B09" w:rsidRDefault="00427B09" w:rsidP="00427B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27B09">
        <w:rPr>
          <w:rFonts w:ascii="Times New Roman" w:hAnsi="Times New Roman" w:cs="Times New Roman"/>
          <w:sz w:val="24"/>
          <w:szCs w:val="24"/>
        </w:rPr>
        <w:t>Выпускник,</w:t>
      </w:r>
      <w:r w:rsidRPr="00427B09">
        <w:rPr>
          <w:rFonts w:ascii="Times New Roman" w:hAnsi="Times New Roman" w:cs="Times New Roman"/>
          <w:sz w:val="24"/>
          <w:szCs w:val="24"/>
        </w:rPr>
        <w:tab/>
        <w:t>освоивший</w:t>
      </w:r>
      <w:r w:rsidRPr="00427B09">
        <w:rPr>
          <w:rFonts w:ascii="Times New Roman" w:hAnsi="Times New Roman" w:cs="Times New Roman"/>
          <w:sz w:val="24"/>
          <w:szCs w:val="24"/>
        </w:rPr>
        <w:tab/>
        <w:t>программу</w:t>
      </w:r>
      <w:r w:rsidRPr="00427B09">
        <w:rPr>
          <w:rFonts w:ascii="Times New Roman" w:hAnsi="Times New Roman" w:cs="Times New Roman"/>
          <w:sz w:val="24"/>
          <w:szCs w:val="24"/>
        </w:rPr>
        <w:tab/>
        <w:t>бакалавриата</w:t>
      </w:r>
      <w:r w:rsidRPr="00427B09">
        <w:rPr>
          <w:rFonts w:ascii="Times New Roman" w:hAnsi="Times New Roman" w:cs="Times New Roman"/>
          <w:sz w:val="24"/>
          <w:szCs w:val="24"/>
        </w:rPr>
        <w:tab/>
        <w:t>должен обладать следующими универсальными компетенциями</w:t>
      </w:r>
      <w:r w:rsidRPr="00427B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7B09">
        <w:rPr>
          <w:rFonts w:ascii="Times New Roman" w:hAnsi="Times New Roman" w:cs="Times New Roman"/>
          <w:sz w:val="24"/>
          <w:szCs w:val="24"/>
        </w:rPr>
        <w:t>(УК):</w:t>
      </w:r>
    </w:p>
    <w:p w14:paraId="59A8664A" w14:textId="653229CC" w:rsidR="00EF3AE0" w:rsidRPr="00FB4301" w:rsidRDefault="00EF3AE0" w:rsidP="00FB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  <w:gridCol w:w="13"/>
      </w:tblGrid>
      <w:tr w:rsidR="00427B09" w14:paraId="45A2B413" w14:textId="77777777" w:rsidTr="00427B09">
        <w:trPr>
          <w:trHeight w:val="430"/>
        </w:trPr>
        <w:tc>
          <w:tcPr>
            <w:tcW w:w="3369" w:type="dxa"/>
          </w:tcPr>
          <w:p w14:paraId="65CFF0DA" w14:textId="6534B4F9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компетенции по порядку </w:t>
            </w:r>
          </w:p>
        </w:tc>
        <w:tc>
          <w:tcPr>
            <w:tcW w:w="6391" w:type="dxa"/>
            <w:gridSpan w:val="2"/>
          </w:tcPr>
          <w:p w14:paraId="7557D567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Формулировка компетенции </w:t>
            </w:r>
          </w:p>
        </w:tc>
      </w:tr>
      <w:tr w:rsidR="00427B09" w14:paraId="70C8B252" w14:textId="77777777" w:rsidTr="00427B09">
        <w:trPr>
          <w:trHeight w:val="289"/>
        </w:trPr>
        <w:tc>
          <w:tcPr>
            <w:tcW w:w="3369" w:type="dxa"/>
          </w:tcPr>
          <w:p w14:paraId="0DE306DC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УК-1 </w:t>
            </w:r>
          </w:p>
        </w:tc>
        <w:tc>
          <w:tcPr>
            <w:tcW w:w="6391" w:type="dxa"/>
            <w:gridSpan w:val="2"/>
          </w:tcPr>
          <w:p w14:paraId="405DFD3C" w14:textId="4A651B09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учиться, приобретать новые знания, умения, в том числе в области, отличной от профессиональной </w:t>
            </w:r>
          </w:p>
        </w:tc>
      </w:tr>
      <w:tr w:rsidR="00427B09" w14:paraId="23E0E330" w14:textId="77777777" w:rsidTr="00427B09">
        <w:trPr>
          <w:trHeight w:val="289"/>
        </w:trPr>
        <w:tc>
          <w:tcPr>
            <w:tcW w:w="3369" w:type="dxa"/>
          </w:tcPr>
          <w:p w14:paraId="5E6DF796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УК-2 </w:t>
            </w:r>
          </w:p>
        </w:tc>
        <w:tc>
          <w:tcPr>
            <w:tcW w:w="6391" w:type="dxa"/>
            <w:gridSpan w:val="2"/>
          </w:tcPr>
          <w:p w14:paraId="3BC022D0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выявлять научную сущность проблем в </w:t>
            </w:r>
          </w:p>
          <w:p w14:paraId="55045FED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профессиональной области. </w:t>
            </w:r>
          </w:p>
        </w:tc>
      </w:tr>
      <w:tr w:rsidR="00427B09" w14:paraId="4245BFDB" w14:textId="77777777" w:rsidTr="00427B09">
        <w:trPr>
          <w:trHeight w:val="289"/>
        </w:trPr>
        <w:tc>
          <w:tcPr>
            <w:tcW w:w="3369" w:type="dxa"/>
          </w:tcPr>
          <w:p w14:paraId="057864FC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УК-3 </w:t>
            </w:r>
          </w:p>
        </w:tc>
        <w:tc>
          <w:tcPr>
            <w:tcW w:w="6391" w:type="dxa"/>
            <w:gridSpan w:val="2"/>
          </w:tcPr>
          <w:p w14:paraId="420E865F" w14:textId="23CB0721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решать проблемы в профессиональной деятельности на основе анализа и синтеза </w:t>
            </w:r>
          </w:p>
        </w:tc>
      </w:tr>
      <w:tr w:rsidR="00427B09" w14:paraId="67D75808" w14:textId="77777777" w:rsidTr="00427B09">
        <w:trPr>
          <w:trHeight w:val="431"/>
        </w:trPr>
        <w:tc>
          <w:tcPr>
            <w:tcW w:w="3369" w:type="dxa"/>
          </w:tcPr>
          <w:p w14:paraId="08DE0A21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УК-4 </w:t>
            </w:r>
          </w:p>
        </w:tc>
        <w:tc>
          <w:tcPr>
            <w:tcW w:w="6391" w:type="dxa"/>
            <w:gridSpan w:val="2"/>
          </w:tcPr>
          <w:p w14:paraId="49375819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оценивать потребность в ресурсах и планировать их использование при решении задач в профессиональной </w:t>
            </w:r>
          </w:p>
          <w:p w14:paraId="6B3B9531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</w:p>
        </w:tc>
      </w:tr>
      <w:tr w:rsidR="00427B09" w14:paraId="7067A55B" w14:textId="77777777" w:rsidTr="00427B09">
        <w:trPr>
          <w:trHeight w:val="569"/>
        </w:trPr>
        <w:tc>
          <w:tcPr>
            <w:tcW w:w="3369" w:type="dxa"/>
          </w:tcPr>
          <w:p w14:paraId="4B592603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УК-5 </w:t>
            </w:r>
          </w:p>
        </w:tc>
        <w:tc>
          <w:tcPr>
            <w:tcW w:w="6391" w:type="dxa"/>
            <w:gridSpan w:val="2"/>
          </w:tcPr>
          <w:p w14:paraId="3EDAF14B" w14:textId="3EDD552E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работать с информацией: находить, оценивать и использовать и</w:t>
            </w:r>
            <w:proofErr w:type="gramStart"/>
            <w:r>
              <w:rPr>
                <w:sz w:val="23"/>
                <w:szCs w:val="23"/>
              </w:rPr>
              <w:t>н-</w:t>
            </w:r>
            <w:proofErr w:type="gramEnd"/>
            <w:r>
              <w:rPr>
                <w:sz w:val="23"/>
                <w:szCs w:val="23"/>
              </w:rPr>
              <w:t xml:space="preserve"> формацию из различных источников, необходимую для решения научных и профессиональных задач (в том числе на основе системного подхода) </w:t>
            </w:r>
          </w:p>
        </w:tc>
      </w:tr>
      <w:tr w:rsidR="00427B09" w14:paraId="14AAD5D3" w14:textId="77777777" w:rsidTr="00427B09">
        <w:trPr>
          <w:trHeight w:val="574"/>
        </w:trPr>
        <w:tc>
          <w:tcPr>
            <w:tcW w:w="3369" w:type="dxa"/>
          </w:tcPr>
          <w:p w14:paraId="533F8F77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УК-6 </w:t>
            </w:r>
          </w:p>
        </w:tc>
        <w:tc>
          <w:tcPr>
            <w:tcW w:w="6391" w:type="dxa"/>
            <w:gridSpan w:val="2"/>
          </w:tcPr>
          <w:p w14:paraId="7E9AD358" w14:textId="4C199788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427B09" w14:paraId="6F02D946" w14:textId="77777777" w:rsidTr="00427B09">
        <w:trPr>
          <w:gridAfter w:val="1"/>
          <w:wAfter w:w="13" w:type="dxa"/>
          <w:trHeight w:val="157"/>
        </w:trPr>
        <w:tc>
          <w:tcPr>
            <w:tcW w:w="3369" w:type="dxa"/>
          </w:tcPr>
          <w:p w14:paraId="00D568C0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УК-7 </w:t>
            </w:r>
          </w:p>
        </w:tc>
        <w:tc>
          <w:tcPr>
            <w:tcW w:w="6378" w:type="dxa"/>
          </w:tcPr>
          <w:p w14:paraId="162044FA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работать в команде </w:t>
            </w:r>
          </w:p>
        </w:tc>
      </w:tr>
      <w:tr w:rsidR="00427B09" w14:paraId="1C2FB6FC" w14:textId="77777777" w:rsidTr="00427B09">
        <w:trPr>
          <w:gridAfter w:val="1"/>
          <w:wAfter w:w="13" w:type="dxa"/>
          <w:trHeight w:val="293"/>
        </w:trPr>
        <w:tc>
          <w:tcPr>
            <w:tcW w:w="3369" w:type="dxa"/>
          </w:tcPr>
          <w:p w14:paraId="5B564F72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УК-8 </w:t>
            </w:r>
          </w:p>
        </w:tc>
        <w:tc>
          <w:tcPr>
            <w:tcW w:w="6378" w:type="dxa"/>
          </w:tcPr>
          <w:p w14:paraId="49CEC386" w14:textId="24924661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грамотно строить коммуникацию, исходя из целей и ситуации общения </w:t>
            </w:r>
          </w:p>
        </w:tc>
      </w:tr>
      <w:tr w:rsidR="00427B09" w14:paraId="410CBD91" w14:textId="77777777" w:rsidTr="00427B09">
        <w:trPr>
          <w:gridAfter w:val="1"/>
          <w:wAfter w:w="13" w:type="dxa"/>
          <w:trHeight w:val="436"/>
        </w:trPr>
        <w:tc>
          <w:tcPr>
            <w:tcW w:w="3369" w:type="dxa"/>
          </w:tcPr>
          <w:p w14:paraId="6D8BAA13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УК-9 </w:t>
            </w:r>
          </w:p>
        </w:tc>
        <w:tc>
          <w:tcPr>
            <w:tcW w:w="6378" w:type="dxa"/>
          </w:tcPr>
          <w:p w14:paraId="3E3637F0" w14:textId="40C872A9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критически оценивать и переосмыслять накопленный опыт (собственный и чужой), рефлексировать </w:t>
            </w:r>
            <w:r>
              <w:rPr>
                <w:sz w:val="23"/>
                <w:szCs w:val="23"/>
              </w:rPr>
              <w:lastRenderedPageBreak/>
              <w:t xml:space="preserve">профессиональную и социальную деятельность </w:t>
            </w:r>
          </w:p>
        </w:tc>
      </w:tr>
      <w:tr w:rsidR="00427B09" w14:paraId="0EFB5333" w14:textId="77777777" w:rsidTr="00427B09">
        <w:trPr>
          <w:gridAfter w:val="1"/>
          <w:wAfter w:w="13" w:type="dxa"/>
          <w:trHeight w:val="292"/>
        </w:trPr>
        <w:tc>
          <w:tcPr>
            <w:tcW w:w="3369" w:type="dxa"/>
          </w:tcPr>
          <w:p w14:paraId="20D1332D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УК-10 </w:t>
            </w:r>
          </w:p>
        </w:tc>
        <w:tc>
          <w:tcPr>
            <w:tcW w:w="6378" w:type="dxa"/>
          </w:tcPr>
          <w:p w14:paraId="14A5147A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производственную или прикладную </w:t>
            </w:r>
          </w:p>
          <w:p w14:paraId="1C0F389B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в международной среде </w:t>
            </w:r>
          </w:p>
        </w:tc>
      </w:tr>
    </w:tbl>
    <w:p w14:paraId="3482A948" w14:textId="77777777" w:rsidR="00427B09" w:rsidRDefault="00427B09" w:rsidP="00375C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9D082" w14:textId="46E4B698" w:rsidR="00427B09" w:rsidRDefault="00010707" w:rsidP="00010707">
      <w:pPr>
        <w:pStyle w:val="Default"/>
        <w:ind w:right="-2" w:firstLine="709"/>
        <w:rPr>
          <w:sz w:val="23"/>
          <w:szCs w:val="23"/>
        </w:rPr>
      </w:pPr>
      <w:r w:rsidRPr="00010707">
        <w:rPr>
          <w:bCs/>
          <w:sz w:val="23"/>
          <w:szCs w:val="23"/>
        </w:rPr>
        <w:t>5.2.</w:t>
      </w:r>
      <w:r w:rsidR="00427B09" w:rsidRPr="00010707">
        <w:rPr>
          <w:bCs/>
          <w:sz w:val="23"/>
          <w:szCs w:val="23"/>
        </w:rPr>
        <w:t xml:space="preserve"> </w:t>
      </w:r>
      <w:r w:rsidR="00427B09">
        <w:rPr>
          <w:sz w:val="23"/>
          <w:szCs w:val="23"/>
        </w:rPr>
        <w:t xml:space="preserve">Выпускник, освоивший программу бакалавриата, должен обладать следующими профессиональными компетенциями: </w:t>
      </w:r>
    </w:p>
    <w:p w14:paraId="3FF7BB0E" w14:textId="77777777" w:rsidR="00010707" w:rsidRDefault="00010707" w:rsidP="00010707">
      <w:pPr>
        <w:pStyle w:val="Default"/>
        <w:ind w:left="1069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67"/>
      </w:tblGrid>
      <w:tr w:rsidR="00427B09" w14:paraId="32A35043" w14:textId="77777777" w:rsidTr="00427B09">
        <w:trPr>
          <w:trHeight w:val="434"/>
        </w:trPr>
        <w:tc>
          <w:tcPr>
            <w:tcW w:w="3369" w:type="dxa"/>
          </w:tcPr>
          <w:p w14:paraId="10E74BAD" w14:textId="3D357849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компетенции по порядку </w:t>
            </w:r>
          </w:p>
        </w:tc>
        <w:tc>
          <w:tcPr>
            <w:tcW w:w="6367" w:type="dxa"/>
          </w:tcPr>
          <w:p w14:paraId="144EEB3D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Формулировка компетенции </w:t>
            </w:r>
          </w:p>
        </w:tc>
      </w:tr>
      <w:tr w:rsidR="00427B09" w14:paraId="6B4F36F7" w14:textId="77777777" w:rsidTr="00427B09">
        <w:trPr>
          <w:trHeight w:val="288"/>
        </w:trPr>
        <w:tc>
          <w:tcPr>
            <w:tcW w:w="3369" w:type="dxa"/>
          </w:tcPr>
          <w:p w14:paraId="3E4AF0A8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 </w:t>
            </w:r>
          </w:p>
        </w:tc>
        <w:tc>
          <w:tcPr>
            <w:tcW w:w="6367" w:type="dxa"/>
          </w:tcPr>
          <w:p w14:paraId="6A58CA21" w14:textId="47545792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квалифицировать юридические факты и применять к ним действующие нормы права </w:t>
            </w:r>
          </w:p>
        </w:tc>
      </w:tr>
      <w:tr w:rsidR="00427B09" w14:paraId="12A0F97B" w14:textId="77777777" w:rsidTr="00427B09">
        <w:trPr>
          <w:trHeight w:val="433"/>
        </w:trPr>
        <w:tc>
          <w:tcPr>
            <w:tcW w:w="3369" w:type="dxa"/>
          </w:tcPr>
          <w:p w14:paraId="58FC9FE9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ПК-2 </w:t>
            </w:r>
          </w:p>
        </w:tc>
        <w:tc>
          <w:tcPr>
            <w:tcW w:w="6367" w:type="dxa"/>
          </w:tcPr>
          <w:p w14:paraId="6E8F82FC" w14:textId="2ED27AAC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искать, анализировать и обрабатывать юридически значимую информацию посредством использования формально- юридического, сравнительно-правового и иных специальных методов познания </w:t>
            </w:r>
          </w:p>
        </w:tc>
      </w:tr>
      <w:tr w:rsidR="00427B09" w14:paraId="40A464D2" w14:textId="77777777" w:rsidTr="00427B09">
        <w:trPr>
          <w:trHeight w:val="431"/>
        </w:trPr>
        <w:tc>
          <w:tcPr>
            <w:tcW w:w="3369" w:type="dxa"/>
          </w:tcPr>
          <w:p w14:paraId="448FA7F1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ПК-3 </w:t>
            </w:r>
          </w:p>
        </w:tc>
        <w:tc>
          <w:tcPr>
            <w:tcW w:w="6367" w:type="dxa"/>
          </w:tcPr>
          <w:p w14:paraId="562AB499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работать со специализированными правовыми </w:t>
            </w:r>
          </w:p>
          <w:p w14:paraId="3F5F2893" w14:textId="611B4CFD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системами (базами данных) для целей профессиональной юридической деятельности </w:t>
            </w:r>
          </w:p>
        </w:tc>
      </w:tr>
      <w:tr w:rsidR="00427B09" w14:paraId="6F1F3DFF" w14:textId="77777777" w:rsidTr="00427B09">
        <w:trPr>
          <w:trHeight w:val="572"/>
        </w:trPr>
        <w:tc>
          <w:tcPr>
            <w:tcW w:w="3369" w:type="dxa"/>
          </w:tcPr>
          <w:p w14:paraId="7DBCA8D2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ПК-4 </w:t>
            </w:r>
          </w:p>
        </w:tc>
        <w:tc>
          <w:tcPr>
            <w:tcW w:w="6367" w:type="dxa"/>
          </w:tcPr>
          <w:p w14:paraId="49A58D01" w14:textId="1ED4FD66" w:rsidR="00427B09" w:rsidRDefault="00427B0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составлять правовые заключения, заявления, иски, отзывы на иски, жалобы, обращения, договоры и другие правореализационные акты в соответствии с правилами юридической техники, нормативными правовыми и локальными актами, обычаями делового оборота </w:t>
            </w:r>
          </w:p>
        </w:tc>
      </w:tr>
      <w:tr w:rsidR="00427B09" w14:paraId="4F6FC655" w14:textId="77777777" w:rsidTr="00427B09">
        <w:trPr>
          <w:trHeight w:val="157"/>
        </w:trPr>
        <w:tc>
          <w:tcPr>
            <w:tcW w:w="3369" w:type="dxa"/>
          </w:tcPr>
          <w:p w14:paraId="1C9A494A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ПК-5 </w:t>
            </w:r>
          </w:p>
        </w:tc>
        <w:tc>
          <w:tcPr>
            <w:tcW w:w="6367" w:type="dxa"/>
          </w:tcPr>
          <w:p w14:paraId="65FA53DA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правовую экспертизу документов </w:t>
            </w:r>
          </w:p>
        </w:tc>
      </w:tr>
      <w:tr w:rsidR="00427B09" w14:paraId="5ECF96F2" w14:textId="77777777" w:rsidTr="00427B09">
        <w:trPr>
          <w:trHeight w:val="296"/>
        </w:trPr>
        <w:tc>
          <w:tcPr>
            <w:tcW w:w="3369" w:type="dxa"/>
          </w:tcPr>
          <w:p w14:paraId="0E18998D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ПК-6 </w:t>
            </w:r>
          </w:p>
        </w:tc>
        <w:tc>
          <w:tcPr>
            <w:tcW w:w="6367" w:type="dxa"/>
          </w:tcPr>
          <w:p w14:paraId="60C77490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выявлять, пресекать, раскрывать, расследовать и квалифицировать преступления и иные правонарушения, включая коррупционное поведение </w:t>
            </w:r>
          </w:p>
        </w:tc>
      </w:tr>
      <w:tr w:rsidR="00427B09" w14:paraId="77A29B56" w14:textId="77777777" w:rsidTr="00427B09">
        <w:trPr>
          <w:trHeight w:val="433"/>
        </w:trPr>
        <w:tc>
          <w:tcPr>
            <w:tcW w:w="3369" w:type="dxa"/>
          </w:tcPr>
          <w:p w14:paraId="5CDEAB90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ПК-7 </w:t>
            </w:r>
          </w:p>
        </w:tc>
        <w:tc>
          <w:tcPr>
            <w:tcW w:w="6367" w:type="dxa"/>
          </w:tcPr>
          <w:p w14:paraId="6568917F" w14:textId="555DC58E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понимать причины, природу и следствия преступности; осуществлять предупреждение преступлений и иных правонарушений, выявлять и устранять причины и условия, способствующие их совершению </w:t>
            </w:r>
          </w:p>
        </w:tc>
      </w:tr>
      <w:tr w:rsidR="00427B09" w14:paraId="5C4DE7CF" w14:textId="77777777" w:rsidTr="00427B09">
        <w:trPr>
          <w:trHeight w:val="710"/>
        </w:trPr>
        <w:tc>
          <w:tcPr>
            <w:tcW w:w="3369" w:type="dxa"/>
          </w:tcPr>
          <w:p w14:paraId="342E2928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ПК-8 </w:t>
            </w:r>
          </w:p>
        </w:tc>
        <w:tc>
          <w:tcPr>
            <w:tcW w:w="6367" w:type="dxa"/>
          </w:tcPr>
          <w:p w14:paraId="69EDA132" w14:textId="3F2C65CC" w:rsidR="00427B09" w:rsidRDefault="00427B0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участвовать в обеспечении защиты прав и свобод человека и гражданина, прав и законных интересов юридических лиц путём консультирования, представления в органах государственн</w:t>
            </w:r>
            <w:r w:rsidR="00652F58">
              <w:rPr>
                <w:sz w:val="23"/>
                <w:szCs w:val="23"/>
              </w:rPr>
              <w:t>ой власти и местного самоуправ</w:t>
            </w:r>
            <w:r>
              <w:rPr>
                <w:sz w:val="23"/>
                <w:szCs w:val="23"/>
              </w:rPr>
              <w:t xml:space="preserve">ления, российских и международных судах и </w:t>
            </w:r>
            <w:proofErr w:type="spellStart"/>
            <w:r>
              <w:rPr>
                <w:sz w:val="23"/>
                <w:szCs w:val="23"/>
              </w:rPr>
              <w:t>квазисудебных</w:t>
            </w:r>
            <w:proofErr w:type="spellEnd"/>
            <w:r>
              <w:rPr>
                <w:sz w:val="23"/>
                <w:szCs w:val="23"/>
              </w:rPr>
              <w:t xml:space="preserve"> органах, а также в международных организациях </w:t>
            </w:r>
          </w:p>
        </w:tc>
      </w:tr>
      <w:tr w:rsidR="00427B09" w14:paraId="49C0CF84" w14:textId="77777777" w:rsidTr="00427B09">
        <w:trPr>
          <w:trHeight w:val="296"/>
        </w:trPr>
        <w:tc>
          <w:tcPr>
            <w:tcW w:w="3369" w:type="dxa"/>
          </w:tcPr>
          <w:p w14:paraId="33C2D893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ПК-9 </w:t>
            </w:r>
          </w:p>
        </w:tc>
        <w:tc>
          <w:tcPr>
            <w:tcW w:w="6367" w:type="dxa"/>
          </w:tcPr>
          <w:p w14:paraId="54FB5A37" w14:textId="13D4E94E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вести письменную и устную коммуникацию в рамках профессионального общения на русском языке </w:t>
            </w:r>
          </w:p>
        </w:tc>
      </w:tr>
      <w:tr w:rsidR="00427B09" w14:paraId="0F5B0C1E" w14:textId="77777777" w:rsidTr="00427B09">
        <w:trPr>
          <w:trHeight w:val="298"/>
        </w:trPr>
        <w:tc>
          <w:tcPr>
            <w:tcW w:w="3369" w:type="dxa"/>
          </w:tcPr>
          <w:p w14:paraId="04E5C523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ПК-10 </w:t>
            </w:r>
          </w:p>
        </w:tc>
        <w:tc>
          <w:tcPr>
            <w:tcW w:w="6367" w:type="dxa"/>
          </w:tcPr>
          <w:p w14:paraId="7DC87C72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представлять результаты своей профессиональной деятельности устно, в том числе в рамках публичных выступлений и дискуссий </w:t>
            </w:r>
          </w:p>
        </w:tc>
      </w:tr>
      <w:tr w:rsidR="00427B09" w14:paraId="3FE4697E" w14:textId="77777777" w:rsidTr="00427B09">
        <w:trPr>
          <w:trHeight w:val="295"/>
        </w:trPr>
        <w:tc>
          <w:tcPr>
            <w:tcW w:w="3369" w:type="dxa"/>
          </w:tcPr>
          <w:p w14:paraId="32EC8130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ПК-11 </w:t>
            </w:r>
          </w:p>
        </w:tc>
        <w:tc>
          <w:tcPr>
            <w:tcW w:w="6367" w:type="dxa"/>
          </w:tcPr>
          <w:p w14:paraId="3624E14F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разрабатывать нормативные правовые акты и акты локального правотворчества </w:t>
            </w:r>
          </w:p>
        </w:tc>
      </w:tr>
      <w:tr w:rsidR="00427B09" w14:paraId="19DC4459" w14:textId="77777777" w:rsidTr="00427B09">
        <w:trPr>
          <w:trHeight w:val="296"/>
        </w:trPr>
        <w:tc>
          <w:tcPr>
            <w:tcW w:w="3369" w:type="dxa"/>
          </w:tcPr>
          <w:p w14:paraId="38AFDFCA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ПК-12 </w:t>
            </w:r>
          </w:p>
        </w:tc>
        <w:tc>
          <w:tcPr>
            <w:tcW w:w="6367" w:type="dxa"/>
          </w:tcPr>
          <w:p w14:paraId="4E291A21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различные виды профессиональной деятельности и руководить ими на основе правовых и профессиональных этических норм</w:t>
            </w:r>
          </w:p>
        </w:tc>
      </w:tr>
      <w:tr w:rsidR="00427B09" w14:paraId="6D426AB1" w14:textId="77777777" w:rsidTr="00427B09">
        <w:trPr>
          <w:trHeight w:val="296"/>
        </w:trPr>
        <w:tc>
          <w:tcPr>
            <w:tcW w:w="3369" w:type="dxa"/>
          </w:tcPr>
          <w:p w14:paraId="5E780A0E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ПК-13 </w:t>
            </w:r>
          </w:p>
        </w:tc>
        <w:tc>
          <w:tcPr>
            <w:tcW w:w="6367" w:type="dxa"/>
          </w:tcPr>
          <w:p w14:paraId="3E26B033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проводить аналитические исследования в области права </w:t>
            </w:r>
          </w:p>
        </w:tc>
      </w:tr>
      <w:tr w:rsidR="00427B09" w14:paraId="1C945960" w14:textId="77777777" w:rsidTr="00427B09">
        <w:trPr>
          <w:trHeight w:val="296"/>
        </w:trPr>
        <w:tc>
          <w:tcPr>
            <w:tcW w:w="3369" w:type="dxa"/>
          </w:tcPr>
          <w:p w14:paraId="28040429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ПК-14 </w:t>
            </w:r>
          </w:p>
        </w:tc>
        <w:tc>
          <w:tcPr>
            <w:tcW w:w="6367" w:type="dxa"/>
          </w:tcPr>
          <w:p w14:paraId="3D20561D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препятствовать коррупционному поведению </w:t>
            </w:r>
          </w:p>
        </w:tc>
      </w:tr>
      <w:tr w:rsidR="00427B09" w14:paraId="077A3F3B" w14:textId="77777777" w:rsidTr="00427B09">
        <w:trPr>
          <w:trHeight w:val="296"/>
        </w:trPr>
        <w:tc>
          <w:tcPr>
            <w:tcW w:w="3369" w:type="dxa"/>
          </w:tcPr>
          <w:p w14:paraId="02356C41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ПК-15 </w:t>
            </w:r>
          </w:p>
        </w:tc>
        <w:tc>
          <w:tcPr>
            <w:tcW w:w="6367" w:type="dxa"/>
          </w:tcPr>
          <w:p w14:paraId="5686ABD0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соблюдать в профессиональной деятельности основные требования информационной безопасности, в том числе в части неразглашения сведений, составляющих </w:t>
            </w:r>
            <w:r>
              <w:rPr>
                <w:sz w:val="23"/>
                <w:szCs w:val="23"/>
              </w:rPr>
              <w:lastRenderedPageBreak/>
              <w:t xml:space="preserve">охраняемые законом виды профессиональных тайн </w:t>
            </w:r>
          </w:p>
        </w:tc>
      </w:tr>
      <w:tr w:rsidR="00427B09" w14:paraId="180E8ECA" w14:textId="77777777" w:rsidTr="00427B09">
        <w:trPr>
          <w:trHeight w:val="296"/>
        </w:trPr>
        <w:tc>
          <w:tcPr>
            <w:tcW w:w="3369" w:type="dxa"/>
          </w:tcPr>
          <w:p w14:paraId="77D87DCB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ПК-16 </w:t>
            </w:r>
          </w:p>
        </w:tc>
        <w:tc>
          <w:tcPr>
            <w:tcW w:w="6367" w:type="dxa"/>
          </w:tcPr>
          <w:p w14:paraId="475EB9E6" w14:textId="2D1A6C04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социальному взаимодействию, сотрудничеству и разрешению конфликтов </w:t>
            </w:r>
          </w:p>
        </w:tc>
      </w:tr>
      <w:tr w:rsidR="00427B09" w14:paraId="1A16DA49" w14:textId="77777777" w:rsidTr="00427B09">
        <w:trPr>
          <w:trHeight w:val="296"/>
        </w:trPr>
        <w:tc>
          <w:tcPr>
            <w:tcW w:w="3369" w:type="dxa"/>
          </w:tcPr>
          <w:p w14:paraId="018893E2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ПК-17 </w:t>
            </w:r>
          </w:p>
        </w:tc>
        <w:tc>
          <w:tcPr>
            <w:tcW w:w="6367" w:type="dxa"/>
          </w:tcPr>
          <w:p w14:paraId="6F9DF6ED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поддерживать общий уровень физической активности и здоровья для ведения активной социальной и профессиональной деятельности </w:t>
            </w:r>
          </w:p>
        </w:tc>
      </w:tr>
      <w:tr w:rsidR="00427B09" w14:paraId="5058FC92" w14:textId="77777777" w:rsidTr="00427B09">
        <w:trPr>
          <w:trHeight w:val="296"/>
        </w:trPr>
        <w:tc>
          <w:tcPr>
            <w:tcW w:w="3369" w:type="dxa"/>
          </w:tcPr>
          <w:p w14:paraId="79C0EF05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ПК-18 </w:t>
            </w:r>
          </w:p>
        </w:tc>
        <w:tc>
          <w:tcPr>
            <w:tcW w:w="6367" w:type="dxa"/>
          </w:tcPr>
          <w:p w14:paraId="799E7E1C" w14:textId="5F4CAA28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анализировать мировоззренческие, социально и личностно значимые проблемы и процессы, происходящие в обществе, на основе понимания общечеловеческих, гуманистических ценностей и их значения для сохранения и развития современной цивилизации </w:t>
            </w:r>
          </w:p>
        </w:tc>
      </w:tr>
      <w:tr w:rsidR="00427B09" w14:paraId="480D0AB9" w14:textId="77777777" w:rsidTr="00427B09">
        <w:trPr>
          <w:trHeight w:val="296"/>
        </w:trPr>
        <w:tc>
          <w:tcPr>
            <w:tcW w:w="3369" w:type="dxa"/>
          </w:tcPr>
          <w:p w14:paraId="00DE4562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ПК-19 </w:t>
            </w:r>
          </w:p>
        </w:tc>
        <w:tc>
          <w:tcPr>
            <w:tcW w:w="6367" w:type="dxa"/>
          </w:tcPr>
          <w:p w14:paraId="6A1879FF" w14:textId="239CD47A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социально-ответственно принимать решения при осуществлении профессиональной деятельности </w:t>
            </w:r>
          </w:p>
        </w:tc>
      </w:tr>
      <w:tr w:rsidR="00427B09" w14:paraId="7536DE72" w14:textId="77777777" w:rsidTr="00427B09">
        <w:trPr>
          <w:trHeight w:val="296"/>
        </w:trPr>
        <w:tc>
          <w:tcPr>
            <w:tcW w:w="3369" w:type="dxa"/>
          </w:tcPr>
          <w:p w14:paraId="37612D67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ПК-20 </w:t>
            </w:r>
          </w:p>
        </w:tc>
        <w:tc>
          <w:tcPr>
            <w:tcW w:w="6367" w:type="dxa"/>
          </w:tcPr>
          <w:p w14:paraId="2617AC39" w14:textId="77777777" w:rsidR="00427B09" w:rsidRDefault="00427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</w:t>
            </w:r>
          </w:p>
        </w:tc>
      </w:tr>
    </w:tbl>
    <w:p w14:paraId="0AC323BF" w14:textId="77777777" w:rsidR="00427B09" w:rsidRDefault="00427B09" w:rsidP="00375C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90C83" w14:textId="64E39B21" w:rsidR="004B0A80" w:rsidRPr="00375CA9" w:rsidRDefault="004B0A80" w:rsidP="00375C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511B915" w14:textId="77777777" w:rsidR="004B4122" w:rsidRPr="00375CA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63D03" w14:textId="7E6A9B50" w:rsidR="004B4122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В учебном плане указан перечень дисциплин (модулей), практик, аттестационных испытаний,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Для каждой дисциплины и практики установлена промежуточная аттестация обучающихся в форме экзамена.</w:t>
      </w:r>
    </w:p>
    <w:p w14:paraId="1C12F8AE" w14:textId="77777777" w:rsidR="003606DD" w:rsidRDefault="003606DD" w:rsidP="0036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учебный план, трудоемкостью </w:t>
      </w:r>
      <w:r w:rsidRPr="00E9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</w:t>
      </w:r>
      <w:r w:rsidRPr="009A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9A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содержит:</w:t>
      </w:r>
    </w:p>
    <w:p w14:paraId="47A20D5B" w14:textId="77777777" w:rsidR="004B4122" w:rsidRPr="00375CA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5"/>
        <w:gridCol w:w="3562"/>
      </w:tblGrid>
      <w:tr w:rsidR="003606DD" w:rsidRPr="003606DD" w14:paraId="5A4017A0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7F7F7F" w:themeFill="text1" w:themeFillTint="80"/>
            <w:vAlign w:val="bottom"/>
          </w:tcPr>
          <w:p w14:paraId="0D2EF842" w14:textId="43757AD2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дисциплины/практики/ГИА</w:t>
            </w:r>
          </w:p>
        </w:tc>
        <w:tc>
          <w:tcPr>
            <w:tcW w:w="1757" w:type="pct"/>
            <w:shd w:val="clear" w:color="auto" w:fill="7F7F7F" w:themeFill="text1" w:themeFillTint="80"/>
            <w:vAlign w:val="bottom"/>
          </w:tcPr>
          <w:p w14:paraId="5DF6A5B6" w14:textId="05B2C648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зачетных единицах</w:t>
            </w:r>
          </w:p>
        </w:tc>
      </w:tr>
      <w:tr w:rsidR="003606DD" w:rsidRPr="003606DD" w14:paraId="3D0A8660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BDDBCD1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CE7A0A3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6DD" w:rsidRPr="003606DD" w14:paraId="30A8BB5E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7D1DFB3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30923A2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06DD" w:rsidRPr="003606DD" w14:paraId="66169BB8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428E3DB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6304D69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6DD" w:rsidRPr="003606DD" w14:paraId="7095734F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0C60D53D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4EB428FE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6DD" w:rsidRPr="003606DD" w14:paraId="7BFA6D0E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30759224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8F0E126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6DD" w:rsidRPr="003606DD" w14:paraId="6BB71FAA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3D92F44B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экзамен по английскому языку (1 курс)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8965E93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06DD" w:rsidRPr="003606DD" w14:paraId="7C404C7A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6B46BD08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экзамен по английскому языку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1B0F1FE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06DD" w:rsidRPr="003606DD" w14:paraId="2DF483DA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49C2CECC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8396C17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5692D21E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872FF57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046C8D2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0A148B99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9939AB8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E7999F8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06379324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13C3184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5FC2C2E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5187D2B8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D1488EC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частное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66C3DB4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3BA2E598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62ABBCC0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 и правоохранительные органы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05EB06C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06DD" w:rsidRPr="003606DD" w14:paraId="1B207025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34EC132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81A7C54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605950EB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467AF5CF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(Общая часть)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860B053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06DD" w:rsidRPr="003606DD" w14:paraId="2A8347FB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D822F5F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(Особенная часть)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2CBAB9C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06DD" w:rsidRPr="003606DD" w14:paraId="596F3B4D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096D2687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процессуальное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FE403B6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34CD8B45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B42DF2D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F81E224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6DD" w:rsidRPr="003606DD" w14:paraId="5F221BB8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4C64AA36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публичное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FF18257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6DD" w:rsidRPr="003606DD" w14:paraId="03D3DD49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3A8E5310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9F3AA2A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1FE45AD5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1DCF832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(Особенная часть)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AA2BAC9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6E8CECC7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67D5E7F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(Общая часть)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35EFFEE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6DD" w:rsidRPr="003606DD" w14:paraId="2A16BE45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F648BA6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64C599D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326A23E7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458E1590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FB8DFAF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134CAFA9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CF01AE7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6C8E02A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6B29F0B7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FFB985E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DDABA4D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643B7B2B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373BE4D5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коммуникация в сфере юриспруденции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03033AE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165F345E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8F0FC1B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A096B1E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1757FF66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D68C526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1F1E12A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1AA9091A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DF0D292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55C8D65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536FD8EA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61CEE0C4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89FBF04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1CB7E0D8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04E16865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Всемирной торговой организации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E06FA29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77440309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67BE22AC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8C20B9A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2748A0F2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4AFB681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BAA81F7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6DD" w:rsidRPr="003606DD" w14:paraId="6625A5B2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85330F1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2BDCB1C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6DD" w:rsidRPr="003606DD" w14:paraId="7EDA4B89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4D52842A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Третейское разбирательство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88985AE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6DD" w:rsidRPr="003606DD" w14:paraId="16A9B664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B4E9E9A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E4F6386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1E500842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07C6E257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0EC8FA8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192C6D7A" w14:textId="77777777" w:rsidTr="00C473A2">
        <w:trPr>
          <w:trHeight w:val="76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F5998D9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результаты интеллектуальной деятельности и средства индивидуализации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48FC7BF6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71C0FDB7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24DB9F2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8222A64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1D0FC771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3D248F3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следствие и дознание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4D0D94BC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63CE2C73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0162F70C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Преступления в сфере экономики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5853EFD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7FAAB108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6A5BDF1E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AEF0BF6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080EC067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25689D9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8FC7483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72E83410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38F7D7CE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Банкротное</w:t>
            </w:r>
            <w:proofErr w:type="spellEnd"/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41E8BDC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06DD" w:rsidRPr="003606DD" w14:paraId="6F30EA84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3962491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судебных решений (преподается на английском языке)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05D87D7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72C288D2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42A1B89F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899E3BC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75E59E9D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C07E537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экономика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01CA4A8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68C934B6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7332AC7" w14:textId="4793B12A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proofErr w:type="spellStart"/>
            <w:r w:rsidR="00C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майнора</w:t>
            </w:r>
            <w:proofErr w:type="spellEnd"/>
            <w:r w:rsidR="00C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02078DB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435D7AA6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09F80B14" w14:textId="7233FA5E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proofErr w:type="spellStart"/>
            <w:r w:rsidR="00C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майнора</w:t>
            </w:r>
            <w:proofErr w:type="spellEnd"/>
            <w:r w:rsidR="00C473A2"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D67D4D9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4A245738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43708D8" w14:textId="062CBDC3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proofErr w:type="spellStart"/>
            <w:r w:rsidR="00C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майнора</w:t>
            </w:r>
            <w:proofErr w:type="spellEnd"/>
            <w:r w:rsidR="00C473A2"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D8533E4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0F721BE1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6F32CB52" w14:textId="1505419C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proofErr w:type="spellStart"/>
            <w:r w:rsidR="00C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майнора</w:t>
            </w:r>
            <w:proofErr w:type="spellEnd"/>
            <w:r w:rsidR="00C473A2"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3474013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4A71E2AE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1EA2C74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412A5DD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6DD" w:rsidRPr="003606DD" w14:paraId="36172817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0E120D6C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244D7C9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6DD" w:rsidRPr="003606DD" w14:paraId="28C63F33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1AB1786B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семинар "Введение в специальность"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D7E13B1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6DD" w:rsidRPr="003606DD" w14:paraId="48BAB1FA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8734F75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семинар "Всемирная торговая организация"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EB389CE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06DD" w:rsidRPr="003606DD" w14:paraId="6880B945" w14:textId="77777777" w:rsidTr="00C473A2">
        <w:trPr>
          <w:trHeight w:val="102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6C597E19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семинар "Осуществление и защита гражданских прав: проблемы теории и практики"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0A36C5C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6DD" w:rsidRPr="003606DD" w14:paraId="7CB40150" w14:textId="77777777" w:rsidTr="00C473A2">
        <w:trPr>
          <w:trHeight w:val="76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D508095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семинар "Подготовка юридических документов"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F34191C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67CE1AFB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2DBA7B90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8E65815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6EDB6491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68EE0AF7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79BD510D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1DAFBD08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1AE10D3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4A82F9A3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6DD" w:rsidRPr="003606DD" w14:paraId="409E0A7D" w14:textId="77777777" w:rsidTr="00C473A2">
        <w:trPr>
          <w:trHeight w:val="40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0698F88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670634B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6DD" w:rsidRPr="003606DD" w14:paraId="18A046F3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0A0539E0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A17A84D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06DD" w:rsidRPr="003606DD" w14:paraId="6B8F19F6" w14:textId="77777777" w:rsidTr="00C473A2">
        <w:trPr>
          <w:trHeight w:val="76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7CE9BDD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концепции выпускной квалификационной работы (на английском языке)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6B4FB2E6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06DD" w:rsidRPr="003606DD" w14:paraId="3ACA0484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02D10CC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16D66AC0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06DD" w:rsidRPr="003606DD" w14:paraId="0D79F0AE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31C21B4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 по направлению подготовки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2A294CF4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06DD" w:rsidRPr="003606DD" w14:paraId="516A689C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4A723B1A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3AA119E0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06DD" w:rsidRPr="003606DD" w14:paraId="1459DB30" w14:textId="77777777" w:rsidTr="00C473A2">
        <w:trPr>
          <w:trHeight w:val="765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7A3C1863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 (интенсивный курс английского языка для начинающих)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53DB04F4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06DD" w:rsidRPr="003606DD" w14:paraId="577169E1" w14:textId="77777777" w:rsidTr="00C473A2">
        <w:trPr>
          <w:trHeight w:val="510"/>
          <w:jc w:val="center"/>
        </w:trPr>
        <w:tc>
          <w:tcPr>
            <w:tcW w:w="3243" w:type="pct"/>
            <w:shd w:val="clear" w:color="auto" w:fill="auto"/>
            <w:vAlign w:val="center"/>
            <w:hideMark/>
          </w:tcPr>
          <w:p w14:paraId="563A6C0B" w14:textId="77777777" w:rsidR="003606DD" w:rsidRPr="003606DD" w:rsidRDefault="003606DD" w:rsidP="00C4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 на английском языке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14:paraId="0401E316" w14:textId="77777777" w:rsidR="003606DD" w:rsidRPr="003606DD" w:rsidRDefault="003606DD" w:rsidP="00C4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EE724E4" w14:textId="77777777" w:rsidR="00DF667B" w:rsidRPr="00375CA9" w:rsidRDefault="00DF667B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299EC" w14:textId="77777777" w:rsidR="003606DD" w:rsidRPr="00C82A55" w:rsidRDefault="003606DD" w:rsidP="00360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C8E">
        <w:rPr>
          <w:rFonts w:ascii="Times New Roman" w:hAnsi="Times New Roman" w:cs="Times New Roman"/>
          <w:sz w:val="24"/>
          <w:szCs w:val="24"/>
        </w:rPr>
        <w:t>В учебном плане выделяется объем работы обучающихся:</w:t>
      </w:r>
      <w:r w:rsidRPr="00C82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7F2DC" w14:textId="77777777" w:rsidR="003606DD" w:rsidRPr="00B521A0" w:rsidRDefault="003606DD" w:rsidP="003606DD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1A0">
        <w:rPr>
          <w:rFonts w:ascii="Times New Roman" w:hAnsi="Times New Roman" w:cs="Times New Roman"/>
          <w:sz w:val="24"/>
          <w:szCs w:val="24"/>
        </w:rPr>
        <w:t>взаимодействие с преподавателем - контактная работа обучающихся с преподавателем, часть которой отражена в учебном плане количеством аудиторных часов по дисциплинам по видам учебных занятий: лекции, семинары, практические занятия;</w:t>
      </w:r>
    </w:p>
    <w:p w14:paraId="60DCD323" w14:textId="77777777" w:rsidR="003606DD" w:rsidRPr="00B521A0" w:rsidRDefault="003606DD" w:rsidP="003606DD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1A0">
        <w:rPr>
          <w:rFonts w:ascii="Times New Roman" w:hAnsi="Times New Roman" w:cs="Times New Roman"/>
          <w:sz w:val="24"/>
          <w:szCs w:val="24"/>
        </w:rPr>
        <w:t>самостоятельная работа обучающихся в академических часах.</w:t>
      </w:r>
    </w:p>
    <w:p w14:paraId="181B77E0" w14:textId="77777777" w:rsidR="003606DD" w:rsidRDefault="003606DD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F0795" w14:textId="6D274F56" w:rsidR="004B0A80" w:rsidRPr="00375CA9" w:rsidRDefault="004B0A80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4852C747" w14:textId="77777777" w:rsidR="004B4122" w:rsidRPr="00375CA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3DB37" w14:textId="73AB8E2D"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В календарном учебном графике указаны периоды осуществления видов учебной деятельности и пери</w:t>
      </w:r>
      <w:r w:rsidR="008B3B72" w:rsidRPr="00375CA9">
        <w:rPr>
          <w:rFonts w:ascii="Times New Roman" w:hAnsi="Times New Roman" w:cs="Times New Roman"/>
          <w:sz w:val="24"/>
          <w:szCs w:val="24"/>
        </w:rPr>
        <w:t>оды каникул. Срок обучения – 4</w:t>
      </w:r>
      <w:r w:rsidRPr="00375CA9">
        <w:rPr>
          <w:rFonts w:ascii="Times New Roman" w:hAnsi="Times New Roman" w:cs="Times New Roman"/>
          <w:sz w:val="24"/>
          <w:szCs w:val="24"/>
        </w:rPr>
        <w:t xml:space="preserve"> год</w:t>
      </w:r>
      <w:r w:rsidR="00756A13" w:rsidRPr="00375CA9">
        <w:rPr>
          <w:rFonts w:ascii="Times New Roman" w:hAnsi="Times New Roman" w:cs="Times New Roman"/>
          <w:sz w:val="24"/>
          <w:szCs w:val="24"/>
        </w:rPr>
        <w:t>а. Форма обучения – очная</w:t>
      </w:r>
      <w:r w:rsidRPr="00375CA9">
        <w:rPr>
          <w:rFonts w:ascii="Times New Roman" w:hAnsi="Times New Roman" w:cs="Times New Roman"/>
          <w:sz w:val="24"/>
          <w:szCs w:val="24"/>
        </w:rPr>
        <w:t xml:space="preserve">. Общая трудоемкость </w:t>
      </w:r>
      <w:r w:rsidR="00756A13" w:rsidRPr="00375CA9">
        <w:rPr>
          <w:rFonts w:ascii="Times New Roman" w:hAnsi="Times New Roman" w:cs="Times New Roman"/>
          <w:sz w:val="24"/>
          <w:szCs w:val="24"/>
        </w:rPr>
        <w:t xml:space="preserve">– </w:t>
      </w:r>
      <w:r w:rsidR="008B3B72" w:rsidRPr="00375CA9">
        <w:rPr>
          <w:rFonts w:ascii="Times New Roman" w:hAnsi="Times New Roman" w:cs="Times New Roman"/>
          <w:sz w:val="24"/>
          <w:szCs w:val="24"/>
        </w:rPr>
        <w:t>240</w:t>
      </w:r>
      <w:r w:rsidR="00756A13" w:rsidRPr="00375CA9">
        <w:rPr>
          <w:rFonts w:ascii="Times New Roman" w:hAnsi="Times New Roman" w:cs="Times New Roman"/>
          <w:sz w:val="24"/>
          <w:szCs w:val="24"/>
        </w:rPr>
        <w:t xml:space="preserve"> зачетных единиц. </w:t>
      </w:r>
      <w:r w:rsidR="00DD4D37" w:rsidRPr="00375CA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F6C25" w:rsidRPr="00375CA9">
        <w:rPr>
          <w:rFonts w:ascii="Times New Roman" w:hAnsi="Times New Roman" w:cs="Times New Roman"/>
          <w:sz w:val="24"/>
          <w:szCs w:val="24"/>
        </w:rPr>
        <w:t>16</w:t>
      </w:r>
      <w:r w:rsidR="00001B6E">
        <w:rPr>
          <w:rFonts w:ascii="Times New Roman" w:hAnsi="Times New Roman" w:cs="Times New Roman"/>
          <w:sz w:val="24"/>
          <w:szCs w:val="24"/>
        </w:rPr>
        <w:t>3</w:t>
      </w:r>
      <w:r w:rsidR="00521394" w:rsidRPr="00375CA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F6C25" w:rsidRPr="00375CA9">
        <w:rPr>
          <w:rFonts w:ascii="Times New Roman" w:hAnsi="Times New Roman" w:cs="Times New Roman"/>
          <w:sz w:val="24"/>
          <w:szCs w:val="24"/>
        </w:rPr>
        <w:t>и,</w:t>
      </w:r>
      <w:r w:rsidRPr="00375CA9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50EDA073" w14:textId="6C57F024" w:rsidR="004B4122" w:rsidRPr="00500868" w:rsidRDefault="00C85035" w:rsidP="0050086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667DD">
        <w:rPr>
          <w:rFonts w:ascii="Times New Roman" w:hAnsi="Times New Roman" w:cs="Times New Roman"/>
          <w:sz w:val="24"/>
          <w:szCs w:val="24"/>
        </w:rPr>
        <w:t>2</w:t>
      </w:r>
      <w:r w:rsidR="004B4122" w:rsidRPr="00500868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0868" w:rsidRPr="00500868">
        <w:rPr>
          <w:rFonts w:ascii="Times New Roman" w:hAnsi="Times New Roman" w:cs="Times New Roman"/>
          <w:sz w:val="24"/>
          <w:szCs w:val="24"/>
        </w:rPr>
        <w:t xml:space="preserve"> – </w:t>
      </w:r>
      <w:r w:rsidR="00034CD3">
        <w:rPr>
          <w:rFonts w:ascii="Times New Roman" w:hAnsi="Times New Roman" w:cs="Times New Roman"/>
          <w:sz w:val="24"/>
          <w:szCs w:val="24"/>
        </w:rPr>
        <w:t xml:space="preserve">учебные дисциплины (включая </w:t>
      </w:r>
      <w:proofErr w:type="spellStart"/>
      <w:r w:rsidR="00034CD3">
        <w:rPr>
          <w:rFonts w:ascii="Times New Roman" w:hAnsi="Times New Roman" w:cs="Times New Roman"/>
          <w:sz w:val="24"/>
          <w:szCs w:val="24"/>
        </w:rPr>
        <w:t>НИСы</w:t>
      </w:r>
      <w:proofErr w:type="spellEnd"/>
      <w:r w:rsidR="00034CD3">
        <w:rPr>
          <w:rFonts w:ascii="Times New Roman" w:hAnsi="Times New Roman" w:cs="Times New Roman"/>
          <w:sz w:val="24"/>
          <w:szCs w:val="24"/>
        </w:rPr>
        <w:t>, проекты)</w:t>
      </w:r>
      <w:r w:rsidR="004B4122" w:rsidRPr="00500868">
        <w:rPr>
          <w:rFonts w:ascii="Times New Roman" w:hAnsi="Times New Roman" w:cs="Times New Roman"/>
          <w:sz w:val="24"/>
          <w:szCs w:val="24"/>
        </w:rPr>
        <w:t>;</w:t>
      </w:r>
    </w:p>
    <w:p w14:paraId="45044EB3" w14:textId="6B6A5814" w:rsidR="003667DD" w:rsidRPr="00500868" w:rsidRDefault="003667DD" w:rsidP="003667D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00868">
        <w:rPr>
          <w:rFonts w:ascii="Times New Roman" w:hAnsi="Times New Roman" w:cs="Times New Roman"/>
          <w:sz w:val="24"/>
          <w:szCs w:val="24"/>
        </w:rPr>
        <w:t xml:space="preserve"> недель – </w:t>
      </w:r>
      <w:proofErr w:type="spellStart"/>
      <w:r w:rsidRPr="00500868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500868">
        <w:rPr>
          <w:rFonts w:ascii="Times New Roman" w:hAnsi="Times New Roman" w:cs="Times New Roman"/>
          <w:sz w:val="24"/>
          <w:szCs w:val="24"/>
        </w:rPr>
        <w:t>-экзаменационные недели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95E634" w14:textId="602CDCB0" w:rsidR="00500868" w:rsidRDefault="00C85035" w:rsidP="0050086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0868" w:rsidRPr="00500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недель</w:t>
      </w:r>
      <w:r w:rsidR="00500868" w:rsidRPr="00500868">
        <w:rPr>
          <w:rFonts w:ascii="Times New Roman" w:hAnsi="Times New Roman" w:cs="Times New Roman"/>
          <w:sz w:val="24"/>
          <w:szCs w:val="24"/>
        </w:rPr>
        <w:t xml:space="preserve"> –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C1E1BD" w14:textId="497DC8D1" w:rsidR="003667DD" w:rsidRPr="00500868" w:rsidRDefault="00001B6E" w:rsidP="0050086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7DD">
        <w:rPr>
          <w:rFonts w:ascii="Times New Roman" w:hAnsi="Times New Roman" w:cs="Times New Roman"/>
          <w:sz w:val="24"/>
          <w:szCs w:val="24"/>
        </w:rPr>
        <w:t xml:space="preserve"> недели – подготовка выпускной квалификационной работы;</w:t>
      </w:r>
    </w:p>
    <w:p w14:paraId="26A1010F" w14:textId="4AA66C56" w:rsidR="00500868" w:rsidRPr="00500868" w:rsidRDefault="003667DD" w:rsidP="0050086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868" w:rsidRPr="00500868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0868" w:rsidRPr="00500868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аттестация, включая защиту выпускной квалификационной работы;</w:t>
      </w:r>
    </w:p>
    <w:p w14:paraId="10507BC8" w14:textId="1F349F48" w:rsidR="004B4122" w:rsidRPr="00500868" w:rsidRDefault="003606DD" w:rsidP="003606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– 4</w:t>
      </w:r>
      <w:r w:rsidR="003667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667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9665E" w14:textId="77777777"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C925A0" w14:textId="24BA9448" w:rsidR="004B0A80" w:rsidRPr="00375CA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Рабочие</w:t>
      </w:r>
      <w:r w:rsidR="004B0A80" w:rsidRPr="00375CA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375CA9">
        <w:rPr>
          <w:rFonts w:ascii="Times New Roman" w:hAnsi="Times New Roman" w:cs="Times New Roman"/>
          <w:b/>
          <w:sz w:val="24"/>
          <w:szCs w:val="24"/>
        </w:rPr>
        <w:t>ы</w:t>
      </w:r>
      <w:r w:rsidR="00500868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14:paraId="72B5402A" w14:textId="77777777" w:rsidR="004D034A" w:rsidRPr="00375CA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91AE" w14:textId="6E5C9FED" w:rsidR="004D034A" w:rsidRPr="00375CA9" w:rsidRDefault="00F17190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868">
        <w:rPr>
          <w:rFonts w:ascii="Times New Roman" w:hAnsi="Times New Roman" w:cs="Times New Roman"/>
          <w:sz w:val="24"/>
          <w:szCs w:val="24"/>
        </w:rPr>
        <w:t>Разработан</w:t>
      </w:r>
      <w:r w:rsidR="003606DD">
        <w:rPr>
          <w:rFonts w:ascii="Times New Roman" w:hAnsi="Times New Roman" w:cs="Times New Roman"/>
          <w:sz w:val="24"/>
          <w:szCs w:val="24"/>
        </w:rPr>
        <w:t>о</w:t>
      </w:r>
      <w:r w:rsidR="00CD663F" w:rsidRPr="00500868">
        <w:rPr>
          <w:rFonts w:ascii="Times New Roman" w:hAnsi="Times New Roman" w:cs="Times New Roman"/>
          <w:sz w:val="24"/>
          <w:szCs w:val="24"/>
        </w:rPr>
        <w:t xml:space="preserve"> </w:t>
      </w:r>
      <w:r w:rsidR="00C85035">
        <w:rPr>
          <w:rFonts w:ascii="Times New Roman" w:hAnsi="Times New Roman" w:cs="Times New Roman"/>
          <w:sz w:val="24"/>
          <w:szCs w:val="24"/>
        </w:rPr>
        <w:t>5</w:t>
      </w:r>
      <w:r w:rsidR="000F3AD0">
        <w:rPr>
          <w:rFonts w:ascii="Times New Roman" w:hAnsi="Times New Roman" w:cs="Times New Roman"/>
          <w:sz w:val="24"/>
          <w:szCs w:val="24"/>
        </w:rPr>
        <w:t>5</w:t>
      </w:r>
      <w:r w:rsidR="004D034A" w:rsidRPr="00500868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500868">
        <w:rPr>
          <w:rFonts w:ascii="Times New Roman" w:hAnsi="Times New Roman" w:cs="Times New Roman"/>
          <w:sz w:val="24"/>
          <w:szCs w:val="24"/>
        </w:rPr>
        <w:t>и</w:t>
      </w:r>
      <w:r w:rsidR="00C85035">
        <w:rPr>
          <w:rFonts w:ascii="Times New Roman" w:hAnsi="Times New Roman" w:cs="Times New Roman"/>
          <w:sz w:val="24"/>
          <w:szCs w:val="24"/>
        </w:rPr>
        <w:t>х</w:t>
      </w:r>
      <w:r w:rsidR="004D034A" w:rsidRPr="00500868">
        <w:rPr>
          <w:rFonts w:ascii="Times New Roman" w:hAnsi="Times New Roman" w:cs="Times New Roman"/>
          <w:sz w:val="24"/>
          <w:szCs w:val="24"/>
        </w:rPr>
        <w:t xml:space="preserve"> программ учебных дисциплин</w:t>
      </w:r>
      <w:r w:rsidR="009F0325">
        <w:rPr>
          <w:rFonts w:ascii="Times New Roman" w:hAnsi="Times New Roman" w:cs="Times New Roman"/>
          <w:sz w:val="24"/>
          <w:szCs w:val="24"/>
        </w:rPr>
        <w:t xml:space="preserve"> (из них 5</w:t>
      </w:r>
      <w:r w:rsidR="000F3AD0">
        <w:rPr>
          <w:rFonts w:ascii="Times New Roman" w:hAnsi="Times New Roman" w:cs="Times New Roman"/>
          <w:sz w:val="24"/>
          <w:szCs w:val="24"/>
        </w:rPr>
        <w:t>1</w:t>
      </w:r>
      <w:r w:rsidR="009F032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F3AD0">
        <w:rPr>
          <w:rFonts w:ascii="Times New Roman" w:hAnsi="Times New Roman" w:cs="Times New Roman"/>
          <w:sz w:val="24"/>
          <w:szCs w:val="24"/>
        </w:rPr>
        <w:t>ая</w:t>
      </w:r>
      <w:r w:rsidR="009F0325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0F3AD0">
        <w:rPr>
          <w:rFonts w:ascii="Times New Roman" w:hAnsi="Times New Roman" w:cs="Times New Roman"/>
          <w:sz w:val="24"/>
          <w:szCs w:val="24"/>
        </w:rPr>
        <w:t>а</w:t>
      </w:r>
      <w:r w:rsidR="009F0325">
        <w:rPr>
          <w:rFonts w:ascii="Times New Roman" w:hAnsi="Times New Roman" w:cs="Times New Roman"/>
          <w:sz w:val="24"/>
          <w:szCs w:val="24"/>
        </w:rPr>
        <w:t xml:space="preserve"> и 4 дисциплины </w:t>
      </w:r>
      <w:proofErr w:type="spellStart"/>
      <w:r w:rsidR="009F0325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="009F0325">
        <w:rPr>
          <w:rFonts w:ascii="Times New Roman" w:hAnsi="Times New Roman" w:cs="Times New Roman"/>
          <w:sz w:val="24"/>
          <w:szCs w:val="24"/>
        </w:rPr>
        <w:t>)</w:t>
      </w:r>
      <w:r w:rsidR="004D034A" w:rsidRPr="00500868">
        <w:rPr>
          <w:rFonts w:ascii="Times New Roman" w:hAnsi="Times New Roman" w:cs="Times New Roman"/>
          <w:sz w:val="24"/>
          <w:szCs w:val="24"/>
        </w:rPr>
        <w:t>. Каждая программа включает в себя:</w:t>
      </w:r>
    </w:p>
    <w:p w14:paraId="0D589DF5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наименование дисциплины;</w:t>
      </w:r>
    </w:p>
    <w:p w14:paraId="1BB0677E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планируемых рез</w:t>
      </w:r>
      <w:r>
        <w:rPr>
          <w:rFonts w:ascii="Times New Roman" w:hAnsi="Times New Roman" w:cs="Times New Roman"/>
          <w:sz w:val="24"/>
          <w:szCs w:val="24"/>
        </w:rPr>
        <w:t>ультатов обучения по дисциплине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597F1C0C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места дисциплины в структуре образовательной программы;</w:t>
      </w:r>
    </w:p>
    <w:p w14:paraId="7C63D8F0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14:paraId="1D867490" w14:textId="77777777" w:rsidR="003606DD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</w:t>
      </w:r>
      <w:r w:rsidRPr="00961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1251">
        <w:rPr>
          <w:rFonts w:ascii="Times New Roman" w:hAnsi="Times New Roman" w:cs="Times New Roman"/>
          <w:sz w:val="24"/>
          <w:szCs w:val="24"/>
        </w:rPr>
        <w:t>и видов учебных занятий;</w:t>
      </w:r>
    </w:p>
    <w:p w14:paraId="4A327814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</w:t>
      </w:r>
      <w:r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0D3560D9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961251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обучающихся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53D1268B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</w:t>
      </w:r>
      <w:r w:rsidRPr="0096125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1251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обучающихся по дисциплине;</w:t>
      </w:r>
    </w:p>
    <w:p w14:paraId="19C087CD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дисциплины;</w:t>
      </w:r>
    </w:p>
    <w:p w14:paraId="0A268D21" w14:textId="77777777" w:rsidR="003606DD" w:rsidRPr="00961251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14:paraId="57E40456" w14:textId="77777777" w:rsidR="003606DD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необходимости);</w:t>
      </w:r>
    </w:p>
    <w:p w14:paraId="09EAD7E0" w14:textId="5194E362" w:rsidR="004D034A" w:rsidRPr="003606DD" w:rsidRDefault="003606DD" w:rsidP="003606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</w:t>
      </w:r>
    </w:p>
    <w:p w14:paraId="50C2E436" w14:textId="77777777" w:rsidR="00203948" w:rsidRDefault="00203948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84F98" w14:textId="3C78BA2F" w:rsidR="004D034A" w:rsidRPr="00375CA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Программы практик</w:t>
      </w:r>
    </w:p>
    <w:p w14:paraId="69C23BEE" w14:textId="77777777"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1FEC3" w14:textId="393BB8AB"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В рамках образовательной программы предусмотрено </w:t>
      </w:r>
      <w:r w:rsidR="00500868" w:rsidRPr="00500868">
        <w:rPr>
          <w:rFonts w:ascii="Times New Roman" w:hAnsi="Times New Roman" w:cs="Times New Roman"/>
          <w:sz w:val="24"/>
          <w:szCs w:val="24"/>
        </w:rPr>
        <w:t>2 типа</w:t>
      </w:r>
      <w:r w:rsidR="00456E3B">
        <w:rPr>
          <w:rFonts w:ascii="Times New Roman" w:hAnsi="Times New Roman" w:cs="Times New Roman"/>
          <w:sz w:val="24"/>
          <w:szCs w:val="24"/>
        </w:rPr>
        <w:t xml:space="preserve"> практики: учебная </w:t>
      </w:r>
      <w:r w:rsidR="00500868" w:rsidRPr="00500868">
        <w:rPr>
          <w:rFonts w:ascii="Times New Roman" w:hAnsi="Times New Roman" w:cs="Times New Roman"/>
          <w:sz w:val="24"/>
          <w:szCs w:val="24"/>
        </w:rPr>
        <w:t xml:space="preserve">практика и </w:t>
      </w:r>
      <w:r w:rsidR="00456E3B" w:rsidRPr="00500868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="00456E3B">
        <w:rPr>
          <w:rFonts w:ascii="Times New Roman" w:hAnsi="Times New Roman" w:cs="Times New Roman"/>
          <w:sz w:val="24"/>
          <w:szCs w:val="24"/>
        </w:rPr>
        <w:t>(</w:t>
      </w:r>
      <w:r w:rsidR="00500868" w:rsidRPr="00500868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456E3B">
        <w:rPr>
          <w:rFonts w:ascii="Times New Roman" w:hAnsi="Times New Roman" w:cs="Times New Roman"/>
          <w:sz w:val="24"/>
          <w:szCs w:val="24"/>
        </w:rPr>
        <w:t>) практика</w:t>
      </w:r>
      <w:r w:rsidRPr="00500868">
        <w:rPr>
          <w:rFonts w:ascii="Times New Roman" w:hAnsi="Times New Roman" w:cs="Times New Roman"/>
          <w:sz w:val="24"/>
          <w:szCs w:val="24"/>
        </w:rPr>
        <w:t>.</w:t>
      </w:r>
    </w:p>
    <w:p w14:paraId="25176EDC" w14:textId="77777777"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Программа каждого вида практики включает в себя:</w:t>
      </w:r>
    </w:p>
    <w:p w14:paraId="6C6AE9AA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указание типа практики и способа ее проведения;</w:t>
      </w:r>
    </w:p>
    <w:p w14:paraId="5C9300C3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практики;</w:t>
      </w:r>
    </w:p>
    <w:p w14:paraId="0E912929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14:paraId="71E4C815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указание объема практики в зачетных единицах и ее продолжительности в академических часах;</w:t>
      </w:r>
    </w:p>
    <w:p w14:paraId="70DCC4B0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14:paraId="607285E7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указание форм отчетности по практике;</w:t>
      </w:r>
    </w:p>
    <w:p w14:paraId="2487D366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оценочные средства для проведения промежуточной аттестации обучающихся по практике;</w:t>
      </w:r>
    </w:p>
    <w:p w14:paraId="09C5B9CA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14:paraId="017523AC" w14:textId="77777777" w:rsidR="003606DD" w:rsidRPr="00D126E4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информационных справочных систем (опционально);</w:t>
      </w:r>
    </w:p>
    <w:p w14:paraId="05E63430" w14:textId="77777777" w:rsidR="003606DD" w:rsidRDefault="003606DD" w:rsidP="003606DD">
      <w:pPr>
        <w:pStyle w:val="a3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26E4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практики.</w:t>
      </w:r>
    </w:p>
    <w:p w14:paraId="05531247" w14:textId="2EB3A529" w:rsidR="00A20D75" w:rsidRPr="00A20D75" w:rsidRDefault="00A20D75" w:rsidP="00A2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образовательной программы </w:t>
      </w:r>
      <w:r w:rsidR="00010707">
        <w:rPr>
          <w:rFonts w:ascii="Times New Roman" w:hAnsi="Times New Roman" w:cs="Times New Roman"/>
          <w:sz w:val="24"/>
          <w:szCs w:val="24"/>
        </w:rPr>
        <w:t>разработаны рабочие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четырёх научно-исследовательских семинаров и проекта.</w:t>
      </w:r>
    </w:p>
    <w:p w14:paraId="6ED0530A" w14:textId="77777777" w:rsidR="00196693" w:rsidRDefault="00196693" w:rsidP="00B81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0D300" w14:textId="19861FF8" w:rsidR="00B81C84" w:rsidRPr="00C85035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35">
        <w:rPr>
          <w:rFonts w:ascii="Times New Roman" w:hAnsi="Times New Roman" w:cs="Times New Roman"/>
          <w:b/>
          <w:sz w:val="24"/>
          <w:szCs w:val="24"/>
        </w:rPr>
        <w:t>Документы по ГИА</w:t>
      </w:r>
    </w:p>
    <w:p w14:paraId="136B6172" w14:textId="77777777" w:rsidR="00B81C84" w:rsidRPr="00C85035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367F0" w14:textId="3072F465" w:rsidR="00196693" w:rsidRPr="00C85035" w:rsidRDefault="00196693" w:rsidP="0019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35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образовательной программы государственная итоговая аттестация проходит в форме защиты выпускной квалификационной работы</w:t>
      </w:r>
      <w:r w:rsidR="00A751E9" w:rsidRPr="00C85035">
        <w:rPr>
          <w:rFonts w:ascii="Times New Roman" w:hAnsi="Times New Roman" w:cs="Times New Roman"/>
          <w:sz w:val="24"/>
          <w:szCs w:val="24"/>
        </w:rPr>
        <w:t xml:space="preserve"> и государственного</w:t>
      </w:r>
      <w:r w:rsidR="00C85035">
        <w:rPr>
          <w:rFonts w:ascii="Times New Roman" w:hAnsi="Times New Roman" w:cs="Times New Roman"/>
          <w:sz w:val="24"/>
          <w:szCs w:val="24"/>
        </w:rPr>
        <w:t xml:space="preserve"> междисциплинарного</w:t>
      </w:r>
      <w:r w:rsidR="00A751E9" w:rsidRPr="00C85035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C85035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C85035">
        <w:rPr>
          <w:rFonts w:ascii="Times New Roman" w:hAnsi="Times New Roman" w:cs="Times New Roman"/>
          <w:i/>
          <w:sz w:val="24"/>
          <w:szCs w:val="24"/>
        </w:rPr>
        <w:t>.</w:t>
      </w:r>
      <w:r w:rsidRPr="00C85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55FFE" w14:textId="413DA0A2" w:rsidR="00196693" w:rsidRDefault="00196693" w:rsidP="0019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35">
        <w:rPr>
          <w:rFonts w:ascii="Times New Roman" w:hAnsi="Times New Roman" w:cs="Times New Roman"/>
          <w:sz w:val="24"/>
          <w:szCs w:val="24"/>
        </w:rPr>
        <w:t>Документы образовательной программы по ГИА:</w:t>
      </w:r>
    </w:p>
    <w:p w14:paraId="14DDA158" w14:textId="4D02F3E2" w:rsidR="00B70F24" w:rsidRPr="007B34DB" w:rsidRDefault="00B70F24" w:rsidP="00B70F24">
      <w:pPr>
        <w:pStyle w:val="a3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B34DB">
        <w:rPr>
          <w:rFonts w:ascii="Times New Roman" w:hAnsi="Times New Roman" w:cs="Times New Roman"/>
          <w:sz w:val="24"/>
          <w:szCs w:val="24"/>
        </w:rPr>
        <w:t>государственного экзамена</w:t>
      </w:r>
      <w:r w:rsidR="00A20D75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7B34DB">
        <w:rPr>
          <w:rFonts w:ascii="Times New Roman" w:hAnsi="Times New Roman" w:cs="Times New Roman"/>
          <w:sz w:val="24"/>
          <w:szCs w:val="24"/>
        </w:rPr>
        <w:t>;</w:t>
      </w:r>
    </w:p>
    <w:p w14:paraId="51C6F60D" w14:textId="77777777" w:rsidR="00B70F24" w:rsidRPr="007B34DB" w:rsidRDefault="00B70F24" w:rsidP="00B70F24">
      <w:pPr>
        <w:pStyle w:val="a3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>Правила подготовки и защиты выпускных квалификационных работ.</w:t>
      </w:r>
    </w:p>
    <w:p w14:paraId="4985207F" w14:textId="77777777" w:rsidR="00B81C84" w:rsidRPr="00375CA9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5FDE1" w14:textId="77777777" w:rsidR="004B0A80" w:rsidRPr="00375CA9" w:rsidRDefault="004B0A80" w:rsidP="00196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Оценочные средства</w:t>
      </w:r>
    </w:p>
    <w:p w14:paraId="46C1DEEC" w14:textId="77777777" w:rsidR="00D41B44" w:rsidRDefault="00D41B44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4FD15" w14:textId="77777777" w:rsidR="00B70F24" w:rsidRPr="0007335E" w:rsidRDefault="00B70F24" w:rsidP="00B7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представлены для промежуточной аттестации обучающихся и для государственной итоговой аттестации.</w:t>
      </w:r>
    </w:p>
    <w:p w14:paraId="6DCDFE92" w14:textId="77777777" w:rsidR="00B70F24" w:rsidRPr="0007335E" w:rsidRDefault="00B70F24" w:rsidP="00B7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для проведения промежуточной аттестации обучающихся по каждой дисциплине и каждому типу практики, входящие в состав программы учебной дисциплины или программы практики, включают в себя:</w:t>
      </w:r>
    </w:p>
    <w:p w14:paraId="12AC0F44" w14:textId="77777777" w:rsidR="00B70F24" w:rsidRPr="0007335E" w:rsidRDefault="00B70F24" w:rsidP="00B70F24">
      <w:pPr>
        <w:numPr>
          <w:ilvl w:val="0"/>
          <w:numId w:val="4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дисциплины; </w:t>
      </w:r>
    </w:p>
    <w:p w14:paraId="6DD270A7" w14:textId="77777777" w:rsidR="00B70F24" w:rsidRPr="0007335E" w:rsidRDefault="00B70F24" w:rsidP="00B70F24">
      <w:pPr>
        <w:numPr>
          <w:ilvl w:val="0"/>
          <w:numId w:val="4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и критериев оценивания компетенций, описание шкал оценивания;</w:t>
      </w:r>
    </w:p>
    <w:p w14:paraId="3D38A56A" w14:textId="77777777" w:rsidR="00B70F24" w:rsidRPr="0007335E" w:rsidRDefault="00B70F24" w:rsidP="00B70F24">
      <w:pPr>
        <w:numPr>
          <w:ilvl w:val="0"/>
          <w:numId w:val="4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расчета результирующей оценки по дисциплине;</w:t>
      </w:r>
    </w:p>
    <w:p w14:paraId="412E98F7" w14:textId="77777777" w:rsidR="00B70F24" w:rsidRPr="0007335E" w:rsidRDefault="00B70F24" w:rsidP="00B70F24">
      <w:pPr>
        <w:numPr>
          <w:ilvl w:val="0"/>
          <w:numId w:val="4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14:paraId="33AF242E" w14:textId="77777777" w:rsidR="00B70F24" w:rsidRPr="0007335E" w:rsidRDefault="00B70F24" w:rsidP="00B70F24">
      <w:pPr>
        <w:numPr>
          <w:ilvl w:val="0"/>
          <w:numId w:val="4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определяющую процедуры оценивания.</w:t>
      </w:r>
    </w:p>
    <w:p w14:paraId="610BDA7E" w14:textId="77777777" w:rsidR="00B70F24" w:rsidRPr="0007335E" w:rsidRDefault="00B70F24" w:rsidP="00B70F2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 ОПОП для обучения для лиц с ограниченными возможностями здоровья и инвалидов</w:t>
      </w:r>
    </w:p>
    <w:p w14:paraId="1EC9EF30" w14:textId="77777777" w:rsidR="00B70F24" w:rsidRPr="0007335E" w:rsidRDefault="00B70F24" w:rsidP="00B7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</w:t>
      </w:r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3E9CEFE" w14:textId="77777777" w:rsidR="00B70F24" w:rsidRPr="0007335E" w:rsidRDefault="00B70F24" w:rsidP="00B7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073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лиц с нарушениями зрения:</w:t>
      </w:r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аудиоформат</w:t>
      </w:r>
      <w:proofErr w:type="spellEnd"/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индивидуальные задания и консультации.</w:t>
      </w:r>
    </w:p>
    <w:p w14:paraId="7BB6B5D8" w14:textId="77777777" w:rsidR="00B70F24" w:rsidRPr="0007335E" w:rsidRDefault="00B70F24" w:rsidP="00B7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073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лиц с нарушениями слуха</w:t>
      </w:r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2B6B1BED" w14:textId="77777777" w:rsidR="00B70F24" w:rsidRPr="0007335E" w:rsidRDefault="00B70F24" w:rsidP="00B7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73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лиц с нарушениями опорно-двигательного аппарата</w:t>
      </w:r>
      <w:r w:rsidRPr="0007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471B21B3" w14:textId="77777777" w:rsidR="00B70F24" w:rsidRPr="007B34DB" w:rsidRDefault="00B70F24" w:rsidP="00B70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89841" w14:textId="77777777" w:rsidR="00B70F24" w:rsidRPr="007B34DB" w:rsidRDefault="00B70F24" w:rsidP="00B70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4DB">
        <w:rPr>
          <w:rFonts w:ascii="Times New Roman" w:hAnsi="Times New Roman" w:cs="Times New Roman"/>
          <w:b/>
          <w:sz w:val="24"/>
          <w:szCs w:val="24"/>
        </w:rPr>
        <w:t>Материалы и локальные акты НИУ ВШЭ, регламентирующие реализацию образовательной программы</w:t>
      </w:r>
    </w:p>
    <w:p w14:paraId="5425F9B6" w14:textId="77777777" w:rsidR="00B70F24" w:rsidRPr="007B34DB" w:rsidRDefault="00B70F24" w:rsidP="00B70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99DF2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>Положение об основной образовательной программе высшего образования.</w:t>
      </w:r>
    </w:p>
    <w:p w14:paraId="505D3D28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</w:p>
    <w:p w14:paraId="2400051E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 xml:space="preserve">Положение об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</w:p>
    <w:p w14:paraId="2FD124B8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экономики».</w:t>
      </w:r>
    </w:p>
    <w:p w14:paraId="057A7200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>Регламент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магистратуры.</w:t>
      </w:r>
    </w:p>
    <w:p w14:paraId="45742498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>Регламент планирования и организации дисциплин вариативной части образовательных программ бакалавриата, специалитета и магистратуры Национального исследовательского университета «Высшая школа экономики».</w:t>
      </w:r>
    </w:p>
    <w:p w14:paraId="13ACB6B6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 xml:space="preserve">Положение о проектной, научно-исследовательской деятельности и практиках студентов НИУ ВШЭ. </w:t>
      </w:r>
    </w:p>
    <w:p w14:paraId="63EA0F46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>Положение о рейтинговой системе комплексной оценки знаний студентов.</w:t>
      </w:r>
    </w:p>
    <w:p w14:paraId="2558E23F" w14:textId="77777777" w:rsidR="00B70F24" w:rsidRPr="007B34DB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5DEC615A" w14:textId="77777777" w:rsidR="00B70F24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sz w:val="24"/>
          <w:szCs w:val="24"/>
        </w:rPr>
        <w:t>Положение об учебных планах образовательных программ высшего образования Национального исследовательского университета «Высшая школа экономики»</w:t>
      </w:r>
    </w:p>
    <w:p w14:paraId="505FAB10" w14:textId="77777777" w:rsidR="00B70F24" w:rsidRPr="0007335E" w:rsidRDefault="00B70F24" w:rsidP="00B70F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5E">
        <w:rPr>
          <w:rFonts w:ascii="Times New Roman" w:hAnsi="Times New Roman" w:cs="Times New Roman"/>
          <w:sz w:val="24"/>
          <w:szCs w:val="24"/>
        </w:rPr>
        <w:t>Регламент разработки, согласования и утверждения программ учебных дисциплин в НИУ ВШЭ – Санкт-Петербург.</w:t>
      </w:r>
    </w:p>
    <w:p w14:paraId="013257D6" w14:textId="77777777" w:rsidR="00B70F24" w:rsidRPr="00415DA5" w:rsidRDefault="00B70F24" w:rsidP="00B7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06A1D" w14:textId="77777777" w:rsidR="00B70F24" w:rsidRPr="00375CA9" w:rsidRDefault="00B70F24" w:rsidP="00B7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F9FE4" w14:textId="77777777" w:rsidR="006156DE" w:rsidRPr="00375CA9" w:rsidRDefault="006156DE" w:rsidP="00B7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56DE" w:rsidRPr="00375CA9" w:rsidSect="000D0358">
      <w:foot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CFBA3" w14:textId="77777777" w:rsidR="00652F58" w:rsidRDefault="00652F58" w:rsidP="000D0358">
      <w:pPr>
        <w:spacing w:after="0" w:line="240" w:lineRule="auto"/>
      </w:pPr>
      <w:r>
        <w:separator/>
      </w:r>
    </w:p>
  </w:endnote>
  <w:endnote w:type="continuationSeparator" w:id="0">
    <w:p w14:paraId="1076E072" w14:textId="77777777" w:rsidR="00652F58" w:rsidRDefault="00652F58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99AD" w14:textId="77777777" w:rsidR="00652F58" w:rsidRDefault="00652F58" w:rsidP="00427B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E427B2" w14:textId="77777777" w:rsidR="00652F58" w:rsidRDefault="00652F58" w:rsidP="000D03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B379" w14:textId="77777777" w:rsidR="00652F58" w:rsidRDefault="00652F58" w:rsidP="000D0358">
      <w:pPr>
        <w:spacing w:after="0" w:line="240" w:lineRule="auto"/>
      </w:pPr>
      <w:r>
        <w:separator/>
      </w:r>
    </w:p>
  </w:footnote>
  <w:footnote w:type="continuationSeparator" w:id="0">
    <w:p w14:paraId="44A41D9D" w14:textId="77777777" w:rsidR="00652F58" w:rsidRDefault="00652F58" w:rsidP="000D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3"/>
    <w:multiLevelType w:val="hybridMultilevel"/>
    <w:tmpl w:val="32C63A36"/>
    <w:lvl w:ilvl="0" w:tplc="56FA2166">
      <w:start w:val="6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4867A6"/>
    <w:multiLevelType w:val="hybridMultilevel"/>
    <w:tmpl w:val="3070C44C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F50F2"/>
    <w:multiLevelType w:val="hybridMultilevel"/>
    <w:tmpl w:val="3B4E810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67DA"/>
    <w:multiLevelType w:val="hybridMultilevel"/>
    <w:tmpl w:val="EBBE646A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77E7"/>
    <w:multiLevelType w:val="hybridMultilevel"/>
    <w:tmpl w:val="53647296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771739"/>
    <w:multiLevelType w:val="hybridMultilevel"/>
    <w:tmpl w:val="D2440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7C6E93"/>
    <w:multiLevelType w:val="hybridMultilevel"/>
    <w:tmpl w:val="9FA02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BC4AB4"/>
    <w:multiLevelType w:val="hybridMultilevel"/>
    <w:tmpl w:val="241235E6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21E9F"/>
    <w:multiLevelType w:val="hybridMultilevel"/>
    <w:tmpl w:val="DF2A11AA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181B"/>
    <w:multiLevelType w:val="hybridMultilevel"/>
    <w:tmpl w:val="E8E410D0"/>
    <w:lvl w:ilvl="0" w:tplc="18724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BE4DA3"/>
    <w:multiLevelType w:val="hybridMultilevel"/>
    <w:tmpl w:val="375AF93C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5022D"/>
    <w:multiLevelType w:val="hybridMultilevel"/>
    <w:tmpl w:val="5422051C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8B14E5"/>
    <w:multiLevelType w:val="hybridMultilevel"/>
    <w:tmpl w:val="902666B2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248F7"/>
    <w:multiLevelType w:val="hybridMultilevel"/>
    <w:tmpl w:val="EC6EDF8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307D13"/>
    <w:multiLevelType w:val="hybridMultilevel"/>
    <w:tmpl w:val="D94AAA1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7150A"/>
    <w:multiLevelType w:val="hybridMultilevel"/>
    <w:tmpl w:val="C39274BC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C10E0"/>
    <w:multiLevelType w:val="multilevel"/>
    <w:tmpl w:val="59A6C3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214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asciiTheme="minorHAnsi" w:hAnsiTheme="minorHAnsi" w:cstheme="minorBidi" w:hint="default"/>
      </w:rPr>
    </w:lvl>
  </w:abstractNum>
  <w:abstractNum w:abstractNumId="17">
    <w:nsid w:val="2BD65B0F"/>
    <w:multiLevelType w:val="hybridMultilevel"/>
    <w:tmpl w:val="1182E938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B53D27"/>
    <w:multiLevelType w:val="hybridMultilevel"/>
    <w:tmpl w:val="97982488"/>
    <w:lvl w:ilvl="0" w:tplc="154A3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03FD2"/>
    <w:multiLevelType w:val="hybridMultilevel"/>
    <w:tmpl w:val="9438AE4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E6945"/>
    <w:multiLevelType w:val="hybridMultilevel"/>
    <w:tmpl w:val="A0A0887C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7A0042"/>
    <w:multiLevelType w:val="hybridMultilevel"/>
    <w:tmpl w:val="304C5DF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B519E"/>
    <w:multiLevelType w:val="hybridMultilevel"/>
    <w:tmpl w:val="A15E0BC4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1576D"/>
    <w:multiLevelType w:val="hybridMultilevel"/>
    <w:tmpl w:val="63B48DF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D53FC"/>
    <w:multiLevelType w:val="hybridMultilevel"/>
    <w:tmpl w:val="6F5C7D4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950686"/>
    <w:multiLevelType w:val="hybridMultilevel"/>
    <w:tmpl w:val="5FA0D2C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223A0"/>
    <w:multiLevelType w:val="hybridMultilevel"/>
    <w:tmpl w:val="D1F4264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33140"/>
    <w:multiLevelType w:val="hybridMultilevel"/>
    <w:tmpl w:val="35FEB3DC"/>
    <w:lvl w:ilvl="0" w:tplc="1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16BC9"/>
    <w:multiLevelType w:val="multilevel"/>
    <w:tmpl w:val="8B36FC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65B08"/>
    <w:multiLevelType w:val="hybridMultilevel"/>
    <w:tmpl w:val="F1029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BF6399"/>
    <w:multiLevelType w:val="hybridMultilevel"/>
    <w:tmpl w:val="790A108E"/>
    <w:lvl w:ilvl="0" w:tplc="56FA2166">
      <w:start w:val="6"/>
      <w:numFmt w:val="bullet"/>
      <w:lvlText w:val="-"/>
      <w:lvlJc w:val="left"/>
      <w:pPr>
        <w:ind w:left="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>
    <w:nsid w:val="4E4E534A"/>
    <w:multiLevelType w:val="hybridMultilevel"/>
    <w:tmpl w:val="1F2A02C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12EB4"/>
    <w:multiLevelType w:val="hybridMultilevel"/>
    <w:tmpl w:val="FA2E6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E85419"/>
    <w:multiLevelType w:val="hybridMultilevel"/>
    <w:tmpl w:val="28769C82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615443"/>
    <w:multiLevelType w:val="hybridMultilevel"/>
    <w:tmpl w:val="4182674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23D7F"/>
    <w:multiLevelType w:val="hybridMultilevel"/>
    <w:tmpl w:val="C6AAE48E"/>
    <w:lvl w:ilvl="0" w:tplc="154A3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14FCB"/>
    <w:multiLevelType w:val="hybridMultilevel"/>
    <w:tmpl w:val="DE0CF18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37C69"/>
    <w:multiLevelType w:val="hybridMultilevel"/>
    <w:tmpl w:val="24089A92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21285E"/>
    <w:multiLevelType w:val="hybridMultilevel"/>
    <w:tmpl w:val="92B2313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2F6AED"/>
    <w:multiLevelType w:val="hybridMultilevel"/>
    <w:tmpl w:val="A3ECFFD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53A16"/>
    <w:multiLevelType w:val="hybridMultilevel"/>
    <w:tmpl w:val="612A19F4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C4762"/>
    <w:multiLevelType w:val="hybridMultilevel"/>
    <w:tmpl w:val="7F7C1A78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714FB"/>
    <w:multiLevelType w:val="hybridMultilevel"/>
    <w:tmpl w:val="134210C0"/>
    <w:lvl w:ilvl="0" w:tplc="56FA2166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F772F9"/>
    <w:multiLevelType w:val="hybridMultilevel"/>
    <w:tmpl w:val="2BE2C6C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E0A56"/>
    <w:multiLevelType w:val="hybridMultilevel"/>
    <w:tmpl w:val="63226B70"/>
    <w:lvl w:ilvl="0" w:tplc="154A3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7"/>
  </w:num>
  <w:num w:numId="5">
    <w:abstractNumId w:val="11"/>
  </w:num>
  <w:num w:numId="6">
    <w:abstractNumId w:val="38"/>
  </w:num>
  <w:num w:numId="7">
    <w:abstractNumId w:val="42"/>
  </w:num>
  <w:num w:numId="8">
    <w:abstractNumId w:val="36"/>
  </w:num>
  <w:num w:numId="9">
    <w:abstractNumId w:val="7"/>
  </w:num>
  <w:num w:numId="10">
    <w:abstractNumId w:val="10"/>
  </w:num>
  <w:num w:numId="11">
    <w:abstractNumId w:val="40"/>
  </w:num>
  <w:num w:numId="12">
    <w:abstractNumId w:val="20"/>
  </w:num>
  <w:num w:numId="13">
    <w:abstractNumId w:val="22"/>
  </w:num>
  <w:num w:numId="14">
    <w:abstractNumId w:val="24"/>
  </w:num>
  <w:num w:numId="15">
    <w:abstractNumId w:val="32"/>
  </w:num>
  <w:num w:numId="16">
    <w:abstractNumId w:val="5"/>
  </w:num>
  <w:num w:numId="17">
    <w:abstractNumId w:val="14"/>
  </w:num>
  <w:num w:numId="18">
    <w:abstractNumId w:val="37"/>
  </w:num>
  <w:num w:numId="19">
    <w:abstractNumId w:val="6"/>
  </w:num>
  <w:num w:numId="20">
    <w:abstractNumId w:val="13"/>
  </w:num>
  <w:num w:numId="21">
    <w:abstractNumId w:val="33"/>
  </w:num>
  <w:num w:numId="22">
    <w:abstractNumId w:val="21"/>
  </w:num>
  <w:num w:numId="23">
    <w:abstractNumId w:val="0"/>
  </w:num>
  <w:num w:numId="24">
    <w:abstractNumId w:val="12"/>
  </w:num>
  <w:num w:numId="25">
    <w:abstractNumId w:val="30"/>
  </w:num>
  <w:num w:numId="26">
    <w:abstractNumId w:val="31"/>
  </w:num>
  <w:num w:numId="27">
    <w:abstractNumId w:val="23"/>
  </w:num>
  <w:num w:numId="28">
    <w:abstractNumId w:val="25"/>
  </w:num>
  <w:num w:numId="29">
    <w:abstractNumId w:val="34"/>
  </w:num>
  <w:num w:numId="30">
    <w:abstractNumId w:val="39"/>
  </w:num>
  <w:num w:numId="31">
    <w:abstractNumId w:val="26"/>
  </w:num>
  <w:num w:numId="32">
    <w:abstractNumId w:val="2"/>
  </w:num>
  <w:num w:numId="33">
    <w:abstractNumId w:val="43"/>
  </w:num>
  <w:num w:numId="34">
    <w:abstractNumId w:val="8"/>
  </w:num>
  <w:num w:numId="35">
    <w:abstractNumId w:val="19"/>
  </w:num>
  <w:num w:numId="36">
    <w:abstractNumId w:val="3"/>
  </w:num>
  <w:num w:numId="37">
    <w:abstractNumId w:val="27"/>
  </w:num>
  <w:num w:numId="38">
    <w:abstractNumId w:val="9"/>
  </w:num>
  <w:num w:numId="39">
    <w:abstractNumId w:val="16"/>
  </w:num>
  <w:num w:numId="40">
    <w:abstractNumId w:val="18"/>
  </w:num>
  <w:num w:numId="41">
    <w:abstractNumId w:val="15"/>
  </w:num>
  <w:num w:numId="42">
    <w:abstractNumId w:val="41"/>
  </w:num>
  <w:num w:numId="43">
    <w:abstractNumId w:val="35"/>
  </w:num>
  <w:num w:numId="44">
    <w:abstractNumId w:val="4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5"/>
    <w:rsid w:val="00001B6E"/>
    <w:rsid w:val="00010707"/>
    <w:rsid w:val="00027A48"/>
    <w:rsid w:val="00032EB3"/>
    <w:rsid w:val="00034CD3"/>
    <w:rsid w:val="00065A11"/>
    <w:rsid w:val="000760DE"/>
    <w:rsid w:val="000D0358"/>
    <w:rsid w:val="000D409D"/>
    <w:rsid w:val="000F3AD0"/>
    <w:rsid w:val="000F5982"/>
    <w:rsid w:val="00115A2B"/>
    <w:rsid w:val="00151E2D"/>
    <w:rsid w:val="00195887"/>
    <w:rsid w:val="00196693"/>
    <w:rsid w:val="001D57D5"/>
    <w:rsid w:val="00203948"/>
    <w:rsid w:val="00215150"/>
    <w:rsid w:val="00222FC4"/>
    <w:rsid w:val="002444AB"/>
    <w:rsid w:val="0025539F"/>
    <w:rsid w:val="002717B5"/>
    <w:rsid w:val="00287D79"/>
    <w:rsid w:val="002B5546"/>
    <w:rsid w:val="002E74E6"/>
    <w:rsid w:val="0031025F"/>
    <w:rsid w:val="003236FC"/>
    <w:rsid w:val="00323CB4"/>
    <w:rsid w:val="003606DD"/>
    <w:rsid w:val="003667DD"/>
    <w:rsid w:val="00375CA9"/>
    <w:rsid w:val="003B7A26"/>
    <w:rsid w:val="003C397E"/>
    <w:rsid w:val="003D4298"/>
    <w:rsid w:val="00401989"/>
    <w:rsid w:val="00407143"/>
    <w:rsid w:val="0041795D"/>
    <w:rsid w:val="00427B09"/>
    <w:rsid w:val="00456E3B"/>
    <w:rsid w:val="00473440"/>
    <w:rsid w:val="004760BE"/>
    <w:rsid w:val="00492698"/>
    <w:rsid w:val="004A0A0E"/>
    <w:rsid w:val="004A6F5E"/>
    <w:rsid w:val="004B0A80"/>
    <w:rsid w:val="004B4122"/>
    <w:rsid w:val="004D034A"/>
    <w:rsid w:val="004D0C39"/>
    <w:rsid w:val="004E00B5"/>
    <w:rsid w:val="004E4603"/>
    <w:rsid w:val="004E52D8"/>
    <w:rsid w:val="00500868"/>
    <w:rsid w:val="00501F2F"/>
    <w:rsid w:val="00521394"/>
    <w:rsid w:val="00581628"/>
    <w:rsid w:val="005D77A2"/>
    <w:rsid w:val="005E4BDE"/>
    <w:rsid w:val="005E720F"/>
    <w:rsid w:val="006156DE"/>
    <w:rsid w:val="00641293"/>
    <w:rsid w:val="00652F58"/>
    <w:rsid w:val="00657905"/>
    <w:rsid w:val="0068628D"/>
    <w:rsid w:val="006937DA"/>
    <w:rsid w:val="006D7C42"/>
    <w:rsid w:val="006F209B"/>
    <w:rsid w:val="00714419"/>
    <w:rsid w:val="00724F8E"/>
    <w:rsid w:val="007429FB"/>
    <w:rsid w:val="00756A13"/>
    <w:rsid w:val="007A5468"/>
    <w:rsid w:val="007A6316"/>
    <w:rsid w:val="007B1528"/>
    <w:rsid w:val="007B6E40"/>
    <w:rsid w:val="007E7297"/>
    <w:rsid w:val="0080492F"/>
    <w:rsid w:val="00805442"/>
    <w:rsid w:val="008634F2"/>
    <w:rsid w:val="00863EFD"/>
    <w:rsid w:val="00864A3E"/>
    <w:rsid w:val="00883BB7"/>
    <w:rsid w:val="008B3B72"/>
    <w:rsid w:val="008D106C"/>
    <w:rsid w:val="008F42B2"/>
    <w:rsid w:val="0091434F"/>
    <w:rsid w:val="00935655"/>
    <w:rsid w:val="00957860"/>
    <w:rsid w:val="00966703"/>
    <w:rsid w:val="009B0DCE"/>
    <w:rsid w:val="009C0861"/>
    <w:rsid w:val="009D4D4F"/>
    <w:rsid w:val="009F0325"/>
    <w:rsid w:val="009F6C25"/>
    <w:rsid w:val="00A02988"/>
    <w:rsid w:val="00A04D37"/>
    <w:rsid w:val="00A17C23"/>
    <w:rsid w:val="00A20D75"/>
    <w:rsid w:val="00A20FAB"/>
    <w:rsid w:val="00A464AE"/>
    <w:rsid w:val="00A55F9C"/>
    <w:rsid w:val="00A751E9"/>
    <w:rsid w:val="00A928F8"/>
    <w:rsid w:val="00AA1018"/>
    <w:rsid w:val="00AB3FE2"/>
    <w:rsid w:val="00B217B9"/>
    <w:rsid w:val="00B25AC9"/>
    <w:rsid w:val="00B36A66"/>
    <w:rsid w:val="00B70F24"/>
    <w:rsid w:val="00B7371E"/>
    <w:rsid w:val="00B7792B"/>
    <w:rsid w:val="00B81C84"/>
    <w:rsid w:val="00BA2145"/>
    <w:rsid w:val="00BA358D"/>
    <w:rsid w:val="00BA6B10"/>
    <w:rsid w:val="00BC2747"/>
    <w:rsid w:val="00C1314D"/>
    <w:rsid w:val="00C212F0"/>
    <w:rsid w:val="00C36E95"/>
    <w:rsid w:val="00C473A2"/>
    <w:rsid w:val="00C85035"/>
    <w:rsid w:val="00CD663F"/>
    <w:rsid w:val="00D41B44"/>
    <w:rsid w:val="00D975DA"/>
    <w:rsid w:val="00DD4D37"/>
    <w:rsid w:val="00DF58DD"/>
    <w:rsid w:val="00DF667B"/>
    <w:rsid w:val="00E01ADB"/>
    <w:rsid w:val="00E331EA"/>
    <w:rsid w:val="00E3462B"/>
    <w:rsid w:val="00E77D2F"/>
    <w:rsid w:val="00EF3AE0"/>
    <w:rsid w:val="00F00901"/>
    <w:rsid w:val="00F1434C"/>
    <w:rsid w:val="00F17190"/>
    <w:rsid w:val="00F60E53"/>
    <w:rsid w:val="00F62F43"/>
    <w:rsid w:val="00F7004A"/>
    <w:rsid w:val="00F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07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18"/>
    <w:pPr>
      <w:ind w:left="720"/>
      <w:contextualSpacing/>
    </w:pPr>
  </w:style>
  <w:style w:type="paragraph" w:styleId="a4">
    <w:name w:val="footer"/>
    <w:basedOn w:val="a"/>
    <w:link w:val="a5"/>
    <w:rsid w:val="007E7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E7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D0358"/>
  </w:style>
  <w:style w:type="paragraph" w:styleId="a7">
    <w:name w:val="header"/>
    <w:basedOn w:val="a"/>
    <w:link w:val="a8"/>
    <w:uiPriority w:val="99"/>
    <w:unhideWhenUsed/>
    <w:rsid w:val="004E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0B5"/>
  </w:style>
  <w:style w:type="paragraph" w:styleId="a9">
    <w:name w:val="Balloon Text"/>
    <w:basedOn w:val="a"/>
    <w:link w:val="aa"/>
    <w:uiPriority w:val="99"/>
    <w:semiHidden/>
    <w:unhideWhenUsed/>
    <w:rsid w:val="0019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7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18"/>
    <w:pPr>
      <w:ind w:left="720"/>
      <w:contextualSpacing/>
    </w:pPr>
  </w:style>
  <w:style w:type="paragraph" w:styleId="a4">
    <w:name w:val="footer"/>
    <w:basedOn w:val="a"/>
    <w:link w:val="a5"/>
    <w:rsid w:val="007E7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E7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D0358"/>
  </w:style>
  <w:style w:type="paragraph" w:styleId="a7">
    <w:name w:val="header"/>
    <w:basedOn w:val="a"/>
    <w:link w:val="a8"/>
    <w:uiPriority w:val="99"/>
    <w:unhideWhenUsed/>
    <w:rsid w:val="004E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0B5"/>
  </w:style>
  <w:style w:type="paragraph" w:styleId="a9">
    <w:name w:val="Balloon Text"/>
    <w:basedOn w:val="a"/>
    <w:link w:val="aa"/>
    <w:uiPriority w:val="99"/>
    <w:semiHidden/>
    <w:unhideWhenUsed/>
    <w:rsid w:val="0019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7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5BB0D-D48D-4C5E-85DB-4FFDC48A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Варблане Анжелика</cp:lastModifiedBy>
  <cp:revision>39</cp:revision>
  <cp:lastPrinted>2019-02-05T07:26:00Z</cp:lastPrinted>
  <dcterms:created xsi:type="dcterms:W3CDTF">2018-11-19T11:35:00Z</dcterms:created>
  <dcterms:modified xsi:type="dcterms:W3CDTF">2019-02-14T07:43:00Z</dcterms:modified>
</cp:coreProperties>
</file>