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59" w:rsidRPr="00E02459" w:rsidRDefault="00E02459" w:rsidP="00E02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59">
        <w:rPr>
          <w:rFonts w:ascii="Times New Roman" w:hAnsi="Times New Roman" w:cs="Times New Roman"/>
          <w:b/>
          <w:sz w:val="24"/>
          <w:szCs w:val="24"/>
        </w:rPr>
        <w:t>Концепция образовательной программы</w:t>
      </w:r>
    </w:p>
    <w:p w:rsidR="00E02459" w:rsidRPr="00E02459" w:rsidRDefault="00E02459" w:rsidP="00E02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59">
        <w:rPr>
          <w:rFonts w:ascii="Times New Roman" w:hAnsi="Times New Roman" w:cs="Times New Roman"/>
          <w:b/>
          <w:sz w:val="24"/>
          <w:szCs w:val="24"/>
        </w:rPr>
        <w:t>«Менеджмент»</w:t>
      </w:r>
    </w:p>
    <w:p w:rsidR="00E02459" w:rsidRPr="00E02459" w:rsidRDefault="00E02459" w:rsidP="00E02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59">
        <w:rPr>
          <w:rFonts w:ascii="Times New Roman" w:hAnsi="Times New Roman" w:cs="Times New Roman"/>
          <w:b/>
          <w:sz w:val="24"/>
          <w:szCs w:val="24"/>
        </w:rPr>
        <w:t>по направлению подготовки 38.03.02 «Менеджмент»</w:t>
      </w:r>
    </w:p>
    <w:p w:rsidR="00E02459" w:rsidRPr="00E02459" w:rsidRDefault="00E02459" w:rsidP="00E02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459">
        <w:rPr>
          <w:rFonts w:ascii="Times New Roman" w:hAnsi="Times New Roman" w:cs="Times New Roman"/>
          <w:b/>
          <w:sz w:val="24"/>
          <w:szCs w:val="24"/>
        </w:rPr>
        <w:t>(квалификация «Академический бакалавр»)</w:t>
      </w:r>
    </w:p>
    <w:p w:rsidR="00E02459" w:rsidRPr="00E02459" w:rsidRDefault="00E02459" w:rsidP="00E024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59">
        <w:rPr>
          <w:rFonts w:ascii="Times New Roman" w:hAnsi="Times New Roman" w:cs="Times New Roman"/>
          <w:b/>
          <w:sz w:val="24"/>
          <w:szCs w:val="24"/>
        </w:rPr>
        <w:t>Общая характеристика образовательной программы</w:t>
      </w:r>
    </w:p>
    <w:p w:rsidR="009F40A2" w:rsidRDefault="009F40A2" w:rsidP="00657B90">
      <w:pPr>
        <w:jc w:val="both"/>
        <w:rPr>
          <w:rFonts w:ascii="Times New Roman" w:hAnsi="Times New Roman" w:cs="Times New Roman"/>
          <w:sz w:val="24"/>
          <w:szCs w:val="24"/>
        </w:rPr>
      </w:pPr>
      <w:r w:rsidRPr="009F40A2">
        <w:rPr>
          <w:rFonts w:ascii="Times New Roman" w:hAnsi="Times New Roman" w:cs="Times New Roman"/>
          <w:sz w:val="24"/>
          <w:szCs w:val="24"/>
        </w:rPr>
        <w:t>В условиях расширения сферы межнационального сотрудничества, глобальной тенденции, формирующей мировой интеллектуальный климат, – международной академической мобильности, и усиления позиций России в международном образовательном пространстве, задачей первостепенной важности является подготовка менеджеров, владеющих иностранными языками. Владение иностранными языками является необходимым и обязательным компонентом профессиональной подготовки и успешной работы современного выпускника, способного ориентироваться в сложных реалиях современного мира.</w:t>
      </w:r>
    </w:p>
    <w:p w:rsidR="004C5DF7" w:rsidRPr="004C5DF7" w:rsidRDefault="004C5DF7" w:rsidP="004C5DF7">
      <w:pPr>
        <w:jc w:val="both"/>
        <w:rPr>
          <w:rFonts w:ascii="Times New Roman" w:hAnsi="Times New Roman" w:cs="Times New Roman"/>
          <w:sz w:val="24"/>
          <w:szCs w:val="24"/>
        </w:rPr>
      </w:pPr>
      <w:r w:rsidRPr="004C5DF7">
        <w:rPr>
          <w:rFonts w:ascii="Times New Roman" w:hAnsi="Times New Roman" w:cs="Times New Roman"/>
          <w:sz w:val="24"/>
          <w:szCs w:val="24"/>
        </w:rPr>
        <w:t xml:space="preserve">Образовательная программа «Менеджмент» </w:t>
      </w:r>
      <w:r w:rsidR="00BF78CB" w:rsidRPr="009F40A2">
        <w:rPr>
          <w:rFonts w:ascii="Times New Roman" w:hAnsi="Times New Roman" w:cs="Times New Roman"/>
          <w:sz w:val="24"/>
          <w:szCs w:val="24"/>
        </w:rPr>
        <w:t>–</w:t>
      </w:r>
      <w:r w:rsidRPr="004C5DF7">
        <w:rPr>
          <w:rFonts w:ascii="Times New Roman" w:hAnsi="Times New Roman" w:cs="Times New Roman"/>
          <w:sz w:val="24"/>
          <w:szCs w:val="24"/>
        </w:rPr>
        <w:t xml:space="preserve"> это интенсивная современная учебная программа, разработанная в международном формате. Основной акцент программы: подготовка выпускников с глубокими междисциплинарными знаниями и практическими навыками в области менеджмента, уверенно ориентирующихся в сложных реалиях современного мира и способных принимать грамотные решения в различных сферах международного бизнеса. Свободное владение иностранными языками является необходимым и обязательным компонентом профессиональной подготовки и успешной работы современного выпускника. </w:t>
      </w:r>
    </w:p>
    <w:p w:rsidR="00637A90" w:rsidRDefault="0002102D" w:rsidP="00657B90">
      <w:pPr>
        <w:jc w:val="both"/>
        <w:rPr>
          <w:rFonts w:ascii="Times New Roman" w:hAnsi="Times New Roman" w:cs="Times New Roman"/>
          <w:sz w:val="24"/>
          <w:szCs w:val="24"/>
        </w:rPr>
      </w:pPr>
      <w:r w:rsidRPr="0002102D">
        <w:rPr>
          <w:rFonts w:ascii="Times New Roman" w:hAnsi="Times New Roman" w:cs="Times New Roman"/>
          <w:sz w:val="24"/>
          <w:szCs w:val="24"/>
        </w:rPr>
        <w:t>С 2015-2016 учебного года программа «Менеджмент» в ВШЭ-Санкт-Петербург реализуется в новом англоязычном формате</w:t>
      </w:r>
      <w:r w:rsidR="005F3214">
        <w:rPr>
          <w:rFonts w:ascii="Times New Roman" w:hAnsi="Times New Roman" w:cs="Times New Roman"/>
          <w:sz w:val="24"/>
          <w:szCs w:val="24"/>
        </w:rPr>
        <w:t>. Программой предусмотрен образовательный трек «</w:t>
      </w:r>
      <w:r w:rsidR="005F3214" w:rsidRPr="005F3214">
        <w:rPr>
          <w:rFonts w:ascii="Times New Roman" w:hAnsi="Times New Roman" w:cs="Times New Roman"/>
          <w:sz w:val="24"/>
          <w:szCs w:val="24"/>
        </w:rPr>
        <w:t>Международный бизнес</w:t>
      </w:r>
      <w:r w:rsidR="005F3214">
        <w:rPr>
          <w:rFonts w:ascii="Times New Roman" w:hAnsi="Times New Roman" w:cs="Times New Roman"/>
          <w:sz w:val="24"/>
          <w:szCs w:val="24"/>
        </w:rPr>
        <w:t>»</w:t>
      </w:r>
      <w:r w:rsidR="005F3214" w:rsidRPr="005F3214">
        <w:rPr>
          <w:rFonts w:ascii="Times New Roman" w:hAnsi="Times New Roman" w:cs="Times New Roman"/>
          <w:sz w:val="24"/>
          <w:szCs w:val="24"/>
        </w:rPr>
        <w:t xml:space="preserve"> (International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="005F3214" w:rsidRPr="005F3214">
        <w:rPr>
          <w:rFonts w:ascii="Times New Roman" w:hAnsi="Times New Roman" w:cs="Times New Roman"/>
          <w:sz w:val="24"/>
          <w:szCs w:val="24"/>
        </w:rPr>
        <w:t>Business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="005F3214" w:rsidRPr="005F3214">
        <w:rPr>
          <w:rFonts w:ascii="Times New Roman" w:hAnsi="Times New Roman" w:cs="Times New Roman"/>
          <w:sz w:val="24"/>
          <w:szCs w:val="24"/>
        </w:rPr>
        <w:t>&amp;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="005F3214" w:rsidRPr="005F3214">
        <w:rPr>
          <w:rFonts w:ascii="Times New Roman" w:hAnsi="Times New Roman" w:cs="Times New Roman"/>
          <w:sz w:val="24"/>
          <w:szCs w:val="24"/>
        </w:rPr>
        <w:t>Management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="005F3214" w:rsidRPr="005F3214">
        <w:rPr>
          <w:rFonts w:ascii="Times New Roman" w:hAnsi="Times New Roman" w:cs="Times New Roman"/>
          <w:sz w:val="24"/>
          <w:szCs w:val="24"/>
        </w:rPr>
        <w:t>Studies).</w:t>
      </w:r>
      <w:r w:rsidR="00657B90">
        <w:rPr>
          <w:rFonts w:ascii="Times New Roman" w:hAnsi="Times New Roman" w:cs="Times New Roman"/>
          <w:sz w:val="24"/>
          <w:szCs w:val="24"/>
        </w:rPr>
        <w:t xml:space="preserve">Учебным планом предусмотрено чтение </w:t>
      </w:r>
      <w:r w:rsidR="00657B90" w:rsidRPr="00657B90">
        <w:rPr>
          <w:rFonts w:ascii="Times New Roman" w:hAnsi="Times New Roman" w:cs="Times New Roman"/>
          <w:sz w:val="24"/>
          <w:szCs w:val="24"/>
        </w:rPr>
        <w:t>80% дисциплин на английском языке</w:t>
      </w:r>
      <w:r w:rsidR="00657B90">
        <w:rPr>
          <w:rFonts w:ascii="Times New Roman" w:hAnsi="Times New Roman" w:cs="Times New Roman"/>
          <w:sz w:val="24"/>
          <w:szCs w:val="24"/>
        </w:rPr>
        <w:t>, начиная с «мягкого» вхождения студентов-первокурсников в англоязычную академ</w:t>
      </w:r>
      <w:r w:rsidR="009F40A2">
        <w:rPr>
          <w:rFonts w:ascii="Times New Roman" w:hAnsi="Times New Roman" w:cs="Times New Roman"/>
          <w:sz w:val="24"/>
          <w:szCs w:val="24"/>
        </w:rPr>
        <w:t>и</w:t>
      </w:r>
      <w:r w:rsidR="00657B90">
        <w:rPr>
          <w:rFonts w:ascii="Times New Roman" w:hAnsi="Times New Roman" w:cs="Times New Roman"/>
          <w:sz w:val="24"/>
          <w:szCs w:val="24"/>
        </w:rPr>
        <w:t xml:space="preserve">ческую среду путем </w:t>
      </w:r>
      <w:r w:rsidR="009F40A2">
        <w:rPr>
          <w:rFonts w:ascii="Times New Roman" w:hAnsi="Times New Roman" w:cs="Times New Roman"/>
          <w:sz w:val="24"/>
          <w:szCs w:val="24"/>
        </w:rPr>
        <w:t xml:space="preserve">чтения отдельных дисциплин на английском </w:t>
      </w:r>
      <w:r w:rsidR="00751427">
        <w:rPr>
          <w:rFonts w:ascii="Times New Roman" w:hAnsi="Times New Roman" w:cs="Times New Roman"/>
          <w:sz w:val="24"/>
          <w:szCs w:val="24"/>
        </w:rPr>
        <w:t>на</w:t>
      </w:r>
      <w:r w:rsidR="009F40A2">
        <w:rPr>
          <w:rFonts w:ascii="Times New Roman" w:hAnsi="Times New Roman" w:cs="Times New Roman"/>
          <w:sz w:val="24"/>
          <w:szCs w:val="24"/>
        </w:rPr>
        <w:t xml:space="preserve"> перво</w:t>
      </w:r>
      <w:r w:rsidR="00751427">
        <w:rPr>
          <w:rFonts w:ascii="Times New Roman" w:hAnsi="Times New Roman" w:cs="Times New Roman"/>
          <w:sz w:val="24"/>
          <w:szCs w:val="24"/>
        </w:rPr>
        <w:t>м</w:t>
      </w:r>
      <w:r w:rsidR="009F40A2">
        <w:rPr>
          <w:rFonts w:ascii="Times New Roman" w:hAnsi="Times New Roman" w:cs="Times New Roman"/>
          <w:sz w:val="24"/>
          <w:szCs w:val="24"/>
        </w:rPr>
        <w:t xml:space="preserve"> курс</w:t>
      </w:r>
      <w:r w:rsidR="00751427">
        <w:rPr>
          <w:rFonts w:ascii="Times New Roman" w:hAnsi="Times New Roman" w:cs="Times New Roman"/>
          <w:sz w:val="24"/>
          <w:szCs w:val="24"/>
        </w:rPr>
        <w:t>е</w:t>
      </w:r>
      <w:r w:rsidR="00637A90" w:rsidRPr="00657B90">
        <w:rPr>
          <w:rFonts w:ascii="Times New Roman" w:hAnsi="Times New Roman" w:cs="Times New Roman"/>
          <w:sz w:val="24"/>
          <w:szCs w:val="24"/>
        </w:rPr>
        <w:t xml:space="preserve">, постепенно увеличивая количество </w:t>
      </w:r>
      <w:r w:rsidR="009F40A2" w:rsidRPr="00657B90">
        <w:rPr>
          <w:rFonts w:ascii="Times New Roman" w:hAnsi="Times New Roman" w:cs="Times New Roman"/>
          <w:sz w:val="24"/>
          <w:szCs w:val="24"/>
        </w:rPr>
        <w:t>дисциплин</w:t>
      </w:r>
      <w:r w:rsidR="00637A90" w:rsidRPr="00657B90">
        <w:rPr>
          <w:rFonts w:ascii="Times New Roman" w:hAnsi="Times New Roman" w:cs="Times New Roman"/>
          <w:sz w:val="24"/>
          <w:szCs w:val="24"/>
        </w:rPr>
        <w:t xml:space="preserve"> на английском языке до 100% на 3-4 курсах.</w:t>
      </w:r>
      <w:r w:rsidR="009F40A2">
        <w:rPr>
          <w:rFonts w:ascii="Times New Roman" w:hAnsi="Times New Roman" w:cs="Times New Roman"/>
          <w:sz w:val="24"/>
          <w:szCs w:val="24"/>
        </w:rPr>
        <w:t xml:space="preserve"> Учебный план содержит специальные дисциплины, направленные на развитие навыков студентов для обучения в академических стенах на английском языке.</w:t>
      </w:r>
    </w:p>
    <w:p w:rsidR="00847CCE" w:rsidRPr="00847CCE" w:rsidRDefault="00847CCE" w:rsidP="00847CCE">
      <w:pPr>
        <w:jc w:val="both"/>
        <w:rPr>
          <w:rFonts w:ascii="Times New Roman" w:hAnsi="Times New Roman" w:cs="Times New Roman"/>
          <w:sz w:val="24"/>
          <w:szCs w:val="24"/>
        </w:rPr>
      </w:pPr>
      <w:r w:rsidRPr="00847CCE">
        <w:rPr>
          <w:rFonts w:ascii="Times New Roman" w:hAnsi="Times New Roman" w:cs="Times New Roman"/>
          <w:sz w:val="24"/>
          <w:szCs w:val="24"/>
        </w:rPr>
        <w:t>Глобальное мышление и понимание того, как существуют различные культуры вместе - это важный шаг в изучении международного бизнеса. С целью усиления компетенций будущих выпускников программы, как ответ на традиционные и новые вызовы меняющегося глобального мира, в учебный план включены два компонента в рамках дисциплин по выбору, связанные с регионами Восточной Азии (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</w:rPr>
        <w:t>&amp;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Asia</w:t>
      </w:r>
      <w:r w:rsidR="00BF78CB">
        <w:rPr>
          <w:rFonts w:ascii="Times New Roman" w:hAnsi="Times New Roman" w:cs="Times New Roman"/>
          <w:sz w:val="24"/>
          <w:szCs w:val="24"/>
        </w:rPr>
        <w:t xml:space="preserve">,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</w:rPr>
        <w:t>&amp;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Politics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Asia</w:t>
      </w:r>
      <w:r w:rsidR="00BF78CB">
        <w:rPr>
          <w:rFonts w:ascii="Times New Roman" w:hAnsi="Times New Roman" w:cs="Times New Roman"/>
          <w:sz w:val="24"/>
          <w:szCs w:val="24"/>
        </w:rPr>
        <w:t xml:space="preserve">,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Asia</w:t>
      </w:r>
      <w:r w:rsidRPr="00847CCE">
        <w:rPr>
          <w:rFonts w:ascii="Times New Roman" w:hAnsi="Times New Roman" w:cs="Times New Roman"/>
          <w:sz w:val="24"/>
          <w:szCs w:val="24"/>
        </w:rPr>
        <w:t>) и Северной Европы (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Scandinavian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Politics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</w:rPr>
        <w:t>&amp;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847CCE">
        <w:rPr>
          <w:rFonts w:ascii="Times New Roman" w:hAnsi="Times New Roman" w:cs="Times New Roman"/>
          <w:sz w:val="24"/>
          <w:szCs w:val="24"/>
        </w:rPr>
        <w:t xml:space="preserve">,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Northern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Pr="00847CCE">
        <w:rPr>
          <w:rFonts w:ascii="Times New Roman" w:hAnsi="Times New Roman" w:cs="Times New Roman"/>
          <w:sz w:val="24"/>
          <w:szCs w:val="24"/>
        </w:rPr>
        <w:t xml:space="preserve">,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Northern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847CCE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Pr="00847CCE">
        <w:rPr>
          <w:rFonts w:ascii="Times New Roman" w:hAnsi="Times New Roman" w:cs="Times New Roman"/>
          <w:sz w:val="24"/>
          <w:szCs w:val="24"/>
        </w:rPr>
        <w:t>). В реализации данных компонентов программы будут участвовать преподаватели департаментов Востоковедения, Экономики и Истории.</w:t>
      </w:r>
    </w:p>
    <w:p w:rsidR="00A045CB" w:rsidRPr="00657B90" w:rsidRDefault="00A045CB" w:rsidP="00657B90">
      <w:pPr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>Билингвистическая программа бакалавриата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="00751427" w:rsidRPr="00751427">
        <w:rPr>
          <w:rFonts w:ascii="Times New Roman" w:hAnsi="Times New Roman" w:cs="Times New Roman"/>
          <w:sz w:val="24"/>
          <w:szCs w:val="24"/>
        </w:rPr>
        <w:t>«Международный менеджмент»</w:t>
      </w:r>
      <w:r w:rsidRPr="00657B90">
        <w:rPr>
          <w:rFonts w:ascii="Times New Roman" w:hAnsi="Times New Roman" w:cs="Times New Roman"/>
          <w:sz w:val="24"/>
          <w:szCs w:val="24"/>
        </w:rPr>
        <w:t xml:space="preserve"> является профилизированной и предусматривает изучение всех областей менеджмента с акцентом на международную составляющую, что позволяет </w:t>
      </w:r>
      <w:r w:rsidR="00751427">
        <w:rPr>
          <w:rFonts w:ascii="Times New Roman" w:hAnsi="Times New Roman" w:cs="Times New Roman"/>
          <w:sz w:val="24"/>
          <w:szCs w:val="24"/>
        </w:rPr>
        <w:t>выпускникам</w:t>
      </w:r>
      <w:r w:rsidRPr="00657B90">
        <w:rPr>
          <w:rFonts w:ascii="Times New Roman" w:hAnsi="Times New Roman" w:cs="Times New Roman"/>
          <w:sz w:val="24"/>
          <w:szCs w:val="24"/>
        </w:rPr>
        <w:t xml:space="preserve"> в дальнейшем строить </w:t>
      </w:r>
      <w:r w:rsidRPr="00657B90">
        <w:rPr>
          <w:rFonts w:ascii="Times New Roman" w:hAnsi="Times New Roman" w:cs="Times New Roman"/>
          <w:sz w:val="24"/>
          <w:szCs w:val="24"/>
        </w:rPr>
        <w:lastRenderedPageBreak/>
        <w:t>свою карьеру, в том числе, и путем периодической смены направлений деятельности, при которой человек работает некоторое время в отделе продаж, затем в маркетинге, в производстве, департаменте стратегического планирования и т.д. Это, как показывает мировой опыт, одна из наиболее эффективных траекторий формирования топ-менеджеров высшей квалификации.</w:t>
      </w:r>
    </w:p>
    <w:p w:rsidR="005D1985" w:rsidRPr="00657B90" w:rsidRDefault="009F3AE1" w:rsidP="00BF78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AE1">
        <w:rPr>
          <w:rFonts w:ascii="Times New Roman" w:hAnsi="Times New Roman" w:cs="Times New Roman"/>
          <w:b/>
          <w:sz w:val="24"/>
          <w:szCs w:val="24"/>
        </w:rPr>
        <w:t>Описание преимуществ и особенностей ОП с точки зрения позиционирования на рынке образовательных услуг</w:t>
      </w:r>
    </w:p>
    <w:p w:rsidR="004C5DF7" w:rsidRDefault="004C5DF7" w:rsidP="004C5DF7">
      <w:pPr>
        <w:jc w:val="both"/>
        <w:rPr>
          <w:rFonts w:ascii="Times New Roman" w:hAnsi="Times New Roman" w:cs="Times New Roman"/>
          <w:sz w:val="24"/>
          <w:szCs w:val="24"/>
        </w:rPr>
      </w:pPr>
      <w:r w:rsidRPr="004C5DF7">
        <w:rPr>
          <w:rFonts w:ascii="Times New Roman" w:hAnsi="Times New Roman" w:cs="Times New Roman"/>
          <w:sz w:val="24"/>
          <w:szCs w:val="24"/>
        </w:rPr>
        <w:t>Особенности программы: конкурентные преимущества для выпускников на внешнем и внутреннем рынке труда, международная образовательная среда, комфортное и качественное обучение в соответствии с актуальными мировыми тенденциями, уникальное соотношение «цена-качество».</w:t>
      </w:r>
    </w:p>
    <w:p w:rsidR="00A36544" w:rsidRPr="004C5DF7" w:rsidRDefault="00A36544" w:rsidP="004C5D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сайта </w:t>
      </w:r>
      <w:hyperlink r:id="rId7" w:history="1">
        <w:r w:rsidRPr="002D2FCF">
          <w:rPr>
            <w:rStyle w:val="a9"/>
            <w:rFonts w:ascii="Times New Roman" w:hAnsi="Times New Roman" w:cs="Times New Roman"/>
            <w:sz w:val="24"/>
            <w:szCs w:val="24"/>
          </w:rPr>
          <w:t>www.SuperJob.ru</w:t>
        </w:r>
      </w:hyperlink>
      <w:r w:rsidRPr="00A3654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A36544">
        <w:rPr>
          <w:rFonts w:ascii="Times New Roman" w:hAnsi="Times New Roman" w:cs="Times New Roman"/>
          <w:sz w:val="24"/>
          <w:szCs w:val="24"/>
        </w:rPr>
        <w:t>95% объявлений о приеме на работу менеджеров содержит требование владения иностранным языком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985" w:rsidRPr="00657B90" w:rsidRDefault="005D1985" w:rsidP="00657B90">
      <w:pPr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 xml:space="preserve">Преподавание на английском языке предполагается постепенно с 1 курса, начиная с </w:t>
      </w:r>
      <w:r w:rsidR="0002102D">
        <w:rPr>
          <w:rFonts w:ascii="Times New Roman" w:hAnsi="Times New Roman" w:cs="Times New Roman"/>
          <w:sz w:val="24"/>
          <w:szCs w:val="24"/>
        </w:rPr>
        <w:t>4</w:t>
      </w:r>
      <w:r w:rsidRPr="00657B90">
        <w:rPr>
          <w:rFonts w:ascii="Times New Roman" w:hAnsi="Times New Roman" w:cs="Times New Roman"/>
          <w:sz w:val="24"/>
          <w:szCs w:val="24"/>
        </w:rPr>
        <w:t xml:space="preserve"> дисциплин (История, Социология, </w:t>
      </w:r>
      <w:r w:rsidR="0002102D">
        <w:rPr>
          <w:rFonts w:ascii="Times New Roman" w:hAnsi="Times New Roman" w:cs="Times New Roman"/>
          <w:sz w:val="24"/>
          <w:szCs w:val="24"/>
        </w:rPr>
        <w:t>Менеджмент, Теория аргументации и академическое письмо</w:t>
      </w:r>
      <w:r w:rsidRPr="00657B90">
        <w:rPr>
          <w:rFonts w:ascii="Times New Roman" w:hAnsi="Times New Roman" w:cs="Times New Roman"/>
          <w:sz w:val="24"/>
          <w:szCs w:val="24"/>
        </w:rPr>
        <w:t xml:space="preserve">) и достигает 100% на последних курсах. </w:t>
      </w:r>
    </w:p>
    <w:p w:rsidR="00A045CB" w:rsidRDefault="005D1985" w:rsidP="00657B90">
      <w:pPr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 xml:space="preserve">В учебном плане предусмотрено изучение на английском языке дисциплин: Международный менеджмент, </w:t>
      </w:r>
      <w:r w:rsidR="0002102D">
        <w:rPr>
          <w:rFonts w:ascii="Times New Roman" w:hAnsi="Times New Roman" w:cs="Times New Roman"/>
          <w:sz w:val="24"/>
          <w:szCs w:val="24"/>
        </w:rPr>
        <w:t xml:space="preserve">Операционный менеджмент, Инновационный менеджмент, Управление человеческим ресурсами, Теория организации, Стратегический менеджмент, Международные бизнес стратегии, Управление цепями </w:t>
      </w:r>
      <w:r w:rsidR="00630F54">
        <w:rPr>
          <w:rFonts w:ascii="Times New Roman" w:hAnsi="Times New Roman" w:cs="Times New Roman"/>
          <w:sz w:val="24"/>
          <w:szCs w:val="24"/>
        </w:rPr>
        <w:t>международных</w:t>
      </w:r>
      <w:r w:rsidR="0002102D">
        <w:rPr>
          <w:rFonts w:ascii="Times New Roman" w:hAnsi="Times New Roman" w:cs="Times New Roman"/>
          <w:sz w:val="24"/>
          <w:szCs w:val="24"/>
        </w:rPr>
        <w:t xml:space="preserve">поставок, </w:t>
      </w:r>
      <w:r w:rsidR="00630F54">
        <w:rPr>
          <w:rFonts w:ascii="Times New Roman" w:hAnsi="Times New Roman" w:cs="Times New Roman"/>
          <w:sz w:val="24"/>
          <w:szCs w:val="24"/>
        </w:rPr>
        <w:t>Глобаль</w:t>
      </w:r>
      <w:r w:rsidR="0002102D">
        <w:rPr>
          <w:rFonts w:ascii="Times New Roman" w:hAnsi="Times New Roman" w:cs="Times New Roman"/>
          <w:sz w:val="24"/>
          <w:szCs w:val="24"/>
        </w:rPr>
        <w:t xml:space="preserve">ные инвестиции и инвестиционный анализ, </w:t>
      </w:r>
      <w:r w:rsidR="00630F54">
        <w:rPr>
          <w:rFonts w:ascii="Times New Roman" w:hAnsi="Times New Roman" w:cs="Times New Roman"/>
          <w:sz w:val="24"/>
          <w:szCs w:val="24"/>
        </w:rPr>
        <w:t>Сравнительный менеджмент</w:t>
      </w:r>
      <w:r w:rsidRPr="00657B90">
        <w:rPr>
          <w:rFonts w:ascii="Times New Roman" w:hAnsi="Times New Roman" w:cs="Times New Roman"/>
          <w:sz w:val="24"/>
          <w:szCs w:val="24"/>
        </w:rPr>
        <w:t xml:space="preserve">, Международный финансовый менеджмент, </w:t>
      </w:r>
      <w:r w:rsidR="00630F54">
        <w:rPr>
          <w:rFonts w:ascii="Times New Roman" w:hAnsi="Times New Roman" w:cs="Times New Roman"/>
          <w:sz w:val="24"/>
          <w:szCs w:val="24"/>
        </w:rPr>
        <w:t xml:space="preserve">Международный маркетинг, </w:t>
      </w:r>
      <w:r w:rsidRPr="00657B90">
        <w:rPr>
          <w:rFonts w:ascii="Times New Roman" w:hAnsi="Times New Roman" w:cs="Times New Roman"/>
          <w:sz w:val="24"/>
          <w:szCs w:val="24"/>
        </w:rPr>
        <w:t>Мировая экономика</w:t>
      </w:r>
      <w:r w:rsidR="00630F54">
        <w:rPr>
          <w:rFonts w:ascii="Times New Roman" w:hAnsi="Times New Roman" w:cs="Times New Roman"/>
          <w:sz w:val="24"/>
          <w:szCs w:val="24"/>
        </w:rPr>
        <w:t xml:space="preserve"> и международная торговля</w:t>
      </w:r>
      <w:r w:rsidRPr="00657B90">
        <w:rPr>
          <w:rFonts w:ascii="Times New Roman" w:hAnsi="Times New Roman" w:cs="Times New Roman"/>
          <w:sz w:val="24"/>
          <w:szCs w:val="24"/>
        </w:rPr>
        <w:t xml:space="preserve">, </w:t>
      </w:r>
      <w:r w:rsidR="00630F54">
        <w:rPr>
          <w:rFonts w:ascii="Times New Roman" w:hAnsi="Times New Roman" w:cs="Times New Roman"/>
          <w:sz w:val="24"/>
          <w:szCs w:val="24"/>
        </w:rPr>
        <w:t>Этика бизнеса</w:t>
      </w:r>
      <w:r w:rsidRPr="00657B90">
        <w:rPr>
          <w:rFonts w:ascii="Times New Roman" w:hAnsi="Times New Roman" w:cs="Times New Roman"/>
          <w:sz w:val="24"/>
          <w:szCs w:val="24"/>
        </w:rPr>
        <w:t xml:space="preserve">, Кросс-культурный менеджмент, </w:t>
      </w:r>
      <w:r w:rsidR="00630F54">
        <w:rPr>
          <w:rFonts w:ascii="Times New Roman" w:hAnsi="Times New Roman" w:cs="Times New Roman"/>
          <w:sz w:val="24"/>
          <w:szCs w:val="24"/>
        </w:rPr>
        <w:t>Финансы</w:t>
      </w:r>
      <w:r w:rsidRPr="00657B90">
        <w:rPr>
          <w:rFonts w:ascii="Times New Roman" w:hAnsi="Times New Roman" w:cs="Times New Roman"/>
          <w:sz w:val="24"/>
          <w:szCs w:val="24"/>
        </w:rPr>
        <w:t xml:space="preserve">, </w:t>
      </w:r>
      <w:r w:rsidR="00630F54">
        <w:rPr>
          <w:rFonts w:ascii="Times New Roman" w:hAnsi="Times New Roman" w:cs="Times New Roman"/>
          <w:sz w:val="24"/>
          <w:szCs w:val="24"/>
        </w:rPr>
        <w:t>Маркетинг</w:t>
      </w:r>
      <w:r w:rsidRPr="00657B90">
        <w:rPr>
          <w:rFonts w:ascii="Times New Roman" w:hAnsi="Times New Roman" w:cs="Times New Roman"/>
          <w:sz w:val="24"/>
          <w:szCs w:val="24"/>
        </w:rPr>
        <w:t xml:space="preserve">, </w:t>
      </w:r>
      <w:r w:rsidR="00630F54">
        <w:rPr>
          <w:rFonts w:ascii="Times New Roman" w:hAnsi="Times New Roman" w:cs="Times New Roman"/>
          <w:sz w:val="24"/>
          <w:szCs w:val="24"/>
        </w:rPr>
        <w:t>Экономические основы менеджмента</w:t>
      </w:r>
      <w:r w:rsidRPr="00657B90">
        <w:rPr>
          <w:rFonts w:ascii="Times New Roman" w:hAnsi="Times New Roman" w:cs="Times New Roman"/>
          <w:sz w:val="24"/>
          <w:szCs w:val="24"/>
        </w:rPr>
        <w:t>.</w:t>
      </w:r>
    </w:p>
    <w:p w:rsidR="009F3AE1" w:rsidRPr="009F3AE1" w:rsidRDefault="009F3AE1" w:rsidP="009F3AE1">
      <w:pPr>
        <w:jc w:val="both"/>
        <w:rPr>
          <w:rFonts w:ascii="Times New Roman" w:hAnsi="Times New Roman" w:cs="Times New Roman"/>
          <w:sz w:val="24"/>
          <w:szCs w:val="24"/>
        </w:rPr>
      </w:pPr>
      <w:r w:rsidRPr="009F3AE1">
        <w:rPr>
          <w:rFonts w:ascii="Times New Roman" w:hAnsi="Times New Roman" w:cs="Times New Roman"/>
          <w:sz w:val="24"/>
          <w:szCs w:val="24"/>
        </w:rPr>
        <w:t>Глобальное мышление и понимание того, как существуют различные культуры вместе - это важный шаг в изучении международного бизнеса. С целью усиления компетенций будущих выпускников программы, как ответ на традиционные и новые вызовы меняющегося глобального мира, в учебный план включены два компонента в рамках дисциплин по выбору, связанные с регионами Восточной Азии (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History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</w:rPr>
        <w:t>&amp;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Asia</w:t>
      </w:r>
      <w:r w:rsidRPr="009F3AE1">
        <w:rPr>
          <w:rFonts w:ascii="Times New Roman" w:hAnsi="Times New Roman" w:cs="Times New Roman"/>
          <w:sz w:val="24"/>
          <w:szCs w:val="24"/>
        </w:rPr>
        <w:t xml:space="preserve">,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</w:rPr>
        <w:t>&amp;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Politics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Asia</w:t>
      </w:r>
      <w:r w:rsidRPr="009F3AE1">
        <w:rPr>
          <w:rFonts w:ascii="Times New Roman" w:hAnsi="Times New Roman" w:cs="Times New Roman"/>
          <w:sz w:val="24"/>
          <w:szCs w:val="24"/>
        </w:rPr>
        <w:t xml:space="preserve">,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East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Asia</w:t>
      </w:r>
      <w:r w:rsidRPr="009F3AE1">
        <w:rPr>
          <w:rFonts w:ascii="Times New Roman" w:hAnsi="Times New Roman" w:cs="Times New Roman"/>
          <w:sz w:val="24"/>
          <w:szCs w:val="24"/>
        </w:rPr>
        <w:t>) и Северной Европы (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Scandinavian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Politics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</w:rPr>
        <w:t>&amp;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Society</w:t>
      </w:r>
      <w:r w:rsidRPr="009F3AE1">
        <w:rPr>
          <w:rFonts w:ascii="Times New Roman" w:hAnsi="Times New Roman" w:cs="Times New Roman"/>
          <w:sz w:val="24"/>
          <w:szCs w:val="24"/>
        </w:rPr>
        <w:t xml:space="preserve">,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Northern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Pr="009F3AE1">
        <w:rPr>
          <w:rFonts w:ascii="Times New Roman" w:hAnsi="Times New Roman" w:cs="Times New Roman"/>
          <w:sz w:val="24"/>
          <w:szCs w:val="24"/>
        </w:rPr>
        <w:t xml:space="preserve">,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Business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Northern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9F3AE1">
        <w:rPr>
          <w:rFonts w:ascii="Times New Roman" w:hAnsi="Times New Roman" w:cs="Times New Roman"/>
          <w:sz w:val="24"/>
          <w:szCs w:val="24"/>
          <w:lang w:val="en-US"/>
        </w:rPr>
        <w:t>Europe</w:t>
      </w:r>
      <w:r w:rsidRPr="009F3AE1">
        <w:rPr>
          <w:rFonts w:ascii="Times New Roman" w:hAnsi="Times New Roman" w:cs="Times New Roman"/>
          <w:sz w:val="24"/>
          <w:szCs w:val="24"/>
        </w:rPr>
        <w:t>). В реализации данных компонентов программы будут участвовать преподаватели департаментов Востоковедения, Экономики и Истории.</w:t>
      </w:r>
    </w:p>
    <w:p w:rsidR="009F3AE1" w:rsidRPr="009F3AE1" w:rsidRDefault="009F3AE1" w:rsidP="009F3AE1">
      <w:pPr>
        <w:jc w:val="both"/>
        <w:rPr>
          <w:rFonts w:ascii="Times New Roman" w:hAnsi="Times New Roman" w:cs="Times New Roman"/>
          <w:sz w:val="24"/>
          <w:szCs w:val="24"/>
        </w:rPr>
      </w:pPr>
      <w:r w:rsidRPr="009F3AE1">
        <w:rPr>
          <w:rFonts w:ascii="Times New Roman" w:hAnsi="Times New Roman" w:cs="Times New Roman"/>
          <w:sz w:val="24"/>
          <w:szCs w:val="24"/>
        </w:rPr>
        <w:t>Студенты, которые поступят на программу, будут учиться в международной образовательной среде, созданной для комфортного и качественного обучения, в соответствии с актуальными мировыми тенденциями.</w:t>
      </w:r>
    </w:p>
    <w:p w:rsidR="00A36544" w:rsidRPr="00657B90" w:rsidRDefault="00B719CD" w:rsidP="00657B90">
      <w:pPr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 xml:space="preserve">Владение английским языком подтверждается Европейским приложением к </w:t>
      </w:r>
      <w:r w:rsidR="00657B90" w:rsidRPr="00657B90">
        <w:rPr>
          <w:rFonts w:ascii="Times New Roman" w:hAnsi="Times New Roman" w:cs="Times New Roman"/>
          <w:sz w:val="24"/>
          <w:szCs w:val="24"/>
        </w:rPr>
        <w:t>диплому: European</w:t>
      </w:r>
      <w:r w:rsidRPr="00657B90">
        <w:rPr>
          <w:rFonts w:ascii="Times New Roman" w:hAnsi="Times New Roman" w:cs="Times New Roman"/>
          <w:sz w:val="24"/>
          <w:szCs w:val="24"/>
        </w:rPr>
        <w:t xml:space="preserve"> Diploma Supplement.</w:t>
      </w:r>
    </w:p>
    <w:p w:rsidR="00E02459" w:rsidRDefault="00E02459" w:rsidP="00657B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459">
        <w:rPr>
          <w:rFonts w:ascii="Times New Roman" w:hAnsi="Times New Roman" w:cs="Times New Roman"/>
          <w:b/>
          <w:sz w:val="24"/>
          <w:szCs w:val="24"/>
        </w:rPr>
        <w:t>Требования к абитуриенту</w:t>
      </w:r>
    </w:p>
    <w:p w:rsidR="007C4920" w:rsidRPr="007C4920" w:rsidRDefault="007C4920" w:rsidP="007C4920">
      <w:pPr>
        <w:jc w:val="both"/>
        <w:rPr>
          <w:rFonts w:ascii="Times New Roman" w:hAnsi="Times New Roman" w:cs="Times New Roman"/>
          <w:sz w:val="24"/>
          <w:szCs w:val="24"/>
        </w:rPr>
      </w:pPr>
      <w:r w:rsidRPr="007C4920">
        <w:rPr>
          <w:rFonts w:ascii="Times New Roman" w:hAnsi="Times New Roman" w:cs="Times New Roman"/>
          <w:sz w:val="24"/>
          <w:szCs w:val="24"/>
        </w:rPr>
        <w:t xml:space="preserve">Ключевыми компетенциями современного успешного выпускника в области международного бизнеса являются сильные межличностные навыки, интеллектуальность, уверенность в принимаемых решениях, дипломатичность, способность мотивировать </w:t>
      </w:r>
      <w:r w:rsidRPr="007C4920">
        <w:rPr>
          <w:rFonts w:ascii="Times New Roman" w:hAnsi="Times New Roman" w:cs="Times New Roman"/>
          <w:sz w:val="24"/>
          <w:szCs w:val="24"/>
        </w:rPr>
        <w:lastRenderedPageBreak/>
        <w:t>других, способность управлять в условиях неопределенности, стрессоустойчивость, организованность и тайм-менеджмент.</w:t>
      </w:r>
    </w:p>
    <w:p w:rsidR="00E02459" w:rsidRPr="00E02459" w:rsidRDefault="007C4920" w:rsidP="00657B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920">
        <w:rPr>
          <w:rFonts w:ascii="Times New Roman" w:hAnsi="Times New Roman" w:cs="Times New Roman"/>
          <w:sz w:val="24"/>
          <w:szCs w:val="24"/>
        </w:rPr>
        <w:t xml:space="preserve">Мы ждем на программу «Менеджмент (Международный бизнес)» инициативных, целеустремленных, креативных, умеющих нестандартно мыслить, ответственных и карьероориентированных абитуриентов, владеющих английским языком в достаточной степени, чтобы начать обучение по данной программе. </w:t>
      </w:r>
    </w:p>
    <w:p w:rsidR="007C4920" w:rsidRDefault="007C4920" w:rsidP="00A045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проектной и</w:t>
      </w:r>
      <w:r w:rsidRPr="007C4920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научно-исследовательской работы обучающихся</w:t>
      </w:r>
    </w:p>
    <w:p w:rsidR="00312B01" w:rsidRPr="00657B90" w:rsidRDefault="00A045CB" w:rsidP="00657B90">
      <w:pPr>
        <w:jc w:val="both"/>
        <w:rPr>
          <w:rFonts w:ascii="Times New Roman" w:hAnsi="Times New Roman" w:cs="Times New Roman"/>
          <w:sz w:val="24"/>
          <w:szCs w:val="24"/>
        </w:rPr>
      </w:pPr>
      <w:r w:rsidRPr="004C5DF7">
        <w:rPr>
          <w:rFonts w:ascii="Times New Roman" w:hAnsi="Times New Roman" w:cs="Times New Roman"/>
          <w:sz w:val="24"/>
          <w:szCs w:val="24"/>
        </w:rPr>
        <w:t>Ориентация на развитие практических навыков</w:t>
      </w:r>
      <w:r w:rsidR="00312B01" w:rsidRPr="00657B90">
        <w:rPr>
          <w:rFonts w:ascii="Times New Roman" w:hAnsi="Times New Roman" w:cs="Times New Roman"/>
          <w:sz w:val="24"/>
          <w:szCs w:val="24"/>
        </w:rPr>
        <w:t xml:space="preserve">- акцент на развитие </w:t>
      </w:r>
      <w:r w:rsidR="00825400" w:rsidRPr="00657B90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312B01" w:rsidRPr="00657B90">
        <w:rPr>
          <w:rFonts w:ascii="Times New Roman" w:hAnsi="Times New Roman" w:cs="Times New Roman"/>
          <w:sz w:val="24"/>
          <w:szCs w:val="24"/>
        </w:rPr>
        <w:t>компетенций</w:t>
      </w:r>
      <w:r w:rsidR="00825400" w:rsidRPr="00657B90">
        <w:rPr>
          <w:rFonts w:ascii="Times New Roman" w:hAnsi="Times New Roman" w:cs="Times New Roman"/>
          <w:sz w:val="24"/>
          <w:szCs w:val="24"/>
        </w:rPr>
        <w:t xml:space="preserve"> будущих выпускников</w:t>
      </w:r>
      <w:r w:rsidR="00B719CD" w:rsidRPr="00657B90">
        <w:rPr>
          <w:rFonts w:ascii="Times New Roman" w:hAnsi="Times New Roman" w:cs="Times New Roman"/>
          <w:sz w:val="24"/>
          <w:szCs w:val="24"/>
        </w:rPr>
        <w:t>.</w:t>
      </w:r>
    </w:p>
    <w:p w:rsidR="00B719CD" w:rsidRPr="00657B90" w:rsidRDefault="00B719CD" w:rsidP="00657B90">
      <w:pPr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>Базовый принцип проектного обучения заключается в установлении непосредственной связи учебного материала с практическим опытом студентов в их познавательной и творческой совместной деятельности.</w:t>
      </w:r>
    </w:p>
    <w:p w:rsidR="00ED02CE" w:rsidRPr="00657B90" w:rsidRDefault="00ED02CE" w:rsidP="0065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>Проектная деятельность позволяет:</w:t>
      </w:r>
    </w:p>
    <w:p w:rsidR="00ED02CE" w:rsidRPr="00657B90" w:rsidRDefault="00ED02CE" w:rsidP="0065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>•</w:t>
      </w:r>
      <w:r w:rsidRPr="00657B90">
        <w:rPr>
          <w:rFonts w:ascii="Times New Roman" w:hAnsi="Times New Roman" w:cs="Times New Roman"/>
          <w:sz w:val="24"/>
          <w:szCs w:val="24"/>
        </w:rPr>
        <w:tab/>
        <w:t>сделать процесс обучения максимально приближенным к практической деятельности;</w:t>
      </w:r>
    </w:p>
    <w:p w:rsidR="00ED02CE" w:rsidRPr="00657B90" w:rsidRDefault="00ED02CE" w:rsidP="0065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>•</w:t>
      </w:r>
      <w:r w:rsidRPr="00657B90">
        <w:rPr>
          <w:rFonts w:ascii="Times New Roman" w:hAnsi="Times New Roman" w:cs="Times New Roman"/>
          <w:sz w:val="24"/>
          <w:szCs w:val="24"/>
        </w:rPr>
        <w:tab/>
        <w:t>повысить мотивацию к обучению;</w:t>
      </w:r>
    </w:p>
    <w:p w:rsidR="00ED02CE" w:rsidRPr="00657B90" w:rsidRDefault="00ED02CE" w:rsidP="0065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>•</w:t>
      </w:r>
      <w:r w:rsidRPr="00657B90">
        <w:rPr>
          <w:rFonts w:ascii="Times New Roman" w:hAnsi="Times New Roman" w:cs="Times New Roman"/>
          <w:sz w:val="24"/>
          <w:szCs w:val="24"/>
        </w:rPr>
        <w:tab/>
        <w:t>изменить позицию студента в образовательном процессе на максимально субъектную;</w:t>
      </w:r>
    </w:p>
    <w:p w:rsidR="00ED02CE" w:rsidRPr="00657B90" w:rsidRDefault="00ED02CE" w:rsidP="0065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>•</w:t>
      </w:r>
      <w:r w:rsidRPr="00657B90">
        <w:rPr>
          <w:rFonts w:ascii="Times New Roman" w:hAnsi="Times New Roman" w:cs="Times New Roman"/>
          <w:sz w:val="24"/>
          <w:szCs w:val="24"/>
        </w:rPr>
        <w:tab/>
        <w:t>индивидуализировать учебный процесс и сделать его более интенсивным;</w:t>
      </w:r>
    </w:p>
    <w:p w:rsidR="00ED02CE" w:rsidRPr="00657B90" w:rsidRDefault="00ED02CE" w:rsidP="0065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>•</w:t>
      </w:r>
      <w:r w:rsidRPr="00657B90">
        <w:rPr>
          <w:rFonts w:ascii="Times New Roman" w:hAnsi="Times New Roman" w:cs="Times New Roman"/>
          <w:sz w:val="24"/>
          <w:szCs w:val="24"/>
        </w:rPr>
        <w:tab/>
        <w:t xml:space="preserve">накапливать студентам опыт для включения в самостоятельную профессиональную </w:t>
      </w:r>
      <w:r w:rsidR="00B719CD" w:rsidRPr="00657B90">
        <w:rPr>
          <w:rFonts w:ascii="Times New Roman" w:hAnsi="Times New Roman" w:cs="Times New Roman"/>
          <w:sz w:val="24"/>
          <w:szCs w:val="24"/>
        </w:rPr>
        <w:tab/>
      </w:r>
      <w:r w:rsidRPr="00657B90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ED02CE" w:rsidRPr="00657B90" w:rsidRDefault="00ED02CE" w:rsidP="0065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>•</w:t>
      </w:r>
      <w:r w:rsidRPr="00657B90">
        <w:rPr>
          <w:rFonts w:ascii="Times New Roman" w:hAnsi="Times New Roman" w:cs="Times New Roman"/>
          <w:sz w:val="24"/>
          <w:szCs w:val="24"/>
        </w:rPr>
        <w:tab/>
        <w:t>развивать системные компетенции студента;</w:t>
      </w:r>
    </w:p>
    <w:p w:rsidR="00ED02CE" w:rsidRPr="00657B90" w:rsidRDefault="00ED02CE" w:rsidP="0065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>•</w:t>
      </w:r>
      <w:r w:rsidRPr="00657B90">
        <w:rPr>
          <w:rFonts w:ascii="Times New Roman" w:hAnsi="Times New Roman" w:cs="Times New Roman"/>
          <w:sz w:val="24"/>
          <w:szCs w:val="24"/>
        </w:rPr>
        <w:tab/>
        <w:t>создавать условия для формирования профессиональных (инструментальных и социально-</w:t>
      </w:r>
      <w:r w:rsidR="00B719CD" w:rsidRPr="00657B90">
        <w:rPr>
          <w:rFonts w:ascii="Times New Roman" w:hAnsi="Times New Roman" w:cs="Times New Roman"/>
          <w:sz w:val="24"/>
          <w:szCs w:val="24"/>
        </w:rPr>
        <w:tab/>
        <w:t>личностных) компетенций</w:t>
      </w:r>
      <w:r w:rsidRPr="00657B90">
        <w:rPr>
          <w:rFonts w:ascii="Times New Roman" w:hAnsi="Times New Roman" w:cs="Times New Roman"/>
          <w:sz w:val="24"/>
          <w:szCs w:val="24"/>
        </w:rPr>
        <w:t xml:space="preserve"> студентов.</w:t>
      </w:r>
    </w:p>
    <w:p w:rsidR="00ED02CE" w:rsidRPr="00657B90" w:rsidRDefault="00ED02CE" w:rsidP="0065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1A33" w:rsidRPr="00657B90" w:rsidRDefault="00541A33" w:rsidP="00657B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 xml:space="preserve">Проектная работа дает студентам возможность </w:t>
      </w:r>
      <w:r w:rsidR="00ED02CE" w:rsidRPr="00657B90">
        <w:rPr>
          <w:rFonts w:ascii="Times New Roman" w:hAnsi="Times New Roman" w:cs="Times New Roman"/>
          <w:sz w:val="24"/>
          <w:szCs w:val="24"/>
        </w:rPr>
        <w:t xml:space="preserve">во время учебы в Вышке </w:t>
      </w:r>
      <w:r w:rsidRPr="00657B90">
        <w:rPr>
          <w:rFonts w:ascii="Times New Roman" w:hAnsi="Times New Roman" w:cs="Times New Roman"/>
          <w:sz w:val="24"/>
          <w:szCs w:val="24"/>
        </w:rPr>
        <w:t>приобрести знания и навыки в процессе решения практических задач или проблем, требующее интеграции знаний из различных предметных областей.</w:t>
      </w:r>
    </w:p>
    <w:p w:rsidR="00541A33" w:rsidRPr="00657B90" w:rsidRDefault="00541A33" w:rsidP="00657B90">
      <w:pPr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>В учебном плане запланирована проектная работа</w:t>
      </w:r>
      <w:r w:rsidR="00B719CD" w:rsidRPr="00657B90">
        <w:rPr>
          <w:rFonts w:ascii="Times New Roman" w:hAnsi="Times New Roman" w:cs="Times New Roman"/>
          <w:sz w:val="24"/>
          <w:szCs w:val="24"/>
        </w:rPr>
        <w:t xml:space="preserve"> в течение всех 4 лет обучениябакалавриата</w:t>
      </w:r>
      <w:r w:rsidR="00ED02CE" w:rsidRPr="00657B90">
        <w:rPr>
          <w:rFonts w:ascii="Times New Roman" w:hAnsi="Times New Roman" w:cs="Times New Roman"/>
          <w:sz w:val="24"/>
          <w:szCs w:val="24"/>
        </w:rPr>
        <w:t xml:space="preserve"> в общем </w:t>
      </w:r>
      <w:r w:rsidR="00B719CD" w:rsidRPr="00657B90">
        <w:rPr>
          <w:rFonts w:ascii="Times New Roman" w:hAnsi="Times New Roman" w:cs="Times New Roman"/>
          <w:sz w:val="24"/>
          <w:szCs w:val="24"/>
        </w:rPr>
        <w:t>объеме 48</w:t>
      </w:r>
      <w:r w:rsidRPr="00657B90">
        <w:rPr>
          <w:rFonts w:ascii="Times New Roman" w:hAnsi="Times New Roman" w:cs="Times New Roman"/>
          <w:sz w:val="24"/>
          <w:szCs w:val="24"/>
        </w:rPr>
        <w:t xml:space="preserve"> кредитных единиц</w:t>
      </w:r>
      <w:r w:rsidR="00ED02CE" w:rsidRPr="00657B90">
        <w:rPr>
          <w:rFonts w:ascii="Times New Roman" w:hAnsi="Times New Roman" w:cs="Times New Roman"/>
          <w:sz w:val="24"/>
          <w:szCs w:val="24"/>
        </w:rPr>
        <w:t>. Проектная работа включает следующие виды учебной деятельности</w:t>
      </w:r>
      <w:r w:rsidR="00B719CD" w:rsidRPr="00657B90">
        <w:rPr>
          <w:rFonts w:ascii="Times New Roman" w:hAnsi="Times New Roman" w:cs="Times New Roman"/>
          <w:sz w:val="24"/>
          <w:szCs w:val="24"/>
        </w:rPr>
        <w:t>, начиная с первого курса</w:t>
      </w:r>
      <w:r w:rsidR="00ED02CE" w:rsidRPr="00657B90">
        <w:rPr>
          <w:rFonts w:ascii="Times New Roman" w:hAnsi="Times New Roman" w:cs="Times New Roman"/>
          <w:sz w:val="24"/>
          <w:szCs w:val="24"/>
        </w:rPr>
        <w:t>:</w:t>
      </w:r>
      <w:r w:rsidR="00BF78CB">
        <w:rPr>
          <w:rFonts w:ascii="Times New Roman" w:hAnsi="Times New Roman" w:cs="Times New Roman"/>
          <w:sz w:val="24"/>
          <w:szCs w:val="24"/>
        </w:rPr>
        <w:t xml:space="preserve"> </w:t>
      </w:r>
      <w:r w:rsidRPr="00657B90">
        <w:rPr>
          <w:rFonts w:ascii="Times New Roman" w:hAnsi="Times New Roman" w:cs="Times New Roman"/>
          <w:sz w:val="24"/>
          <w:szCs w:val="24"/>
        </w:rPr>
        <w:t>профориентационный семинар</w:t>
      </w:r>
      <w:r w:rsidR="00B719CD" w:rsidRPr="00657B90">
        <w:rPr>
          <w:rFonts w:ascii="Times New Roman" w:hAnsi="Times New Roman" w:cs="Times New Roman"/>
          <w:sz w:val="24"/>
          <w:szCs w:val="24"/>
        </w:rPr>
        <w:t xml:space="preserve">, </w:t>
      </w:r>
      <w:r w:rsidRPr="00657B90">
        <w:rPr>
          <w:rFonts w:ascii="Times New Roman" w:hAnsi="Times New Roman" w:cs="Times New Roman"/>
          <w:sz w:val="24"/>
          <w:szCs w:val="24"/>
        </w:rPr>
        <w:t>проектный семинар</w:t>
      </w:r>
      <w:r w:rsidR="00B719CD" w:rsidRPr="00657B90">
        <w:rPr>
          <w:rFonts w:ascii="Times New Roman" w:hAnsi="Times New Roman" w:cs="Times New Roman"/>
          <w:sz w:val="24"/>
          <w:szCs w:val="24"/>
        </w:rPr>
        <w:t>,</w:t>
      </w:r>
      <w:r w:rsidRPr="00657B90">
        <w:rPr>
          <w:rFonts w:ascii="Times New Roman" w:hAnsi="Times New Roman" w:cs="Times New Roman"/>
          <w:sz w:val="24"/>
          <w:szCs w:val="24"/>
        </w:rPr>
        <w:t xml:space="preserve"> непосредственно сами проекты.</w:t>
      </w:r>
    </w:p>
    <w:p w:rsidR="00541A33" w:rsidRPr="00657B90" w:rsidRDefault="00541A33" w:rsidP="00657B90">
      <w:pPr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 xml:space="preserve">Проекты выполняются студентами индивидуально и в группах. </w:t>
      </w:r>
      <w:r w:rsidR="007C4920">
        <w:rPr>
          <w:rFonts w:ascii="Times New Roman" w:hAnsi="Times New Roman" w:cs="Times New Roman"/>
          <w:sz w:val="24"/>
          <w:szCs w:val="24"/>
        </w:rPr>
        <w:t xml:space="preserve">Проекты носят исследовательский, </w:t>
      </w:r>
      <w:r w:rsidR="007C4920" w:rsidRPr="007C4920">
        <w:rPr>
          <w:rFonts w:ascii="Times New Roman" w:hAnsi="Times New Roman" w:cs="Times New Roman"/>
          <w:sz w:val="24"/>
          <w:szCs w:val="24"/>
        </w:rPr>
        <w:t>социально-ориентированн</w:t>
      </w:r>
      <w:r w:rsidR="007C4920">
        <w:rPr>
          <w:rFonts w:ascii="Times New Roman" w:hAnsi="Times New Roman" w:cs="Times New Roman"/>
          <w:sz w:val="24"/>
          <w:szCs w:val="24"/>
        </w:rPr>
        <w:t>ы</w:t>
      </w:r>
      <w:r w:rsidR="007C4920" w:rsidRPr="007C4920">
        <w:rPr>
          <w:rFonts w:ascii="Times New Roman" w:hAnsi="Times New Roman" w:cs="Times New Roman"/>
          <w:sz w:val="24"/>
          <w:szCs w:val="24"/>
        </w:rPr>
        <w:t>й</w:t>
      </w:r>
      <w:r w:rsidR="007C492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57B90">
        <w:rPr>
          <w:rFonts w:ascii="Times New Roman" w:hAnsi="Times New Roman" w:cs="Times New Roman"/>
          <w:sz w:val="24"/>
          <w:szCs w:val="24"/>
        </w:rPr>
        <w:t xml:space="preserve">прикладной </w:t>
      </w:r>
      <w:r w:rsidR="007C4920">
        <w:rPr>
          <w:rFonts w:ascii="Times New Roman" w:hAnsi="Times New Roman" w:cs="Times New Roman"/>
          <w:sz w:val="24"/>
          <w:szCs w:val="24"/>
        </w:rPr>
        <w:t>характер</w:t>
      </w:r>
      <w:r w:rsidRPr="00657B90">
        <w:rPr>
          <w:rFonts w:ascii="Times New Roman" w:hAnsi="Times New Roman" w:cs="Times New Roman"/>
          <w:sz w:val="24"/>
          <w:szCs w:val="24"/>
        </w:rPr>
        <w:t>. Заказчиками выступают международные компании и научные подразделения Вышки.</w:t>
      </w:r>
    </w:p>
    <w:p w:rsidR="00825400" w:rsidRPr="00BF78CB" w:rsidRDefault="00825400" w:rsidP="00A045CB">
      <w:pPr>
        <w:rPr>
          <w:rFonts w:ascii="Times New Roman" w:hAnsi="Times New Roman" w:cs="Times New Roman"/>
          <w:b/>
          <w:sz w:val="24"/>
          <w:szCs w:val="24"/>
        </w:rPr>
      </w:pPr>
      <w:r w:rsidRPr="00BF78CB">
        <w:rPr>
          <w:rFonts w:ascii="Times New Roman" w:hAnsi="Times New Roman" w:cs="Times New Roman"/>
          <w:b/>
          <w:sz w:val="24"/>
          <w:szCs w:val="24"/>
        </w:rPr>
        <w:t>Практика</w:t>
      </w:r>
    </w:p>
    <w:p w:rsidR="00637A90" w:rsidRPr="00657B90" w:rsidRDefault="00637A90" w:rsidP="00657B90">
      <w:pPr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>Санкт-Петербург является значимым центром международных связей в области бизнеса. Здесь представлены ведущие международные компании, финансовые и кредитные организации, дипломатические и торговые представительства.</w:t>
      </w:r>
    </w:p>
    <w:p w:rsidR="00A045CB" w:rsidRPr="00657B90" w:rsidRDefault="00ED02CE" w:rsidP="00657B90">
      <w:pPr>
        <w:jc w:val="both"/>
        <w:rPr>
          <w:rFonts w:ascii="Times New Roman" w:hAnsi="Times New Roman" w:cs="Times New Roman"/>
          <w:sz w:val="24"/>
          <w:szCs w:val="24"/>
        </w:rPr>
      </w:pPr>
      <w:r w:rsidRPr="00657B90">
        <w:rPr>
          <w:rFonts w:ascii="Times New Roman" w:hAnsi="Times New Roman" w:cs="Times New Roman"/>
          <w:sz w:val="24"/>
          <w:szCs w:val="24"/>
        </w:rPr>
        <w:t xml:space="preserve">Образовательная программа «Менеджмент» имеет долгосрочный положительный опыт сотрудничества с компаниями для </w:t>
      </w:r>
      <w:r w:rsidR="00A045CB" w:rsidRPr="00657B90">
        <w:rPr>
          <w:rFonts w:ascii="Times New Roman" w:hAnsi="Times New Roman" w:cs="Times New Roman"/>
          <w:sz w:val="24"/>
          <w:szCs w:val="24"/>
        </w:rPr>
        <w:t>Практик</w:t>
      </w:r>
      <w:r w:rsidRPr="00657B90">
        <w:rPr>
          <w:rFonts w:ascii="Times New Roman" w:hAnsi="Times New Roman" w:cs="Times New Roman"/>
          <w:sz w:val="24"/>
          <w:szCs w:val="24"/>
        </w:rPr>
        <w:t>и</w:t>
      </w:r>
      <w:r w:rsidR="00A045CB" w:rsidRPr="00657B90">
        <w:rPr>
          <w:rFonts w:ascii="Times New Roman" w:hAnsi="Times New Roman" w:cs="Times New Roman"/>
          <w:sz w:val="24"/>
          <w:szCs w:val="24"/>
        </w:rPr>
        <w:t xml:space="preserve"> и стажировки студент</w:t>
      </w:r>
      <w:r w:rsidRPr="00657B90">
        <w:rPr>
          <w:rFonts w:ascii="Times New Roman" w:hAnsi="Times New Roman" w:cs="Times New Roman"/>
          <w:sz w:val="24"/>
          <w:szCs w:val="24"/>
        </w:rPr>
        <w:t xml:space="preserve">ы проходят </w:t>
      </w:r>
      <w:r w:rsidR="00A045CB" w:rsidRPr="00657B90">
        <w:rPr>
          <w:rFonts w:ascii="Times New Roman" w:hAnsi="Times New Roman" w:cs="Times New Roman"/>
          <w:sz w:val="24"/>
          <w:szCs w:val="24"/>
        </w:rPr>
        <w:t>в международных компаниях (KPMG, E&amp;Y, Bosh-Siemens, Danone, Райффайзенбанк, Citibank, Unilever, Сбербанк и др.)</w:t>
      </w:r>
      <w:r w:rsidR="00637A90" w:rsidRPr="00657B90">
        <w:rPr>
          <w:rFonts w:ascii="Times New Roman" w:hAnsi="Times New Roman" w:cs="Times New Roman"/>
          <w:sz w:val="24"/>
          <w:szCs w:val="24"/>
        </w:rPr>
        <w:t>.</w:t>
      </w:r>
    </w:p>
    <w:p w:rsidR="002F408C" w:rsidRPr="00BF78CB" w:rsidRDefault="002F408C">
      <w:pPr>
        <w:rPr>
          <w:rFonts w:ascii="Times New Roman" w:hAnsi="Times New Roman" w:cs="Times New Roman"/>
          <w:b/>
          <w:sz w:val="24"/>
          <w:szCs w:val="24"/>
        </w:rPr>
      </w:pPr>
      <w:r w:rsidRPr="00BF78CB">
        <w:rPr>
          <w:rFonts w:ascii="Times New Roman" w:hAnsi="Times New Roman" w:cs="Times New Roman"/>
          <w:b/>
          <w:sz w:val="24"/>
          <w:szCs w:val="24"/>
        </w:rPr>
        <w:t>Трудоустройство</w:t>
      </w:r>
    </w:p>
    <w:p w:rsidR="00E02459" w:rsidRPr="00E02459" w:rsidRDefault="00E02459" w:rsidP="00E02459">
      <w:pPr>
        <w:jc w:val="both"/>
        <w:rPr>
          <w:rFonts w:ascii="Times New Roman" w:hAnsi="Times New Roman" w:cs="Times New Roman"/>
          <w:sz w:val="24"/>
          <w:szCs w:val="24"/>
        </w:rPr>
      </w:pPr>
      <w:r w:rsidRPr="00E02459">
        <w:rPr>
          <w:rFonts w:ascii="Times New Roman" w:hAnsi="Times New Roman" w:cs="Times New Roman"/>
          <w:sz w:val="24"/>
          <w:szCs w:val="24"/>
        </w:rPr>
        <w:lastRenderedPageBreak/>
        <w:t>В процессе обучения по программе будущие бакалавры осваивают компетенции, необходимые для международной бизнес-карьеры. Навыки в области международных бизнес-стратегий, менеджмента, маркетинга, человеческих ресурсов, финансов, технологий и бизнес-процессов, необходимых для государственных и частных организаций, позволяют эффективно работать в условиях современного глобального рынка.</w:t>
      </w:r>
    </w:p>
    <w:p w:rsidR="00E02459" w:rsidRDefault="00E02459" w:rsidP="00E02459">
      <w:pPr>
        <w:jc w:val="both"/>
        <w:rPr>
          <w:rFonts w:ascii="Times New Roman" w:hAnsi="Times New Roman" w:cs="Times New Roman"/>
          <w:sz w:val="24"/>
          <w:szCs w:val="24"/>
        </w:rPr>
      </w:pPr>
      <w:r w:rsidRPr="00E02459">
        <w:rPr>
          <w:rFonts w:ascii="Times New Roman" w:hAnsi="Times New Roman" w:cs="Times New Roman"/>
          <w:sz w:val="24"/>
          <w:szCs w:val="24"/>
        </w:rPr>
        <w:t>Построение индивидуальной образовательной траектории, гостевые лекции ведущих представителей бизнеса и зарубежных профессоров, стажировки в международных компаниях, возможность обучения в течение семестра по программе академической мобильности в зарубежном вузе или в НИУ ВШЭ в Москве, погружение в международную академическую среду, возможность дальнейшего обучения на англоязычной магистерской программе в Вышке или в любом другом университете или бизнес-школе мира – всё это создает предпосылки для трудоустройства и карьерного роста как в России, так и за ее пределами.</w:t>
      </w:r>
    </w:p>
    <w:p w:rsidR="00E02459" w:rsidRPr="00E02459" w:rsidRDefault="00E02459" w:rsidP="00E02459">
      <w:pPr>
        <w:jc w:val="both"/>
        <w:rPr>
          <w:rFonts w:ascii="Times New Roman" w:hAnsi="Times New Roman" w:cs="Times New Roman"/>
          <w:sz w:val="24"/>
          <w:szCs w:val="24"/>
        </w:rPr>
      </w:pPr>
      <w:r w:rsidRPr="00E02459">
        <w:rPr>
          <w:rFonts w:ascii="Times New Roman" w:hAnsi="Times New Roman" w:cs="Times New Roman"/>
          <w:sz w:val="24"/>
          <w:szCs w:val="24"/>
        </w:rPr>
        <w:t>Обучение по данной образовательной программе даёт выпускникам более сильное конкурентное преимущество на современном внутреннем и внешнем рынке труда и позволяет развивать ключевые качества личности – профессиональную осведомленность, самостоятельность, карьероориентированность.</w:t>
      </w:r>
    </w:p>
    <w:p w:rsidR="00E02459" w:rsidRPr="004C5DF7" w:rsidRDefault="00E02459" w:rsidP="00E02459">
      <w:pPr>
        <w:jc w:val="both"/>
        <w:rPr>
          <w:rFonts w:ascii="Times New Roman" w:hAnsi="Times New Roman" w:cs="Times New Roman"/>
          <w:sz w:val="24"/>
          <w:szCs w:val="24"/>
        </w:rPr>
      </w:pPr>
      <w:r w:rsidRPr="00E02459">
        <w:rPr>
          <w:rFonts w:ascii="Times New Roman" w:hAnsi="Times New Roman" w:cs="Times New Roman"/>
          <w:sz w:val="24"/>
          <w:szCs w:val="24"/>
        </w:rPr>
        <w:t xml:space="preserve">Выпускники имеют широкие возможности трудоустройства: в организациях всех организационно-правовых форм, </w:t>
      </w:r>
      <w:r w:rsidR="00E45C3E" w:rsidRPr="00E45C3E">
        <w:rPr>
          <w:rFonts w:ascii="Times New Roman" w:hAnsi="Times New Roman" w:cs="Times New Roman"/>
          <w:sz w:val="24"/>
          <w:szCs w:val="24"/>
        </w:rPr>
        <w:t>в первую очередь, глобально ориентированных</w:t>
      </w:r>
      <w:r w:rsidRPr="00E02459">
        <w:rPr>
          <w:rFonts w:ascii="Times New Roman" w:hAnsi="Times New Roman" w:cs="Times New Roman"/>
          <w:sz w:val="24"/>
          <w:szCs w:val="24"/>
        </w:rPr>
        <w:t>,  в отечественных и зарубежных компаниях, осуществляющих экспортно-импортную деятельность в любом секторе экономики, совместных предприятиях и дочерних компаниях, филиалах и представительствах зарубежных компаний, транснациональных компаниях, международных банковских структурах, в органах управления различных уровней, консалтинговых компаниях и различных международных экономических организациях.</w:t>
      </w:r>
      <w:r w:rsidR="004C5DF7">
        <w:rPr>
          <w:rFonts w:ascii="Times New Roman" w:hAnsi="Times New Roman" w:cs="Times New Roman"/>
          <w:sz w:val="24"/>
          <w:szCs w:val="24"/>
        </w:rPr>
        <w:t>Выпускники имеют в</w:t>
      </w:r>
      <w:r w:rsidR="004C5DF7" w:rsidRPr="004C5DF7">
        <w:rPr>
          <w:rFonts w:ascii="Times New Roman" w:hAnsi="Times New Roman" w:cs="Times New Roman"/>
          <w:sz w:val="24"/>
          <w:szCs w:val="24"/>
        </w:rPr>
        <w:t xml:space="preserve">озможность </w:t>
      </w:r>
      <w:r w:rsidR="004C5DF7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="004C5DF7" w:rsidRPr="004C5DF7">
        <w:rPr>
          <w:rFonts w:ascii="Times New Roman" w:hAnsi="Times New Roman" w:cs="Times New Roman"/>
          <w:sz w:val="24"/>
          <w:szCs w:val="24"/>
        </w:rPr>
        <w:t>обучение в магистратуре ВШЭ, другом университете или    бизнес-школе мира</w:t>
      </w:r>
      <w:r w:rsidR="004C5DF7">
        <w:rPr>
          <w:rFonts w:ascii="Times New Roman" w:hAnsi="Times New Roman" w:cs="Times New Roman"/>
          <w:sz w:val="24"/>
          <w:szCs w:val="24"/>
        </w:rPr>
        <w:t>.</w:t>
      </w:r>
    </w:p>
    <w:p w:rsidR="00E02459" w:rsidRPr="00E02459" w:rsidRDefault="00E02459" w:rsidP="00E02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459" w:rsidRPr="00657B90" w:rsidRDefault="00E02459" w:rsidP="00657B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5CB" w:rsidRPr="00657B90" w:rsidRDefault="00A045CB">
      <w:pPr>
        <w:rPr>
          <w:rFonts w:ascii="Times New Roman" w:hAnsi="Times New Roman" w:cs="Times New Roman"/>
          <w:sz w:val="24"/>
          <w:szCs w:val="24"/>
        </w:rPr>
      </w:pPr>
    </w:p>
    <w:p w:rsidR="00A045CB" w:rsidRPr="00657B90" w:rsidRDefault="00A045CB">
      <w:pPr>
        <w:rPr>
          <w:rFonts w:ascii="Times New Roman" w:hAnsi="Times New Roman" w:cs="Times New Roman"/>
          <w:sz w:val="24"/>
          <w:szCs w:val="24"/>
        </w:rPr>
      </w:pPr>
    </w:p>
    <w:sectPr w:rsidR="00A045CB" w:rsidRPr="00657B90" w:rsidSect="005350D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200" w:rsidRDefault="00525200" w:rsidP="009F3AE1">
      <w:pPr>
        <w:spacing w:after="0" w:line="240" w:lineRule="auto"/>
      </w:pPr>
      <w:r>
        <w:separator/>
      </w:r>
    </w:p>
  </w:endnote>
  <w:endnote w:type="continuationSeparator" w:id="1">
    <w:p w:rsidR="00525200" w:rsidRDefault="00525200" w:rsidP="009F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763202"/>
      <w:docPartObj>
        <w:docPartGallery w:val="Page Numbers (Bottom of Page)"/>
        <w:docPartUnique/>
      </w:docPartObj>
    </w:sdtPr>
    <w:sdtContent>
      <w:p w:rsidR="009F3AE1" w:rsidRDefault="005350DF">
        <w:pPr>
          <w:pStyle w:val="a7"/>
          <w:jc w:val="center"/>
        </w:pPr>
        <w:r>
          <w:fldChar w:fldCharType="begin"/>
        </w:r>
        <w:r w:rsidR="009F3AE1">
          <w:instrText>PAGE   \* MERGEFORMAT</w:instrText>
        </w:r>
        <w:r>
          <w:fldChar w:fldCharType="separate"/>
        </w:r>
        <w:r w:rsidR="00BF78CB">
          <w:rPr>
            <w:noProof/>
          </w:rPr>
          <w:t>1</w:t>
        </w:r>
        <w:r>
          <w:fldChar w:fldCharType="end"/>
        </w:r>
      </w:p>
    </w:sdtContent>
  </w:sdt>
  <w:p w:rsidR="009F3AE1" w:rsidRDefault="009F3A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200" w:rsidRDefault="00525200" w:rsidP="009F3AE1">
      <w:pPr>
        <w:spacing w:after="0" w:line="240" w:lineRule="auto"/>
      </w:pPr>
      <w:r>
        <w:separator/>
      </w:r>
    </w:p>
  </w:footnote>
  <w:footnote w:type="continuationSeparator" w:id="1">
    <w:p w:rsidR="00525200" w:rsidRDefault="00525200" w:rsidP="009F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07E9"/>
    <w:multiLevelType w:val="hybridMultilevel"/>
    <w:tmpl w:val="3384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46256"/>
    <w:multiLevelType w:val="hybridMultilevel"/>
    <w:tmpl w:val="713C8608"/>
    <w:lvl w:ilvl="0" w:tplc="5F9C5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4E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E2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A1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F83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64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23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E0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44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08C"/>
    <w:rsid w:val="0002102D"/>
    <w:rsid w:val="00197EEE"/>
    <w:rsid w:val="002F408C"/>
    <w:rsid w:val="00306CB8"/>
    <w:rsid w:val="00312B01"/>
    <w:rsid w:val="00366F66"/>
    <w:rsid w:val="00411449"/>
    <w:rsid w:val="004C5DF7"/>
    <w:rsid w:val="00525200"/>
    <w:rsid w:val="005350DF"/>
    <w:rsid w:val="00541A33"/>
    <w:rsid w:val="005D1985"/>
    <w:rsid w:val="005F3214"/>
    <w:rsid w:val="00630F54"/>
    <w:rsid w:val="00637A90"/>
    <w:rsid w:val="00657B90"/>
    <w:rsid w:val="006E5C57"/>
    <w:rsid w:val="00751427"/>
    <w:rsid w:val="007C4920"/>
    <w:rsid w:val="00825400"/>
    <w:rsid w:val="00847CCE"/>
    <w:rsid w:val="009F3AE1"/>
    <w:rsid w:val="009F40A2"/>
    <w:rsid w:val="00A045CB"/>
    <w:rsid w:val="00A36544"/>
    <w:rsid w:val="00A62D16"/>
    <w:rsid w:val="00B0686D"/>
    <w:rsid w:val="00B719CD"/>
    <w:rsid w:val="00BF78CB"/>
    <w:rsid w:val="00E02459"/>
    <w:rsid w:val="00E45C3E"/>
    <w:rsid w:val="00ED02CE"/>
    <w:rsid w:val="00F2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19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AE1"/>
  </w:style>
  <w:style w:type="paragraph" w:styleId="a7">
    <w:name w:val="footer"/>
    <w:basedOn w:val="a"/>
    <w:link w:val="a8"/>
    <w:uiPriority w:val="99"/>
    <w:unhideWhenUsed/>
    <w:rsid w:val="009F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AE1"/>
  </w:style>
  <w:style w:type="character" w:styleId="a9">
    <w:name w:val="Hyperlink"/>
    <w:basedOn w:val="a0"/>
    <w:uiPriority w:val="99"/>
    <w:unhideWhenUsed/>
    <w:rsid w:val="00A3654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4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9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perJo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Grishchenko</dc:creator>
  <cp:lastModifiedBy>Admin</cp:lastModifiedBy>
  <cp:revision>2</cp:revision>
  <dcterms:created xsi:type="dcterms:W3CDTF">2015-12-10T18:13:00Z</dcterms:created>
  <dcterms:modified xsi:type="dcterms:W3CDTF">2015-12-10T18:13:00Z</dcterms:modified>
</cp:coreProperties>
</file>