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D88AF" w14:textId="77777777" w:rsidR="00C82638" w:rsidRPr="00273887" w:rsidRDefault="00C82638" w:rsidP="00C82638">
      <w:pPr>
        <w:ind w:right="142"/>
        <w:contextualSpacing/>
        <w:jc w:val="right"/>
        <w:rPr>
          <w:b/>
          <w:lang w:val="en-US"/>
        </w:rPr>
      </w:pPr>
      <w:r w:rsidRPr="00273887">
        <w:rPr>
          <w:b/>
          <w:lang w:val="en-US"/>
        </w:rPr>
        <w:t>APPROVED BY</w:t>
      </w:r>
    </w:p>
    <w:p w14:paraId="0371A946" w14:textId="77777777" w:rsidR="00C82638" w:rsidRPr="00273887" w:rsidRDefault="00C82638" w:rsidP="00C82638">
      <w:pPr>
        <w:ind w:right="142"/>
        <w:contextualSpacing/>
        <w:jc w:val="right"/>
        <w:rPr>
          <w:b/>
          <w:lang w:val="en-US"/>
        </w:rPr>
      </w:pPr>
      <w:r w:rsidRPr="00273887">
        <w:rPr>
          <w:b/>
          <w:lang w:val="en-US"/>
        </w:rPr>
        <w:t>Academic Council</w:t>
      </w:r>
    </w:p>
    <w:p w14:paraId="3A77941C" w14:textId="5AABC5DE" w:rsidR="00C82638" w:rsidRPr="00273887" w:rsidRDefault="00F86755" w:rsidP="00C82638">
      <w:pPr>
        <w:ind w:right="142"/>
        <w:contextualSpacing/>
        <w:jc w:val="right"/>
        <w:rPr>
          <w:b/>
          <w:lang w:val="en-US"/>
        </w:rPr>
      </w:pPr>
      <w:r w:rsidRPr="00273887">
        <w:rPr>
          <w:b/>
          <w:lang w:val="en-US"/>
        </w:rPr>
        <w:t>Educational P</w:t>
      </w:r>
      <w:r w:rsidR="00C82638" w:rsidRPr="00273887">
        <w:rPr>
          <w:b/>
          <w:lang w:val="en-US"/>
        </w:rPr>
        <w:t>rogram</w:t>
      </w:r>
    </w:p>
    <w:p w14:paraId="1879BA0F" w14:textId="646498EB" w:rsidR="00C82638" w:rsidRPr="000052E9" w:rsidRDefault="00C82638" w:rsidP="00C82638">
      <w:pPr>
        <w:ind w:right="142"/>
        <w:contextualSpacing/>
        <w:jc w:val="right"/>
        <w:rPr>
          <w:lang w:val="en-US"/>
        </w:rPr>
      </w:pPr>
      <w:r w:rsidRPr="000052E9">
        <w:rPr>
          <w:lang w:val="en-US"/>
        </w:rPr>
        <w:t>"</w:t>
      </w:r>
      <w:r w:rsidR="00F86755" w:rsidRPr="00C82638">
        <w:rPr>
          <w:b/>
          <w:bCs/>
          <w:color w:val="000000"/>
          <w:lang w:val="en-US"/>
        </w:rPr>
        <w:t>International Business and Management</w:t>
      </w:r>
      <w:r w:rsidR="00F86755">
        <w:rPr>
          <w:b/>
          <w:bCs/>
          <w:color w:val="000000"/>
          <w:lang w:val="en-US"/>
        </w:rPr>
        <w:t xml:space="preserve"> Studies</w:t>
      </w:r>
      <w:r w:rsidRPr="000052E9">
        <w:rPr>
          <w:lang w:val="en-US"/>
        </w:rPr>
        <w:t>"</w:t>
      </w:r>
    </w:p>
    <w:p w14:paraId="10E39AA8" w14:textId="5C207361" w:rsidR="00C82638" w:rsidRPr="000052E9" w:rsidRDefault="00C82638" w:rsidP="00C82638">
      <w:pPr>
        <w:ind w:right="-2"/>
        <w:jc w:val="right"/>
        <w:rPr>
          <w:b/>
          <w:bCs/>
          <w:color w:val="000000"/>
          <w:lang w:val="en-US"/>
        </w:rPr>
      </w:pPr>
      <w:r w:rsidRPr="00B153EF">
        <w:rPr>
          <w:b/>
          <w:bCs/>
          <w:color w:val="000000"/>
          <w:lang w:val="en-US"/>
        </w:rPr>
        <w:t>Minutes No</w:t>
      </w:r>
      <w:r w:rsidR="00B153EF" w:rsidRPr="00B153EF">
        <w:rPr>
          <w:b/>
          <w:bCs/>
          <w:color w:val="000000"/>
          <w:lang w:val="en-US"/>
        </w:rPr>
        <w:t>.</w:t>
      </w:r>
      <w:r w:rsidR="00B153EF" w:rsidRPr="00B153EF">
        <w:rPr>
          <w:lang w:val="en-US"/>
        </w:rPr>
        <w:t xml:space="preserve"> </w:t>
      </w:r>
      <w:r w:rsidR="00B153EF" w:rsidRPr="0072022A">
        <w:rPr>
          <w:b/>
          <w:bCs/>
          <w:lang w:val="en-US"/>
        </w:rPr>
        <w:t>8.3.2.4.2-</w:t>
      </w:r>
      <w:r w:rsidR="00B153EF" w:rsidRPr="00B153EF">
        <w:rPr>
          <w:b/>
          <w:bCs/>
          <w:color w:val="000000"/>
          <w:lang w:val="en-US"/>
        </w:rPr>
        <w:t>11/1</w:t>
      </w:r>
      <w:r w:rsidR="00B153EF" w:rsidRPr="0072022A">
        <w:rPr>
          <w:b/>
          <w:bCs/>
          <w:color w:val="000000"/>
          <w:lang w:val="en-US"/>
        </w:rPr>
        <w:t xml:space="preserve"> </w:t>
      </w:r>
      <w:r w:rsidRPr="00B153EF">
        <w:rPr>
          <w:b/>
          <w:bCs/>
          <w:color w:val="000000"/>
          <w:lang w:val="en-US"/>
        </w:rPr>
        <w:t>from 25.08.</w:t>
      </w:r>
      <w:r w:rsidR="001073FA" w:rsidRPr="00B153EF">
        <w:rPr>
          <w:b/>
          <w:bCs/>
          <w:color w:val="000000"/>
          <w:lang w:val="en-US"/>
        </w:rPr>
        <w:t>202</w:t>
      </w:r>
      <w:r w:rsidR="001073FA">
        <w:rPr>
          <w:b/>
          <w:bCs/>
          <w:color w:val="000000"/>
          <w:lang w:val="en-US"/>
        </w:rPr>
        <w:t>3</w:t>
      </w:r>
    </w:p>
    <w:p w14:paraId="30170333" w14:textId="77777777" w:rsidR="00C82638" w:rsidRDefault="00C82638" w:rsidP="00E2543D">
      <w:pPr>
        <w:pStyle w:val="NormalWeb"/>
        <w:spacing w:before="0" w:beforeAutospacing="0" w:after="0" w:afterAutospacing="0"/>
        <w:ind w:right="567"/>
        <w:jc w:val="center"/>
        <w:rPr>
          <w:b/>
          <w:bCs/>
          <w:color w:val="000000"/>
          <w:lang w:val="en-US"/>
        </w:rPr>
      </w:pPr>
    </w:p>
    <w:p w14:paraId="6D05B88A" w14:textId="77777777" w:rsidR="00C82638" w:rsidRDefault="00C82638" w:rsidP="00E2543D">
      <w:pPr>
        <w:pStyle w:val="NormalWeb"/>
        <w:spacing w:before="0" w:beforeAutospacing="0" w:after="0" w:afterAutospacing="0"/>
        <w:ind w:right="567"/>
        <w:jc w:val="center"/>
        <w:rPr>
          <w:b/>
          <w:bCs/>
          <w:color w:val="000000"/>
          <w:lang w:val="en-US"/>
        </w:rPr>
      </w:pPr>
    </w:p>
    <w:p w14:paraId="40E1FB63" w14:textId="339EDABE" w:rsidR="00C82638" w:rsidRDefault="00C82638" w:rsidP="00C82638">
      <w:pPr>
        <w:pStyle w:val="NoSpacing"/>
        <w:jc w:val="center"/>
        <w:rPr>
          <w:rFonts w:ascii="Times New Roman" w:eastAsia="Times New Roman" w:hAnsi="Times New Roman" w:cs="Times New Roman"/>
          <w:b/>
          <w:bCs/>
          <w:color w:val="000000"/>
          <w:sz w:val="24"/>
          <w:szCs w:val="24"/>
          <w:lang w:val="en-US"/>
        </w:rPr>
      </w:pPr>
      <w:r w:rsidRPr="000052E9">
        <w:rPr>
          <w:rFonts w:ascii="Times New Roman" w:eastAsia="Times New Roman" w:hAnsi="Times New Roman" w:cs="Times New Roman"/>
          <w:b/>
          <w:bCs/>
          <w:color w:val="000000"/>
          <w:sz w:val="24"/>
          <w:szCs w:val="24"/>
          <w:lang w:val="en-US"/>
        </w:rPr>
        <w:t>Practice program</w:t>
      </w:r>
      <w:r w:rsidRPr="00C82638">
        <w:rPr>
          <w:rFonts w:ascii="Times New Roman" w:eastAsia="Times New Roman" w:hAnsi="Times New Roman" w:cs="Times New Roman"/>
          <w:b/>
          <w:bCs/>
          <w:color w:val="000000"/>
          <w:sz w:val="24"/>
          <w:szCs w:val="24"/>
          <w:lang w:val="en-US"/>
        </w:rPr>
        <w:t xml:space="preserve"> </w:t>
      </w:r>
      <w:r w:rsidRPr="000052E9">
        <w:rPr>
          <w:rFonts w:ascii="Times New Roman" w:eastAsia="Times New Roman" w:hAnsi="Times New Roman" w:cs="Times New Roman"/>
          <w:b/>
          <w:bCs/>
          <w:color w:val="000000"/>
          <w:sz w:val="24"/>
          <w:szCs w:val="24"/>
          <w:lang w:val="en-US"/>
        </w:rPr>
        <w:t>Educational program</w:t>
      </w:r>
      <w:r w:rsidRPr="00C82638">
        <w:rPr>
          <w:rFonts w:ascii="Times New Roman" w:eastAsia="Times New Roman" w:hAnsi="Times New Roman" w:cs="Times New Roman"/>
          <w:b/>
          <w:bCs/>
          <w:color w:val="000000"/>
          <w:sz w:val="24"/>
          <w:szCs w:val="24"/>
          <w:lang w:val="en-US"/>
        </w:rPr>
        <w:t xml:space="preserve"> "International Business and Management</w:t>
      </w:r>
      <w:r w:rsidR="00F86755">
        <w:rPr>
          <w:rFonts w:ascii="Times New Roman" w:eastAsia="Times New Roman" w:hAnsi="Times New Roman" w:cs="Times New Roman"/>
          <w:b/>
          <w:bCs/>
          <w:color w:val="000000"/>
          <w:sz w:val="24"/>
          <w:szCs w:val="24"/>
          <w:lang w:val="en-US"/>
        </w:rPr>
        <w:t xml:space="preserve"> Studies</w:t>
      </w:r>
      <w:r w:rsidRPr="00C82638">
        <w:rPr>
          <w:rFonts w:ascii="Times New Roman" w:eastAsia="Times New Roman" w:hAnsi="Times New Roman" w:cs="Times New Roman"/>
          <w:b/>
          <w:bCs/>
          <w:color w:val="000000"/>
          <w:sz w:val="24"/>
          <w:szCs w:val="24"/>
          <w:lang w:val="en-US"/>
        </w:rPr>
        <w:t>"</w:t>
      </w:r>
    </w:p>
    <w:p w14:paraId="6C3AF15E" w14:textId="77777777" w:rsidR="00C82638" w:rsidRPr="000052E9" w:rsidRDefault="00C82638" w:rsidP="00C82638">
      <w:pPr>
        <w:pStyle w:val="NoSpacing"/>
        <w:jc w:val="right"/>
        <w:rPr>
          <w:rFonts w:ascii="Times New Roman" w:eastAsia="Times New Roman" w:hAnsi="Times New Roman" w:cs="Times New Roman"/>
          <w:b/>
          <w:bCs/>
          <w:color w:val="000000"/>
          <w:sz w:val="24"/>
          <w:szCs w:val="24"/>
          <w:lang w:val="en-US"/>
        </w:rPr>
      </w:pPr>
    </w:p>
    <w:p w14:paraId="0295BE49" w14:textId="77777777" w:rsidR="0078338A" w:rsidRDefault="00C82638" w:rsidP="0078338A">
      <w:pPr>
        <w:ind w:left="708" w:right="-2" w:firstLine="708"/>
        <w:jc w:val="right"/>
        <w:rPr>
          <w:rFonts w:eastAsia="Arial"/>
          <w:i/>
          <w:iCs/>
          <w:lang w:val="en-US"/>
        </w:rPr>
      </w:pPr>
      <w:r w:rsidRPr="000052E9">
        <w:rPr>
          <w:rFonts w:eastAsia="Arial"/>
          <w:i/>
          <w:iCs/>
          <w:lang w:val="en-US"/>
        </w:rPr>
        <w:t xml:space="preserve">Developed by the Academic Council of the </w:t>
      </w:r>
    </w:p>
    <w:p w14:paraId="2C4A99FC" w14:textId="551FEAF7" w:rsidR="00C82638" w:rsidRPr="000052E9" w:rsidRDefault="00503920" w:rsidP="0078338A">
      <w:pPr>
        <w:ind w:left="708" w:right="-2" w:firstLine="708"/>
        <w:jc w:val="right"/>
        <w:rPr>
          <w:rFonts w:eastAsia="Arial"/>
          <w:i/>
          <w:iCs/>
          <w:lang w:val="en-US"/>
        </w:rPr>
      </w:pPr>
      <w:r>
        <w:rPr>
          <w:rFonts w:eastAsia="Arial"/>
          <w:i/>
          <w:iCs/>
          <w:lang w:val="en-US"/>
        </w:rPr>
        <w:t>EP “</w:t>
      </w:r>
      <w:r w:rsidR="00C82638" w:rsidRPr="000052E9">
        <w:rPr>
          <w:rFonts w:eastAsia="Arial"/>
          <w:i/>
          <w:iCs/>
          <w:lang w:val="en-US"/>
        </w:rPr>
        <w:t>International</w:t>
      </w:r>
      <w:r w:rsidR="00C82638" w:rsidRPr="00C82638">
        <w:rPr>
          <w:bCs/>
          <w:i/>
          <w:color w:val="000000"/>
          <w:lang w:val="en-US"/>
        </w:rPr>
        <w:t xml:space="preserve"> Business and Management</w:t>
      </w:r>
      <w:r w:rsidR="00F86755">
        <w:rPr>
          <w:bCs/>
          <w:i/>
          <w:color w:val="000000"/>
          <w:lang w:val="en-US"/>
        </w:rPr>
        <w:t xml:space="preserve"> Studies</w:t>
      </w:r>
      <w:r>
        <w:rPr>
          <w:bCs/>
          <w:i/>
          <w:color w:val="000000"/>
          <w:lang w:val="en-US"/>
        </w:rPr>
        <w:t>”</w:t>
      </w:r>
    </w:p>
    <w:p w14:paraId="450235AF" w14:textId="0F667E12" w:rsidR="00C82638" w:rsidRPr="000052E9" w:rsidRDefault="0078338A" w:rsidP="0078338A">
      <w:pPr>
        <w:ind w:left="2124" w:right="-2" w:firstLine="708"/>
        <w:jc w:val="right"/>
        <w:rPr>
          <w:rFonts w:eastAsia="Arial"/>
          <w:i/>
          <w:iCs/>
          <w:lang w:val="en-US"/>
        </w:rPr>
      </w:pPr>
      <w:r>
        <w:rPr>
          <w:rFonts w:eastAsia="Arial"/>
          <w:i/>
          <w:iCs/>
          <w:lang w:val="en-US"/>
        </w:rPr>
        <w:t>a</w:t>
      </w:r>
      <w:r w:rsidR="00C82638" w:rsidRPr="000052E9">
        <w:rPr>
          <w:rFonts w:eastAsia="Arial"/>
          <w:i/>
          <w:iCs/>
          <w:lang w:val="en-US"/>
        </w:rPr>
        <w:t xml:space="preserve">nd Academic Supervisor of the EP </w:t>
      </w:r>
      <w:r w:rsidR="00503920">
        <w:rPr>
          <w:rFonts w:eastAsia="Arial"/>
          <w:i/>
          <w:iCs/>
          <w:lang w:val="en-US"/>
        </w:rPr>
        <w:t>“</w:t>
      </w:r>
      <w:r w:rsidR="00F86755" w:rsidRPr="000052E9">
        <w:rPr>
          <w:rFonts w:eastAsia="Arial"/>
          <w:i/>
          <w:iCs/>
          <w:lang w:val="en-US"/>
        </w:rPr>
        <w:t>International</w:t>
      </w:r>
      <w:r w:rsidR="00F86755" w:rsidRPr="00C82638">
        <w:rPr>
          <w:bCs/>
          <w:i/>
          <w:color w:val="000000"/>
          <w:lang w:val="en-US"/>
        </w:rPr>
        <w:t xml:space="preserve"> Business and Management</w:t>
      </w:r>
      <w:r w:rsidR="00F86755">
        <w:rPr>
          <w:bCs/>
          <w:i/>
          <w:color w:val="000000"/>
          <w:lang w:val="en-US"/>
        </w:rPr>
        <w:t xml:space="preserve"> Studies</w:t>
      </w:r>
      <w:r w:rsidR="00503920">
        <w:rPr>
          <w:bCs/>
          <w:i/>
          <w:color w:val="000000"/>
          <w:lang w:val="en-US"/>
        </w:rPr>
        <w:t>”</w:t>
      </w:r>
      <w:r w:rsidR="00C82638" w:rsidRPr="000052E9">
        <w:rPr>
          <w:rFonts w:eastAsia="Arial"/>
          <w:i/>
          <w:iCs/>
          <w:lang w:val="en-US"/>
        </w:rPr>
        <w:t xml:space="preserve"> for the educational program </w:t>
      </w:r>
      <w:r w:rsidR="00503920">
        <w:rPr>
          <w:rFonts w:eastAsia="Arial"/>
          <w:i/>
          <w:iCs/>
          <w:lang w:val="en-US"/>
        </w:rPr>
        <w:t>“</w:t>
      </w:r>
      <w:r w:rsidR="00F86755" w:rsidRPr="000052E9">
        <w:rPr>
          <w:rFonts w:eastAsia="Arial"/>
          <w:i/>
          <w:iCs/>
          <w:lang w:val="en-US"/>
        </w:rPr>
        <w:t>International</w:t>
      </w:r>
      <w:r w:rsidR="00F86755" w:rsidRPr="00C82638">
        <w:rPr>
          <w:bCs/>
          <w:i/>
          <w:color w:val="000000"/>
          <w:lang w:val="en-US"/>
        </w:rPr>
        <w:t xml:space="preserve"> Business and Management</w:t>
      </w:r>
      <w:r w:rsidR="00F86755">
        <w:rPr>
          <w:bCs/>
          <w:i/>
          <w:color w:val="000000"/>
          <w:lang w:val="en-US"/>
        </w:rPr>
        <w:t xml:space="preserve"> Studies</w:t>
      </w:r>
      <w:r w:rsidR="00C82638" w:rsidRPr="00600E01">
        <w:rPr>
          <w:rFonts w:eastAsia="Arial"/>
          <w:i/>
          <w:iCs/>
          <w:lang w:val="en-US"/>
        </w:rPr>
        <w:t xml:space="preserve">” for </w:t>
      </w:r>
      <w:r w:rsidR="00D262CD" w:rsidRPr="00600E01">
        <w:rPr>
          <w:rFonts w:eastAsia="Arial"/>
          <w:i/>
          <w:iCs/>
          <w:lang w:val="en-US"/>
        </w:rPr>
        <w:t>20</w:t>
      </w:r>
      <w:r w:rsidR="00D262CD" w:rsidRPr="00B153EF">
        <w:rPr>
          <w:rFonts w:eastAsia="Arial"/>
          <w:i/>
          <w:iCs/>
          <w:lang w:val="en-US"/>
        </w:rPr>
        <w:t>2</w:t>
      </w:r>
      <w:r w:rsidR="002F761C" w:rsidRPr="002D58AF">
        <w:rPr>
          <w:rFonts w:eastAsia="Arial"/>
          <w:i/>
          <w:iCs/>
          <w:lang w:val="en-US"/>
        </w:rPr>
        <w:t>1</w:t>
      </w:r>
      <w:r w:rsidR="00D262CD" w:rsidRPr="000052E9">
        <w:rPr>
          <w:rFonts w:eastAsia="Arial"/>
          <w:i/>
          <w:iCs/>
          <w:lang w:val="en-US"/>
        </w:rPr>
        <w:t xml:space="preserve"> </w:t>
      </w:r>
      <w:r w:rsidR="00C82638" w:rsidRPr="000052E9">
        <w:rPr>
          <w:rFonts w:eastAsia="Arial"/>
          <w:i/>
          <w:iCs/>
          <w:lang w:val="en-US"/>
        </w:rPr>
        <w:t>students recruiting</w:t>
      </w:r>
    </w:p>
    <w:p w14:paraId="15A2EC87" w14:textId="234CDEED" w:rsidR="00DF62A8" w:rsidRPr="00C0716B" w:rsidRDefault="00E2543D" w:rsidP="00803F12">
      <w:pPr>
        <w:pStyle w:val="NormalWeb"/>
        <w:spacing w:before="0" w:beforeAutospacing="0" w:after="0" w:afterAutospacing="0"/>
        <w:ind w:right="567"/>
        <w:jc w:val="center"/>
        <w:rPr>
          <w:lang w:val="en-US"/>
        </w:rPr>
      </w:pPr>
      <w:r w:rsidRPr="00C0716B">
        <w:rPr>
          <w:color w:val="000000"/>
          <w:lang w:val="en-US"/>
        </w:rPr>
        <w:t> </w:t>
      </w:r>
    </w:p>
    <w:p w14:paraId="338CD971" w14:textId="38DA4085" w:rsidR="007E7703" w:rsidRPr="00C0716B" w:rsidRDefault="00C0716B" w:rsidP="00205DC3">
      <w:pPr>
        <w:ind w:left="-567" w:right="567" w:firstLine="567"/>
        <w:rPr>
          <w:b/>
          <w:lang w:val="en-US"/>
        </w:rPr>
      </w:pPr>
      <w:r w:rsidRPr="00C0716B">
        <w:rPr>
          <w:b/>
          <w:lang w:val="en-US"/>
        </w:rPr>
        <w:t>Abstract</w:t>
      </w:r>
    </w:p>
    <w:p w14:paraId="72010755" w14:textId="00958542" w:rsidR="005A7099" w:rsidRDefault="005A7099" w:rsidP="00205DC3">
      <w:pPr>
        <w:ind w:left="-567" w:right="567" w:firstLine="567"/>
        <w:rPr>
          <w:b/>
          <w:lang w:val="en-US"/>
        </w:rPr>
      </w:pPr>
    </w:p>
    <w:p w14:paraId="6758FD32" w14:textId="11E6736B" w:rsidR="00F86755" w:rsidRPr="00E159D1" w:rsidRDefault="00F86755" w:rsidP="00503920">
      <w:pPr>
        <w:spacing w:line="360" w:lineRule="auto"/>
        <w:ind w:right="567"/>
        <w:jc w:val="both"/>
        <w:rPr>
          <w:lang w:val="en-US"/>
        </w:rPr>
      </w:pPr>
      <w:r w:rsidRPr="00F86755">
        <w:rPr>
          <w:lang w:val="en-US"/>
        </w:rPr>
        <w:t>Practical train</w:t>
      </w:r>
      <w:r w:rsidR="00503920">
        <w:rPr>
          <w:lang w:val="en-US"/>
        </w:rPr>
        <w:t>ing on the educational program “</w:t>
      </w:r>
      <w:r w:rsidRPr="00F86755">
        <w:rPr>
          <w:lang w:val="en-US"/>
        </w:rPr>
        <w:t>International Business and Management</w:t>
      </w:r>
      <w:r w:rsidR="00AF637B">
        <w:rPr>
          <w:lang w:val="en-US"/>
        </w:rPr>
        <w:t xml:space="preserve"> Studies</w:t>
      </w:r>
      <w:r w:rsidR="00503920">
        <w:rPr>
          <w:lang w:val="en-US"/>
        </w:rPr>
        <w:t>”</w:t>
      </w:r>
      <w:r w:rsidRPr="00F86755">
        <w:rPr>
          <w:lang w:val="en-US"/>
        </w:rPr>
        <w:t xml:space="preserve"> is implemented in</w:t>
      </w:r>
      <w:r>
        <w:rPr>
          <w:lang w:val="en-US"/>
        </w:rPr>
        <w:t xml:space="preserve"> </w:t>
      </w:r>
      <w:r w:rsidRPr="00F86755">
        <w:rPr>
          <w:lang w:val="en-US"/>
        </w:rPr>
        <w:t>the form of Projects, Coursework</w:t>
      </w:r>
      <w:r w:rsidR="00402B2D">
        <w:rPr>
          <w:lang w:val="en-US"/>
        </w:rPr>
        <w:t xml:space="preserve"> (Term Paper)</w:t>
      </w:r>
      <w:r w:rsidRPr="00F86755">
        <w:rPr>
          <w:lang w:val="en-US"/>
        </w:rPr>
        <w:t xml:space="preserve">, </w:t>
      </w:r>
      <w:r>
        <w:rPr>
          <w:lang w:val="en-US"/>
        </w:rPr>
        <w:t>I</w:t>
      </w:r>
      <w:r w:rsidRPr="00C0716B">
        <w:rPr>
          <w:lang w:val="en-US"/>
        </w:rPr>
        <w:t>nternship</w:t>
      </w:r>
      <w:r w:rsidRPr="00F86755">
        <w:rPr>
          <w:lang w:val="en-US"/>
        </w:rPr>
        <w:t xml:space="preserve"> and Graduation</w:t>
      </w:r>
      <w:r>
        <w:rPr>
          <w:lang w:val="en-US"/>
        </w:rPr>
        <w:t xml:space="preserve"> Qualifying W</w:t>
      </w:r>
      <w:r w:rsidRPr="00F86755">
        <w:rPr>
          <w:lang w:val="en-US"/>
        </w:rPr>
        <w:t>ork</w:t>
      </w:r>
      <w:r w:rsidR="00503920" w:rsidRPr="00503920">
        <w:rPr>
          <w:lang w:val="en-US"/>
        </w:rPr>
        <w:t xml:space="preserve"> (</w:t>
      </w:r>
      <w:r w:rsidR="00503920">
        <w:rPr>
          <w:lang w:val="en-US"/>
        </w:rPr>
        <w:t>Bachelor Thesis)</w:t>
      </w:r>
      <w:r w:rsidRPr="00F86755">
        <w:rPr>
          <w:lang w:val="en-US"/>
        </w:rPr>
        <w:t>. Par</w:t>
      </w:r>
      <w:r>
        <w:rPr>
          <w:lang w:val="en-US"/>
        </w:rPr>
        <w:t xml:space="preserve">ticipation in such elements of Practical Training contributes to </w:t>
      </w:r>
      <w:r w:rsidRPr="00F86755">
        <w:rPr>
          <w:lang w:val="en-US"/>
        </w:rPr>
        <w:t>formation, consolidation, development of practical skills and competencies in the profile</w:t>
      </w:r>
      <w:r w:rsidR="00503920">
        <w:rPr>
          <w:lang w:val="en-US"/>
        </w:rPr>
        <w:t xml:space="preserve"> of the </w:t>
      </w:r>
      <w:r w:rsidR="00AF637B" w:rsidRPr="00F86755">
        <w:rPr>
          <w:lang w:val="en-US"/>
        </w:rPr>
        <w:t>Educational</w:t>
      </w:r>
      <w:r w:rsidR="00AF637B">
        <w:rPr>
          <w:lang w:val="en-US"/>
        </w:rPr>
        <w:t xml:space="preserve"> P</w:t>
      </w:r>
      <w:r w:rsidRPr="00F86755">
        <w:rPr>
          <w:lang w:val="en-US"/>
        </w:rPr>
        <w:t>rogram.</w:t>
      </w:r>
    </w:p>
    <w:p w14:paraId="31C05715" w14:textId="576D9653" w:rsidR="006A072F" w:rsidRDefault="00F86755" w:rsidP="00AF637B">
      <w:pPr>
        <w:spacing w:line="360" w:lineRule="auto"/>
        <w:ind w:right="567"/>
        <w:jc w:val="both"/>
        <w:rPr>
          <w:lang w:val="en-US"/>
        </w:rPr>
      </w:pPr>
      <w:r w:rsidRPr="00F86755">
        <w:rPr>
          <w:lang w:val="en-US"/>
        </w:rPr>
        <w:t xml:space="preserve">The </w:t>
      </w:r>
      <w:r>
        <w:rPr>
          <w:lang w:val="en-US"/>
        </w:rPr>
        <w:t>P</w:t>
      </w:r>
      <w:r w:rsidRPr="00F86755">
        <w:rPr>
          <w:lang w:val="en-US"/>
        </w:rPr>
        <w:t xml:space="preserve">ractice </w:t>
      </w:r>
      <w:r>
        <w:rPr>
          <w:lang w:val="en-US"/>
        </w:rPr>
        <w:t>P</w:t>
      </w:r>
      <w:r w:rsidRPr="00F86755">
        <w:rPr>
          <w:lang w:val="en-US"/>
        </w:rPr>
        <w:t xml:space="preserve">rogram includes a description of the elements </w:t>
      </w:r>
      <w:r>
        <w:rPr>
          <w:lang w:val="en-US"/>
        </w:rPr>
        <w:t xml:space="preserve">of the curriculum educational </w:t>
      </w:r>
      <w:r w:rsidRPr="00F86755">
        <w:rPr>
          <w:lang w:val="en-US"/>
        </w:rPr>
        <w:t>program organized in the</w:t>
      </w:r>
      <w:r>
        <w:rPr>
          <w:lang w:val="en-US"/>
        </w:rPr>
        <w:t xml:space="preserve"> form of practical training and </w:t>
      </w:r>
      <w:r w:rsidRPr="00F86755">
        <w:rPr>
          <w:lang w:val="en-US"/>
        </w:rPr>
        <w:t>grouped in the "Practic</w:t>
      </w:r>
      <w:r w:rsidR="00503920">
        <w:rPr>
          <w:lang w:val="en-US"/>
        </w:rPr>
        <w:t>al training</w:t>
      </w:r>
      <w:r w:rsidRPr="00F86755">
        <w:rPr>
          <w:lang w:val="en-US"/>
        </w:rPr>
        <w:t>" module of the curriculum</w:t>
      </w:r>
      <w:r>
        <w:rPr>
          <w:lang w:val="en-US"/>
        </w:rPr>
        <w:t>.</w:t>
      </w:r>
    </w:p>
    <w:p w14:paraId="0BD755A1" w14:textId="77777777" w:rsidR="00AF637B" w:rsidRPr="00C0716B" w:rsidRDefault="00AF637B" w:rsidP="00AF637B">
      <w:pPr>
        <w:spacing w:line="360" w:lineRule="auto"/>
        <w:ind w:right="567"/>
        <w:jc w:val="both"/>
        <w:rPr>
          <w:lang w:val="en-US"/>
        </w:rPr>
      </w:pPr>
    </w:p>
    <w:p w14:paraId="0BBEE86C" w14:textId="77777777" w:rsidR="00782006" w:rsidRPr="000052E9" w:rsidRDefault="00782006" w:rsidP="00782006">
      <w:pPr>
        <w:ind w:right="-1"/>
        <w:contextualSpacing/>
        <w:jc w:val="both"/>
        <w:rPr>
          <w:b/>
          <w:lang w:val="en-US"/>
        </w:rPr>
      </w:pPr>
      <w:r w:rsidRPr="000052E9">
        <w:rPr>
          <w:b/>
        </w:rPr>
        <w:t>SECTION 1. General information</w:t>
      </w:r>
    </w:p>
    <w:p w14:paraId="645A0C02" w14:textId="54E69F8B" w:rsidR="008230BB" w:rsidRDefault="008230BB" w:rsidP="006A072F">
      <w:pPr>
        <w:rPr>
          <w:b/>
          <w:bCs/>
          <w:color w:val="000000"/>
        </w:rPr>
      </w:pPr>
    </w:p>
    <w:tbl>
      <w:tblPr>
        <w:tblStyle w:val="TableGrid"/>
        <w:tblW w:w="5082" w:type="pct"/>
        <w:tblInd w:w="-5" w:type="dxa"/>
        <w:tblLayout w:type="fixed"/>
        <w:tblLook w:val="04A0" w:firstRow="1" w:lastRow="0" w:firstColumn="1" w:lastColumn="0" w:noHBand="0" w:noVBand="1"/>
      </w:tblPr>
      <w:tblGrid>
        <w:gridCol w:w="991"/>
        <w:gridCol w:w="1561"/>
        <w:gridCol w:w="1560"/>
        <w:gridCol w:w="1417"/>
        <w:gridCol w:w="849"/>
        <w:gridCol w:w="1277"/>
        <w:gridCol w:w="1843"/>
      </w:tblGrid>
      <w:tr w:rsidR="008230BB" w:rsidRPr="00503920" w14:paraId="355D1C04" w14:textId="77777777" w:rsidTr="0099776C">
        <w:tc>
          <w:tcPr>
            <w:tcW w:w="522" w:type="pct"/>
          </w:tcPr>
          <w:p w14:paraId="1F39BBD5" w14:textId="67260C09" w:rsidR="008230BB" w:rsidRPr="00503920" w:rsidRDefault="00503920" w:rsidP="00503920">
            <w:pPr>
              <w:jc w:val="center"/>
              <w:rPr>
                <w:lang w:val="en-US"/>
              </w:rPr>
            </w:pPr>
            <w:r w:rsidRPr="00503920">
              <w:rPr>
                <w:b/>
                <w:lang w:val="en-US"/>
              </w:rPr>
              <w:t>Year of studies</w:t>
            </w:r>
          </w:p>
        </w:tc>
        <w:tc>
          <w:tcPr>
            <w:tcW w:w="822" w:type="pct"/>
          </w:tcPr>
          <w:p w14:paraId="04E797D3" w14:textId="30CB9E5A" w:rsidR="008230BB" w:rsidRPr="00503920" w:rsidRDefault="008230BB" w:rsidP="00503920">
            <w:pPr>
              <w:jc w:val="center"/>
              <w:rPr>
                <w:lang w:val="en-US"/>
              </w:rPr>
            </w:pPr>
            <w:r w:rsidRPr="00503920">
              <w:rPr>
                <w:b/>
                <w:lang w:val="en-US"/>
              </w:rPr>
              <w:t>Practic</w:t>
            </w:r>
            <w:r w:rsidR="00503920" w:rsidRPr="00503920">
              <w:rPr>
                <w:b/>
                <w:lang w:val="en-US"/>
              </w:rPr>
              <w:t>al training</w:t>
            </w:r>
            <w:r w:rsidRPr="00503920">
              <w:rPr>
                <w:b/>
                <w:lang w:val="en-US"/>
              </w:rPr>
              <w:t xml:space="preserve"> type</w:t>
            </w:r>
          </w:p>
        </w:tc>
        <w:tc>
          <w:tcPr>
            <w:tcW w:w="821" w:type="pct"/>
          </w:tcPr>
          <w:p w14:paraId="43B82B08" w14:textId="4CD842F8" w:rsidR="008230BB" w:rsidRPr="00503920" w:rsidRDefault="008230BB" w:rsidP="00503920">
            <w:pPr>
              <w:jc w:val="center"/>
              <w:rPr>
                <w:lang w:val="en-US"/>
              </w:rPr>
            </w:pPr>
            <w:r w:rsidRPr="00503920">
              <w:rPr>
                <w:b/>
                <w:lang w:val="en-US"/>
              </w:rPr>
              <w:t>Name of practic</w:t>
            </w:r>
            <w:r w:rsidR="00503920" w:rsidRPr="00503920">
              <w:rPr>
                <w:b/>
                <w:lang w:val="en-US"/>
              </w:rPr>
              <w:t>al training</w:t>
            </w:r>
          </w:p>
        </w:tc>
        <w:tc>
          <w:tcPr>
            <w:tcW w:w="746" w:type="pct"/>
          </w:tcPr>
          <w:p w14:paraId="0B57A049" w14:textId="6359F377" w:rsidR="008230BB" w:rsidRPr="00503920" w:rsidRDefault="008230BB" w:rsidP="008230BB">
            <w:pPr>
              <w:pStyle w:val="NoSpacing"/>
              <w:jc w:val="center"/>
              <w:rPr>
                <w:rFonts w:ascii="Times New Roman" w:hAnsi="Times New Roman" w:cs="Times New Roman"/>
                <w:sz w:val="24"/>
                <w:szCs w:val="24"/>
              </w:rPr>
            </w:pPr>
            <w:r w:rsidRPr="00503920">
              <w:rPr>
                <w:rFonts w:ascii="Times New Roman" w:hAnsi="Times New Roman" w:cs="Times New Roman"/>
                <w:b/>
                <w:sz w:val="24"/>
                <w:szCs w:val="24"/>
                <w:lang w:val="en-US"/>
              </w:rPr>
              <w:t>Feature</w:t>
            </w:r>
            <w:r w:rsidRPr="00503920">
              <w:rPr>
                <w:rFonts w:ascii="Times New Roman" w:hAnsi="Times New Roman" w:cs="Times New Roman"/>
                <w:b/>
                <w:sz w:val="24"/>
                <w:szCs w:val="24"/>
              </w:rPr>
              <w:t xml:space="preserve"> </w:t>
            </w:r>
          </w:p>
        </w:tc>
        <w:tc>
          <w:tcPr>
            <w:tcW w:w="447" w:type="pct"/>
          </w:tcPr>
          <w:p w14:paraId="3BACC3D9" w14:textId="3B697460" w:rsidR="008230BB" w:rsidRPr="00503920" w:rsidRDefault="008230BB" w:rsidP="008230BB">
            <w:pPr>
              <w:pStyle w:val="NoSpacing"/>
              <w:jc w:val="center"/>
              <w:rPr>
                <w:rFonts w:ascii="Times New Roman" w:hAnsi="Times New Roman" w:cs="Times New Roman"/>
                <w:sz w:val="24"/>
                <w:szCs w:val="24"/>
                <w:lang w:val="en-US"/>
              </w:rPr>
            </w:pPr>
            <w:r w:rsidRPr="00503920">
              <w:rPr>
                <w:rFonts w:ascii="Times New Roman" w:hAnsi="Times New Roman" w:cs="Times New Roman"/>
                <w:b/>
                <w:sz w:val="24"/>
                <w:szCs w:val="24"/>
                <w:lang w:val="en-US"/>
              </w:rPr>
              <w:t>ECTS</w:t>
            </w:r>
          </w:p>
        </w:tc>
        <w:tc>
          <w:tcPr>
            <w:tcW w:w="672" w:type="pct"/>
          </w:tcPr>
          <w:p w14:paraId="6DE21F91" w14:textId="087C9FA7" w:rsidR="008230BB" w:rsidRPr="00503920" w:rsidRDefault="008230BB" w:rsidP="008230BB">
            <w:pPr>
              <w:jc w:val="center"/>
              <w:rPr>
                <w:lang w:val="en-US"/>
              </w:rPr>
            </w:pPr>
            <w:r w:rsidRPr="00503920">
              <w:rPr>
                <w:b/>
                <w:lang w:val="en-US"/>
              </w:rPr>
              <w:t>Volume in academic hours for 1 student</w:t>
            </w:r>
          </w:p>
        </w:tc>
        <w:tc>
          <w:tcPr>
            <w:tcW w:w="970" w:type="pct"/>
          </w:tcPr>
          <w:p w14:paraId="7240A73F" w14:textId="300575E1" w:rsidR="008230BB" w:rsidRPr="00503920" w:rsidRDefault="008230BB" w:rsidP="008230BB">
            <w:pPr>
              <w:jc w:val="center"/>
              <w:rPr>
                <w:lang w:val="en-US"/>
              </w:rPr>
            </w:pPr>
            <w:r w:rsidRPr="00503920">
              <w:rPr>
                <w:b/>
                <w:lang w:val="en-US"/>
              </w:rPr>
              <w:t>Implementation period</w:t>
            </w:r>
          </w:p>
        </w:tc>
      </w:tr>
      <w:tr w:rsidR="0099776C" w:rsidRPr="00503920" w14:paraId="7D75704A" w14:textId="77777777" w:rsidTr="0099776C">
        <w:tc>
          <w:tcPr>
            <w:tcW w:w="522" w:type="pct"/>
          </w:tcPr>
          <w:p w14:paraId="7F3B12E9" w14:textId="2EEFA7E3" w:rsidR="0099776C" w:rsidRPr="0099776C" w:rsidRDefault="0099776C" w:rsidP="0099776C">
            <w:pPr>
              <w:jc w:val="center"/>
              <w:rPr>
                <w:lang w:val="en-US"/>
              </w:rPr>
            </w:pPr>
            <w:r>
              <w:rPr>
                <w:lang w:val="en-US"/>
              </w:rPr>
              <w:t>2</w:t>
            </w:r>
          </w:p>
        </w:tc>
        <w:tc>
          <w:tcPr>
            <w:tcW w:w="822" w:type="pct"/>
          </w:tcPr>
          <w:p w14:paraId="18516C88" w14:textId="0344D508" w:rsidR="0099776C" w:rsidRPr="00503920" w:rsidRDefault="0099776C" w:rsidP="0099776C">
            <w:pPr>
              <w:jc w:val="center"/>
              <w:rPr>
                <w:i/>
                <w:iCs/>
                <w:color w:val="000000"/>
              </w:rPr>
            </w:pPr>
            <w:r w:rsidRPr="00503920">
              <w:rPr>
                <w:i/>
                <w:iCs/>
                <w:color w:val="000000"/>
              </w:rPr>
              <w:t>Project</w:t>
            </w:r>
          </w:p>
        </w:tc>
        <w:tc>
          <w:tcPr>
            <w:tcW w:w="821" w:type="pct"/>
          </w:tcPr>
          <w:p w14:paraId="06BD68DD" w14:textId="02AD3BC6" w:rsidR="0099776C" w:rsidRPr="00503920" w:rsidRDefault="0099776C" w:rsidP="0099776C">
            <w:pPr>
              <w:jc w:val="center"/>
              <w:rPr>
                <w:i/>
                <w:lang w:val="en-US"/>
              </w:rPr>
            </w:pPr>
            <w:r w:rsidRPr="00503920">
              <w:rPr>
                <w:i/>
                <w:lang w:val="en-US"/>
              </w:rPr>
              <w:t>Projects</w:t>
            </w:r>
          </w:p>
        </w:tc>
        <w:tc>
          <w:tcPr>
            <w:tcW w:w="746" w:type="pct"/>
          </w:tcPr>
          <w:p w14:paraId="2B6C9664" w14:textId="4ADAC052" w:rsidR="0099776C" w:rsidRPr="00503920" w:rsidRDefault="0099776C" w:rsidP="0099776C">
            <w:pPr>
              <w:jc w:val="center"/>
              <w:rPr>
                <w:i/>
                <w:lang w:val="en-US"/>
              </w:rPr>
            </w:pPr>
            <w:r w:rsidRPr="00503920">
              <w:rPr>
                <w:i/>
                <w:lang w:val="en-US"/>
              </w:rPr>
              <w:t>Elective</w:t>
            </w:r>
          </w:p>
        </w:tc>
        <w:tc>
          <w:tcPr>
            <w:tcW w:w="447" w:type="pct"/>
          </w:tcPr>
          <w:p w14:paraId="7FD24554" w14:textId="4510ECC4" w:rsidR="0099776C" w:rsidRPr="0099776C" w:rsidRDefault="0099776C" w:rsidP="0099776C">
            <w:pPr>
              <w:jc w:val="center"/>
              <w:rPr>
                <w:i/>
                <w:lang w:val="en-US"/>
              </w:rPr>
            </w:pPr>
            <w:r>
              <w:rPr>
                <w:i/>
                <w:lang w:val="en-US"/>
              </w:rPr>
              <w:t>2</w:t>
            </w:r>
          </w:p>
        </w:tc>
        <w:tc>
          <w:tcPr>
            <w:tcW w:w="672" w:type="pct"/>
          </w:tcPr>
          <w:p w14:paraId="40BAA0E6" w14:textId="2086B59E" w:rsidR="0099776C" w:rsidRPr="0099776C" w:rsidRDefault="0099776C" w:rsidP="0099776C">
            <w:pPr>
              <w:jc w:val="center"/>
              <w:rPr>
                <w:i/>
                <w:lang w:val="en-US"/>
              </w:rPr>
            </w:pPr>
            <w:r>
              <w:rPr>
                <w:i/>
                <w:lang w:val="en-US"/>
              </w:rPr>
              <w:t>76</w:t>
            </w:r>
          </w:p>
        </w:tc>
        <w:tc>
          <w:tcPr>
            <w:tcW w:w="970" w:type="pct"/>
            <w:vAlign w:val="center"/>
          </w:tcPr>
          <w:p w14:paraId="52BB7B49" w14:textId="688E4313" w:rsidR="0099776C" w:rsidRPr="00503920" w:rsidRDefault="0099776C" w:rsidP="0099776C">
            <w:pPr>
              <w:jc w:val="center"/>
              <w:rPr>
                <w:i/>
                <w:lang w:val="en-US"/>
              </w:rPr>
            </w:pPr>
            <w:r w:rsidRPr="00503920">
              <w:rPr>
                <w:i/>
                <w:lang w:val="en-US"/>
              </w:rPr>
              <w:t>1-4 Modules</w:t>
            </w:r>
          </w:p>
        </w:tc>
      </w:tr>
      <w:tr w:rsidR="00506822" w:rsidRPr="00503920" w14:paraId="739C920F" w14:textId="77777777" w:rsidTr="0099776C">
        <w:tc>
          <w:tcPr>
            <w:tcW w:w="522" w:type="pct"/>
          </w:tcPr>
          <w:p w14:paraId="0F1FDC82" w14:textId="39B5FEB4" w:rsidR="00506822" w:rsidRPr="00503920" w:rsidRDefault="0099776C" w:rsidP="00506822">
            <w:pPr>
              <w:jc w:val="center"/>
              <w:rPr>
                <w:lang w:val="en-US"/>
              </w:rPr>
            </w:pPr>
            <w:r>
              <w:rPr>
                <w:lang w:val="en-US"/>
              </w:rPr>
              <w:t>3</w:t>
            </w:r>
          </w:p>
        </w:tc>
        <w:tc>
          <w:tcPr>
            <w:tcW w:w="822" w:type="pct"/>
          </w:tcPr>
          <w:p w14:paraId="545B1216" w14:textId="7D3479A7" w:rsidR="00506822" w:rsidRPr="00F826BD" w:rsidRDefault="00506822" w:rsidP="00506822">
            <w:pPr>
              <w:jc w:val="center"/>
              <w:rPr>
                <w:lang w:val="en-US"/>
              </w:rPr>
            </w:pPr>
            <w:r w:rsidRPr="00F826BD">
              <w:rPr>
                <w:i/>
              </w:rPr>
              <w:t>Research</w:t>
            </w:r>
          </w:p>
        </w:tc>
        <w:tc>
          <w:tcPr>
            <w:tcW w:w="821" w:type="pct"/>
          </w:tcPr>
          <w:p w14:paraId="44D1ABEF" w14:textId="66170880" w:rsidR="00506822" w:rsidRPr="00F826BD" w:rsidRDefault="00506822" w:rsidP="00506822">
            <w:pPr>
              <w:jc w:val="center"/>
              <w:rPr>
                <w:lang w:val="en-US"/>
              </w:rPr>
            </w:pPr>
            <w:r w:rsidRPr="00F826BD">
              <w:rPr>
                <w:i/>
                <w:lang w:val="en-US"/>
              </w:rPr>
              <w:t>Term paper</w:t>
            </w:r>
          </w:p>
        </w:tc>
        <w:tc>
          <w:tcPr>
            <w:tcW w:w="746" w:type="pct"/>
          </w:tcPr>
          <w:p w14:paraId="3ABDD6C7" w14:textId="1CADF36A" w:rsidR="00506822" w:rsidRPr="002D58AF" w:rsidRDefault="00506822" w:rsidP="00506822">
            <w:pPr>
              <w:jc w:val="center"/>
              <w:rPr>
                <w:i/>
                <w:lang w:val="en-US"/>
              </w:rPr>
            </w:pPr>
            <w:r w:rsidRPr="002D58AF">
              <w:rPr>
                <w:i/>
                <w:lang w:val="en-US"/>
              </w:rPr>
              <w:t>Compulsory</w:t>
            </w:r>
          </w:p>
        </w:tc>
        <w:tc>
          <w:tcPr>
            <w:tcW w:w="447" w:type="pct"/>
          </w:tcPr>
          <w:p w14:paraId="1FE559CD" w14:textId="0F972C50" w:rsidR="00506822" w:rsidRPr="002D58AF" w:rsidRDefault="002D58AF" w:rsidP="00506822">
            <w:pPr>
              <w:jc w:val="center"/>
              <w:rPr>
                <w:i/>
              </w:rPr>
            </w:pPr>
            <w:r w:rsidRPr="002D58AF">
              <w:rPr>
                <w:i/>
              </w:rPr>
              <w:t>3</w:t>
            </w:r>
          </w:p>
        </w:tc>
        <w:tc>
          <w:tcPr>
            <w:tcW w:w="672" w:type="pct"/>
          </w:tcPr>
          <w:p w14:paraId="3CB2C838" w14:textId="3A3EB4A6" w:rsidR="00506822" w:rsidRPr="00C158EE" w:rsidRDefault="00506822" w:rsidP="00506822">
            <w:pPr>
              <w:jc w:val="center"/>
              <w:rPr>
                <w:i/>
                <w:iCs/>
                <w:lang w:val="en-US"/>
              </w:rPr>
            </w:pPr>
            <w:r w:rsidRPr="00C158EE">
              <w:rPr>
                <w:i/>
                <w:iCs/>
                <w:lang w:val="en-US"/>
              </w:rPr>
              <w:t>114</w:t>
            </w:r>
          </w:p>
        </w:tc>
        <w:tc>
          <w:tcPr>
            <w:tcW w:w="970" w:type="pct"/>
            <w:vAlign w:val="center"/>
          </w:tcPr>
          <w:p w14:paraId="31B7CF68" w14:textId="5D789842" w:rsidR="00506822" w:rsidRPr="00F826BD" w:rsidRDefault="0099776C" w:rsidP="00506822">
            <w:pPr>
              <w:jc w:val="center"/>
            </w:pPr>
            <w:r w:rsidRPr="00F826BD">
              <w:rPr>
                <w:i/>
                <w:lang w:val="en-US"/>
              </w:rPr>
              <w:t>1</w:t>
            </w:r>
            <w:r w:rsidR="00506822" w:rsidRPr="00F826BD">
              <w:rPr>
                <w:i/>
                <w:lang w:val="en-US"/>
              </w:rPr>
              <w:t>-4 Modules</w:t>
            </w:r>
          </w:p>
        </w:tc>
      </w:tr>
      <w:tr w:rsidR="00782006" w:rsidRPr="00503920" w14:paraId="3746C0A0" w14:textId="77777777" w:rsidTr="0099776C">
        <w:tc>
          <w:tcPr>
            <w:tcW w:w="522" w:type="pct"/>
            <w:vMerge w:val="restart"/>
          </w:tcPr>
          <w:p w14:paraId="46353411" w14:textId="780BC0CD" w:rsidR="00782006" w:rsidRPr="00503920" w:rsidRDefault="00782006" w:rsidP="00782006">
            <w:pPr>
              <w:jc w:val="center"/>
            </w:pPr>
            <w:r w:rsidRPr="00503920">
              <w:t>4</w:t>
            </w:r>
          </w:p>
        </w:tc>
        <w:tc>
          <w:tcPr>
            <w:tcW w:w="822" w:type="pct"/>
          </w:tcPr>
          <w:p w14:paraId="021B49CB" w14:textId="3D18E8E3" w:rsidR="00782006" w:rsidRPr="00F826BD" w:rsidRDefault="00782006" w:rsidP="00782006">
            <w:pPr>
              <w:jc w:val="center"/>
              <w:rPr>
                <w:lang w:val="en-US"/>
              </w:rPr>
            </w:pPr>
            <w:r w:rsidRPr="00F826BD">
              <w:rPr>
                <w:i/>
              </w:rPr>
              <w:t>Professional</w:t>
            </w:r>
          </w:p>
        </w:tc>
        <w:tc>
          <w:tcPr>
            <w:tcW w:w="821" w:type="pct"/>
          </w:tcPr>
          <w:p w14:paraId="6BEAAD83" w14:textId="564824D5" w:rsidR="00782006" w:rsidRPr="00F826BD" w:rsidRDefault="00782006" w:rsidP="00782006">
            <w:pPr>
              <w:jc w:val="center"/>
              <w:rPr>
                <w:i/>
                <w:lang w:val="en-US"/>
              </w:rPr>
            </w:pPr>
            <w:r w:rsidRPr="00F826BD">
              <w:rPr>
                <w:i/>
                <w:lang w:val="en-US"/>
              </w:rPr>
              <w:t>Internship</w:t>
            </w:r>
          </w:p>
        </w:tc>
        <w:tc>
          <w:tcPr>
            <w:tcW w:w="746" w:type="pct"/>
          </w:tcPr>
          <w:p w14:paraId="250F6059" w14:textId="4C09DD54" w:rsidR="00782006" w:rsidRPr="00F826BD" w:rsidRDefault="00782006" w:rsidP="00782006">
            <w:pPr>
              <w:jc w:val="center"/>
              <w:rPr>
                <w:i/>
                <w:lang w:val="en-US"/>
              </w:rPr>
            </w:pPr>
            <w:r w:rsidRPr="00F826BD">
              <w:rPr>
                <w:i/>
                <w:lang w:val="en-US"/>
              </w:rPr>
              <w:t>Compulsory</w:t>
            </w:r>
          </w:p>
        </w:tc>
        <w:tc>
          <w:tcPr>
            <w:tcW w:w="447" w:type="pct"/>
          </w:tcPr>
          <w:p w14:paraId="59EFF426" w14:textId="4A48325D" w:rsidR="00782006" w:rsidRPr="00F826BD" w:rsidRDefault="00782006" w:rsidP="0099776C">
            <w:pPr>
              <w:jc w:val="center"/>
              <w:rPr>
                <w:i/>
                <w:lang w:val="en-US"/>
              </w:rPr>
            </w:pPr>
            <w:r w:rsidRPr="00F826BD">
              <w:rPr>
                <w:i/>
                <w:lang w:val="en-US"/>
              </w:rPr>
              <w:t>1</w:t>
            </w:r>
            <w:r w:rsidR="0099776C" w:rsidRPr="00F826BD">
              <w:rPr>
                <w:i/>
                <w:lang w:val="en-US"/>
              </w:rPr>
              <w:t>0</w:t>
            </w:r>
          </w:p>
        </w:tc>
        <w:tc>
          <w:tcPr>
            <w:tcW w:w="672" w:type="pct"/>
          </w:tcPr>
          <w:p w14:paraId="65762A06" w14:textId="79920CC0" w:rsidR="00782006" w:rsidRPr="00F826BD" w:rsidRDefault="0099776C" w:rsidP="00782006">
            <w:pPr>
              <w:jc w:val="center"/>
              <w:rPr>
                <w:i/>
                <w:lang w:val="en-US"/>
              </w:rPr>
            </w:pPr>
            <w:r w:rsidRPr="00F826BD">
              <w:rPr>
                <w:i/>
                <w:lang w:val="en-US"/>
              </w:rPr>
              <w:t>380</w:t>
            </w:r>
          </w:p>
        </w:tc>
        <w:tc>
          <w:tcPr>
            <w:tcW w:w="970" w:type="pct"/>
            <w:vAlign w:val="center"/>
          </w:tcPr>
          <w:p w14:paraId="01370851" w14:textId="58909683" w:rsidR="00782006" w:rsidRPr="00F826BD" w:rsidRDefault="00782006" w:rsidP="00782006">
            <w:pPr>
              <w:jc w:val="center"/>
            </w:pPr>
            <w:r w:rsidRPr="00F826BD">
              <w:rPr>
                <w:i/>
                <w:lang w:val="en-US"/>
              </w:rPr>
              <w:t>3 Module</w:t>
            </w:r>
          </w:p>
        </w:tc>
      </w:tr>
      <w:tr w:rsidR="00782006" w:rsidRPr="00503920" w14:paraId="7C9673D5" w14:textId="77777777" w:rsidTr="0099776C">
        <w:tc>
          <w:tcPr>
            <w:tcW w:w="522" w:type="pct"/>
            <w:vMerge/>
          </w:tcPr>
          <w:p w14:paraId="5B54C538" w14:textId="77777777" w:rsidR="00782006" w:rsidRPr="00503920" w:rsidRDefault="00782006" w:rsidP="00782006">
            <w:pPr>
              <w:jc w:val="center"/>
              <w:rPr>
                <w:lang w:val="en-US"/>
              </w:rPr>
            </w:pPr>
          </w:p>
        </w:tc>
        <w:tc>
          <w:tcPr>
            <w:tcW w:w="822" w:type="pct"/>
          </w:tcPr>
          <w:p w14:paraId="5E1ECF2E" w14:textId="74CD2870" w:rsidR="00782006" w:rsidRPr="00503920" w:rsidRDefault="00782006" w:rsidP="00782006">
            <w:pPr>
              <w:jc w:val="center"/>
              <w:rPr>
                <w:lang w:val="en-US"/>
              </w:rPr>
            </w:pPr>
            <w:r w:rsidRPr="00503920">
              <w:rPr>
                <w:i/>
              </w:rPr>
              <w:t>Research</w:t>
            </w:r>
          </w:p>
        </w:tc>
        <w:tc>
          <w:tcPr>
            <w:tcW w:w="821" w:type="pct"/>
          </w:tcPr>
          <w:p w14:paraId="5EFF0FBF" w14:textId="582D3D46" w:rsidR="00782006" w:rsidRPr="00503920" w:rsidRDefault="00782006" w:rsidP="00782006">
            <w:pPr>
              <w:jc w:val="center"/>
              <w:rPr>
                <w:i/>
                <w:lang w:val="en-US"/>
              </w:rPr>
            </w:pPr>
            <w:r w:rsidRPr="00503920">
              <w:rPr>
                <w:i/>
                <w:lang w:val="en-US"/>
              </w:rPr>
              <w:t>Bachelor Thesis Preparation</w:t>
            </w:r>
          </w:p>
        </w:tc>
        <w:tc>
          <w:tcPr>
            <w:tcW w:w="746" w:type="pct"/>
          </w:tcPr>
          <w:p w14:paraId="7A0BEBC6" w14:textId="317CB71C" w:rsidR="00782006" w:rsidRPr="00503920" w:rsidRDefault="00782006" w:rsidP="00782006">
            <w:pPr>
              <w:jc w:val="center"/>
              <w:rPr>
                <w:i/>
                <w:lang w:val="en-US"/>
              </w:rPr>
            </w:pPr>
            <w:r w:rsidRPr="00503920">
              <w:rPr>
                <w:i/>
                <w:lang w:val="en-US"/>
              </w:rPr>
              <w:t>Compulsory</w:t>
            </w:r>
          </w:p>
        </w:tc>
        <w:tc>
          <w:tcPr>
            <w:tcW w:w="447" w:type="pct"/>
          </w:tcPr>
          <w:p w14:paraId="3660FF85" w14:textId="4A7B1AE6" w:rsidR="00782006" w:rsidRPr="002D58AF" w:rsidRDefault="003D24C0" w:rsidP="003D24C0">
            <w:pPr>
              <w:jc w:val="center"/>
              <w:rPr>
                <w:i/>
              </w:rPr>
            </w:pPr>
            <w:r>
              <w:rPr>
                <w:i/>
                <w:lang w:val="en-US"/>
              </w:rPr>
              <w:t>1</w:t>
            </w:r>
            <w:r w:rsidR="002D58AF">
              <w:rPr>
                <w:i/>
              </w:rPr>
              <w:t>5</w:t>
            </w:r>
          </w:p>
        </w:tc>
        <w:tc>
          <w:tcPr>
            <w:tcW w:w="672" w:type="pct"/>
          </w:tcPr>
          <w:p w14:paraId="42375D12" w14:textId="4CFABCFA" w:rsidR="00782006" w:rsidRPr="002D58AF" w:rsidRDefault="002D58AF" w:rsidP="008B5C3D">
            <w:pPr>
              <w:jc w:val="center"/>
              <w:rPr>
                <w:i/>
              </w:rPr>
            </w:pPr>
            <w:r>
              <w:rPr>
                <w:i/>
              </w:rPr>
              <w:t>570</w:t>
            </w:r>
          </w:p>
        </w:tc>
        <w:tc>
          <w:tcPr>
            <w:tcW w:w="970" w:type="pct"/>
            <w:vAlign w:val="center"/>
          </w:tcPr>
          <w:p w14:paraId="60FA4784" w14:textId="366A4589" w:rsidR="00782006" w:rsidRPr="00503920" w:rsidRDefault="00782006" w:rsidP="00782006">
            <w:pPr>
              <w:jc w:val="center"/>
            </w:pPr>
            <w:r w:rsidRPr="00503920">
              <w:rPr>
                <w:i/>
                <w:lang w:val="en-US"/>
              </w:rPr>
              <w:t>2-4 Modules</w:t>
            </w:r>
          </w:p>
        </w:tc>
      </w:tr>
    </w:tbl>
    <w:p w14:paraId="2E8374B5" w14:textId="77777777" w:rsidR="008230BB" w:rsidRDefault="008230BB" w:rsidP="006A072F">
      <w:pPr>
        <w:rPr>
          <w:b/>
          <w:bCs/>
          <w:color w:val="000000"/>
        </w:rPr>
      </w:pPr>
    </w:p>
    <w:p w14:paraId="3FBFD3D2" w14:textId="77777777" w:rsidR="00782006" w:rsidRPr="000052E9" w:rsidRDefault="00782006" w:rsidP="00782006">
      <w:pPr>
        <w:rPr>
          <w:b/>
          <w:lang w:val="en-US"/>
        </w:rPr>
      </w:pPr>
      <w:r w:rsidRPr="000052E9">
        <w:rPr>
          <w:b/>
          <w:lang w:val="en-US"/>
        </w:rPr>
        <w:t>SECTION 2. Description of the content of the practice</w:t>
      </w:r>
    </w:p>
    <w:p w14:paraId="503F886B" w14:textId="77777777" w:rsidR="0023275C" w:rsidRDefault="0023275C" w:rsidP="00353DE8">
      <w:pPr>
        <w:rPr>
          <w:b/>
          <w:bCs/>
          <w:color w:val="000000"/>
          <w:lang w:val="en-US"/>
        </w:rPr>
      </w:pPr>
    </w:p>
    <w:p w14:paraId="10230615" w14:textId="0EAB4856" w:rsidR="00314B92" w:rsidRDefault="00314B92" w:rsidP="00353DE8">
      <w:pPr>
        <w:rPr>
          <w:b/>
          <w:lang w:val="en-US"/>
        </w:rPr>
      </w:pPr>
      <w:r>
        <w:rPr>
          <w:b/>
          <w:bCs/>
          <w:color w:val="000000"/>
          <w:lang w:val="en-US"/>
        </w:rPr>
        <w:t>2.1</w:t>
      </w:r>
      <w:r>
        <w:rPr>
          <w:b/>
          <w:bCs/>
          <w:color w:val="000000"/>
          <w:lang w:val="en-US"/>
        </w:rPr>
        <w:tab/>
      </w:r>
      <w:r w:rsidRPr="00314B92">
        <w:rPr>
          <w:b/>
          <w:lang w:val="en-US"/>
        </w:rPr>
        <w:t>An elemen</w:t>
      </w:r>
      <w:r w:rsidR="00402B2D">
        <w:rPr>
          <w:b/>
          <w:lang w:val="en-US"/>
        </w:rPr>
        <w:t>t of practical training of the “</w:t>
      </w:r>
      <w:r w:rsidRPr="00314B92">
        <w:rPr>
          <w:b/>
          <w:lang w:val="en-US"/>
        </w:rPr>
        <w:t>Term paper</w:t>
      </w:r>
      <w:r w:rsidR="00402B2D">
        <w:rPr>
          <w:b/>
          <w:lang w:val="en-US"/>
        </w:rPr>
        <w:t>”</w:t>
      </w:r>
      <w:r w:rsidRPr="00314B92">
        <w:rPr>
          <w:b/>
          <w:lang w:val="en-US"/>
        </w:rPr>
        <w:t xml:space="preserve"> type</w:t>
      </w:r>
    </w:p>
    <w:p w14:paraId="485D7A05" w14:textId="77777777" w:rsidR="00314B92" w:rsidRPr="00314B92" w:rsidRDefault="00314B92" w:rsidP="00353DE8">
      <w:pPr>
        <w:rPr>
          <w:b/>
          <w:bCs/>
          <w:color w:val="000000"/>
          <w:lang w:val="en-US"/>
        </w:rPr>
      </w:pPr>
    </w:p>
    <w:p w14:paraId="747BF21B" w14:textId="77777777" w:rsidR="00314B92" w:rsidRDefault="00314B92" w:rsidP="009B1FCB">
      <w:pPr>
        <w:spacing w:line="360" w:lineRule="auto"/>
        <w:rPr>
          <w:b/>
          <w:lang w:val="en-US"/>
        </w:rPr>
      </w:pPr>
      <w:r w:rsidRPr="00314B92">
        <w:rPr>
          <w:b/>
          <w:lang w:val="en-US"/>
        </w:rPr>
        <w:t xml:space="preserve">2.1.1. </w:t>
      </w:r>
      <w:r w:rsidRPr="00314B92">
        <w:rPr>
          <w:b/>
          <w:lang w:val="en-US"/>
        </w:rPr>
        <w:tab/>
      </w:r>
      <w:r>
        <w:rPr>
          <w:lang w:val="en-US"/>
        </w:rPr>
        <w:t xml:space="preserve"> </w:t>
      </w:r>
      <w:r w:rsidRPr="00314B92">
        <w:rPr>
          <w:b/>
          <w:lang w:val="en-US"/>
        </w:rPr>
        <w:t xml:space="preserve">Objective </w:t>
      </w:r>
    </w:p>
    <w:p w14:paraId="28F4C3BD" w14:textId="4EEE5768" w:rsidR="00782006" w:rsidRDefault="00B4687A" w:rsidP="006558E1">
      <w:pPr>
        <w:spacing w:line="360" w:lineRule="auto"/>
        <w:jc w:val="both"/>
        <w:rPr>
          <w:lang w:val="en-US"/>
        </w:rPr>
      </w:pPr>
      <w:r w:rsidRPr="00B4687A">
        <w:rPr>
          <w:lang w:val="en-US"/>
        </w:rPr>
        <w:t xml:space="preserve">The purpose and objectives of the Term Paper is the development of analytical and research competencies, as well as the practical application of theoretical and practical knowledge gained </w:t>
      </w:r>
      <w:r w:rsidRPr="00B4687A">
        <w:rPr>
          <w:lang w:val="en-US"/>
        </w:rPr>
        <w:lastRenderedPageBreak/>
        <w:t xml:space="preserve">during lectures and seminars during </w:t>
      </w:r>
      <w:r>
        <w:rPr>
          <w:lang w:val="en-US"/>
        </w:rPr>
        <w:t>1-2</w:t>
      </w:r>
      <w:r w:rsidRPr="00B4687A">
        <w:rPr>
          <w:lang w:val="en-US"/>
        </w:rPr>
        <w:t xml:space="preserve"> academic year</w:t>
      </w:r>
      <w:r>
        <w:rPr>
          <w:lang w:val="en-US"/>
        </w:rPr>
        <w:t>s</w:t>
      </w:r>
      <w:r w:rsidRPr="00B4687A">
        <w:rPr>
          <w:lang w:val="en-US"/>
        </w:rPr>
        <w:t>. Prerequisites are the successful mastery of the material</w:t>
      </w:r>
      <w:r w:rsidR="00402B2D">
        <w:rPr>
          <w:lang w:val="en-US"/>
        </w:rPr>
        <w:t>s</w:t>
      </w:r>
      <w:r w:rsidRPr="00B4687A">
        <w:rPr>
          <w:lang w:val="en-US"/>
        </w:rPr>
        <w:t xml:space="preserve"> of lectures and seminars during </w:t>
      </w:r>
      <w:r>
        <w:rPr>
          <w:lang w:val="en-US"/>
        </w:rPr>
        <w:t>1-2</w:t>
      </w:r>
      <w:r w:rsidRPr="00B4687A">
        <w:rPr>
          <w:lang w:val="en-US"/>
        </w:rPr>
        <w:t xml:space="preserve"> academic year</w:t>
      </w:r>
      <w:r>
        <w:rPr>
          <w:lang w:val="en-US"/>
        </w:rPr>
        <w:t>s</w:t>
      </w:r>
      <w:r w:rsidR="009B1FCB" w:rsidRPr="009B1FCB">
        <w:rPr>
          <w:lang w:val="en-US"/>
        </w:rPr>
        <w:t>.</w:t>
      </w:r>
    </w:p>
    <w:p w14:paraId="6AD1F223" w14:textId="77777777" w:rsidR="00EF1868" w:rsidRDefault="00EF1868" w:rsidP="009B1FCB">
      <w:pPr>
        <w:spacing w:line="360" w:lineRule="auto"/>
        <w:rPr>
          <w:lang w:val="en-US"/>
        </w:rPr>
      </w:pPr>
    </w:p>
    <w:p w14:paraId="215DE78C" w14:textId="560E81BD" w:rsidR="00314B92" w:rsidRPr="00314B92" w:rsidRDefault="00314B92" w:rsidP="009B1FCB">
      <w:pPr>
        <w:spacing w:line="360" w:lineRule="auto"/>
        <w:rPr>
          <w:b/>
          <w:lang w:val="en-US"/>
        </w:rPr>
      </w:pPr>
      <w:r w:rsidRPr="00314B92">
        <w:rPr>
          <w:b/>
          <w:lang w:val="en-US"/>
        </w:rPr>
        <w:t xml:space="preserve">2.1.2. </w:t>
      </w:r>
      <w:r w:rsidRPr="00314B92">
        <w:rPr>
          <w:b/>
          <w:lang w:val="en-US"/>
        </w:rPr>
        <w:tab/>
        <w:t>Control points</w:t>
      </w:r>
    </w:p>
    <w:tbl>
      <w:tblPr>
        <w:tblStyle w:val="TableGrid"/>
        <w:tblW w:w="9290" w:type="dxa"/>
        <w:tblLayout w:type="fixed"/>
        <w:tblLook w:val="04A0" w:firstRow="1" w:lastRow="0" w:firstColumn="1" w:lastColumn="0" w:noHBand="0" w:noVBand="1"/>
      </w:tblPr>
      <w:tblGrid>
        <w:gridCol w:w="988"/>
        <w:gridCol w:w="2551"/>
        <w:gridCol w:w="3260"/>
        <w:gridCol w:w="2491"/>
      </w:tblGrid>
      <w:tr w:rsidR="009B1FCB" w:rsidRPr="00F74B75" w14:paraId="12F80E83" w14:textId="77777777" w:rsidTr="00E159D1">
        <w:tc>
          <w:tcPr>
            <w:tcW w:w="988" w:type="dxa"/>
          </w:tcPr>
          <w:p w14:paraId="0DB8DFD5" w14:textId="77777777" w:rsidR="009B1FCB" w:rsidRPr="000052E9" w:rsidRDefault="009B1FCB" w:rsidP="00402B2D">
            <w:pPr>
              <w:pStyle w:val="NormalWeb"/>
              <w:spacing w:before="0" w:beforeAutospacing="0" w:after="0" w:afterAutospacing="0"/>
              <w:jc w:val="center"/>
              <w:rPr>
                <w:lang w:val="en-US"/>
              </w:rPr>
            </w:pPr>
            <w:r w:rsidRPr="000052E9">
              <w:rPr>
                <w:b/>
                <w:bCs/>
                <w:color w:val="000000"/>
                <w:lang w:val="en-US"/>
              </w:rPr>
              <w:t>Type</w:t>
            </w:r>
          </w:p>
        </w:tc>
        <w:tc>
          <w:tcPr>
            <w:tcW w:w="2551" w:type="dxa"/>
          </w:tcPr>
          <w:p w14:paraId="4036427C" w14:textId="0375BE03" w:rsidR="009B1FCB" w:rsidRPr="006558E1" w:rsidRDefault="00402B2D" w:rsidP="00402B2D">
            <w:pPr>
              <w:pStyle w:val="NormalWeb"/>
              <w:spacing w:before="0" w:beforeAutospacing="0" w:after="0" w:afterAutospacing="0"/>
              <w:rPr>
                <w:b/>
                <w:bCs/>
                <w:lang w:val="en-US"/>
              </w:rPr>
            </w:pPr>
            <w:r>
              <w:rPr>
                <w:b/>
                <w:bCs/>
                <w:lang w:val="en-US"/>
              </w:rPr>
              <w:t>Deadlines</w:t>
            </w:r>
            <w:r w:rsidR="009B1FCB" w:rsidRPr="000052E9">
              <w:rPr>
                <w:b/>
                <w:bCs/>
                <w:lang w:val="en-US"/>
              </w:rPr>
              <w:t xml:space="preserve"> for signin</w:t>
            </w:r>
            <w:r w:rsidR="006558E1">
              <w:rPr>
                <w:b/>
                <w:bCs/>
                <w:lang w:val="en-US"/>
              </w:rPr>
              <w:t>g the assignment to the student</w:t>
            </w:r>
          </w:p>
        </w:tc>
        <w:tc>
          <w:tcPr>
            <w:tcW w:w="3260" w:type="dxa"/>
          </w:tcPr>
          <w:p w14:paraId="7CA173AC" w14:textId="5F605F89" w:rsidR="009B1FCB" w:rsidRPr="000052E9" w:rsidRDefault="00402B2D" w:rsidP="00402B2D">
            <w:pPr>
              <w:pStyle w:val="NormalWeb"/>
              <w:spacing w:before="0" w:beforeAutospacing="0" w:after="0" w:afterAutospacing="0"/>
              <w:rPr>
                <w:lang w:val="en-US"/>
              </w:rPr>
            </w:pPr>
            <w:r>
              <w:rPr>
                <w:b/>
                <w:bCs/>
                <w:lang w:val="en-US"/>
              </w:rPr>
              <w:t>Deadlines</w:t>
            </w:r>
            <w:r w:rsidR="009B1FCB" w:rsidRPr="000052E9">
              <w:rPr>
                <w:b/>
                <w:bCs/>
                <w:lang w:val="en-US"/>
              </w:rPr>
              <w:t xml:space="preserve"> for providing an intermediate version of the text / report</w:t>
            </w:r>
          </w:p>
        </w:tc>
        <w:tc>
          <w:tcPr>
            <w:tcW w:w="2491" w:type="dxa"/>
          </w:tcPr>
          <w:p w14:paraId="58DF8B83" w14:textId="36C06FD6" w:rsidR="009B1FCB" w:rsidRPr="000052E9" w:rsidRDefault="00E159D1" w:rsidP="00402B2D">
            <w:pPr>
              <w:pStyle w:val="NormalWeb"/>
              <w:spacing w:before="0" w:beforeAutospacing="0" w:after="0" w:afterAutospacing="0"/>
              <w:rPr>
                <w:lang w:val="en-US"/>
              </w:rPr>
            </w:pPr>
            <w:r>
              <w:rPr>
                <w:b/>
                <w:bCs/>
                <w:color w:val="000000"/>
                <w:lang w:val="en-US"/>
              </w:rPr>
              <w:t>Deadlines</w:t>
            </w:r>
            <w:r w:rsidR="009B1FCB" w:rsidRPr="000052E9">
              <w:rPr>
                <w:b/>
                <w:bCs/>
                <w:color w:val="000000"/>
                <w:lang w:val="en-US"/>
              </w:rPr>
              <w:t xml:space="preserve"> for the delivery of the final text / report</w:t>
            </w:r>
          </w:p>
        </w:tc>
      </w:tr>
      <w:tr w:rsidR="009B1FCB" w:rsidRPr="00F74B75" w14:paraId="70B7A03A" w14:textId="77777777" w:rsidTr="00E159D1">
        <w:tc>
          <w:tcPr>
            <w:tcW w:w="988" w:type="dxa"/>
          </w:tcPr>
          <w:p w14:paraId="226C5A58" w14:textId="09C858C0" w:rsidR="009B1FCB" w:rsidRPr="009E3FC6" w:rsidRDefault="009B1FCB" w:rsidP="00402B2D">
            <w:pPr>
              <w:pStyle w:val="NormalWeb"/>
              <w:spacing w:before="0" w:beforeAutospacing="0" w:after="0" w:afterAutospacing="0"/>
              <w:jc w:val="center"/>
              <w:rPr>
                <w:b/>
                <w:bCs/>
                <w:color w:val="000000"/>
                <w:lang w:val="en-US"/>
              </w:rPr>
            </w:pPr>
            <w:r w:rsidRPr="009E3FC6">
              <w:rPr>
                <w:lang w:val="en-US"/>
              </w:rPr>
              <w:t>Term paper</w:t>
            </w:r>
          </w:p>
        </w:tc>
        <w:tc>
          <w:tcPr>
            <w:tcW w:w="2551" w:type="dxa"/>
          </w:tcPr>
          <w:p w14:paraId="5B922FEB" w14:textId="05625A8C" w:rsidR="009B1FCB" w:rsidRDefault="009B1FCB" w:rsidP="00402B2D">
            <w:pPr>
              <w:pStyle w:val="NormalWeb"/>
              <w:spacing w:before="0" w:beforeAutospacing="0" w:after="0" w:afterAutospacing="0"/>
              <w:rPr>
                <w:lang w:val="en-US"/>
              </w:rPr>
            </w:pPr>
            <w:r w:rsidRPr="000052E9">
              <w:rPr>
                <w:lang w:val="en-US"/>
              </w:rPr>
              <w:t xml:space="preserve">The choice of the topic is carried out </w:t>
            </w:r>
            <w:r w:rsidRPr="00AF637B">
              <w:rPr>
                <w:b/>
                <w:lang w:val="en-US"/>
              </w:rPr>
              <w:t>from October 10 to November 20</w:t>
            </w:r>
            <w:r w:rsidRPr="009B1FCB">
              <w:rPr>
                <w:lang w:val="en-US"/>
              </w:rPr>
              <w:t xml:space="preserve"> of the current academic year</w:t>
            </w:r>
            <w:r w:rsidR="00402B2D">
              <w:rPr>
                <w:lang w:val="en-US"/>
              </w:rPr>
              <w:t>.</w:t>
            </w:r>
          </w:p>
          <w:p w14:paraId="29385942" w14:textId="77777777" w:rsidR="00402B2D" w:rsidRDefault="00402B2D" w:rsidP="00402B2D">
            <w:pPr>
              <w:pStyle w:val="NormalWeb"/>
              <w:spacing w:before="0" w:beforeAutospacing="0" w:after="0" w:afterAutospacing="0"/>
              <w:rPr>
                <w:lang w:val="en-US"/>
              </w:rPr>
            </w:pPr>
          </w:p>
          <w:p w14:paraId="31D298E4" w14:textId="79F70A32" w:rsidR="009B1FCB" w:rsidRPr="000052E9" w:rsidRDefault="009B1FCB" w:rsidP="00402B2D">
            <w:pPr>
              <w:pStyle w:val="NormalWeb"/>
              <w:spacing w:before="0" w:beforeAutospacing="0" w:after="0" w:afterAutospacing="0"/>
              <w:rPr>
                <w:b/>
                <w:bCs/>
                <w:lang w:val="en-US"/>
              </w:rPr>
            </w:pPr>
            <w:r w:rsidRPr="000052E9">
              <w:rPr>
                <w:lang w:val="en-US"/>
              </w:rPr>
              <w:t>Approval of the topics of coursework in the individual curriculum of students</w:t>
            </w:r>
            <w:r w:rsidR="00402B2D">
              <w:rPr>
                <w:lang w:val="en-US"/>
              </w:rPr>
              <w:t xml:space="preserve"> —</w:t>
            </w:r>
            <w:r w:rsidRPr="000052E9">
              <w:rPr>
                <w:lang w:val="en-US"/>
              </w:rPr>
              <w:t xml:space="preserve"> </w:t>
            </w:r>
            <w:r w:rsidRPr="000052E9">
              <w:rPr>
                <w:b/>
                <w:bCs/>
                <w:lang w:val="en-US"/>
              </w:rPr>
              <w:t>no later than November 29</w:t>
            </w:r>
          </w:p>
        </w:tc>
        <w:tc>
          <w:tcPr>
            <w:tcW w:w="3260" w:type="dxa"/>
          </w:tcPr>
          <w:p w14:paraId="70CC6DAE" w14:textId="36429BB3" w:rsidR="009B1FCB" w:rsidRDefault="009B1FCB" w:rsidP="00402B2D">
            <w:pPr>
              <w:pStyle w:val="NormalWeb"/>
              <w:spacing w:before="0" w:beforeAutospacing="0" w:after="0" w:afterAutospacing="0"/>
              <w:rPr>
                <w:b/>
                <w:lang w:val="en-US"/>
              </w:rPr>
            </w:pPr>
            <w:r w:rsidRPr="009B1FCB">
              <w:rPr>
                <w:b/>
                <w:bCs/>
                <w:lang w:val="en-US"/>
              </w:rPr>
              <w:t xml:space="preserve">For the 3-rd </w:t>
            </w:r>
            <w:r w:rsidRPr="009B1FCB">
              <w:rPr>
                <w:b/>
                <w:lang w:val="en-US"/>
              </w:rPr>
              <w:t>year students:</w:t>
            </w:r>
          </w:p>
          <w:p w14:paraId="1E2C5354" w14:textId="77777777" w:rsidR="00402B2D" w:rsidRDefault="00402B2D" w:rsidP="00402B2D">
            <w:pPr>
              <w:pStyle w:val="NormalWeb"/>
              <w:spacing w:before="0" w:beforeAutospacing="0" w:after="0" w:afterAutospacing="0"/>
              <w:rPr>
                <w:b/>
                <w:lang w:val="en-US"/>
              </w:rPr>
            </w:pPr>
          </w:p>
          <w:p w14:paraId="345C05E8" w14:textId="396621D2" w:rsidR="009B1FCB" w:rsidRPr="009E3FC6" w:rsidRDefault="009B1FCB" w:rsidP="00402B2D">
            <w:pPr>
              <w:pStyle w:val="NormalWeb"/>
              <w:spacing w:before="0" w:beforeAutospacing="0" w:after="0" w:afterAutospacing="0"/>
              <w:rPr>
                <w:b/>
                <w:lang w:val="en-US"/>
              </w:rPr>
            </w:pPr>
            <w:r>
              <w:rPr>
                <w:b/>
                <w:lang w:val="en-US"/>
              </w:rPr>
              <w:t>No later than</w:t>
            </w:r>
            <w:r w:rsidR="009E3FC6">
              <w:rPr>
                <w:b/>
                <w:lang w:val="en-US"/>
              </w:rPr>
              <w:t xml:space="preserve"> December 1 </w:t>
            </w:r>
            <w:r w:rsidRPr="000052E9">
              <w:rPr>
                <w:bCs/>
                <w:lang w:val="en-US"/>
              </w:rPr>
              <w:t>the provision of</w:t>
            </w:r>
            <w:r>
              <w:rPr>
                <w:bCs/>
                <w:lang w:val="en-US"/>
              </w:rPr>
              <w:t xml:space="preserve"> a project plan</w:t>
            </w:r>
            <w:r w:rsidR="009E3FC6">
              <w:rPr>
                <w:bCs/>
                <w:lang w:val="en-US"/>
              </w:rPr>
              <w:t xml:space="preserve"> </w:t>
            </w:r>
            <w:r w:rsidR="009E3FC6" w:rsidRPr="000052E9">
              <w:rPr>
                <w:bCs/>
                <w:lang w:val="en-US"/>
              </w:rPr>
              <w:t>of the term paper to the scientific supervisor</w:t>
            </w:r>
            <w:r w:rsidR="009E3FC6" w:rsidRPr="009E3FC6">
              <w:rPr>
                <w:bCs/>
                <w:lang w:val="en-US"/>
              </w:rPr>
              <w:t>;</w:t>
            </w:r>
          </w:p>
          <w:p w14:paraId="7FEA50A7" w14:textId="77777777" w:rsidR="00402B2D" w:rsidRDefault="00402B2D" w:rsidP="00402B2D">
            <w:pPr>
              <w:rPr>
                <w:bCs/>
                <w:lang w:val="en-US"/>
              </w:rPr>
            </w:pPr>
          </w:p>
          <w:p w14:paraId="6F0D98F1" w14:textId="6AA66325" w:rsidR="009B1FCB" w:rsidRPr="009E3FC6" w:rsidRDefault="009B1FCB" w:rsidP="00402B2D">
            <w:pPr>
              <w:rPr>
                <w:bCs/>
                <w:lang w:val="en-US"/>
              </w:rPr>
            </w:pPr>
            <w:r w:rsidRPr="000052E9">
              <w:rPr>
                <w:bCs/>
                <w:lang w:val="en-US"/>
              </w:rPr>
              <w:t xml:space="preserve">No later than </w:t>
            </w:r>
            <w:r w:rsidR="00AF637B">
              <w:rPr>
                <w:b/>
                <w:lang w:val="en-US"/>
              </w:rPr>
              <w:t>May 1</w:t>
            </w:r>
            <w:r w:rsidR="00E159D1">
              <w:rPr>
                <w:b/>
                <w:lang w:val="en-US"/>
              </w:rPr>
              <w:t xml:space="preserve"> </w:t>
            </w:r>
            <w:r w:rsidR="00E159D1">
              <w:rPr>
                <w:lang w:val="en-US"/>
              </w:rPr>
              <w:t>of the current academic year</w:t>
            </w:r>
            <w:r w:rsidRPr="000052E9">
              <w:rPr>
                <w:bCs/>
                <w:lang w:val="en-US"/>
              </w:rPr>
              <w:t>, the provision of a draft version of the text of the term pap</w:t>
            </w:r>
            <w:r w:rsidR="009E3FC6">
              <w:rPr>
                <w:bCs/>
                <w:lang w:val="en-US"/>
              </w:rPr>
              <w:t>er to the scientific supervisor</w:t>
            </w:r>
            <w:r w:rsidR="009E3FC6" w:rsidRPr="009E3FC6">
              <w:rPr>
                <w:bCs/>
                <w:lang w:val="en-US"/>
              </w:rPr>
              <w:t>;</w:t>
            </w:r>
          </w:p>
          <w:p w14:paraId="36B6F3BF" w14:textId="77777777" w:rsidR="00402B2D" w:rsidRDefault="00402B2D" w:rsidP="00402B2D">
            <w:pPr>
              <w:pStyle w:val="NormalWeb"/>
              <w:spacing w:before="0" w:beforeAutospacing="0" w:after="0" w:afterAutospacing="0"/>
              <w:rPr>
                <w:bCs/>
                <w:lang w:val="en-US"/>
              </w:rPr>
            </w:pPr>
          </w:p>
          <w:p w14:paraId="77404222" w14:textId="18A00017" w:rsidR="009B1FCB" w:rsidRPr="000052E9" w:rsidRDefault="009B1FCB" w:rsidP="00E159D1">
            <w:pPr>
              <w:pStyle w:val="NormalWeb"/>
              <w:spacing w:before="0" w:beforeAutospacing="0" w:after="0" w:afterAutospacing="0"/>
              <w:rPr>
                <w:b/>
                <w:bCs/>
                <w:lang w:val="en-US"/>
              </w:rPr>
            </w:pPr>
            <w:r w:rsidRPr="000052E9">
              <w:rPr>
                <w:bCs/>
                <w:lang w:val="en-US"/>
              </w:rPr>
              <w:t xml:space="preserve">No later than </w:t>
            </w:r>
            <w:r w:rsidR="00AF637B">
              <w:rPr>
                <w:b/>
                <w:lang w:val="en-US"/>
              </w:rPr>
              <w:t>June 1</w:t>
            </w:r>
            <w:r w:rsidR="00E159D1">
              <w:rPr>
                <w:b/>
                <w:lang w:val="en-US"/>
              </w:rPr>
              <w:t xml:space="preserve"> </w:t>
            </w:r>
            <w:r w:rsidR="00E159D1">
              <w:rPr>
                <w:lang w:val="en-US"/>
              </w:rPr>
              <w:t>of  the current academic year</w:t>
            </w:r>
            <w:r w:rsidRPr="000052E9">
              <w:rPr>
                <w:b/>
                <w:lang w:val="en-US"/>
              </w:rPr>
              <w:t>,</w:t>
            </w:r>
            <w:r w:rsidRPr="000052E9">
              <w:rPr>
                <w:bCs/>
                <w:lang w:val="en-US"/>
              </w:rPr>
              <w:t xml:space="preserve"> the provision of the final text of the term paper to the scientific supervisor</w:t>
            </w:r>
          </w:p>
        </w:tc>
        <w:tc>
          <w:tcPr>
            <w:tcW w:w="2491" w:type="dxa"/>
          </w:tcPr>
          <w:p w14:paraId="78F199F6" w14:textId="04906B86" w:rsidR="009E3FC6" w:rsidRPr="000052E9" w:rsidRDefault="00E159D1" w:rsidP="00402B2D">
            <w:pPr>
              <w:rPr>
                <w:b/>
                <w:lang w:val="en-US"/>
              </w:rPr>
            </w:pPr>
            <w:r>
              <w:rPr>
                <w:b/>
                <w:lang w:val="en-US"/>
              </w:rPr>
              <w:t>Loading of the Term paper into the “Antiplagiat”</w:t>
            </w:r>
            <w:r w:rsidR="009E3FC6" w:rsidRPr="000052E9">
              <w:rPr>
                <w:b/>
                <w:lang w:val="en-US"/>
              </w:rPr>
              <w:t xml:space="preserve"> system:</w:t>
            </w:r>
          </w:p>
          <w:p w14:paraId="6A5AEE31" w14:textId="34D6694C" w:rsidR="009B1FCB" w:rsidRDefault="009E3FC6" w:rsidP="00402B2D">
            <w:pPr>
              <w:pStyle w:val="NormalWeb"/>
              <w:spacing w:before="0" w:beforeAutospacing="0" w:after="0" w:afterAutospacing="0"/>
              <w:rPr>
                <w:bCs/>
                <w:lang w:val="en-US"/>
              </w:rPr>
            </w:pPr>
            <w:r>
              <w:rPr>
                <w:bCs/>
                <w:lang w:val="en-US"/>
              </w:rPr>
              <w:t>- 3-rd</w:t>
            </w:r>
            <w:r w:rsidRPr="000052E9">
              <w:rPr>
                <w:bCs/>
                <w:lang w:val="en-US"/>
              </w:rPr>
              <w:t xml:space="preserve"> course: </w:t>
            </w:r>
            <w:r w:rsidRPr="000052E9">
              <w:rPr>
                <w:b/>
                <w:lang w:val="en-US"/>
              </w:rPr>
              <w:t xml:space="preserve">no later than </w:t>
            </w:r>
            <w:r w:rsidR="008B5C3D">
              <w:rPr>
                <w:b/>
                <w:lang w:val="en-US"/>
              </w:rPr>
              <w:t>7 days before session</w:t>
            </w:r>
            <w:r w:rsidRPr="000052E9">
              <w:rPr>
                <w:bCs/>
                <w:lang w:val="en-US"/>
              </w:rPr>
              <w:t xml:space="preserve"> of the current academic year</w:t>
            </w:r>
            <w:r>
              <w:rPr>
                <w:bCs/>
                <w:lang w:val="en-US"/>
              </w:rPr>
              <w:t>;</w:t>
            </w:r>
          </w:p>
          <w:p w14:paraId="47AAF3CF" w14:textId="77777777" w:rsidR="00E159D1" w:rsidRDefault="00E159D1" w:rsidP="00402B2D">
            <w:pPr>
              <w:pStyle w:val="NormalWeb"/>
              <w:spacing w:before="0" w:beforeAutospacing="0" w:after="0" w:afterAutospacing="0"/>
              <w:rPr>
                <w:bCs/>
                <w:lang w:val="en-US"/>
              </w:rPr>
            </w:pPr>
          </w:p>
          <w:p w14:paraId="77361459" w14:textId="6057F31F" w:rsidR="009E3FC6" w:rsidRPr="000052E9" w:rsidRDefault="009E3FC6" w:rsidP="00E159D1">
            <w:pPr>
              <w:pStyle w:val="NormalWeb"/>
              <w:spacing w:before="0" w:beforeAutospacing="0" w:after="0" w:afterAutospacing="0"/>
              <w:rPr>
                <w:b/>
                <w:bCs/>
                <w:color w:val="000000"/>
                <w:lang w:val="en-US"/>
              </w:rPr>
            </w:pPr>
            <w:r>
              <w:rPr>
                <w:b/>
                <w:bCs/>
                <w:color w:val="000000"/>
                <w:lang w:val="en-US"/>
              </w:rPr>
              <w:t>-</w:t>
            </w:r>
            <w:r w:rsidRPr="009E3FC6">
              <w:rPr>
                <w:lang w:val="en-US"/>
              </w:rPr>
              <w:t xml:space="preserve"> </w:t>
            </w:r>
            <w:r w:rsidRPr="009E3FC6">
              <w:rPr>
                <w:bCs/>
                <w:color w:val="000000"/>
                <w:lang w:val="en-US"/>
              </w:rPr>
              <w:t xml:space="preserve">session 4 module - </w:t>
            </w:r>
            <w:r w:rsidR="00E159D1" w:rsidRPr="00E159D1">
              <w:rPr>
                <w:b/>
                <w:bCs/>
                <w:color w:val="000000"/>
                <w:lang w:val="en-US"/>
              </w:rPr>
              <w:t>P</w:t>
            </w:r>
            <w:r w:rsidRPr="00E159D1">
              <w:rPr>
                <w:b/>
                <w:bCs/>
                <w:color w:val="000000"/>
                <w:lang w:val="en-US"/>
              </w:rPr>
              <w:t>ublic defense</w:t>
            </w:r>
            <w:r w:rsidRPr="009E3FC6">
              <w:rPr>
                <w:bCs/>
                <w:color w:val="000000"/>
                <w:lang w:val="en-US"/>
              </w:rPr>
              <w:t xml:space="preserve"> of</w:t>
            </w:r>
            <w:r w:rsidR="00E159D1">
              <w:rPr>
                <w:bCs/>
                <w:color w:val="000000"/>
                <w:lang w:val="en-US"/>
              </w:rPr>
              <w:t xml:space="preserve"> the </w:t>
            </w:r>
            <w:r w:rsidRPr="009E3FC6">
              <w:rPr>
                <w:bCs/>
                <w:color w:val="000000"/>
                <w:lang w:val="en-US"/>
              </w:rPr>
              <w:t xml:space="preserve"> term paper.</w:t>
            </w:r>
          </w:p>
        </w:tc>
      </w:tr>
    </w:tbl>
    <w:p w14:paraId="01966CDD" w14:textId="4A21AC94" w:rsidR="009B1FCB" w:rsidRDefault="009E3FC6" w:rsidP="00314B92">
      <w:pPr>
        <w:spacing w:line="360" w:lineRule="auto"/>
        <w:rPr>
          <w:bCs/>
          <w:color w:val="000000"/>
          <w:lang w:val="en-US"/>
        </w:rPr>
      </w:pPr>
      <w:r w:rsidRPr="009E3FC6">
        <w:rPr>
          <w:b/>
          <w:bCs/>
          <w:color w:val="000000"/>
          <w:lang w:val="en-US"/>
        </w:rPr>
        <w:t>Note:</w:t>
      </w:r>
      <w:r w:rsidRPr="009E3FC6">
        <w:rPr>
          <w:bCs/>
          <w:color w:val="000000"/>
          <w:lang w:val="en-US"/>
        </w:rPr>
        <w:t xml:space="preserve"> The choice by the student of the topic of the </w:t>
      </w:r>
      <w:r>
        <w:rPr>
          <w:bCs/>
          <w:color w:val="000000"/>
          <w:lang w:val="en-US"/>
        </w:rPr>
        <w:t>Term Paper</w:t>
      </w:r>
      <w:r w:rsidRPr="009E3FC6">
        <w:rPr>
          <w:bCs/>
          <w:color w:val="000000"/>
          <w:lang w:val="en-US"/>
        </w:rPr>
        <w:t>, if necessary, provides for the procedure for the competitive selection of the student.</w:t>
      </w:r>
    </w:p>
    <w:p w14:paraId="6E618585" w14:textId="6DD82B3A" w:rsidR="009E3FC6" w:rsidRDefault="00314B92" w:rsidP="00314B92">
      <w:pPr>
        <w:spacing w:line="360" w:lineRule="auto"/>
        <w:rPr>
          <w:b/>
          <w:bCs/>
          <w:color w:val="000000"/>
          <w:lang w:val="en-US"/>
        </w:rPr>
      </w:pPr>
      <w:r w:rsidRPr="00314B92">
        <w:rPr>
          <w:b/>
          <w:bCs/>
          <w:color w:val="000000"/>
          <w:lang w:val="en-US"/>
        </w:rPr>
        <w:t>2.1.3.</w:t>
      </w:r>
      <w:r w:rsidRPr="00314B92">
        <w:rPr>
          <w:b/>
          <w:bCs/>
          <w:color w:val="000000"/>
          <w:lang w:val="en-US"/>
        </w:rPr>
        <w:tab/>
        <w:t>Content and features of development</w:t>
      </w:r>
    </w:p>
    <w:p w14:paraId="61D8D9E5" w14:textId="71B975E8" w:rsidR="00EF1868" w:rsidRPr="000052E9" w:rsidRDefault="00EF1868" w:rsidP="006558E1">
      <w:pPr>
        <w:spacing w:line="360" w:lineRule="auto"/>
        <w:jc w:val="both"/>
        <w:rPr>
          <w:lang w:val="en-US"/>
        </w:rPr>
      </w:pPr>
      <w:r w:rsidRPr="000052E9">
        <w:rPr>
          <w:lang w:val="en-US"/>
        </w:rPr>
        <w:t xml:space="preserve">Term Paper is performed and defended in English. Term papers must be written in accordance with the Rules for the preparation of term papers for the </w:t>
      </w:r>
      <w:r>
        <w:rPr>
          <w:lang w:val="en-US"/>
        </w:rPr>
        <w:t>Bachelor’s</w:t>
      </w:r>
      <w:bookmarkStart w:id="0" w:name="_Hlk118224630"/>
      <w:r w:rsidR="006558E1">
        <w:rPr>
          <w:lang w:val="en-US"/>
        </w:rPr>
        <w:t xml:space="preserve"> degree program "</w:t>
      </w:r>
      <w:r w:rsidRPr="000052E9">
        <w:rPr>
          <w:lang w:val="en-US"/>
        </w:rPr>
        <w:t xml:space="preserve">International Business </w:t>
      </w:r>
      <w:bookmarkEnd w:id="0"/>
      <w:r>
        <w:rPr>
          <w:lang w:val="en-US"/>
        </w:rPr>
        <w:t>and Management</w:t>
      </w:r>
      <w:r w:rsidR="006558E1">
        <w:rPr>
          <w:lang w:val="en-US"/>
        </w:rPr>
        <w:t xml:space="preserve"> Studies</w:t>
      </w:r>
      <w:r w:rsidRPr="000052E9">
        <w:rPr>
          <w:lang w:val="en-US"/>
        </w:rPr>
        <w:t>".</w:t>
      </w:r>
    </w:p>
    <w:p w14:paraId="709CE585" w14:textId="39C1FEB0" w:rsidR="00314B92" w:rsidRPr="00DE48CA" w:rsidRDefault="00DE48CA" w:rsidP="00314B92">
      <w:pPr>
        <w:spacing w:line="360" w:lineRule="auto"/>
        <w:jc w:val="both"/>
        <w:rPr>
          <w:b/>
          <w:lang w:val="en-GB"/>
        </w:rPr>
      </w:pPr>
      <w:r w:rsidRPr="00DE48CA">
        <w:rPr>
          <w:b/>
          <w:lang w:val="en-GB"/>
        </w:rPr>
        <w:t xml:space="preserve">(a) </w:t>
      </w:r>
      <w:r w:rsidR="00314B92" w:rsidRPr="00DE48CA">
        <w:rPr>
          <w:b/>
          <w:lang w:val="en-GB"/>
        </w:rPr>
        <w:t>The term paper may be written in one of two formats:</w:t>
      </w:r>
    </w:p>
    <w:p w14:paraId="500FD5BB" w14:textId="74E96234" w:rsidR="00314B92" w:rsidRPr="00DE48CA" w:rsidRDefault="00314B92" w:rsidP="00314B92">
      <w:pPr>
        <w:pStyle w:val="ListParagraph"/>
        <w:numPr>
          <w:ilvl w:val="0"/>
          <w:numId w:val="22"/>
        </w:numPr>
        <w:spacing w:line="360" w:lineRule="auto"/>
        <w:jc w:val="both"/>
        <w:rPr>
          <w:i/>
          <w:lang w:val="en-GB"/>
        </w:rPr>
      </w:pPr>
      <w:r w:rsidRPr="00DE48CA">
        <w:rPr>
          <w:i/>
          <w:sz w:val="24"/>
          <w:szCs w:val="24"/>
          <w:lang w:val="en-GB"/>
        </w:rPr>
        <w:t>Article format (research article / manuscript)</w:t>
      </w:r>
    </w:p>
    <w:p w14:paraId="386951D6" w14:textId="75263D6D" w:rsidR="00314B92" w:rsidRPr="00DE48CA" w:rsidRDefault="00DE48CA" w:rsidP="00314B92">
      <w:pPr>
        <w:pStyle w:val="ListParagraph"/>
        <w:numPr>
          <w:ilvl w:val="0"/>
          <w:numId w:val="22"/>
        </w:numPr>
        <w:spacing w:line="360" w:lineRule="auto"/>
        <w:jc w:val="both"/>
        <w:rPr>
          <w:i/>
          <w:lang w:val="en-GB"/>
        </w:rPr>
      </w:pPr>
      <w:r w:rsidRPr="00DE48CA">
        <w:rPr>
          <w:i/>
          <w:sz w:val="24"/>
          <w:szCs w:val="24"/>
          <w:lang w:val="en-GB"/>
        </w:rPr>
        <w:t>Consulting format</w:t>
      </w:r>
    </w:p>
    <w:p w14:paraId="49C9DB4D" w14:textId="6B4A2803" w:rsidR="009E3FC6" w:rsidRPr="00DE48CA" w:rsidRDefault="00DE48CA" w:rsidP="00DE48CA">
      <w:pPr>
        <w:spacing w:line="360" w:lineRule="auto"/>
        <w:rPr>
          <w:b/>
          <w:bCs/>
          <w:color w:val="000000"/>
          <w:lang w:val="en-GB"/>
        </w:rPr>
      </w:pPr>
      <w:r>
        <w:rPr>
          <w:b/>
          <w:bCs/>
          <w:color w:val="000000"/>
          <w:lang w:val="en-GB"/>
        </w:rPr>
        <w:t xml:space="preserve">(b) </w:t>
      </w:r>
      <w:r w:rsidRPr="00DE48CA">
        <w:rPr>
          <w:b/>
          <w:bCs/>
          <w:color w:val="000000"/>
          <w:lang w:val="en-GB"/>
        </w:rPr>
        <w:t>Organizational format of work:</w:t>
      </w:r>
    </w:p>
    <w:p w14:paraId="1DA282E5" w14:textId="3825A539" w:rsidR="009E3FC6" w:rsidRPr="00DE48CA" w:rsidRDefault="00DE48CA" w:rsidP="00DE48CA">
      <w:pPr>
        <w:pStyle w:val="ListParagraph"/>
        <w:numPr>
          <w:ilvl w:val="0"/>
          <w:numId w:val="23"/>
        </w:numPr>
        <w:spacing w:line="360" w:lineRule="auto"/>
        <w:rPr>
          <w:i/>
          <w:sz w:val="24"/>
          <w:szCs w:val="24"/>
          <w:lang w:val="en-GB"/>
        </w:rPr>
      </w:pPr>
      <w:r w:rsidRPr="00DE48CA">
        <w:rPr>
          <w:i/>
          <w:sz w:val="24"/>
          <w:szCs w:val="24"/>
          <w:lang w:val="en-GB"/>
        </w:rPr>
        <w:t>Individually</w:t>
      </w:r>
    </w:p>
    <w:p w14:paraId="693A769C" w14:textId="5663AE10" w:rsidR="001073FA" w:rsidRPr="00466B88" w:rsidRDefault="00DE48CA" w:rsidP="001073FA">
      <w:pPr>
        <w:pStyle w:val="ListParagraph"/>
        <w:numPr>
          <w:ilvl w:val="0"/>
          <w:numId w:val="23"/>
        </w:numPr>
        <w:spacing w:line="360" w:lineRule="auto"/>
        <w:rPr>
          <w:i/>
          <w:sz w:val="24"/>
          <w:szCs w:val="24"/>
          <w:lang w:val="en-GB"/>
        </w:rPr>
      </w:pPr>
      <w:r w:rsidRPr="00DE48CA">
        <w:rPr>
          <w:i/>
          <w:sz w:val="24"/>
          <w:szCs w:val="24"/>
          <w:lang w:val="en-GB"/>
        </w:rPr>
        <w:t>in a group (no more than three students)</w:t>
      </w:r>
    </w:p>
    <w:p w14:paraId="383E5FB4" w14:textId="11EBCC7E" w:rsidR="001073FA" w:rsidRDefault="00137496" w:rsidP="0023275C">
      <w:pPr>
        <w:pBdr>
          <w:top w:val="none" w:sz="4" w:space="0" w:color="000000"/>
          <w:left w:val="none" w:sz="4" w:space="0" w:color="000000"/>
          <w:bottom w:val="none" w:sz="4" w:space="0" w:color="000000"/>
          <w:right w:val="none" w:sz="4" w:space="0" w:color="000000"/>
          <w:between w:val="none" w:sz="4" w:space="0" w:color="000000"/>
        </w:pBdr>
        <w:spacing w:line="360" w:lineRule="auto"/>
        <w:jc w:val="both"/>
        <w:rPr>
          <w:b/>
          <w:highlight w:val="white"/>
          <w:lang w:val="en-US"/>
        </w:rPr>
      </w:pPr>
      <w:r w:rsidRPr="00137496">
        <w:rPr>
          <w:b/>
          <w:lang w:val="en-US"/>
        </w:rPr>
        <w:t xml:space="preserve">With the agreement of the head of the faculty, the </w:t>
      </w:r>
      <w:r>
        <w:rPr>
          <w:b/>
          <w:lang w:val="en-US"/>
        </w:rPr>
        <w:t>Term Paper</w:t>
      </w:r>
      <w:r w:rsidRPr="00137496">
        <w:rPr>
          <w:b/>
          <w:lang w:val="en-US"/>
        </w:rPr>
        <w:t xml:space="preserve"> may be managed by employees of the professors-teachers without a degree, postgraduate students.</w:t>
      </w:r>
    </w:p>
    <w:p w14:paraId="57113B01" w14:textId="066DAACE" w:rsidR="0023275C" w:rsidRPr="0023275C" w:rsidRDefault="0023275C" w:rsidP="0023275C">
      <w:pPr>
        <w:pBdr>
          <w:top w:val="none" w:sz="4" w:space="0" w:color="000000"/>
          <w:left w:val="none" w:sz="4" w:space="0" w:color="000000"/>
          <w:bottom w:val="none" w:sz="4" w:space="0" w:color="000000"/>
          <w:right w:val="none" w:sz="4" w:space="0" w:color="000000"/>
          <w:between w:val="none" w:sz="4" w:space="0" w:color="000000"/>
        </w:pBdr>
        <w:spacing w:line="360" w:lineRule="auto"/>
        <w:jc w:val="both"/>
        <w:rPr>
          <w:b/>
          <w:lang w:val="en-US"/>
        </w:rPr>
      </w:pPr>
      <w:r w:rsidRPr="0023275C">
        <w:rPr>
          <w:b/>
          <w:highlight w:val="white"/>
          <w:lang w:val="en-US"/>
        </w:rPr>
        <w:t xml:space="preserve">2.1.4 </w:t>
      </w:r>
      <w:r w:rsidRPr="0023275C">
        <w:rPr>
          <w:b/>
          <w:lang w:val="en-US"/>
        </w:rPr>
        <w:t>Evaluation and reporting</w:t>
      </w:r>
    </w:p>
    <w:p w14:paraId="650A3BB5" w14:textId="748F2E9E" w:rsidR="0023275C" w:rsidRPr="0023275C" w:rsidRDefault="0023275C" w:rsidP="0023275C">
      <w:pPr>
        <w:pBdr>
          <w:top w:val="none" w:sz="4" w:space="0" w:color="000000"/>
          <w:left w:val="none" w:sz="4" w:space="0" w:color="000000"/>
          <w:bottom w:val="none" w:sz="4" w:space="0" w:color="000000"/>
          <w:right w:val="none" w:sz="4" w:space="0" w:color="000000"/>
          <w:between w:val="none" w:sz="4" w:space="0" w:color="000000"/>
        </w:pBdr>
        <w:spacing w:line="360" w:lineRule="auto"/>
        <w:jc w:val="both"/>
        <w:rPr>
          <w:lang w:val="en-US"/>
        </w:rPr>
      </w:pPr>
      <w:r>
        <w:rPr>
          <w:lang w:val="en-US"/>
        </w:rPr>
        <w:t>Term</w:t>
      </w:r>
      <w:r w:rsidR="00DC7D9D">
        <w:rPr>
          <w:lang w:val="en-US"/>
        </w:rPr>
        <w:t xml:space="preserve"> Paper</w:t>
      </w:r>
      <w:r w:rsidRPr="0023275C">
        <w:rPr>
          <w:lang w:val="en-US"/>
        </w:rPr>
        <w:t xml:space="preserve"> must be written in accordance with the requirements of this program and other existing L</w:t>
      </w:r>
      <w:r w:rsidR="00DC7D9D">
        <w:rPr>
          <w:lang w:val="en-US"/>
        </w:rPr>
        <w:t xml:space="preserve">egal Documents </w:t>
      </w:r>
      <w:r w:rsidRPr="0023275C">
        <w:rPr>
          <w:lang w:val="en-US"/>
        </w:rPr>
        <w:t>of the university.</w:t>
      </w:r>
    </w:p>
    <w:p w14:paraId="43748B20" w14:textId="41B24A14" w:rsidR="0023275C" w:rsidRPr="0023275C" w:rsidRDefault="0023275C" w:rsidP="0023275C">
      <w:pPr>
        <w:pBdr>
          <w:top w:val="none" w:sz="4" w:space="0" w:color="000000"/>
          <w:left w:val="none" w:sz="4" w:space="0" w:color="000000"/>
          <w:bottom w:val="none" w:sz="4" w:space="0" w:color="000000"/>
          <w:right w:val="none" w:sz="4" w:space="0" w:color="000000"/>
          <w:between w:val="none" w:sz="4" w:space="0" w:color="000000"/>
        </w:pBdr>
        <w:spacing w:line="360" w:lineRule="auto"/>
        <w:jc w:val="both"/>
        <w:rPr>
          <w:lang w:val="en-US"/>
        </w:rPr>
      </w:pPr>
      <w:r w:rsidRPr="0023275C">
        <w:rPr>
          <w:lang w:val="en-US"/>
        </w:rPr>
        <w:lastRenderedPageBreak/>
        <w:t xml:space="preserve">The form of intermediate certification for </w:t>
      </w:r>
      <w:r w:rsidR="00DC7D9D">
        <w:rPr>
          <w:lang w:val="en-US"/>
        </w:rPr>
        <w:t>Term P</w:t>
      </w:r>
      <w:r w:rsidRPr="0023275C">
        <w:rPr>
          <w:lang w:val="en-US"/>
        </w:rPr>
        <w:t>aper is the assessment obtained as a result of public defense.</w:t>
      </w:r>
    </w:p>
    <w:p w14:paraId="4CCC454A" w14:textId="2245E6DA" w:rsidR="00DC7D9D" w:rsidRPr="00DC7D9D" w:rsidRDefault="00DC7D9D" w:rsidP="00DC7D9D">
      <w:pPr>
        <w:pBdr>
          <w:top w:val="none" w:sz="4" w:space="0" w:color="000000"/>
          <w:left w:val="none" w:sz="4" w:space="0" w:color="000000"/>
          <w:bottom w:val="none" w:sz="4" w:space="0" w:color="000000"/>
          <w:right w:val="none" w:sz="4" w:space="0" w:color="000000"/>
          <w:between w:val="none" w:sz="4" w:space="0" w:color="000000"/>
        </w:pBdr>
        <w:spacing w:line="360" w:lineRule="auto"/>
        <w:jc w:val="both"/>
        <w:rPr>
          <w:lang w:val="en-US"/>
        </w:rPr>
      </w:pPr>
      <w:r w:rsidRPr="00DC7D9D">
        <w:rPr>
          <w:lang w:val="en-US"/>
        </w:rPr>
        <w:t>For public defense participants provide the following documents:</w:t>
      </w:r>
    </w:p>
    <w:p w14:paraId="538B04B8" w14:textId="0CEA87DB" w:rsidR="00DC7D9D" w:rsidRPr="00DC7D9D" w:rsidRDefault="00DC7D9D" w:rsidP="00DC7D9D">
      <w:pPr>
        <w:pBdr>
          <w:top w:val="none" w:sz="4" w:space="0" w:color="000000"/>
          <w:left w:val="none" w:sz="4" w:space="0" w:color="000000"/>
          <w:bottom w:val="none" w:sz="4" w:space="0" w:color="000000"/>
          <w:right w:val="none" w:sz="4" w:space="0" w:color="000000"/>
          <w:between w:val="none" w:sz="4" w:space="0" w:color="000000"/>
        </w:pBdr>
        <w:spacing w:line="360" w:lineRule="auto"/>
        <w:jc w:val="both"/>
        <w:rPr>
          <w:lang w:val="en-US"/>
        </w:rPr>
      </w:pPr>
      <w:r>
        <w:rPr>
          <w:lang w:val="en-US"/>
        </w:rPr>
        <w:t xml:space="preserve">- </w:t>
      </w:r>
      <w:r w:rsidRPr="00DC7D9D">
        <w:rPr>
          <w:lang w:val="en-US"/>
        </w:rPr>
        <w:t>Text of student(s) Term Paper</w:t>
      </w:r>
    </w:p>
    <w:p w14:paraId="1740E2B5" w14:textId="2FD935FB" w:rsidR="00DC7D9D" w:rsidRPr="00DC7D9D" w:rsidRDefault="00DC7D9D" w:rsidP="00DC7D9D">
      <w:pPr>
        <w:pBdr>
          <w:top w:val="none" w:sz="4" w:space="0" w:color="000000"/>
          <w:left w:val="none" w:sz="4" w:space="0" w:color="000000"/>
          <w:bottom w:val="none" w:sz="4" w:space="0" w:color="000000"/>
          <w:right w:val="none" w:sz="4" w:space="0" w:color="000000"/>
          <w:between w:val="none" w:sz="4" w:space="0" w:color="000000"/>
        </w:pBdr>
        <w:spacing w:line="360" w:lineRule="auto"/>
        <w:jc w:val="both"/>
        <w:rPr>
          <w:lang w:val="en-US"/>
        </w:rPr>
      </w:pPr>
      <w:r>
        <w:rPr>
          <w:lang w:val="en-US"/>
        </w:rPr>
        <w:t xml:space="preserve">- </w:t>
      </w:r>
      <w:r w:rsidRPr="00DC7D9D">
        <w:rPr>
          <w:lang w:val="en-US"/>
        </w:rPr>
        <w:t>Presentation of the student(s) Term Paper</w:t>
      </w:r>
    </w:p>
    <w:p w14:paraId="2F4607C1" w14:textId="76BBC831" w:rsidR="00DC7D9D" w:rsidRPr="00DC7D9D" w:rsidRDefault="00DC7D9D" w:rsidP="00DC7D9D">
      <w:pPr>
        <w:pBdr>
          <w:top w:val="none" w:sz="4" w:space="0" w:color="000000"/>
          <w:left w:val="none" w:sz="4" w:space="0" w:color="000000"/>
          <w:bottom w:val="none" w:sz="4" w:space="0" w:color="000000"/>
          <w:right w:val="none" w:sz="4" w:space="0" w:color="000000"/>
          <w:between w:val="none" w:sz="4" w:space="0" w:color="000000"/>
        </w:pBdr>
        <w:spacing w:line="360" w:lineRule="auto"/>
        <w:jc w:val="both"/>
        <w:rPr>
          <w:lang w:val="en-US"/>
        </w:rPr>
      </w:pPr>
      <w:r>
        <w:rPr>
          <w:lang w:val="en-US"/>
        </w:rPr>
        <w:t xml:space="preserve">- </w:t>
      </w:r>
      <w:r w:rsidRPr="00DC7D9D">
        <w:rPr>
          <w:lang w:val="en-US"/>
        </w:rPr>
        <w:t xml:space="preserve">Review of the supervisor of the Term Paper (Appendix </w:t>
      </w:r>
      <w:r w:rsidR="00B46C86">
        <w:rPr>
          <w:lang w:val="en-US"/>
        </w:rPr>
        <w:t>E</w:t>
      </w:r>
      <w:r w:rsidRPr="00DC7D9D">
        <w:rPr>
          <w:lang w:val="en-US"/>
        </w:rPr>
        <w:t>)</w:t>
      </w:r>
    </w:p>
    <w:p w14:paraId="484846FB" w14:textId="41049965" w:rsidR="0023275C" w:rsidRDefault="00DC7D9D" w:rsidP="00DC7D9D">
      <w:pPr>
        <w:pBdr>
          <w:top w:val="none" w:sz="4" w:space="0" w:color="000000"/>
          <w:left w:val="none" w:sz="4" w:space="0" w:color="000000"/>
          <w:bottom w:val="none" w:sz="4" w:space="0" w:color="000000"/>
          <w:right w:val="none" w:sz="4" w:space="0" w:color="000000"/>
          <w:between w:val="none" w:sz="4" w:space="0" w:color="000000"/>
        </w:pBdr>
        <w:spacing w:line="360" w:lineRule="auto"/>
        <w:jc w:val="both"/>
        <w:rPr>
          <w:lang w:val="en-US"/>
        </w:rPr>
      </w:pPr>
      <w:r>
        <w:rPr>
          <w:lang w:val="en-US"/>
        </w:rPr>
        <w:t xml:space="preserve">- </w:t>
      </w:r>
      <w:r w:rsidRPr="00DC7D9D">
        <w:rPr>
          <w:lang w:val="en-US"/>
        </w:rPr>
        <w:t xml:space="preserve">Report on checking the final documentation for </w:t>
      </w:r>
      <w:r w:rsidR="00627EC5" w:rsidRPr="00DC7D9D">
        <w:rPr>
          <w:lang w:val="en-US"/>
        </w:rPr>
        <w:t>plagiarism</w:t>
      </w:r>
    </w:p>
    <w:p w14:paraId="1413D72F" w14:textId="732282DE" w:rsidR="00113ED2" w:rsidRDefault="00113ED2" w:rsidP="00DC7D9D">
      <w:pPr>
        <w:pBdr>
          <w:top w:val="none" w:sz="4" w:space="0" w:color="000000"/>
          <w:left w:val="none" w:sz="4" w:space="0" w:color="000000"/>
          <w:bottom w:val="none" w:sz="4" w:space="0" w:color="000000"/>
          <w:right w:val="none" w:sz="4" w:space="0" w:color="000000"/>
          <w:between w:val="none" w:sz="4" w:space="0" w:color="000000"/>
        </w:pBdr>
        <w:spacing w:line="360" w:lineRule="auto"/>
        <w:jc w:val="both"/>
        <w:rPr>
          <w:lang w:val="en-US"/>
        </w:rPr>
      </w:pPr>
    </w:p>
    <w:p w14:paraId="0E036873" w14:textId="5F5B9B61" w:rsidR="00113ED2" w:rsidRPr="00DE3344" w:rsidRDefault="00E63063" w:rsidP="00DC7D9D">
      <w:pPr>
        <w:pBdr>
          <w:top w:val="none" w:sz="4" w:space="0" w:color="000000"/>
          <w:left w:val="none" w:sz="4" w:space="0" w:color="000000"/>
          <w:bottom w:val="none" w:sz="4" w:space="0" w:color="000000"/>
          <w:right w:val="none" w:sz="4" w:space="0" w:color="000000"/>
          <w:between w:val="none" w:sz="4" w:space="0" w:color="000000"/>
        </w:pBdr>
        <w:spacing w:line="360" w:lineRule="auto"/>
        <w:jc w:val="both"/>
        <w:rPr>
          <w:b/>
          <w:lang w:val="en-US"/>
        </w:rPr>
      </w:pPr>
      <w:r w:rsidRPr="00DE3344">
        <w:rPr>
          <w:b/>
          <w:lang w:val="en-US"/>
        </w:rPr>
        <w:t>List of asse</w:t>
      </w:r>
      <w:r w:rsidR="0019510F" w:rsidRPr="00DE3344">
        <w:rPr>
          <w:b/>
          <w:lang w:val="en-US"/>
        </w:rPr>
        <w:t>ssment criteria for Term Paper</w:t>
      </w:r>
    </w:p>
    <w:p w14:paraId="7CE62CFA" w14:textId="15C8D451" w:rsidR="0023275C" w:rsidRPr="00DE3344" w:rsidRDefault="004E0DEF" w:rsidP="0023275C">
      <w:pPr>
        <w:spacing w:line="360" w:lineRule="auto"/>
        <w:rPr>
          <w:b/>
          <w:lang w:val="en-GB"/>
        </w:rPr>
      </w:pPr>
      <w:r w:rsidRPr="00DE3344">
        <w:rPr>
          <w:b/>
          <w:lang w:val="en-GB"/>
        </w:rPr>
        <w:t xml:space="preserve">Article format </w:t>
      </w:r>
    </w:p>
    <w:tbl>
      <w:tblPr>
        <w:tblStyle w:val="TableGrid"/>
        <w:tblW w:w="0" w:type="auto"/>
        <w:jc w:val="center"/>
        <w:tblLayout w:type="fixed"/>
        <w:tblLook w:val="04A0" w:firstRow="1" w:lastRow="0" w:firstColumn="1" w:lastColumn="0" w:noHBand="0" w:noVBand="1"/>
      </w:tblPr>
      <w:tblGrid>
        <w:gridCol w:w="998"/>
        <w:gridCol w:w="6483"/>
        <w:gridCol w:w="1627"/>
      </w:tblGrid>
      <w:tr w:rsidR="00935C1E" w:rsidRPr="00DE3344" w14:paraId="4714C7D7" w14:textId="44130A33" w:rsidTr="006558E1">
        <w:trPr>
          <w:jc w:val="center"/>
        </w:trPr>
        <w:tc>
          <w:tcPr>
            <w:tcW w:w="998" w:type="dxa"/>
          </w:tcPr>
          <w:p w14:paraId="7507FA31" w14:textId="77777777" w:rsidR="00935C1E" w:rsidRPr="00DE3344" w:rsidRDefault="00935C1E" w:rsidP="00D95DB3">
            <w:pPr>
              <w:ind w:right="567"/>
              <w:jc w:val="center"/>
            </w:pPr>
          </w:p>
        </w:tc>
        <w:tc>
          <w:tcPr>
            <w:tcW w:w="6483" w:type="dxa"/>
          </w:tcPr>
          <w:p w14:paraId="7876E576" w14:textId="28BEE426" w:rsidR="00935C1E" w:rsidRPr="00DE3344" w:rsidRDefault="00935C1E" w:rsidP="00935C1E">
            <w:pPr>
              <w:ind w:right="567"/>
              <w:rPr>
                <w:b/>
                <w:lang w:val="en-US"/>
              </w:rPr>
            </w:pPr>
            <w:r w:rsidRPr="00DE3344">
              <w:rPr>
                <w:b/>
                <w:lang w:val="en-US"/>
              </w:rPr>
              <w:t>Criteria</w:t>
            </w:r>
          </w:p>
        </w:tc>
        <w:tc>
          <w:tcPr>
            <w:tcW w:w="1627" w:type="dxa"/>
          </w:tcPr>
          <w:p w14:paraId="692422A9" w14:textId="77777777" w:rsidR="00935C1E" w:rsidRPr="00DE3344" w:rsidRDefault="00935C1E" w:rsidP="00D95DB3">
            <w:pPr>
              <w:ind w:right="567"/>
              <w:jc w:val="center"/>
            </w:pPr>
          </w:p>
          <w:p w14:paraId="297B125B" w14:textId="49FF871F" w:rsidR="00935C1E" w:rsidRPr="00DE3344" w:rsidRDefault="00935C1E" w:rsidP="00D95DB3">
            <w:pPr>
              <w:ind w:right="567"/>
              <w:jc w:val="center"/>
              <w:rPr>
                <w:b/>
                <w:lang w:val="en-US"/>
              </w:rPr>
            </w:pPr>
            <w:r w:rsidRPr="00DE3344">
              <w:rPr>
                <w:b/>
                <w:lang w:val="en-US"/>
              </w:rPr>
              <w:t>Weight</w:t>
            </w:r>
          </w:p>
        </w:tc>
      </w:tr>
      <w:tr w:rsidR="00935C1E" w:rsidRPr="00DE3344" w14:paraId="70374379" w14:textId="717C0000" w:rsidTr="006558E1">
        <w:trPr>
          <w:jc w:val="center"/>
        </w:trPr>
        <w:tc>
          <w:tcPr>
            <w:tcW w:w="998" w:type="dxa"/>
          </w:tcPr>
          <w:p w14:paraId="44504EEF" w14:textId="3BA57524" w:rsidR="00935C1E" w:rsidRPr="00DE3344" w:rsidRDefault="00935C1E" w:rsidP="00DE3344">
            <w:pPr>
              <w:ind w:right="567"/>
              <w:jc w:val="center"/>
              <w:rPr>
                <w:lang w:val="en-US"/>
              </w:rPr>
            </w:pPr>
            <w:r w:rsidRPr="00DE3344">
              <w:rPr>
                <w:lang w:val="en-US"/>
              </w:rPr>
              <w:t>1</w:t>
            </w:r>
          </w:p>
        </w:tc>
        <w:tc>
          <w:tcPr>
            <w:tcW w:w="6483" w:type="dxa"/>
          </w:tcPr>
          <w:p w14:paraId="03434B44" w14:textId="40A74539" w:rsidR="00935C1E" w:rsidRPr="00DE3344" w:rsidRDefault="00935C1E" w:rsidP="00D95DB3">
            <w:pPr>
              <w:ind w:right="567"/>
              <w:jc w:val="center"/>
              <w:rPr>
                <w:lang w:val="en-US"/>
              </w:rPr>
            </w:pPr>
            <w:r w:rsidRPr="00DE3344">
              <w:rPr>
                <w:lang w:val="en-GB"/>
              </w:rPr>
              <w:t>Justification of research motivation and the research framework</w:t>
            </w:r>
          </w:p>
        </w:tc>
        <w:tc>
          <w:tcPr>
            <w:tcW w:w="1627" w:type="dxa"/>
          </w:tcPr>
          <w:p w14:paraId="3D190320" w14:textId="76DCDCDA" w:rsidR="00935C1E" w:rsidRPr="00DE3344" w:rsidRDefault="00935C1E" w:rsidP="00DE3344">
            <w:pPr>
              <w:ind w:right="567"/>
              <w:jc w:val="center"/>
              <w:rPr>
                <w:lang w:val="en-US"/>
              </w:rPr>
            </w:pPr>
            <w:r w:rsidRPr="00DE3344">
              <w:rPr>
                <w:lang w:val="en-US"/>
              </w:rPr>
              <w:t>0,2</w:t>
            </w:r>
          </w:p>
        </w:tc>
      </w:tr>
      <w:tr w:rsidR="00935C1E" w:rsidRPr="00DE3344" w14:paraId="40212B9E" w14:textId="0399B7AC" w:rsidTr="006558E1">
        <w:trPr>
          <w:jc w:val="center"/>
        </w:trPr>
        <w:tc>
          <w:tcPr>
            <w:tcW w:w="998" w:type="dxa"/>
          </w:tcPr>
          <w:p w14:paraId="53BBEB0A" w14:textId="2B78EEEC" w:rsidR="00935C1E" w:rsidRPr="00DE3344" w:rsidRDefault="00935C1E" w:rsidP="00DE3344">
            <w:pPr>
              <w:ind w:right="567"/>
              <w:jc w:val="center"/>
              <w:rPr>
                <w:lang w:val="en-US"/>
              </w:rPr>
            </w:pPr>
            <w:r w:rsidRPr="00DE3344">
              <w:rPr>
                <w:lang w:val="en-US"/>
              </w:rPr>
              <w:t>2</w:t>
            </w:r>
          </w:p>
        </w:tc>
        <w:tc>
          <w:tcPr>
            <w:tcW w:w="6483" w:type="dxa"/>
          </w:tcPr>
          <w:p w14:paraId="13247B7C" w14:textId="32EF0157" w:rsidR="00935C1E" w:rsidRPr="00DE3344" w:rsidRDefault="00935C1E" w:rsidP="00D95DB3">
            <w:pPr>
              <w:ind w:right="567"/>
              <w:jc w:val="center"/>
              <w:rPr>
                <w:lang w:val="en-US"/>
              </w:rPr>
            </w:pPr>
            <w:r w:rsidRPr="00DE3344">
              <w:rPr>
                <w:lang w:val="en-GB"/>
              </w:rPr>
              <w:t>Relevance of the chosen theoretical foundation and the methodology</w:t>
            </w:r>
          </w:p>
        </w:tc>
        <w:tc>
          <w:tcPr>
            <w:tcW w:w="1627" w:type="dxa"/>
          </w:tcPr>
          <w:p w14:paraId="3B27FB2E" w14:textId="3F40F020" w:rsidR="00935C1E" w:rsidRPr="00DE3344" w:rsidRDefault="00935C1E" w:rsidP="00DE3344">
            <w:pPr>
              <w:ind w:right="567"/>
              <w:jc w:val="center"/>
              <w:rPr>
                <w:lang w:val="en-US"/>
              </w:rPr>
            </w:pPr>
            <w:r w:rsidRPr="00DE3344">
              <w:rPr>
                <w:lang w:val="en-US"/>
              </w:rPr>
              <w:t>0,3</w:t>
            </w:r>
          </w:p>
        </w:tc>
      </w:tr>
      <w:tr w:rsidR="00935C1E" w:rsidRPr="00DE3344" w14:paraId="6D22E46E" w14:textId="07DBE84F" w:rsidTr="006558E1">
        <w:trPr>
          <w:jc w:val="center"/>
        </w:trPr>
        <w:tc>
          <w:tcPr>
            <w:tcW w:w="998" w:type="dxa"/>
          </w:tcPr>
          <w:p w14:paraId="6469FF87" w14:textId="45AE1B5C" w:rsidR="00935C1E" w:rsidRPr="00DE3344" w:rsidRDefault="00935C1E" w:rsidP="00DE3344">
            <w:pPr>
              <w:ind w:right="567"/>
              <w:jc w:val="center"/>
              <w:rPr>
                <w:lang w:val="en-US"/>
              </w:rPr>
            </w:pPr>
            <w:r w:rsidRPr="00DE3344">
              <w:rPr>
                <w:lang w:val="en-US"/>
              </w:rPr>
              <w:t>3</w:t>
            </w:r>
          </w:p>
        </w:tc>
        <w:tc>
          <w:tcPr>
            <w:tcW w:w="6483" w:type="dxa"/>
          </w:tcPr>
          <w:p w14:paraId="53932CC1" w14:textId="3EAACA97" w:rsidR="00935C1E" w:rsidRPr="00DE3344" w:rsidRDefault="00935C1E" w:rsidP="00D95DB3">
            <w:pPr>
              <w:ind w:right="567"/>
              <w:jc w:val="center"/>
              <w:rPr>
                <w:lang w:val="en-US"/>
              </w:rPr>
            </w:pPr>
            <w:r w:rsidRPr="00DE3344">
              <w:rPr>
                <w:lang w:val="en-GB"/>
              </w:rPr>
              <w:t>Clear and validated results</w:t>
            </w:r>
          </w:p>
        </w:tc>
        <w:tc>
          <w:tcPr>
            <w:tcW w:w="1627" w:type="dxa"/>
          </w:tcPr>
          <w:p w14:paraId="1A6BD4F3" w14:textId="05BBA296" w:rsidR="00935C1E" w:rsidRPr="00DE3344" w:rsidRDefault="00935C1E" w:rsidP="00DE3344">
            <w:pPr>
              <w:ind w:right="567"/>
              <w:jc w:val="center"/>
              <w:rPr>
                <w:lang w:val="en-US"/>
              </w:rPr>
            </w:pPr>
            <w:r w:rsidRPr="00DE3344">
              <w:rPr>
                <w:lang w:val="en-US"/>
              </w:rPr>
              <w:t>0,2</w:t>
            </w:r>
          </w:p>
        </w:tc>
      </w:tr>
      <w:tr w:rsidR="00935C1E" w:rsidRPr="00DE3344" w14:paraId="1C65C3B8" w14:textId="77777777" w:rsidTr="006558E1">
        <w:trPr>
          <w:jc w:val="center"/>
        </w:trPr>
        <w:tc>
          <w:tcPr>
            <w:tcW w:w="998" w:type="dxa"/>
          </w:tcPr>
          <w:p w14:paraId="570EBB2E" w14:textId="5FD486CD" w:rsidR="00935C1E" w:rsidRPr="00DE3344" w:rsidRDefault="00935C1E" w:rsidP="00DE3344">
            <w:pPr>
              <w:ind w:right="567"/>
              <w:jc w:val="center"/>
              <w:rPr>
                <w:lang w:val="en-US"/>
              </w:rPr>
            </w:pPr>
            <w:r w:rsidRPr="00DE3344">
              <w:rPr>
                <w:lang w:val="en-US"/>
              </w:rPr>
              <w:t>4</w:t>
            </w:r>
          </w:p>
        </w:tc>
        <w:tc>
          <w:tcPr>
            <w:tcW w:w="6483" w:type="dxa"/>
          </w:tcPr>
          <w:p w14:paraId="6B2FCAFF" w14:textId="7AB0EF76" w:rsidR="00935C1E" w:rsidRPr="00DE3344" w:rsidRDefault="00935C1E" w:rsidP="00D95DB3">
            <w:pPr>
              <w:ind w:right="567"/>
              <w:jc w:val="center"/>
              <w:rPr>
                <w:lang w:val="en-GB"/>
              </w:rPr>
            </w:pPr>
            <w:r w:rsidRPr="00DE3344">
              <w:rPr>
                <w:lang w:val="en-GB"/>
              </w:rPr>
              <w:t>The quality of the discussion and conclusion sections with well-developed scientific contributions and managerial implications</w:t>
            </w:r>
          </w:p>
        </w:tc>
        <w:tc>
          <w:tcPr>
            <w:tcW w:w="1627" w:type="dxa"/>
          </w:tcPr>
          <w:p w14:paraId="6512C6E9" w14:textId="398C21FC" w:rsidR="00935C1E" w:rsidRPr="00DE3344" w:rsidRDefault="00935C1E" w:rsidP="00DE3344">
            <w:pPr>
              <w:ind w:right="567"/>
              <w:jc w:val="center"/>
              <w:rPr>
                <w:lang w:val="en-US"/>
              </w:rPr>
            </w:pPr>
            <w:r w:rsidRPr="00DE3344">
              <w:rPr>
                <w:lang w:val="en-US"/>
              </w:rPr>
              <w:t>0,2</w:t>
            </w:r>
          </w:p>
        </w:tc>
      </w:tr>
      <w:tr w:rsidR="00935C1E" w14:paraId="7A461B02" w14:textId="77777777" w:rsidTr="00DE3344">
        <w:trPr>
          <w:trHeight w:val="70"/>
          <w:jc w:val="center"/>
        </w:trPr>
        <w:tc>
          <w:tcPr>
            <w:tcW w:w="998" w:type="dxa"/>
          </w:tcPr>
          <w:p w14:paraId="05F29420" w14:textId="568B94A4" w:rsidR="00935C1E" w:rsidRPr="00DE3344" w:rsidRDefault="00935C1E" w:rsidP="00DE3344">
            <w:pPr>
              <w:ind w:right="567"/>
              <w:jc w:val="center"/>
              <w:rPr>
                <w:lang w:val="en-US"/>
              </w:rPr>
            </w:pPr>
            <w:r w:rsidRPr="00DE3344">
              <w:rPr>
                <w:lang w:val="en-US"/>
              </w:rPr>
              <w:t>5</w:t>
            </w:r>
          </w:p>
        </w:tc>
        <w:tc>
          <w:tcPr>
            <w:tcW w:w="6483" w:type="dxa"/>
          </w:tcPr>
          <w:p w14:paraId="4629407A" w14:textId="254ACEA3" w:rsidR="00935C1E" w:rsidRPr="00DE3344" w:rsidRDefault="00935C1E" w:rsidP="00D95DB3">
            <w:pPr>
              <w:ind w:right="567"/>
              <w:jc w:val="center"/>
              <w:rPr>
                <w:lang w:val="en-GB"/>
              </w:rPr>
            </w:pPr>
            <w:r w:rsidRPr="00DE3344">
              <w:rPr>
                <w:lang w:val="en-GB"/>
              </w:rPr>
              <w:t>Responses to questions</w:t>
            </w:r>
          </w:p>
        </w:tc>
        <w:tc>
          <w:tcPr>
            <w:tcW w:w="1627" w:type="dxa"/>
          </w:tcPr>
          <w:p w14:paraId="0466E404" w14:textId="36370B3E" w:rsidR="00935C1E" w:rsidRPr="00935C1E" w:rsidRDefault="00935C1E" w:rsidP="00DE3344">
            <w:pPr>
              <w:ind w:right="567"/>
              <w:jc w:val="center"/>
              <w:rPr>
                <w:lang w:val="en-US"/>
              </w:rPr>
            </w:pPr>
            <w:r w:rsidRPr="00DE3344">
              <w:rPr>
                <w:lang w:val="en-US"/>
              </w:rPr>
              <w:t>0,1</w:t>
            </w:r>
          </w:p>
        </w:tc>
      </w:tr>
    </w:tbl>
    <w:p w14:paraId="3E0E63AA" w14:textId="2832BBFF" w:rsidR="004E0DEF" w:rsidRPr="00935C1E" w:rsidRDefault="004E0DEF" w:rsidP="0023275C">
      <w:pPr>
        <w:spacing w:line="360" w:lineRule="auto"/>
        <w:rPr>
          <w:b/>
          <w:bCs/>
          <w:color w:val="000000"/>
          <w:lang w:val="en-US"/>
        </w:rPr>
      </w:pPr>
    </w:p>
    <w:p w14:paraId="3D62FA4E" w14:textId="7933E471" w:rsidR="004E0DEF" w:rsidRPr="00CE5D1C" w:rsidRDefault="00935C1E" w:rsidP="0023275C">
      <w:pPr>
        <w:spacing w:line="360" w:lineRule="auto"/>
        <w:rPr>
          <w:b/>
          <w:lang w:val="en-GB"/>
        </w:rPr>
      </w:pPr>
      <w:r w:rsidRPr="00CE5D1C">
        <w:rPr>
          <w:lang w:val="en-GB"/>
        </w:rPr>
        <w:t>C</w:t>
      </w:r>
      <w:r w:rsidRPr="00CE5D1C">
        <w:rPr>
          <w:b/>
          <w:bCs/>
          <w:lang w:val="en-GB"/>
        </w:rPr>
        <w:t xml:space="preserve">onsulting </w:t>
      </w:r>
      <w:r w:rsidRPr="00CE5D1C">
        <w:rPr>
          <w:b/>
          <w:lang w:val="en-GB"/>
        </w:rPr>
        <w:t>format</w:t>
      </w:r>
    </w:p>
    <w:tbl>
      <w:tblPr>
        <w:tblStyle w:val="TableGrid"/>
        <w:tblW w:w="0" w:type="auto"/>
        <w:jc w:val="center"/>
        <w:tblLayout w:type="fixed"/>
        <w:tblLook w:val="04A0" w:firstRow="1" w:lastRow="0" w:firstColumn="1" w:lastColumn="0" w:noHBand="0" w:noVBand="1"/>
      </w:tblPr>
      <w:tblGrid>
        <w:gridCol w:w="709"/>
        <w:gridCol w:w="6483"/>
        <w:gridCol w:w="1875"/>
      </w:tblGrid>
      <w:tr w:rsidR="00935C1E" w:rsidRPr="00CE5D1C" w14:paraId="2CDC5877" w14:textId="77777777" w:rsidTr="006558E1">
        <w:trPr>
          <w:jc w:val="center"/>
        </w:trPr>
        <w:tc>
          <w:tcPr>
            <w:tcW w:w="709" w:type="dxa"/>
          </w:tcPr>
          <w:p w14:paraId="18A7AA9C" w14:textId="77777777" w:rsidR="00935C1E" w:rsidRPr="00CE5D1C" w:rsidRDefault="00935C1E" w:rsidP="00D95DB3">
            <w:pPr>
              <w:ind w:right="567"/>
              <w:jc w:val="center"/>
            </w:pPr>
          </w:p>
        </w:tc>
        <w:tc>
          <w:tcPr>
            <w:tcW w:w="6483" w:type="dxa"/>
          </w:tcPr>
          <w:p w14:paraId="7348D58C" w14:textId="77777777" w:rsidR="00935C1E" w:rsidRPr="00CE5D1C" w:rsidRDefault="00935C1E" w:rsidP="00D95DB3">
            <w:pPr>
              <w:ind w:right="567"/>
              <w:rPr>
                <w:b/>
                <w:lang w:val="en-US"/>
              </w:rPr>
            </w:pPr>
            <w:r w:rsidRPr="00CE5D1C">
              <w:rPr>
                <w:b/>
                <w:lang w:val="en-US"/>
              </w:rPr>
              <w:t>Criteria</w:t>
            </w:r>
          </w:p>
        </w:tc>
        <w:tc>
          <w:tcPr>
            <w:tcW w:w="1875" w:type="dxa"/>
          </w:tcPr>
          <w:p w14:paraId="4C354283" w14:textId="77777777" w:rsidR="00935C1E" w:rsidRPr="00CE5D1C" w:rsidRDefault="00935C1E" w:rsidP="00D95DB3">
            <w:pPr>
              <w:ind w:right="567"/>
              <w:jc w:val="center"/>
            </w:pPr>
          </w:p>
          <w:p w14:paraId="32456FBC" w14:textId="77777777" w:rsidR="00935C1E" w:rsidRPr="00CE5D1C" w:rsidRDefault="00935C1E" w:rsidP="00D95DB3">
            <w:pPr>
              <w:ind w:right="567"/>
              <w:jc w:val="center"/>
              <w:rPr>
                <w:b/>
                <w:lang w:val="en-US"/>
              </w:rPr>
            </w:pPr>
            <w:r w:rsidRPr="00CE5D1C">
              <w:rPr>
                <w:b/>
                <w:lang w:val="en-US"/>
              </w:rPr>
              <w:t>Weight</w:t>
            </w:r>
          </w:p>
        </w:tc>
      </w:tr>
      <w:tr w:rsidR="00935C1E" w:rsidRPr="00CE5D1C" w14:paraId="2A4E96F4" w14:textId="77777777" w:rsidTr="006558E1">
        <w:trPr>
          <w:jc w:val="center"/>
        </w:trPr>
        <w:tc>
          <w:tcPr>
            <w:tcW w:w="709" w:type="dxa"/>
          </w:tcPr>
          <w:p w14:paraId="1C3A868E" w14:textId="77777777" w:rsidR="00935C1E" w:rsidRPr="00CE5D1C" w:rsidRDefault="00935C1E" w:rsidP="00D95DB3">
            <w:pPr>
              <w:ind w:right="567"/>
              <w:jc w:val="center"/>
              <w:rPr>
                <w:lang w:val="en-US"/>
              </w:rPr>
            </w:pPr>
            <w:r w:rsidRPr="00CE5D1C">
              <w:rPr>
                <w:lang w:val="en-US"/>
              </w:rPr>
              <w:t>1</w:t>
            </w:r>
          </w:p>
        </w:tc>
        <w:tc>
          <w:tcPr>
            <w:tcW w:w="6483" w:type="dxa"/>
          </w:tcPr>
          <w:p w14:paraId="0C48A758" w14:textId="6D3346B5" w:rsidR="00935C1E" w:rsidRPr="00CE5D1C" w:rsidRDefault="00DE3344" w:rsidP="00DE3344">
            <w:pPr>
              <w:ind w:right="567"/>
              <w:rPr>
                <w:lang w:val="en-US"/>
              </w:rPr>
            </w:pPr>
            <w:r w:rsidRPr="00CE5D1C">
              <w:rPr>
                <w:spacing w:val="1"/>
                <w:lang w:val="en-US"/>
              </w:rPr>
              <w:t xml:space="preserve">Understanding the problem being solved by a consulting project. The quality of the justification of the reasons why it is necessary to </w:t>
            </w:r>
            <w:r w:rsidR="00466B88" w:rsidRPr="00CE5D1C">
              <w:rPr>
                <w:spacing w:val="1"/>
                <w:lang w:val="en-US"/>
              </w:rPr>
              <w:t>analyses</w:t>
            </w:r>
            <w:r w:rsidRPr="00CE5D1C">
              <w:rPr>
                <w:spacing w:val="1"/>
                <w:lang w:val="en-US"/>
              </w:rPr>
              <w:t xml:space="preserve"> and develop measures for the improvement of the object of the research</w:t>
            </w:r>
          </w:p>
        </w:tc>
        <w:tc>
          <w:tcPr>
            <w:tcW w:w="1875" w:type="dxa"/>
          </w:tcPr>
          <w:p w14:paraId="5A487F75" w14:textId="6D3AB065" w:rsidR="00935C1E" w:rsidRPr="00CE5D1C" w:rsidRDefault="00DE3344" w:rsidP="00D95DB3">
            <w:pPr>
              <w:ind w:right="567"/>
              <w:jc w:val="both"/>
              <w:rPr>
                <w:lang w:val="en-US"/>
              </w:rPr>
            </w:pPr>
            <w:r w:rsidRPr="00CE5D1C">
              <w:rPr>
                <w:lang w:val="en-US"/>
              </w:rPr>
              <w:t>0,2</w:t>
            </w:r>
          </w:p>
        </w:tc>
      </w:tr>
      <w:tr w:rsidR="00935C1E" w:rsidRPr="00CE5D1C" w14:paraId="6EBB4754" w14:textId="77777777" w:rsidTr="006558E1">
        <w:trPr>
          <w:jc w:val="center"/>
        </w:trPr>
        <w:tc>
          <w:tcPr>
            <w:tcW w:w="709" w:type="dxa"/>
          </w:tcPr>
          <w:p w14:paraId="2401D440" w14:textId="77777777" w:rsidR="00935C1E" w:rsidRPr="00CE5D1C" w:rsidRDefault="00935C1E" w:rsidP="00D95DB3">
            <w:pPr>
              <w:ind w:right="567"/>
              <w:jc w:val="center"/>
              <w:rPr>
                <w:lang w:val="en-US"/>
              </w:rPr>
            </w:pPr>
            <w:r w:rsidRPr="00CE5D1C">
              <w:rPr>
                <w:lang w:val="en-US"/>
              </w:rPr>
              <w:t>2</w:t>
            </w:r>
          </w:p>
        </w:tc>
        <w:tc>
          <w:tcPr>
            <w:tcW w:w="6483" w:type="dxa"/>
          </w:tcPr>
          <w:p w14:paraId="75386B45" w14:textId="2409C478" w:rsidR="00935C1E" w:rsidRPr="00CE5D1C" w:rsidRDefault="00DE3344" w:rsidP="00DE3344">
            <w:pPr>
              <w:ind w:right="567"/>
              <w:rPr>
                <w:lang w:val="en-US"/>
              </w:rPr>
            </w:pPr>
            <w:r w:rsidRPr="00CE5D1C">
              <w:rPr>
                <w:spacing w:val="1"/>
                <w:lang w:val="en-US"/>
              </w:rPr>
              <w:t>Quality and depth of the analysis of the identified problem.  Formulation of company needs and expected results.</w:t>
            </w:r>
          </w:p>
        </w:tc>
        <w:tc>
          <w:tcPr>
            <w:tcW w:w="1875" w:type="dxa"/>
          </w:tcPr>
          <w:p w14:paraId="107835F9" w14:textId="339014C9" w:rsidR="00935C1E" w:rsidRPr="00CE5D1C" w:rsidRDefault="00DE3344" w:rsidP="00935C1E">
            <w:pPr>
              <w:ind w:right="567"/>
              <w:jc w:val="both"/>
              <w:rPr>
                <w:lang w:val="en-US"/>
              </w:rPr>
            </w:pPr>
            <w:r w:rsidRPr="00CE5D1C">
              <w:rPr>
                <w:lang w:val="en-US"/>
              </w:rPr>
              <w:t>0,2</w:t>
            </w:r>
          </w:p>
        </w:tc>
      </w:tr>
      <w:tr w:rsidR="00935C1E" w:rsidRPr="00CE5D1C" w14:paraId="0DFB7E90" w14:textId="77777777" w:rsidTr="006558E1">
        <w:trPr>
          <w:jc w:val="center"/>
        </w:trPr>
        <w:tc>
          <w:tcPr>
            <w:tcW w:w="709" w:type="dxa"/>
          </w:tcPr>
          <w:p w14:paraId="21AC525C" w14:textId="77777777" w:rsidR="00935C1E" w:rsidRPr="00CE5D1C" w:rsidRDefault="00935C1E" w:rsidP="00D95DB3">
            <w:pPr>
              <w:ind w:right="567"/>
              <w:jc w:val="center"/>
              <w:rPr>
                <w:lang w:val="en-US"/>
              </w:rPr>
            </w:pPr>
            <w:r w:rsidRPr="00CE5D1C">
              <w:rPr>
                <w:lang w:val="en-US"/>
              </w:rPr>
              <w:t>3</w:t>
            </w:r>
          </w:p>
        </w:tc>
        <w:tc>
          <w:tcPr>
            <w:tcW w:w="6483" w:type="dxa"/>
          </w:tcPr>
          <w:p w14:paraId="6AE05C2D" w14:textId="2FFE1851" w:rsidR="00935C1E" w:rsidRPr="00CE5D1C" w:rsidRDefault="00DE3344" w:rsidP="00DE3344">
            <w:pPr>
              <w:ind w:right="567"/>
              <w:rPr>
                <w:lang w:val="en-US"/>
              </w:rPr>
            </w:pPr>
            <w:r w:rsidRPr="00CE5D1C">
              <w:rPr>
                <w:spacing w:val="1"/>
                <w:lang w:val="en-US"/>
              </w:rPr>
              <w:t>Evaluation of alternative solutions to the problem and justification of the choice of a solution.</w:t>
            </w:r>
          </w:p>
        </w:tc>
        <w:tc>
          <w:tcPr>
            <w:tcW w:w="1875" w:type="dxa"/>
          </w:tcPr>
          <w:p w14:paraId="3C3D1280" w14:textId="01A5A037" w:rsidR="00935C1E" w:rsidRPr="00CE5D1C" w:rsidRDefault="00DE3344" w:rsidP="00935C1E">
            <w:pPr>
              <w:ind w:right="567"/>
              <w:jc w:val="both"/>
              <w:rPr>
                <w:lang w:val="en-US"/>
              </w:rPr>
            </w:pPr>
            <w:r w:rsidRPr="00CE5D1C">
              <w:rPr>
                <w:lang w:val="en-US"/>
              </w:rPr>
              <w:t>0,1</w:t>
            </w:r>
          </w:p>
        </w:tc>
      </w:tr>
      <w:tr w:rsidR="00935C1E" w:rsidRPr="00CE5D1C" w14:paraId="0B19AF50" w14:textId="77777777" w:rsidTr="006558E1">
        <w:trPr>
          <w:jc w:val="center"/>
        </w:trPr>
        <w:tc>
          <w:tcPr>
            <w:tcW w:w="709" w:type="dxa"/>
          </w:tcPr>
          <w:p w14:paraId="0433076C" w14:textId="77777777" w:rsidR="00935C1E" w:rsidRPr="00CE5D1C" w:rsidRDefault="00935C1E" w:rsidP="00D95DB3">
            <w:pPr>
              <w:ind w:right="567"/>
              <w:jc w:val="center"/>
              <w:rPr>
                <w:lang w:val="en-US"/>
              </w:rPr>
            </w:pPr>
            <w:r w:rsidRPr="00CE5D1C">
              <w:rPr>
                <w:lang w:val="en-US"/>
              </w:rPr>
              <w:t>4</w:t>
            </w:r>
          </w:p>
        </w:tc>
        <w:tc>
          <w:tcPr>
            <w:tcW w:w="6483" w:type="dxa"/>
          </w:tcPr>
          <w:p w14:paraId="34B07B0C" w14:textId="2FB6AFA9" w:rsidR="00935C1E" w:rsidRPr="00CE5D1C" w:rsidRDefault="00DE3344" w:rsidP="00D14171">
            <w:pPr>
              <w:ind w:right="567"/>
              <w:rPr>
                <w:lang w:val="en-GB"/>
              </w:rPr>
            </w:pPr>
            <w:r w:rsidRPr="00CE5D1C">
              <w:rPr>
                <w:spacing w:val="1"/>
                <w:lang w:val="en-US"/>
              </w:rPr>
              <w:t>Quality of project. Project implementation and risk evaluation.</w:t>
            </w:r>
          </w:p>
        </w:tc>
        <w:tc>
          <w:tcPr>
            <w:tcW w:w="1875" w:type="dxa"/>
          </w:tcPr>
          <w:p w14:paraId="716D59C4" w14:textId="38D6D524" w:rsidR="00935C1E" w:rsidRPr="00CE5D1C" w:rsidRDefault="00DE3344" w:rsidP="00D95DB3">
            <w:pPr>
              <w:ind w:right="567"/>
              <w:jc w:val="both"/>
              <w:rPr>
                <w:lang w:val="en-US"/>
              </w:rPr>
            </w:pPr>
            <w:r w:rsidRPr="00CE5D1C">
              <w:rPr>
                <w:lang w:val="en-US"/>
              </w:rPr>
              <w:t>0,3</w:t>
            </w:r>
          </w:p>
        </w:tc>
      </w:tr>
      <w:tr w:rsidR="00935C1E" w:rsidRPr="00CE5D1C" w14:paraId="497F4A75" w14:textId="77777777" w:rsidTr="006558E1">
        <w:trPr>
          <w:jc w:val="center"/>
        </w:trPr>
        <w:tc>
          <w:tcPr>
            <w:tcW w:w="709" w:type="dxa"/>
          </w:tcPr>
          <w:p w14:paraId="73675452" w14:textId="03C41D60" w:rsidR="00935C1E" w:rsidRPr="00CE5D1C" w:rsidRDefault="00935C1E" w:rsidP="00935C1E">
            <w:pPr>
              <w:ind w:right="567"/>
              <w:jc w:val="center"/>
              <w:rPr>
                <w:lang w:val="en-US"/>
              </w:rPr>
            </w:pPr>
            <w:r w:rsidRPr="00CE5D1C">
              <w:rPr>
                <w:lang w:val="en-US"/>
              </w:rPr>
              <w:t>5</w:t>
            </w:r>
          </w:p>
        </w:tc>
        <w:tc>
          <w:tcPr>
            <w:tcW w:w="6483" w:type="dxa"/>
          </w:tcPr>
          <w:p w14:paraId="5E1AB9D6" w14:textId="24E7EEFC" w:rsidR="00935C1E" w:rsidRPr="00CE5D1C" w:rsidRDefault="00D14171" w:rsidP="00D14171">
            <w:pPr>
              <w:ind w:right="567"/>
              <w:rPr>
                <w:lang w:val="en-US"/>
              </w:rPr>
            </w:pPr>
            <w:r w:rsidRPr="00CE5D1C">
              <w:rPr>
                <w:spacing w:val="1"/>
                <w:lang w:val="en-US"/>
              </w:rPr>
              <w:t>Project customer report and company report on the implementation of project results in the company</w:t>
            </w:r>
          </w:p>
        </w:tc>
        <w:tc>
          <w:tcPr>
            <w:tcW w:w="1875" w:type="dxa"/>
          </w:tcPr>
          <w:p w14:paraId="42581DE2" w14:textId="5DEF91F2" w:rsidR="00935C1E" w:rsidRPr="00CE5D1C" w:rsidRDefault="00935C1E" w:rsidP="00935C1E">
            <w:pPr>
              <w:ind w:right="567"/>
              <w:jc w:val="both"/>
              <w:rPr>
                <w:lang w:val="en-US"/>
              </w:rPr>
            </w:pPr>
            <w:r w:rsidRPr="00CE5D1C">
              <w:rPr>
                <w:lang w:val="en-US"/>
              </w:rPr>
              <w:t>0,1</w:t>
            </w:r>
          </w:p>
        </w:tc>
      </w:tr>
      <w:tr w:rsidR="00D14171" w:rsidRPr="00935C1E" w14:paraId="713417A7" w14:textId="77777777" w:rsidTr="006558E1">
        <w:trPr>
          <w:jc w:val="center"/>
        </w:trPr>
        <w:tc>
          <w:tcPr>
            <w:tcW w:w="709" w:type="dxa"/>
          </w:tcPr>
          <w:p w14:paraId="4F94E9D5" w14:textId="3B467B35" w:rsidR="00D14171" w:rsidRPr="00CE5D1C" w:rsidRDefault="00D14171" w:rsidP="00935C1E">
            <w:pPr>
              <w:ind w:right="567"/>
              <w:jc w:val="center"/>
              <w:rPr>
                <w:lang w:val="en-US"/>
              </w:rPr>
            </w:pPr>
            <w:r w:rsidRPr="00CE5D1C">
              <w:rPr>
                <w:lang w:val="en-US"/>
              </w:rPr>
              <w:t>6</w:t>
            </w:r>
          </w:p>
        </w:tc>
        <w:tc>
          <w:tcPr>
            <w:tcW w:w="6483" w:type="dxa"/>
          </w:tcPr>
          <w:p w14:paraId="1EDB66EC" w14:textId="770DBE11" w:rsidR="00D14171" w:rsidRPr="00CE5D1C" w:rsidRDefault="00D14171" w:rsidP="00D14171">
            <w:pPr>
              <w:ind w:right="567"/>
              <w:rPr>
                <w:spacing w:val="1"/>
                <w:lang w:val="en-US"/>
              </w:rPr>
            </w:pPr>
            <w:r w:rsidRPr="00CE5D1C">
              <w:rPr>
                <w:spacing w:val="1"/>
              </w:rPr>
              <w:t>Responses to the questions</w:t>
            </w:r>
          </w:p>
        </w:tc>
        <w:tc>
          <w:tcPr>
            <w:tcW w:w="1875" w:type="dxa"/>
          </w:tcPr>
          <w:p w14:paraId="62083DB4" w14:textId="7A9DE048" w:rsidR="00D14171" w:rsidRPr="00D14171" w:rsidRDefault="00D14171" w:rsidP="00935C1E">
            <w:pPr>
              <w:ind w:right="567"/>
              <w:jc w:val="both"/>
              <w:rPr>
                <w:lang w:val="en-US"/>
              </w:rPr>
            </w:pPr>
            <w:r w:rsidRPr="00CE5D1C">
              <w:rPr>
                <w:lang w:val="en-US"/>
              </w:rPr>
              <w:t>0,1</w:t>
            </w:r>
          </w:p>
        </w:tc>
      </w:tr>
    </w:tbl>
    <w:p w14:paraId="56CFC859" w14:textId="1393BFEC" w:rsidR="00935C1E" w:rsidRDefault="00935C1E" w:rsidP="0023275C">
      <w:pPr>
        <w:spacing w:line="360" w:lineRule="auto"/>
        <w:rPr>
          <w:b/>
          <w:lang w:val="en-GB"/>
        </w:rPr>
      </w:pPr>
    </w:p>
    <w:p w14:paraId="3369CD96" w14:textId="77777777" w:rsidR="00935C1E" w:rsidRDefault="00935C1E" w:rsidP="006558E1">
      <w:pPr>
        <w:spacing w:line="360" w:lineRule="auto"/>
        <w:jc w:val="both"/>
        <w:rPr>
          <w:bCs/>
          <w:color w:val="000000"/>
          <w:lang w:val="en-US"/>
        </w:rPr>
      </w:pPr>
      <w:r w:rsidRPr="00935C1E">
        <w:rPr>
          <w:bCs/>
          <w:color w:val="000000"/>
          <w:lang w:val="en-US"/>
        </w:rPr>
        <w:t>In each format, each member of the commission shall evaluate students on each criterion from a scale of 1-10. The evaluation for each criterion is the average evaluation from the members of the commission.</w:t>
      </w:r>
    </w:p>
    <w:p w14:paraId="0AE0D4CE" w14:textId="77777777" w:rsidR="00B46C86" w:rsidRPr="0006084D" w:rsidRDefault="00B46C86" w:rsidP="00B46C86">
      <w:pPr>
        <w:spacing w:line="360" w:lineRule="auto"/>
        <w:jc w:val="both"/>
        <w:rPr>
          <w:b/>
          <w:bCs/>
          <w:lang w:val="en-US"/>
        </w:rPr>
      </w:pPr>
      <w:r w:rsidRPr="0006084D">
        <w:rPr>
          <w:b/>
          <w:bCs/>
          <w:lang w:val="en-US"/>
        </w:rPr>
        <w:t>“Consulting format”</w:t>
      </w:r>
    </w:p>
    <w:p w14:paraId="6E50A1EC" w14:textId="77777777" w:rsidR="00B46C86" w:rsidRPr="0006084D" w:rsidRDefault="00B46C86" w:rsidP="00B46C86">
      <w:pPr>
        <w:spacing w:line="360" w:lineRule="auto"/>
        <w:jc w:val="both"/>
        <w:rPr>
          <w:lang w:val="en-US"/>
        </w:rPr>
      </w:pPr>
      <w:r w:rsidRPr="006B5947">
        <w:rPr>
          <w:b/>
          <w:lang w:val="en-US"/>
        </w:rPr>
        <w:lastRenderedPageBreak/>
        <w:t>Assessment "Excellent"(8):</w:t>
      </w:r>
      <w:r w:rsidRPr="0006084D">
        <w:rPr>
          <w:lang w:val="en-US"/>
        </w:rPr>
        <w:t xml:space="preserve"> Statement of a practical problem faced by the organization-customer, a meaningful and complete review of the literature on the research topic, critical analysis of the main results obtained in this literature, identification of the main methods of solving the problem, identification of a niche for independent research, correct use of research tools, methods and data, the presence of conclusions. The practical part of </w:t>
      </w:r>
      <w:r>
        <w:rPr>
          <w:lang w:val="en-US"/>
        </w:rPr>
        <w:t>t</w:t>
      </w:r>
      <w:r w:rsidRPr="0006084D">
        <w:rPr>
          <w:lang w:val="en-US"/>
        </w:rPr>
        <w:t xml:space="preserve">he </w:t>
      </w:r>
      <w:r>
        <w:rPr>
          <w:lang w:val="en-US"/>
        </w:rPr>
        <w:t>term paper</w:t>
      </w:r>
      <w:r w:rsidRPr="0006084D">
        <w:rPr>
          <w:lang w:val="en-US"/>
        </w:rPr>
        <w:t xml:space="preserve"> should contain a business plan (in the case of developing a new business direction) or a project charter (in the case of solving the problem of internal processes of the customer's organization) in accordance with accepted international standards.</w:t>
      </w:r>
    </w:p>
    <w:p w14:paraId="2660D8B1" w14:textId="77777777" w:rsidR="00B46C86" w:rsidRPr="0006084D" w:rsidRDefault="00B46C86" w:rsidP="00B46C86">
      <w:pPr>
        <w:spacing w:line="360" w:lineRule="auto"/>
        <w:jc w:val="both"/>
        <w:rPr>
          <w:lang w:val="en-US"/>
        </w:rPr>
      </w:pPr>
      <w:r w:rsidRPr="006B5947">
        <w:rPr>
          <w:b/>
          <w:lang w:val="en-US"/>
        </w:rPr>
        <w:t xml:space="preserve">The "excellent" rating (9-10) </w:t>
      </w:r>
      <w:r w:rsidRPr="0006084D">
        <w:rPr>
          <w:lang w:val="en-US"/>
        </w:rPr>
        <w:t>assumes, confirmed by the customer, the effect of implementing the recommendations.</w:t>
      </w:r>
    </w:p>
    <w:p w14:paraId="6C65BED0" w14:textId="77777777" w:rsidR="00B46C86" w:rsidRPr="0006084D" w:rsidRDefault="00B46C86" w:rsidP="00B46C86">
      <w:pPr>
        <w:spacing w:line="360" w:lineRule="auto"/>
        <w:jc w:val="both"/>
        <w:rPr>
          <w:lang w:val="en-US"/>
        </w:rPr>
      </w:pPr>
      <w:r w:rsidRPr="006B5947">
        <w:rPr>
          <w:b/>
          <w:lang w:val="en-US"/>
        </w:rPr>
        <w:t>Assessment "good" (6-7):</w:t>
      </w:r>
      <w:r w:rsidRPr="0006084D">
        <w:rPr>
          <w:lang w:val="en-US"/>
        </w:rPr>
        <w:t xml:space="preserve"> The </w:t>
      </w:r>
      <w:r>
        <w:rPr>
          <w:lang w:val="en-US"/>
        </w:rPr>
        <w:t>term paper</w:t>
      </w:r>
      <w:r w:rsidRPr="0006084D">
        <w:rPr>
          <w:lang w:val="en-US"/>
        </w:rPr>
        <w:t xml:space="preserve"> defines the field of research (possibly without posing a research question), and also contains (perhaps not completely) the following elements: a review of the literature on the research topic, a critical analysis of existing approaches, a presentation of formal models for solving a management problem, independent collection and/or empirical analysis of data interpretations of the results obtained, the business plan or the charter of the project are incomplete or contain significant errors.</w:t>
      </w:r>
    </w:p>
    <w:p w14:paraId="16561A77" w14:textId="77777777" w:rsidR="00B46C86" w:rsidRPr="0006084D" w:rsidRDefault="00B46C86" w:rsidP="00B46C86">
      <w:pPr>
        <w:spacing w:line="360" w:lineRule="auto"/>
        <w:jc w:val="both"/>
        <w:rPr>
          <w:lang w:val="en-US"/>
        </w:rPr>
      </w:pPr>
      <w:r w:rsidRPr="006B5947">
        <w:rPr>
          <w:b/>
          <w:lang w:val="en-US"/>
        </w:rPr>
        <w:t>Assessment "satisfactory" (4-5):</w:t>
      </w:r>
      <w:r w:rsidRPr="0006084D">
        <w:rPr>
          <w:lang w:val="en-US"/>
        </w:rPr>
        <w:t xml:space="preserve"> The </w:t>
      </w:r>
      <w:r>
        <w:rPr>
          <w:lang w:val="en-US"/>
        </w:rPr>
        <w:t>term paper</w:t>
      </w:r>
      <w:r w:rsidRPr="0006084D">
        <w:rPr>
          <w:lang w:val="en-US"/>
        </w:rPr>
        <w:t xml:space="preserve"> is mainly abstract in nature, while it cannot be rated "excellent" or "good" (see above). Attempts at independent research, practical calculations and recommendations that are not structured in form and contain significant errors can also be evaluated as "satisfactory".</w:t>
      </w:r>
    </w:p>
    <w:p w14:paraId="00420619" w14:textId="77777777" w:rsidR="00B46C86" w:rsidRPr="0006084D" w:rsidRDefault="00B46C86" w:rsidP="00B46C86">
      <w:pPr>
        <w:spacing w:line="360" w:lineRule="auto"/>
        <w:jc w:val="both"/>
        <w:rPr>
          <w:lang w:val="en-US"/>
        </w:rPr>
      </w:pPr>
      <w:r w:rsidRPr="006B5947">
        <w:rPr>
          <w:b/>
          <w:lang w:val="en-US"/>
        </w:rPr>
        <w:t>Rating "unsatisfactory" (1-2-3):</w:t>
      </w:r>
      <w:r w:rsidRPr="0006084D">
        <w:rPr>
          <w:lang w:val="en-US"/>
        </w:rPr>
        <w:t xml:space="preserve"> The </w:t>
      </w:r>
      <w:r>
        <w:rPr>
          <w:lang w:val="en-US"/>
        </w:rPr>
        <w:t>term paper</w:t>
      </w:r>
      <w:r w:rsidRPr="0006084D">
        <w:rPr>
          <w:lang w:val="en-US"/>
        </w:rPr>
        <w:t xml:space="preserve"> that does not meet the criteria described above.</w:t>
      </w:r>
    </w:p>
    <w:p w14:paraId="263681B3" w14:textId="78BD72FB" w:rsidR="00935C1E" w:rsidRPr="00935C1E" w:rsidRDefault="00935C1E" w:rsidP="006558E1">
      <w:pPr>
        <w:spacing w:line="360" w:lineRule="auto"/>
        <w:jc w:val="both"/>
        <w:rPr>
          <w:bCs/>
          <w:color w:val="000000"/>
          <w:lang w:val="en-US"/>
        </w:rPr>
      </w:pPr>
      <w:r w:rsidRPr="00935C1E">
        <w:rPr>
          <w:bCs/>
          <w:color w:val="000000"/>
          <w:lang w:val="en-US"/>
        </w:rPr>
        <w:t>Following the defen</w:t>
      </w:r>
      <w:r w:rsidR="00627EC5">
        <w:rPr>
          <w:bCs/>
          <w:color w:val="000000"/>
          <w:lang w:val="en-US"/>
        </w:rPr>
        <w:t>s</w:t>
      </w:r>
      <w:r w:rsidRPr="00935C1E">
        <w:rPr>
          <w:bCs/>
          <w:color w:val="000000"/>
          <w:lang w:val="en-US"/>
        </w:rPr>
        <w:t>e, together with the final evaluation for the defen</w:t>
      </w:r>
      <w:r w:rsidR="00627EC5">
        <w:rPr>
          <w:bCs/>
          <w:color w:val="000000"/>
          <w:lang w:val="en-US"/>
        </w:rPr>
        <w:t>s</w:t>
      </w:r>
      <w:r w:rsidRPr="00935C1E">
        <w:rPr>
          <w:bCs/>
          <w:color w:val="000000"/>
          <w:lang w:val="en-US"/>
        </w:rPr>
        <w:t>e, the evaluation for each criterion could be disclosed to the student upon request. Only the average evaluation for each criterion could be disclosed; the individual evaluations of each member of the commission shall not be disclosed.</w:t>
      </w:r>
    </w:p>
    <w:p w14:paraId="5A2816E1" w14:textId="5A1ABF98" w:rsidR="00FF5693" w:rsidRPr="00FF5693" w:rsidRDefault="00FF5693" w:rsidP="006558E1">
      <w:pPr>
        <w:spacing w:line="360" w:lineRule="auto"/>
        <w:jc w:val="both"/>
        <w:rPr>
          <w:bCs/>
          <w:color w:val="000000"/>
          <w:lang w:val="en-US"/>
        </w:rPr>
      </w:pPr>
      <w:r w:rsidRPr="00FF5693">
        <w:rPr>
          <w:bCs/>
          <w:color w:val="000000"/>
          <w:lang w:val="en-US"/>
        </w:rPr>
        <w:t xml:space="preserve">For </w:t>
      </w:r>
      <w:r>
        <w:rPr>
          <w:bCs/>
          <w:color w:val="000000"/>
          <w:lang w:val="en-US"/>
        </w:rPr>
        <w:t>d</w:t>
      </w:r>
      <w:r w:rsidRPr="00FF5693">
        <w:rPr>
          <w:bCs/>
          <w:color w:val="000000"/>
          <w:lang w:val="en-US"/>
        </w:rPr>
        <w:t>oing</w:t>
      </w:r>
      <w:r>
        <w:rPr>
          <w:bCs/>
          <w:color w:val="000000"/>
          <w:lang w:val="en-US"/>
        </w:rPr>
        <w:t xml:space="preserve"> </w:t>
      </w:r>
      <w:r w:rsidR="00B40C26">
        <w:rPr>
          <w:bCs/>
          <w:color w:val="000000"/>
          <w:lang w:val="en-US"/>
        </w:rPr>
        <w:t xml:space="preserve">a </w:t>
      </w:r>
      <w:r>
        <w:rPr>
          <w:bCs/>
          <w:color w:val="000000"/>
          <w:lang w:val="en-US"/>
        </w:rPr>
        <w:t>Term P</w:t>
      </w:r>
      <w:r w:rsidRPr="00FF5693">
        <w:rPr>
          <w:bCs/>
          <w:color w:val="000000"/>
          <w:lang w:val="en-US"/>
        </w:rPr>
        <w:t xml:space="preserve">aper in a group (no more than three people), the assessment of the work is carried out in one of two options, depending on the format of work on the </w:t>
      </w:r>
      <w:r>
        <w:rPr>
          <w:bCs/>
          <w:color w:val="000000"/>
          <w:lang w:val="en-US"/>
        </w:rPr>
        <w:t>Term Paper</w:t>
      </w:r>
      <w:r w:rsidRPr="00FF5693">
        <w:rPr>
          <w:bCs/>
          <w:color w:val="000000"/>
          <w:lang w:val="en-US"/>
        </w:rPr>
        <w:t>:</w:t>
      </w:r>
    </w:p>
    <w:p w14:paraId="4F0297E5" w14:textId="0358D20F" w:rsidR="00FF5693" w:rsidRPr="00FF5693" w:rsidRDefault="00FF5693" w:rsidP="006558E1">
      <w:pPr>
        <w:spacing w:line="360" w:lineRule="auto"/>
        <w:jc w:val="both"/>
        <w:rPr>
          <w:bCs/>
          <w:color w:val="000000"/>
          <w:lang w:val="en-US"/>
        </w:rPr>
      </w:pPr>
      <w:r w:rsidRPr="00FF5693">
        <w:rPr>
          <w:bCs/>
          <w:color w:val="000000"/>
          <w:lang w:val="en-US"/>
        </w:rPr>
        <w:t xml:space="preserve">(1) each student must be equally versed in the </w:t>
      </w:r>
      <w:r>
        <w:rPr>
          <w:bCs/>
          <w:color w:val="000000"/>
          <w:lang w:val="en-US"/>
        </w:rPr>
        <w:t>Term Paper</w:t>
      </w:r>
      <w:r w:rsidRPr="00FF5693">
        <w:rPr>
          <w:bCs/>
          <w:color w:val="000000"/>
          <w:lang w:val="en-US"/>
        </w:rPr>
        <w:t xml:space="preserve"> material, each student in the group must be ready to answer any question of the commission. In this case, one final grade is given, the same for each student in the group;</w:t>
      </w:r>
    </w:p>
    <w:p w14:paraId="318A0415" w14:textId="29C754F3" w:rsidR="00FF5693" w:rsidRPr="00FF5693" w:rsidRDefault="00FF5693" w:rsidP="006558E1">
      <w:pPr>
        <w:spacing w:line="360" w:lineRule="auto"/>
        <w:jc w:val="both"/>
        <w:rPr>
          <w:bCs/>
          <w:color w:val="000000"/>
          <w:lang w:val="en-US"/>
        </w:rPr>
      </w:pPr>
      <w:r w:rsidRPr="00FF5693">
        <w:rPr>
          <w:bCs/>
          <w:color w:val="000000"/>
          <w:lang w:val="en-US"/>
        </w:rPr>
        <w:t xml:space="preserve">(2) in the introduction to the </w:t>
      </w:r>
      <w:r>
        <w:rPr>
          <w:bCs/>
          <w:color w:val="000000"/>
          <w:lang w:val="en-US"/>
        </w:rPr>
        <w:t>Term Paper</w:t>
      </w:r>
      <w:r w:rsidRPr="00FF5693">
        <w:rPr>
          <w:bCs/>
          <w:color w:val="000000"/>
          <w:lang w:val="en-US"/>
        </w:rPr>
        <w:t xml:space="preserve"> and / or in the </w:t>
      </w:r>
      <w:r>
        <w:rPr>
          <w:bCs/>
          <w:color w:val="000000"/>
          <w:lang w:val="en-US"/>
        </w:rPr>
        <w:t xml:space="preserve">supervisor </w:t>
      </w:r>
      <w:r w:rsidRPr="00FF5693">
        <w:rPr>
          <w:bCs/>
          <w:color w:val="000000"/>
          <w:lang w:val="en-US"/>
        </w:rPr>
        <w:t xml:space="preserve">review, the contribution of each student performing work in the group can be distinguished. In this case, each student in the group can be given a separate mark for the </w:t>
      </w:r>
      <w:r>
        <w:rPr>
          <w:bCs/>
          <w:color w:val="000000"/>
          <w:lang w:val="en-US"/>
        </w:rPr>
        <w:t>Term Paper</w:t>
      </w:r>
      <w:r w:rsidRPr="00FF5693">
        <w:rPr>
          <w:bCs/>
          <w:color w:val="000000"/>
          <w:lang w:val="en-US"/>
        </w:rPr>
        <w:t>.</w:t>
      </w:r>
    </w:p>
    <w:p w14:paraId="53D7C6FD" w14:textId="16CB75F2" w:rsidR="009E3FC6" w:rsidRPr="00FF5693" w:rsidRDefault="00FF5693" w:rsidP="006558E1">
      <w:pPr>
        <w:spacing w:line="360" w:lineRule="auto"/>
        <w:jc w:val="both"/>
        <w:rPr>
          <w:bCs/>
          <w:color w:val="000000"/>
          <w:lang w:val="en-US"/>
        </w:rPr>
      </w:pPr>
      <w:r w:rsidRPr="00FF5693">
        <w:rPr>
          <w:bCs/>
          <w:color w:val="000000"/>
          <w:lang w:val="en-US"/>
        </w:rPr>
        <w:t>If the contribution of each student is not differentiated, then the final grade is set to a single (general) for all students in the group.</w:t>
      </w:r>
    </w:p>
    <w:p w14:paraId="3EA177FA" w14:textId="77777777" w:rsidR="00B40C26" w:rsidRDefault="00B40C26" w:rsidP="00FF5693">
      <w:pPr>
        <w:spacing w:line="360" w:lineRule="auto"/>
        <w:rPr>
          <w:b/>
          <w:bCs/>
          <w:color w:val="000000"/>
          <w:lang w:val="en-US"/>
        </w:rPr>
      </w:pPr>
    </w:p>
    <w:p w14:paraId="24A00432" w14:textId="67A4F6EB" w:rsidR="00FF5693" w:rsidRPr="00FF5693" w:rsidRDefault="00FF5693" w:rsidP="00FF5693">
      <w:pPr>
        <w:spacing w:line="360" w:lineRule="auto"/>
        <w:rPr>
          <w:b/>
          <w:bCs/>
          <w:color w:val="000000"/>
          <w:lang w:val="en-US"/>
        </w:rPr>
      </w:pPr>
      <w:r>
        <w:rPr>
          <w:b/>
          <w:bCs/>
          <w:color w:val="000000"/>
          <w:lang w:val="en-US"/>
        </w:rPr>
        <w:t>Term Paper defense</w:t>
      </w:r>
      <w:r w:rsidRPr="00FF5693">
        <w:rPr>
          <w:b/>
          <w:bCs/>
          <w:color w:val="000000"/>
          <w:lang w:val="en-US"/>
        </w:rPr>
        <w:t>:</w:t>
      </w:r>
    </w:p>
    <w:p w14:paraId="29CDC38A" w14:textId="365F4073" w:rsidR="00FF5693" w:rsidRPr="00FF5693" w:rsidRDefault="00FF5693" w:rsidP="006558E1">
      <w:pPr>
        <w:spacing w:line="360" w:lineRule="auto"/>
        <w:jc w:val="both"/>
        <w:rPr>
          <w:bCs/>
          <w:color w:val="000000"/>
          <w:lang w:val="en-US"/>
        </w:rPr>
      </w:pPr>
      <w:r w:rsidRPr="00FF5693">
        <w:rPr>
          <w:bCs/>
          <w:color w:val="000000"/>
          <w:lang w:val="en-US"/>
        </w:rPr>
        <w:t xml:space="preserve">For </w:t>
      </w:r>
      <w:r w:rsidRPr="00D95DB3">
        <w:rPr>
          <w:b/>
          <w:bCs/>
          <w:color w:val="000000"/>
          <w:lang w:val="en-US"/>
        </w:rPr>
        <w:t>individual works</w:t>
      </w:r>
      <w:r w:rsidRPr="00FF5693">
        <w:rPr>
          <w:bCs/>
          <w:color w:val="000000"/>
          <w:lang w:val="en-US"/>
        </w:rPr>
        <w:t xml:space="preserve"> - presentation of the </w:t>
      </w:r>
      <w:r>
        <w:rPr>
          <w:bCs/>
          <w:color w:val="000000"/>
          <w:lang w:val="en-US"/>
        </w:rPr>
        <w:t>Term Paper</w:t>
      </w:r>
      <w:r w:rsidRPr="00FF5693">
        <w:rPr>
          <w:bCs/>
          <w:color w:val="000000"/>
          <w:lang w:val="en-US"/>
        </w:rPr>
        <w:t xml:space="preserve"> and answers to the commission's questions - </w:t>
      </w:r>
      <w:r w:rsidRPr="00D95DB3">
        <w:rPr>
          <w:b/>
          <w:bCs/>
          <w:color w:val="000000"/>
          <w:lang w:val="en-US"/>
        </w:rPr>
        <w:t>no more than 15 minutes</w:t>
      </w:r>
      <w:r w:rsidRPr="00FF5693">
        <w:rPr>
          <w:bCs/>
          <w:color w:val="000000"/>
          <w:lang w:val="en-US"/>
        </w:rPr>
        <w:t>.</w:t>
      </w:r>
    </w:p>
    <w:p w14:paraId="71EE1FCF" w14:textId="1F1B9D85" w:rsidR="00935C1E" w:rsidRPr="00935C1E" w:rsidRDefault="00FF5693" w:rsidP="006558E1">
      <w:pPr>
        <w:spacing w:line="360" w:lineRule="auto"/>
        <w:jc w:val="both"/>
        <w:rPr>
          <w:bCs/>
          <w:color w:val="000000"/>
          <w:lang w:val="en-US"/>
        </w:rPr>
      </w:pPr>
      <w:r w:rsidRPr="00D95DB3">
        <w:rPr>
          <w:b/>
          <w:bCs/>
          <w:color w:val="000000"/>
          <w:lang w:val="en-US"/>
        </w:rPr>
        <w:t>For group</w:t>
      </w:r>
      <w:r w:rsidRPr="00FF5693">
        <w:rPr>
          <w:bCs/>
          <w:color w:val="000000"/>
          <w:lang w:val="en-US"/>
        </w:rPr>
        <w:t xml:space="preserve"> work - presentation of the </w:t>
      </w:r>
      <w:r w:rsidR="00D95DB3" w:rsidRPr="00D95DB3">
        <w:rPr>
          <w:b/>
          <w:bCs/>
          <w:color w:val="000000"/>
          <w:lang w:val="en-US"/>
        </w:rPr>
        <w:t>Term Paper</w:t>
      </w:r>
      <w:r w:rsidRPr="00FF5693">
        <w:rPr>
          <w:bCs/>
          <w:color w:val="000000"/>
          <w:lang w:val="en-US"/>
        </w:rPr>
        <w:t xml:space="preserve"> </w:t>
      </w:r>
      <w:r w:rsidR="001073FA">
        <w:rPr>
          <w:bCs/>
          <w:color w:val="000000"/>
          <w:lang w:val="en-US"/>
        </w:rPr>
        <w:t xml:space="preserve">ONLY in groups </w:t>
      </w:r>
      <w:r w:rsidRPr="00FF5693">
        <w:rPr>
          <w:bCs/>
          <w:color w:val="000000"/>
          <w:lang w:val="en-US"/>
        </w:rPr>
        <w:t xml:space="preserve">and answers to the commission's questions - </w:t>
      </w:r>
      <w:r w:rsidRPr="00D95DB3">
        <w:rPr>
          <w:b/>
          <w:bCs/>
          <w:color w:val="000000"/>
          <w:lang w:val="en-US"/>
        </w:rPr>
        <w:t>no more than 20 minutes</w:t>
      </w:r>
      <w:r w:rsidRPr="00FF5693">
        <w:rPr>
          <w:bCs/>
          <w:color w:val="000000"/>
          <w:lang w:val="en-US"/>
        </w:rPr>
        <w:t>.</w:t>
      </w:r>
    </w:p>
    <w:p w14:paraId="47E92FD7" w14:textId="7BA75533" w:rsidR="00935C1E" w:rsidRPr="00935C1E" w:rsidRDefault="00935C1E" w:rsidP="00D95DB3">
      <w:pPr>
        <w:spacing w:line="360" w:lineRule="auto"/>
        <w:rPr>
          <w:bCs/>
          <w:color w:val="000000"/>
          <w:lang w:val="en-US"/>
        </w:rPr>
      </w:pPr>
    </w:p>
    <w:p w14:paraId="75B4F2E5" w14:textId="04EEA3CE" w:rsidR="00D95DB3" w:rsidRPr="00AD4DAD" w:rsidRDefault="00D95DB3" w:rsidP="006558E1">
      <w:pPr>
        <w:spacing w:line="360" w:lineRule="auto"/>
        <w:contextualSpacing/>
        <w:jc w:val="both"/>
        <w:rPr>
          <w:b/>
          <w:bCs/>
          <w:color w:val="000000"/>
          <w:lang w:val="en-US"/>
        </w:rPr>
      </w:pPr>
      <w:r w:rsidRPr="00D95DB3">
        <w:rPr>
          <w:b/>
          <w:bCs/>
          <w:color w:val="000000"/>
          <w:lang w:val="en-US"/>
        </w:rPr>
        <w:t xml:space="preserve">2.1.5. </w:t>
      </w:r>
      <w:r>
        <w:rPr>
          <w:b/>
          <w:bCs/>
          <w:color w:val="000000"/>
          <w:lang w:val="en-US"/>
        </w:rPr>
        <w:tab/>
      </w:r>
      <w:r w:rsidRPr="00D95DB3">
        <w:rPr>
          <w:b/>
          <w:bCs/>
          <w:color w:val="000000"/>
          <w:lang w:val="en-US"/>
        </w:rPr>
        <w:t xml:space="preserve">Resources and material and technical base required for the implementation of the </w:t>
      </w:r>
      <w:r w:rsidR="00AD4DAD" w:rsidRPr="00AD4DAD">
        <w:rPr>
          <w:b/>
          <w:bCs/>
          <w:color w:val="000000"/>
          <w:lang w:val="en-US"/>
        </w:rPr>
        <w:t>elements of practical training</w:t>
      </w:r>
    </w:p>
    <w:p w14:paraId="39D734BA" w14:textId="713CF2E7" w:rsidR="00D95DB3" w:rsidRPr="000052E9" w:rsidRDefault="00D95DB3" w:rsidP="006558E1">
      <w:pPr>
        <w:spacing w:line="360" w:lineRule="auto"/>
        <w:contextualSpacing/>
        <w:jc w:val="both"/>
        <w:rPr>
          <w:lang w:val="en-US"/>
        </w:rPr>
      </w:pPr>
      <w:r>
        <w:rPr>
          <w:bCs/>
          <w:color w:val="000000"/>
          <w:lang w:val="en-US"/>
        </w:rPr>
        <w:t>In the Term P</w:t>
      </w:r>
      <w:r w:rsidRPr="000052E9">
        <w:rPr>
          <w:bCs/>
          <w:color w:val="000000"/>
          <w:lang w:val="en-US"/>
        </w:rPr>
        <w:t>aper students use materials from external resources - museums, libraries and archives, the resources of the HSE library, as well as electronic information resources provided by the HSE library by special subscription: databases of domestic and foreign periodicals, scientific citation databases, electronic databases</w:t>
      </w:r>
      <w:r w:rsidR="006558E1">
        <w:rPr>
          <w:bCs/>
          <w:color w:val="000000"/>
          <w:lang w:val="en-US"/>
        </w:rPr>
        <w:t>,</w:t>
      </w:r>
      <w:r w:rsidRPr="000052E9">
        <w:rPr>
          <w:bCs/>
          <w:color w:val="000000"/>
          <w:lang w:val="en-US"/>
        </w:rPr>
        <w:t xml:space="preserve"> books, dictionaries and encyclopedias, databases of digital images.</w:t>
      </w:r>
    </w:p>
    <w:p w14:paraId="0DB3DB3D" w14:textId="7A8104D5" w:rsidR="00D95DB3" w:rsidRPr="00D95DB3" w:rsidRDefault="00D95DB3" w:rsidP="006558E1">
      <w:pPr>
        <w:pStyle w:val="NormalWeb"/>
        <w:spacing w:after="0" w:line="360" w:lineRule="auto"/>
        <w:ind w:right="-1"/>
        <w:jc w:val="both"/>
        <w:rPr>
          <w:b/>
          <w:bCs/>
          <w:color w:val="000000"/>
          <w:lang w:val="en-US"/>
        </w:rPr>
      </w:pPr>
      <w:r w:rsidRPr="000052E9">
        <w:rPr>
          <w:b/>
          <w:bCs/>
          <w:color w:val="000000"/>
          <w:lang w:val="en-US"/>
        </w:rPr>
        <w:t>2.1.</w:t>
      </w:r>
      <w:r>
        <w:rPr>
          <w:b/>
          <w:bCs/>
          <w:color w:val="000000"/>
          <w:lang w:val="en-US"/>
        </w:rPr>
        <w:t>6</w:t>
      </w:r>
      <w:r w:rsidRPr="000052E9">
        <w:rPr>
          <w:bCs/>
          <w:color w:val="000000"/>
          <w:lang w:val="en-US"/>
        </w:rPr>
        <w:tab/>
      </w:r>
      <w:r w:rsidRPr="00D95DB3">
        <w:rPr>
          <w:b/>
          <w:bCs/>
          <w:color w:val="000000"/>
          <w:lang w:val="en-US"/>
        </w:rPr>
        <w:t xml:space="preserve">Features of the implementation of assignments for </w:t>
      </w:r>
      <w:r w:rsidR="00AD4DAD" w:rsidRPr="00AD4DAD">
        <w:rPr>
          <w:b/>
          <w:bCs/>
          <w:color w:val="000000"/>
          <w:lang w:val="en-US"/>
        </w:rPr>
        <w:t>elements of practical training</w:t>
      </w:r>
      <w:r w:rsidRPr="00D95DB3">
        <w:rPr>
          <w:b/>
          <w:bCs/>
          <w:color w:val="000000"/>
          <w:lang w:val="en-US"/>
        </w:rPr>
        <w:t xml:space="preserve"> in conditions of restrictive or other measures.</w:t>
      </w:r>
    </w:p>
    <w:p w14:paraId="6655CC48" w14:textId="3A8805BC" w:rsidR="00D95DB3" w:rsidRDefault="00D95DB3" w:rsidP="006558E1">
      <w:pPr>
        <w:pStyle w:val="NormalWeb"/>
        <w:spacing w:before="0" w:beforeAutospacing="0" w:after="0" w:afterAutospacing="0" w:line="360" w:lineRule="auto"/>
        <w:ind w:right="-1"/>
        <w:jc w:val="both"/>
        <w:rPr>
          <w:bCs/>
          <w:color w:val="000000"/>
          <w:lang w:val="en-US"/>
        </w:rPr>
      </w:pPr>
      <w:r w:rsidRPr="000052E9">
        <w:rPr>
          <w:bCs/>
          <w:color w:val="000000"/>
          <w:lang w:val="en-US"/>
        </w:rPr>
        <w:t xml:space="preserve">Under the conditions of restrictive measures, stationary internship (if it is the norm under normal conditions) by the decision of the University or, in the case of delegation of these powers to the educational program, the Academic Council of the educational program can be replaced by a remote one. Other features of the implementation of assignments for </w:t>
      </w:r>
      <w:r w:rsidR="00AD4DAD" w:rsidRPr="00AD4DAD">
        <w:rPr>
          <w:bCs/>
          <w:color w:val="000000"/>
          <w:lang w:val="en-US"/>
        </w:rPr>
        <w:t>elements of practical training</w:t>
      </w:r>
      <w:r w:rsidRPr="000052E9">
        <w:rPr>
          <w:bCs/>
          <w:color w:val="000000"/>
          <w:lang w:val="en-US"/>
        </w:rPr>
        <w:t xml:space="preserve"> in conditions of restrictive measures depend on the nature of the restrictions and are specified by the governing bodies of the University, Faculty or educational program.</w:t>
      </w:r>
    </w:p>
    <w:p w14:paraId="66CFB166" w14:textId="5AE83AFC" w:rsidR="00E159D1" w:rsidRDefault="00E159D1">
      <w:pPr>
        <w:spacing w:after="160" w:line="259" w:lineRule="auto"/>
        <w:rPr>
          <w:b/>
          <w:bCs/>
          <w:color w:val="000000"/>
          <w:lang w:val="en-US"/>
        </w:rPr>
      </w:pPr>
      <w:r>
        <w:rPr>
          <w:b/>
          <w:bCs/>
          <w:color w:val="000000"/>
          <w:lang w:val="en-US"/>
        </w:rPr>
        <w:br w:type="page"/>
      </w:r>
    </w:p>
    <w:p w14:paraId="372AD282" w14:textId="19518107" w:rsidR="00D95DB3" w:rsidRPr="00D95DB3" w:rsidRDefault="00D95DB3" w:rsidP="00D95DB3">
      <w:pPr>
        <w:pStyle w:val="NormalWeb"/>
        <w:spacing w:before="0" w:beforeAutospacing="0" w:after="0" w:afterAutospacing="0" w:line="360" w:lineRule="auto"/>
        <w:ind w:left="-567" w:right="-1" w:firstLine="567"/>
        <w:jc w:val="both"/>
        <w:rPr>
          <w:bCs/>
          <w:color w:val="000000"/>
          <w:lang w:val="en-US"/>
        </w:rPr>
      </w:pPr>
      <w:r w:rsidRPr="00D95DB3">
        <w:rPr>
          <w:b/>
          <w:bCs/>
          <w:color w:val="000000"/>
          <w:lang w:val="en-US"/>
        </w:rPr>
        <w:lastRenderedPageBreak/>
        <w:t>2.2.</w:t>
      </w:r>
      <w:r>
        <w:rPr>
          <w:bCs/>
          <w:color w:val="000000"/>
          <w:lang w:val="en-US"/>
        </w:rPr>
        <w:tab/>
      </w:r>
      <w:r w:rsidRPr="00E159D1">
        <w:rPr>
          <w:b/>
          <w:bCs/>
          <w:color w:val="000000"/>
          <w:lang w:val="en-US"/>
        </w:rPr>
        <w:t>T</w:t>
      </w:r>
      <w:r w:rsidRPr="00E159D1">
        <w:rPr>
          <w:b/>
          <w:lang w:val="en-GB"/>
        </w:rPr>
        <w:t>h</w:t>
      </w:r>
      <w:r w:rsidRPr="00AA667E">
        <w:rPr>
          <w:b/>
          <w:lang w:val="en-GB"/>
        </w:rPr>
        <w:t>e bachelor’s thesis</w:t>
      </w:r>
      <w:r>
        <w:rPr>
          <w:b/>
          <w:lang w:val="en-GB"/>
        </w:rPr>
        <w:t xml:space="preserve"> </w:t>
      </w:r>
      <w:r w:rsidRPr="00AA667E">
        <w:rPr>
          <w:b/>
          <w:lang w:val="en-GB"/>
        </w:rPr>
        <w:t>prepar</w:t>
      </w:r>
      <w:r>
        <w:rPr>
          <w:b/>
          <w:lang w:val="en-GB"/>
        </w:rPr>
        <w:t>ation</w:t>
      </w:r>
    </w:p>
    <w:p w14:paraId="5FAC72F2" w14:textId="5F3B6279" w:rsidR="00A75E59" w:rsidRPr="00A75E59" w:rsidRDefault="00A75E59" w:rsidP="00B4687A">
      <w:pPr>
        <w:spacing w:line="360" w:lineRule="auto"/>
        <w:rPr>
          <w:b/>
          <w:lang w:val="en-US"/>
        </w:rPr>
      </w:pPr>
      <w:r w:rsidRPr="00D67355">
        <w:rPr>
          <w:b/>
          <w:lang w:val="en-US"/>
        </w:rPr>
        <w:t>2.2.1</w:t>
      </w:r>
      <w:r>
        <w:rPr>
          <w:lang w:val="en-US"/>
        </w:rPr>
        <w:t xml:space="preserve"> </w:t>
      </w:r>
      <w:r>
        <w:rPr>
          <w:lang w:val="en-US"/>
        </w:rPr>
        <w:tab/>
      </w:r>
      <w:r w:rsidRPr="00A75E59">
        <w:rPr>
          <w:b/>
          <w:lang w:val="en-US"/>
        </w:rPr>
        <w:t>Objective</w:t>
      </w:r>
    </w:p>
    <w:p w14:paraId="2979422C" w14:textId="3870EFCE" w:rsidR="00B4687A" w:rsidRDefault="00B4687A" w:rsidP="00B4687A">
      <w:pPr>
        <w:spacing w:line="360" w:lineRule="auto"/>
        <w:rPr>
          <w:lang w:val="en-US"/>
        </w:rPr>
      </w:pPr>
      <w:r w:rsidRPr="00B4687A">
        <w:rPr>
          <w:lang w:val="en-US"/>
        </w:rPr>
        <w:t xml:space="preserve">The purpose and objectives of the </w:t>
      </w:r>
      <w:r w:rsidR="00A75E59">
        <w:rPr>
          <w:lang w:val="en-US"/>
        </w:rPr>
        <w:t>Bachelor Thesis</w:t>
      </w:r>
      <w:r w:rsidRPr="00B4687A">
        <w:rPr>
          <w:lang w:val="en-US"/>
        </w:rPr>
        <w:t xml:space="preserve"> is the development of analytical and research competencies, as well as the practical application of theoretical and practical knowledge gained during lectures and seminars during </w:t>
      </w:r>
      <w:r>
        <w:rPr>
          <w:lang w:val="en-US"/>
        </w:rPr>
        <w:t>1-3</w:t>
      </w:r>
      <w:r w:rsidRPr="00B4687A">
        <w:rPr>
          <w:lang w:val="en-US"/>
        </w:rPr>
        <w:t xml:space="preserve"> academic year</w:t>
      </w:r>
      <w:r>
        <w:rPr>
          <w:lang w:val="en-US"/>
        </w:rPr>
        <w:t>s</w:t>
      </w:r>
      <w:r w:rsidRPr="00B4687A">
        <w:rPr>
          <w:lang w:val="en-US"/>
        </w:rPr>
        <w:t xml:space="preserve">. Prerequisites are the successful mastery of the material of lectures and seminars during </w:t>
      </w:r>
      <w:r>
        <w:rPr>
          <w:lang w:val="en-US"/>
        </w:rPr>
        <w:t>1-3</w:t>
      </w:r>
      <w:r w:rsidRPr="00B4687A">
        <w:rPr>
          <w:lang w:val="en-US"/>
        </w:rPr>
        <w:t xml:space="preserve"> academic year</w:t>
      </w:r>
      <w:r>
        <w:rPr>
          <w:lang w:val="en-US"/>
        </w:rPr>
        <w:t>s</w:t>
      </w:r>
      <w:r w:rsidRPr="009B1FCB">
        <w:rPr>
          <w:lang w:val="en-US"/>
        </w:rPr>
        <w:t>.</w:t>
      </w:r>
    </w:p>
    <w:p w14:paraId="625DF7FF" w14:textId="77777777" w:rsidR="00B4687A" w:rsidRDefault="00B4687A" w:rsidP="00B4687A">
      <w:pPr>
        <w:spacing w:line="360" w:lineRule="auto"/>
        <w:rPr>
          <w:lang w:val="en-US"/>
        </w:rPr>
      </w:pPr>
    </w:p>
    <w:p w14:paraId="3EABDB03" w14:textId="58A8AA97" w:rsidR="00935C1E" w:rsidRPr="00935C1E" w:rsidRDefault="00D67355" w:rsidP="00DE48CA">
      <w:pPr>
        <w:spacing w:line="360" w:lineRule="auto"/>
        <w:rPr>
          <w:bCs/>
          <w:color w:val="000000"/>
          <w:lang w:val="en-US"/>
        </w:rPr>
      </w:pPr>
      <w:r w:rsidRPr="00D67355">
        <w:rPr>
          <w:b/>
          <w:bCs/>
          <w:color w:val="000000"/>
          <w:lang w:val="en-US"/>
        </w:rPr>
        <w:t>2.2.2</w:t>
      </w:r>
      <w:r>
        <w:rPr>
          <w:bCs/>
          <w:color w:val="000000"/>
          <w:lang w:val="en-US"/>
        </w:rPr>
        <w:t xml:space="preserve"> </w:t>
      </w:r>
      <w:r>
        <w:rPr>
          <w:bCs/>
          <w:color w:val="000000"/>
          <w:lang w:val="en-US"/>
        </w:rPr>
        <w:tab/>
      </w:r>
      <w:r w:rsidRPr="00314B92">
        <w:rPr>
          <w:b/>
          <w:lang w:val="en-US"/>
        </w:rPr>
        <w:t>Control points</w:t>
      </w:r>
    </w:p>
    <w:tbl>
      <w:tblPr>
        <w:tblStyle w:val="TableGrid"/>
        <w:tblW w:w="9214" w:type="dxa"/>
        <w:tblLayout w:type="fixed"/>
        <w:tblLook w:val="04A0" w:firstRow="1" w:lastRow="0" w:firstColumn="1" w:lastColumn="0" w:noHBand="0" w:noVBand="1"/>
      </w:tblPr>
      <w:tblGrid>
        <w:gridCol w:w="1134"/>
        <w:gridCol w:w="2547"/>
        <w:gridCol w:w="3123"/>
        <w:gridCol w:w="2410"/>
      </w:tblGrid>
      <w:tr w:rsidR="00D67355" w:rsidRPr="00F74B75" w14:paraId="1E46B516" w14:textId="77777777" w:rsidTr="00E159D1">
        <w:tc>
          <w:tcPr>
            <w:tcW w:w="1134" w:type="dxa"/>
          </w:tcPr>
          <w:p w14:paraId="44DBFE47" w14:textId="77777777" w:rsidR="00D67355" w:rsidRPr="000052E9" w:rsidRDefault="00D67355" w:rsidP="00E159D1">
            <w:pPr>
              <w:pStyle w:val="NormalWeb"/>
              <w:spacing w:before="0" w:beforeAutospacing="0" w:after="0" w:afterAutospacing="0"/>
              <w:rPr>
                <w:lang w:val="en-US"/>
              </w:rPr>
            </w:pPr>
            <w:r w:rsidRPr="000052E9">
              <w:rPr>
                <w:b/>
                <w:bCs/>
                <w:color w:val="000000"/>
                <w:lang w:val="en-US"/>
              </w:rPr>
              <w:t>Type</w:t>
            </w:r>
          </w:p>
        </w:tc>
        <w:tc>
          <w:tcPr>
            <w:tcW w:w="2547" w:type="dxa"/>
          </w:tcPr>
          <w:p w14:paraId="46B6B8EB" w14:textId="5CEA8FB4" w:rsidR="00D67355" w:rsidRPr="000052E9" w:rsidRDefault="00E159D1" w:rsidP="00E159D1">
            <w:pPr>
              <w:pStyle w:val="NormalWeb"/>
              <w:spacing w:before="0" w:beforeAutospacing="0" w:after="0" w:afterAutospacing="0"/>
              <w:rPr>
                <w:b/>
                <w:bCs/>
                <w:lang w:val="en-US"/>
              </w:rPr>
            </w:pPr>
            <w:r>
              <w:rPr>
                <w:b/>
                <w:bCs/>
                <w:lang w:val="en-US"/>
              </w:rPr>
              <w:t>Deadlines</w:t>
            </w:r>
            <w:r w:rsidR="00D67355" w:rsidRPr="000052E9">
              <w:rPr>
                <w:b/>
                <w:bCs/>
                <w:lang w:val="en-US"/>
              </w:rPr>
              <w:t xml:space="preserve"> for signing the assignment to the student</w:t>
            </w:r>
          </w:p>
          <w:p w14:paraId="6AE0ED7B" w14:textId="77777777" w:rsidR="00D67355" w:rsidRPr="000052E9" w:rsidRDefault="00D67355" w:rsidP="00E159D1">
            <w:pPr>
              <w:pStyle w:val="NormalWeb"/>
              <w:spacing w:before="0" w:beforeAutospacing="0" w:after="0" w:afterAutospacing="0"/>
              <w:rPr>
                <w:lang w:val="en-US"/>
              </w:rPr>
            </w:pPr>
          </w:p>
        </w:tc>
        <w:tc>
          <w:tcPr>
            <w:tcW w:w="3123" w:type="dxa"/>
          </w:tcPr>
          <w:p w14:paraId="520366EB" w14:textId="46A06D5B" w:rsidR="00D67355" w:rsidRPr="000052E9" w:rsidRDefault="00E159D1" w:rsidP="00E159D1">
            <w:pPr>
              <w:pStyle w:val="NormalWeb"/>
              <w:spacing w:before="0" w:beforeAutospacing="0" w:after="0" w:afterAutospacing="0"/>
              <w:rPr>
                <w:lang w:val="en-US"/>
              </w:rPr>
            </w:pPr>
            <w:r>
              <w:rPr>
                <w:b/>
                <w:bCs/>
                <w:lang w:val="en-US"/>
              </w:rPr>
              <w:t>Deadlines</w:t>
            </w:r>
            <w:r w:rsidR="00D67355" w:rsidRPr="000052E9">
              <w:rPr>
                <w:b/>
                <w:bCs/>
                <w:lang w:val="en-US"/>
              </w:rPr>
              <w:t xml:space="preserve"> for providing an intermediate version of the text / report</w:t>
            </w:r>
          </w:p>
        </w:tc>
        <w:tc>
          <w:tcPr>
            <w:tcW w:w="2410" w:type="dxa"/>
          </w:tcPr>
          <w:p w14:paraId="67901A1D" w14:textId="77777777" w:rsidR="00D67355" w:rsidRPr="000052E9" w:rsidRDefault="00D67355" w:rsidP="00E159D1">
            <w:pPr>
              <w:pStyle w:val="NormalWeb"/>
              <w:spacing w:before="0" w:beforeAutospacing="0" w:after="0" w:afterAutospacing="0"/>
              <w:rPr>
                <w:lang w:val="en-US"/>
              </w:rPr>
            </w:pPr>
            <w:r w:rsidRPr="000052E9">
              <w:rPr>
                <w:b/>
                <w:bCs/>
                <w:color w:val="000000"/>
                <w:lang w:val="en-US"/>
              </w:rPr>
              <w:t>Control point for the delivery of the final text / report</w:t>
            </w:r>
          </w:p>
        </w:tc>
      </w:tr>
      <w:tr w:rsidR="00D67355" w:rsidRPr="00F74B75" w14:paraId="03574DCF" w14:textId="77777777" w:rsidTr="00E159D1">
        <w:tc>
          <w:tcPr>
            <w:tcW w:w="1134" w:type="dxa"/>
          </w:tcPr>
          <w:p w14:paraId="199DCBB6" w14:textId="639CD4A2" w:rsidR="00D67355" w:rsidRPr="009E3FC6" w:rsidRDefault="00D67355" w:rsidP="00E159D1">
            <w:pPr>
              <w:pStyle w:val="NormalWeb"/>
              <w:spacing w:before="0" w:beforeAutospacing="0" w:after="0" w:afterAutospacing="0"/>
              <w:rPr>
                <w:b/>
                <w:bCs/>
                <w:color w:val="000000"/>
                <w:lang w:val="en-US"/>
              </w:rPr>
            </w:pPr>
            <w:r>
              <w:rPr>
                <w:lang w:val="en-US"/>
              </w:rPr>
              <w:t>Bachelor Thesis</w:t>
            </w:r>
          </w:p>
        </w:tc>
        <w:tc>
          <w:tcPr>
            <w:tcW w:w="2547" w:type="dxa"/>
          </w:tcPr>
          <w:p w14:paraId="559CB9DE" w14:textId="1E53B25A" w:rsidR="00D67355" w:rsidRDefault="00D67355" w:rsidP="00E159D1">
            <w:pPr>
              <w:pStyle w:val="NormalWeb"/>
              <w:spacing w:before="0" w:beforeAutospacing="0" w:after="0" w:afterAutospacing="0"/>
              <w:rPr>
                <w:lang w:val="en-US"/>
              </w:rPr>
            </w:pPr>
            <w:r w:rsidRPr="000052E9">
              <w:rPr>
                <w:lang w:val="en-US"/>
              </w:rPr>
              <w:t xml:space="preserve">The choice of the topic is carried out </w:t>
            </w:r>
            <w:r w:rsidRPr="00FC4751">
              <w:rPr>
                <w:b/>
                <w:lang w:val="en-US"/>
              </w:rPr>
              <w:t>from October 10 to November 20</w:t>
            </w:r>
            <w:r w:rsidRPr="009B1FCB">
              <w:rPr>
                <w:lang w:val="en-US"/>
              </w:rPr>
              <w:t xml:space="preserve"> of the current academic year</w:t>
            </w:r>
          </w:p>
          <w:p w14:paraId="0BEDD741" w14:textId="77777777" w:rsidR="00E159D1" w:rsidRDefault="00E159D1" w:rsidP="00E159D1">
            <w:pPr>
              <w:pStyle w:val="NormalWeb"/>
              <w:spacing w:before="0" w:beforeAutospacing="0" w:after="0" w:afterAutospacing="0"/>
              <w:rPr>
                <w:lang w:val="en-US"/>
              </w:rPr>
            </w:pPr>
          </w:p>
          <w:p w14:paraId="78934EB0" w14:textId="77777777" w:rsidR="00D67355" w:rsidRPr="000052E9" w:rsidRDefault="00D67355" w:rsidP="00E159D1">
            <w:pPr>
              <w:pStyle w:val="NormalWeb"/>
              <w:spacing w:before="0" w:beforeAutospacing="0" w:after="0" w:afterAutospacing="0"/>
              <w:rPr>
                <w:b/>
                <w:bCs/>
                <w:lang w:val="en-US"/>
              </w:rPr>
            </w:pPr>
            <w:r w:rsidRPr="000052E9">
              <w:rPr>
                <w:lang w:val="en-US"/>
              </w:rPr>
              <w:t xml:space="preserve">Approval of the topics of coursework in the individual curriculum of students </w:t>
            </w:r>
            <w:r w:rsidRPr="00B40C26">
              <w:rPr>
                <w:bCs/>
                <w:lang w:val="en-US"/>
              </w:rPr>
              <w:t>no later than</w:t>
            </w:r>
            <w:r w:rsidRPr="000052E9">
              <w:rPr>
                <w:b/>
                <w:bCs/>
                <w:lang w:val="en-US"/>
              </w:rPr>
              <w:t xml:space="preserve"> November 29</w:t>
            </w:r>
          </w:p>
        </w:tc>
        <w:tc>
          <w:tcPr>
            <w:tcW w:w="3123" w:type="dxa"/>
          </w:tcPr>
          <w:p w14:paraId="6FCCEA2A" w14:textId="07F466EB" w:rsidR="00D67355" w:rsidRDefault="00D67355" w:rsidP="00E159D1">
            <w:pPr>
              <w:pStyle w:val="NormalWeb"/>
              <w:spacing w:before="0" w:beforeAutospacing="0" w:after="0" w:afterAutospacing="0"/>
              <w:rPr>
                <w:bCs/>
                <w:lang w:val="en-US"/>
              </w:rPr>
            </w:pPr>
            <w:r>
              <w:rPr>
                <w:b/>
                <w:lang w:val="en-US"/>
              </w:rPr>
              <w:t>-</w:t>
            </w:r>
            <w:r w:rsidRPr="00B40C26">
              <w:rPr>
                <w:lang w:val="en-US"/>
              </w:rPr>
              <w:t>No later than</w:t>
            </w:r>
            <w:r>
              <w:rPr>
                <w:b/>
                <w:lang w:val="en-US"/>
              </w:rPr>
              <w:t xml:space="preserve"> December 1 </w:t>
            </w:r>
            <w:r w:rsidRPr="000052E9">
              <w:rPr>
                <w:bCs/>
                <w:lang w:val="en-US"/>
              </w:rPr>
              <w:t>the provision of</w:t>
            </w:r>
            <w:r>
              <w:rPr>
                <w:bCs/>
                <w:lang w:val="en-US"/>
              </w:rPr>
              <w:t xml:space="preserve"> a project plan </w:t>
            </w:r>
            <w:r w:rsidRPr="000052E9">
              <w:rPr>
                <w:bCs/>
                <w:lang w:val="en-US"/>
              </w:rPr>
              <w:t xml:space="preserve">of the </w:t>
            </w:r>
            <w:r>
              <w:rPr>
                <w:lang w:val="en-US"/>
              </w:rPr>
              <w:t>Bachelor Thesis</w:t>
            </w:r>
            <w:r w:rsidRPr="00B4687A">
              <w:rPr>
                <w:lang w:val="en-US"/>
              </w:rPr>
              <w:t xml:space="preserve"> </w:t>
            </w:r>
            <w:r w:rsidRPr="000052E9">
              <w:rPr>
                <w:bCs/>
                <w:lang w:val="en-US"/>
              </w:rPr>
              <w:t>to the scientific supervisor</w:t>
            </w:r>
            <w:r w:rsidRPr="009E3FC6">
              <w:rPr>
                <w:bCs/>
                <w:lang w:val="en-US"/>
              </w:rPr>
              <w:t>;</w:t>
            </w:r>
          </w:p>
          <w:p w14:paraId="461D0210" w14:textId="77777777" w:rsidR="00E159D1" w:rsidRPr="009E3FC6" w:rsidRDefault="00E159D1" w:rsidP="00E159D1">
            <w:pPr>
              <w:pStyle w:val="NormalWeb"/>
              <w:spacing w:before="0" w:beforeAutospacing="0" w:after="0" w:afterAutospacing="0"/>
              <w:rPr>
                <w:b/>
                <w:lang w:val="en-US"/>
              </w:rPr>
            </w:pPr>
          </w:p>
          <w:p w14:paraId="234037CF" w14:textId="03EA5373" w:rsidR="00D67355" w:rsidRDefault="00D67355" w:rsidP="00E159D1">
            <w:pPr>
              <w:rPr>
                <w:bCs/>
                <w:lang w:val="en-US"/>
              </w:rPr>
            </w:pPr>
            <w:r>
              <w:rPr>
                <w:bCs/>
                <w:lang w:val="en-US"/>
              </w:rPr>
              <w:t>-</w:t>
            </w:r>
            <w:r w:rsidRPr="00D67355">
              <w:rPr>
                <w:lang w:val="en-US"/>
              </w:rPr>
              <w:t xml:space="preserve"> </w:t>
            </w:r>
            <w:r w:rsidR="00B40C26">
              <w:rPr>
                <w:bCs/>
                <w:lang w:val="en-US"/>
              </w:rPr>
              <w:t>No</w:t>
            </w:r>
            <w:r w:rsidRPr="00B40C26">
              <w:rPr>
                <w:bCs/>
                <w:lang w:val="en-US"/>
              </w:rPr>
              <w:t xml:space="preserve"> later than</w:t>
            </w:r>
            <w:r w:rsidRPr="00D67355">
              <w:rPr>
                <w:b/>
                <w:bCs/>
                <w:lang w:val="en-US"/>
              </w:rPr>
              <w:t xml:space="preserve"> March 1</w:t>
            </w:r>
            <w:r w:rsidR="00FC4751" w:rsidRPr="00FC4751">
              <w:rPr>
                <w:b/>
                <w:bCs/>
                <w:lang w:val="en-US"/>
              </w:rPr>
              <w:t>0</w:t>
            </w:r>
            <w:r w:rsidRPr="00D67355">
              <w:rPr>
                <w:bCs/>
                <w:lang w:val="en-US"/>
              </w:rPr>
              <w:t xml:space="preserve">, upload to the LMS a detailed </w:t>
            </w:r>
            <w:r>
              <w:rPr>
                <w:lang w:val="en-US"/>
              </w:rPr>
              <w:t>Bachelor Thesis</w:t>
            </w:r>
            <w:r w:rsidRPr="00D67355">
              <w:rPr>
                <w:bCs/>
                <w:lang w:val="en-US"/>
              </w:rPr>
              <w:t xml:space="preserve"> plan in English (</w:t>
            </w:r>
            <w:r w:rsidRPr="00E159D1">
              <w:rPr>
                <w:b/>
                <w:bCs/>
                <w:lang w:val="en-US"/>
              </w:rPr>
              <w:t>Project Proposal</w:t>
            </w:r>
            <w:r w:rsidR="00FC4751" w:rsidRPr="00FC4751">
              <w:rPr>
                <w:bCs/>
                <w:lang w:val="en-US"/>
              </w:rPr>
              <w:t>)</w:t>
            </w:r>
            <w:r w:rsidRPr="009E3FC6">
              <w:rPr>
                <w:bCs/>
                <w:lang w:val="en-US"/>
              </w:rPr>
              <w:t>;</w:t>
            </w:r>
          </w:p>
          <w:p w14:paraId="0AD13166" w14:textId="703AC39D" w:rsidR="00D67355" w:rsidRDefault="00D67355" w:rsidP="00E159D1">
            <w:pPr>
              <w:rPr>
                <w:bCs/>
                <w:lang w:val="en-US"/>
              </w:rPr>
            </w:pPr>
          </w:p>
          <w:p w14:paraId="196F57F2" w14:textId="73A289B9" w:rsidR="00D67355" w:rsidRDefault="00D67355" w:rsidP="00E159D1">
            <w:pPr>
              <w:rPr>
                <w:bCs/>
                <w:lang w:val="en-US"/>
              </w:rPr>
            </w:pPr>
            <w:r w:rsidRPr="000052E9">
              <w:rPr>
                <w:bCs/>
                <w:lang w:val="en-US"/>
              </w:rPr>
              <w:t xml:space="preserve">No later than </w:t>
            </w:r>
            <w:r>
              <w:rPr>
                <w:b/>
                <w:lang w:val="en-US"/>
              </w:rPr>
              <w:t>May 1</w:t>
            </w:r>
            <w:r w:rsidR="00E159D1">
              <w:rPr>
                <w:lang w:val="en-US"/>
              </w:rPr>
              <w:t xml:space="preserve"> of the current academic year</w:t>
            </w:r>
            <w:r w:rsidRPr="000052E9">
              <w:rPr>
                <w:bCs/>
                <w:lang w:val="en-US"/>
              </w:rPr>
              <w:t xml:space="preserve">, the provision of a draft version of the text of the </w:t>
            </w:r>
            <w:r>
              <w:rPr>
                <w:lang w:val="en-US"/>
              </w:rPr>
              <w:t>Bachelor Thesis</w:t>
            </w:r>
            <w:r w:rsidRPr="000052E9">
              <w:rPr>
                <w:bCs/>
                <w:lang w:val="en-US"/>
              </w:rPr>
              <w:t xml:space="preserve"> to the scientific supervisor</w:t>
            </w:r>
          </w:p>
          <w:p w14:paraId="3D8A81B5" w14:textId="77777777" w:rsidR="00E159D1" w:rsidRPr="009E3FC6" w:rsidRDefault="00E159D1" w:rsidP="00E159D1">
            <w:pPr>
              <w:rPr>
                <w:bCs/>
                <w:lang w:val="en-US"/>
              </w:rPr>
            </w:pPr>
          </w:p>
          <w:p w14:paraId="71A9BF10" w14:textId="093CD55B" w:rsidR="00D67355" w:rsidRPr="000052E9" w:rsidRDefault="00D67355" w:rsidP="00E159D1">
            <w:pPr>
              <w:pStyle w:val="NormalWeb"/>
              <w:spacing w:before="0" w:beforeAutospacing="0" w:after="0" w:afterAutospacing="0"/>
              <w:rPr>
                <w:b/>
                <w:bCs/>
                <w:lang w:val="en-US"/>
              </w:rPr>
            </w:pPr>
            <w:r>
              <w:rPr>
                <w:bCs/>
                <w:lang w:val="en-US"/>
              </w:rPr>
              <w:t>-</w:t>
            </w:r>
            <w:r w:rsidRPr="000052E9">
              <w:rPr>
                <w:bCs/>
                <w:lang w:val="en-US"/>
              </w:rPr>
              <w:t xml:space="preserve">No later than </w:t>
            </w:r>
            <w:r w:rsidR="00E159D1">
              <w:rPr>
                <w:b/>
                <w:lang w:val="en-US"/>
              </w:rPr>
              <w:t xml:space="preserve">May 15 </w:t>
            </w:r>
            <w:r w:rsidR="00E159D1">
              <w:rPr>
                <w:lang w:val="en-US"/>
              </w:rPr>
              <w:t>of the current academic year</w:t>
            </w:r>
            <w:r w:rsidRPr="000052E9">
              <w:rPr>
                <w:bCs/>
                <w:lang w:val="en-US"/>
              </w:rPr>
              <w:t xml:space="preserve"> the provision of the final text of the </w:t>
            </w:r>
            <w:r>
              <w:rPr>
                <w:lang w:val="en-US"/>
              </w:rPr>
              <w:t>Bachelor Thesis</w:t>
            </w:r>
            <w:r w:rsidRPr="000052E9">
              <w:rPr>
                <w:bCs/>
                <w:lang w:val="en-US"/>
              </w:rPr>
              <w:t xml:space="preserve"> to the scientific supervisor</w:t>
            </w:r>
          </w:p>
        </w:tc>
        <w:tc>
          <w:tcPr>
            <w:tcW w:w="2410" w:type="dxa"/>
          </w:tcPr>
          <w:p w14:paraId="1813B1DD" w14:textId="77D22FAD" w:rsidR="00D67355" w:rsidRDefault="00D67355" w:rsidP="00E159D1">
            <w:pPr>
              <w:rPr>
                <w:b/>
                <w:lang w:val="en-US"/>
              </w:rPr>
            </w:pPr>
            <w:r w:rsidRPr="000052E9">
              <w:rPr>
                <w:b/>
                <w:lang w:val="en-US"/>
              </w:rPr>
              <w:t xml:space="preserve">Loading of </w:t>
            </w:r>
            <w:r w:rsidR="00DE061F" w:rsidRPr="00DE061F">
              <w:rPr>
                <w:b/>
                <w:lang w:val="en-US"/>
              </w:rPr>
              <w:t>Bachelor Thesis</w:t>
            </w:r>
            <w:r w:rsidRPr="00DE061F">
              <w:rPr>
                <w:b/>
                <w:lang w:val="en-US"/>
              </w:rPr>
              <w:t xml:space="preserve"> </w:t>
            </w:r>
            <w:r w:rsidR="00E159D1">
              <w:rPr>
                <w:b/>
                <w:lang w:val="en-US"/>
              </w:rPr>
              <w:t>into the “</w:t>
            </w:r>
            <w:r w:rsidRPr="000052E9">
              <w:rPr>
                <w:b/>
                <w:lang w:val="en-US"/>
              </w:rPr>
              <w:t>Antiplagiat</w:t>
            </w:r>
            <w:r w:rsidR="00E159D1">
              <w:rPr>
                <w:b/>
                <w:lang w:val="en-US"/>
              </w:rPr>
              <w:t>”</w:t>
            </w:r>
            <w:r w:rsidRPr="000052E9">
              <w:rPr>
                <w:b/>
                <w:lang w:val="en-US"/>
              </w:rPr>
              <w:t xml:space="preserve"> system:</w:t>
            </w:r>
          </w:p>
          <w:p w14:paraId="469B383D" w14:textId="0963F304" w:rsidR="00D67355" w:rsidRDefault="00D67355" w:rsidP="00E159D1">
            <w:pPr>
              <w:pStyle w:val="NormalWeb"/>
              <w:spacing w:before="0" w:beforeAutospacing="0" w:after="0" w:afterAutospacing="0"/>
              <w:rPr>
                <w:bCs/>
                <w:lang w:val="en-US"/>
              </w:rPr>
            </w:pPr>
            <w:r>
              <w:rPr>
                <w:bCs/>
                <w:lang w:val="en-US"/>
              </w:rPr>
              <w:t xml:space="preserve">- </w:t>
            </w:r>
            <w:r w:rsidRPr="00B40C26">
              <w:rPr>
                <w:lang w:val="en-US"/>
              </w:rPr>
              <w:t>no later than</w:t>
            </w:r>
            <w:r w:rsidRPr="000052E9">
              <w:rPr>
                <w:b/>
                <w:lang w:val="en-US"/>
              </w:rPr>
              <w:t xml:space="preserve"> </w:t>
            </w:r>
            <w:r w:rsidR="00DE061F">
              <w:rPr>
                <w:b/>
                <w:lang w:val="en-US"/>
              </w:rPr>
              <w:t>May</w:t>
            </w:r>
            <w:r w:rsidRPr="000052E9">
              <w:rPr>
                <w:b/>
                <w:lang w:val="en-US"/>
              </w:rPr>
              <w:t xml:space="preserve"> </w:t>
            </w:r>
            <w:r w:rsidR="00DE061F">
              <w:rPr>
                <w:b/>
                <w:lang w:val="en-US"/>
              </w:rPr>
              <w:t>20</w:t>
            </w:r>
            <w:r w:rsidRPr="000052E9">
              <w:rPr>
                <w:bCs/>
                <w:lang w:val="en-US"/>
              </w:rPr>
              <w:t xml:space="preserve"> of the current academic year</w:t>
            </w:r>
            <w:r>
              <w:rPr>
                <w:bCs/>
                <w:lang w:val="en-US"/>
              </w:rPr>
              <w:t>;</w:t>
            </w:r>
          </w:p>
          <w:p w14:paraId="04FD4246" w14:textId="77777777" w:rsidR="00E159D1" w:rsidRDefault="00E159D1" w:rsidP="00E159D1">
            <w:pPr>
              <w:pStyle w:val="NormalWeb"/>
              <w:spacing w:before="0" w:beforeAutospacing="0" w:after="0" w:afterAutospacing="0"/>
              <w:rPr>
                <w:b/>
                <w:bCs/>
                <w:color w:val="000000"/>
                <w:lang w:val="en-US"/>
              </w:rPr>
            </w:pPr>
          </w:p>
          <w:p w14:paraId="4BC9448A" w14:textId="649551F9" w:rsidR="00D67355" w:rsidRPr="000052E9" w:rsidRDefault="00D67355" w:rsidP="00E159D1">
            <w:pPr>
              <w:pStyle w:val="NormalWeb"/>
              <w:spacing w:before="0" w:beforeAutospacing="0" w:after="0" w:afterAutospacing="0"/>
              <w:rPr>
                <w:b/>
                <w:bCs/>
                <w:color w:val="000000"/>
                <w:lang w:val="en-US"/>
              </w:rPr>
            </w:pPr>
            <w:r>
              <w:rPr>
                <w:b/>
                <w:bCs/>
                <w:color w:val="000000"/>
                <w:lang w:val="en-US"/>
              </w:rPr>
              <w:t>-</w:t>
            </w:r>
            <w:r w:rsidRPr="009E3FC6">
              <w:rPr>
                <w:lang w:val="en-US"/>
              </w:rPr>
              <w:t xml:space="preserve"> </w:t>
            </w:r>
            <w:r w:rsidR="00DE061F" w:rsidRPr="00B40C26">
              <w:rPr>
                <w:bCs/>
                <w:color w:val="000000"/>
                <w:lang w:val="en-US"/>
              </w:rPr>
              <w:t>no later than</w:t>
            </w:r>
            <w:r w:rsidR="00DE061F" w:rsidRPr="00DE061F">
              <w:rPr>
                <w:b/>
                <w:bCs/>
                <w:color w:val="000000"/>
                <w:lang w:val="en-US"/>
              </w:rPr>
              <w:t xml:space="preserve"> </w:t>
            </w:r>
            <w:r w:rsidR="00FC4751">
              <w:rPr>
                <w:b/>
                <w:bCs/>
                <w:color w:val="000000"/>
                <w:lang w:val="en-US"/>
              </w:rPr>
              <w:t>June 1</w:t>
            </w:r>
            <w:r w:rsidR="00E159D1">
              <w:rPr>
                <w:b/>
                <w:bCs/>
                <w:color w:val="000000"/>
                <w:lang w:val="en-US"/>
              </w:rPr>
              <w:t xml:space="preserve"> – June 15</w:t>
            </w:r>
            <w:r w:rsidR="00FC4751">
              <w:rPr>
                <w:b/>
                <w:bCs/>
                <w:color w:val="000000"/>
                <w:lang w:val="en-US"/>
              </w:rPr>
              <w:t xml:space="preserve"> </w:t>
            </w:r>
            <w:r w:rsidR="00E159D1" w:rsidRPr="00E159D1">
              <w:rPr>
                <w:b/>
                <w:bCs/>
                <w:color w:val="000000"/>
                <w:lang w:val="en-US"/>
              </w:rPr>
              <w:t>P</w:t>
            </w:r>
            <w:r w:rsidRPr="00E159D1">
              <w:rPr>
                <w:b/>
                <w:bCs/>
                <w:color w:val="000000"/>
                <w:lang w:val="en-US"/>
              </w:rPr>
              <w:t>ublic defense</w:t>
            </w:r>
            <w:r w:rsidRPr="009E3FC6">
              <w:rPr>
                <w:bCs/>
                <w:color w:val="000000"/>
                <w:lang w:val="en-US"/>
              </w:rPr>
              <w:t xml:space="preserve"> of </w:t>
            </w:r>
            <w:r w:rsidR="00DE061F">
              <w:rPr>
                <w:lang w:val="en-US"/>
              </w:rPr>
              <w:t>Bachelor Thesis</w:t>
            </w:r>
          </w:p>
        </w:tc>
      </w:tr>
    </w:tbl>
    <w:p w14:paraId="0C1FD7DE" w14:textId="0DD2C161" w:rsidR="00811262" w:rsidRDefault="00811262" w:rsidP="00811262">
      <w:pPr>
        <w:spacing w:line="360" w:lineRule="auto"/>
        <w:rPr>
          <w:bCs/>
          <w:color w:val="000000"/>
          <w:lang w:val="en-US"/>
        </w:rPr>
      </w:pPr>
      <w:r w:rsidRPr="009E3FC6">
        <w:rPr>
          <w:b/>
          <w:bCs/>
          <w:color w:val="000000"/>
          <w:lang w:val="en-US"/>
        </w:rPr>
        <w:t>Note:</w:t>
      </w:r>
      <w:r w:rsidRPr="009E3FC6">
        <w:rPr>
          <w:bCs/>
          <w:color w:val="000000"/>
          <w:lang w:val="en-US"/>
        </w:rPr>
        <w:t xml:space="preserve"> The choice by the student of the topic of the </w:t>
      </w:r>
      <w:r>
        <w:rPr>
          <w:lang w:val="en-US"/>
        </w:rPr>
        <w:t>Bachelor Thesis</w:t>
      </w:r>
      <w:r w:rsidRPr="009E3FC6">
        <w:rPr>
          <w:bCs/>
          <w:color w:val="000000"/>
          <w:lang w:val="en-US"/>
        </w:rPr>
        <w:t>, if necessary, provides for the procedure for the competitive selection of the student.</w:t>
      </w:r>
    </w:p>
    <w:p w14:paraId="69516EB1" w14:textId="77777777" w:rsidR="00FC4751" w:rsidRDefault="00FC4751" w:rsidP="00811262">
      <w:pPr>
        <w:spacing w:line="360" w:lineRule="auto"/>
        <w:rPr>
          <w:bCs/>
          <w:color w:val="000000"/>
          <w:lang w:val="en-US"/>
        </w:rPr>
      </w:pPr>
    </w:p>
    <w:p w14:paraId="5F30D884" w14:textId="18BAC6B8" w:rsidR="00935C1E" w:rsidRPr="00935C1E" w:rsidRDefault="00811262" w:rsidP="00DE48CA">
      <w:pPr>
        <w:spacing w:line="360" w:lineRule="auto"/>
        <w:rPr>
          <w:bCs/>
          <w:color w:val="000000"/>
          <w:lang w:val="en-US"/>
        </w:rPr>
      </w:pPr>
      <w:r w:rsidRPr="00811262">
        <w:rPr>
          <w:b/>
          <w:bCs/>
          <w:color w:val="000000"/>
          <w:lang w:val="en-US"/>
        </w:rPr>
        <w:t>2.2.3</w:t>
      </w:r>
      <w:r>
        <w:rPr>
          <w:bCs/>
          <w:color w:val="000000"/>
          <w:lang w:val="en-US"/>
        </w:rPr>
        <w:t xml:space="preserve"> </w:t>
      </w:r>
      <w:r>
        <w:rPr>
          <w:bCs/>
          <w:color w:val="000000"/>
          <w:lang w:val="en-US"/>
        </w:rPr>
        <w:tab/>
      </w:r>
      <w:r w:rsidRPr="00314B92">
        <w:rPr>
          <w:b/>
          <w:bCs/>
          <w:color w:val="000000"/>
          <w:lang w:val="en-US"/>
        </w:rPr>
        <w:t>Content and features of development</w:t>
      </w:r>
    </w:p>
    <w:p w14:paraId="44CED2BB" w14:textId="5C38806C" w:rsidR="00EF1868" w:rsidRPr="000052E9" w:rsidRDefault="00EF1868" w:rsidP="00FC4751">
      <w:pPr>
        <w:spacing w:line="360" w:lineRule="auto"/>
        <w:jc w:val="both"/>
        <w:rPr>
          <w:lang w:val="en-US"/>
        </w:rPr>
      </w:pPr>
      <w:r>
        <w:rPr>
          <w:lang w:val="en-US"/>
        </w:rPr>
        <w:t>Bachelor Thesis</w:t>
      </w:r>
      <w:r w:rsidRPr="000052E9">
        <w:rPr>
          <w:lang w:val="en-US"/>
        </w:rPr>
        <w:t xml:space="preserve"> is performed and defended in English. </w:t>
      </w:r>
      <w:r>
        <w:rPr>
          <w:lang w:val="en-US"/>
        </w:rPr>
        <w:t>Bachelor Thesis</w:t>
      </w:r>
      <w:r w:rsidRPr="000052E9">
        <w:rPr>
          <w:lang w:val="en-US"/>
        </w:rPr>
        <w:t xml:space="preserve"> must be written in accordance with the Rules for the preparation of </w:t>
      </w:r>
      <w:r>
        <w:rPr>
          <w:lang w:val="en-US"/>
        </w:rPr>
        <w:t>Bachelor Thesis.</w:t>
      </w:r>
    </w:p>
    <w:p w14:paraId="3FA8321A" w14:textId="1228D6C4" w:rsidR="00EF1868" w:rsidRPr="00DE48CA" w:rsidRDefault="00EF1868" w:rsidP="00EF1868">
      <w:pPr>
        <w:spacing w:line="360" w:lineRule="auto"/>
        <w:jc w:val="both"/>
        <w:rPr>
          <w:b/>
          <w:lang w:val="en-GB"/>
        </w:rPr>
      </w:pPr>
      <w:r w:rsidRPr="00DE48CA">
        <w:rPr>
          <w:b/>
          <w:lang w:val="en-GB"/>
        </w:rPr>
        <w:t xml:space="preserve">(a) The </w:t>
      </w:r>
      <w:r w:rsidRPr="00EF1868">
        <w:rPr>
          <w:b/>
          <w:lang w:val="en-US"/>
        </w:rPr>
        <w:t>Bachelor Thesis</w:t>
      </w:r>
      <w:r w:rsidRPr="00DE48CA">
        <w:rPr>
          <w:b/>
          <w:lang w:val="en-GB"/>
        </w:rPr>
        <w:t xml:space="preserve"> may be written in one of </w:t>
      </w:r>
      <w:r>
        <w:rPr>
          <w:b/>
          <w:lang w:val="en-US"/>
        </w:rPr>
        <w:t>three</w:t>
      </w:r>
      <w:r w:rsidRPr="00DE48CA">
        <w:rPr>
          <w:b/>
          <w:lang w:val="en-GB"/>
        </w:rPr>
        <w:t xml:space="preserve"> formats:</w:t>
      </w:r>
    </w:p>
    <w:p w14:paraId="3296D3DB" w14:textId="77777777" w:rsidR="00EF1868" w:rsidRPr="00DE48CA" w:rsidRDefault="00EF1868" w:rsidP="00EF1868">
      <w:pPr>
        <w:pStyle w:val="ListParagraph"/>
        <w:numPr>
          <w:ilvl w:val="0"/>
          <w:numId w:val="22"/>
        </w:numPr>
        <w:spacing w:line="360" w:lineRule="auto"/>
        <w:jc w:val="both"/>
        <w:rPr>
          <w:i/>
          <w:lang w:val="en-GB"/>
        </w:rPr>
      </w:pPr>
      <w:r w:rsidRPr="00DE48CA">
        <w:rPr>
          <w:i/>
          <w:sz w:val="24"/>
          <w:szCs w:val="24"/>
          <w:lang w:val="en-GB"/>
        </w:rPr>
        <w:t>Article format (research article / manuscript)</w:t>
      </w:r>
    </w:p>
    <w:p w14:paraId="5F4A4C2D" w14:textId="1655D6F4" w:rsidR="00EF1868" w:rsidRPr="00EF1868" w:rsidRDefault="00BD0E0F" w:rsidP="00EF1868">
      <w:pPr>
        <w:pStyle w:val="ListParagraph"/>
        <w:numPr>
          <w:ilvl w:val="0"/>
          <w:numId w:val="22"/>
        </w:numPr>
        <w:spacing w:line="360" w:lineRule="auto"/>
        <w:jc w:val="both"/>
        <w:rPr>
          <w:i/>
          <w:lang w:val="en-GB"/>
        </w:rPr>
      </w:pPr>
      <w:r w:rsidRPr="00DE48CA">
        <w:rPr>
          <w:i/>
          <w:sz w:val="24"/>
          <w:szCs w:val="24"/>
          <w:lang w:val="en-GB"/>
        </w:rPr>
        <w:t>Consulting</w:t>
      </w:r>
      <w:r w:rsidR="00EF1868" w:rsidRPr="00DE48CA">
        <w:rPr>
          <w:i/>
          <w:sz w:val="24"/>
          <w:szCs w:val="24"/>
          <w:lang w:val="en-GB"/>
        </w:rPr>
        <w:t xml:space="preserve"> format</w:t>
      </w:r>
    </w:p>
    <w:p w14:paraId="233CE08F" w14:textId="23F5CFC5" w:rsidR="00EF1868" w:rsidRPr="00EF1868" w:rsidRDefault="00EF1868" w:rsidP="00EF1868">
      <w:pPr>
        <w:pStyle w:val="ListParagraph"/>
        <w:numPr>
          <w:ilvl w:val="0"/>
          <w:numId w:val="22"/>
        </w:numPr>
        <w:spacing w:line="360" w:lineRule="auto"/>
        <w:jc w:val="both"/>
        <w:rPr>
          <w:i/>
          <w:lang w:val="en-GB"/>
        </w:rPr>
      </w:pPr>
      <w:r w:rsidRPr="00EF1868">
        <w:rPr>
          <w:i/>
          <w:sz w:val="24"/>
          <w:szCs w:val="24"/>
          <w:lang w:val="en-GB"/>
        </w:rPr>
        <w:t>Start-up as a thesis</w:t>
      </w:r>
    </w:p>
    <w:p w14:paraId="40594F76" w14:textId="77777777" w:rsidR="00EF1868" w:rsidRPr="00DE48CA" w:rsidRDefault="00EF1868" w:rsidP="00EF1868">
      <w:pPr>
        <w:spacing w:line="360" w:lineRule="auto"/>
        <w:rPr>
          <w:b/>
          <w:bCs/>
          <w:color w:val="000000"/>
          <w:lang w:val="en-GB"/>
        </w:rPr>
      </w:pPr>
      <w:r>
        <w:rPr>
          <w:b/>
          <w:bCs/>
          <w:color w:val="000000"/>
          <w:lang w:val="en-GB"/>
        </w:rPr>
        <w:lastRenderedPageBreak/>
        <w:t xml:space="preserve">(b) </w:t>
      </w:r>
      <w:r w:rsidRPr="00DE48CA">
        <w:rPr>
          <w:b/>
          <w:bCs/>
          <w:color w:val="000000"/>
          <w:lang w:val="en-GB"/>
        </w:rPr>
        <w:t>Organizational format of work:</w:t>
      </w:r>
    </w:p>
    <w:p w14:paraId="3D4A3809" w14:textId="77777777" w:rsidR="00EF1868" w:rsidRPr="00DE48CA" w:rsidRDefault="00EF1868" w:rsidP="00EF1868">
      <w:pPr>
        <w:pStyle w:val="ListParagraph"/>
        <w:numPr>
          <w:ilvl w:val="0"/>
          <w:numId w:val="23"/>
        </w:numPr>
        <w:spacing w:line="360" w:lineRule="auto"/>
        <w:rPr>
          <w:i/>
          <w:sz w:val="24"/>
          <w:szCs w:val="24"/>
          <w:lang w:val="en-GB"/>
        </w:rPr>
      </w:pPr>
      <w:r w:rsidRPr="00DE48CA">
        <w:rPr>
          <w:i/>
          <w:sz w:val="24"/>
          <w:szCs w:val="24"/>
          <w:lang w:val="en-GB"/>
        </w:rPr>
        <w:t>Individually</w:t>
      </w:r>
    </w:p>
    <w:p w14:paraId="635486C3" w14:textId="359AD253" w:rsidR="00EF1868" w:rsidRDefault="00EF1868" w:rsidP="00EF1868">
      <w:pPr>
        <w:pStyle w:val="ListParagraph"/>
        <w:numPr>
          <w:ilvl w:val="0"/>
          <w:numId w:val="23"/>
        </w:numPr>
        <w:spacing w:line="360" w:lineRule="auto"/>
        <w:rPr>
          <w:i/>
          <w:sz w:val="24"/>
          <w:szCs w:val="24"/>
          <w:lang w:val="en-GB"/>
        </w:rPr>
      </w:pPr>
      <w:r w:rsidRPr="00DE48CA">
        <w:rPr>
          <w:i/>
          <w:sz w:val="24"/>
          <w:szCs w:val="24"/>
          <w:lang w:val="en-GB"/>
        </w:rPr>
        <w:t>in a group (no more than three students)</w:t>
      </w:r>
    </w:p>
    <w:p w14:paraId="04D4BA0F" w14:textId="07EC08F6" w:rsidR="00935C1E" w:rsidRPr="00EF1868" w:rsidRDefault="00DA0A61" w:rsidP="00DE48CA">
      <w:pPr>
        <w:spacing w:line="360" w:lineRule="auto"/>
        <w:rPr>
          <w:bCs/>
          <w:color w:val="000000"/>
          <w:lang w:val="en-GB"/>
        </w:rPr>
      </w:pPr>
      <w:r w:rsidRPr="003D0F1F">
        <w:rPr>
          <w:lang w:val="en-GB"/>
        </w:rPr>
        <w:t>In agreement with the Academic Supervisor of the Educational Program and the Dean of the Faculty, the Supervisor of the Bachelor Thesis can be carried out by employees of the professors and teachers without a degree, postgraduate students.</w:t>
      </w:r>
      <w:r w:rsidR="00BD0E0F" w:rsidRPr="00BD0E0F">
        <w:rPr>
          <w:b/>
          <w:bCs/>
          <w:color w:val="000000"/>
          <w:lang w:val="en-GB"/>
        </w:rPr>
        <w:t>2.2.4</w:t>
      </w:r>
      <w:r w:rsidR="00BD0E0F">
        <w:rPr>
          <w:bCs/>
          <w:color w:val="000000"/>
          <w:lang w:val="en-GB"/>
        </w:rPr>
        <w:t xml:space="preserve"> </w:t>
      </w:r>
      <w:r w:rsidR="00BD0E0F">
        <w:rPr>
          <w:bCs/>
          <w:color w:val="000000"/>
          <w:lang w:val="en-GB"/>
        </w:rPr>
        <w:tab/>
        <w:t xml:space="preserve"> </w:t>
      </w:r>
      <w:r w:rsidR="00BD0E0F" w:rsidRPr="0023275C">
        <w:rPr>
          <w:b/>
          <w:lang w:val="en-US"/>
        </w:rPr>
        <w:t>Evaluation and reporting</w:t>
      </w:r>
    </w:p>
    <w:p w14:paraId="4A111019" w14:textId="28EDC376" w:rsidR="00BD0E0F" w:rsidRPr="0023275C" w:rsidRDefault="00BD0E0F" w:rsidP="00FC4751">
      <w:pPr>
        <w:pBdr>
          <w:top w:val="none" w:sz="4" w:space="0" w:color="000000"/>
          <w:left w:val="none" w:sz="4" w:space="0" w:color="000000"/>
          <w:bottom w:val="none" w:sz="4" w:space="0" w:color="000000"/>
          <w:right w:val="none" w:sz="4" w:space="0" w:color="000000"/>
          <w:between w:val="none" w:sz="4" w:space="0" w:color="000000"/>
        </w:pBdr>
        <w:spacing w:line="360" w:lineRule="auto"/>
        <w:jc w:val="both"/>
        <w:rPr>
          <w:lang w:val="en-US"/>
        </w:rPr>
      </w:pPr>
      <w:r>
        <w:rPr>
          <w:lang w:val="en-US"/>
        </w:rPr>
        <w:t>Bachelor Thesis</w:t>
      </w:r>
      <w:r w:rsidRPr="0023275C">
        <w:rPr>
          <w:lang w:val="en-US"/>
        </w:rPr>
        <w:t xml:space="preserve"> must be written in accordance with the requirements of this program and other existing L</w:t>
      </w:r>
      <w:r>
        <w:rPr>
          <w:lang w:val="en-US"/>
        </w:rPr>
        <w:t xml:space="preserve">egal Documents </w:t>
      </w:r>
      <w:r w:rsidRPr="0023275C">
        <w:rPr>
          <w:lang w:val="en-US"/>
        </w:rPr>
        <w:t>of the university.</w:t>
      </w:r>
    </w:p>
    <w:p w14:paraId="0BA36960" w14:textId="6C953B78" w:rsidR="00BD0E0F" w:rsidRPr="0023275C" w:rsidRDefault="00BD0E0F" w:rsidP="00FC4751">
      <w:pPr>
        <w:pBdr>
          <w:top w:val="none" w:sz="4" w:space="0" w:color="000000"/>
          <w:left w:val="none" w:sz="4" w:space="0" w:color="000000"/>
          <w:bottom w:val="none" w:sz="4" w:space="0" w:color="000000"/>
          <w:right w:val="none" w:sz="4" w:space="0" w:color="000000"/>
          <w:between w:val="none" w:sz="4" w:space="0" w:color="000000"/>
        </w:pBdr>
        <w:spacing w:line="360" w:lineRule="auto"/>
        <w:jc w:val="both"/>
        <w:rPr>
          <w:lang w:val="en-US"/>
        </w:rPr>
      </w:pPr>
      <w:r w:rsidRPr="0023275C">
        <w:rPr>
          <w:lang w:val="en-US"/>
        </w:rPr>
        <w:t xml:space="preserve">The form of intermediate certification for </w:t>
      </w:r>
      <w:r>
        <w:rPr>
          <w:lang w:val="en-US"/>
        </w:rPr>
        <w:t>Bachelor Thesis</w:t>
      </w:r>
      <w:r w:rsidRPr="0023275C">
        <w:rPr>
          <w:lang w:val="en-US"/>
        </w:rPr>
        <w:t xml:space="preserve"> is the assessment obtained as a result of public defense.</w:t>
      </w:r>
    </w:p>
    <w:p w14:paraId="5742DED8" w14:textId="0FE57D3A" w:rsidR="00BD0E0F" w:rsidRPr="00BD0E0F" w:rsidRDefault="00BD0E0F" w:rsidP="00FC4751">
      <w:pPr>
        <w:spacing w:line="360" w:lineRule="auto"/>
        <w:jc w:val="both"/>
        <w:rPr>
          <w:bCs/>
          <w:color w:val="000000"/>
          <w:lang w:val="en-US"/>
        </w:rPr>
      </w:pPr>
      <w:r w:rsidRPr="00BD0E0F">
        <w:rPr>
          <w:bCs/>
          <w:color w:val="000000"/>
          <w:lang w:val="en-US"/>
        </w:rPr>
        <w:t xml:space="preserve">On the part of students participating in a group </w:t>
      </w:r>
      <w:r>
        <w:rPr>
          <w:lang w:val="en-US"/>
        </w:rPr>
        <w:t xml:space="preserve">Bachelor </w:t>
      </w:r>
      <w:r w:rsidR="0019510F">
        <w:rPr>
          <w:lang w:val="en-US"/>
        </w:rPr>
        <w:t>Thesis,</w:t>
      </w:r>
      <w:r w:rsidRPr="00BD0E0F">
        <w:rPr>
          <w:bCs/>
          <w:color w:val="000000"/>
          <w:lang w:val="en-US"/>
        </w:rPr>
        <w:t xml:space="preserve"> it is required to reflect the individual contribution of each participant in the following form, depending on the form of the </w:t>
      </w:r>
      <w:r>
        <w:rPr>
          <w:lang w:val="en-US"/>
        </w:rPr>
        <w:t>Bachelor Thesis</w:t>
      </w:r>
      <w:r w:rsidR="0019510F">
        <w:rPr>
          <w:bCs/>
          <w:color w:val="000000"/>
          <w:lang w:val="en-US"/>
        </w:rPr>
        <w:t xml:space="preserve"> text. A</w:t>
      </w:r>
      <w:r w:rsidRPr="00BD0E0F">
        <w:rPr>
          <w:bCs/>
          <w:color w:val="000000"/>
          <w:lang w:val="en-US"/>
        </w:rPr>
        <w:t>n explanatory note (up to 1 page) indicating the contribution of each stude</w:t>
      </w:r>
      <w:r w:rsidR="0019510F">
        <w:rPr>
          <w:bCs/>
          <w:color w:val="000000"/>
          <w:lang w:val="en-US"/>
        </w:rPr>
        <w:t>nt.</w:t>
      </w:r>
    </w:p>
    <w:p w14:paraId="5F6E918A" w14:textId="60ABD413" w:rsidR="0019510F" w:rsidRPr="00E63063" w:rsidRDefault="0019510F" w:rsidP="0019510F">
      <w:pPr>
        <w:pBdr>
          <w:top w:val="none" w:sz="4" w:space="0" w:color="000000"/>
          <w:left w:val="none" w:sz="4" w:space="0" w:color="000000"/>
          <w:bottom w:val="none" w:sz="4" w:space="0" w:color="000000"/>
          <w:right w:val="none" w:sz="4" w:space="0" w:color="000000"/>
          <w:between w:val="none" w:sz="4" w:space="0" w:color="000000"/>
        </w:pBdr>
        <w:spacing w:line="360" w:lineRule="auto"/>
        <w:jc w:val="both"/>
        <w:rPr>
          <w:b/>
          <w:lang w:val="en-US"/>
        </w:rPr>
      </w:pPr>
      <w:r w:rsidRPr="00E63063">
        <w:rPr>
          <w:b/>
          <w:lang w:val="en-US"/>
        </w:rPr>
        <w:t xml:space="preserve">List of assessment criteria for </w:t>
      </w:r>
      <w:r w:rsidRPr="0019510F">
        <w:rPr>
          <w:b/>
          <w:lang w:val="en-US"/>
        </w:rPr>
        <w:t>Bachelor Thesis</w:t>
      </w:r>
    </w:p>
    <w:p w14:paraId="2FD23EF0" w14:textId="77777777" w:rsidR="0019510F" w:rsidRDefault="0019510F" w:rsidP="0019510F">
      <w:pPr>
        <w:spacing w:line="360" w:lineRule="auto"/>
        <w:rPr>
          <w:b/>
          <w:lang w:val="en-GB"/>
        </w:rPr>
      </w:pPr>
      <w:r>
        <w:rPr>
          <w:b/>
          <w:lang w:val="en-GB"/>
        </w:rPr>
        <w:t>A</w:t>
      </w:r>
      <w:r w:rsidRPr="00671FAB">
        <w:rPr>
          <w:b/>
          <w:lang w:val="en-GB"/>
        </w:rPr>
        <w:t>rticle format</w:t>
      </w:r>
      <w:r>
        <w:rPr>
          <w:b/>
          <w:lang w:val="en-GB"/>
        </w:rPr>
        <w:t xml:space="preserve"> </w:t>
      </w:r>
    </w:p>
    <w:tbl>
      <w:tblPr>
        <w:tblStyle w:val="TableGrid"/>
        <w:tblW w:w="9351" w:type="dxa"/>
        <w:jc w:val="center"/>
        <w:tblLayout w:type="fixed"/>
        <w:tblLook w:val="04A0" w:firstRow="1" w:lastRow="0" w:firstColumn="1" w:lastColumn="0" w:noHBand="0" w:noVBand="1"/>
      </w:tblPr>
      <w:tblGrid>
        <w:gridCol w:w="861"/>
        <w:gridCol w:w="6483"/>
        <w:gridCol w:w="2007"/>
      </w:tblGrid>
      <w:tr w:rsidR="0019510F" w:rsidRPr="00F81FB4" w14:paraId="593C9E14" w14:textId="77777777" w:rsidTr="00FC4751">
        <w:trPr>
          <w:jc w:val="center"/>
        </w:trPr>
        <w:tc>
          <w:tcPr>
            <w:tcW w:w="861" w:type="dxa"/>
          </w:tcPr>
          <w:p w14:paraId="2FC554EE" w14:textId="77777777" w:rsidR="0019510F" w:rsidRPr="00935C1E" w:rsidRDefault="0019510F" w:rsidP="00F86755">
            <w:pPr>
              <w:ind w:right="567"/>
              <w:jc w:val="center"/>
            </w:pPr>
          </w:p>
        </w:tc>
        <w:tc>
          <w:tcPr>
            <w:tcW w:w="6483" w:type="dxa"/>
          </w:tcPr>
          <w:p w14:paraId="4057FCD6" w14:textId="77777777" w:rsidR="0019510F" w:rsidRPr="00935C1E" w:rsidRDefault="0019510F" w:rsidP="00F86755">
            <w:pPr>
              <w:ind w:right="567"/>
              <w:rPr>
                <w:b/>
                <w:lang w:val="en-US"/>
              </w:rPr>
            </w:pPr>
            <w:r w:rsidRPr="00935C1E">
              <w:rPr>
                <w:b/>
                <w:lang w:val="en-US"/>
              </w:rPr>
              <w:t>Criteria</w:t>
            </w:r>
          </w:p>
        </w:tc>
        <w:tc>
          <w:tcPr>
            <w:tcW w:w="2007" w:type="dxa"/>
          </w:tcPr>
          <w:p w14:paraId="0A8B776F" w14:textId="77777777" w:rsidR="0019510F" w:rsidRPr="00935C1E" w:rsidRDefault="0019510F" w:rsidP="00F86755">
            <w:pPr>
              <w:ind w:right="567"/>
              <w:jc w:val="center"/>
            </w:pPr>
          </w:p>
          <w:p w14:paraId="2371A110" w14:textId="77777777" w:rsidR="0019510F" w:rsidRPr="00935C1E" w:rsidRDefault="0019510F" w:rsidP="00F86755">
            <w:pPr>
              <w:ind w:right="567"/>
              <w:jc w:val="center"/>
              <w:rPr>
                <w:b/>
                <w:lang w:val="en-US"/>
              </w:rPr>
            </w:pPr>
            <w:r w:rsidRPr="00935C1E">
              <w:rPr>
                <w:b/>
                <w:lang w:val="en-US"/>
              </w:rPr>
              <w:t>Weight</w:t>
            </w:r>
          </w:p>
        </w:tc>
      </w:tr>
      <w:tr w:rsidR="0019510F" w14:paraId="6ADA457C" w14:textId="77777777" w:rsidTr="00FC4751">
        <w:trPr>
          <w:jc w:val="center"/>
        </w:trPr>
        <w:tc>
          <w:tcPr>
            <w:tcW w:w="861" w:type="dxa"/>
          </w:tcPr>
          <w:p w14:paraId="0589591C" w14:textId="77777777" w:rsidR="0019510F" w:rsidRPr="00935C1E" w:rsidRDefault="0019510F" w:rsidP="00F86755">
            <w:pPr>
              <w:ind w:right="567"/>
              <w:jc w:val="center"/>
              <w:rPr>
                <w:lang w:val="en-US"/>
              </w:rPr>
            </w:pPr>
            <w:r w:rsidRPr="00935C1E">
              <w:rPr>
                <w:lang w:val="en-US"/>
              </w:rPr>
              <w:t>1</w:t>
            </w:r>
          </w:p>
        </w:tc>
        <w:tc>
          <w:tcPr>
            <w:tcW w:w="6483" w:type="dxa"/>
          </w:tcPr>
          <w:p w14:paraId="012C339C" w14:textId="4106F603" w:rsidR="0019510F" w:rsidRPr="00935C1E" w:rsidRDefault="00FC4751" w:rsidP="00FC4751">
            <w:pPr>
              <w:ind w:right="567"/>
              <w:jc w:val="both"/>
              <w:rPr>
                <w:lang w:val="en-US"/>
              </w:rPr>
            </w:pPr>
            <w:r w:rsidRPr="006C774E">
              <w:rPr>
                <w:lang w:val="en-US"/>
              </w:rPr>
              <w:t>The quality of the justification of the research motivation and the research framework</w:t>
            </w:r>
          </w:p>
        </w:tc>
        <w:tc>
          <w:tcPr>
            <w:tcW w:w="2007" w:type="dxa"/>
          </w:tcPr>
          <w:p w14:paraId="17C49023" w14:textId="77777777" w:rsidR="0019510F" w:rsidRPr="00935C1E" w:rsidRDefault="0019510F" w:rsidP="00F86755">
            <w:pPr>
              <w:ind w:right="567"/>
              <w:jc w:val="both"/>
              <w:rPr>
                <w:lang w:val="en-US"/>
              </w:rPr>
            </w:pPr>
            <w:r w:rsidRPr="00935C1E">
              <w:rPr>
                <w:lang w:val="en-US"/>
              </w:rPr>
              <w:t>0,2</w:t>
            </w:r>
          </w:p>
        </w:tc>
      </w:tr>
      <w:tr w:rsidR="0019510F" w14:paraId="38D06002" w14:textId="77777777" w:rsidTr="00FC4751">
        <w:trPr>
          <w:jc w:val="center"/>
        </w:trPr>
        <w:tc>
          <w:tcPr>
            <w:tcW w:w="861" w:type="dxa"/>
          </w:tcPr>
          <w:p w14:paraId="52A8A948" w14:textId="77777777" w:rsidR="0019510F" w:rsidRPr="00935C1E" w:rsidRDefault="0019510F" w:rsidP="00F86755">
            <w:pPr>
              <w:ind w:right="567"/>
              <w:jc w:val="center"/>
              <w:rPr>
                <w:lang w:val="en-US"/>
              </w:rPr>
            </w:pPr>
            <w:r w:rsidRPr="00935C1E">
              <w:rPr>
                <w:lang w:val="en-US"/>
              </w:rPr>
              <w:t>2</w:t>
            </w:r>
          </w:p>
        </w:tc>
        <w:tc>
          <w:tcPr>
            <w:tcW w:w="6483" w:type="dxa"/>
          </w:tcPr>
          <w:p w14:paraId="2B7321B9" w14:textId="26536120" w:rsidR="0019510F" w:rsidRPr="00935C1E" w:rsidRDefault="00FC4751" w:rsidP="00FC4751">
            <w:pPr>
              <w:ind w:right="567"/>
              <w:jc w:val="both"/>
              <w:rPr>
                <w:lang w:val="en-US"/>
              </w:rPr>
            </w:pPr>
            <w:r w:rsidRPr="006C774E">
              <w:rPr>
                <w:lang w:val="en-US"/>
              </w:rPr>
              <w:t>The quality of the research design (the fit of the chosen theoretical foundation and the research question formulation to the methodological choice)</w:t>
            </w:r>
          </w:p>
        </w:tc>
        <w:tc>
          <w:tcPr>
            <w:tcW w:w="2007" w:type="dxa"/>
          </w:tcPr>
          <w:p w14:paraId="7AE185A1" w14:textId="77777777" w:rsidR="0019510F" w:rsidRPr="00935C1E" w:rsidRDefault="0019510F" w:rsidP="00F86755">
            <w:pPr>
              <w:ind w:right="567"/>
              <w:jc w:val="both"/>
              <w:rPr>
                <w:lang w:val="en-US"/>
              </w:rPr>
            </w:pPr>
            <w:r w:rsidRPr="00935C1E">
              <w:rPr>
                <w:lang w:val="en-US"/>
              </w:rPr>
              <w:t>0,3</w:t>
            </w:r>
          </w:p>
        </w:tc>
      </w:tr>
      <w:tr w:rsidR="0019510F" w14:paraId="6DE51C65" w14:textId="77777777" w:rsidTr="00FC4751">
        <w:trPr>
          <w:jc w:val="center"/>
        </w:trPr>
        <w:tc>
          <w:tcPr>
            <w:tcW w:w="861" w:type="dxa"/>
          </w:tcPr>
          <w:p w14:paraId="2D000392" w14:textId="77777777" w:rsidR="0019510F" w:rsidRPr="00935C1E" w:rsidRDefault="0019510F" w:rsidP="00F86755">
            <w:pPr>
              <w:ind w:right="567"/>
              <w:jc w:val="center"/>
              <w:rPr>
                <w:lang w:val="en-US"/>
              </w:rPr>
            </w:pPr>
            <w:r w:rsidRPr="00935C1E">
              <w:rPr>
                <w:lang w:val="en-US"/>
              </w:rPr>
              <w:t>3</w:t>
            </w:r>
          </w:p>
        </w:tc>
        <w:tc>
          <w:tcPr>
            <w:tcW w:w="6483" w:type="dxa"/>
          </w:tcPr>
          <w:p w14:paraId="7495BF85" w14:textId="33A5D22F" w:rsidR="0019510F" w:rsidRPr="00935C1E" w:rsidRDefault="00FC4751" w:rsidP="00FC4751">
            <w:pPr>
              <w:ind w:right="567"/>
              <w:jc w:val="both"/>
              <w:rPr>
                <w:lang w:val="en-US"/>
              </w:rPr>
            </w:pPr>
            <w:r w:rsidRPr="006C774E">
              <w:rPr>
                <w:lang w:val="en-US"/>
              </w:rPr>
              <w:t>Clear and validated results (robustness \ validity \ reliability tests, qualitative research protocols)</w:t>
            </w:r>
          </w:p>
        </w:tc>
        <w:tc>
          <w:tcPr>
            <w:tcW w:w="2007" w:type="dxa"/>
          </w:tcPr>
          <w:p w14:paraId="2FE13619" w14:textId="77777777" w:rsidR="0019510F" w:rsidRPr="00935C1E" w:rsidRDefault="0019510F" w:rsidP="00F86755">
            <w:pPr>
              <w:ind w:right="567"/>
              <w:jc w:val="both"/>
              <w:rPr>
                <w:lang w:val="en-US"/>
              </w:rPr>
            </w:pPr>
            <w:r w:rsidRPr="00935C1E">
              <w:rPr>
                <w:lang w:val="en-US"/>
              </w:rPr>
              <w:t>0,2</w:t>
            </w:r>
          </w:p>
        </w:tc>
      </w:tr>
      <w:tr w:rsidR="0019510F" w14:paraId="5AA548E5" w14:textId="77777777" w:rsidTr="00FC4751">
        <w:trPr>
          <w:jc w:val="center"/>
        </w:trPr>
        <w:tc>
          <w:tcPr>
            <w:tcW w:w="861" w:type="dxa"/>
          </w:tcPr>
          <w:p w14:paraId="097F3B31" w14:textId="77777777" w:rsidR="0019510F" w:rsidRPr="00935C1E" w:rsidRDefault="0019510F" w:rsidP="00F86755">
            <w:pPr>
              <w:ind w:right="567"/>
              <w:jc w:val="center"/>
              <w:rPr>
                <w:lang w:val="en-US"/>
              </w:rPr>
            </w:pPr>
            <w:r w:rsidRPr="00935C1E">
              <w:rPr>
                <w:lang w:val="en-US"/>
              </w:rPr>
              <w:t>4</w:t>
            </w:r>
          </w:p>
        </w:tc>
        <w:tc>
          <w:tcPr>
            <w:tcW w:w="6483" w:type="dxa"/>
          </w:tcPr>
          <w:p w14:paraId="710E7AE0" w14:textId="3C193F92" w:rsidR="0019510F" w:rsidRPr="00935C1E" w:rsidRDefault="00FC4751" w:rsidP="00FC4751">
            <w:pPr>
              <w:ind w:right="567"/>
              <w:jc w:val="both"/>
              <w:rPr>
                <w:lang w:val="en-GB"/>
              </w:rPr>
            </w:pPr>
            <w:r w:rsidRPr="006C774E">
              <w:rPr>
                <w:lang w:val="en-US"/>
              </w:rPr>
              <w:t>The quality of the discussion and conclusion sections (clearly presented value added of the research, sufficient scientific contribution, relevant managerial implications)</w:t>
            </w:r>
          </w:p>
        </w:tc>
        <w:tc>
          <w:tcPr>
            <w:tcW w:w="2007" w:type="dxa"/>
          </w:tcPr>
          <w:p w14:paraId="538CC66E" w14:textId="77777777" w:rsidR="0019510F" w:rsidRPr="00935C1E" w:rsidRDefault="0019510F" w:rsidP="00F86755">
            <w:pPr>
              <w:ind w:right="567"/>
              <w:jc w:val="both"/>
              <w:rPr>
                <w:lang w:val="en-US"/>
              </w:rPr>
            </w:pPr>
            <w:r w:rsidRPr="00935C1E">
              <w:rPr>
                <w:lang w:val="en-US"/>
              </w:rPr>
              <w:t>0,2</w:t>
            </w:r>
          </w:p>
        </w:tc>
      </w:tr>
      <w:tr w:rsidR="0019510F" w14:paraId="7A615926" w14:textId="77777777" w:rsidTr="00FC4751">
        <w:trPr>
          <w:jc w:val="center"/>
        </w:trPr>
        <w:tc>
          <w:tcPr>
            <w:tcW w:w="861" w:type="dxa"/>
          </w:tcPr>
          <w:p w14:paraId="11EA585A" w14:textId="77777777" w:rsidR="0019510F" w:rsidRPr="00935C1E" w:rsidRDefault="0019510F" w:rsidP="00F86755">
            <w:pPr>
              <w:ind w:right="567"/>
              <w:jc w:val="center"/>
              <w:rPr>
                <w:lang w:val="en-US"/>
              </w:rPr>
            </w:pPr>
            <w:r>
              <w:rPr>
                <w:lang w:val="en-US"/>
              </w:rPr>
              <w:t>5</w:t>
            </w:r>
          </w:p>
        </w:tc>
        <w:tc>
          <w:tcPr>
            <w:tcW w:w="6483" w:type="dxa"/>
          </w:tcPr>
          <w:p w14:paraId="664C4265" w14:textId="58235E92" w:rsidR="0019510F" w:rsidRPr="00935C1E" w:rsidRDefault="00FC4751" w:rsidP="00FC4751">
            <w:pPr>
              <w:ind w:right="567"/>
              <w:jc w:val="both"/>
              <w:rPr>
                <w:lang w:val="en-GB"/>
              </w:rPr>
            </w:pPr>
            <w:r w:rsidRPr="006C774E">
              <w:t>Responses to the questions</w:t>
            </w:r>
          </w:p>
        </w:tc>
        <w:tc>
          <w:tcPr>
            <w:tcW w:w="2007" w:type="dxa"/>
          </w:tcPr>
          <w:p w14:paraId="169C0465" w14:textId="77777777" w:rsidR="0019510F" w:rsidRPr="00935C1E" w:rsidRDefault="0019510F" w:rsidP="00F86755">
            <w:pPr>
              <w:ind w:right="567"/>
              <w:jc w:val="both"/>
              <w:rPr>
                <w:lang w:val="en-US"/>
              </w:rPr>
            </w:pPr>
            <w:r w:rsidRPr="00935C1E">
              <w:rPr>
                <w:lang w:val="en-US"/>
              </w:rPr>
              <w:t>0,1</w:t>
            </w:r>
          </w:p>
        </w:tc>
      </w:tr>
    </w:tbl>
    <w:p w14:paraId="03A60B6F" w14:textId="77777777" w:rsidR="0019510F" w:rsidRPr="00935C1E" w:rsidRDefault="0019510F" w:rsidP="0019510F">
      <w:pPr>
        <w:spacing w:line="360" w:lineRule="auto"/>
        <w:rPr>
          <w:b/>
          <w:bCs/>
          <w:color w:val="000000"/>
          <w:lang w:val="en-US"/>
        </w:rPr>
      </w:pPr>
    </w:p>
    <w:p w14:paraId="6BE02CB8" w14:textId="77777777" w:rsidR="00E63BBB" w:rsidRPr="00466B88" w:rsidRDefault="00E63BBB" w:rsidP="00E63BBB">
      <w:pPr>
        <w:spacing w:line="360" w:lineRule="auto"/>
        <w:rPr>
          <w:b/>
          <w:lang w:val="en-GB"/>
        </w:rPr>
      </w:pPr>
      <w:r w:rsidRPr="00466B88">
        <w:rPr>
          <w:lang w:val="en-GB"/>
        </w:rPr>
        <w:t>C</w:t>
      </w:r>
      <w:r w:rsidRPr="00466B88">
        <w:rPr>
          <w:b/>
          <w:bCs/>
          <w:lang w:val="en-GB"/>
        </w:rPr>
        <w:t xml:space="preserve">onsulting </w:t>
      </w:r>
      <w:r w:rsidRPr="00466B88">
        <w:rPr>
          <w:b/>
          <w:lang w:val="en-GB"/>
        </w:rPr>
        <w:t>format</w:t>
      </w:r>
    </w:p>
    <w:tbl>
      <w:tblPr>
        <w:tblStyle w:val="TableGrid"/>
        <w:tblW w:w="0" w:type="auto"/>
        <w:jc w:val="center"/>
        <w:tblLayout w:type="fixed"/>
        <w:tblLook w:val="04A0" w:firstRow="1" w:lastRow="0" w:firstColumn="1" w:lastColumn="0" w:noHBand="0" w:noVBand="1"/>
      </w:tblPr>
      <w:tblGrid>
        <w:gridCol w:w="709"/>
        <w:gridCol w:w="6483"/>
        <w:gridCol w:w="1875"/>
      </w:tblGrid>
      <w:tr w:rsidR="00E63BBB" w:rsidRPr="00466B88" w14:paraId="64ED5C1A" w14:textId="77777777" w:rsidTr="005E3392">
        <w:trPr>
          <w:jc w:val="center"/>
        </w:trPr>
        <w:tc>
          <w:tcPr>
            <w:tcW w:w="709" w:type="dxa"/>
          </w:tcPr>
          <w:p w14:paraId="12208D1A" w14:textId="77777777" w:rsidR="00E63BBB" w:rsidRPr="00466B88" w:rsidRDefault="00E63BBB" w:rsidP="005E3392">
            <w:pPr>
              <w:ind w:right="567"/>
              <w:jc w:val="center"/>
            </w:pPr>
          </w:p>
        </w:tc>
        <w:tc>
          <w:tcPr>
            <w:tcW w:w="6483" w:type="dxa"/>
          </w:tcPr>
          <w:p w14:paraId="05D1D479" w14:textId="77777777" w:rsidR="00E63BBB" w:rsidRPr="00466B88" w:rsidRDefault="00E63BBB" w:rsidP="005E3392">
            <w:pPr>
              <w:ind w:right="567"/>
              <w:rPr>
                <w:b/>
                <w:lang w:val="en-US"/>
              </w:rPr>
            </w:pPr>
            <w:r w:rsidRPr="00466B88">
              <w:rPr>
                <w:b/>
                <w:lang w:val="en-US"/>
              </w:rPr>
              <w:t>Criteria</w:t>
            </w:r>
          </w:p>
        </w:tc>
        <w:tc>
          <w:tcPr>
            <w:tcW w:w="1875" w:type="dxa"/>
          </w:tcPr>
          <w:p w14:paraId="5DD0D802" w14:textId="77777777" w:rsidR="00E63BBB" w:rsidRPr="00466B88" w:rsidRDefault="00E63BBB" w:rsidP="005E3392">
            <w:pPr>
              <w:ind w:right="567"/>
              <w:jc w:val="center"/>
            </w:pPr>
          </w:p>
          <w:p w14:paraId="2FFBAB74" w14:textId="77777777" w:rsidR="00E63BBB" w:rsidRPr="00466B88" w:rsidRDefault="00E63BBB" w:rsidP="005E3392">
            <w:pPr>
              <w:ind w:right="567"/>
              <w:jc w:val="center"/>
              <w:rPr>
                <w:b/>
                <w:lang w:val="en-US"/>
              </w:rPr>
            </w:pPr>
            <w:r w:rsidRPr="00466B88">
              <w:rPr>
                <w:b/>
                <w:lang w:val="en-US"/>
              </w:rPr>
              <w:t>Weight</w:t>
            </w:r>
          </w:p>
        </w:tc>
      </w:tr>
      <w:tr w:rsidR="00E63BBB" w:rsidRPr="00466B88" w14:paraId="4E033CA7" w14:textId="77777777" w:rsidTr="005E3392">
        <w:trPr>
          <w:jc w:val="center"/>
        </w:trPr>
        <w:tc>
          <w:tcPr>
            <w:tcW w:w="709" w:type="dxa"/>
          </w:tcPr>
          <w:p w14:paraId="00F33EEB" w14:textId="77777777" w:rsidR="00E63BBB" w:rsidRPr="00466B88" w:rsidRDefault="00E63BBB" w:rsidP="005E3392">
            <w:pPr>
              <w:ind w:right="567"/>
              <w:jc w:val="center"/>
              <w:rPr>
                <w:lang w:val="en-US"/>
              </w:rPr>
            </w:pPr>
            <w:r w:rsidRPr="00466B88">
              <w:rPr>
                <w:lang w:val="en-US"/>
              </w:rPr>
              <w:t>1</w:t>
            </w:r>
          </w:p>
        </w:tc>
        <w:tc>
          <w:tcPr>
            <w:tcW w:w="6483" w:type="dxa"/>
          </w:tcPr>
          <w:p w14:paraId="0EC17F50" w14:textId="197A8878" w:rsidR="00E63BBB" w:rsidRPr="00466B88" w:rsidRDefault="00E63BBB" w:rsidP="005E3392">
            <w:pPr>
              <w:ind w:right="567"/>
              <w:rPr>
                <w:lang w:val="en-US"/>
              </w:rPr>
            </w:pPr>
            <w:r w:rsidRPr="00466B88">
              <w:rPr>
                <w:spacing w:val="1"/>
                <w:lang w:val="en-US"/>
              </w:rPr>
              <w:t xml:space="preserve">Understanding the problem being solved by a consulting project. The quality of the justification of the reasons why it is necessary to </w:t>
            </w:r>
            <w:r w:rsidR="00466B88" w:rsidRPr="00466B88">
              <w:rPr>
                <w:spacing w:val="1"/>
                <w:lang w:val="en-US"/>
              </w:rPr>
              <w:t>analyses</w:t>
            </w:r>
            <w:r w:rsidRPr="00466B88">
              <w:rPr>
                <w:spacing w:val="1"/>
                <w:lang w:val="en-US"/>
              </w:rPr>
              <w:t xml:space="preserve"> and develop measures for the improvement of the object of the research</w:t>
            </w:r>
          </w:p>
        </w:tc>
        <w:tc>
          <w:tcPr>
            <w:tcW w:w="1875" w:type="dxa"/>
          </w:tcPr>
          <w:p w14:paraId="303DCD8C" w14:textId="77777777" w:rsidR="00E63BBB" w:rsidRPr="00466B88" w:rsidRDefault="00E63BBB" w:rsidP="005E3392">
            <w:pPr>
              <w:ind w:right="567"/>
              <w:jc w:val="both"/>
              <w:rPr>
                <w:lang w:val="en-US"/>
              </w:rPr>
            </w:pPr>
            <w:r w:rsidRPr="00466B88">
              <w:rPr>
                <w:lang w:val="en-US"/>
              </w:rPr>
              <w:t>0,2</w:t>
            </w:r>
          </w:p>
        </w:tc>
      </w:tr>
      <w:tr w:rsidR="00E63BBB" w:rsidRPr="00466B88" w14:paraId="50635326" w14:textId="77777777" w:rsidTr="005E3392">
        <w:trPr>
          <w:jc w:val="center"/>
        </w:trPr>
        <w:tc>
          <w:tcPr>
            <w:tcW w:w="709" w:type="dxa"/>
          </w:tcPr>
          <w:p w14:paraId="6D3AAB1E" w14:textId="77777777" w:rsidR="00E63BBB" w:rsidRPr="00466B88" w:rsidRDefault="00E63BBB" w:rsidP="005E3392">
            <w:pPr>
              <w:ind w:right="567"/>
              <w:jc w:val="center"/>
              <w:rPr>
                <w:lang w:val="en-US"/>
              </w:rPr>
            </w:pPr>
            <w:r w:rsidRPr="00466B88">
              <w:rPr>
                <w:lang w:val="en-US"/>
              </w:rPr>
              <w:t>2</w:t>
            </w:r>
          </w:p>
        </w:tc>
        <w:tc>
          <w:tcPr>
            <w:tcW w:w="6483" w:type="dxa"/>
          </w:tcPr>
          <w:p w14:paraId="7EC39B53" w14:textId="77777777" w:rsidR="00E63BBB" w:rsidRPr="00466B88" w:rsidRDefault="00E63BBB" w:rsidP="005E3392">
            <w:pPr>
              <w:ind w:right="567"/>
              <w:rPr>
                <w:lang w:val="en-US"/>
              </w:rPr>
            </w:pPr>
            <w:r w:rsidRPr="00466B88">
              <w:rPr>
                <w:spacing w:val="1"/>
                <w:lang w:val="en-US"/>
              </w:rPr>
              <w:t>Quality and depth of the analysis of the identified problem.  Formulation of company needs and expected results.</w:t>
            </w:r>
          </w:p>
        </w:tc>
        <w:tc>
          <w:tcPr>
            <w:tcW w:w="1875" w:type="dxa"/>
          </w:tcPr>
          <w:p w14:paraId="312AC20E" w14:textId="77777777" w:rsidR="00E63BBB" w:rsidRPr="00466B88" w:rsidRDefault="00E63BBB" w:rsidP="005E3392">
            <w:pPr>
              <w:ind w:right="567"/>
              <w:jc w:val="both"/>
              <w:rPr>
                <w:lang w:val="en-US"/>
              </w:rPr>
            </w:pPr>
            <w:r w:rsidRPr="00466B88">
              <w:rPr>
                <w:lang w:val="en-US"/>
              </w:rPr>
              <w:t>0,2</w:t>
            </w:r>
          </w:p>
        </w:tc>
      </w:tr>
      <w:tr w:rsidR="00E63BBB" w:rsidRPr="00466B88" w14:paraId="26523041" w14:textId="77777777" w:rsidTr="005E3392">
        <w:trPr>
          <w:jc w:val="center"/>
        </w:trPr>
        <w:tc>
          <w:tcPr>
            <w:tcW w:w="709" w:type="dxa"/>
          </w:tcPr>
          <w:p w14:paraId="0D79BE43" w14:textId="77777777" w:rsidR="00E63BBB" w:rsidRPr="00466B88" w:rsidRDefault="00E63BBB" w:rsidP="005E3392">
            <w:pPr>
              <w:ind w:right="567"/>
              <w:jc w:val="center"/>
              <w:rPr>
                <w:lang w:val="en-US"/>
              </w:rPr>
            </w:pPr>
            <w:r w:rsidRPr="00466B88">
              <w:rPr>
                <w:lang w:val="en-US"/>
              </w:rPr>
              <w:t>3</w:t>
            </w:r>
          </w:p>
        </w:tc>
        <w:tc>
          <w:tcPr>
            <w:tcW w:w="6483" w:type="dxa"/>
          </w:tcPr>
          <w:p w14:paraId="1284C192" w14:textId="77777777" w:rsidR="00E63BBB" w:rsidRPr="00466B88" w:rsidRDefault="00E63BBB" w:rsidP="005E3392">
            <w:pPr>
              <w:ind w:right="567"/>
              <w:rPr>
                <w:lang w:val="en-US"/>
              </w:rPr>
            </w:pPr>
            <w:r w:rsidRPr="00466B88">
              <w:rPr>
                <w:spacing w:val="1"/>
                <w:lang w:val="en-US"/>
              </w:rPr>
              <w:t>Evaluation of alternative solutions to the problem and justification of the choice of a solution.</w:t>
            </w:r>
          </w:p>
        </w:tc>
        <w:tc>
          <w:tcPr>
            <w:tcW w:w="1875" w:type="dxa"/>
          </w:tcPr>
          <w:p w14:paraId="0A02BE7B" w14:textId="77777777" w:rsidR="00E63BBB" w:rsidRPr="00466B88" w:rsidRDefault="00E63BBB" w:rsidP="005E3392">
            <w:pPr>
              <w:ind w:right="567"/>
              <w:jc w:val="both"/>
              <w:rPr>
                <w:lang w:val="en-US"/>
              </w:rPr>
            </w:pPr>
            <w:r w:rsidRPr="00466B88">
              <w:rPr>
                <w:lang w:val="en-US"/>
              </w:rPr>
              <w:t>0,1</w:t>
            </w:r>
          </w:p>
        </w:tc>
      </w:tr>
      <w:tr w:rsidR="00E63BBB" w:rsidRPr="00466B88" w14:paraId="350A7306" w14:textId="77777777" w:rsidTr="005E3392">
        <w:trPr>
          <w:jc w:val="center"/>
        </w:trPr>
        <w:tc>
          <w:tcPr>
            <w:tcW w:w="709" w:type="dxa"/>
          </w:tcPr>
          <w:p w14:paraId="3A11F09A" w14:textId="77777777" w:rsidR="00E63BBB" w:rsidRPr="00466B88" w:rsidRDefault="00E63BBB" w:rsidP="005E3392">
            <w:pPr>
              <w:ind w:right="567"/>
              <w:jc w:val="center"/>
              <w:rPr>
                <w:lang w:val="en-US"/>
              </w:rPr>
            </w:pPr>
            <w:r w:rsidRPr="00466B88">
              <w:rPr>
                <w:lang w:val="en-US"/>
              </w:rPr>
              <w:lastRenderedPageBreak/>
              <w:t>4</w:t>
            </w:r>
          </w:p>
        </w:tc>
        <w:tc>
          <w:tcPr>
            <w:tcW w:w="6483" w:type="dxa"/>
          </w:tcPr>
          <w:p w14:paraId="5D480641" w14:textId="77777777" w:rsidR="00E63BBB" w:rsidRPr="00466B88" w:rsidRDefault="00E63BBB" w:rsidP="005E3392">
            <w:pPr>
              <w:ind w:right="567"/>
              <w:rPr>
                <w:lang w:val="en-GB"/>
              </w:rPr>
            </w:pPr>
            <w:r w:rsidRPr="00466B88">
              <w:rPr>
                <w:spacing w:val="1"/>
                <w:lang w:val="en-US"/>
              </w:rPr>
              <w:t>Quality of project. Project implementation and risk evaluation.</w:t>
            </w:r>
          </w:p>
        </w:tc>
        <w:tc>
          <w:tcPr>
            <w:tcW w:w="1875" w:type="dxa"/>
          </w:tcPr>
          <w:p w14:paraId="2F24E24D" w14:textId="77777777" w:rsidR="00E63BBB" w:rsidRPr="00466B88" w:rsidRDefault="00E63BBB" w:rsidP="005E3392">
            <w:pPr>
              <w:ind w:right="567"/>
              <w:jc w:val="both"/>
              <w:rPr>
                <w:lang w:val="en-US"/>
              </w:rPr>
            </w:pPr>
            <w:r w:rsidRPr="00466B88">
              <w:rPr>
                <w:lang w:val="en-US"/>
              </w:rPr>
              <w:t>0,3</w:t>
            </w:r>
          </w:p>
        </w:tc>
      </w:tr>
      <w:tr w:rsidR="00E63BBB" w:rsidRPr="00466B88" w14:paraId="0E0D7040" w14:textId="77777777" w:rsidTr="005E3392">
        <w:trPr>
          <w:jc w:val="center"/>
        </w:trPr>
        <w:tc>
          <w:tcPr>
            <w:tcW w:w="709" w:type="dxa"/>
          </w:tcPr>
          <w:p w14:paraId="6CEB78DB" w14:textId="77777777" w:rsidR="00E63BBB" w:rsidRPr="00466B88" w:rsidRDefault="00E63BBB" w:rsidP="005E3392">
            <w:pPr>
              <w:ind w:right="567"/>
              <w:jc w:val="center"/>
              <w:rPr>
                <w:lang w:val="en-US"/>
              </w:rPr>
            </w:pPr>
            <w:r w:rsidRPr="00466B88">
              <w:rPr>
                <w:lang w:val="en-US"/>
              </w:rPr>
              <w:t>5</w:t>
            </w:r>
          </w:p>
        </w:tc>
        <w:tc>
          <w:tcPr>
            <w:tcW w:w="6483" w:type="dxa"/>
          </w:tcPr>
          <w:p w14:paraId="208854EF" w14:textId="77777777" w:rsidR="00E63BBB" w:rsidRPr="00466B88" w:rsidRDefault="00E63BBB" w:rsidP="005E3392">
            <w:pPr>
              <w:ind w:right="567"/>
              <w:rPr>
                <w:lang w:val="en-US"/>
              </w:rPr>
            </w:pPr>
            <w:r w:rsidRPr="00466B88">
              <w:rPr>
                <w:spacing w:val="1"/>
                <w:lang w:val="en-US"/>
              </w:rPr>
              <w:t>Project customer report and company report on the implementation of project results in the company</w:t>
            </w:r>
          </w:p>
        </w:tc>
        <w:tc>
          <w:tcPr>
            <w:tcW w:w="1875" w:type="dxa"/>
          </w:tcPr>
          <w:p w14:paraId="292F138A" w14:textId="77777777" w:rsidR="00E63BBB" w:rsidRPr="00466B88" w:rsidRDefault="00E63BBB" w:rsidP="005E3392">
            <w:pPr>
              <w:ind w:right="567"/>
              <w:jc w:val="both"/>
              <w:rPr>
                <w:lang w:val="en-US"/>
              </w:rPr>
            </w:pPr>
            <w:r w:rsidRPr="00466B88">
              <w:rPr>
                <w:lang w:val="en-US"/>
              </w:rPr>
              <w:t>0,1</w:t>
            </w:r>
          </w:p>
        </w:tc>
      </w:tr>
      <w:tr w:rsidR="00E63BBB" w:rsidRPr="00935C1E" w14:paraId="25406442" w14:textId="77777777" w:rsidTr="005E3392">
        <w:trPr>
          <w:jc w:val="center"/>
        </w:trPr>
        <w:tc>
          <w:tcPr>
            <w:tcW w:w="709" w:type="dxa"/>
          </w:tcPr>
          <w:p w14:paraId="3497F5EE" w14:textId="77777777" w:rsidR="00E63BBB" w:rsidRPr="00466B88" w:rsidRDefault="00E63BBB" w:rsidP="005E3392">
            <w:pPr>
              <w:ind w:right="567"/>
              <w:jc w:val="center"/>
              <w:rPr>
                <w:lang w:val="en-US"/>
              </w:rPr>
            </w:pPr>
            <w:r w:rsidRPr="00466B88">
              <w:rPr>
                <w:lang w:val="en-US"/>
              </w:rPr>
              <w:t>6</w:t>
            </w:r>
          </w:p>
        </w:tc>
        <w:tc>
          <w:tcPr>
            <w:tcW w:w="6483" w:type="dxa"/>
          </w:tcPr>
          <w:p w14:paraId="44C28B85" w14:textId="77777777" w:rsidR="00E63BBB" w:rsidRPr="00466B88" w:rsidRDefault="00E63BBB" w:rsidP="005E3392">
            <w:pPr>
              <w:ind w:right="567"/>
              <w:rPr>
                <w:spacing w:val="1"/>
                <w:lang w:val="en-US"/>
              </w:rPr>
            </w:pPr>
            <w:r w:rsidRPr="00466B88">
              <w:rPr>
                <w:spacing w:val="1"/>
              </w:rPr>
              <w:t>Responses to the questions</w:t>
            </w:r>
          </w:p>
        </w:tc>
        <w:tc>
          <w:tcPr>
            <w:tcW w:w="1875" w:type="dxa"/>
          </w:tcPr>
          <w:p w14:paraId="766F41E8" w14:textId="77777777" w:rsidR="00E63BBB" w:rsidRPr="00D14171" w:rsidRDefault="00E63BBB" w:rsidP="005E3392">
            <w:pPr>
              <w:ind w:right="567"/>
              <w:jc w:val="both"/>
              <w:rPr>
                <w:lang w:val="en-US"/>
              </w:rPr>
            </w:pPr>
            <w:r w:rsidRPr="00466B88">
              <w:rPr>
                <w:lang w:val="en-US"/>
              </w:rPr>
              <w:t>0,1</w:t>
            </w:r>
          </w:p>
        </w:tc>
      </w:tr>
    </w:tbl>
    <w:p w14:paraId="1963C063" w14:textId="77777777" w:rsidR="0019510F" w:rsidRDefault="0019510F" w:rsidP="0019510F">
      <w:pPr>
        <w:spacing w:line="360" w:lineRule="auto"/>
        <w:jc w:val="both"/>
        <w:rPr>
          <w:b/>
          <w:lang w:val="en-GB"/>
        </w:rPr>
      </w:pPr>
    </w:p>
    <w:p w14:paraId="6E735CD7" w14:textId="7354DB08" w:rsidR="0019510F" w:rsidRPr="0019510F" w:rsidRDefault="0019510F" w:rsidP="0019510F">
      <w:pPr>
        <w:spacing w:line="360" w:lineRule="auto"/>
        <w:jc w:val="both"/>
        <w:rPr>
          <w:b/>
          <w:lang w:val="en-GB"/>
        </w:rPr>
      </w:pPr>
      <w:r w:rsidRPr="0019510F">
        <w:rPr>
          <w:b/>
          <w:lang w:val="en-GB"/>
        </w:rPr>
        <w:t>Start-up as a thesis</w:t>
      </w:r>
    </w:p>
    <w:tbl>
      <w:tblPr>
        <w:tblStyle w:val="TableGrid"/>
        <w:tblW w:w="9356" w:type="dxa"/>
        <w:jc w:val="center"/>
        <w:tblLayout w:type="fixed"/>
        <w:tblLook w:val="04A0" w:firstRow="1" w:lastRow="0" w:firstColumn="1" w:lastColumn="0" w:noHBand="0" w:noVBand="1"/>
      </w:tblPr>
      <w:tblGrid>
        <w:gridCol w:w="846"/>
        <w:gridCol w:w="6384"/>
        <w:gridCol w:w="2126"/>
      </w:tblGrid>
      <w:tr w:rsidR="0019510F" w:rsidRPr="00935C1E" w14:paraId="749E894F" w14:textId="77777777" w:rsidTr="00E93B43">
        <w:trPr>
          <w:jc w:val="center"/>
        </w:trPr>
        <w:tc>
          <w:tcPr>
            <w:tcW w:w="846" w:type="dxa"/>
          </w:tcPr>
          <w:p w14:paraId="1ADFD092" w14:textId="77777777" w:rsidR="0019510F" w:rsidRPr="00935C1E" w:rsidRDefault="0019510F" w:rsidP="00F86755">
            <w:pPr>
              <w:ind w:right="567"/>
              <w:jc w:val="center"/>
            </w:pPr>
          </w:p>
        </w:tc>
        <w:tc>
          <w:tcPr>
            <w:tcW w:w="6384" w:type="dxa"/>
          </w:tcPr>
          <w:p w14:paraId="175132FB" w14:textId="77777777" w:rsidR="0019510F" w:rsidRPr="00935C1E" w:rsidRDefault="0019510F" w:rsidP="00F86755">
            <w:pPr>
              <w:ind w:right="567"/>
              <w:rPr>
                <w:b/>
                <w:lang w:val="en-US"/>
              </w:rPr>
            </w:pPr>
            <w:r w:rsidRPr="00935C1E">
              <w:rPr>
                <w:b/>
                <w:lang w:val="en-US"/>
              </w:rPr>
              <w:t>Criteria</w:t>
            </w:r>
          </w:p>
        </w:tc>
        <w:tc>
          <w:tcPr>
            <w:tcW w:w="2126" w:type="dxa"/>
          </w:tcPr>
          <w:p w14:paraId="211D74AB" w14:textId="77777777" w:rsidR="0019510F" w:rsidRPr="00935C1E" w:rsidRDefault="0019510F" w:rsidP="00F86755">
            <w:pPr>
              <w:ind w:right="567"/>
              <w:jc w:val="center"/>
            </w:pPr>
          </w:p>
          <w:p w14:paraId="0211816B" w14:textId="77777777" w:rsidR="0019510F" w:rsidRPr="00935C1E" w:rsidRDefault="0019510F" w:rsidP="00F86755">
            <w:pPr>
              <w:ind w:right="567"/>
              <w:jc w:val="center"/>
              <w:rPr>
                <w:b/>
                <w:lang w:val="en-US"/>
              </w:rPr>
            </w:pPr>
            <w:r w:rsidRPr="00935C1E">
              <w:rPr>
                <w:b/>
                <w:lang w:val="en-US"/>
              </w:rPr>
              <w:t>Weight</w:t>
            </w:r>
          </w:p>
        </w:tc>
      </w:tr>
      <w:tr w:rsidR="00E93B43" w:rsidRPr="00935C1E" w14:paraId="7765B841" w14:textId="77777777" w:rsidTr="00E93B43">
        <w:trPr>
          <w:jc w:val="center"/>
        </w:trPr>
        <w:tc>
          <w:tcPr>
            <w:tcW w:w="846" w:type="dxa"/>
          </w:tcPr>
          <w:p w14:paraId="010698B0" w14:textId="77777777" w:rsidR="00E93B43" w:rsidRPr="00935C1E" w:rsidRDefault="00E93B43" w:rsidP="00E93B43">
            <w:pPr>
              <w:ind w:right="567"/>
              <w:jc w:val="center"/>
              <w:rPr>
                <w:lang w:val="en-US"/>
              </w:rPr>
            </w:pPr>
            <w:r w:rsidRPr="00935C1E">
              <w:rPr>
                <w:lang w:val="en-US"/>
              </w:rPr>
              <w:t>1</w:t>
            </w:r>
          </w:p>
        </w:tc>
        <w:tc>
          <w:tcPr>
            <w:tcW w:w="6384" w:type="dxa"/>
          </w:tcPr>
          <w:p w14:paraId="751C3B3A" w14:textId="32CEDE7A" w:rsidR="00E93B43" w:rsidRPr="00466B88" w:rsidRDefault="00E63BBB" w:rsidP="00E93B43">
            <w:pPr>
              <w:ind w:right="567"/>
              <w:jc w:val="both"/>
              <w:rPr>
                <w:lang w:val="en-US"/>
              </w:rPr>
            </w:pPr>
            <w:r w:rsidRPr="00466B88">
              <w:rPr>
                <w:lang w:val="en-US"/>
              </w:rPr>
              <w:t>Understanding the value proposition being solved by a start-up. Quality of marketing research: segmentation of the consumer market.</w:t>
            </w:r>
          </w:p>
        </w:tc>
        <w:tc>
          <w:tcPr>
            <w:tcW w:w="2126" w:type="dxa"/>
          </w:tcPr>
          <w:p w14:paraId="57190F1D" w14:textId="3120AEF5" w:rsidR="00E93B43" w:rsidRPr="00466B88" w:rsidRDefault="00466B88" w:rsidP="00E93B43">
            <w:pPr>
              <w:ind w:right="567"/>
              <w:jc w:val="both"/>
              <w:rPr>
                <w:lang w:val="en-US"/>
              </w:rPr>
            </w:pPr>
            <w:r>
              <w:rPr>
                <w:lang w:val="en-US"/>
              </w:rPr>
              <w:t>20%</w:t>
            </w:r>
          </w:p>
        </w:tc>
      </w:tr>
      <w:tr w:rsidR="00E63BBB" w:rsidRPr="00935C1E" w14:paraId="3EBAC6FE" w14:textId="77777777" w:rsidTr="00E93B43">
        <w:trPr>
          <w:jc w:val="center"/>
        </w:trPr>
        <w:tc>
          <w:tcPr>
            <w:tcW w:w="846" w:type="dxa"/>
          </w:tcPr>
          <w:p w14:paraId="145A84F6" w14:textId="77777777" w:rsidR="00E63BBB" w:rsidRPr="00935C1E" w:rsidRDefault="00E63BBB" w:rsidP="00E63BBB">
            <w:pPr>
              <w:ind w:right="567"/>
              <w:jc w:val="center"/>
              <w:rPr>
                <w:lang w:val="en-US"/>
              </w:rPr>
            </w:pPr>
            <w:r w:rsidRPr="00935C1E">
              <w:rPr>
                <w:lang w:val="en-US"/>
              </w:rPr>
              <w:t>2</w:t>
            </w:r>
          </w:p>
        </w:tc>
        <w:tc>
          <w:tcPr>
            <w:tcW w:w="6384" w:type="dxa"/>
          </w:tcPr>
          <w:p w14:paraId="6FAB81D8" w14:textId="782CDFB8" w:rsidR="00E63BBB" w:rsidRPr="00466B88" w:rsidRDefault="00E63BBB" w:rsidP="00E63BBB">
            <w:pPr>
              <w:ind w:right="567"/>
              <w:jc w:val="both"/>
              <w:rPr>
                <w:lang w:val="en-US"/>
              </w:rPr>
            </w:pPr>
            <w:r w:rsidRPr="00466B88">
              <w:rPr>
                <w:lang w:val="en-US"/>
              </w:rPr>
              <w:t>Quality of competitive analysis (external, industrial environment)</w:t>
            </w:r>
          </w:p>
        </w:tc>
        <w:tc>
          <w:tcPr>
            <w:tcW w:w="2126" w:type="dxa"/>
          </w:tcPr>
          <w:p w14:paraId="21A12951" w14:textId="5C6AB172" w:rsidR="00E63BBB" w:rsidRPr="00466B88" w:rsidRDefault="00E63BBB" w:rsidP="00E63BBB">
            <w:pPr>
              <w:ind w:right="567"/>
              <w:jc w:val="both"/>
              <w:rPr>
                <w:lang w:val="en-US"/>
              </w:rPr>
            </w:pPr>
            <w:r w:rsidRPr="00466B88">
              <w:rPr>
                <w:lang w:val="en-US"/>
              </w:rPr>
              <w:t>10%</w:t>
            </w:r>
          </w:p>
        </w:tc>
      </w:tr>
      <w:tr w:rsidR="00E63BBB" w:rsidRPr="00935C1E" w14:paraId="65BE29E6" w14:textId="77777777" w:rsidTr="00E93B43">
        <w:trPr>
          <w:jc w:val="center"/>
        </w:trPr>
        <w:tc>
          <w:tcPr>
            <w:tcW w:w="846" w:type="dxa"/>
          </w:tcPr>
          <w:p w14:paraId="1E70CB74" w14:textId="77777777" w:rsidR="00E63BBB" w:rsidRPr="00935C1E" w:rsidRDefault="00E63BBB" w:rsidP="00E63BBB">
            <w:pPr>
              <w:ind w:right="567"/>
              <w:jc w:val="center"/>
              <w:rPr>
                <w:lang w:val="en-US"/>
              </w:rPr>
            </w:pPr>
            <w:r w:rsidRPr="00935C1E">
              <w:rPr>
                <w:lang w:val="en-US"/>
              </w:rPr>
              <w:t>3</w:t>
            </w:r>
          </w:p>
        </w:tc>
        <w:tc>
          <w:tcPr>
            <w:tcW w:w="6384" w:type="dxa"/>
          </w:tcPr>
          <w:p w14:paraId="6839D810" w14:textId="69EDEF03" w:rsidR="00E63BBB" w:rsidRPr="00466B88" w:rsidRDefault="00E63BBB" w:rsidP="00E63BBB">
            <w:pPr>
              <w:ind w:right="567"/>
              <w:jc w:val="both"/>
              <w:rPr>
                <w:lang w:val="en-US"/>
              </w:rPr>
            </w:pPr>
            <w:r w:rsidRPr="00466B88">
              <w:rPr>
                <w:lang w:val="en-US"/>
              </w:rPr>
              <w:t>Analysis of startup viability based on the business model (M</w:t>
            </w:r>
            <w:r w:rsidR="00466B88" w:rsidRPr="00466B88">
              <w:rPr>
                <w:lang w:val="en-US"/>
              </w:rPr>
              <w:t>V</w:t>
            </w:r>
            <w:r w:rsidRPr="00466B88">
              <w:rPr>
                <w:lang w:val="en-US"/>
              </w:rPr>
              <w:t>P)</w:t>
            </w:r>
          </w:p>
        </w:tc>
        <w:tc>
          <w:tcPr>
            <w:tcW w:w="2126" w:type="dxa"/>
          </w:tcPr>
          <w:p w14:paraId="0E22BD20" w14:textId="62585E4A" w:rsidR="00E63BBB" w:rsidRPr="00466B88" w:rsidRDefault="00E63BBB" w:rsidP="00E63BBB">
            <w:pPr>
              <w:ind w:right="567"/>
              <w:jc w:val="both"/>
              <w:rPr>
                <w:lang w:val="en-US"/>
              </w:rPr>
            </w:pPr>
            <w:r w:rsidRPr="00466B88">
              <w:rPr>
                <w:lang w:val="en-US"/>
              </w:rPr>
              <w:t>30%</w:t>
            </w:r>
          </w:p>
        </w:tc>
      </w:tr>
      <w:tr w:rsidR="00E63BBB" w:rsidRPr="00935C1E" w14:paraId="5209B2C8" w14:textId="77777777" w:rsidTr="00E93B43">
        <w:trPr>
          <w:jc w:val="center"/>
        </w:trPr>
        <w:tc>
          <w:tcPr>
            <w:tcW w:w="846" w:type="dxa"/>
          </w:tcPr>
          <w:p w14:paraId="4B5A3C03" w14:textId="77777777" w:rsidR="00E63BBB" w:rsidRPr="00935C1E" w:rsidRDefault="00E63BBB" w:rsidP="00E63BBB">
            <w:pPr>
              <w:ind w:right="567"/>
              <w:jc w:val="center"/>
              <w:rPr>
                <w:lang w:val="en-US"/>
              </w:rPr>
            </w:pPr>
            <w:r w:rsidRPr="00935C1E">
              <w:rPr>
                <w:lang w:val="en-US"/>
              </w:rPr>
              <w:t>4</w:t>
            </w:r>
          </w:p>
        </w:tc>
        <w:tc>
          <w:tcPr>
            <w:tcW w:w="6384" w:type="dxa"/>
          </w:tcPr>
          <w:p w14:paraId="5FBD28AA" w14:textId="17AA043A" w:rsidR="00E63BBB" w:rsidRPr="00466B88" w:rsidRDefault="00E63BBB" w:rsidP="00E63BBB">
            <w:pPr>
              <w:ind w:right="567"/>
              <w:jc w:val="both"/>
              <w:rPr>
                <w:lang w:val="en-GB"/>
              </w:rPr>
            </w:pPr>
            <w:r w:rsidRPr="00466B88">
              <w:rPr>
                <w:lang w:val="en-US"/>
              </w:rPr>
              <w:t>Analysis of the effectiveness of the startup's customer acquisition channels</w:t>
            </w:r>
          </w:p>
        </w:tc>
        <w:tc>
          <w:tcPr>
            <w:tcW w:w="2126" w:type="dxa"/>
          </w:tcPr>
          <w:p w14:paraId="76CDD8F9" w14:textId="34E83C41" w:rsidR="00E63BBB" w:rsidRPr="00466B88" w:rsidRDefault="00E63BBB" w:rsidP="00E63BBB">
            <w:pPr>
              <w:ind w:right="567"/>
              <w:jc w:val="both"/>
              <w:rPr>
                <w:lang w:val="en-US"/>
              </w:rPr>
            </w:pPr>
            <w:r w:rsidRPr="00466B88">
              <w:rPr>
                <w:lang w:val="en-US"/>
              </w:rPr>
              <w:t>10%</w:t>
            </w:r>
          </w:p>
        </w:tc>
      </w:tr>
      <w:tr w:rsidR="00E63BBB" w:rsidRPr="00935C1E" w14:paraId="777FCAC6" w14:textId="77777777" w:rsidTr="00E93B43">
        <w:trPr>
          <w:jc w:val="center"/>
        </w:trPr>
        <w:tc>
          <w:tcPr>
            <w:tcW w:w="846" w:type="dxa"/>
          </w:tcPr>
          <w:p w14:paraId="46FC2E90" w14:textId="07F609B6" w:rsidR="00E63BBB" w:rsidRPr="00935C1E" w:rsidRDefault="00E63BBB" w:rsidP="00E63BBB">
            <w:pPr>
              <w:ind w:right="567"/>
              <w:jc w:val="center"/>
              <w:rPr>
                <w:lang w:val="en-US"/>
              </w:rPr>
            </w:pPr>
            <w:r>
              <w:rPr>
                <w:lang w:val="en-US"/>
              </w:rPr>
              <w:t>5</w:t>
            </w:r>
          </w:p>
        </w:tc>
        <w:tc>
          <w:tcPr>
            <w:tcW w:w="6384" w:type="dxa"/>
          </w:tcPr>
          <w:p w14:paraId="539326B3" w14:textId="100CA30E" w:rsidR="00E63BBB" w:rsidRPr="00466B88" w:rsidRDefault="00E63BBB" w:rsidP="00E63BBB">
            <w:pPr>
              <w:ind w:right="567"/>
              <w:jc w:val="both"/>
              <w:rPr>
                <w:lang w:val="en-GB"/>
              </w:rPr>
            </w:pPr>
            <w:r w:rsidRPr="00466B88">
              <w:rPr>
                <w:lang w:val="en-US"/>
              </w:rPr>
              <w:t>Relevance and development of the startup's financial model</w:t>
            </w:r>
          </w:p>
        </w:tc>
        <w:tc>
          <w:tcPr>
            <w:tcW w:w="2126" w:type="dxa"/>
          </w:tcPr>
          <w:p w14:paraId="4F407971" w14:textId="302C9908" w:rsidR="00E63BBB" w:rsidRPr="00466B88" w:rsidRDefault="00E63BBB" w:rsidP="00E63BBB">
            <w:pPr>
              <w:ind w:right="567"/>
              <w:jc w:val="both"/>
              <w:rPr>
                <w:lang w:val="en-US"/>
              </w:rPr>
            </w:pPr>
            <w:r w:rsidRPr="00466B88">
              <w:rPr>
                <w:lang w:val="en-US"/>
              </w:rPr>
              <w:t>10%</w:t>
            </w:r>
          </w:p>
        </w:tc>
      </w:tr>
      <w:tr w:rsidR="00E63BBB" w:rsidRPr="00935C1E" w14:paraId="742578F4" w14:textId="77777777" w:rsidTr="00E93B43">
        <w:trPr>
          <w:jc w:val="center"/>
        </w:trPr>
        <w:tc>
          <w:tcPr>
            <w:tcW w:w="846" w:type="dxa"/>
          </w:tcPr>
          <w:p w14:paraId="7C930F41" w14:textId="1D4D12C8" w:rsidR="00E63BBB" w:rsidRPr="00935C1E" w:rsidRDefault="00E63BBB" w:rsidP="00E63BBB">
            <w:pPr>
              <w:ind w:right="567"/>
              <w:jc w:val="center"/>
              <w:rPr>
                <w:lang w:val="en-US"/>
              </w:rPr>
            </w:pPr>
            <w:r>
              <w:rPr>
                <w:lang w:val="en-US"/>
              </w:rPr>
              <w:t>6</w:t>
            </w:r>
          </w:p>
        </w:tc>
        <w:tc>
          <w:tcPr>
            <w:tcW w:w="6384" w:type="dxa"/>
          </w:tcPr>
          <w:p w14:paraId="30BD1E3C" w14:textId="6CBCE5C8" w:rsidR="00E63BBB" w:rsidRPr="00466B88" w:rsidRDefault="00E63BBB" w:rsidP="00E63BBB">
            <w:pPr>
              <w:ind w:right="567"/>
              <w:jc w:val="both"/>
              <w:rPr>
                <w:lang w:val="en-GB"/>
              </w:rPr>
            </w:pPr>
            <w:r w:rsidRPr="00466B88">
              <w:rPr>
                <w:shd w:val="clear" w:color="auto" w:fill="FFFFFF"/>
                <w:lang w:val="en-US"/>
              </w:rPr>
              <w:t>Startup development strategy/ analysis of the development of startup risk evolution.</w:t>
            </w:r>
          </w:p>
        </w:tc>
        <w:tc>
          <w:tcPr>
            <w:tcW w:w="2126" w:type="dxa"/>
          </w:tcPr>
          <w:p w14:paraId="623DB3BE" w14:textId="05E1A963" w:rsidR="00E63BBB" w:rsidRPr="00466B88" w:rsidRDefault="00E63BBB" w:rsidP="00E63BBB">
            <w:pPr>
              <w:ind w:right="567"/>
              <w:jc w:val="both"/>
              <w:rPr>
                <w:lang w:val="en-US"/>
              </w:rPr>
            </w:pPr>
            <w:r w:rsidRPr="00466B88">
              <w:rPr>
                <w:shd w:val="clear" w:color="auto" w:fill="FFFFFF"/>
                <w:lang w:val="en-US"/>
              </w:rPr>
              <w:t>10%</w:t>
            </w:r>
          </w:p>
        </w:tc>
      </w:tr>
      <w:tr w:rsidR="00E63BBB" w:rsidRPr="00935C1E" w14:paraId="091E2327" w14:textId="77777777" w:rsidTr="00E93B43">
        <w:trPr>
          <w:jc w:val="center"/>
        </w:trPr>
        <w:tc>
          <w:tcPr>
            <w:tcW w:w="846" w:type="dxa"/>
          </w:tcPr>
          <w:p w14:paraId="5C9E2F49" w14:textId="0C5A7CB0" w:rsidR="00E63BBB" w:rsidRPr="00935C1E" w:rsidRDefault="00E63BBB" w:rsidP="00E63BBB">
            <w:pPr>
              <w:ind w:right="567"/>
              <w:jc w:val="center"/>
              <w:rPr>
                <w:lang w:val="en-US"/>
              </w:rPr>
            </w:pPr>
            <w:r>
              <w:rPr>
                <w:lang w:val="en-US"/>
              </w:rPr>
              <w:t>7</w:t>
            </w:r>
          </w:p>
        </w:tc>
        <w:tc>
          <w:tcPr>
            <w:tcW w:w="6384" w:type="dxa"/>
          </w:tcPr>
          <w:p w14:paraId="3B88ED18" w14:textId="590E1ABB" w:rsidR="00E63BBB" w:rsidRPr="00466B88" w:rsidRDefault="00E63BBB" w:rsidP="00E63BBB">
            <w:pPr>
              <w:ind w:right="567"/>
              <w:jc w:val="both"/>
              <w:rPr>
                <w:lang w:val="en-GB"/>
              </w:rPr>
            </w:pPr>
            <w:r w:rsidRPr="00466B88">
              <w:rPr>
                <w:shd w:val="clear" w:color="auto" w:fill="FFFFFF"/>
              </w:rPr>
              <w:t>Responses to the questions</w:t>
            </w:r>
          </w:p>
        </w:tc>
        <w:tc>
          <w:tcPr>
            <w:tcW w:w="2126" w:type="dxa"/>
          </w:tcPr>
          <w:p w14:paraId="0EFC88F0" w14:textId="47367585" w:rsidR="00E63BBB" w:rsidRPr="00466B88" w:rsidRDefault="00E63BBB" w:rsidP="00E63BBB">
            <w:pPr>
              <w:ind w:right="567"/>
              <w:jc w:val="both"/>
              <w:rPr>
                <w:lang w:val="en-US"/>
              </w:rPr>
            </w:pPr>
            <w:r w:rsidRPr="00466B88">
              <w:rPr>
                <w:lang w:val="en-US"/>
              </w:rPr>
              <w:t>10%</w:t>
            </w:r>
          </w:p>
        </w:tc>
      </w:tr>
    </w:tbl>
    <w:p w14:paraId="15517812" w14:textId="1F8F31F9" w:rsidR="00935C1E" w:rsidRDefault="00935C1E" w:rsidP="00DE48CA">
      <w:pPr>
        <w:spacing w:line="360" w:lineRule="auto"/>
        <w:rPr>
          <w:bCs/>
          <w:color w:val="000000"/>
          <w:lang w:val="en-GB"/>
        </w:rPr>
      </w:pPr>
    </w:p>
    <w:p w14:paraId="623AD515" w14:textId="77777777" w:rsidR="00B40C26" w:rsidRDefault="00B40C26" w:rsidP="00B40C26">
      <w:pPr>
        <w:spacing w:line="360" w:lineRule="auto"/>
        <w:jc w:val="both"/>
        <w:rPr>
          <w:bCs/>
          <w:color w:val="000000"/>
          <w:lang w:val="en-US"/>
        </w:rPr>
      </w:pPr>
      <w:r w:rsidRPr="00935C1E">
        <w:rPr>
          <w:bCs/>
          <w:color w:val="000000"/>
          <w:lang w:val="en-US"/>
        </w:rPr>
        <w:t>In each format, each member of the commission shall evaluate students on each criterion from a scale of 1-10. The evaluation for each criterion is the average evaluation from the members of the commission.</w:t>
      </w:r>
    </w:p>
    <w:p w14:paraId="3CDAC946" w14:textId="77777777" w:rsidR="004A0903" w:rsidRPr="0006084D" w:rsidRDefault="004A0903" w:rsidP="004A0903">
      <w:pPr>
        <w:spacing w:line="360" w:lineRule="auto"/>
        <w:jc w:val="both"/>
        <w:rPr>
          <w:b/>
          <w:bCs/>
          <w:lang w:val="en-US"/>
        </w:rPr>
      </w:pPr>
      <w:r w:rsidRPr="0006084D">
        <w:rPr>
          <w:b/>
          <w:bCs/>
          <w:lang w:val="en-US"/>
        </w:rPr>
        <w:t>“Article Format”</w:t>
      </w:r>
    </w:p>
    <w:p w14:paraId="307FFF88" w14:textId="77777777" w:rsidR="004A0903" w:rsidRPr="0006084D" w:rsidRDefault="004A0903" w:rsidP="004A0903">
      <w:pPr>
        <w:spacing w:line="360" w:lineRule="auto"/>
        <w:jc w:val="both"/>
        <w:rPr>
          <w:lang w:val="en-US"/>
        </w:rPr>
      </w:pPr>
      <w:r w:rsidRPr="004A0903">
        <w:rPr>
          <w:b/>
          <w:lang w:val="en-US"/>
        </w:rPr>
        <w:t>Assessment "excellent" (8):</w:t>
      </w:r>
      <w:r w:rsidRPr="0006084D">
        <w:rPr>
          <w:lang w:val="en-US"/>
        </w:rPr>
        <w:t xml:space="preserve"> Formulation of a specific research problem, a meaningful and complete  literature review on the research topic, critical analysis of the main results obtained in this literature, identification of a research gap, identification of a niche for independent research and elements of such research in accordance with modern methodology, correct use of research tools, methods and data,  presence of the results, conclusions and managerial implications.</w:t>
      </w:r>
    </w:p>
    <w:p w14:paraId="397AC61E" w14:textId="77777777" w:rsidR="004A0903" w:rsidRPr="0006084D" w:rsidRDefault="004A0903" w:rsidP="004A0903">
      <w:pPr>
        <w:spacing w:line="360" w:lineRule="auto"/>
        <w:jc w:val="both"/>
        <w:rPr>
          <w:lang w:val="en-US"/>
        </w:rPr>
      </w:pPr>
      <w:r w:rsidRPr="0006084D">
        <w:rPr>
          <w:lang w:val="en-US"/>
        </w:rPr>
        <w:t>The "excellent" rating (9-10) implies the publication of research materials in a highly ranked journal (Q1 , Q2 SCImago journal ranking ; Academic Journal Guide 2021, ABS Level A-B) or the presence of a positive review from the editorial board of the journal.</w:t>
      </w:r>
    </w:p>
    <w:p w14:paraId="04D15E8D" w14:textId="77777777" w:rsidR="004A0903" w:rsidRPr="0006084D" w:rsidRDefault="004A0903" w:rsidP="004A0903">
      <w:pPr>
        <w:spacing w:line="360" w:lineRule="auto"/>
        <w:jc w:val="both"/>
        <w:rPr>
          <w:lang w:val="en-US"/>
        </w:rPr>
      </w:pPr>
      <w:r w:rsidRPr="004A0903">
        <w:rPr>
          <w:b/>
          <w:lang w:val="en-US"/>
        </w:rPr>
        <w:t>Assessment "good" (6-7):</w:t>
      </w:r>
      <w:r w:rsidRPr="0006084D">
        <w:rPr>
          <w:lang w:val="en-US"/>
        </w:rPr>
        <w:t xml:space="preserve"> The bachelor’s thesis defines the field of research (possibly without posing a research question), and also contains (perhaps not completely) the following elements: a review of the literature on the research topic, a critical analysis of existing approaches, the formulation of tested hypotheses, the presentation of formal and/or empirical models, analysis and analysis the prerequisites of these models, independent collection and/or empirical analysis of these data, interpretations of the results obtained.</w:t>
      </w:r>
    </w:p>
    <w:p w14:paraId="6F24E98A" w14:textId="77777777" w:rsidR="004A0903" w:rsidRPr="0006084D" w:rsidRDefault="004A0903" w:rsidP="004A0903">
      <w:pPr>
        <w:spacing w:line="360" w:lineRule="auto"/>
        <w:jc w:val="both"/>
        <w:rPr>
          <w:lang w:val="en-US"/>
        </w:rPr>
      </w:pPr>
      <w:r w:rsidRPr="004A0903">
        <w:rPr>
          <w:b/>
          <w:lang w:val="en-US"/>
        </w:rPr>
        <w:lastRenderedPageBreak/>
        <w:t>Assessment "satisfactory" (4-5):</w:t>
      </w:r>
      <w:r w:rsidRPr="0006084D">
        <w:rPr>
          <w:lang w:val="en-US"/>
        </w:rPr>
        <w:t xml:space="preserve"> The bachelor’s thesis is mainly abstract in nature, while it cannot be rated "excellent" or "good" (see above). Attempts at independent research, however containing significant errors, can also be assessed as "satisfactory".</w:t>
      </w:r>
    </w:p>
    <w:p w14:paraId="76203450" w14:textId="77777777" w:rsidR="004A0903" w:rsidRPr="0006084D" w:rsidRDefault="004A0903" w:rsidP="004A0903">
      <w:pPr>
        <w:spacing w:line="360" w:lineRule="auto"/>
        <w:jc w:val="both"/>
        <w:rPr>
          <w:lang w:val="en-US"/>
        </w:rPr>
      </w:pPr>
      <w:r w:rsidRPr="0006084D">
        <w:rPr>
          <w:lang w:val="en-US"/>
        </w:rPr>
        <w:t>Rating "unsatisfactory" (1-2-3): The bachelor’s thesis that does not meet the criteria described above.</w:t>
      </w:r>
    </w:p>
    <w:p w14:paraId="36ABA219" w14:textId="7F7CE9E9" w:rsidR="004A0903" w:rsidRPr="0006084D" w:rsidRDefault="004A0903" w:rsidP="004A0903">
      <w:pPr>
        <w:spacing w:line="360" w:lineRule="auto"/>
        <w:jc w:val="both"/>
        <w:rPr>
          <w:b/>
          <w:bCs/>
          <w:lang w:val="en-US"/>
        </w:rPr>
      </w:pPr>
      <w:r w:rsidRPr="0006084D" w:rsidDel="004A0903">
        <w:rPr>
          <w:lang w:val="en-US"/>
        </w:rPr>
        <w:t xml:space="preserve"> </w:t>
      </w:r>
      <w:r w:rsidRPr="0006084D">
        <w:rPr>
          <w:b/>
          <w:bCs/>
          <w:lang w:val="en-US"/>
        </w:rPr>
        <w:t>“Consulting format”</w:t>
      </w:r>
    </w:p>
    <w:p w14:paraId="657D37ED" w14:textId="77777777" w:rsidR="004A0903" w:rsidRPr="0006084D" w:rsidRDefault="004A0903" w:rsidP="004A0903">
      <w:pPr>
        <w:spacing w:line="360" w:lineRule="auto"/>
        <w:jc w:val="both"/>
        <w:rPr>
          <w:lang w:val="en-US"/>
        </w:rPr>
      </w:pPr>
      <w:r w:rsidRPr="004A0903">
        <w:rPr>
          <w:b/>
          <w:lang w:val="en-US"/>
        </w:rPr>
        <w:t>Assessment "Excellent"(8):</w:t>
      </w:r>
      <w:r w:rsidRPr="0006084D">
        <w:rPr>
          <w:lang w:val="en-US"/>
        </w:rPr>
        <w:t xml:space="preserve"> Statement of a practical problem faced by the organization-customer, a meaningful and complete review of the literature on the research topic, critical analysis of the main results obtained in this literature, identification of the main methods of solving the problem, identification of a niche for independent research, correct use of research tools, methods and data, the presence of conclusions. The practical part of the bachelor's thesis should contain a business plan (in the case of developing a new business direction) or a project charter (in the case of solving the problem of internal processes of the customer's organization) in accordance with accepted international standards.</w:t>
      </w:r>
    </w:p>
    <w:p w14:paraId="0FD76621" w14:textId="77777777" w:rsidR="004A0903" w:rsidRPr="0006084D" w:rsidRDefault="004A0903" w:rsidP="004A0903">
      <w:pPr>
        <w:spacing w:line="360" w:lineRule="auto"/>
        <w:jc w:val="both"/>
        <w:rPr>
          <w:lang w:val="en-US"/>
        </w:rPr>
      </w:pPr>
      <w:r w:rsidRPr="004A0903">
        <w:rPr>
          <w:b/>
          <w:lang w:val="en-US"/>
        </w:rPr>
        <w:t>The "excellent" rating (9-10)</w:t>
      </w:r>
      <w:r w:rsidRPr="0006084D">
        <w:rPr>
          <w:lang w:val="en-US"/>
        </w:rPr>
        <w:t xml:space="preserve"> assumes, confirmed by the customer, the effect of implementing the recommendations.</w:t>
      </w:r>
    </w:p>
    <w:p w14:paraId="1E0B5E12" w14:textId="77777777" w:rsidR="004A0903" w:rsidRPr="0006084D" w:rsidRDefault="004A0903" w:rsidP="004A0903">
      <w:pPr>
        <w:spacing w:line="360" w:lineRule="auto"/>
        <w:jc w:val="both"/>
        <w:rPr>
          <w:lang w:val="en-US"/>
        </w:rPr>
      </w:pPr>
      <w:r w:rsidRPr="004A0903">
        <w:rPr>
          <w:b/>
          <w:lang w:val="en-US"/>
        </w:rPr>
        <w:t>Assessment "good" (6-7):</w:t>
      </w:r>
      <w:r w:rsidRPr="0006084D">
        <w:rPr>
          <w:lang w:val="en-US"/>
        </w:rPr>
        <w:t xml:space="preserve"> The bachelor’s thesis defines the field of research (possibly without posing a research question), and also contains (perhaps not completely) the following elements: a review of the literature on the research topic, a critical analysis of existing approaches, a presentation of formal models for solving a management problem, independent collection and/or empirical analysis of data interpretations of the results obtained, the business plan or the charter of the project are incomplete or contain significant errors.</w:t>
      </w:r>
    </w:p>
    <w:p w14:paraId="35249BFA" w14:textId="77777777" w:rsidR="004A0903" w:rsidRPr="0006084D" w:rsidRDefault="004A0903" w:rsidP="004A0903">
      <w:pPr>
        <w:spacing w:line="360" w:lineRule="auto"/>
        <w:jc w:val="both"/>
        <w:rPr>
          <w:lang w:val="en-US"/>
        </w:rPr>
      </w:pPr>
      <w:r w:rsidRPr="004A0903">
        <w:rPr>
          <w:b/>
          <w:lang w:val="en-US"/>
        </w:rPr>
        <w:t>Assessment "satisfactory" (4-5):</w:t>
      </w:r>
      <w:r w:rsidRPr="0006084D">
        <w:rPr>
          <w:lang w:val="en-US"/>
        </w:rPr>
        <w:t xml:space="preserve"> The bachelor’s thesis is mainly abstract in nature, while it cannot be rated "excellent" or "good" (see above). Attempts at independent research, practical calculations and recommendations that are not structured in form and contain significant errors can also be evaluated as "satisfactory".</w:t>
      </w:r>
    </w:p>
    <w:p w14:paraId="58808B94" w14:textId="77777777" w:rsidR="004A0903" w:rsidRPr="0006084D" w:rsidRDefault="004A0903" w:rsidP="004A0903">
      <w:pPr>
        <w:spacing w:line="360" w:lineRule="auto"/>
        <w:jc w:val="both"/>
        <w:rPr>
          <w:lang w:val="en-US"/>
        </w:rPr>
      </w:pPr>
      <w:r w:rsidRPr="004A0903">
        <w:rPr>
          <w:b/>
          <w:lang w:val="en-US"/>
        </w:rPr>
        <w:t>Rating "unsatisfactory" (1-2-3):</w:t>
      </w:r>
      <w:r w:rsidRPr="0006084D">
        <w:rPr>
          <w:lang w:val="en-US"/>
        </w:rPr>
        <w:t xml:space="preserve"> The bachelor’s thesis that does not meet the criteria described above.</w:t>
      </w:r>
    </w:p>
    <w:p w14:paraId="1DD36B90" w14:textId="77777777" w:rsidR="004A0903" w:rsidRPr="0006084D" w:rsidRDefault="004A0903" w:rsidP="004A0903">
      <w:pPr>
        <w:spacing w:line="360" w:lineRule="auto"/>
        <w:jc w:val="both"/>
        <w:rPr>
          <w:lang w:val="en-US"/>
        </w:rPr>
      </w:pPr>
      <w:r w:rsidRPr="0006084D">
        <w:rPr>
          <w:lang w:val="en-US"/>
        </w:rPr>
        <w:t>“Start-up as a thesis”</w:t>
      </w:r>
    </w:p>
    <w:p w14:paraId="647FD589" w14:textId="77777777" w:rsidR="004A0903" w:rsidRPr="0006084D" w:rsidRDefault="004A0903" w:rsidP="004A0903">
      <w:pPr>
        <w:spacing w:line="360" w:lineRule="auto"/>
        <w:jc w:val="both"/>
        <w:rPr>
          <w:lang w:val="en-US"/>
        </w:rPr>
      </w:pPr>
      <w:r w:rsidRPr="004A0903">
        <w:rPr>
          <w:b/>
          <w:lang w:val="en-US"/>
        </w:rPr>
        <w:t>Assessment "Excellent" (8):</w:t>
      </w:r>
      <w:r w:rsidRPr="0006084D">
        <w:rPr>
          <w:lang w:val="en-US"/>
        </w:rPr>
        <w:t xml:space="preserve"> Setting a practical problem for a potential client, a meaningful and complete review of the literature on the research topic, a critical analysis of the main results of market research, identification of the main methods of solving the consumer's problem, identification of a market niche, correct use of research tools, methods and data, the presence of conclusions. The practical part should contain a business plan in accordance with accepted </w:t>
      </w:r>
      <w:r w:rsidRPr="0006084D">
        <w:rPr>
          <w:lang w:val="en-US"/>
        </w:rPr>
        <w:lastRenderedPageBreak/>
        <w:t>international standards. The business project must have confirmation of the market hypothesis and be at the stage of an active MVP.</w:t>
      </w:r>
    </w:p>
    <w:p w14:paraId="172FC65C" w14:textId="77777777" w:rsidR="004A0903" w:rsidRPr="0006084D" w:rsidRDefault="004A0903" w:rsidP="004A0903">
      <w:pPr>
        <w:spacing w:line="360" w:lineRule="auto"/>
        <w:jc w:val="both"/>
        <w:rPr>
          <w:lang w:val="en-US"/>
        </w:rPr>
      </w:pPr>
      <w:r w:rsidRPr="004A0903">
        <w:rPr>
          <w:b/>
          <w:lang w:val="en-US"/>
        </w:rPr>
        <w:t>The "excellent" rating (9-10)</w:t>
      </w:r>
      <w:r w:rsidRPr="0006084D">
        <w:rPr>
          <w:lang w:val="en-US"/>
        </w:rPr>
        <w:t xml:space="preserve"> assumes that the project has a positive free cash flow, scaling of activities, and confirmed attraction of external investments.</w:t>
      </w:r>
    </w:p>
    <w:p w14:paraId="152633E5" w14:textId="77777777" w:rsidR="004A0903" w:rsidRPr="0006084D" w:rsidRDefault="004A0903" w:rsidP="004A0903">
      <w:pPr>
        <w:spacing w:line="360" w:lineRule="auto"/>
        <w:jc w:val="both"/>
        <w:rPr>
          <w:lang w:val="en-US"/>
        </w:rPr>
      </w:pPr>
      <w:r w:rsidRPr="004A0903">
        <w:rPr>
          <w:b/>
          <w:lang w:val="en-US"/>
        </w:rPr>
        <w:t>Assessment "good" (6-7):</w:t>
      </w:r>
      <w:r w:rsidRPr="0006084D">
        <w:rPr>
          <w:lang w:val="en-US"/>
        </w:rPr>
        <w:t xml:space="preserve"> The bachelor’s thesis defines a market hypothesis (possibly without posing a research question), formulates a business idea, presents a business model, and also contains (perhaps not completely) the following elements: a review of the literature on the research topic, independent collection and/or empirical analysis of data, interpretations of the results obtained, the business plan is incomplete or contains significant errors. There is no confirmation of the market hypothesis, there is no prototype of the service product.</w:t>
      </w:r>
    </w:p>
    <w:p w14:paraId="75A192C8" w14:textId="77777777" w:rsidR="004A0903" w:rsidRPr="0006084D" w:rsidRDefault="004A0903" w:rsidP="004A0903">
      <w:pPr>
        <w:spacing w:line="360" w:lineRule="auto"/>
        <w:jc w:val="both"/>
        <w:rPr>
          <w:lang w:val="en-US"/>
        </w:rPr>
      </w:pPr>
      <w:r w:rsidRPr="004A0903">
        <w:rPr>
          <w:b/>
          <w:lang w:val="en-US"/>
        </w:rPr>
        <w:t>Assessment "satisfactory" (4-5):</w:t>
      </w:r>
      <w:r w:rsidRPr="0006084D">
        <w:rPr>
          <w:lang w:val="en-US"/>
        </w:rPr>
        <w:t xml:space="preserve"> The bachelor’s thesis is mainly abstract in nature, while it cannot be rated "excellent" or "good" (see above). Attempts at independent research, practical calculations and recommendations that are not structured in form and contain significant errors can also be evaluated as "satisfactory".</w:t>
      </w:r>
    </w:p>
    <w:p w14:paraId="52890482" w14:textId="77777777" w:rsidR="004A0903" w:rsidRPr="0006084D" w:rsidRDefault="004A0903" w:rsidP="004A0903">
      <w:pPr>
        <w:spacing w:line="360" w:lineRule="auto"/>
        <w:jc w:val="both"/>
        <w:rPr>
          <w:lang w:val="en-US"/>
        </w:rPr>
      </w:pPr>
      <w:r w:rsidRPr="004A0903">
        <w:rPr>
          <w:b/>
          <w:lang w:val="en-US"/>
        </w:rPr>
        <w:t>Rating "unsatisfactory" (1-2-3):</w:t>
      </w:r>
      <w:r w:rsidRPr="0006084D">
        <w:rPr>
          <w:lang w:val="en-US"/>
        </w:rPr>
        <w:t xml:space="preserve"> The bachelor’s thesis that does not meet the criteria described above.</w:t>
      </w:r>
    </w:p>
    <w:p w14:paraId="060D6006" w14:textId="77777777" w:rsidR="00B40C26" w:rsidRPr="00935C1E" w:rsidRDefault="00B40C26" w:rsidP="00B40C26">
      <w:pPr>
        <w:spacing w:line="360" w:lineRule="auto"/>
        <w:jc w:val="both"/>
        <w:rPr>
          <w:bCs/>
          <w:color w:val="000000"/>
          <w:lang w:val="en-US"/>
        </w:rPr>
      </w:pPr>
      <w:r w:rsidRPr="00935C1E">
        <w:rPr>
          <w:bCs/>
          <w:color w:val="000000"/>
          <w:lang w:val="en-US"/>
        </w:rPr>
        <w:t>Following the defen</w:t>
      </w:r>
      <w:r>
        <w:rPr>
          <w:bCs/>
          <w:color w:val="000000"/>
          <w:lang w:val="en-US"/>
        </w:rPr>
        <w:t>s</w:t>
      </w:r>
      <w:r w:rsidRPr="00935C1E">
        <w:rPr>
          <w:bCs/>
          <w:color w:val="000000"/>
          <w:lang w:val="en-US"/>
        </w:rPr>
        <w:t>e, together with the final evaluation for the defen</w:t>
      </w:r>
      <w:r>
        <w:rPr>
          <w:bCs/>
          <w:color w:val="000000"/>
          <w:lang w:val="en-US"/>
        </w:rPr>
        <w:t>s</w:t>
      </w:r>
      <w:r w:rsidRPr="00935C1E">
        <w:rPr>
          <w:bCs/>
          <w:color w:val="000000"/>
          <w:lang w:val="en-US"/>
        </w:rPr>
        <w:t>e, the evaluation for each criterion could be disclosed to the student upon request. Only the average evaluation for each criterion could be disclosed; the individual evaluations of each member of the commission shall not be disclosed.</w:t>
      </w:r>
    </w:p>
    <w:p w14:paraId="4A296E0B" w14:textId="3B872027" w:rsidR="00B40C26" w:rsidRPr="00FF5693" w:rsidRDefault="00B40C26" w:rsidP="00B40C26">
      <w:pPr>
        <w:spacing w:line="360" w:lineRule="auto"/>
        <w:jc w:val="both"/>
        <w:rPr>
          <w:bCs/>
          <w:color w:val="000000"/>
          <w:lang w:val="en-US"/>
        </w:rPr>
      </w:pPr>
      <w:r w:rsidRPr="00FF5693">
        <w:rPr>
          <w:bCs/>
          <w:color w:val="000000"/>
          <w:lang w:val="en-US"/>
        </w:rPr>
        <w:t xml:space="preserve">For </w:t>
      </w:r>
      <w:r>
        <w:rPr>
          <w:bCs/>
          <w:color w:val="000000"/>
          <w:lang w:val="en-US"/>
        </w:rPr>
        <w:t>d</w:t>
      </w:r>
      <w:r w:rsidRPr="00FF5693">
        <w:rPr>
          <w:bCs/>
          <w:color w:val="000000"/>
          <w:lang w:val="en-US"/>
        </w:rPr>
        <w:t>oing</w:t>
      </w:r>
      <w:r>
        <w:rPr>
          <w:bCs/>
          <w:color w:val="000000"/>
          <w:lang w:val="en-US"/>
        </w:rPr>
        <w:t xml:space="preserve"> a Bachelor Thesis</w:t>
      </w:r>
      <w:r w:rsidRPr="00FF5693">
        <w:rPr>
          <w:bCs/>
          <w:color w:val="000000"/>
          <w:lang w:val="en-US"/>
        </w:rPr>
        <w:t xml:space="preserve"> in a group (no more than three people), the assessment of the work is carried out in one of two options, depending on the format of work on the </w:t>
      </w:r>
      <w:r>
        <w:rPr>
          <w:bCs/>
          <w:color w:val="000000"/>
          <w:lang w:val="en-US"/>
        </w:rPr>
        <w:t>Bachelor Thesis</w:t>
      </w:r>
      <w:r w:rsidRPr="00FF5693">
        <w:rPr>
          <w:bCs/>
          <w:color w:val="000000"/>
          <w:lang w:val="en-US"/>
        </w:rPr>
        <w:t>:</w:t>
      </w:r>
    </w:p>
    <w:p w14:paraId="326F67C0" w14:textId="355E4882" w:rsidR="00B40C26" w:rsidRPr="00FF5693" w:rsidRDefault="00B40C26" w:rsidP="00B40C26">
      <w:pPr>
        <w:spacing w:line="360" w:lineRule="auto"/>
        <w:jc w:val="both"/>
        <w:rPr>
          <w:bCs/>
          <w:color w:val="000000"/>
          <w:lang w:val="en-US"/>
        </w:rPr>
      </w:pPr>
      <w:r w:rsidRPr="00FF5693">
        <w:rPr>
          <w:bCs/>
          <w:color w:val="000000"/>
          <w:lang w:val="en-US"/>
        </w:rPr>
        <w:t xml:space="preserve">(1) each student must be equally versed in the </w:t>
      </w:r>
      <w:r>
        <w:rPr>
          <w:bCs/>
          <w:color w:val="000000"/>
          <w:lang w:val="en-US"/>
        </w:rPr>
        <w:t>Bachelor Thesis</w:t>
      </w:r>
      <w:r w:rsidRPr="00FF5693">
        <w:rPr>
          <w:bCs/>
          <w:color w:val="000000"/>
          <w:lang w:val="en-US"/>
        </w:rPr>
        <w:t xml:space="preserve"> material, each student in the group must be ready to answer any question of the commission. In this case, one final grade is given, the same for each student in the group;</w:t>
      </w:r>
    </w:p>
    <w:p w14:paraId="76EBFCB9" w14:textId="55AC9E6F" w:rsidR="00B40C26" w:rsidRPr="00FF5693" w:rsidRDefault="00B40C26" w:rsidP="00B40C26">
      <w:pPr>
        <w:spacing w:line="360" w:lineRule="auto"/>
        <w:jc w:val="both"/>
        <w:rPr>
          <w:bCs/>
          <w:color w:val="000000"/>
          <w:lang w:val="en-US"/>
        </w:rPr>
      </w:pPr>
      <w:r w:rsidRPr="00FF5693">
        <w:rPr>
          <w:bCs/>
          <w:color w:val="000000"/>
          <w:lang w:val="en-US"/>
        </w:rPr>
        <w:t xml:space="preserve">(2) in the introduction to the </w:t>
      </w:r>
      <w:r>
        <w:rPr>
          <w:bCs/>
          <w:color w:val="000000"/>
          <w:lang w:val="en-US"/>
        </w:rPr>
        <w:t>Bachelor Thesis</w:t>
      </w:r>
      <w:r w:rsidRPr="00FF5693">
        <w:rPr>
          <w:bCs/>
          <w:color w:val="000000"/>
          <w:lang w:val="en-US"/>
        </w:rPr>
        <w:t xml:space="preserve"> and / or in the </w:t>
      </w:r>
      <w:r>
        <w:rPr>
          <w:bCs/>
          <w:color w:val="000000"/>
          <w:lang w:val="en-US"/>
        </w:rPr>
        <w:t xml:space="preserve">supervisor </w:t>
      </w:r>
      <w:r w:rsidRPr="00FF5693">
        <w:rPr>
          <w:bCs/>
          <w:color w:val="000000"/>
          <w:lang w:val="en-US"/>
        </w:rPr>
        <w:t xml:space="preserve">review, the contribution of each student performing work in the group can be distinguished. In this case, each student in the group can be given a separate mark for the </w:t>
      </w:r>
      <w:r>
        <w:rPr>
          <w:bCs/>
          <w:color w:val="000000"/>
          <w:lang w:val="en-US"/>
        </w:rPr>
        <w:t>Bachelor Thesis</w:t>
      </w:r>
      <w:r w:rsidRPr="00FF5693">
        <w:rPr>
          <w:bCs/>
          <w:color w:val="000000"/>
          <w:lang w:val="en-US"/>
        </w:rPr>
        <w:t>.</w:t>
      </w:r>
    </w:p>
    <w:p w14:paraId="564B4C74" w14:textId="77777777" w:rsidR="00B40C26" w:rsidRPr="00FF5693" w:rsidRDefault="00B40C26" w:rsidP="00B40C26">
      <w:pPr>
        <w:spacing w:line="360" w:lineRule="auto"/>
        <w:jc w:val="both"/>
        <w:rPr>
          <w:bCs/>
          <w:color w:val="000000"/>
          <w:lang w:val="en-US"/>
        </w:rPr>
      </w:pPr>
      <w:r w:rsidRPr="00FF5693">
        <w:rPr>
          <w:bCs/>
          <w:color w:val="000000"/>
          <w:lang w:val="en-US"/>
        </w:rPr>
        <w:t>If the contribution of each student is not differentiated, then the final grade is set to a single (general) for all students in the group.</w:t>
      </w:r>
    </w:p>
    <w:p w14:paraId="21C0D2BD" w14:textId="77777777" w:rsidR="00B40C26" w:rsidRDefault="00B40C26" w:rsidP="00B40C26">
      <w:pPr>
        <w:spacing w:line="360" w:lineRule="auto"/>
        <w:rPr>
          <w:b/>
          <w:bCs/>
          <w:color w:val="000000"/>
          <w:lang w:val="en-US"/>
        </w:rPr>
      </w:pPr>
    </w:p>
    <w:p w14:paraId="7D6152E8" w14:textId="215E0519" w:rsidR="00B40C26" w:rsidRPr="00FF5693" w:rsidRDefault="00B40C26" w:rsidP="00B40C26">
      <w:pPr>
        <w:spacing w:line="360" w:lineRule="auto"/>
        <w:rPr>
          <w:b/>
          <w:bCs/>
          <w:color w:val="000000"/>
          <w:lang w:val="en-US"/>
        </w:rPr>
      </w:pPr>
      <w:r>
        <w:rPr>
          <w:b/>
          <w:bCs/>
          <w:color w:val="000000"/>
          <w:lang w:val="en-US"/>
        </w:rPr>
        <w:t>Bachelor Thesis defense</w:t>
      </w:r>
      <w:r w:rsidRPr="00FF5693">
        <w:rPr>
          <w:b/>
          <w:bCs/>
          <w:color w:val="000000"/>
          <w:lang w:val="en-US"/>
        </w:rPr>
        <w:t>:</w:t>
      </w:r>
    </w:p>
    <w:p w14:paraId="19B67B9B" w14:textId="20685B9D" w:rsidR="00B40C26" w:rsidRPr="00FF5693" w:rsidRDefault="00B40C26" w:rsidP="00B40C26">
      <w:pPr>
        <w:spacing w:line="360" w:lineRule="auto"/>
        <w:jc w:val="both"/>
        <w:rPr>
          <w:bCs/>
          <w:color w:val="000000"/>
          <w:lang w:val="en-US"/>
        </w:rPr>
      </w:pPr>
      <w:r w:rsidRPr="00FF5693">
        <w:rPr>
          <w:bCs/>
          <w:color w:val="000000"/>
          <w:lang w:val="en-US"/>
        </w:rPr>
        <w:t xml:space="preserve">For </w:t>
      </w:r>
      <w:r w:rsidRPr="00D95DB3">
        <w:rPr>
          <w:b/>
          <w:bCs/>
          <w:color w:val="000000"/>
          <w:lang w:val="en-US"/>
        </w:rPr>
        <w:t>individual works</w:t>
      </w:r>
      <w:r w:rsidRPr="00FF5693">
        <w:rPr>
          <w:bCs/>
          <w:color w:val="000000"/>
          <w:lang w:val="en-US"/>
        </w:rPr>
        <w:t xml:space="preserve"> - presentation of the </w:t>
      </w:r>
      <w:r>
        <w:rPr>
          <w:bCs/>
          <w:color w:val="000000"/>
          <w:lang w:val="en-US"/>
        </w:rPr>
        <w:t>Bachelor Thesis</w:t>
      </w:r>
      <w:r w:rsidRPr="00FF5693">
        <w:rPr>
          <w:bCs/>
          <w:color w:val="000000"/>
          <w:lang w:val="en-US"/>
        </w:rPr>
        <w:t xml:space="preserve"> and answers to the commission's questions - </w:t>
      </w:r>
      <w:r w:rsidRPr="00D95DB3">
        <w:rPr>
          <w:b/>
          <w:bCs/>
          <w:color w:val="000000"/>
          <w:lang w:val="en-US"/>
        </w:rPr>
        <w:t xml:space="preserve">no more than </w:t>
      </w:r>
      <w:r>
        <w:rPr>
          <w:b/>
          <w:bCs/>
          <w:color w:val="000000"/>
          <w:lang w:val="en-US"/>
        </w:rPr>
        <w:t>2</w:t>
      </w:r>
      <w:r w:rsidR="00F402B7">
        <w:rPr>
          <w:b/>
          <w:bCs/>
          <w:color w:val="000000"/>
          <w:lang w:val="en-US"/>
        </w:rPr>
        <w:t>5</w:t>
      </w:r>
      <w:r w:rsidRPr="00D95DB3">
        <w:rPr>
          <w:b/>
          <w:bCs/>
          <w:color w:val="000000"/>
          <w:lang w:val="en-US"/>
        </w:rPr>
        <w:t xml:space="preserve"> minutes</w:t>
      </w:r>
      <w:r w:rsidRPr="00FF5693">
        <w:rPr>
          <w:bCs/>
          <w:color w:val="000000"/>
          <w:lang w:val="en-US"/>
        </w:rPr>
        <w:t>.</w:t>
      </w:r>
    </w:p>
    <w:p w14:paraId="08B09D63" w14:textId="7CA31EA1" w:rsidR="00B40C26" w:rsidRPr="00935C1E" w:rsidRDefault="00B40C26" w:rsidP="00B40C26">
      <w:pPr>
        <w:spacing w:line="360" w:lineRule="auto"/>
        <w:jc w:val="both"/>
        <w:rPr>
          <w:bCs/>
          <w:color w:val="000000"/>
          <w:lang w:val="en-US"/>
        </w:rPr>
      </w:pPr>
      <w:r w:rsidRPr="00D95DB3">
        <w:rPr>
          <w:b/>
          <w:bCs/>
          <w:color w:val="000000"/>
          <w:lang w:val="en-US"/>
        </w:rPr>
        <w:lastRenderedPageBreak/>
        <w:t>For group</w:t>
      </w:r>
      <w:r w:rsidRPr="00FF5693">
        <w:rPr>
          <w:bCs/>
          <w:color w:val="000000"/>
          <w:lang w:val="en-US"/>
        </w:rPr>
        <w:t xml:space="preserve"> work - presentation of the </w:t>
      </w:r>
      <w:r w:rsidR="00797916">
        <w:rPr>
          <w:b/>
          <w:bCs/>
          <w:color w:val="000000"/>
          <w:lang w:val="en-US"/>
        </w:rPr>
        <w:t>Bachelor Thesis</w:t>
      </w:r>
      <w:r w:rsidRPr="00FF5693">
        <w:rPr>
          <w:bCs/>
          <w:color w:val="000000"/>
          <w:lang w:val="en-US"/>
        </w:rPr>
        <w:t xml:space="preserve"> and answers to the commission's questions - </w:t>
      </w:r>
      <w:r w:rsidRPr="00D95DB3">
        <w:rPr>
          <w:b/>
          <w:bCs/>
          <w:color w:val="000000"/>
          <w:lang w:val="en-US"/>
        </w:rPr>
        <w:t xml:space="preserve">no more than </w:t>
      </w:r>
      <w:r w:rsidRPr="00B40C26">
        <w:rPr>
          <w:b/>
          <w:bCs/>
          <w:color w:val="000000"/>
          <w:lang w:val="en-US"/>
        </w:rPr>
        <w:t>40</w:t>
      </w:r>
      <w:r w:rsidRPr="00D95DB3">
        <w:rPr>
          <w:b/>
          <w:bCs/>
          <w:color w:val="000000"/>
          <w:lang w:val="en-US"/>
        </w:rPr>
        <w:t xml:space="preserve"> minutes</w:t>
      </w:r>
      <w:r w:rsidRPr="00FF5693">
        <w:rPr>
          <w:bCs/>
          <w:color w:val="000000"/>
          <w:lang w:val="en-US"/>
        </w:rPr>
        <w:t>.</w:t>
      </w:r>
    </w:p>
    <w:p w14:paraId="6BBCCB98" w14:textId="77777777" w:rsidR="00B40C26" w:rsidRDefault="00B40C26" w:rsidP="00DE48CA">
      <w:pPr>
        <w:spacing w:line="360" w:lineRule="auto"/>
        <w:rPr>
          <w:bCs/>
          <w:color w:val="000000"/>
          <w:lang w:val="en-GB"/>
        </w:rPr>
      </w:pPr>
    </w:p>
    <w:p w14:paraId="7BB4ACFE" w14:textId="77777777" w:rsidR="00E93B43" w:rsidRDefault="0019510F" w:rsidP="00E93B43">
      <w:pPr>
        <w:spacing w:line="360" w:lineRule="auto"/>
        <w:contextualSpacing/>
        <w:jc w:val="both"/>
        <w:rPr>
          <w:bCs/>
          <w:color w:val="000000"/>
          <w:lang w:val="en-US"/>
        </w:rPr>
      </w:pPr>
      <w:r w:rsidRPr="0019510F">
        <w:rPr>
          <w:b/>
          <w:bCs/>
          <w:color w:val="000000"/>
          <w:lang w:val="en-GB"/>
        </w:rPr>
        <w:t xml:space="preserve">2.2.5 </w:t>
      </w:r>
      <w:r w:rsidRPr="0019510F">
        <w:rPr>
          <w:b/>
          <w:bCs/>
          <w:color w:val="000000"/>
          <w:lang w:val="en-GB"/>
        </w:rPr>
        <w:tab/>
      </w:r>
      <w:r w:rsidRPr="0019510F">
        <w:rPr>
          <w:b/>
          <w:bCs/>
          <w:color w:val="000000"/>
          <w:lang w:val="en-US"/>
        </w:rPr>
        <w:t xml:space="preserve">Resources and material and technical base required for the implementation of </w:t>
      </w:r>
      <w:r w:rsidR="00E93B43" w:rsidRPr="00AD4DAD">
        <w:rPr>
          <w:b/>
          <w:bCs/>
          <w:color w:val="000000"/>
          <w:lang w:val="en-US"/>
        </w:rPr>
        <w:t>elements of practical training</w:t>
      </w:r>
      <w:r w:rsidR="00E93B43" w:rsidRPr="000052E9">
        <w:rPr>
          <w:bCs/>
          <w:color w:val="000000"/>
          <w:lang w:val="en-US"/>
        </w:rPr>
        <w:t xml:space="preserve"> </w:t>
      </w:r>
    </w:p>
    <w:p w14:paraId="667D317F" w14:textId="1AF15367" w:rsidR="0019510F" w:rsidRPr="000052E9" w:rsidRDefault="0019510F" w:rsidP="00E93B43">
      <w:pPr>
        <w:spacing w:line="360" w:lineRule="auto"/>
        <w:contextualSpacing/>
        <w:jc w:val="both"/>
        <w:rPr>
          <w:lang w:val="en-US"/>
        </w:rPr>
      </w:pPr>
      <w:r w:rsidRPr="000052E9">
        <w:rPr>
          <w:bCs/>
          <w:color w:val="000000"/>
          <w:lang w:val="en-US"/>
        </w:rPr>
        <w:t xml:space="preserve">In the </w:t>
      </w:r>
      <w:r w:rsidR="00B64A23">
        <w:rPr>
          <w:lang w:val="en-US"/>
        </w:rPr>
        <w:t>Bachelor Thesis</w:t>
      </w:r>
      <w:r w:rsidR="00B64A23" w:rsidRPr="000052E9">
        <w:rPr>
          <w:bCs/>
          <w:color w:val="000000"/>
          <w:lang w:val="en-US"/>
        </w:rPr>
        <w:t xml:space="preserve"> </w:t>
      </w:r>
      <w:r w:rsidRPr="000052E9">
        <w:rPr>
          <w:bCs/>
          <w:color w:val="000000"/>
          <w:lang w:val="en-US"/>
        </w:rPr>
        <w:t>students use materials from external resources - museums, libraries and archives, the resources of the HSE library, as well as electronic information resources provided by the HSE library by special subscription: databases of domestic and foreign periodicals, scientific citation databases, electronic databases</w:t>
      </w:r>
      <w:r w:rsidR="00E93B43">
        <w:rPr>
          <w:bCs/>
          <w:color w:val="000000"/>
          <w:lang w:val="en-US"/>
        </w:rPr>
        <w:t>,</w:t>
      </w:r>
      <w:r w:rsidRPr="000052E9">
        <w:rPr>
          <w:bCs/>
          <w:color w:val="000000"/>
          <w:lang w:val="en-US"/>
        </w:rPr>
        <w:t xml:space="preserve"> books, dictionaries and encyclopedias, databases of digital images.</w:t>
      </w:r>
    </w:p>
    <w:p w14:paraId="131CD5DA" w14:textId="0E88BB71" w:rsidR="00B64A23" w:rsidRPr="00B64A23" w:rsidRDefault="00B64A23" w:rsidP="00E93B43">
      <w:pPr>
        <w:pStyle w:val="NormalWeb"/>
        <w:spacing w:after="0" w:line="360" w:lineRule="auto"/>
        <w:ind w:right="-1"/>
        <w:jc w:val="both"/>
        <w:rPr>
          <w:b/>
          <w:bCs/>
          <w:color w:val="000000"/>
          <w:lang w:val="en-US"/>
        </w:rPr>
      </w:pPr>
      <w:r w:rsidRPr="00B64A23">
        <w:rPr>
          <w:b/>
          <w:bCs/>
          <w:color w:val="000000"/>
          <w:lang w:val="en-US"/>
        </w:rPr>
        <w:t xml:space="preserve">2.2.6 </w:t>
      </w:r>
      <w:r w:rsidRPr="00B64A23">
        <w:rPr>
          <w:b/>
          <w:bCs/>
          <w:color w:val="000000"/>
          <w:lang w:val="en-US"/>
        </w:rPr>
        <w:tab/>
        <w:t xml:space="preserve">Features of the implementation of assignments for </w:t>
      </w:r>
      <w:r w:rsidR="00C02BA9" w:rsidRPr="00AD4DAD">
        <w:rPr>
          <w:b/>
          <w:bCs/>
          <w:color w:val="000000"/>
          <w:lang w:val="en-US"/>
        </w:rPr>
        <w:t>elements of practical training</w:t>
      </w:r>
      <w:r w:rsidRPr="00B64A23">
        <w:rPr>
          <w:b/>
          <w:bCs/>
          <w:color w:val="000000"/>
          <w:lang w:val="en-US"/>
        </w:rPr>
        <w:t xml:space="preserve"> in conditions of restrictive or other measures.</w:t>
      </w:r>
    </w:p>
    <w:p w14:paraId="5444B8DA" w14:textId="77777777" w:rsidR="00B64A23" w:rsidRPr="000052E9" w:rsidRDefault="00B64A23" w:rsidP="00C02BA9">
      <w:pPr>
        <w:pStyle w:val="NormalWeb"/>
        <w:spacing w:before="0" w:beforeAutospacing="0" w:after="0" w:afterAutospacing="0" w:line="360" w:lineRule="auto"/>
        <w:ind w:right="-1"/>
        <w:jc w:val="both"/>
        <w:rPr>
          <w:bCs/>
          <w:color w:val="000000"/>
          <w:lang w:val="en-US"/>
        </w:rPr>
      </w:pPr>
      <w:r w:rsidRPr="000052E9">
        <w:rPr>
          <w:bCs/>
          <w:color w:val="000000"/>
          <w:lang w:val="en-US"/>
        </w:rPr>
        <w:t>Under the conditions of restrictive measures, stationary internship (if it is the norm under normal conditions) by the decision of the University or, in the case of delegation of these powers to the educational program, the Academic Council of the educational program can be replaced by a remote one. Other features of the implementation of assignments for practice in conditions of restrictive measures depend on the nature of the restrictions and are specified by the governing bodies of the University, Faculty or educational program.</w:t>
      </w:r>
    </w:p>
    <w:p w14:paraId="703861D3" w14:textId="7586B5BD" w:rsidR="0019510F" w:rsidRDefault="0019510F" w:rsidP="00DE48CA">
      <w:pPr>
        <w:spacing w:line="360" w:lineRule="auto"/>
        <w:rPr>
          <w:bCs/>
          <w:color w:val="000000"/>
          <w:lang w:val="en-US"/>
        </w:rPr>
      </w:pPr>
    </w:p>
    <w:p w14:paraId="05BDA58E" w14:textId="529ACEB1" w:rsidR="00B64A23" w:rsidRDefault="00B64A23" w:rsidP="00DE48CA">
      <w:pPr>
        <w:spacing w:line="360" w:lineRule="auto"/>
        <w:rPr>
          <w:b/>
          <w:lang w:val="en-US"/>
        </w:rPr>
      </w:pPr>
      <w:r w:rsidRPr="001024C4">
        <w:rPr>
          <w:b/>
          <w:bCs/>
          <w:color w:val="000000"/>
          <w:lang w:val="en-US"/>
        </w:rPr>
        <w:t>2.3</w:t>
      </w:r>
      <w:r w:rsidRPr="001024C4">
        <w:rPr>
          <w:bCs/>
          <w:color w:val="000000"/>
          <w:lang w:val="en-US"/>
        </w:rPr>
        <w:t xml:space="preserve"> </w:t>
      </w:r>
      <w:r w:rsidRPr="001024C4">
        <w:rPr>
          <w:bCs/>
          <w:color w:val="000000"/>
          <w:lang w:val="en-US"/>
        </w:rPr>
        <w:tab/>
      </w:r>
      <w:r w:rsidRPr="001024C4">
        <w:rPr>
          <w:b/>
          <w:lang w:val="en-US"/>
        </w:rPr>
        <w:t>Projects</w:t>
      </w:r>
    </w:p>
    <w:p w14:paraId="6D263E7E" w14:textId="2ED0C58B" w:rsidR="00505261" w:rsidRDefault="00505261" w:rsidP="00B64A23">
      <w:pPr>
        <w:spacing w:line="360" w:lineRule="auto"/>
        <w:rPr>
          <w:b/>
          <w:bCs/>
          <w:color w:val="000000"/>
          <w:lang w:val="en-US"/>
        </w:rPr>
      </w:pPr>
      <w:r w:rsidRPr="00505261">
        <w:rPr>
          <w:b/>
          <w:bCs/>
          <w:color w:val="000000"/>
          <w:lang w:val="en-US"/>
        </w:rPr>
        <w:t>2.3.1</w:t>
      </w:r>
      <w:r>
        <w:rPr>
          <w:bCs/>
          <w:color w:val="000000"/>
          <w:lang w:val="en-US"/>
        </w:rPr>
        <w:t xml:space="preserve"> </w:t>
      </w:r>
      <w:r>
        <w:rPr>
          <w:bCs/>
          <w:color w:val="000000"/>
          <w:lang w:val="en-US"/>
        </w:rPr>
        <w:tab/>
      </w:r>
      <w:r w:rsidR="00B64A23" w:rsidRPr="00505261">
        <w:rPr>
          <w:b/>
          <w:bCs/>
          <w:color w:val="000000"/>
          <w:lang w:val="en-US"/>
        </w:rPr>
        <w:t>The purpose of the project</w:t>
      </w:r>
    </w:p>
    <w:p w14:paraId="4FA08AEA" w14:textId="77777777" w:rsidR="00137496" w:rsidRPr="00137496" w:rsidRDefault="00137496" w:rsidP="00137496">
      <w:pPr>
        <w:pStyle w:val="ListParagraph"/>
        <w:spacing w:line="360" w:lineRule="auto"/>
        <w:jc w:val="both"/>
        <w:rPr>
          <w:sz w:val="24"/>
          <w:szCs w:val="24"/>
          <w:lang w:val="en-US"/>
        </w:rPr>
      </w:pPr>
      <w:r w:rsidRPr="00137496">
        <w:rPr>
          <w:sz w:val="24"/>
          <w:szCs w:val="24"/>
          <w:lang w:val="en-US"/>
        </w:rPr>
        <w:t>The purpose of the project activity is to use the knowledge, skills and abilities acquired during training for the formulation and solution of practical problems of both academic and applied nature.</w:t>
      </w:r>
    </w:p>
    <w:p w14:paraId="165AB0CC" w14:textId="7C6957F5" w:rsidR="00505261" w:rsidRDefault="00137496" w:rsidP="00B64A23">
      <w:pPr>
        <w:spacing w:line="360" w:lineRule="auto"/>
        <w:rPr>
          <w:b/>
          <w:bCs/>
          <w:color w:val="000000"/>
          <w:lang w:val="en-US"/>
        </w:rPr>
      </w:pPr>
      <w:r w:rsidRPr="00137496">
        <w:rPr>
          <w:lang w:val="en-US"/>
        </w:rPr>
        <w:t xml:space="preserve">Goals, objectives, prerequisites, dates of control points, content, development features, assessment and reporting of each project are determined by its leader. </w:t>
      </w:r>
    </w:p>
    <w:p w14:paraId="1A372B68" w14:textId="2E0BD0EC" w:rsidR="00505261" w:rsidRDefault="00505261" w:rsidP="00B64A23">
      <w:pPr>
        <w:spacing w:line="360" w:lineRule="auto"/>
        <w:rPr>
          <w:b/>
          <w:lang w:val="en-US"/>
        </w:rPr>
      </w:pPr>
      <w:r>
        <w:rPr>
          <w:b/>
          <w:bCs/>
          <w:color w:val="000000"/>
          <w:lang w:val="en-US"/>
        </w:rPr>
        <w:t xml:space="preserve">2.3.2 </w:t>
      </w:r>
      <w:r w:rsidRPr="00314B92">
        <w:rPr>
          <w:b/>
          <w:bCs/>
          <w:color w:val="000000"/>
          <w:lang w:val="en-US"/>
        </w:rPr>
        <w:t>Content and features of development</w:t>
      </w:r>
    </w:p>
    <w:p w14:paraId="348F1DCA" w14:textId="3678B915" w:rsidR="00505261" w:rsidRPr="00466B88" w:rsidRDefault="008370AF" w:rsidP="00466B88">
      <w:pPr>
        <w:spacing w:line="360" w:lineRule="auto"/>
        <w:jc w:val="both"/>
        <w:rPr>
          <w:lang w:val="en-US"/>
        </w:rPr>
      </w:pPr>
      <w:r w:rsidRPr="00466B88">
        <w:rPr>
          <w:lang w:val="en-US"/>
        </w:rPr>
        <w:t>The course project involves teamwork in a group of students (up to 5 people inclusive). Each team has a teacher to meet on schedule (once every 2 weeks on average). The course project is supported by a project workshop, where skills of analytical project activity and teamwork are formed.</w:t>
      </w:r>
    </w:p>
    <w:p w14:paraId="21BC06B6" w14:textId="177AED09" w:rsidR="00505261" w:rsidRDefault="00505261" w:rsidP="00505261">
      <w:pPr>
        <w:spacing w:line="360" w:lineRule="auto"/>
        <w:jc w:val="both"/>
        <w:rPr>
          <w:b/>
          <w:lang w:val="en-US"/>
        </w:rPr>
      </w:pPr>
      <w:r w:rsidRPr="00505261">
        <w:rPr>
          <w:b/>
          <w:bCs/>
          <w:color w:val="000000"/>
          <w:lang w:val="en-US"/>
        </w:rPr>
        <w:t xml:space="preserve">2.3.3 </w:t>
      </w:r>
      <w:r w:rsidRPr="00505261">
        <w:rPr>
          <w:b/>
          <w:lang w:val="en-US"/>
        </w:rPr>
        <w:t>F</w:t>
      </w:r>
      <w:r>
        <w:rPr>
          <w:b/>
          <w:lang w:val="en-US"/>
        </w:rPr>
        <w:t>eatures and evaluation criteria</w:t>
      </w:r>
    </w:p>
    <w:p w14:paraId="58C4D4A9" w14:textId="73DBED53" w:rsidR="00583E5D" w:rsidRDefault="008370AF" w:rsidP="00466B88">
      <w:pPr>
        <w:pStyle w:val="ListParagraph"/>
        <w:spacing w:line="360" w:lineRule="auto"/>
        <w:ind w:left="0"/>
        <w:jc w:val="both"/>
        <w:rPr>
          <w:b/>
          <w:sz w:val="24"/>
          <w:szCs w:val="24"/>
          <w:lang w:val="en-US"/>
        </w:rPr>
      </w:pPr>
      <w:r w:rsidRPr="008370AF">
        <w:rPr>
          <w:sz w:val="24"/>
          <w:szCs w:val="24"/>
          <w:lang w:val="en-US"/>
        </w:rPr>
        <w:t xml:space="preserve">Evaluation of the work of the team of the course project is carried out by a commission, which includes the </w:t>
      </w:r>
      <w:r>
        <w:rPr>
          <w:sz w:val="24"/>
          <w:szCs w:val="24"/>
          <w:lang w:val="en-US"/>
        </w:rPr>
        <w:t>supervisor</w:t>
      </w:r>
      <w:r w:rsidRPr="008370AF">
        <w:rPr>
          <w:sz w:val="24"/>
          <w:szCs w:val="24"/>
          <w:lang w:val="en-US"/>
        </w:rPr>
        <w:t xml:space="preserve"> of the course project </w:t>
      </w:r>
    </w:p>
    <w:p w14:paraId="1459B7D0" w14:textId="66223526" w:rsidR="00505261" w:rsidRPr="00505261" w:rsidRDefault="00505261" w:rsidP="00C02BA9">
      <w:pPr>
        <w:pStyle w:val="ListParagraph"/>
        <w:spacing w:line="360" w:lineRule="auto"/>
        <w:ind w:left="0"/>
        <w:jc w:val="both"/>
        <w:rPr>
          <w:b/>
          <w:sz w:val="24"/>
          <w:szCs w:val="24"/>
          <w:lang w:val="en-US"/>
        </w:rPr>
      </w:pPr>
      <w:r w:rsidRPr="00505261">
        <w:rPr>
          <w:b/>
          <w:sz w:val="24"/>
          <w:szCs w:val="24"/>
          <w:lang w:val="en-US"/>
        </w:rPr>
        <w:t xml:space="preserve">2.3.4 </w:t>
      </w:r>
      <w:r w:rsidRPr="00505261">
        <w:rPr>
          <w:b/>
          <w:bCs/>
          <w:color w:val="000000"/>
          <w:lang w:val="en-US"/>
        </w:rPr>
        <w:tab/>
      </w:r>
      <w:r w:rsidRPr="00505261">
        <w:rPr>
          <w:b/>
          <w:sz w:val="24"/>
          <w:szCs w:val="24"/>
          <w:lang w:val="en-US"/>
        </w:rPr>
        <w:t xml:space="preserve">Resources and material and technical base required for the implementation of </w:t>
      </w:r>
      <w:r w:rsidR="00C02BA9" w:rsidRPr="00C02BA9">
        <w:rPr>
          <w:b/>
          <w:sz w:val="24"/>
          <w:szCs w:val="24"/>
          <w:lang w:val="en-US"/>
        </w:rPr>
        <w:lastRenderedPageBreak/>
        <w:t>elements</w:t>
      </w:r>
      <w:r w:rsidR="00C02BA9" w:rsidRPr="00AD4DAD">
        <w:rPr>
          <w:b/>
          <w:bCs/>
          <w:color w:val="000000"/>
          <w:lang w:val="en-US"/>
        </w:rPr>
        <w:t xml:space="preserve"> </w:t>
      </w:r>
      <w:r w:rsidR="00C02BA9" w:rsidRPr="00C02BA9">
        <w:rPr>
          <w:b/>
          <w:sz w:val="24"/>
          <w:szCs w:val="24"/>
          <w:lang w:val="en-US"/>
        </w:rPr>
        <w:t>of practical training</w:t>
      </w:r>
    </w:p>
    <w:p w14:paraId="50ED6F3E" w14:textId="77777777" w:rsidR="00505261" w:rsidRPr="000052E9" w:rsidRDefault="00505261" w:rsidP="00C02BA9">
      <w:pPr>
        <w:pStyle w:val="ListParagraph"/>
        <w:spacing w:line="360" w:lineRule="auto"/>
        <w:ind w:left="0"/>
        <w:jc w:val="both"/>
        <w:rPr>
          <w:sz w:val="24"/>
          <w:szCs w:val="24"/>
          <w:lang w:val="en-US"/>
        </w:rPr>
      </w:pPr>
      <w:r w:rsidRPr="000052E9">
        <w:rPr>
          <w:sz w:val="24"/>
          <w:szCs w:val="24"/>
          <w:lang w:val="en-US"/>
        </w:rPr>
        <w:t>The set of necessary resources is determined by the specifics of each specific project, their choice is made by the project manager.</w:t>
      </w:r>
    </w:p>
    <w:p w14:paraId="146B5E9A" w14:textId="20781E93" w:rsidR="00505261" w:rsidRDefault="00505261" w:rsidP="00505261">
      <w:pPr>
        <w:spacing w:line="360" w:lineRule="auto"/>
        <w:rPr>
          <w:b/>
          <w:bCs/>
          <w:color w:val="000000"/>
          <w:lang w:val="en-US"/>
        </w:rPr>
      </w:pPr>
    </w:p>
    <w:p w14:paraId="255E4C5C" w14:textId="5FF5C4D1" w:rsidR="00583E5D" w:rsidRDefault="00583E5D" w:rsidP="00583E5D">
      <w:pPr>
        <w:spacing w:line="360" w:lineRule="auto"/>
        <w:jc w:val="both"/>
        <w:rPr>
          <w:lang w:val="en-US"/>
        </w:rPr>
      </w:pPr>
      <w:r w:rsidRPr="00583E5D">
        <w:rPr>
          <w:b/>
          <w:lang w:val="en-US"/>
        </w:rPr>
        <w:t xml:space="preserve">2.3.5 </w:t>
      </w:r>
      <w:r w:rsidRPr="00583E5D">
        <w:rPr>
          <w:b/>
          <w:lang w:val="en-US"/>
        </w:rPr>
        <w:tab/>
        <w:t xml:space="preserve">Features of performing tasks on </w:t>
      </w:r>
      <w:r w:rsidR="00C02BA9" w:rsidRPr="00AD4DAD">
        <w:rPr>
          <w:b/>
          <w:bCs/>
          <w:color w:val="000000"/>
          <w:lang w:val="en-US"/>
        </w:rPr>
        <w:t>elements of practical training</w:t>
      </w:r>
      <w:r w:rsidRPr="00583E5D">
        <w:rPr>
          <w:b/>
          <w:lang w:val="en-US"/>
        </w:rPr>
        <w:t xml:space="preserve"> in conditions of restrictive or other measures</w:t>
      </w:r>
    </w:p>
    <w:p w14:paraId="540AE508" w14:textId="77777777" w:rsidR="00583E5D" w:rsidRPr="00583E5D" w:rsidRDefault="00583E5D" w:rsidP="00583E5D">
      <w:pPr>
        <w:spacing w:line="360" w:lineRule="auto"/>
        <w:jc w:val="both"/>
        <w:rPr>
          <w:lang w:val="en-US"/>
        </w:rPr>
      </w:pPr>
    </w:p>
    <w:p w14:paraId="2DA43BD1" w14:textId="61510487" w:rsidR="00583E5D" w:rsidRPr="000052E9" w:rsidRDefault="00583E5D" w:rsidP="00C02BA9">
      <w:pPr>
        <w:pStyle w:val="ListParagraph"/>
        <w:spacing w:line="360" w:lineRule="auto"/>
        <w:ind w:left="0"/>
        <w:jc w:val="both"/>
        <w:rPr>
          <w:sz w:val="24"/>
          <w:szCs w:val="24"/>
          <w:lang w:val="en-US"/>
        </w:rPr>
      </w:pPr>
      <w:r w:rsidRPr="000052E9">
        <w:rPr>
          <w:sz w:val="24"/>
          <w:szCs w:val="24"/>
          <w:lang w:val="en-US"/>
        </w:rPr>
        <w:t xml:space="preserve">In the context of restrictive measures, preference is given to projects that can be implemented in a remote format. Other features of the performance of tasks on </w:t>
      </w:r>
      <w:r w:rsidR="00C02BA9" w:rsidRPr="00C02BA9">
        <w:rPr>
          <w:sz w:val="24"/>
          <w:szCs w:val="24"/>
          <w:lang w:val="en-US"/>
        </w:rPr>
        <w:t>elements of practical training</w:t>
      </w:r>
      <w:r w:rsidRPr="000052E9">
        <w:rPr>
          <w:sz w:val="24"/>
          <w:szCs w:val="24"/>
          <w:lang w:val="en-US"/>
        </w:rPr>
        <w:t xml:space="preserve"> in conditions of restrictive measures depend on the nature of the restrictions and are specified by the governing bodies of the University, Faculty or educational program.</w:t>
      </w:r>
    </w:p>
    <w:p w14:paraId="0135FE29" w14:textId="7784EC86" w:rsidR="00505261" w:rsidRDefault="00505261" w:rsidP="00505261">
      <w:pPr>
        <w:spacing w:line="360" w:lineRule="auto"/>
        <w:rPr>
          <w:b/>
          <w:bCs/>
          <w:color w:val="000000"/>
          <w:lang w:val="en-US"/>
        </w:rPr>
      </w:pPr>
    </w:p>
    <w:p w14:paraId="2A9EB8D8" w14:textId="0A5294FB" w:rsidR="00353F1E" w:rsidRPr="00594C34" w:rsidRDefault="00583E5D" w:rsidP="00DE48CA">
      <w:pPr>
        <w:spacing w:line="360" w:lineRule="auto"/>
        <w:rPr>
          <w:b/>
          <w:bCs/>
          <w:color w:val="000000"/>
          <w:lang w:val="en-US"/>
        </w:rPr>
      </w:pPr>
      <w:r w:rsidRPr="000F1991">
        <w:rPr>
          <w:b/>
          <w:bCs/>
          <w:color w:val="000000"/>
          <w:lang w:val="en-US"/>
        </w:rPr>
        <w:t>2.4</w:t>
      </w:r>
      <w:r w:rsidRPr="000F1991">
        <w:rPr>
          <w:bCs/>
          <w:color w:val="000000"/>
          <w:lang w:val="en-US"/>
        </w:rPr>
        <w:t xml:space="preserve"> </w:t>
      </w:r>
      <w:r w:rsidRPr="000F1991">
        <w:rPr>
          <w:bCs/>
          <w:color w:val="000000"/>
          <w:lang w:val="en-US"/>
        </w:rPr>
        <w:tab/>
      </w:r>
      <w:r w:rsidR="00C02BA9" w:rsidRPr="000F1991">
        <w:rPr>
          <w:b/>
          <w:bCs/>
          <w:color w:val="000000"/>
          <w:lang w:val="en-US"/>
        </w:rPr>
        <w:t>I</w:t>
      </w:r>
      <w:r w:rsidRPr="000F1991">
        <w:rPr>
          <w:b/>
          <w:bCs/>
          <w:color w:val="000000"/>
          <w:lang w:val="en-US"/>
        </w:rPr>
        <w:t>nternship</w:t>
      </w:r>
    </w:p>
    <w:p w14:paraId="75FF93FD" w14:textId="68E74A03" w:rsidR="00B64A23" w:rsidRPr="00583E5D" w:rsidRDefault="00583E5D" w:rsidP="00DE48CA">
      <w:pPr>
        <w:spacing w:line="360" w:lineRule="auto"/>
        <w:rPr>
          <w:b/>
          <w:bCs/>
          <w:color w:val="000000"/>
          <w:lang w:val="en-US"/>
        </w:rPr>
      </w:pPr>
      <w:r w:rsidRPr="00583E5D">
        <w:rPr>
          <w:b/>
          <w:bCs/>
          <w:color w:val="000000"/>
          <w:lang w:val="en-US"/>
        </w:rPr>
        <w:t>2.4.1</w:t>
      </w:r>
      <w:r>
        <w:rPr>
          <w:bCs/>
          <w:color w:val="000000"/>
          <w:lang w:val="en-US"/>
        </w:rPr>
        <w:t xml:space="preserve"> </w:t>
      </w:r>
      <w:r w:rsidRPr="00583E5D">
        <w:rPr>
          <w:b/>
          <w:lang w:val="en-US"/>
        </w:rPr>
        <w:t xml:space="preserve">Goals and objectives of </w:t>
      </w:r>
      <w:r w:rsidR="005E3392">
        <w:rPr>
          <w:b/>
          <w:lang w:val="en-US"/>
        </w:rPr>
        <w:t xml:space="preserve">the </w:t>
      </w:r>
      <w:r w:rsidR="00353F1E">
        <w:rPr>
          <w:rFonts w:eastAsia="Calibri"/>
          <w:b/>
          <w:lang w:val="en-US"/>
        </w:rPr>
        <w:t>I</w:t>
      </w:r>
      <w:r w:rsidRPr="00583E5D">
        <w:rPr>
          <w:b/>
          <w:lang w:val="en-US"/>
        </w:rPr>
        <w:t>nternship</w:t>
      </w:r>
    </w:p>
    <w:p w14:paraId="4CD64A06" w14:textId="419E830F" w:rsidR="00583E5D" w:rsidRPr="00803F12" w:rsidRDefault="00583E5D" w:rsidP="00353F1E">
      <w:pPr>
        <w:spacing w:line="360" w:lineRule="auto"/>
        <w:contextualSpacing/>
        <w:jc w:val="both"/>
        <w:rPr>
          <w:lang w:val="en-US"/>
        </w:rPr>
      </w:pPr>
      <w:r w:rsidRPr="00C0716B">
        <w:rPr>
          <w:lang w:val="en-US"/>
        </w:rPr>
        <w:t xml:space="preserve">The goal of the </w:t>
      </w:r>
      <w:r w:rsidR="005E3392">
        <w:rPr>
          <w:lang w:val="en-US"/>
        </w:rPr>
        <w:t>I</w:t>
      </w:r>
      <w:r w:rsidR="005E3392" w:rsidRPr="00C0716B">
        <w:rPr>
          <w:lang w:val="en-US"/>
        </w:rPr>
        <w:t xml:space="preserve">nternship </w:t>
      </w:r>
      <w:r w:rsidRPr="00C0716B">
        <w:rPr>
          <w:lang w:val="en-US"/>
        </w:rPr>
        <w:t>is to strengthen and deepen students’ theoretical preparation toward and to help students develop practical skills and competencies in the field of professional activity.</w:t>
      </w:r>
      <w:r>
        <w:rPr>
          <w:lang w:val="en-US"/>
        </w:rPr>
        <w:t xml:space="preserve"> </w:t>
      </w:r>
      <w:r w:rsidRPr="00803F12">
        <w:rPr>
          <w:lang w:val="en-US"/>
        </w:rPr>
        <w:t xml:space="preserve">The objectives of the </w:t>
      </w:r>
      <w:r w:rsidR="005E3392">
        <w:rPr>
          <w:lang w:val="en-US"/>
        </w:rPr>
        <w:t>I</w:t>
      </w:r>
      <w:r w:rsidR="005E3392" w:rsidRPr="00803F12">
        <w:rPr>
          <w:lang w:val="en-US"/>
        </w:rPr>
        <w:t xml:space="preserve">nternship </w:t>
      </w:r>
      <w:r w:rsidRPr="00803F12">
        <w:rPr>
          <w:lang w:val="en-US"/>
        </w:rPr>
        <w:t>are the following:</w:t>
      </w:r>
    </w:p>
    <w:p w14:paraId="53E29462" w14:textId="4B93D99C" w:rsidR="00583E5D" w:rsidRPr="00583E5D" w:rsidRDefault="00583E5D" w:rsidP="00583E5D">
      <w:pPr>
        <w:pStyle w:val="ListParagraph"/>
        <w:numPr>
          <w:ilvl w:val="0"/>
          <w:numId w:val="30"/>
        </w:numPr>
        <w:spacing w:line="360" w:lineRule="auto"/>
        <w:jc w:val="both"/>
        <w:rPr>
          <w:sz w:val="24"/>
          <w:szCs w:val="24"/>
          <w:lang w:val="en-US"/>
        </w:rPr>
      </w:pPr>
      <w:r w:rsidRPr="00583E5D">
        <w:rPr>
          <w:sz w:val="24"/>
          <w:szCs w:val="24"/>
          <w:lang w:val="en-US"/>
        </w:rPr>
        <w:t>consolidation of the obtained knowledge and acquisition of practical skills and competences in student’s professional domain;</w:t>
      </w:r>
    </w:p>
    <w:p w14:paraId="36634307" w14:textId="75CF200D" w:rsidR="00583E5D" w:rsidRPr="00B85116" w:rsidRDefault="00583E5D" w:rsidP="00583E5D">
      <w:pPr>
        <w:pStyle w:val="ListParagraph"/>
        <w:numPr>
          <w:ilvl w:val="0"/>
          <w:numId w:val="30"/>
        </w:numPr>
        <w:spacing w:line="360" w:lineRule="auto"/>
        <w:jc w:val="both"/>
        <w:rPr>
          <w:sz w:val="24"/>
          <w:szCs w:val="24"/>
          <w:lang w:val="en-US"/>
        </w:rPr>
      </w:pPr>
      <w:r w:rsidRPr="00583E5D">
        <w:rPr>
          <w:sz w:val="24"/>
          <w:szCs w:val="24"/>
          <w:lang w:val="en-US"/>
        </w:rPr>
        <w:t xml:space="preserve">developing skills in studying the </w:t>
      </w:r>
      <w:r w:rsidRPr="00B85116">
        <w:rPr>
          <w:sz w:val="24"/>
          <w:szCs w:val="24"/>
          <w:lang w:val="en-US"/>
        </w:rPr>
        <w:t>organization</w:t>
      </w:r>
      <w:r w:rsidR="005E3392" w:rsidRPr="00B85116">
        <w:rPr>
          <w:sz w:val="24"/>
          <w:szCs w:val="24"/>
          <w:lang w:val="en-US"/>
        </w:rPr>
        <w:t>’s</w:t>
      </w:r>
      <w:r w:rsidRPr="00B85116">
        <w:rPr>
          <w:sz w:val="24"/>
          <w:szCs w:val="24"/>
          <w:lang w:val="en-US"/>
        </w:rPr>
        <w:t xml:space="preserve"> scope, its economic characteristics and features,</w:t>
      </w:r>
      <w:r w:rsidR="005E3392" w:rsidRPr="00B85116">
        <w:rPr>
          <w:sz w:val="24"/>
          <w:szCs w:val="24"/>
          <w:lang w:val="en-US"/>
        </w:rPr>
        <w:t xml:space="preserve"> </w:t>
      </w:r>
      <w:r w:rsidRPr="00B85116">
        <w:rPr>
          <w:sz w:val="24"/>
          <w:szCs w:val="24"/>
          <w:lang w:val="en-US"/>
        </w:rPr>
        <w:t xml:space="preserve">development plans; </w:t>
      </w:r>
    </w:p>
    <w:p w14:paraId="190F2BB4" w14:textId="51F0C153" w:rsidR="00583E5D" w:rsidRPr="00B85116" w:rsidRDefault="00583E5D" w:rsidP="00583E5D">
      <w:pPr>
        <w:pStyle w:val="ListParagraph"/>
        <w:numPr>
          <w:ilvl w:val="0"/>
          <w:numId w:val="30"/>
        </w:numPr>
        <w:spacing w:line="360" w:lineRule="auto"/>
        <w:jc w:val="both"/>
        <w:rPr>
          <w:sz w:val="24"/>
          <w:szCs w:val="24"/>
          <w:lang w:val="en-US"/>
        </w:rPr>
      </w:pPr>
      <w:r w:rsidRPr="00B85116">
        <w:rPr>
          <w:sz w:val="24"/>
          <w:szCs w:val="24"/>
          <w:lang w:val="en-US"/>
        </w:rPr>
        <w:t>acquisition of primary skills in analysis of ongoing economic processes in the company and industry, collection and analysis of data required for economic research and calculations, analytical reports</w:t>
      </w:r>
      <w:r w:rsidR="005E3392" w:rsidRPr="00B85116">
        <w:rPr>
          <w:sz w:val="24"/>
          <w:szCs w:val="24"/>
          <w:lang w:val="en-US"/>
        </w:rPr>
        <w:t>’</w:t>
      </w:r>
      <w:r w:rsidRPr="00B85116">
        <w:rPr>
          <w:sz w:val="24"/>
          <w:szCs w:val="24"/>
          <w:lang w:val="en-US"/>
        </w:rPr>
        <w:t xml:space="preserve"> preparation; </w:t>
      </w:r>
    </w:p>
    <w:p w14:paraId="760C48CB" w14:textId="62FA6FB3" w:rsidR="00583E5D" w:rsidRPr="00583E5D" w:rsidRDefault="00583E5D" w:rsidP="00583E5D">
      <w:pPr>
        <w:pStyle w:val="ListParagraph"/>
        <w:numPr>
          <w:ilvl w:val="0"/>
          <w:numId w:val="30"/>
        </w:numPr>
        <w:spacing w:line="360" w:lineRule="auto"/>
        <w:jc w:val="both"/>
        <w:rPr>
          <w:lang w:val="en-US"/>
        </w:rPr>
      </w:pPr>
      <w:r w:rsidRPr="00B85116">
        <w:rPr>
          <w:sz w:val="24"/>
          <w:szCs w:val="24"/>
          <w:lang w:val="en-US"/>
        </w:rPr>
        <w:t>acquisition of primary skills in preparation for management decisions on improving the services and divisions’ activities</w:t>
      </w:r>
      <w:r w:rsidRPr="00B85116">
        <w:rPr>
          <w:lang w:val="en-US"/>
        </w:rPr>
        <w:t>.</w:t>
      </w:r>
      <w:r w:rsidRPr="00583E5D">
        <w:rPr>
          <w:lang w:val="en-US"/>
        </w:rPr>
        <w:t xml:space="preserve"> </w:t>
      </w:r>
    </w:p>
    <w:p w14:paraId="50517A9F" w14:textId="260D9B52" w:rsidR="00583E5D" w:rsidRPr="00583E5D" w:rsidRDefault="00583E5D" w:rsidP="00583E5D">
      <w:pPr>
        <w:pStyle w:val="ListParagraph"/>
        <w:spacing w:line="360" w:lineRule="auto"/>
        <w:ind w:left="0" w:firstLine="709"/>
        <w:jc w:val="both"/>
        <w:rPr>
          <w:iCs/>
          <w:sz w:val="24"/>
          <w:szCs w:val="24"/>
          <w:lang w:val="en-US"/>
        </w:rPr>
      </w:pPr>
      <w:r w:rsidRPr="00C0716B">
        <w:rPr>
          <w:iCs/>
          <w:sz w:val="24"/>
          <w:szCs w:val="24"/>
          <w:lang w:val="en-US"/>
        </w:rPr>
        <w:t xml:space="preserve">The </w:t>
      </w:r>
      <w:r w:rsidR="005E3392">
        <w:rPr>
          <w:iCs/>
          <w:sz w:val="24"/>
          <w:szCs w:val="24"/>
          <w:lang w:val="en-US"/>
        </w:rPr>
        <w:t>I</w:t>
      </w:r>
      <w:r w:rsidR="005E3392" w:rsidRPr="00C0716B">
        <w:rPr>
          <w:iCs/>
          <w:sz w:val="24"/>
          <w:szCs w:val="24"/>
          <w:lang w:val="en-US"/>
        </w:rPr>
        <w:t xml:space="preserve">nternship </w:t>
      </w:r>
      <w:r w:rsidRPr="00C0716B">
        <w:rPr>
          <w:iCs/>
          <w:sz w:val="24"/>
          <w:szCs w:val="24"/>
          <w:lang w:val="en-US"/>
        </w:rPr>
        <w:t>is based on these courses within the degree programme «</w:t>
      </w:r>
      <w:r w:rsidRPr="00583E5D">
        <w:rPr>
          <w:iCs/>
          <w:sz w:val="24"/>
          <w:szCs w:val="24"/>
          <w:lang w:val="en-US"/>
        </w:rPr>
        <w:t>International Business and Management Studies</w:t>
      </w:r>
      <w:r w:rsidRPr="00C0716B">
        <w:rPr>
          <w:iCs/>
          <w:sz w:val="24"/>
          <w:szCs w:val="24"/>
          <w:lang w:val="en-US"/>
        </w:rPr>
        <w:t>»:</w:t>
      </w:r>
    </w:p>
    <w:p w14:paraId="60DA0EBC" w14:textId="77777777" w:rsidR="00583E5D" w:rsidRPr="00583E5D" w:rsidRDefault="00583E5D" w:rsidP="00583E5D">
      <w:pPr>
        <w:pStyle w:val="ListParagraph"/>
        <w:numPr>
          <w:ilvl w:val="0"/>
          <w:numId w:val="31"/>
        </w:numPr>
        <w:spacing w:line="360" w:lineRule="auto"/>
        <w:jc w:val="both"/>
        <w:rPr>
          <w:iCs/>
          <w:sz w:val="24"/>
          <w:szCs w:val="24"/>
          <w:lang w:val="en-US"/>
        </w:rPr>
      </w:pPr>
      <w:r w:rsidRPr="00583E5D">
        <w:rPr>
          <w:iCs/>
          <w:sz w:val="24"/>
          <w:szCs w:val="24"/>
          <w:lang w:val="en-US"/>
        </w:rPr>
        <w:t>Marketing</w:t>
      </w:r>
    </w:p>
    <w:p w14:paraId="28742E7F" w14:textId="77777777" w:rsidR="00583E5D" w:rsidRPr="00583E5D" w:rsidRDefault="00583E5D" w:rsidP="00583E5D">
      <w:pPr>
        <w:pStyle w:val="ListParagraph"/>
        <w:numPr>
          <w:ilvl w:val="0"/>
          <w:numId w:val="31"/>
        </w:numPr>
        <w:spacing w:line="360" w:lineRule="auto"/>
        <w:jc w:val="both"/>
        <w:rPr>
          <w:iCs/>
          <w:sz w:val="24"/>
          <w:szCs w:val="24"/>
          <w:lang w:val="en-US"/>
        </w:rPr>
      </w:pPr>
      <w:r w:rsidRPr="00583E5D">
        <w:rPr>
          <w:iCs/>
          <w:sz w:val="24"/>
          <w:szCs w:val="24"/>
          <w:lang w:val="en-US"/>
        </w:rPr>
        <w:t>Human-Resources Management</w:t>
      </w:r>
    </w:p>
    <w:p w14:paraId="0C287CB5" w14:textId="77777777" w:rsidR="00583E5D" w:rsidRPr="00583E5D" w:rsidRDefault="00583E5D" w:rsidP="00583E5D">
      <w:pPr>
        <w:pStyle w:val="ListParagraph"/>
        <w:numPr>
          <w:ilvl w:val="0"/>
          <w:numId w:val="31"/>
        </w:numPr>
        <w:spacing w:line="360" w:lineRule="auto"/>
        <w:jc w:val="both"/>
        <w:rPr>
          <w:iCs/>
          <w:sz w:val="24"/>
          <w:szCs w:val="24"/>
          <w:lang w:val="en-US"/>
        </w:rPr>
      </w:pPr>
      <w:r w:rsidRPr="00583E5D">
        <w:rPr>
          <w:iCs/>
          <w:sz w:val="24"/>
          <w:szCs w:val="24"/>
          <w:lang w:val="en-US"/>
        </w:rPr>
        <w:t>Strategic Management and Investments</w:t>
      </w:r>
    </w:p>
    <w:p w14:paraId="0844D292" w14:textId="77777777" w:rsidR="00583E5D" w:rsidRPr="00583E5D" w:rsidRDefault="00583E5D" w:rsidP="00583E5D">
      <w:pPr>
        <w:pStyle w:val="ListParagraph"/>
        <w:numPr>
          <w:ilvl w:val="0"/>
          <w:numId w:val="31"/>
        </w:numPr>
        <w:spacing w:line="360" w:lineRule="auto"/>
        <w:jc w:val="both"/>
        <w:rPr>
          <w:iCs/>
          <w:sz w:val="24"/>
          <w:szCs w:val="24"/>
          <w:lang w:val="en-US"/>
        </w:rPr>
      </w:pPr>
      <w:r w:rsidRPr="00583E5D">
        <w:rPr>
          <w:iCs/>
          <w:sz w:val="24"/>
          <w:szCs w:val="24"/>
          <w:lang w:val="en-US"/>
        </w:rPr>
        <w:t>Economic Statistics</w:t>
      </w:r>
    </w:p>
    <w:p w14:paraId="534EE1F6" w14:textId="77777777" w:rsidR="00583E5D" w:rsidRPr="00583E5D" w:rsidRDefault="00583E5D" w:rsidP="00583E5D">
      <w:pPr>
        <w:pStyle w:val="ListParagraph"/>
        <w:numPr>
          <w:ilvl w:val="0"/>
          <w:numId w:val="31"/>
        </w:numPr>
        <w:spacing w:line="360" w:lineRule="auto"/>
        <w:jc w:val="both"/>
        <w:rPr>
          <w:iCs/>
          <w:sz w:val="24"/>
          <w:szCs w:val="24"/>
          <w:lang w:val="en-US"/>
        </w:rPr>
      </w:pPr>
      <w:r w:rsidRPr="00583E5D">
        <w:rPr>
          <w:iCs/>
          <w:sz w:val="24"/>
          <w:szCs w:val="24"/>
          <w:lang w:val="en-US"/>
        </w:rPr>
        <w:t>Business Ethics</w:t>
      </w:r>
    </w:p>
    <w:p w14:paraId="143F79AE" w14:textId="2E917C57" w:rsidR="00583E5D" w:rsidRDefault="00583E5D" w:rsidP="00583E5D">
      <w:pPr>
        <w:pStyle w:val="ListParagraph"/>
        <w:numPr>
          <w:ilvl w:val="0"/>
          <w:numId w:val="31"/>
        </w:numPr>
        <w:spacing w:line="360" w:lineRule="auto"/>
        <w:jc w:val="both"/>
        <w:rPr>
          <w:iCs/>
          <w:sz w:val="24"/>
          <w:szCs w:val="24"/>
          <w:lang w:val="en-US"/>
        </w:rPr>
      </w:pPr>
      <w:r w:rsidRPr="00583E5D">
        <w:rPr>
          <w:iCs/>
          <w:sz w:val="24"/>
          <w:szCs w:val="24"/>
          <w:lang w:val="en-US"/>
        </w:rPr>
        <w:t>Research Seminar</w:t>
      </w:r>
    </w:p>
    <w:p w14:paraId="1E5BDC91" w14:textId="77777777" w:rsidR="00583E5D" w:rsidRPr="00583E5D" w:rsidRDefault="00583E5D" w:rsidP="00583E5D">
      <w:pPr>
        <w:spacing w:line="360" w:lineRule="auto"/>
        <w:ind w:left="360"/>
        <w:jc w:val="both"/>
        <w:rPr>
          <w:iCs/>
          <w:lang w:val="en-US"/>
        </w:rPr>
      </w:pPr>
    </w:p>
    <w:p w14:paraId="4200D20D" w14:textId="4837309D" w:rsidR="00583E5D" w:rsidRPr="00583E5D" w:rsidRDefault="00583E5D" w:rsidP="00583E5D">
      <w:pPr>
        <w:ind w:right="567"/>
        <w:jc w:val="both"/>
        <w:rPr>
          <w:b/>
          <w:bCs/>
          <w:color w:val="000000"/>
          <w:lang w:val="en-US"/>
        </w:rPr>
      </w:pPr>
      <w:r w:rsidRPr="00583E5D">
        <w:rPr>
          <w:b/>
          <w:bCs/>
          <w:color w:val="000000"/>
          <w:lang w:val="en-US"/>
        </w:rPr>
        <w:lastRenderedPageBreak/>
        <w:t xml:space="preserve">2.4.2 </w:t>
      </w:r>
      <w:r w:rsidRPr="00583E5D">
        <w:rPr>
          <w:b/>
          <w:bCs/>
          <w:color w:val="000000"/>
          <w:lang w:val="en-US"/>
        </w:rPr>
        <w:tab/>
        <w:t>Control points of student’s assessment</w:t>
      </w:r>
    </w:p>
    <w:p w14:paraId="34870AB9" w14:textId="77777777" w:rsidR="00583E5D" w:rsidRDefault="00583E5D" w:rsidP="00583E5D">
      <w:pPr>
        <w:ind w:right="567"/>
        <w:jc w:val="both"/>
        <w:rPr>
          <w:bCs/>
          <w:color w:val="000000"/>
          <w:lang w:val="en-US"/>
        </w:rPr>
      </w:pPr>
    </w:p>
    <w:tbl>
      <w:tblPr>
        <w:tblStyle w:val="TableGrid"/>
        <w:tblW w:w="0" w:type="auto"/>
        <w:jc w:val="center"/>
        <w:tblLook w:val="04A0" w:firstRow="1" w:lastRow="0" w:firstColumn="1" w:lastColumn="0" w:noHBand="0" w:noVBand="1"/>
      </w:tblPr>
      <w:tblGrid>
        <w:gridCol w:w="1012"/>
        <w:gridCol w:w="5194"/>
        <w:gridCol w:w="3139"/>
      </w:tblGrid>
      <w:tr w:rsidR="00583E5D" w14:paraId="1675032F" w14:textId="77777777" w:rsidTr="005F7081">
        <w:trPr>
          <w:jc w:val="center"/>
        </w:trPr>
        <w:tc>
          <w:tcPr>
            <w:tcW w:w="1012" w:type="dxa"/>
          </w:tcPr>
          <w:p w14:paraId="47E7CEFF" w14:textId="77777777" w:rsidR="00583E5D" w:rsidRPr="00F81FB4" w:rsidRDefault="00583E5D" w:rsidP="00F86755">
            <w:pPr>
              <w:ind w:right="567"/>
              <w:jc w:val="center"/>
            </w:pPr>
            <w:r>
              <w:t>№</w:t>
            </w:r>
          </w:p>
        </w:tc>
        <w:tc>
          <w:tcPr>
            <w:tcW w:w="5194" w:type="dxa"/>
          </w:tcPr>
          <w:p w14:paraId="22FCEE58" w14:textId="730C515B" w:rsidR="00583E5D" w:rsidRDefault="00583E5D" w:rsidP="00F86755">
            <w:pPr>
              <w:ind w:right="567"/>
              <w:jc w:val="center"/>
              <w:rPr>
                <w:lang w:val="en-US"/>
              </w:rPr>
            </w:pPr>
            <w:r>
              <w:rPr>
                <w:bCs/>
                <w:color w:val="000000"/>
                <w:lang w:val="en-US"/>
              </w:rPr>
              <w:t>S</w:t>
            </w:r>
            <w:r w:rsidRPr="00803F12">
              <w:rPr>
                <w:bCs/>
                <w:color w:val="000000"/>
                <w:lang w:val="en-US"/>
              </w:rPr>
              <w:t>tudents</w:t>
            </w:r>
            <w:r w:rsidR="005E3392">
              <w:rPr>
                <w:bCs/>
                <w:color w:val="000000"/>
                <w:lang w:val="en-US"/>
              </w:rPr>
              <w:t>’</w:t>
            </w:r>
            <w:r w:rsidRPr="00803F12">
              <w:rPr>
                <w:bCs/>
                <w:color w:val="000000"/>
                <w:lang w:val="en-US"/>
              </w:rPr>
              <w:t xml:space="preserve"> assessment</w:t>
            </w:r>
          </w:p>
        </w:tc>
        <w:tc>
          <w:tcPr>
            <w:tcW w:w="3139" w:type="dxa"/>
          </w:tcPr>
          <w:p w14:paraId="5C507A69" w14:textId="77777777" w:rsidR="00583E5D" w:rsidRPr="00F81FB4" w:rsidRDefault="00583E5D" w:rsidP="00F86755">
            <w:pPr>
              <w:ind w:right="567"/>
              <w:jc w:val="center"/>
              <w:rPr>
                <w:lang w:val="en-US"/>
              </w:rPr>
            </w:pPr>
            <w:r>
              <w:rPr>
                <w:lang w:val="en-US"/>
              </w:rPr>
              <w:t>Dates of control points</w:t>
            </w:r>
          </w:p>
        </w:tc>
      </w:tr>
      <w:tr w:rsidR="00583E5D" w:rsidRPr="00F74B75" w14:paraId="02AD7A62" w14:textId="77777777" w:rsidTr="005F7081">
        <w:trPr>
          <w:jc w:val="center"/>
        </w:trPr>
        <w:tc>
          <w:tcPr>
            <w:tcW w:w="1012" w:type="dxa"/>
          </w:tcPr>
          <w:p w14:paraId="2207F147" w14:textId="77777777" w:rsidR="00583E5D" w:rsidRPr="00F81FB4" w:rsidRDefault="00583E5D" w:rsidP="00F86755">
            <w:pPr>
              <w:ind w:right="567"/>
              <w:jc w:val="center"/>
            </w:pPr>
            <w:r>
              <w:t>1</w:t>
            </w:r>
          </w:p>
        </w:tc>
        <w:tc>
          <w:tcPr>
            <w:tcW w:w="5194" w:type="dxa"/>
          </w:tcPr>
          <w:p w14:paraId="25BFE40C" w14:textId="443AC2FB" w:rsidR="00583E5D" w:rsidRDefault="00583E5D">
            <w:pPr>
              <w:ind w:right="567"/>
              <w:jc w:val="both"/>
              <w:rPr>
                <w:lang w:val="en-US"/>
              </w:rPr>
            </w:pPr>
            <w:r>
              <w:rPr>
                <w:lang w:val="en-US"/>
              </w:rPr>
              <w:t>Submission of the signed</w:t>
            </w:r>
            <w:r w:rsidR="005E3392">
              <w:rPr>
                <w:lang w:val="en-US"/>
              </w:rPr>
              <w:t xml:space="preserve"> by the student</w:t>
            </w:r>
            <w:r>
              <w:rPr>
                <w:lang w:val="en-US"/>
              </w:rPr>
              <w:t xml:space="preserve"> individual </w:t>
            </w:r>
            <w:r w:rsidR="004237D3">
              <w:rPr>
                <w:lang w:val="en-US"/>
              </w:rPr>
              <w:t xml:space="preserve">internship assignment </w:t>
            </w:r>
            <w:r>
              <w:rPr>
                <w:lang w:val="en-US"/>
              </w:rPr>
              <w:t xml:space="preserve">to the </w:t>
            </w:r>
            <w:r w:rsidR="005E3392">
              <w:rPr>
                <w:lang w:val="en-US"/>
              </w:rPr>
              <w:t>internship from the university</w:t>
            </w:r>
            <w:r>
              <w:rPr>
                <w:lang w:val="en-US"/>
              </w:rPr>
              <w:t xml:space="preserve"> </w:t>
            </w:r>
          </w:p>
        </w:tc>
        <w:tc>
          <w:tcPr>
            <w:tcW w:w="3139" w:type="dxa"/>
          </w:tcPr>
          <w:p w14:paraId="4D9C5D20" w14:textId="77777777" w:rsidR="00583E5D" w:rsidRDefault="00583E5D" w:rsidP="00F86755">
            <w:pPr>
              <w:ind w:right="567"/>
              <w:jc w:val="both"/>
              <w:rPr>
                <w:lang w:val="en-US"/>
              </w:rPr>
            </w:pPr>
            <w:r>
              <w:rPr>
                <w:lang w:val="en-US"/>
              </w:rPr>
              <w:t xml:space="preserve">no later than December, </w:t>
            </w:r>
            <w:r w:rsidRPr="00087A94">
              <w:rPr>
                <w:lang w:val="en-US"/>
              </w:rPr>
              <w:t>22</w:t>
            </w:r>
            <w:r w:rsidRPr="00087A94">
              <w:rPr>
                <w:vertAlign w:val="superscript"/>
                <w:lang w:val="en-US"/>
              </w:rPr>
              <w:t>th</w:t>
            </w:r>
          </w:p>
        </w:tc>
      </w:tr>
      <w:tr w:rsidR="00583E5D" w:rsidRPr="00F74B75" w14:paraId="6B159AD1" w14:textId="77777777" w:rsidTr="005F7081">
        <w:trPr>
          <w:jc w:val="center"/>
        </w:trPr>
        <w:tc>
          <w:tcPr>
            <w:tcW w:w="1012" w:type="dxa"/>
          </w:tcPr>
          <w:p w14:paraId="543CA857" w14:textId="77777777" w:rsidR="00583E5D" w:rsidRPr="00F81FB4" w:rsidRDefault="00583E5D" w:rsidP="00F86755">
            <w:pPr>
              <w:ind w:right="567"/>
              <w:jc w:val="center"/>
            </w:pPr>
            <w:r>
              <w:t>2</w:t>
            </w:r>
          </w:p>
        </w:tc>
        <w:tc>
          <w:tcPr>
            <w:tcW w:w="5194" w:type="dxa"/>
          </w:tcPr>
          <w:p w14:paraId="3612E7ED" w14:textId="1D2A2871" w:rsidR="00583E5D" w:rsidRDefault="00C66AF1" w:rsidP="00F86755">
            <w:pPr>
              <w:ind w:right="567"/>
              <w:jc w:val="both"/>
              <w:rPr>
                <w:lang w:val="en-US"/>
              </w:rPr>
            </w:pPr>
            <w:r w:rsidRPr="00C66AF1">
              <w:rPr>
                <w:lang w:val="en-US"/>
              </w:rPr>
              <w:t>Providing a draft version of the report text to the internship supervisor from the university</w:t>
            </w:r>
          </w:p>
        </w:tc>
        <w:tc>
          <w:tcPr>
            <w:tcW w:w="3139" w:type="dxa"/>
          </w:tcPr>
          <w:p w14:paraId="0E58432C" w14:textId="08776C0A" w:rsidR="00583E5D" w:rsidRDefault="00583E5D" w:rsidP="00F86755">
            <w:pPr>
              <w:ind w:right="567"/>
              <w:jc w:val="both"/>
              <w:rPr>
                <w:lang w:val="en-US"/>
              </w:rPr>
            </w:pPr>
            <w:r>
              <w:rPr>
                <w:lang w:val="en-US"/>
              </w:rPr>
              <w:t xml:space="preserve">no later than 10 days before the submission of </w:t>
            </w:r>
            <w:r w:rsidR="00F3545C">
              <w:rPr>
                <w:lang w:val="en-US"/>
              </w:rPr>
              <w:t xml:space="preserve">the </w:t>
            </w:r>
            <w:r>
              <w:rPr>
                <w:lang w:val="en-US"/>
              </w:rPr>
              <w:t>final report</w:t>
            </w:r>
          </w:p>
        </w:tc>
      </w:tr>
      <w:tr w:rsidR="00583E5D" w:rsidRPr="00F74B75" w14:paraId="37059B8C" w14:textId="77777777" w:rsidTr="005F7081">
        <w:trPr>
          <w:jc w:val="center"/>
        </w:trPr>
        <w:tc>
          <w:tcPr>
            <w:tcW w:w="1012" w:type="dxa"/>
          </w:tcPr>
          <w:p w14:paraId="36E127BB" w14:textId="77777777" w:rsidR="00583E5D" w:rsidRPr="00A9463D" w:rsidRDefault="00583E5D" w:rsidP="00F86755">
            <w:pPr>
              <w:ind w:right="567"/>
              <w:jc w:val="center"/>
              <w:rPr>
                <w:lang w:val="en-US"/>
              </w:rPr>
            </w:pPr>
            <w:r>
              <w:rPr>
                <w:lang w:val="en-US"/>
              </w:rPr>
              <w:t>3</w:t>
            </w:r>
          </w:p>
        </w:tc>
        <w:tc>
          <w:tcPr>
            <w:tcW w:w="5194" w:type="dxa"/>
          </w:tcPr>
          <w:p w14:paraId="76BE08AC" w14:textId="1D56E676" w:rsidR="00583E5D" w:rsidRDefault="00583E5D">
            <w:pPr>
              <w:ind w:right="567"/>
              <w:jc w:val="both"/>
              <w:rPr>
                <w:lang w:val="en-US"/>
              </w:rPr>
            </w:pPr>
            <w:r>
              <w:rPr>
                <w:lang w:val="en-US"/>
              </w:rPr>
              <w:t xml:space="preserve">Submission of the final report to the </w:t>
            </w:r>
            <w:r w:rsidR="005E3392">
              <w:rPr>
                <w:lang w:val="en-US"/>
              </w:rPr>
              <w:t xml:space="preserve">internship </w:t>
            </w:r>
            <w:r>
              <w:rPr>
                <w:lang w:val="en-US"/>
              </w:rPr>
              <w:t xml:space="preserve">supervisor </w:t>
            </w:r>
            <w:r w:rsidR="005E3392">
              <w:rPr>
                <w:lang w:val="en-US"/>
              </w:rPr>
              <w:t>from the university</w:t>
            </w:r>
          </w:p>
        </w:tc>
        <w:tc>
          <w:tcPr>
            <w:tcW w:w="3139" w:type="dxa"/>
          </w:tcPr>
          <w:p w14:paraId="735FA338" w14:textId="43BAE600" w:rsidR="00583E5D" w:rsidRDefault="00583E5D">
            <w:pPr>
              <w:ind w:right="567"/>
              <w:jc w:val="both"/>
              <w:rPr>
                <w:lang w:val="en-US"/>
              </w:rPr>
            </w:pPr>
            <w:r>
              <w:rPr>
                <w:lang w:val="en-US"/>
              </w:rPr>
              <w:t xml:space="preserve">no later than March, </w:t>
            </w:r>
            <w:r w:rsidR="005E3392">
              <w:rPr>
                <w:lang w:val="en-US"/>
              </w:rPr>
              <w:t>23</w:t>
            </w:r>
            <w:r w:rsidR="005E3392">
              <w:rPr>
                <w:vertAlign w:val="superscript"/>
                <w:lang w:val="en-US"/>
              </w:rPr>
              <w:t>rd</w:t>
            </w:r>
          </w:p>
        </w:tc>
      </w:tr>
    </w:tbl>
    <w:p w14:paraId="359CAF56" w14:textId="40FF1DF3" w:rsidR="00B64A23" w:rsidRPr="005F7081" w:rsidRDefault="007812EE" w:rsidP="005F7081">
      <w:pPr>
        <w:spacing w:line="360" w:lineRule="auto"/>
        <w:ind w:firstLine="720"/>
        <w:jc w:val="both"/>
        <w:rPr>
          <w:color w:val="000000"/>
          <w:lang w:val="en-US"/>
        </w:rPr>
      </w:pPr>
      <w:r w:rsidRPr="005F7081">
        <w:rPr>
          <w:color w:val="000000"/>
          <w:lang w:val="en-US"/>
        </w:rPr>
        <w:t>Distributed (discrete) internship during the academic year is not permitted. Participation in project activities cannot be credited as internship completion. During the internship, students must participate in all events according to the work schedule (plan) of the internship. All students undergoing internships are subject to the internal regulations of the organizations they visit during their internship and are required to familiarize themselves with safety rules.</w:t>
      </w:r>
    </w:p>
    <w:p w14:paraId="45F49685" w14:textId="77777777" w:rsidR="00D86C8F" w:rsidRPr="005F7081" w:rsidRDefault="00D86C8F" w:rsidP="005F7081">
      <w:pPr>
        <w:spacing w:line="360" w:lineRule="auto"/>
        <w:ind w:firstLine="720"/>
        <w:jc w:val="both"/>
        <w:rPr>
          <w:b/>
          <w:bCs/>
          <w:color w:val="000000"/>
          <w:lang w:val="en-US"/>
        </w:rPr>
      </w:pPr>
      <w:r w:rsidRPr="005F7081">
        <w:rPr>
          <w:b/>
          <w:bCs/>
          <w:color w:val="000000"/>
          <w:lang w:val="en-US"/>
        </w:rPr>
        <w:t>Reporting Forms for Internship</w:t>
      </w:r>
    </w:p>
    <w:p w14:paraId="7B6EA27B" w14:textId="77777777" w:rsidR="00D86C8F" w:rsidRPr="005F7081" w:rsidRDefault="00D86C8F" w:rsidP="005F7081">
      <w:pPr>
        <w:spacing w:line="360" w:lineRule="auto"/>
        <w:ind w:firstLine="720"/>
        <w:jc w:val="both"/>
        <w:rPr>
          <w:color w:val="000000"/>
          <w:lang w:val="en-US"/>
        </w:rPr>
      </w:pPr>
      <w:r w:rsidRPr="005F7081">
        <w:rPr>
          <w:color w:val="000000"/>
          <w:lang w:val="en-US"/>
        </w:rPr>
        <w:t>Before the Internship Begins:</w:t>
      </w:r>
    </w:p>
    <w:p w14:paraId="5E5C3135" w14:textId="229C5079" w:rsidR="00D86C8F" w:rsidRPr="005F7081" w:rsidRDefault="00D86C8F" w:rsidP="005F7081">
      <w:pPr>
        <w:pStyle w:val="ListParagraph"/>
        <w:numPr>
          <w:ilvl w:val="0"/>
          <w:numId w:val="39"/>
        </w:numPr>
        <w:spacing w:line="360" w:lineRule="auto"/>
        <w:ind w:firstLine="720"/>
        <w:jc w:val="both"/>
        <w:rPr>
          <w:color w:val="000000"/>
          <w:sz w:val="24"/>
          <w:szCs w:val="24"/>
          <w:lang w:val="en-US"/>
        </w:rPr>
      </w:pPr>
      <w:r w:rsidRPr="005F7081">
        <w:rPr>
          <w:color w:val="000000"/>
          <w:sz w:val="24"/>
          <w:szCs w:val="24"/>
          <w:lang w:val="en-US"/>
        </w:rPr>
        <w:t xml:space="preserve">A standard set of documents depending on the </w:t>
      </w:r>
      <w:r w:rsidR="00884CD7">
        <w:rPr>
          <w:color w:val="000000"/>
          <w:sz w:val="24"/>
          <w:szCs w:val="24"/>
          <w:lang w:val="en-US"/>
        </w:rPr>
        <w:t>place of the internship</w:t>
      </w:r>
      <w:r w:rsidR="00884CD7">
        <w:rPr>
          <w:rStyle w:val="FootnoteReference"/>
          <w:color w:val="000000"/>
          <w:sz w:val="24"/>
          <w:szCs w:val="24"/>
          <w:lang w:val="en-US"/>
        </w:rPr>
        <w:footnoteReference w:id="1"/>
      </w:r>
      <w:r w:rsidRPr="005F7081">
        <w:rPr>
          <w:color w:val="000000"/>
          <w:sz w:val="24"/>
          <w:szCs w:val="24"/>
          <w:lang w:val="en-US"/>
        </w:rPr>
        <w:t>.</w:t>
      </w:r>
    </w:p>
    <w:p w14:paraId="11D8A715" w14:textId="77777777" w:rsidR="00D86C8F" w:rsidRPr="005F7081" w:rsidRDefault="00D86C8F" w:rsidP="005F7081">
      <w:pPr>
        <w:pStyle w:val="ListParagraph"/>
        <w:numPr>
          <w:ilvl w:val="0"/>
          <w:numId w:val="39"/>
        </w:numPr>
        <w:spacing w:line="360" w:lineRule="auto"/>
        <w:ind w:firstLine="720"/>
        <w:jc w:val="both"/>
        <w:rPr>
          <w:color w:val="000000"/>
          <w:sz w:val="24"/>
          <w:szCs w:val="24"/>
          <w:lang w:val="en-US"/>
        </w:rPr>
      </w:pPr>
      <w:r w:rsidRPr="005F7081">
        <w:rPr>
          <w:color w:val="000000"/>
          <w:sz w:val="24"/>
          <w:szCs w:val="24"/>
          <w:lang w:val="en-US"/>
        </w:rPr>
        <w:t>An individual assignment agreed upon with the supervisor from the organization.</w:t>
      </w:r>
    </w:p>
    <w:p w14:paraId="3F8E8887" w14:textId="77777777" w:rsidR="00D86C8F" w:rsidRPr="005F7081" w:rsidRDefault="00D86C8F" w:rsidP="005F7081">
      <w:pPr>
        <w:spacing w:line="360" w:lineRule="auto"/>
        <w:ind w:firstLine="720"/>
        <w:jc w:val="both"/>
        <w:rPr>
          <w:color w:val="000000"/>
          <w:lang w:val="en-US"/>
        </w:rPr>
      </w:pPr>
      <w:r w:rsidRPr="005F7081">
        <w:rPr>
          <w:color w:val="000000"/>
          <w:lang w:val="en-US"/>
        </w:rPr>
        <w:t>After Completing the Internship:</w:t>
      </w:r>
    </w:p>
    <w:p w14:paraId="5A1869D9" w14:textId="77777777" w:rsidR="00D86C8F" w:rsidRPr="005F7081" w:rsidRDefault="00D86C8F" w:rsidP="005F7081">
      <w:pPr>
        <w:pStyle w:val="ListParagraph"/>
        <w:numPr>
          <w:ilvl w:val="0"/>
          <w:numId w:val="40"/>
        </w:numPr>
        <w:spacing w:line="360" w:lineRule="auto"/>
        <w:ind w:firstLine="720"/>
        <w:jc w:val="both"/>
        <w:rPr>
          <w:color w:val="000000"/>
          <w:sz w:val="24"/>
          <w:szCs w:val="24"/>
          <w:lang w:val="en-US"/>
        </w:rPr>
      </w:pPr>
      <w:r w:rsidRPr="005F7081">
        <w:rPr>
          <w:color w:val="000000"/>
          <w:sz w:val="24"/>
          <w:szCs w:val="24"/>
          <w:lang w:val="en-US"/>
        </w:rPr>
        <w:t>A work schedule reflecting the student's activities during the internship, approved by the internship supervisor from the organization.</w:t>
      </w:r>
    </w:p>
    <w:p w14:paraId="75A19C9F" w14:textId="77777777" w:rsidR="00D86C8F" w:rsidRPr="005F7081" w:rsidRDefault="00D86C8F" w:rsidP="005F7081">
      <w:pPr>
        <w:pStyle w:val="ListParagraph"/>
        <w:numPr>
          <w:ilvl w:val="0"/>
          <w:numId w:val="40"/>
        </w:numPr>
        <w:spacing w:line="360" w:lineRule="auto"/>
        <w:ind w:firstLine="720"/>
        <w:jc w:val="both"/>
        <w:rPr>
          <w:color w:val="000000"/>
          <w:sz w:val="24"/>
          <w:szCs w:val="24"/>
          <w:lang w:val="en-US"/>
        </w:rPr>
      </w:pPr>
      <w:r w:rsidRPr="005F7081">
        <w:rPr>
          <w:color w:val="000000"/>
          <w:sz w:val="24"/>
          <w:szCs w:val="24"/>
          <w:lang w:val="en-US"/>
        </w:rPr>
        <w:t>An internship report.</w:t>
      </w:r>
    </w:p>
    <w:p w14:paraId="54026417" w14:textId="77777777" w:rsidR="00D86C8F" w:rsidRPr="005F7081" w:rsidRDefault="00D86C8F" w:rsidP="005F7081">
      <w:pPr>
        <w:pStyle w:val="ListParagraph"/>
        <w:numPr>
          <w:ilvl w:val="0"/>
          <w:numId w:val="40"/>
        </w:numPr>
        <w:spacing w:line="360" w:lineRule="auto"/>
        <w:ind w:firstLine="720"/>
        <w:jc w:val="both"/>
        <w:rPr>
          <w:color w:val="000000"/>
          <w:sz w:val="24"/>
          <w:szCs w:val="24"/>
          <w:lang w:val="en-US"/>
        </w:rPr>
      </w:pPr>
      <w:r w:rsidRPr="005F7081">
        <w:rPr>
          <w:color w:val="000000"/>
          <w:sz w:val="24"/>
          <w:szCs w:val="24"/>
          <w:lang w:val="en-US"/>
        </w:rPr>
        <w:t>A review from the internship supervisor from the organization.</w:t>
      </w:r>
    </w:p>
    <w:p w14:paraId="1198FC51" w14:textId="7AC6A895" w:rsidR="00D86C8F" w:rsidRDefault="00D86C8F" w:rsidP="005F7081">
      <w:pPr>
        <w:pStyle w:val="ListParagraph"/>
        <w:numPr>
          <w:ilvl w:val="0"/>
          <w:numId w:val="40"/>
        </w:numPr>
        <w:spacing w:line="360" w:lineRule="auto"/>
        <w:ind w:firstLine="720"/>
        <w:jc w:val="both"/>
        <w:rPr>
          <w:color w:val="000000"/>
          <w:sz w:val="24"/>
          <w:szCs w:val="24"/>
        </w:rPr>
      </w:pPr>
      <w:r w:rsidRPr="005F7081">
        <w:rPr>
          <w:color w:val="000000"/>
          <w:sz w:val="24"/>
          <w:szCs w:val="24"/>
        </w:rPr>
        <w:t>A presentation for defense.</w:t>
      </w:r>
    </w:p>
    <w:p w14:paraId="0C0F057E" w14:textId="7788AAF8" w:rsidR="00A204E2" w:rsidRPr="005F7081" w:rsidRDefault="00A204E2" w:rsidP="005F7081">
      <w:pPr>
        <w:spacing w:line="360" w:lineRule="auto"/>
        <w:ind w:firstLine="720"/>
        <w:jc w:val="both"/>
        <w:rPr>
          <w:color w:val="000000"/>
          <w:lang w:val="en-US"/>
        </w:rPr>
      </w:pPr>
      <w:r w:rsidRPr="005F7081">
        <w:rPr>
          <w:color w:val="000000"/>
          <w:lang w:val="en-US"/>
        </w:rPr>
        <w:t>All specified documents must be uploaded by students to the LMS system within the deadlines set by the department's internship supervisor. Additionally, original copies of all documents must be submitted to the department within the deadlines indicated by the department's internship supervisor.</w:t>
      </w:r>
    </w:p>
    <w:p w14:paraId="5FDC8A73" w14:textId="77777777" w:rsidR="002A025C" w:rsidRPr="005F7081" w:rsidRDefault="002A025C" w:rsidP="005F7081">
      <w:pPr>
        <w:spacing w:line="360" w:lineRule="auto"/>
        <w:ind w:firstLine="720"/>
        <w:jc w:val="both"/>
        <w:rPr>
          <w:color w:val="000000"/>
          <w:lang w:val="en-US"/>
        </w:rPr>
      </w:pPr>
      <w:r w:rsidRPr="005F7081">
        <w:rPr>
          <w:color w:val="000000"/>
          <w:lang w:val="en-US"/>
        </w:rPr>
        <w:t>The work schedule reflects the student's activities during the internship and will be evaluated based on:</w:t>
      </w:r>
    </w:p>
    <w:p w14:paraId="2AB858BC" w14:textId="77777777" w:rsidR="002A025C" w:rsidRPr="005F7081" w:rsidRDefault="002A025C" w:rsidP="005F7081">
      <w:pPr>
        <w:pStyle w:val="ListParagraph"/>
        <w:numPr>
          <w:ilvl w:val="0"/>
          <w:numId w:val="41"/>
        </w:numPr>
        <w:spacing w:line="360" w:lineRule="auto"/>
        <w:jc w:val="both"/>
        <w:rPr>
          <w:color w:val="000000"/>
          <w:sz w:val="24"/>
          <w:szCs w:val="24"/>
          <w:lang w:val="en-US"/>
        </w:rPr>
      </w:pPr>
      <w:r w:rsidRPr="005F7081">
        <w:rPr>
          <w:color w:val="000000"/>
          <w:sz w:val="24"/>
          <w:szCs w:val="24"/>
          <w:lang w:val="en-US"/>
        </w:rPr>
        <w:t>Timeliness of submission.</w:t>
      </w:r>
    </w:p>
    <w:p w14:paraId="7D3100E8" w14:textId="77777777" w:rsidR="002A025C" w:rsidRPr="005F7081" w:rsidRDefault="002A025C" w:rsidP="005F7081">
      <w:pPr>
        <w:pStyle w:val="ListParagraph"/>
        <w:numPr>
          <w:ilvl w:val="0"/>
          <w:numId w:val="41"/>
        </w:numPr>
        <w:spacing w:line="360" w:lineRule="auto"/>
        <w:jc w:val="both"/>
        <w:rPr>
          <w:color w:val="000000"/>
          <w:sz w:val="24"/>
          <w:szCs w:val="24"/>
          <w:lang w:val="en-US"/>
        </w:rPr>
      </w:pPr>
      <w:r w:rsidRPr="005F7081">
        <w:rPr>
          <w:color w:val="000000"/>
          <w:sz w:val="24"/>
          <w:szCs w:val="24"/>
          <w:lang w:val="en-US"/>
        </w:rPr>
        <w:t>Compliance of completed tasks with the individual assignment.</w:t>
      </w:r>
    </w:p>
    <w:p w14:paraId="37DE6147" w14:textId="5BFCB19A" w:rsidR="002A025C" w:rsidRPr="005F7081" w:rsidRDefault="002A025C" w:rsidP="002A025C">
      <w:pPr>
        <w:pStyle w:val="ListParagraph"/>
        <w:numPr>
          <w:ilvl w:val="0"/>
          <w:numId w:val="41"/>
        </w:numPr>
        <w:spacing w:line="360" w:lineRule="auto"/>
        <w:jc w:val="both"/>
        <w:rPr>
          <w:color w:val="000000"/>
          <w:sz w:val="24"/>
          <w:szCs w:val="24"/>
          <w:lang w:val="en-US"/>
        </w:rPr>
      </w:pPr>
      <w:r w:rsidRPr="005F7081">
        <w:rPr>
          <w:color w:val="000000"/>
          <w:sz w:val="24"/>
          <w:szCs w:val="24"/>
          <w:lang w:val="en-US"/>
        </w:rPr>
        <w:t>Breakdown of tasks by week.</w:t>
      </w:r>
    </w:p>
    <w:p w14:paraId="0E77EE8F" w14:textId="1266668E" w:rsidR="00710083" w:rsidRDefault="004F5386" w:rsidP="004F5386">
      <w:pPr>
        <w:pStyle w:val="ListParagraph"/>
        <w:spacing w:line="360" w:lineRule="auto"/>
        <w:ind w:left="0" w:firstLine="720"/>
        <w:jc w:val="both"/>
        <w:rPr>
          <w:color w:val="000000"/>
          <w:sz w:val="24"/>
          <w:szCs w:val="24"/>
          <w:lang w:val="en-US"/>
        </w:rPr>
      </w:pPr>
      <w:r w:rsidRPr="004F5386">
        <w:rPr>
          <w:color w:val="000000"/>
          <w:sz w:val="24"/>
          <w:szCs w:val="24"/>
          <w:lang w:val="en-US"/>
        </w:rPr>
        <w:lastRenderedPageBreak/>
        <w:t xml:space="preserve">Upon completion of the </w:t>
      </w:r>
      <w:r w:rsidR="006600A1">
        <w:rPr>
          <w:color w:val="000000"/>
          <w:sz w:val="24"/>
          <w:szCs w:val="24"/>
          <w:lang w:val="en-US"/>
        </w:rPr>
        <w:t>internship</w:t>
      </w:r>
      <w:r w:rsidRPr="004F5386">
        <w:rPr>
          <w:color w:val="000000"/>
          <w:sz w:val="24"/>
          <w:szCs w:val="24"/>
          <w:lang w:val="en-US"/>
        </w:rPr>
        <w:t>, the student submits a</w:t>
      </w:r>
      <w:r w:rsidR="005925AF">
        <w:rPr>
          <w:color w:val="000000"/>
          <w:sz w:val="24"/>
          <w:szCs w:val="24"/>
          <w:lang w:val="en-US"/>
        </w:rPr>
        <w:t xml:space="preserve">n internship </w:t>
      </w:r>
      <w:r w:rsidRPr="004F5386">
        <w:rPr>
          <w:color w:val="000000"/>
          <w:sz w:val="24"/>
          <w:szCs w:val="24"/>
          <w:lang w:val="en-US"/>
        </w:rPr>
        <w:t>report. The report is a document that reflects the completeness of the assignment for the</w:t>
      </w:r>
      <w:r w:rsidR="002E73BF">
        <w:rPr>
          <w:color w:val="000000"/>
          <w:sz w:val="24"/>
          <w:szCs w:val="24"/>
          <w:lang w:val="en-US"/>
        </w:rPr>
        <w:t xml:space="preserve"> internship</w:t>
      </w:r>
      <w:r w:rsidRPr="004F5386">
        <w:rPr>
          <w:color w:val="000000"/>
          <w:sz w:val="24"/>
          <w:szCs w:val="24"/>
          <w:lang w:val="en-US"/>
        </w:rPr>
        <w:t xml:space="preserve">, the skills and abilities acquired, and the competencies developed. The </w:t>
      </w:r>
      <w:r w:rsidR="002E73BF">
        <w:rPr>
          <w:color w:val="000000"/>
          <w:sz w:val="24"/>
          <w:szCs w:val="24"/>
          <w:lang w:val="en-US"/>
        </w:rPr>
        <w:t xml:space="preserve">internship </w:t>
      </w:r>
      <w:r w:rsidRPr="004F5386">
        <w:rPr>
          <w:color w:val="000000"/>
          <w:sz w:val="24"/>
          <w:szCs w:val="24"/>
          <w:lang w:val="en-US"/>
        </w:rPr>
        <w:t>report includes the following control questions and tasks:</w:t>
      </w:r>
    </w:p>
    <w:p w14:paraId="77A5349A" w14:textId="7A4B37CC" w:rsidR="00D77C0C" w:rsidRPr="005F7081" w:rsidRDefault="00D77C0C" w:rsidP="005F7081">
      <w:pPr>
        <w:pStyle w:val="ListParagraph"/>
        <w:numPr>
          <w:ilvl w:val="0"/>
          <w:numId w:val="42"/>
        </w:numPr>
        <w:tabs>
          <w:tab w:val="left" w:pos="450"/>
        </w:tabs>
        <w:spacing w:line="360" w:lineRule="auto"/>
        <w:ind w:left="810" w:firstLine="0"/>
        <w:jc w:val="both"/>
        <w:rPr>
          <w:color w:val="000000"/>
          <w:sz w:val="24"/>
          <w:szCs w:val="24"/>
          <w:lang w:val="en-US"/>
        </w:rPr>
      </w:pPr>
      <w:r w:rsidRPr="005F7081">
        <w:rPr>
          <w:color w:val="000000"/>
          <w:sz w:val="24"/>
          <w:szCs w:val="24"/>
          <w:lang w:val="en-US"/>
        </w:rPr>
        <w:t>Introduction (this section should state the goals and objectives of the</w:t>
      </w:r>
      <w:r w:rsidR="0007119E">
        <w:rPr>
          <w:color w:val="000000"/>
          <w:sz w:val="24"/>
          <w:szCs w:val="24"/>
          <w:lang w:val="en-US"/>
        </w:rPr>
        <w:t xml:space="preserve"> internship</w:t>
      </w:r>
      <w:r w:rsidRPr="005F7081">
        <w:rPr>
          <w:color w:val="000000"/>
          <w:sz w:val="24"/>
          <w:szCs w:val="24"/>
          <w:lang w:val="en-US"/>
        </w:rPr>
        <w:t>);</w:t>
      </w:r>
    </w:p>
    <w:p w14:paraId="03C5F507" w14:textId="00773126" w:rsidR="00D77C0C" w:rsidRPr="005F7081" w:rsidRDefault="00D77C0C" w:rsidP="005F7081">
      <w:pPr>
        <w:pStyle w:val="ListParagraph"/>
        <w:numPr>
          <w:ilvl w:val="0"/>
          <w:numId w:val="42"/>
        </w:numPr>
        <w:tabs>
          <w:tab w:val="left" w:pos="450"/>
        </w:tabs>
        <w:spacing w:line="360" w:lineRule="auto"/>
        <w:ind w:left="810" w:firstLine="0"/>
        <w:jc w:val="both"/>
        <w:rPr>
          <w:color w:val="000000"/>
          <w:sz w:val="24"/>
          <w:szCs w:val="24"/>
          <w:lang w:val="en-US"/>
        </w:rPr>
      </w:pPr>
      <w:r w:rsidRPr="005F7081">
        <w:rPr>
          <w:color w:val="000000"/>
          <w:sz w:val="24"/>
          <w:szCs w:val="24"/>
          <w:lang w:val="en-US"/>
        </w:rPr>
        <w:t>Main Body:</w:t>
      </w:r>
    </w:p>
    <w:p w14:paraId="5C55D10D" w14:textId="3714E2BB" w:rsidR="00D77C0C" w:rsidRPr="005F7081" w:rsidRDefault="00D77C0C" w:rsidP="005F7081">
      <w:pPr>
        <w:tabs>
          <w:tab w:val="left" w:pos="450"/>
        </w:tabs>
        <w:spacing w:line="360" w:lineRule="auto"/>
        <w:ind w:left="810"/>
        <w:jc w:val="both"/>
        <w:rPr>
          <w:color w:val="000000"/>
          <w:lang w:val="en-US"/>
        </w:rPr>
      </w:pPr>
      <w:r w:rsidRPr="00D77C0C">
        <w:rPr>
          <w:color w:val="000000"/>
          <w:lang w:val="en-US"/>
        </w:rPr>
        <w:t xml:space="preserve">2.1. </w:t>
      </w:r>
      <w:r w:rsidRPr="005F7081">
        <w:rPr>
          <w:color w:val="000000"/>
          <w:lang w:val="en-US"/>
        </w:rPr>
        <w:t>General description of the organization, its area of activity, description of the types of activities of the department where the student worked, organizational structure, and economic indicators;</w:t>
      </w:r>
    </w:p>
    <w:p w14:paraId="6341D2D0" w14:textId="2F56C287" w:rsidR="00D77C0C" w:rsidRPr="005F7081" w:rsidRDefault="00D77C0C" w:rsidP="005F7081">
      <w:pPr>
        <w:tabs>
          <w:tab w:val="left" w:pos="450"/>
        </w:tabs>
        <w:spacing w:line="360" w:lineRule="auto"/>
        <w:ind w:left="810"/>
        <w:jc w:val="both"/>
        <w:rPr>
          <w:color w:val="000000"/>
          <w:lang w:val="en-US"/>
        </w:rPr>
      </w:pPr>
      <w:r w:rsidRPr="00D77C0C">
        <w:rPr>
          <w:color w:val="000000"/>
          <w:lang w:val="en-US"/>
        </w:rPr>
        <w:t xml:space="preserve">2.2 </w:t>
      </w:r>
      <w:r w:rsidRPr="005F7081">
        <w:rPr>
          <w:color w:val="000000"/>
          <w:lang w:val="en-US"/>
        </w:rPr>
        <w:t xml:space="preserve">A list and detailed description of the tasks that the student addressed during the </w:t>
      </w:r>
      <w:r w:rsidR="0007119E">
        <w:rPr>
          <w:color w:val="000000"/>
          <w:lang w:val="en-US"/>
        </w:rPr>
        <w:t>internship</w:t>
      </w:r>
      <w:r w:rsidRPr="005F7081">
        <w:rPr>
          <w:color w:val="000000"/>
          <w:lang w:val="en-US"/>
        </w:rPr>
        <w:t xml:space="preserve"> (if the student participated in several types of activities, a description of the functions in each direction/project should be provided) and their results;</w:t>
      </w:r>
    </w:p>
    <w:p w14:paraId="6F414F66" w14:textId="67F1EAAE" w:rsidR="00D77C0C" w:rsidRPr="005F7081" w:rsidRDefault="00D77C0C" w:rsidP="005F7081">
      <w:pPr>
        <w:tabs>
          <w:tab w:val="left" w:pos="450"/>
        </w:tabs>
        <w:spacing w:line="360" w:lineRule="auto"/>
        <w:ind w:left="810"/>
        <w:jc w:val="both"/>
        <w:rPr>
          <w:color w:val="000000"/>
          <w:lang w:val="en-US"/>
        </w:rPr>
      </w:pPr>
      <w:r w:rsidRPr="005F7081">
        <w:rPr>
          <w:color w:val="000000"/>
          <w:lang w:val="en-US"/>
        </w:rPr>
        <w:t xml:space="preserve">2.3. Individual task related to the </w:t>
      </w:r>
      <w:r w:rsidR="00381885">
        <w:rPr>
          <w:color w:val="000000"/>
          <w:lang w:val="en-US"/>
        </w:rPr>
        <w:t>internship</w:t>
      </w:r>
      <w:r w:rsidRPr="005F7081">
        <w:rPr>
          <w:color w:val="000000"/>
          <w:lang w:val="en-US"/>
        </w:rPr>
        <w:t>;</w:t>
      </w:r>
    </w:p>
    <w:p w14:paraId="378FF417" w14:textId="53296C02" w:rsidR="00D77C0C" w:rsidRPr="005F7081" w:rsidRDefault="00D77C0C" w:rsidP="005F7081">
      <w:pPr>
        <w:tabs>
          <w:tab w:val="left" w:pos="450"/>
        </w:tabs>
        <w:spacing w:line="360" w:lineRule="auto"/>
        <w:ind w:left="810"/>
        <w:jc w:val="both"/>
        <w:rPr>
          <w:color w:val="000000"/>
          <w:lang w:val="en-US"/>
        </w:rPr>
      </w:pPr>
      <w:r w:rsidRPr="00D77C0C">
        <w:rPr>
          <w:color w:val="000000"/>
          <w:lang w:val="en-US"/>
        </w:rPr>
        <w:t xml:space="preserve">3. </w:t>
      </w:r>
      <w:r w:rsidRPr="005F7081">
        <w:rPr>
          <w:color w:val="000000"/>
          <w:lang w:val="en-US"/>
        </w:rPr>
        <w:t>Conclusion (including a narrative from the student about what new knowledge was gained, what was learned, and what difficulties were encountered);</w:t>
      </w:r>
    </w:p>
    <w:p w14:paraId="2893EFE6" w14:textId="0018299B" w:rsidR="00D77C0C" w:rsidRPr="005F7081" w:rsidRDefault="00D77C0C" w:rsidP="005F7081">
      <w:pPr>
        <w:tabs>
          <w:tab w:val="left" w:pos="450"/>
        </w:tabs>
        <w:spacing w:line="360" w:lineRule="auto"/>
        <w:ind w:left="810"/>
        <w:jc w:val="both"/>
        <w:rPr>
          <w:color w:val="000000"/>
          <w:lang w:val="en-US"/>
        </w:rPr>
      </w:pPr>
      <w:r w:rsidRPr="00D77C0C">
        <w:rPr>
          <w:color w:val="000000"/>
          <w:lang w:val="en-US"/>
        </w:rPr>
        <w:t xml:space="preserve">4. </w:t>
      </w:r>
      <w:r w:rsidRPr="005F7081">
        <w:rPr>
          <w:color w:val="000000"/>
          <w:lang w:val="en-US"/>
        </w:rPr>
        <w:t xml:space="preserve">References (according to </w:t>
      </w:r>
      <w:r w:rsidR="00C85643">
        <w:rPr>
          <w:color w:val="000000"/>
          <w:lang w:val="en-US"/>
        </w:rPr>
        <w:t>APA style</w:t>
      </w:r>
      <w:r w:rsidRPr="005F7081">
        <w:rPr>
          <w:color w:val="000000"/>
          <w:lang w:val="en-US"/>
        </w:rPr>
        <w:t>);</w:t>
      </w:r>
    </w:p>
    <w:p w14:paraId="3591B6C7" w14:textId="00B3C033" w:rsidR="00D77C0C" w:rsidRPr="005F7081" w:rsidRDefault="00D77C0C" w:rsidP="005F7081">
      <w:pPr>
        <w:tabs>
          <w:tab w:val="left" w:pos="450"/>
        </w:tabs>
        <w:spacing w:line="360" w:lineRule="auto"/>
        <w:ind w:left="810"/>
        <w:jc w:val="both"/>
        <w:rPr>
          <w:color w:val="000000"/>
          <w:lang w:val="en-US"/>
        </w:rPr>
      </w:pPr>
      <w:r w:rsidRPr="00D77C0C">
        <w:rPr>
          <w:color w:val="000000"/>
          <w:lang w:val="en-US"/>
        </w:rPr>
        <w:t xml:space="preserve">5. </w:t>
      </w:r>
      <w:r w:rsidRPr="005F7081">
        <w:rPr>
          <w:color w:val="000000"/>
          <w:lang w:val="en-US"/>
        </w:rPr>
        <w:t>Appendices (graphs, diagrams, tables, illustrations, etc.).</w:t>
      </w:r>
    </w:p>
    <w:p w14:paraId="213D6DCA" w14:textId="74167420" w:rsidR="00E36E12" w:rsidRDefault="00583E5D" w:rsidP="00E36E12">
      <w:pPr>
        <w:spacing w:line="360" w:lineRule="auto"/>
        <w:rPr>
          <w:b/>
          <w:bCs/>
          <w:color w:val="000000"/>
          <w:lang w:val="en-US"/>
        </w:rPr>
      </w:pPr>
      <w:r w:rsidRPr="00583E5D">
        <w:rPr>
          <w:b/>
          <w:bCs/>
          <w:color w:val="000000"/>
          <w:lang w:val="en-US"/>
        </w:rPr>
        <w:t xml:space="preserve">2.4.3 </w:t>
      </w:r>
      <w:r w:rsidRPr="00583E5D">
        <w:rPr>
          <w:b/>
          <w:bCs/>
          <w:color w:val="000000"/>
          <w:lang w:val="en-US"/>
        </w:rPr>
        <w:tab/>
        <w:t xml:space="preserve">Content of the </w:t>
      </w:r>
      <w:r w:rsidR="005E3392">
        <w:rPr>
          <w:b/>
          <w:bCs/>
          <w:color w:val="000000"/>
          <w:lang w:val="en-US"/>
        </w:rPr>
        <w:t>I</w:t>
      </w:r>
      <w:r w:rsidRPr="00583E5D">
        <w:rPr>
          <w:b/>
          <w:bCs/>
          <w:color w:val="000000"/>
          <w:lang w:val="en-US"/>
        </w:rPr>
        <w:t>nternship</w:t>
      </w:r>
    </w:p>
    <w:p w14:paraId="08C5315D" w14:textId="451E1671" w:rsidR="00C3727D" w:rsidRPr="00C3727D" w:rsidRDefault="00C3727D" w:rsidP="005F7081">
      <w:pPr>
        <w:spacing w:line="360" w:lineRule="auto"/>
        <w:ind w:firstLine="720"/>
        <w:jc w:val="both"/>
        <w:rPr>
          <w:lang w:val="en-US"/>
        </w:rPr>
      </w:pPr>
      <w:r w:rsidRPr="00C3727D">
        <w:rPr>
          <w:lang w:val="en-US"/>
        </w:rPr>
        <w:t xml:space="preserve">In accordance with Part 7 of Article 13 of the Federal Law dated December 29, 2012 (as amended on August 4, 2023) "On Education in the Russian Federation," </w:t>
      </w:r>
      <w:r w:rsidR="00B3619F">
        <w:rPr>
          <w:lang w:val="en-US"/>
        </w:rPr>
        <w:t>internship</w:t>
      </w:r>
      <w:r w:rsidRPr="00C3727D">
        <w:rPr>
          <w:lang w:val="en-US"/>
        </w:rPr>
        <w:t xml:space="preserve"> may be organized in an organization that operates in the profile of the relevant educational program, including its structural unit designated for conducting practical training, based on a contract concluded between the specified organization and the organization providing educational activities. According to the approved curricula of the educational program, the practice is conducted "without traveling to the practice location," i.e., within the territory of St. Petersburg and the Leningrad Region. In line with the Order on the planning and organization of educational activities for the 2024/2025 academic year, training is conducted in person; thus, </w:t>
      </w:r>
      <w:r w:rsidR="001C2F09">
        <w:rPr>
          <w:lang w:val="en-US"/>
        </w:rPr>
        <w:t>the internship</w:t>
      </w:r>
      <w:r w:rsidRPr="00C3727D">
        <w:rPr>
          <w:lang w:val="en-US"/>
        </w:rPr>
        <w:t xml:space="preserve"> also takes place in person.</w:t>
      </w:r>
    </w:p>
    <w:p w14:paraId="1149FB8F" w14:textId="167E7D12" w:rsidR="009F5BB8" w:rsidRDefault="00C3727D" w:rsidP="00C3727D">
      <w:pPr>
        <w:spacing w:line="360" w:lineRule="auto"/>
        <w:ind w:firstLine="720"/>
        <w:jc w:val="both"/>
        <w:rPr>
          <w:lang w:val="en-US"/>
        </w:rPr>
      </w:pPr>
      <w:r w:rsidRPr="00C3727D">
        <w:rPr>
          <w:lang w:val="en-US"/>
        </w:rPr>
        <w:t>The resulting assessment for production practice is assigned by the</w:t>
      </w:r>
      <w:r w:rsidR="00430B8F">
        <w:rPr>
          <w:lang w:val="en-US"/>
        </w:rPr>
        <w:t xml:space="preserve"> internship</w:t>
      </w:r>
      <w:r w:rsidRPr="00C3727D">
        <w:rPr>
          <w:lang w:val="en-US"/>
        </w:rPr>
        <w:t xml:space="preserve"> supervisor based on the evaluation of the report's content, the defense of the practice report, and feedback from the supervisor at the organization.</w:t>
      </w:r>
    </w:p>
    <w:p w14:paraId="022D49D6" w14:textId="76C7E5E5" w:rsidR="009F5BB8" w:rsidRPr="00F26C74" w:rsidRDefault="009F5BB8" w:rsidP="005F7081">
      <w:pPr>
        <w:spacing w:line="360" w:lineRule="auto"/>
        <w:ind w:firstLine="720"/>
        <w:jc w:val="both"/>
        <w:rPr>
          <w:b/>
          <w:bCs/>
          <w:color w:val="000000"/>
          <w:lang w:val="en-US"/>
        </w:rPr>
      </w:pPr>
      <w:r w:rsidRPr="00B952FD">
        <w:rPr>
          <w:i/>
          <w:iCs/>
          <w:color w:val="000000"/>
        </w:rPr>
        <w:t>О</w:t>
      </w:r>
      <w:r w:rsidR="00F26C74">
        <w:rPr>
          <w:i/>
          <w:iCs/>
          <w:color w:val="000000"/>
          <w:vertAlign w:val="subscript"/>
          <w:lang w:val="en-US"/>
        </w:rPr>
        <w:t>final</w:t>
      </w:r>
      <w:r w:rsidRPr="005F7081">
        <w:rPr>
          <w:i/>
          <w:iCs/>
          <w:color w:val="000000"/>
          <w:lang w:val="en-US"/>
        </w:rPr>
        <w:t xml:space="preserve"> = 0,55· </w:t>
      </w:r>
      <w:r w:rsidRPr="00B952FD">
        <w:rPr>
          <w:i/>
          <w:iCs/>
          <w:color w:val="000000"/>
        </w:rPr>
        <w:t>О</w:t>
      </w:r>
      <w:r w:rsidR="00F26C74">
        <w:rPr>
          <w:i/>
          <w:iCs/>
          <w:color w:val="000000"/>
          <w:vertAlign w:val="subscript"/>
          <w:lang w:val="en-US"/>
        </w:rPr>
        <w:t>internship</w:t>
      </w:r>
      <w:r w:rsidR="00F26C74" w:rsidRPr="00F26C74">
        <w:rPr>
          <w:i/>
          <w:iCs/>
          <w:color w:val="000000"/>
          <w:vertAlign w:val="subscript"/>
          <w:lang w:val="en-US"/>
        </w:rPr>
        <w:t xml:space="preserve"> </w:t>
      </w:r>
      <w:r w:rsidR="00F26C74">
        <w:rPr>
          <w:i/>
          <w:iCs/>
          <w:color w:val="000000"/>
          <w:vertAlign w:val="subscript"/>
          <w:lang w:val="en-US"/>
        </w:rPr>
        <w:t>report</w:t>
      </w:r>
      <w:r w:rsidRPr="005F7081">
        <w:rPr>
          <w:i/>
          <w:iCs/>
          <w:color w:val="000000"/>
          <w:vertAlign w:val="subscript"/>
          <w:lang w:val="en-US"/>
        </w:rPr>
        <w:t xml:space="preserve"> </w:t>
      </w:r>
      <w:r w:rsidRPr="005F7081">
        <w:rPr>
          <w:i/>
          <w:iCs/>
          <w:color w:val="000000"/>
          <w:lang w:val="en-US"/>
        </w:rPr>
        <w:t>+ 0,35∙</w:t>
      </w:r>
      <w:r w:rsidRPr="00B952FD">
        <w:rPr>
          <w:i/>
          <w:iCs/>
          <w:color w:val="000000"/>
        </w:rPr>
        <w:t>О</w:t>
      </w:r>
      <w:r w:rsidR="00F26C74">
        <w:rPr>
          <w:i/>
          <w:iCs/>
          <w:color w:val="000000"/>
          <w:vertAlign w:val="subscript"/>
          <w:lang w:val="en-US"/>
        </w:rPr>
        <w:t>defence</w:t>
      </w:r>
      <w:r w:rsidRPr="005F7081">
        <w:rPr>
          <w:i/>
          <w:iCs/>
          <w:color w:val="000000"/>
          <w:vertAlign w:val="subscript"/>
          <w:lang w:val="en-US"/>
        </w:rPr>
        <w:t xml:space="preserve"> </w:t>
      </w:r>
      <w:r w:rsidRPr="005F7081">
        <w:rPr>
          <w:i/>
          <w:iCs/>
          <w:color w:val="000000"/>
          <w:lang w:val="en-US"/>
        </w:rPr>
        <w:t>+ 0,1∙</w:t>
      </w:r>
      <w:r w:rsidRPr="00B952FD">
        <w:rPr>
          <w:i/>
          <w:iCs/>
          <w:color w:val="000000"/>
        </w:rPr>
        <w:t>О</w:t>
      </w:r>
      <w:r w:rsidR="00F26C74">
        <w:rPr>
          <w:i/>
          <w:iCs/>
          <w:color w:val="000000"/>
          <w:vertAlign w:val="subscript"/>
          <w:lang w:val="en-US"/>
        </w:rPr>
        <w:t>grade</w:t>
      </w:r>
      <w:r w:rsidR="003614C3">
        <w:rPr>
          <w:i/>
          <w:iCs/>
          <w:color w:val="000000"/>
          <w:vertAlign w:val="subscript"/>
          <w:lang w:val="en-US"/>
        </w:rPr>
        <w:t xml:space="preserve"> </w:t>
      </w:r>
      <w:r w:rsidR="000F7D8C">
        <w:rPr>
          <w:i/>
          <w:iCs/>
          <w:color w:val="000000"/>
          <w:vertAlign w:val="subscript"/>
          <w:lang w:val="en-US"/>
        </w:rPr>
        <w:t>by</w:t>
      </w:r>
      <w:r w:rsidR="003614C3">
        <w:rPr>
          <w:i/>
          <w:iCs/>
          <w:color w:val="000000"/>
          <w:vertAlign w:val="subscript"/>
          <w:lang w:val="en-US"/>
        </w:rPr>
        <w:t xml:space="preserve"> </w:t>
      </w:r>
      <w:r w:rsidR="00F52E8F">
        <w:rPr>
          <w:i/>
          <w:iCs/>
          <w:color w:val="000000"/>
          <w:vertAlign w:val="subscript"/>
          <w:lang w:val="en-US"/>
        </w:rPr>
        <w:t>the supervisor</w:t>
      </w:r>
      <w:r w:rsidR="000F7D8C">
        <w:rPr>
          <w:i/>
          <w:iCs/>
          <w:color w:val="000000"/>
          <w:vertAlign w:val="subscript"/>
          <w:lang w:val="en-US"/>
        </w:rPr>
        <w:t xml:space="preserve"> from the organization</w:t>
      </w:r>
      <w:r w:rsidR="00115AEE">
        <w:rPr>
          <w:i/>
          <w:iCs/>
          <w:color w:val="000000"/>
          <w:vertAlign w:val="subscript"/>
          <w:lang w:val="en-US"/>
        </w:rPr>
        <w:t xml:space="preserve"> </w:t>
      </w:r>
      <w:r w:rsidRPr="005F7081">
        <w:rPr>
          <w:color w:val="000000"/>
          <w:lang w:val="en-US"/>
        </w:rPr>
        <w:t>,</w:t>
      </w:r>
    </w:p>
    <w:p w14:paraId="098AD832" w14:textId="27A279B3" w:rsidR="008C36A9" w:rsidRPr="005F7081" w:rsidRDefault="000320F4" w:rsidP="008C36A9">
      <w:pPr>
        <w:spacing w:line="360" w:lineRule="auto"/>
        <w:jc w:val="both"/>
        <w:rPr>
          <w:lang w:val="en-US"/>
        </w:rPr>
      </w:pPr>
      <w:r>
        <w:rPr>
          <w:lang w:val="en-US"/>
        </w:rPr>
        <w:t>Where</w:t>
      </w:r>
      <w:r w:rsidRPr="009564F1">
        <w:rPr>
          <w:lang w:val="en-US"/>
        </w:rPr>
        <w:t xml:space="preserve">: </w:t>
      </w:r>
      <w:r w:rsidR="008C36A9" w:rsidRPr="008C36A9">
        <w:rPr>
          <w:i/>
          <w:iCs/>
        </w:rPr>
        <w:t>О</w:t>
      </w:r>
      <w:r w:rsidR="00D53B42">
        <w:rPr>
          <w:i/>
          <w:iCs/>
          <w:vertAlign w:val="subscript"/>
          <w:lang w:val="en-US"/>
        </w:rPr>
        <w:t>internship</w:t>
      </w:r>
      <w:r w:rsidR="00D53B42" w:rsidRPr="009564F1">
        <w:rPr>
          <w:i/>
          <w:iCs/>
          <w:vertAlign w:val="subscript"/>
          <w:lang w:val="en-US"/>
        </w:rPr>
        <w:t xml:space="preserve"> </w:t>
      </w:r>
      <w:r w:rsidR="00D53B42">
        <w:rPr>
          <w:i/>
          <w:iCs/>
          <w:vertAlign w:val="subscript"/>
          <w:lang w:val="en-US"/>
        </w:rPr>
        <w:t>reeport</w:t>
      </w:r>
      <w:r w:rsidR="008C36A9" w:rsidRPr="005F7081">
        <w:rPr>
          <w:i/>
          <w:iCs/>
          <w:vertAlign w:val="subscript"/>
          <w:lang w:val="en-US"/>
        </w:rPr>
        <w:t xml:space="preserve"> </w:t>
      </w:r>
      <w:r w:rsidR="008C36A9" w:rsidRPr="005F7081">
        <w:rPr>
          <w:lang w:val="en-US"/>
        </w:rPr>
        <w:t xml:space="preserve">– </w:t>
      </w:r>
      <w:r w:rsidR="009564F1" w:rsidRPr="005F7081">
        <w:rPr>
          <w:lang w:val="en-US"/>
        </w:rPr>
        <w:t xml:space="preserve">the </w:t>
      </w:r>
      <w:r w:rsidR="009564F1">
        <w:rPr>
          <w:lang w:val="en-US"/>
        </w:rPr>
        <w:t>grade</w:t>
      </w:r>
      <w:r w:rsidR="009564F1" w:rsidRPr="005F7081">
        <w:rPr>
          <w:lang w:val="en-US"/>
        </w:rPr>
        <w:t xml:space="preserve"> </w:t>
      </w:r>
      <w:r w:rsidR="000F7D8C">
        <w:rPr>
          <w:lang w:val="en-US"/>
        </w:rPr>
        <w:t>by</w:t>
      </w:r>
      <w:r w:rsidR="009564F1" w:rsidRPr="005F7081">
        <w:rPr>
          <w:lang w:val="en-US"/>
        </w:rPr>
        <w:t xml:space="preserve"> the </w:t>
      </w:r>
      <w:r w:rsidR="009564F1">
        <w:rPr>
          <w:lang w:val="en-US"/>
        </w:rPr>
        <w:t>internship</w:t>
      </w:r>
      <w:r w:rsidR="009564F1" w:rsidRPr="005F7081">
        <w:rPr>
          <w:lang w:val="en-US"/>
        </w:rPr>
        <w:t xml:space="preserve"> supervisor in the department regarding the report on </w:t>
      </w:r>
      <w:r w:rsidR="009564F1">
        <w:rPr>
          <w:lang w:val="en-US"/>
        </w:rPr>
        <w:t>the interns</w:t>
      </w:r>
      <w:r w:rsidR="00F2495F">
        <w:rPr>
          <w:lang w:val="en-US"/>
        </w:rPr>
        <w:t>hip</w:t>
      </w:r>
      <w:r w:rsidR="009564F1" w:rsidRPr="005F7081">
        <w:rPr>
          <w:lang w:val="en-US"/>
        </w:rPr>
        <w:t xml:space="preserve"> according to the criteria;</w:t>
      </w:r>
      <w:r w:rsidR="008C36A9" w:rsidRPr="005F7081">
        <w:rPr>
          <w:lang w:val="en-US"/>
        </w:rPr>
        <w:t>;</w:t>
      </w:r>
    </w:p>
    <w:p w14:paraId="2E94A31F" w14:textId="74F41048" w:rsidR="008C36A9" w:rsidRPr="005F7081" w:rsidRDefault="008C36A9" w:rsidP="008C36A9">
      <w:pPr>
        <w:spacing w:line="360" w:lineRule="auto"/>
        <w:jc w:val="both"/>
        <w:rPr>
          <w:lang w:val="en-US"/>
        </w:rPr>
      </w:pPr>
      <w:r w:rsidRPr="008C36A9">
        <w:rPr>
          <w:i/>
          <w:iCs/>
        </w:rPr>
        <w:lastRenderedPageBreak/>
        <w:t>О</w:t>
      </w:r>
      <w:r w:rsidR="00D53B42">
        <w:rPr>
          <w:i/>
          <w:iCs/>
          <w:vertAlign w:val="subscript"/>
          <w:lang w:val="en-US"/>
        </w:rPr>
        <w:t>defence</w:t>
      </w:r>
      <w:r w:rsidRPr="005F7081">
        <w:rPr>
          <w:i/>
          <w:iCs/>
          <w:vertAlign w:val="subscript"/>
          <w:lang w:val="en-US"/>
        </w:rPr>
        <w:t xml:space="preserve"> </w:t>
      </w:r>
      <w:r w:rsidRPr="005F7081">
        <w:rPr>
          <w:lang w:val="en-US"/>
        </w:rPr>
        <w:t xml:space="preserve">– </w:t>
      </w:r>
      <w:r w:rsidR="00F2495F" w:rsidRPr="005F7081">
        <w:rPr>
          <w:lang w:val="en-US"/>
        </w:rPr>
        <w:t xml:space="preserve">the oral defense by the student of the results reflected in the </w:t>
      </w:r>
      <w:r w:rsidR="00AF195E">
        <w:rPr>
          <w:lang w:val="en-US"/>
        </w:rPr>
        <w:t xml:space="preserve">internship </w:t>
      </w:r>
      <w:r w:rsidR="00F2495F" w:rsidRPr="005F7081">
        <w:rPr>
          <w:lang w:val="en-US"/>
        </w:rPr>
        <w:t>report, including the results of the individual task; responses to questions from the practice supervisor during the defense;</w:t>
      </w:r>
    </w:p>
    <w:p w14:paraId="1742B581" w14:textId="18D1627C" w:rsidR="008C36A9" w:rsidRDefault="008C36A9" w:rsidP="008C36A9">
      <w:pPr>
        <w:spacing w:line="360" w:lineRule="auto"/>
        <w:jc w:val="both"/>
        <w:rPr>
          <w:lang w:val="en-US"/>
        </w:rPr>
      </w:pPr>
      <w:r w:rsidRPr="008C36A9">
        <w:rPr>
          <w:i/>
          <w:iCs/>
        </w:rPr>
        <w:t>О</w:t>
      </w:r>
      <w:r w:rsidR="00D53B42">
        <w:rPr>
          <w:i/>
          <w:iCs/>
          <w:vertAlign w:val="subscript"/>
          <w:lang w:val="en-US"/>
        </w:rPr>
        <w:t>grade</w:t>
      </w:r>
      <w:r w:rsidR="00D53B42" w:rsidRPr="000571B6">
        <w:rPr>
          <w:i/>
          <w:iCs/>
          <w:vertAlign w:val="subscript"/>
          <w:lang w:val="en-US"/>
        </w:rPr>
        <w:t xml:space="preserve"> </w:t>
      </w:r>
      <w:r w:rsidR="000F7D8C">
        <w:rPr>
          <w:i/>
          <w:iCs/>
          <w:vertAlign w:val="subscript"/>
          <w:lang w:val="en-US"/>
        </w:rPr>
        <w:t>by</w:t>
      </w:r>
      <w:r w:rsidR="00D53B42" w:rsidRPr="000571B6">
        <w:rPr>
          <w:i/>
          <w:iCs/>
          <w:vertAlign w:val="subscript"/>
          <w:lang w:val="en-US"/>
        </w:rPr>
        <w:t xml:space="preserve"> </w:t>
      </w:r>
      <w:r w:rsidR="00D53B42">
        <w:rPr>
          <w:i/>
          <w:iCs/>
          <w:vertAlign w:val="subscript"/>
          <w:lang w:val="en-US"/>
        </w:rPr>
        <w:t>the</w:t>
      </w:r>
      <w:r w:rsidR="00D53B42" w:rsidRPr="000571B6">
        <w:rPr>
          <w:i/>
          <w:iCs/>
          <w:vertAlign w:val="subscript"/>
          <w:lang w:val="en-US"/>
        </w:rPr>
        <w:t xml:space="preserve"> </w:t>
      </w:r>
      <w:r w:rsidR="00F52E8F">
        <w:rPr>
          <w:i/>
          <w:iCs/>
          <w:vertAlign w:val="subscript"/>
          <w:lang w:val="en-US"/>
        </w:rPr>
        <w:t>supervisor from the organization</w:t>
      </w:r>
      <w:r w:rsidRPr="005F7081">
        <w:rPr>
          <w:i/>
          <w:iCs/>
          <w:vertAlign w:val="subscript"/>
          <w:lang w:val="en-US"/>
        </w:rPr>
        <w:t xml:space="preserve"> </w:t>
      </w:r>
      <w:r w:rsidRPr="005F7081">
        <w:rPr>
          <w:lang w:val="en-US"/>
        </w:rPr>
        <w:t xml:space="preserve">– </w:t>
      </w:r>
      <w:r w:rsidR="000571B6" w:rsidRPr="005F7081">
        <w:rPr>
          <w:lang w:val="en-US"/>
        </w:rPr>
        <w:t xml:space="preserve">the </w:t>
      </w:r>
      <w:r w:rsidR="000571B6">
        <w:rPr>
          <w:lang w:val="en-US"/>
        </w:rPr>
        <w:t>grade</w:t>
      </w:r>
      <w:r w:rsidR="000571B6" w:rsidRPr="005F7081">
        <w:rPr>
          <w:lang w:val="en-US"/>
        </w:rPr>
        <w:t xml:space="preserve"> </w:t>
      </w:r>
      <w:r w:rsidR="000F7D8C">
        <w:rPr>
          <w:lang w:val="en-US"/>
        </w:rPr>
        <w:t>by</w:t>
      </w:r>
      <w:r w:rsidR="000571B6" w:rsidRPr="005F7081">
        <w:rPr>
          <w:lang w:val="en-US"/>
        </w:rPr>
        <w:t xml:space="preserve"> the </w:t>
      </w:r>
      <w:r w:rsidR="000571B6">
        <w:rPr>
          <w:lang w:val="en-US"/>
        </w:rPr>
        <w:t>internship</w:t>
      </w:r>
      <w:r w:rsidR="000571B6" w:rsidRPr="005F7081">
        <w:rPr>
          <w:lang w:val="en-US"/>
        </w:rPr>
        <w:t xml:space="preserve"> supervisor </w:t>
      </w:r>
      <w:r w:rsidR="00AB1821">
        <w:rPr>
          <w:lang w:val="en-US"/>
        </w:rPr>
        <w:t>from</w:t>
      </w:r>
      <w:r w:rsidR="000571B6" w:rsidRPr="005F7081">
        <w:rPr>
          <w:lang w:val="en-US"/>
        </w:rPr>
        <w:t xml:space="preserve"> the organization for the completed </w:t>
      </w:r>
      <w:r w:rsidR="00AB1821">
        <w:rPr>
          <w:lang w:val="en-US"/>
        </w:rPr>
        <w:t>internship</w:t>
      </w:r>
      <w:r w:rsidR="000571B6" w:rsidRPr="005F7081">
        <w:rPr>
          <w:lang w:val="en-US"/>
        </w:rPr>
        <w:t>.</w:t>
      </w:r>
    </w:p>
    <w:p w14:paraId="0C44718B" w14:textId="77777777" w:rsidR="000F26BB" w:rsidRPr="000F26BB" w:rsidRDefault="000F26BB" w:rsidP="005F7081">
      <w:pPr>
        <w:spacing w:line="360" w:lineRule="auto"/>
        <w:ind w:firstLine="720"/>
        <w:jc w:val="both"/>
        <w:rPr>
          <w:lang w:val="en-US"/>
        </w:rPr>
      </w:pPr>
      <w:r w:rsidRPr="000F26BB">
        <w:rPr>
          <w:lang w:val="en-US"/>
        </w:rPr>
        <w:t>The resulting grade is rounded arithmetically.</w:t>
      </w:r>
    </w:p>
    <w:p w14:paraId="38C49B44" w14:textId="3FE51AF7" w:rsidR="000F26BB" w:rsidRPr="000F26BB" w:rsidRDefault="000F26BB" w:rsidP="005F7081">
      <w:pPr>
        <w:spacing w:line="360" w:lineRule="auto"/>
        <w:ind w:firstLine="720"/>
        <w:jc w:val="both"/>
        <w:rPr>
          <w:lang w:val="en-US"/>
        </w:rPr>
      </w:pPr>
      <w:r w:rsidRPr="000F26BB">
        <w:rPr>
          <w:lang w:val="en-US"/>
        </w:rPr>
        <w:t xml:space="preserve">If, after completing the </w:t>
      </w:r>
      <w:r>
        <w:rPr>
          <w:lang w:val="en-US"/>
        </w:rPr>
        <w:t>internship</w:t>
      </w:r>
      <w:r w:rsidRPr="000F26BB">
        <w:rPr>
          <w:lang w:val="en-US"/>
        </w:rPr>
        <w:t xml:space="preserve">, the </w:t>
      </w:r>
      <w:r w:rsidR="00132879">
        <w:rPr>
          <w:lang w:val="en-US"/>
        </w:rPr>
        <w:t>review</w:t>
      </w:r>
      <w:r w:rsidRPr="000F26BB">
        <w:rPr>
          <w:lang w:val="en-US"/>
        </w:rPr>
        <w:t xml:space="preserve"> on the student's work issued by the </w:t>
      </w:r>
      <w:r w:rsidR="00E96508">
        <w:rPr>
          <w:lang w:val="en-US"/>
        </w:rPr>
        <w:t>internship</w:t>
      </w:r>
      <w:r w:rsidRPr="000F26BB">
        <w:rPr>
          <w:lang w:val="en-US"/>
        </w:rPr>
        <w:t xml:space="preserve"> supervisor from the</w:t>
      </w:r>
      <w:r w:rsidR="00E96508">
        <w:rPr>
          <w:lang w:val="en-US"/>
        </w:rPr>
        <w:t xml:space="preserve"> </w:t>
      </w:r>
      <w:r w:rsidRPr="000F26BB">
        <w:rPr>
          <w:lang w:val="en-US"/>
        </w:rPr>
        <w:t xml:space="preserve">organization lacks </w:t>
      </w:r>
      <w:r w:rsidR="007D6BA5">
        <w:rPr>
          <w:lang w:val="en-US"/>
        </w:rPr>
        <w:t>their</w:t>
      </w:r>
      <w:r w:rsidRPr="000F26BB">
        <w:rPr>
          <w:lang w:val="en-US"/>
        </w:rPr>
        <w:t xml:space="preserve"> signature and/or lacks the seal of the organization, or if the student does not have </w:t>
      </w:r>
      <w:r w:rsidR="002151BE">
        <w:rPr>
          <w:lang w:val="en-US"/>
        </w:rPr>
        <w:t>review</w:t>
      </w:r>
      <w:r w:rsidRPr="000F26BB">
        <w:rPr>
          <w:lang w:val="en-US"/>
        </w:rPr>
        <w:t xml:space="preserve"> on their work, then the </w:t>
      </w:r>
      <w:r w:rsidR="00017C4B">
        <w:rPr>
          <w:lang w:val="en-US"/>
        </w:rPr>
        <w:t>review</w:t>
      </w:r>
      <w:r w:rsidRPr="000F26BB">
        <w:rPr>
          <w:lang w:val="en-US"/>
        </w:rPr>
        <w:t xml:space="preserve"> is not counted.</w:t>
      </w:r>
    </w:p>
    <w:p w14:paraId="69855B43" w14:textId="263CC336" w:rsidR="000F26BB" w:rsidRPr="000F26BB" w:rsidRDefault="000F26BB" w:rsidP="005F7081">
      <w:pPr>
        <w:spacing w:line="360" w:lineRule="auto"/>
        <w:ind w:firstLine="720"/>
        <w:jc w:val="both"/>
        <w:rPr>
          <w:lang w:val="en-US"/>
        </w:rPr>
      </w:pPr>
      <w:r w:rsidRPr="000F26BB">
        <w:rPr>
          <w:lang w:val="en-US"/>
        </w:rPr>
        <w:t xml:space="preserve">If, after completing the </w:t>
      </w:r>
      <w:r w:rsidR="00DA7D47">
        <w:rPr>
          <w:lang w:val="en-US"/>
        </w:rPr>
        <w:t>internship</w:t>
      </w:r>
      <w:r w:rsidRPr="000F26BB">
        <w:rPr>
          <w:lang w:val="en-US"/>
        </w:rPr>
        <w:t xml:space="preserve">, the </w:t>
      </w:r>
      <w:r w:rsidR="00DA7D47">
        <w:rPr>
          <w:lang w:val="en-US"/>
        </w:rPr>
        <w:t>internship</w:t>
      </w:r>
      <w:r w:rsidRPr="000F26BB">
        <w:rPr>
          <w:lang w:val="en-US"/>
        </w:rPr>
        <w:t xml:space="preserve"> report lacks the signature of the </w:t>
      </w:r>
      <w:r w:rsidR="00DA7D47">
        <w:rPr>
          <w:lang w:val="en-US"/>
        </w:rPr>
        <w:t xml:space="preserve">internship </w:t>
      </w:r>
      <w:r w:rsidRPr="000F26BB">
        <w:rPr>
          <w:lang w:val="en-US"/>
        </w:rPr>
        <w:t>supervisor from the</w:t>
      </w:r>
      <w:r w:rsidR="00DA7D47">
        <w:rPr>
          <w:lang w:val="en-US"/>
        </w:rPr>
        <w:t xml:space="preserve"> </w:t>
      </w:r>
      <w:r w:rsidRPr="000F26BB">
        <w:rPr>
          <w:lang w:val="en-US"/>
        </w:rPr>
        <w:t xml:space="preserve">organization and/or lacks the seal of the organization, or if the student does not have a report on their work, then the student is considered to have not fulfilled the </w:t>
      </w:r>
      <w:r w:rsidR="00B02C1A">
        <w:rPr>
          <w:lang w:val="en-US"/>
        </w:rPr>
        <w:t>internship</w:t>
      </w:r>
      <w:r w:rsidRPr="000F26BB">
        <w:rPr>
          <w:lang w:val="en-US"/>
        </w:rPr>
        <w:t xml:space="preserve"> program.</w:t>
      </w:r>
    </w:p>
    <w:p w14:paraId="3C0B1832" w14:textId="4BF124C8" w:rsidR="000F26BB" w:rsidRPr="000F26BB" w:rsidRDefault="000F26BB" w:rsidP="005F7081">
      <w:pPr>
        <w:spacing w:line="360" w:lineRule="auto"/>
        <w:ind w:firstLine="720"/>
        <w:jc w:val="both"/>
        <w:rPr>
          <w:lang w:val="en-US"/>
        </w:rPr>
      </w:pPr>
      <w:r w:rsidRPr="000F26BB">
        <w:rPr>
          <w:lang w:val="en-US"/>
        </w:rPr>
        <w:t xml:space="preserve">Students who do not complete the </w:t>
      </w:r>
      <w:r w:rsidR="00B02C1A">
        <w:rPr>
          <w:lang w:val="en-US"/>
        </w:rPr>
        <w:t>internship</w:t>
      </w:r>
      <w:r w:rsidRPr="000F26BB">
        <w:rPr>
          <w:lang w:val="en-US"/>
        </w:rPr>
        <w:t xml:space="preserve"> program without a valid reason or receive a negative assessment are considered to have an academic debt.</w:t>
      </w:r>
    </w:p>
    <w:p w14:paraId="10ABFD80" w14:textId="5D5FE9D2" w:rsidR="000F26BB" w:rsidRPr="000F26BB" w:rsidRDefault="000F26BB" w:rsidP="005F7081">
      <w:pPr>
        <w:spacing w:line="360" w:lineRule="auto"/>
        <w:ind w:firstLine="720"/>
        <w:jc w:val="both"/>
        <w:rPr>
          <w:lang w:val="en-US"/>
        </w:rPr>
      </w:pPr>
      <w:r w:rsidRPr="000F26BB">
        <w:rPr>
          <w:lang w:val="en-US"/>
        </w:rPr>
        <w:t xml:space="preserve">Students who do not complete the </w:t>
      </w:r>
      <w:r w:rsidR="00B02C1A">
        <w:rPr>
          <w:lang w:val="en-US"/>
        </w:rPr>
        <w:t>internship</w:t>
      </w:r>
      <w:r w:rsidRPr="000F26BB">
        <w:rPr>
          <w:lang w:val="en-US"/>
        </w:rPr>
        <w:t xml:space="preserve"> program for a valid reason will be assigned to repeat their </w:t>
      </w:r>
      <w:r w:rsidR="00AE08EF">
        <w:rPr>
          <w:lang w:val="en-US"/>
        </w:rPr>
        <w:t>internship</w:t>
      </w:r>
      <w:r w:rsidRPr="000F26BB">
        <w:rPr>
          <w:lang w:val="en-US"/>
        </w:rPr>
        <w:t xml:space="preserve"> during free time outside of classes, following a procedure determined by the </w:t>
      </w:r>
      <w:r w:rsidR="00AE08EF">
        <w:rPr>
          <w:lang w:val="en-US"/>
        </w:rPr>
        <w:t>internship</w:t>
      </w:r>
      <w:r w:rsidRPr="000F26BB">
        <w:rPr>
          <w:lang w:val="en-US"/>
        </w:rPr>
        <w:t xml:space="preserve"> supervisor from the faculty in coordination with the academic supervisor of the educational program.</w:t>
      </w:r>
    </w:p>
    <w:p w14:paraId="759C871D" w14:textId="41C9173B" w:rsidR="000F26BB" w:rsidRPr="005F7081" w:rsidRDefault="000F26BB" w:rsidP="005F7081">
      <w:pPr>
        <w:spacing w:line="360" w:lineRule="auto"/>
        <w:ind w:firstLine="720"/>
        <w:jc w:val="both"/>
        <w:rPr>
          <w:lang w:val="en-US"/>
        </w:rPr>
      </w:pPr>
      <w:r w:rsidRPr="000F26BB">
        <w:rPr>
          <w:lang w:val="en-US"/>
        </w:rPr>
        <w:t xml:space="preserve">To successfully complete the </w:t>
      </w:r>
      <w:r w:rsidR="00AE08EF">
        <w:rPr>
          <w:lang w:val="en-US"/>
        </w:rPr>
        <w:t>internship</w:t>
      </w:r>
      <w:r w:rsidRPr="000F26BB">
        <w:rPr>
          <w:lang w:val="en-US"/>
        </w:rPr>
        <w:t xml:space="preserve"> and interim assessment, students must timely fulfill their individual tasks and all assignments from the </w:t>
      </w:r>
      <w:r w:rsidR="00AE08EF">
        <w:rPr>
          <w:lang w:val="en-US"/>
        </w:rPr>
        <w:t>internship</w:t>
      </w:r>
      <w:r w:rsidRPr="000F26BB">
        <w:rPr>
          <w:lang w:val="en-US"/>
        </w:rPr>
        <w:t xml:space="preserve"> supervisor at the organization, as well as study the main literature listed in this program. Additional literature should be studied by students for a deeper understanding of specific issues they may encounter during their </w:t>
      </w:r>
      <w:r w:rsidR="00AE08EF">
        <w:rPr>
          <w:lang w:val="en-US"/>
        </w:rPr>
        <w:t>internship</w:t>
      </w:r>
      <w:r w:rsidRPr="000F26BB">
        <w:rPr>
          <w:lang w:val="en-US"/>
        </w:rPr>
        <w:t>.</w:t>
      </w:r>
    </w:p>
    <w:p w14:paraId="25004C9C" w14:textId="77E7B193" w:rsidR="00594C34" w:rsidRPr="000571B6" w:rsidRDefault="00594C34" w:rsidP="005F7081">
      <w:pPr>
        <w:spacing w:line="360" w:lineRule="auto"/>
        <w:jc w:val="both"/>
        <w:rPr>
          <w:b/>
          <w:bCs/>
          <w:color w:val="000000"/>
          <w:lang w:val="en-US"/>
        </w:rPr>
      </w:pPr>
    </w:p>
    <w:p w14:paraId="01298D44" w14:textId="77777777" w:rsidR="00C7133D" w:rsidRPr="002B6025" w:rsidRDefault="00E36E12" w:rsidP="00C7133D">
      <w:pPr>
        <w:spacing w:line="360" w:lineRule="auto"/>
        <w:rPr>
          <w:b/>
          <w:lang w:val="en-US"/>
        </w:rPr>
      </w:pPr>
      <w:r>
        <w:rPr>
          <w:b/>
          <w:bCs/>
          <w:color w:val="000000"/>
          <w:lang w:val="en-US"/>
        </w:rPr>
        <w:t xml:space="preserve">2.4.4 </w:t>
      </w:r>
      <w:r>
        <w:rPr>
          <w:b/>
          <w:bCs/>
          <w:color w:val="000000"/>
          <w:lang w:val="en-US"/>
        </w:rPr>
        <w:tab/>
      </w:r>
      <w:r w:rsidR="00C7133D" w:rsidRPr="002B6025">
        <w:rPr>
          <w:b/>
          <w:lang w:val="en-US"/>
        </w:rPr>
        <w:t>Criteria and grading scale for interim internship assessment</w:t>
      </w:r>
    </w:p>
    <w:p w14:paraId="144ACB6C" w14:textId="5C886DF5" w:rsidR="00851752" w:rsidRPr="005F7081" w:rsidRDefault="00851752" w:rsidP="00E36E12">
      <w:pPr>
        <w:spacing w:line="360" w:lineRule="auto"/>
        <w:contextualSpacing/>
        <w:rPr>
          <w:bCs/>
          <w:iCs/>
          <w:lang w:val="en-US"/>
        </w:rPr>
      </w:pPr>
      <w:r w:rsidRPr="005F7081">
        <w:rPr>
          <w:bCs/>
          <w:iCs/>
          <w:lang w:val="en-US"/>
        </w:rPr>
        <w:t xml:space="preserve">When evaluating the report on </w:t>
      </w:r>
      <w:r w:rsidR="00B1434E">
        <w:rPr>
          <w:bCs/>
          <w:iCs/>
          <w:lang w:val="en-US"/>
        </w:rPr>
        <w:t>internship</w:t>
      </w:r>
      <w:r w:rsidRPr="005F7081">
        <w:rPr>
          <w:bCs/>
          <w:iCs/>
          <w:lang w:val="en-US"/>
        </w:rPr>
        <w:t xml:space="preserve">, the </w:t>
      </w:r>
      <w:r w:rsidR="00B1434E">
        <w:rPr>
          <w:bCs/>
          <w:iCs/>
          <w:lang w:val="en-US"/>
        </w:rPr>
        <w:t>internship</w:t>
      </w:r>
      <w:r w:rsidRPr="005F7081">
        <w:rPr>
          <w:bCs/>
          <w:iCs/>
          <w:lang w:val="en-US"/>
        </w:rPr>
        <w:t xml:space="preserve"> supervisor is guided by the following criteria:</w:t>
      </w:r>
    </w:p>
    <w:p w14:paraId="07756B0D" w14:textId="646A6DDB" w:rsidR="009E6108" w:rsidRPr="005F7081" w:rsidRDefault="001938B9" w:rsidP="005F7081">
      <w:pPr>
        <w:pStyle w:val="ListParagraph"/>
        <w:numPr>
          <w:ilvl w:val="0"/>
          <w:numId w:val="43"/>
        </w:numPr>
        <w:spacing w:line="360" w:lineRule="auto"/>
        <w:rPr>
          <w:bCs/>
          <w:iCs/>
          <w:sz w:val="24"/>
          <w:szCs w:val="24"/>
          <w:lang w:val="en-US"/>
        </w:rPr>
      </w:pPr>
      <w:r w:rsidRPr="005F7081">
        <w:rPr>
          <w:bCs/>
          <w:iCs/>
          <w:sz w:val="24"/>
          <w:szCs w:val="24"/>
          <w:lang w:val="en-US"/>
        </w:rPr>
        <w:t>c</w:t>
      </w:r>
      <w:r w:rsidR="000D55D8" w:rsidRPr="005F7081">
        <w:rPr>
          <w:bCs/>
          <w:iCs/>
          <w:sz w:val="24"/>
          <w:szCs w:val="24"/>
          <w:lang w:val="en-US"/>
        </w:rPr>
        <w:t xml:space="preserve">ompliance with Report Structure, </w:t>
      </w:r>
      <w:r w:rsidR="00B8578B">
        <w:rPr>
          <w:bCs/>
          <w:iCs/>
          <w:sz w:val="24"/>
          <w:szCs w:val="24"/>
          <w:lang w:val="en-US"/>
        </w:rPr>
        <w:t>t</w:t>
      </w:r>
      <w:r w:rsidR="000D55D8" w:rsidRPr="005F7081">
        <w:rPr>
          <w:bCs/>
          <w:iCs/>
          <w:sz w:val="24"/>
          <w:szCs w:val="24"/>
          <w:lang w:val="en-US"/>
        </w:rPr>
        <w:t xml:space="preserve">he text of the report must adhere to the specified structure and include a list of references containing at least 10 sources (formatted according to </w:t>
      </w:r>
      <w:r w:rsidRPr="005F7081">
        <w:rPr>
          <w:bCs/>
          <w:iCs/>
          <w:sz w:val="24"/>
          <w:szCs w:val="24"/>
          <w:lang w:val="en-US"/>
        </w:rPr>
        <w:t>APA style</w:t>
      </w:r>
      <w:r w:rsidR="000D55D8" w:rsidRPr="005F7081">
        <w:rPr>
          <w:bCs/>
          <w:iCs/>
          <w:sz w:val="24"/>
          <w:szCs w:val="24"/>
          <w:lang w:val="en-US"/>
        </w:rPr>
        <w:t>)</w:t>
      </w:r>
    </w:p>
    <w:p w14:paraId="63BC1165" w14:textId="2DD5134B" w:rsidR="00B1434E" w:rsidRPr="005F7081" w:rsidRDefault="009E6108" w:rsidP="005F7081">
      <w:pPr>
        <w:pStyle w:val="ListParagraph"/>
        <w:numPr>
          <w:ilvl w:val="0"/>
          <w:numId w:val="43"/>
        </w:numPr>
        <w:spacing w:line="360" w:lineRule="auto"/>
        <w:rPr>
          <w:bCs/>
          <w:iCs/>
          <w:sz w:val="24"/>
          <w:szCs w:val="24"/>
          <w:lang w:val="en-US"/>
        </w:rPr>
      </w:pPr>
      <w:r w:rsidRPr="005F7081">
        <w:rPr>
          <w:bCs/>
          <w:iCs/>
          <w:sz w:val="24"/>
          <w:szCs w:val="24"/>
          <w:lang w:val="en-US"/>
        </w:rPr>
        <w:t>the level of content and completeness of the sections of the report within the specified structure (Appendix 1); the individual contribution of the student</w:t>
      </w:r>
      <w:r w:rsidR="00B1434E" w:rsidRPr="005F7081">
        <w:rPr>
          <w:bCs/>
          <w:iCs/>
          <w:sz w:val="24"/>
          <w:szCs w:val="24"/>
          <w:lang w:val="en-US"/>
        </w:rPr>
        <w:t>,</w:t>
      </w:r>
    </w:p>
    <w:p w14:paraId="63BFE1EC" w14:textId="143B46C8" w:rsidR="00B1434E" w:rsidRPr="005F7081" w:rsidRDefault="00B1434E" w:rsidP="005F7081">
      <w:pPr>
        <w:pStyle w:val="ListParagraph"/>
        <w:numPr>
          <w:ilvl w:val="0"/>
          <w:numId w:val="43"/>
        </w:numPr>
        <w:spacing w:line="360" w:lineRule="auto"/>
        <w:rPr>
          <w:bCs/>
          <w:iCs/>
          <w:sz w:val="24"/>
          <w:szCs w:val="24"/>
          <w:lang w:val="en-US"/>
        </w:rPr>
      </w:pPr>
      <w:r w:rsidRPr="005F7081">
        <w:rPr>
          <w:bCs/>
          <w:iCs/>
          <w:sz w:val="24"/>
          <w:szCs w:val="24"/>
          <w:lang w:val="en-US"/>
        </w:rPr>
        <w:t>the report should reflect the execution of the individual task assigned to the student for their production practice,</w:t>
      </w:r>
    </w:p>
    <w:p w14:paraId="09595BBA" w14:textId="61EF17DA" w:rsidR="00B1434E" w:rsidRDefault="00B1434E" w:rsidP="00B1434E">
      <w:pPr>
        <w:pStyle w:val="ListParagraph"/>
        <w:numPr>
          <w:ilvl w:val="0"/>
          <w:numId w:val="43"/>
        </w:numPr>
        <w:spacing w:line="360" w:lineRule="auto"/>
        <w:rPr>
          <w:bCs/>
          <w:iCs/>
          <w:sz w:val="24"/>
          <w:szCs w:val="24"/>
          <w:lang w:val="en-US"/>
        </w:rPr>
      </w:pPr>
      <w:r w:rsidRPr="005F7081">
        <w:rPr>
          <w:bCs/>
          <w:iCs/>
          <w:sz w:val="24"/>
          <w:szCs w:val="24"/>
          <w:lang w:val="en-US"/>
        </w:rPr>
        <w:lastRenderedPageBreak/>
        <w:t>the presented report must meet the formatting requirements.</w:t>
      </w:r>
    </w:p>
    <w:p w14:paraId="6F2FE33A" w14:textId="52E40204" w:rsidR="000A0094" w:rsidRPr="005F7081" w:rsidRDefault="000A0094" w:rsidP="000A0094">
      <w:pPr>
        <w:pStyle w:val="ListParagraph"/>
        <w:spacing w:line="360" w:lineRule="auto"/>
        <w:ind w:left="0" w:firstLine="720"/>
        <w:rPr>
          <w:bCs/>
          <w:iCs/>
          <w:sz w:val="24"/>
          <w:szCs w:val="24"/>
          <w:lang w:val="en-US"/>
        </w:rPr>
      </w:pPr>
      <w:r w:rsidRPr="000A0094">
        <w:rPr>
          <w:bCs/>
          <w:iCs/>
          <w:sz w:val="24"/>
          <w:szCs w:val="24"/>
          <w:lang w:val="en-US"/>
        </w:rPr>
        <w:t>Based on the criteria listed above, the practice supervisor evaluates this type of work using a 10-point grading system as follows:</w:t>
      </w:r>
    </w:p>
    <w:p w14:paraId="501AB33E" w14:textId="77777777" w:rsidR="00D6618C" w:rsidRPr="005F7081" w:rsidRDefault="00D6618C" w:rsidP="00D6618C">
      <w:pPr>
        <w:pStyle w:val="ListParagraph"/>
        <w:spacing w:line="360" w:lineRule="auto"/>
        <w:ind w:left="0" w:firstLine="720"/>
        <w:jc w:val="right"/>
        <w:rPr>
          <w:b/>
          <w:i/>
          <w:sz w:val="24"/>
          <w:szCs w:val="24"/>
          <w:lang w:val="en-US"/>
        </w:rPr>
      </w:pPr>
      <w:r w:rsidRPr="005F7081">
        <w:rPr>
          <w:b/>
          <w:i/>
          <w:sz w:val="24"/>
          <w:szCs w:val="24"/>
          <w:lang w:val="en-US"/>
        </w:rPr>
        <w:t xml:space="preserve">Table 1. </w:t>
      </w:r>
    </w:p>
    <w:p w14:paraId="2210A10F" w14:textId="2AC7DA9E" w:rsidR="00D6618C" w:rsidRPr="005F7081" w:rsidRDefault="00D6618C" w:rsidP="005F7081">
      <w:pPr>
        <w:pStyle w:val="ListParagraph"/>
        <w:spacing w:line="360" w:lineRule="auto"/>
        <w:ind w:left="0" w:firstLine="720"/>
        <w:jc w:val="right"/>
        <w:rPr>
          <w:b/>
          <w:i/>
          <w:sz w:val="24"/>
          <w:szCs w:val="24"/>
          <w:lang w:val="en-US"/>
        </w:rPr>
      </w:pPr>
      <w:r w:rsidRPr="005F7081">
        <w:rPr>
          <w:b/>
          <w:i/>
          <w:sz w:val="24"/>
          <w:szCs w:val="24"/>
          <w:lang w:val="en-US"/>
        </w:rPr>
        <w:t>Evaluation Criteria for the Practice Report</w:t>
      </w:r>
    </w:p>
    <w:tbl>
      <w:tblPr>
        <w:tblStyle w:val="TableGrid"/>
        <w:tblW w:w="0" w:type="auto"/>
        <w:tblInd w:w="-5" w:type="dxa"/>
        <w:tblLook w:val="04A0" w:firstRow="1" w:lastRow="0" w:firstColumn="1" w:lastColumn="0" w:noHBand="0" w:noVBand="1"/>
      </w:tblPr>
      <w:tblGrid>
        <w:gridCol w:w="2970"/>
        <w:gridCol w:w="6380"/>
      </w:tblGrid>
      <w:tr w:rsidR="000A0094" w14:paraId="71F11AD6" w14:textId="77777777" w:rsidTr="005F7081">
        <w:tc>
          <w:tcPr>
            <w:tcW w:w="2970" w:type="dxa"/>
          </w:tcPr>
          <w:p w14:paraId="651F01CB" w14:textId="643693B5" w:rsidR="000A0094" w:rsidRDefault="000A0094" w:rsidP="000A0094">
            <w:pPr>
              <w:pStyle w:val="ListParagraph"/>
              <w:spacing w:line="360" w:lineRule="auto"/>
              <w:ind w:left="0"/>
              <w:rPr>
                <w:bCs/>
                <w:iCs/>
                <w:sz w:val="24"/>
                <w:szCs w:val="24"/>
                <w:lang w:val="en-US"/>
              </w:rPr>
            </w:pPr>
            <w:r>
              <w:rPr>
                <w:bCs/>
                <w:iCs/>
                <w:sz w:val="24"/>
                <w:szCs w:val="24"/>
                <w:lang w:val="en-US"/>
              </w:rPr>
              <w:t>Grade</w:t>
            </w:r>
          </w:p>
        </w:tc>
        <w:tc>
          <w:tcPr>
            <w:tcW w:w="6380" w:type="dxa"/>
          </w:tcPr>
          <w:p w14:paraId="7194BBAF" w14:textId="7A43A659" w:rsidR="000A0094" w:rsidRDefault="000A0094" w:rsidP="000A0094">
            <w:pPr>
              <w:pStyle w:val="ListParagraph"/>
              <w:spacing w:line="360" w:lineRule="auto"/>
              <w:ind w:left="0"/>
              <w:rPr>
                <w:bCs/>
                <w:iCs/>
                <w:sz w:val="24"/>
                <w:szCs w:val="24"/>
                <w:lang w:val="en-US"/>
              </w:rPr>
            </w:pPr>
            <w:r>
              <w:rPr>
                <w:bCs/>
                <w:iCs/>
                <w:sz w:val="24"/>
                <w:szCs w:val="24"/>
                <w:lang w:val="en-US"/>
              </w:rPr>
              <w:t>Definition</w:t>
            </w:r>
          </w:p>
        </w:tc>
      </w:tr>
      <w:tr w:rsidR="000A0094" w14:paraId="709A8388" w14:textId="77777777" w:rsidTr="005F7081">
        <w:tc>
          <w:tcPr>
            <w:tcW w:w="2970" w:type="dxa"/>
          </w:tcPr>
          <w:p w14:paraId="499F8418" w14:textId="1765FE51" w:rsidR="000A0094" w:rsidRPr="00BF50C6" w:rsidRDefault="00BF50C6" w:rsidP="000A0094">
            <w:pPr>
              <w:pStyle w:val="ListParagraph"/>
              <w:spacing w:line="360" w:lineRule="auto"/>
              <w:ind w:left="0"/>
              <w:rPr>
                <w:bCs/>
                <w:iCs/>
                <w:sz w:val="24"/>
                <w:szCs w:val="24"/>
                <w:lang w:val="en-US"/>
              </w:rPr>
            </w:pPr>
            <w:r>
              <w:rPr>
                <w:bCs/>
                <w:iCs/>
                <w:sz w:val="24"/>
                <w:szCs w:val="24"/>
                <w:lang w:val="en-US"/>
              </w:rPr>
              <w:t>“Excellent” – 10 points</w:t>
            </w:r>
          </w:p>
        </w:tc>
        <w:tc>
          <w:tcPr>
            <w:tcW w:w="6380" w:type="dxa"/>
          </w:tcPr>
          <w:p w14:paraId="480F6973" w14:textId="77777777" w:rsidR="008A2C5F" w:rsidRPr="008A2C5F" w:rsidRDefault="008A2C5F" w:rsidP="005F7081">
            <w:pPr>
              <w:spacing w:line="360" w:lineRule="auto"/>
              <w:rPr>
                <w:bCs/>
                <w:iCs/>
                <w:lang w:val="en-US"/>
              </w:rPr>
            </w:pPr>
            <w:r w:rsidRPr="008A2C5F">
              <w:rPr>
                <w:bCs/>
                <w:iCs/>
                <w:lang w:val="en-US"/>
              </w:rPr>
              <w:t>The report presents the author's innovative vision and interpretation of the issues and tasks addressed in the document. An original interpretation of the problems and tasks is proposed, with justification of the author's position based on evidence.</w:t>
            </w:r>
          </w:p>
          <w:p w14:paraId="124D3B12" w14:textId="2064640D" w:rsidR="008A2C5F" w:rsidRPr="008A2C5F" w:rsidRDefault="008A2C5F" w:rsidP="005F7081">
            <w:pPr>
              <w:spacing w:line="360" w:lineRule="auto"/>
              <w:rPr>
                <w:bCs/>
                <w:iCs/>
                <w:lang w:val="en-US"/>
              </w:rPr>
            </w:pPr>
            <w:r w:rsidRPr="008A2C5F">
              <w:rPr>
                <w:bCs/>
                <w:iCs/>
                <w:lang w:val="en-US"/>
              </w:rPr>
              <w:t>The report includes a personal analysis of the work of the organization, as well as the formulation of conclusions and suggestions for its improvement. It represents a complete work that adheres to the specified structure.</w:t>
            </w:r>
          </w:p>
          <w:p w14:paraId="37DFD04C" w14:textId="205E8555" w:rsidR="008A2C5F" w:rsidRPr="008A2C5F" w:rsidRDefault="008A2C5F" w:rsidP="005F7081">
            <w:pPr>
              <w:spacing w:line="360" w:lineRule="auto"/>
              <w:rPr>
                <w:bCs/>
                <w:iCs/>
                <w:lang w:val="en-US"/>
              </w:rPr>
            </w:pPr>
            <w:r w:rsidRPr="008A2C5F">
              <w:rPr>
                <w:bCs/>
                <w:iCs/>
                <w:lang w:val="en-US"/>
              </w:rPr>
              <w:t>The text is presented logically and lexically correctly, is substantive and well-argued. It is supported by knowledge of local regulations governing the activities of the organization and correct use of terminology.</w:t>
            </w:r>
          </w:p>
          <w:p w14:paraId="079B6C68" w14:textId="5A52B20B" w:rsidR="000A0094" w:rsidRDefault="008A2C5F" w:rsidP="008A2C5F">
            <w:pPr>
              <w:pStyle w:val="ListParagraph"/>
              <w:spacing w:line="360" w:lineRule="auto"/>
              <w:ind w:left="0"/>
              <w:rPr>
                <w:bCs/>
                <w:iCs/>
                <w:sz w:val="24"/>
                <w:szCs w:val="24"/>
                <w:lang w:val="en-US"/>
              </w:rPr>
            </w:pPr>
            <w:r w:rsidRPr="008A2C5F">
              <w:rPr>
                <w:bCs/>
                <w:iCs/>
                <w:sz w:val="24"/>
                <w:szCs w:val="24"/>
                <w:lang w:val="en-US"/>
              </w:rPr>
              <w:t>The characteristics of the procedures and conditions of work at the organization, as well as the rights, duties, and powers of its officials, are clearly and concisely described. The material is presented sequentially. The individual task is completed in full, and the conclusions in the report are well-founded and supported by evidence. The formatting meets the required standards.</w:t>
            </w:r>
          </w:p>
        </w:tc>
      </w:tr>
      <w:tr w:rsidR="000A0094" w:rsidRPr="00F74B75" w14:paraId="62DB112B" w14:textId="77777777" w:rsidTr="005F7081">
        <w:tc>
          <w:tcPr>
            <w:tcW w:w="2970" w:type="dxa"/>
          </w:tcPr>
          <w:p w14:paraId="72B4E99F" w14:textId="3797C156" w:rsidR="000A0094" w:rsidRDefault="00BF50C6" w:rsidP="000A0094">
            <w:pPr>
              <w:pStyle w:val="ListParagraph"/>
              <w:spacing w:line="360" w:lineRule="auto"/>
              <w:ind w:left="0"/>
              <w:rPr>
                <w:bCs/>
                <w:iCs/>
                <w:sz w:val="24"/>
                <w:szCs w:val="24"/>
                <w:lang w:val="en-US"/>
              </w:rPr>
            </w:pPr>
            <w:r>
              <w:rPr>
                <w:bCs/>
                <w:iCs/>
                <w:sz w:val="24"/>
                <w:szCs w:val="24"/>
                <w:lang w:val="en-US"/>
              </w:rPr>
              <w:t xml:space="preserve">“Excellent” – </w:t>
            </w:r>
            <w:r w:rsidR="00AD5495">
              <w:rPr>
                <w:bCs/>
                <w:iCs/>
                <w:sz w:val="24"/>
                <w:szCs w:val="24"/>
                <w:lang w:val="en-US"/>
              </w:rPr>
              <w:t>9, 8</w:t>
            </w:r>
            <w:r>
              <w:rPr>
                <w:bCs/>
                <w:iCs/>
                <w:sz w:val="24"/>
                <w:szCs w:val="24"/>
                <w:lang w:val="en-US"/>
              </w:rPr>
              <w:t xml:space="preserve"> points</w:t>
            </w:r>
          </w:p>
        </w:tc>
        <w:tc>
          <w:tcPr>
            <w:tcW w:w="6380" w:type="dxa"/>
          </w:tcPr>
          <w:p w14:paraId="21736449" w14:textId="209BB46C" w:rsidR="000A0094" w:rsidRDefault="00C141C0" w:rsidP="005F7081">
            <w:pPr>
              <w:pStyle w:val="ListParagraph"/>
              <w:tabs>
                <w:tab w:val="left" w:pos="1573"/>
              </w:tabs>
              <w:spacing w:line="360" w:lineRule="auto"/>
              <w:ind w:left="0"/>
              <w:rPr>
                <w:bCs/>
                <w:iCs/>
                <w:sz w:val="24"/>
                <w:szCs w:val="24"/>
                <w:lang w:val="en-US"/>
              </w:rPr>
            </w:pPr>
            <w:r w:rsidRPr="00C141C0">
              <w:rPr>
                <w:bCs/>
                <w:iCs/>
                <w:sz w:val="24"/>
                <w:szCs w:val="24"/>
                <w:lang w:val="en-US"/>
              </w:rPr>
              <w:t xml:space="preserve">The report is a complete work that follows the specified structure. The material is presented sequentially. The ability to analyze the material is demonstrated. The conclusions in the report are well-founded and supported by evidence. The individual task is completed in full. The formatting meets the required standards. A total of two deficiencies in the formatting of the work schedule or </w:t>
            </w:r>
            <w:r>
              <w:rPr>
                <w:bCs/>
                <w:iCs/>
                <w:sz w:val="24"/>
                <w:szCs w:val="24"/>
                <w:lang w:val="en-US"/>
              </w:rPr>
              <w:t>internship</w:t>
            </w:r>
            <w:r w:rsidRPr="00C141C0">
              <w:rPr>
                <w:bCs/>
                <w:iCs/>
                <w:sz w:val="24"/>
                <w:szCs w:val="24"/>
                <w:lang w:val="en-US"/>
              </w:rPr>
              <w:t xml:space="preserve"> report, or one deficiency in each, is acceptable.</w:t>
            </w:r>
          </w:p>
        </w:tc>
      </w:tr>
      <w:tr w:rsidR="000A0094" w:rsidRPr="00F74B75" w14:paraId="05898FB7" w14:textId="77777777" w:rsidTr="005F7081">
        <w:tc>
          <w:tcPr>
            <w:tcW w:w="2970" w:type="dxa"/>
          </w:tcPr>
          <w:p w14:paraId="092E97DC" w14:textId="3DCDD613" w:rsidR="000A0094" w:rsidRDefault="00BF50C6" w:rsidP="000A0094">
            <w:pPr>
              <w:pStyle w:val="ListParagraph"/>
              <w:spacing w:line="360" w:lineRule="auto"/>
              <w:ind w:left="0"/>
              <w:rPr>
                <w:bCs/>
                <w:iCs/>
                <w:sz w:val="24"/>
                <w:szCs w:val="24"/>
                <w:lang w:val="en-US"/>
              </w:rPr>
            </w:pPr>
            <w:r>
              <w:rPr>
                <w:bCs/>
                <w:iCs/>
                <w:sz w:val="24"/>
                <w:szCs w:val="24"/>
                <w:lang w:val="en-US"/>
              </w:rPr>
              <w:t>“Good” – 7, 6 points</w:t>
            </w:r>
          </w:p>
        </w:tc>
        <w:tc>
          <w:tcPr>
            <w:tcW w:w="6380" w:type="dxa"/>
          </w:tcPr>
          <w:p w14:paraId="5B84825A" w14:textId="51D82E03" w:rsidR="000A0094" w:rsidRDefault="00336F51" w:rsidP="000A0094">
            <w:pPr>
              <w:pStyle w:val="ListParagraph"/>
              <w:spacing w:line="360" w:lineRule="auto"/>
              <w:ind w:left="0"/>
              <w:rPr>
                <w:bCs/>
                <w:iCs/>
                <w:sz w:val="24"/>
                <w:szCs w:val="24"/>
                <w:lang w:val="en-US"/>
              </w:rPr>
            </w:pPr>
            <w:r w:rsidRPr="00336F51">
              <w:rPr>
                <w:bCs/>
                <w:iCs/>
                <w:sz w:val="24"/>
                <w:szCs w:val="24"/>
                <w:lang w:val="en-US"/>
              </w:rPr>
              <w:t xml:space="preserve">The material is presented sequentially, with correct </w:t>
            </w:r>
            <w:r w:rsidRPr="00336F51">
              <w:rPr>
                <w:bCs/>
                <w:iCs/>
                <w:sz w:val="24"/>
                <w:szCs w:val="24"/>
                <w:lang w:val="en-US"/>
              </w:rPr>
              <w:lastRenderedPageBreak/>
              <w:t xml:space="preserve">prioritization. The student demonstrates a confident understanding of the essence of the processes and phenomena that occurred during the </w:t>
            </w:r>
            <w:r w:rsidR="0085050C">
              <w:rPr>
                <w:bCs/>
                <w:iCs/>
                <w:sz w:val="24"/>
                <w:szCs w:val="24"/>
                <w:lang w:val="en-US"/>
              </w:rPr>
              <w:t>internship</w:t>
            </w:r>
            <w:r w:rsidRPr="00336F51">
              <w:rPr>
                <w:bCs/>
                <w:iCs/>
                <w:sz w:val="24"/>
                <w:szCs w:val="24"/>
                <w:lang w:val="en-US"/>
              </w:rPr>
              <w:t xml:space="preserve">. The ability to analyze the material is evident, although not all conclusions are well-argued and substantiated. A total of three to four deficiencies in the formatting of the work schedule and/or </w:t>
            </w:r>
            <w:r w:rsidR="004F21F1">
              <w:rPr>
                <w:bCs/>
                <w:iCs/>
                <w:sz w:val="24"/>
                <w:szCs w:val="24"/>
                <w:lang w:val="en-US"/>
              </w:rPr>
              <w:t>internship</w:t>
            </w:r>
            <w:r w:rsidRPr="00336F51">
              <w:rPr>
                <w:bCs/>
                <w:iCs/>
                <w:sz w:val="24"/>
                <w:szCs w:val="24"/>
                <w:lang w:val="en-US"/>
              </w:rPr>
              <w:t xml:space="preserve"> report are acceptable.</w:t>
            </w:r>
          </w:p>
        </w:tc>
      </w:tr>
      <w:tr w:rsidR="000A0094" w:rsidRPr="00F74B75" w14:paraId="536BA40B" w14:textId="77777777" w:rsidTr="005F7081">
        <w:tc>
          <w:tcPr>
            <w:tcW w:w="2970" w:type="dxa"/>
          </w:tcPr>
          <w:p w14:paraId="095B0ADE" w14:textId="31690EBA" w:rsidR="000A0094" w:rsidRDefault="0029224B" w:rsidP="000A0094">
            <w:pPr>
              <w:pStyle w:val="ListParagraph"/>
              <w:spacing w:line="360" w:lineRule="auto"/>
              <w:ind w:left="0"/>
              <w:rPr>
                <w:bCs/>
                <w:iCs/>
                <w:sz w:val="24"/>
                <w:szCs w:val="24"/>
                <w:lang w:val="en-US"/>
              </w:rPr>
            </w:pPr>
            <w:r>
              <w:rPr>
                <w:bCs/>
                <w:iCs/>
                <w:sz w:val="24"/>
                <w:szCs w:val="24"/>
                <w:lang w:val="en-US"/>
              </w:rPr>
              <w:lastRenderedPageBreak/>
              <w:t>“Satisfactory” – 5 points</w:t>
            </w:r>
          </w:p>
        </w:tc>
        <w:tc>
          <w:tcPr>
            <w:tcW w:w="6380" w:type="dxa"/>
          </w:tcPr>
          <w:p w14:paraId="04BCA0A6" w14:textId="509503B9" w:rsidR="000A0094" w:rsidRDefault="003E582E" w:rsidP="000A0094">
            <w:pPr>
              <w:pStyle w:val="ListParagraph"/>
              <w:spacing w:line="360" w:lineRule="auto"/>
              <w:ind w:left="0"/>
              <w:rPr>
                <w:bCs/>
                <w:iCs/>
                <w:sz w:val="24"/>
                <w:szCs w:val="24"/>
                <w:lang w:val="en-US"/>
              </w:rPr>
            </w:pPr>
            <w:r w:rsidRPr="003E582E">
              <w:rPr>
                <w:bCs/>
                <w:iCs/>
                <w:sz w:val="24"/>
                <w:szCs w:val="24"/>
                <w:lang w:val="en-US"/>
              </w:rPr>
              <w:t xml:space="preserve">Minor violation of the logic in presenting the material, with no more than one to two errors regarding facts and/or terminology. Unclear description of the procedures and conditions of work at the organization, as well as the rights, duties, and powers of its officials. Unclear presentation of a personal analysis of the work of the organization and formulation of conclusions and suggestions for improving its operations. Five deficiencies in total in the formatting of the work schedule and/or </w:t>
            </w:r>
            <w:r w:rsidR="00347D42">
              <w:rPr>
                <w:bCs/>
                <w:iCs/>
                <w:sz w:val="24"/>
                <w:szCs w:val="24"/>
                <w:lang w:val="en-US"/>
              </w:rPr>
              <w:t xml:space="preserve">internship </w:t>
            </w:r>
            <w:r w:rsidRPr="003E582E">
              <w:rPr>
                <w:bCs/>
                <w:iCs/>
                <w:sz w:val="24"/>
                <w:szCs w:val="24"/>
                <w:lang w:val="en-US"/>
              </w:rPr>
              <w:t>report.</w:t>
            </w:r>
          </w:p>
        </w:tc>
      </w:tr>
      <w:tr w:rsidR="000A0094" w:rsidRPr="00F74B75" w14:paraId="74FA33EC" w14:textId="77777777" w:rsidTr="005F7081">
        <w:tc>
          <w:tcPr>
            <w:tcW w:w="2970" w:type="dxa"/>
          </w:tcPr>
          <w:p w14:paraId="63812C7C" w14:textId="58D93FF7" w:rsidR="000A0094" w:rsidRDefault="0029224B" w:rsidP="000A0094">
            <w:pPr>
              <w:pStyle w:val="ListParagraph"/>
              <w:spacing w:line="360" w:lineRule="auto"/>
              <w:ind w:left="0"/>
              <w:rPr>
                <w:bCs/>
                <w:iCs/>
                <w:sz w:val="24"/>
                <w:szCs w:val="24"/>
                <w:lang w:val="en-US"/>
              </w:rPr>
            </w:pPr>
            <w:r>
              <w:rPr>
                <w:bCs/>
                <w:iCs/>
                <w:sz w:val="24"/>
                <w:szCs w:val="24"/>
                <w:lang w:val="en-US"/>
              </w:rPr>
              <w:t>“Satisfactory” – 4 points</w:t>
            </w:r>
          </w:p>
        </w:tc>
        <w:tc>
          <w:tcPr>
            <w:tcW w:w="6380" w:type="dxa"/>
          </w:tcPr>
          <w:p w14:paraId="6D947FDD" w14:textId="29283011" w:rsidR="000A0094" w:rsidRDefault="00D86AAB" w:rsidP="000A0094">
            <w:pPr>
              <w:pStyle w:val="ListParagraph"/>
              <w:spacing w:line="360" w:lineRule="auto"/>
              <w:ind w:left="0"/>
              <w:rPr>
                <w:bCs/>
                <w:iCs/>
                <w:sz w:val="24"/>
                <w:szCs w:val="24"/>
                <w:lang w:val="en-US"/>
              </w:rPr>
            </w:pPr>
            <w:r w:rsidRPr="00D86AAB">
              <w:rPr>
                <w:bCs/>
                <w:iCs/>
                <w:sz w:val="24"/>
                <w:szCs w:val="24"/>
                <w:lang w:val="en-US"/>
              </w:rPr>
              <w:t xml:space="preserve">Minor violation of the logic in presenting the material, with no more than three to four errors regarding facts and/or terminology. Unclear description of the procedures and conditions of work at the organization, as well as the rights, duties, and powers of its officials. Absence of analysis, conclusions, and suggestions for improving the work of the organization. Six deficiencies in total in the formatting of the work schedule and/or </w:t>
            </w:r>
            <w:r w:rsidR="00E925D5">
              <w:rPr>
                <w:bCs/>
                <w:iCs/>
                <w:sz w:val="24"/>
                <w:szCs w:val="24"/>
                <w:lang w:val="en-US"/>
              </w:rPr>
              <w:t>internship</w:t>
            </w:r>
            <w:r w:rsidRPr="00D86AAB">
              <w:rPr>
                <w:bCs/>
                <w:iCs/>
                <w:sz w:val="24"/>
                <w:szCs w:val="24"/>
                <w:lang w:val="en-US"/>
              </w:rPr>
              <w:t xml:space="preserve"> report.</w:t>
            </w:r>
          </w:p>
        </w:tc>
      </w:tr>
      <w:tr w:rsidR="000A0094" w:rsidRPr="00F74B75" w14:paraId="7FDC29FD" w14:textId="77777777" w:rsidTr="005F7081">
        <w:tc>
          <w:tcPr>
            <w:tcW w:w="2970" w:type="dxa"/>
          </w:tcPr>
          <w:p w14:paraId="3DA6E1A4" w14:textId="3CA8BE16" w:rsidR="000A0094" w:rsidRDefault="006806F2" w:rsidP="000A0094">
            <w:pPr>
              <w:pStyle w:val="ListParagraph"/>
              <w:spacing w:line="360" w:lineRule="auto"/>
              <w:ind w:left="0"/>
              <w:rPr>
                <w:bCs/>
                <w:iCs/>
                <w:sz w:val="24"/>
                <w:szCs w:val="24"/>
                <w:lang w:val="en-US"/>
              </w:rPr>
            </w:pPr>
            <w:r>
              <w:rPr>
                <w:bCs/>
                <w:iCs/>
                <w:sz w:val="24"/>
                <w:szCs w:val="24"/>
                <w:lang w:val="en-US"/>
              </w:rPr>
              <w:t>“U</w:t>
            </w:r>
            <w:r w:rsidRPr="006806F2">
              <w:rPr>
                <w:bCs/>
                <w:iCs/>
                <w:sz w:val="24"/>
                <w:szCs w:val="24"/>
                <w:lang w:val="en-US"/>
              </w:rPr>
              <w:t>nsatisfactory</w:t>
            </w:r>
            <w:r w:rsidR="00425C33">
              <w:rPr>
                <w:bCs/>
                <w:iCs/>
                <w:sz w:val="24"/>
                <w:szCs w:val="24"/>
                <w:lang w:val="en-US"/>
              </w:rPr>
              <w:t>” – 3 points</w:t>
            </w:r>
          </w:p>
        </w:tc>
        <w:tc>
          <w:tcPr>
            <w:tcW w:w="6380" w:type="dxa"/>
          </w:tcPr>
          <w:p w14:paraId="5FEA5522" w14:textId="77777777" w:rsidR="001F0BE3" w:rsidRPr="005F7081" w:rsidRDefault="001F0BE3" w:rsidP="005F7081">
            <w:pPr>
              <w:tabs>
                <w:tab w:val="left" w:pos="1187"/>
              </w:tabs>
              <w:spacing w:line="360" w:lineRule="auto"/>
              <w:rPr>
                <w:bCs/>
                <w:iCs/>
                <w:lang w:val="en-US"/>
              </w:rPr>
            </w:pPr>
            <w:r w:rsidRPr="005F7081">
              <w:rPr>
                <w:bCs/>
                <w:iCs/>
                <w:lang w:val="en-US"/>
              </w:rPr>
              <w:t>Significant violation of the logic in presenting the material, with more than four errors regarding facts and/or terminology.</w:t>
            </w:r>
          </w:p>
          <w:p w14:paraId="3BD0D49D" w14:textId="6C4BFEB3" w:rsidR="001F0BE3" w:rsidRPr="005F7081" w:rsidRDefault="001F0BE3" w:rsidP="005F7081">
            <w:pPr>
              <w:tabs>
                <w:tab w:val="left" w:pos="1187"/>
              </w:tabs>
              <w:spacing w:line="360" w:lineRule="auto"/>
              <w:rPr>
                <w:bCs/>
                <w:iCs/>
                <w:lang w:val="en-US"/>
              </w:rPr>
            </w:pPr>
            <w:r w:rsidRPr="005F7081">
              <w:rPr>
                <w:bCs/>
                <w:iCs/>
                <w:lang w:val="en-US"/>
              </w:rPr>
              <w:t>Absence of a description of the procedures and conditions of work at the organization, as well as the rights, duties, and powers of its officials.</w:t>
            </w:r>
          </w:p>
          <w:p w14:paraId="55796E04" w14:textId="6BED8BC8" w:rsidR="001F0BE3" w:rsidRPr="005F7081" w:rsidRDefault="001F0BE3" w:rsidP="005F7081">
            <w:pPr>
              <w:tabs>
                <w:tab w:val="left" w:pos="1187"/>
              </w:tabs>
              <w:spacing w:line="360" w:lineRule="auto"/>
              <w:rPr>
                <w:bCs/>
                <w:iCs/>
                <w:lang w:val="en-US"/>
              </w:rPr>
            </w:pPr>
            <w:r w:rsidRPr="005F7081">
              <w:rPr>
                <w:bCs/>
                <w:iCs/>
                <w:lang w:val="en-US"/>
              </w:rPr>
              <w:t>Absence of a personal analysis of the work of the organization and formulation of conclusions and suggestions for improving its operations.</w:t>
            </w:r>
          </w:p>
          <w:p w14:paraId="462B22A0" w14:textId="52578A85" w:rsidR="000A0094" w:rsidRPr="001F0BE3" w:rsidRDefault="001F0BE3" w:rsidP="005F7081">
            <w:pPr>
              <w:pStyle w:val="ListParagraph"/>
              <w:tabs>
                <w:tab w:val="left" w:pos="1187"/>
              </w:tabs>
              <w:spacing w:line="360" w:lineRule="auto"/>
              <w:ind w:left="0"/>
              <w:rPr>
                <w:bCs/>
                <w:iCs/>
                <w:sz w:val="24"/>
                <w:szCs w:val="24"/>
                <w:lang w:val="en-US"/>
              </w:rPr>
            </w:pPr>
            <w:r w:rsidRPr="005F7081">
              <w:rPr>
                <w:bCs/>
                <w:iCs/>
                <w:sz w:val="24"/>
                <w:szCs w:val="24"/>
                <w:lang w:val="en-US"/>
              </w:rPr>
              <w:t>Seven deficiencies in total in the formatting of the work schedule and/or</w:t>
            </w:r>
            <w:r w:rsidR="009D3D23" w:rsidRPr="005F7081">
              <w:rPr>
                <w:bCs/>
                <w:iCs/>
                <w:sz w:val="24"/>
                <w:szCs w:val="24"/>
                <w:lang w:val="en-US"/>
              </w:rPr>
              <w:t xml:space="preserve"> </w:t>
            </w:r>
            <w:r w:rsidR="009D3D23">
              <w:rPr>
                <w:bCs/>
                <w:iCs/>
                <w:sz w:val="24"/>
                <w:szCs w:val="24"/>
                <w:lang w:val="en-US"/>
              </w:rPr>
              <w:t>internship</w:t>
            </w:r>
            <w:r w:rsidRPr="005F7081">
              <w:rPr>
                <w:bCs/>
                <w:iCs/>
                <w:sz w:val="24"/>
                <w:szCs w:val="24"/>
                <w:lang w:val="en-US"/>
              </w:rPr>
              <w:t xml:space="preserve"> report. The </w:t>
            </w:r>
            <w:r w:rsidR="00E6146C">
              <w:rPr>
                <w:bCs/>
                <w:iCs/>
                <w:sz w:val="24"/>
                <w:szCs w:val="24"/>
                <w:lang w:val="en-US"/>
              </w:rPr>
              <w:t xml:space="preserve">internship </w:t>
            </w:r>
            <w:r w:rsidRPr="005F7081">
              <w:rPr>
                <w:bCs/>
                <w:iCs/>
                <w:sz w:val="24"/>
                <w:szCs w:val="24"/>
                <w:lang w:val="en-US"/>
              </w:rPr>
              <w:t xml:space="preserve">report does not contain a personal analysis of various aspects of the </w:t>
            </w:r>
            <w:r w:rsidRPr="005F7081">
              <w:rPr>
                <w:bCs/>
                <w:iCs/>
                <w:sz w:val="24"/>
                <w:szCs w:val="24"/>
                <w:lang w:val="en-US"/>
              </w:rPr>
              <w:lastRenderedPageBreak/>
              <w:t>organization’s operations.</w:t>
            </w:r>
          </w:p>
        </w:tc>
      </w:tr>
      <w:tr w:rsidR="000A0094" w:rsidRPr="00F74B75" w14:paraId="212E5E8D" w14:textId="77777777" w:rsidTr="005F7081">
        <w:tc>
          <w:tcPr>
            <w:tcW w:w="2970" w:type="dxa"/>
          </w:tcPr>
          <w:p w14:paraId="3C43D542" w14:textId="24E886EB" w:rsidR="000A0094" w:rsidRDefault="0064705F" w:rsidP="000A0094">
            <w:pPr>
              <w:pStyle w:val="ListParagraph"/>
              <w:spacing w:line="360" w:lineRule="auto"/>
              <w:ind w:left="0"/>
              <w:rPr>
                <w:bCs/>
                <w:iCs/>
                <w:sz w:val="24"/>
                <w:szCs w:val="24"/>
                <w:lang w:val="en-US"/>
              </w:rPr>
            </w:pPr>
            <w:r>
              <w:rPr>
                <w:bCs/>
                <w:iCs/>
                <w:sz w:val="24"/>
                <w:szCs w:val="24"/>
                <w:lang w:val="en-US"/>
              </w:rPr>
              <w:lastRenderedPageBreak/>
              <w:t>“U</w:t>
            </w:r>
            <w:r w:rsidRPr="006806F2">
              <w:rPr>
                <w:bCs/>
                <w:iCs/>
                <w:sz w:val="24"/>
                <w:szCs w:val="24"/>
                <w:lang w:val="en-US"/>
              </w:rPr>
              <w:t>nsatisfactory</w:t>
            </w:r>
            <w:r>
              <w:rPr>
                <w:bCs/>
                <w:iCs/>
                <w:sz w:val="24"/>
                <w:szCs w:val="24"/>
                <w:lang w:val="en-US"/>
              </w:rPr>
              <w:t>” – 2 points</w:t>
            </w:r>
          </w:p>
        </w:tc>
        <w:tc>
          <w:tcPr>
            <w:tcW w:w="6380" w:type="dxa"/>
          </w:tcPr>
          <w:p w14:paraId="6C2A6A79" w14:textId="77777777" w:rsidR="001B4B29" w:rsidRPr="001B4B29" w:rsidRDefault="001B4B29" w:rsidP="005F7081">
            <w:pPr>
              <w:spacing w:line="360" w:lineRule="auto"/>
              <w:rPr>
                <w:bCs/>
                <w:iCs/>
                <w:lang w:val="en-US"/>
              </w:rPr>
            </w:pPr>
            <w:r w:rsidRPr="001B4B29">
              <w:rPr>
                <w:bCs/>
                <w:iCs/>
                <w:lang w:val="en-US"/>
              </w:rPr>
              <w:t>Severe violation of the logic in presenting the material, with more than four errors regarding facts and/or terminology.</w:t>
            </w:r>
          </w:p>
          <w:p w14:paraId="3243A61C" w14:textId="0EDEB762" w:rsidR="001B4B29" w:rsidRPr="001B4B29" w:rsidRDefault="001B4B29" w:rsidP="005F7081">
            <w:pPr>
              <w:spacing w:line="360" w:lineRule="auto"/>
              <w:rPr>
                <w:bCs/>
                <w:iCs/>
                <w:lang w:val="en-US"/>
              </w:rPr>
            </w:pPr>
            <w:r w:rsidRPr="001B4B29">
              <w:rPr>
                <w:bCs/>
                <w:iCs/>
                <w:lang w:val="en-US"/>
              </w:rPr>
              <w:t>Absence of a description of the procedures and conditions of work at the organization, as well as the rights, duties, and powers of its officials.</w:t>
            </w:r>
          </w:p>
          <w:p w14:paraId="68484747" w14:textId="44F91533" w:rsidR="001B4B29" w:rsidRPr="00321CE7" w:rsidRDefault="001B4B29" w:rsidP="005F7081">
            <w:pPr>
              <w:spacing w:line="360" w:lineRule="auto"/>
              <w:rPr>
                <w:bCs/>
                <w:iCs/>
                <w:lang w:val="en-US"/>
              </w:rPr>
            </w:pPr>
            <w:r w:rsidRPr="00321CE7">
              <w:rPr>
                <w:bCs/>
                <w:iCs/>
                <w:lang w:val="en-US"/>
              </w:rPr>
              <w:t>Absence of a personal analysis of the work of the</w:t>
            </w:r>
            <w:r w:rsidR="0009629C" w:rsidRPr="005F7081">
              <w:rPr>
                <w:bCs/>
                <w:iCs/>
                <w:lang w:val="en-US"/>
              </w:rPr>
              <w:t xml:space="preserve"> </w:t>
            </w:r>
            <w:r w:rsidRPr="00321CE7">
              <w:rPr>
                <w:bCs/>
                <w:iCs/>
                <w:lang w:val="en-US"/>
              </w:rPr>
              <w:t>organization and formulation of conclusions and suggestions for improving its operations.</w:t>
            </w:r>
          </w:p>
          <w:p w14:paraId="37E35718" w14:textId="31CFAE27" w:rsidR="001B4B29" w:rsidRPr="00321CE7" w:rsidRDefault="001B4B29" w:rsidP="005F7081">
            <w:pPr>
              <w:spacing w:line="360" w:lineRule="auto"/>
              <w:rPr>
                <w:bCs/>
                <w:iCs/>
                <w:lang w:val="en-US"/>
              </w:rPr>
            </w:pPr>
            <w:r w:rsidRPr="00321CE7">
              <w:rPr>
                <w:bCs/>
                <w:iCs/>
                <w:lang w:val="en-US"/>
              </w:rPr>
              <w:t>Absence of analysis, conclusions, and suggestions for enhancing the work of the organization.</w:t>
            </w:r>
          </w:p>
          <w:p w14:paraId="115912AE" w14:textId="4B5AE4CF" w:rsidR="000A0094" w:rsidRDefault="001B4B29" w:rsidP="001B4B29">
            <w:pPr>
              <w:pStyle w:val="ListParagraph"/>
              <w:spacing w:line="360" w:lineRule="auto"/>
              <w:ind w:left="0"/>
              <w:rPr>
                <w:bCs/>
                <w:iCs/>
                <w:sz w:val="24"/>
                <w:szCs w:val="24"/>
                <w:lang w:val="en-US"/>
              </w:rPr>
            </w:pPr>
            <w:r w:rsidRPr="001B4B29">
              <w:rPr>
                <w:bCs/>
                <w:iCs/>
                <w:sz w:val="24"/>
                <w:szCs w:val="24"/>
                <w:lang w:val="en-US"/>
              </w:rPr>
              <w:t xml:space="preserve">Significant deficiencies in the formatting of the work schedule and </w:t>
            </w:r>
            <w:r w:rsidR="00D931AA">
              <w:rPr>
                <w:bCs/>
                <w:iCs/>
                <w:sz w:val="24"/>
                <w:szCs w:val="24"/>
                <w:lang w:val="en-US"/>
              </w:rPr>
              <w:t>internship</w:t>
            </w:r>
            <w:r w:rsidRPr="001B4B29">
              <w:rPr>
                <w:bCs/>
                <w:iCs/>
                <w:sz w:val="24"/>
                <w:szCs w:val="24"/>
                <w:lang w:val="en-US"/>
              </w:rPr>
              <w:t xml:space="preserve"> report. The </w:t>
            </w:r>
            <w:r w:rsidR="00D931AA">
              <w:rPr>
                <w:bCs/>
                <w:iCs/>
                <w:sz w:val="24"/>
                <w:szCs w:val="24"/>
                <w:lang w:val="en-US"/>
              </w:rPr>
              <w:t xml:space="preserve">internship </w:t>
            </w:r>
            <w:r w:rsidRPr="001B4B29">
              <w:rPr>
                <w:bCs/>
                <w:iCs/>
                <w:sz w:val="24"/>
                <w:szCs w:val="24"/>
                <w:lang w:val="en-US"/>
              </w:rPr>
              <w:t>report does not contain a description of the completed work, a personal analysis of various aspects of the organization’s operations, conclusions, comments, or suggestions.</w:t>
            </w:r>
          </w:p>
        </w:tc>
      </w:tr>
      <w:tr w:rsidR="0064705F" w14:paraId="562D15CC" w14:textId="77777777" w:rsidTr="005F7081">
        <w:tc>
          <w:tcPr>
            <w:tcW w:w="2970" w:type="dxa"/>
          </w:tcPr>
          <w:p w14:paraId="0EA59AAC" w14:textId="0879FDF8" w:rsidR="0064705F" w:rsidRDefault="0064705F" w:rsidP="000A0094">
            <w:pPr>
              <w:pStyle w:val="ListParagraph"/>
              <w:spacing w:line="360" w:lineRule="auto"/>
              <w:ind w:left="0"/>
              <w:rPr>
                <w:bCs/>
                <w:iCs/>
                <w:sz w:val="24"/>
                <w:szCs w:val="24"/>
                <w:lang w:val="en-US"/>
              </w:rPr>
            </w:pPr>
            <w:r>
              <w:rPr>
                <w:bCs/>
                <w:iCs/>
                <w:sz w:val="24"/>
                <w:szCs w:val="24"/>
                <w:lang w:val="en-US"/>
              </w:rPr>
              <w:t>“U</w:t>
            </w:r>
            <w:r w:rsidRPr="006806F2">
              <w:rPr>
                <w:bCs/>
                <w:iCs/>
                <w:sz w:val="24"/>
                <w:szCs w:val="24"/>
                <w:lang w:val="en-US"/>
              </w:rPr>
              <w:t>nsatisfactory</w:t>
            </w:r>
            <w:r>
              <w:rPr>
                <w:bCs/>
                <w:iCs/>
                <w:sz w:val="24"/>
                <w:szCs w:val="24"/>
                <w:lang w:val="en-US"/>
              </w:rPr>
              <w:t>” – 1 point</w:t>
            </w:r>
          </w:p>
        </w:tc>
        <w:tc>
          <w:tcPr>
            <w:tcW w:w="6380" w:type="dxa"/>
          </w:tcPr>
          <w:p w14:paraId="3A01E728" w14:textId="77777777" w:rsidR="00270733" w:rsidRPr="00C544BB" w:rsidRDefault="00270733" w:rsidP="005F7081">
            <w:pPr>
              <w:spacing w:line="360" w:lineRule="auto"/>
              <w:rPr>
                <w:bCs/>
                <w:iCs/>
                <w:lang w:val="en-US"/>
              </w:rPr>
            </w:pPr>
            <w:r w:rsidRPr="00C544BB">
              <w:rPr>
                <w:bCs/>
                <w:iCs/>
                <w:lang w:val="en-US"/>
              </w:rPr>
              <w:t>Severe violation of the logic in presenting the material, with more than four errors regarding facts and/or terminology.</w:t>
            </w:r>
          </w:p>
          <w:p w14:paraId="760DA998" w14:textId="77777777" w:rsidR="00270733" w:rsidRPr="00C544BB" w:rsidRDefault="00270733" w:rsidP="005F7081">
            <w:pPr>
              <w:spacing w:line="360" w:lineRule="auto"/>
              <w:rPr>
                <w:bCs/>
                <w:iCs/>
                <w:lang w:val="en-US"/>
              </w:rPr>
            </w:pPr>
            <w:r w:rsidRPr="00C544BB">
              <w:rPr>
                <w:bCs/>
                <w:iCs/>
                <w:lang w:val="en-US"/>
              </w:rPr>
              <w:t>Absence of a description of the procedures and conditions of work at the specialized organization, as well as the rights, duties, and powers of its officials.</w:t>
            </w:r>
          </w:p>
          <w:p w14:paraId="053011AD" w14:textId="332F5A95" w:rsidR="00270733" w:rsidRPr="00C544BB" w:rsidRDefault="00270733" w:rsidP="005F7081">
            <w:pPr>
              <w:spacing w:line="360" w:lineRule="auto"/>
              <w:rPr>
                <w:bCs/>
                <w:iCs/>
                <w:lang w:val="en-US"/>
              </w:rPr>
            </w:pPr>
            <w:r w:rsidRPr="00C544BB">
              <w:rPr>
                <w:bCs/>
                <w:iCs/>
                <w:lang w:val="en-US"/>
              </w:rPr>
              <w:t xml:space="preserve">Absence of a description of the content and process of performing specific tasks assigned during the </w:t>
            </w:r>
            <w:r w:rsidR="00532984">
              <w:rPr>
                <w:bCs/>
                <w:iCs/>
                <w:lang w:val="en-US"/>
              </w:rPr>
              <w:t>internship</w:t>
            </w:r>
            <w:r w:rsidRPr="00C544BB">
              <w:rPr>
                <w:bCs/>
                <w:iCs/>
                <w:lang w:val="en-US"/>
              </w:rPr>
              <w:t>.</w:t>
            </w:r>
          </w:p>
          <w:p w14:paraId="2022CB3A" w14:textId="5DE4E32B" w:rsidR="00270733" w:rsidRPr="00521533" w:rsidRDefault="00270733" w:rsidP="005F7081">
            <w:pPr>
              <w:spacing w:line="360" w:lineRule="auto"/>
              <w:rPr>
                <w:bCs/>
                <w:iCs/>
                <w:lang w:val="en-US"/>
              </w:rPr>
            </w:pPr>
            <w:r w:rsidRPr="00521533">
              <w:rPr>
                <w:bCs/>
                <w:iCs/>
                <w:lang w:val="en-US"/>
              </w:rPr>
              <w:t>Absence of a personal analysis of the work of the organization and formulation of conclusions and suggestions for improving its operations.</w:t>
            </w:r>
          </w:p>
          <w:p w14:paraId="71DB3E71" w14:textId="2076ED0B" w:rsidR="00270733" w:rsidRPr="006C3E51" w:rsidRDefault="00270733" w:rsidP="005F7081">
            <w:pPr>
              <w:spacing w:line="360" w:lineRule="auto"/>
              <w:rPr>
                <w:bCs/>
                <w:iCs/>
                <w:lang w:val="en-US"/>
              </w:rPr>
            </w:pPr>
            <w:r w:rsidRPr="006C3E51">
              <w:rPr>
                <w:bCs/>
                <w:iCs/>
                <w:lang w:val="en-US"/>
              </w:rPr>
              <w:t>Absence of analysis, conclusions, and suggestions for enhancing the work of the organization.</w:t>
            </w:r>
          </w:p>
          <w:p w14:paraId="022B6778" w14:textId="4A04C95A" w:rsidR="0064705F" w:rsidRDefault="00270733" w:rsidP="00270733">
            <w:pPr>
              <w:pStyle w:val="ListParagraph"/>
              <w:spacing w:line="360" w:lineRule="auto"/>
              <w:ind w:left="0"/>
              <w:rPr>
                <w:bCs/>
                <w:iCs/>
                <w:sz w:val="24"/>
                <w:szCs w:val="24"/>
                <w:lang w:val="en-US"/>
              </w:rPr>
            </w:pPr>
            <w:r w:rsidRPr="00270733">
              <w:rPr>
                <w:bCs/>
                <w:iCs/>
                <w:sz w:val="24"/>
                <w:szCs w:val="24"/>
                <w:lang w:val="en-US"/>
              </w:rPr>
              <w:t xml:space="preserve">Absence of one or more </w:t>
            </w:r>
            <w:r w:rsidR="006C3E51">
              <w:rPr>
                <w:bCs/>
                <w:iCs/>
                <w:sz w:val="24"/>
                <w:szCs w:val="24"/>
                <w:lang w:val="en-US"/>
              </w:rPr>
              <w:t>internship</w:t>
            </w:r>
            <w:r w:rsidRPr="00270733">
              <w:rPr>
                <w:bCs/>
                <w:iCs/>
                <w:sz w:val="24"/>
                <w:szCs w:val="24"/>
                <w:lang w:val="en-US"/>
              </w:rPr>
              <w:t xml:space="preserve"> document</w:t>
            </w:r>
            <w:r w:rsidR="008721EF">
              <w:rPr>
                <w:bCs/>
                <w:iCs/>
                <w:sz w:val="24"/>
                <w:szCs w:val="24"/>
                <w:lang w:val="en-US"/>
              </w:rPr>
              <w:t>s</w:t>
            </w:r>
            <w:r w:rsidRPr="00270733">
              <w:rPr>
                <w:bCs/>
                <w:iCs/>
                <w:sz w:val="24"/>
                <w:szCs w:val="24"/>
                <w:lang w:val="en-US"/>
              </w:rPr>
              <w:t xml:space="preserve">. Significant deficiencies in the formatting of the work schedule and </w:t>
            </w:r>
            <w:r w:rsidR="00846A61">
              <w:rPr>
                <w:bCs/>
                <w:iCs/>
                <w:sz w:val="24"/>
                <w:szCs w:val="24"/>
                <w:lang w:val="en-US"/>
              </w:rPr>
              <w:t>internship</w:t>
            </w:r>
            <w:r w:rsidRPr="00270733">
              <w:rPr>
                <w:bCs/>
                <w:iCs/>
                <w:sz w:val="24"/>
                <w:szCs w:val="24"/>
                <w:lang w:val="en-US"/>
              </w:rPr>
              <w:t xml:space="preserve"> report. The</w:t>
            </w:r>
            <w:r w:rsidR="008A26FC">
              <w:rPr>
                <w:bCs/>
                <w:iCs/>
                <w:sz w:val="24"/>
                <w:szCs w:val="24"/>
                <w:lang w:val="en-US"/>
              </w:rPr>
              <w:t xml:space="preserve"> internship</w:t>
            </w:r>
            <w:r w:rsidRPr="00270733">
              <w:rPr>
                <w:bCs/>
                <w:iCs/>
                <w:sz w:val="24"/>
                <w:szCs w:val="24"/>
                <w:lang w:val="en-US"/>
              </w:rPr>
              <w:t xml:space="preserve"> report does not contain a description of the completed work, a personal analysis of various aspects of the</w:t>
            </w:r>
            <w:r w:rsidR="008A26FC">
              <w:rPr>
                <w:bCs/>
                <w:iCs/>
                <w:sz w:val="24"/>
                <w:szCs w:val="24"/>
                <w:lang w:val="en-US"/>
              </w:rPr>
              <w:t xml:space="preserve"> </w:t>
            </w:r>
            <w:r w:rsidRPr="00270733">
              <w:rPr>
                <w:bCs/>
                <w:iCs/>
                <w:sz w:val="24"/>
                <w:szCs w:val="24"/>
                <w:lang w:val="en-US"/>
              </w:rPr>
              <w:t xml:space="preserve"> organization’s operations, conclusions, comments, suggestions, or a description of the activities of the organization. Documents created during the </w:t>
            </w:r>
            <w:r w:rsidR="005B5B2E">
              <w:rPr>
                <w:bCs/>
                <w:iCs/>
                <w:sz w:val="24"/>
                <w:szCs w:val="24"/>
                <w:lang w:val="en-US"/>
              </w:rPr>
              <w:t>internship</w:t>
            </w:r>
            <w:r w:rsidRPr="00270733">
              <w:rPr>
                <w:bCs/>
                <w:iCs/>
                <w:sz w:val="24"/>
                <w:szCs w:val="24"/>
                <w:lang w:val="en-US"/>
              </w:rPr>
              <w:t xml:space="preserve"> are not </w:t>
            </w:r>
            <w:r w:rsidRPr="00270733">
              <w:rPr>
                <w:bCs/>
                <w:iCs/>
                <w:sz w:val="24"/>
                <w:szCs w:val="24"/>
                <w:lang w:val="en-US"/>
              </w:rPr>
              <w:lastRenderedPageBreak/>
              <w:t>attached.</w:t>
            </w:r>
          </w:p>
        </w:tc>
      </w:tr>
      <w:tr w:rsidR="0064705F" w:rsidRPr="00F74B75" w14:paraId="4ABE19F0" w14:textId="77777777" w:rsidTr="005F7081">
        <w:tc>
          <w:tcPr>
            <w:tcW w:w="2970" w:type="dxa"/>
          </w:tcPr>
          <w:p w14:paraId="300E35D1" w14:textId="5FF2CBD6" w:rsidR="0064705F" w:rsidRPr="005F7081" w:rsidRDefault="0064705F" w:rsidP="000A0094">
            <w:pPr>
              <w:pStyle w:val="ListParagraph"/>
              <w:spacing w:line="360" w:lineRule="auto"/>
              <w:ind w:left="0"/>
              <w:rPr>
                <w:bCs/>
                <w:iCs/>
                <w:sz w:val="24"/>
                <w:szCs w:val="24"/>
              </w:rPr>
            </w:pPr>
            <w:r>
              <w:rPr>
                <w:bCs/>
                <w:iCs/>
                <w:sz w:val="24"/>
                <w:szCs w:val="24"/>
                <w:lang w:val="en-US"/>
              </w:rPr>
              <w:lastRenderedPageBreak/>
              <w:t>0</w:t>
            </w:r>
          </w:p>
        </w:tc>
        <w:tc>
          <w:tcPr>
            <w:tcW w:w="6380" w:type="dxa"/>
          </w:tcPr>
          <w:p w14:paraId="2C336533" w14:textId="4CEA8213" w:rsidR="0064705F" w:rsidRDefault="00DD0818" w:rsidP="000A0094">
            <w:pPr>
              <w:pStyle w:val="ListParagraph"/>
              <w:spacing w:line="360" w:lineRule="auto"/>
              <w:ind w:left="0"/>
              <w:rPr>
                <w:bCs/>
                <w:iCs/>
                <w:sz w:val="24"/>
                <w:szCs w:val="24"/>
                <w:lang w:val="en-US"/>
              </w:rPr>
            </w:pPr>
            <w:r w:rsidRPr="00DD0818">
              <w:rPr>
                <w:bCs/>
                <w:iCs/>
                <w:sz w:val="24"/>
                <w:szCs w:val="24"/>
                <w:lang w:val="en-US"/>
              </w:rPr>
              <w:t xml:space="preserve">Absence of response. Absence of </w:t>
            </w:r>
            <w:r>
              <w:rPr>
                <w:bCs/>
                <w:iCs/>
                <w:sz w:val="24"/>
                <w:szCs w:val="24"/>
                <w:lang w:val="en-US"/>
              </w:rPr>
              <w:t>internship</w:t>
            </w:r>
            <w:r w:rsidRPr="00DD0818">
              <w:rPr>
                <w:bCs/>
                <w:iCs/>
                <w:sz w:val="24"/>
                <w:szCs w:val="24"/>
                <w:lang w:val="en-US"/>
              </w:rPr>
              <w:t xml:space="preserve"> documentation.</w:t>
            </w:r>
          </w:p>
        </w:tc>
      </w:tr>
    </w:tbl>
    <w:p w14:paraId="66704FB1" w14:textId="77777777" w:rsidR="00957853" w:rsidRPr="00957853" w:rsidRDefault="00957853" w:rsidP="005F7081">
      <w:pPr>
        <w:pStyle w:val="ListParagraph"/>
        <w:spacing w:line="360" w:lineRule="auto"/>
        <w:ind w:left="0" w:right="-5" w:firstLine="720"/>
        <w:jc w:val="both"/>
        <w:rPr>
          <w:bCs/>
          <w:iCs/>
          <w:sz w:val="24"/>
          <w:szCs w:val="24"/>
          <w:lang w:val="en-US"/>
        </w:rPr>
      </w:pPr>
      <w:r w:rsidRPr="00957853">
        <w:rPr>
          <w:bCs/>
          <w:iCs/>
          <w:sz w:val="24"/>
          <w:szCs w:val="24"/>
          <w:lang w:val="en-US"/>
        </w:rPr>
        <w:t>The maximum score for the report is 10.</w:t>
      </w:r>
    </w:p>
    <w:p w14:paraId="7DAE2498" w14:textId="65ED4F10" w:rsidR="00957853" w:rsidRPr="00957853" w:rsidRDefault="00957853" w:rsidP="005F7081">
      <w:pPr>
        <w:pStyle w:val="ListParagraph"/>
        <w:spacing w:line="360" w:lineRule="auto"/>
        <w:ind w:left="0" w:right="-5" w:firstLine="720"/>
        <w:jc w:val="both"/>
        <w:rPr>
          <w:bCs/>
          <w:iCs/>
          <w:sz w:val="24"/>
          <w:szCs w:val="24"/>
          <w:lang w:val="en-US"/>
        </w:rPr>
      </w:pPr>
      <w:r w:rsidRPr="00957853">
        <w:rPr>
          <w:bCs/>
          <w:iCs/>
          <w:sz w:val="24"/>
          <w:szCs w:val="24"/>
          <w:lang w:val="en-US"/>
        </w:rPr>
        <w:t xml:space="preserve">When evaluating the defense of the </w:t>
      </w:r>
      <w:r w:rsidR="00536D89">
        <w:rPr>
          <w:bCs/>
          <w:iCs/>
          <w:sz w:val="24"/>
          <w:szCs w:val="24"/>
          <w:lang w:val="en-US"/>
        </w:rPr>
        <w:t>internship</w:t>
      </w:r>
      <w:r w:rsidRPr="00957853">
        <w:rPr>
          <w:bCs/>
          <w:iCs/>
          <w:sz w:val="24"/>
          <w:szCs w:val="24"/>
          <w:lang w:val="en-US"/>
        </w:rPr>
        <w:t xml:space="preserve"> report, the </w:t>
      </w:r>
      <w:r w:rsidR="00536D89">
        <w:rPr>
          <w:bCs/>
          <w:iCs/>
          <w:sz w:val="24"/>
          <w:szCs w:val="24"/>
          <w:lang w:val="en-US"/>
        </w:rPr>
        <w:t xml:space="preserve">internship </w:t>
      </w:r>
      <w:r w:rsidRPr="00957853">
        <w:rPr>
          <w:bCs/>
          <w:iCs/>
          <w:sz w:val="24"/>
          <w:szCs w:val="24"/>
          <w:lang w:val="en-US"/>
        </w:rPr>
        <w:t>supervisor</w:t>
      </w:r>
      <w:r w:rsidR="00536D89">
        <w:rPr>
          <w:bCs/>
          <w:iCs/>
          <w:sz w:val="24"/>
          <w:szCs w:val="24"/>
          <w:lang w:val="en-US"/>
        </w:rPr>
        <w:t xml:space="preserve"> from the department</w:t>
      </w:r>
      <w:r w:rsidRPr="00957853">
        <w:rPr>
          <w:bCs/>
          <w:iCs/>
          <w:sz w:val="24"/>
          <w:szCs w:val="24"/>
          <w:lang w:val="en-US"/>
        </w:rPr>
        <w:t xml:space="preserve"> is guided by the following criteria:</w:t>
      </w:r>
    </w:p>
    <w:p w14:paraId="1CBEDF9F" w14:textId="4C3C9E45" w:rsidR="00957853" w:rsidRPr="00957853" w:rsidRDefault="00536D89" w:rsidP="005F7081">
      <w:pPr>
        <w:pStyle w:val="ListParagraph"/>
        <w:numPr>
          <w:ilvl w:val="0"/>
          <w:numId w:val="44"/>
        </w:numPr>
        <w:spacing w:line="360" w:lineRule="auto"/>
        <w:ind w:right="-5"/>
        <w:jc w:val="both"/>
        <w:rPr>
          <w:bCs/>
          <w:iCs/>
          <w:sz w:val="24"/>
          <w:szCs w:val="24"/>
          <w:lang w:val="en-US"/>
        </w:rPr>
      </w:pPr>
      <w:r>
        <w:rPr>
          <w:bCs/>
          <w:iCs/>
          <w:sz w:val="24"/>
          <w:szCs w:val="24"/>
          <w:lang w:val="en-US"/>
        </w:rPr>
        <w:t>r</w:t>
      </w:r>
      <w:r w:rsidR="00957853" w:rsidRPr="00957853">
        <w:rPr>
          <w:bCs/>
          <w:iCs/>
          <w:sz w:val="24"/>
          <w:szCs w:val="24"/>
          <w:lang w:val="en-US"/>
        </w:rPr>
        <w:t>elevance of the information presented during the defense in relation to the content of the report and the individual task;</w:t>
      </w:r>
    </w:p>
    <w:p w14:paraId="619588BD" w14:textId="1CF35FB1" w:rsidR="00957853" w:rsidRPr="00957853" w:rsidRDefault="00536D89" w:rsidP="005F7081">
      <w:pPr>
        <w:pStyle w:val="ListParagraph"/>
        <w:numPr>
          <w:ilvl w:val="0"/>
          <w:numId w:val="44"/>
        </w:numPr>
        <w:spacing w:line="360" w:lineRule="auto"/>
        <w:ind w:right="-5"/>
        <w:jc w:val="both"/>
        <w:rPr>
          <w:bCs/>
          <w:iCs/>
          <w:sz w:val="24"/>
          <w:szCs w:val="24"/>
          <w:lang w:val="en-US"/>
        </w:rPr>
      </w:pPr>
      <w:r>
        <w:rPr>
          <w:bCs/>
          <w:iCs/>
          <w:sz w:val="24"/>
          <w:szCs w:val="24"/>
          <w:lang w:val="en-US"/>
        </w:rPr>
        <w:t>f</w:t>
      </w:r>
      <w:r w:rsidR="00957853" w:rsidRPr="00957853">
        <w:rPr>
          <w:bCs/>
          <w:iCs/>
          <w:sz w:val="24"/>
          <w:szCs w:val="24"/>
          <w:lang w:val="en-US"/>
        </w:rPr>
        <w:t xml:space="preserve">ocus on the most important issues, ability to succinctly summarize the main results of the </w:t>
      </w:r>
      <w:r>
        <w:rPr>
          <w:bCs/>
          <w:iCs/>
          <w:sz w:val="24"/>
          <w:szCs w:val="24"/>
          <w:lang w:val="en-US"/>
        </w:rPr>
        <w:t>internship</w:t>
      </w:r>
      <w:r w:rsidR="00957853" w:rsidRPr="00957853">
        <w:rPr>
          <w:bCs/>
          <w:iCs/>
          <w:sz w:val="24"/>
          <w:szCs w:val="24"/>
          <w:lang w:val="en-US"/>
        </w:rPr>
        <w:t xml:space="preserve"> and the content of the report, and correct prioritization in the presentation;</w:t>
      </w:r>
    </w:p>
    <w:p w14:paraId="634C9AD1" w14:textId="50ACDB5C" w:rsidR="000A0094" w:rsidRPr="005F7081" w:rsidRDefault="00957853" w:rsidP="00957853">
      <w:pPr>
        <w:pStyle w:val="ListParagraph"/>
        <w:numPr>
          <w:ilvl w:val="0"/>
          <w:numId w:val="44"/>
        </w:numPr>
        <w:spacing w:line="360" w:lineRule="auto"/>
        <w:ind w:right="-5"/>
        <w:jc w:val="both"/>
        <w:rPr>
          <w:bCs/>
          <w:iCs/>
          <w:sz w:val="24"/>
          <w:szCs w:val="24"/>
          <w:lang w:val="en-US"/>
        </w:rPr>
      </w:pPr>
      <w:r w:rsidRPr="00957853">
        <w:rPr>
          <w:bCs/>
          <w:iCs/>
          <w:sz w:val="24"/>
          <w:szCs w:val="24"/>
          <w:lang w:val="en-US"/>
        </w:rPr>
        <w:t xml:space="preserve">Accuracy and completeness of responses to questions from the </w:t>
      </w:r>
      <w:r w:rsidR="0091525A">
        <w:rPr>
          <w:bCs/>
          <w:iCs/>
          <w:sz w:val="24"/>
          <w:szCs w:val="24"/>
          <w:lang w:val="en-US"/>
        </w:rPr>
        <w:t xml:space="preserve">internship </w:t>
      </w:r>
      <w:r w:rsidRPr="00957853">
        <w:rPr>
          <w:bCs/>
          <w:iCs/>
          <w:sz w:val="24"/>
          <w:szCs w:val="24"/>
          <w:lang w:val="en-US"/>
        </w:rPr>
        <w:t>supervisor, logical coherence, and proficiency in professional language and competencies.</w:t>
      </w:r>
    </w:p>
    <w:p w14:paraId="00263BD6" w14:textId="77777777" w:rsidR="00CD7406" w:rsidRPr="005F7081" w:rsidRDefault="00CD7406" w:rsidP="005F7081">
      <w:pPr>
        <w:spacing w:line="360" w:lineRule="auto"/>
        <w:ind w:right="-5"/>
        <w:jc w:val="right"/>
        <w:rPr>
          <w:b/>
          <w:i/>
          <w:lang w:val="en-US"/>
        </w:rPr>
      </w:pPr>
      <w:r w:rsidRPr="005F7081">
        <w:rPr>
          <w:b/>
          <w:i/>
          <w:lang w:val="en-US"/>
        </w:rPr>
        <w:t xml:space="preserve">Table 2. </w:t>
      </w:r>
    </w:p>
    <w:p w14:paraId="5787A566" w14:textId="047E6646" w:rsidR="00CD7406" w:rsidRPr="005F7081" w:rsidRDefault="00CD7406" w:rsidP="005F7081">
      <w:pPr>
        <w:spacing w:line="360" w:lineRule="auto"/>
        <w:ind w:right="-5"/>
        <w:jc w:val="right"/>
        <w:rPr>
          <w:b/>
          <w:i/>
          <w:lang w:val="en-US"/>
        </w:rPr>
      </w:pPr>
      <w:r w:rsidRPr="005F7081">
        <w:rPr>
          <w:b/>
          <w:i/>
          <w:lang w:val="en-US"/>
        </w:rPr>
        <w:t>Evaluation Criteria for the Defense of the Practice Report</w:t>
      </w:r>
    </w:p>
    <w:tbl>
      <w:tblPr>
        <w:tblStyle w:val="TableGrid"/>
        <w:tblW w:w="0" w:type="auto"/>
        <w:tblInd w:w="-5" w:type="dxa"/>
        <w:tblLook w:val="04A0" w:firstRow="1" w:lastRow="0" w:firstColumn="1" w:lastColumn="0" w:noHBand="0" w:noVBand="1"/>
      </w:tblPr>
      <w:tblGrid>
        <w:gridCol w:w="2970"/>
        <w:gridCol w:w="6380"/>
      </w:tblGrid>
      <w:tr w:rsidR="004F6C2F" w14:paraId="7D6C128A" w14:textId="77777777" w:rsidTr="00286808">
        <w:tc>
          <w:tcPr>
            <w:tcW w:w="2970" w:type="dxa"/>
          </w:tcPr>
          <w:p w14:paraId="1143E575" w14:textId="77777777" w:rsidR="004F6C2F" w:rsidRDefault="004F6C2F" w:rsidP="00286808">
            <w:pPr>
              <w:pStyle w:val="ListParagraph"/>
              <w:spacing w:line="360" w:lineRule="auto"/>
              <w:ind w:left="0"/>
              <w:rPr>
                <w:bCs/>
                <w:iCs/>
                <w:sz w:val="24"/>
                <w:szCs w:val="24"/>
                <w:lang w:val="en-US"/>
              </w:rPr>
            </w:pPr>
            <w:r>
              <w:rPr>
                <w:bCs/>
                <w:iCs/>
                <w:sz w:val="24"/>
                <w:szCs w:val="24"/>
                <w:lang w:val="en-US"/>
              </w:rPr>
              <w:t>Grade</w:t>
            </w:r>
          </w:p>
        </w:tc>
        <w:tc>
          <w:tcPr>
            <w:tcW w:w="6380" w:type="dxa"/>
          </w:tcPr>
          <w:p w14:paraId="74C67B10" w14:textId="77777777" w:rsidR="004F6C2F" w:rsidRDefault="004F6C2F" w:rsidP="00286808">
            <w:pPr>
              <w:pStyle w:val="ListParagraph"/>
              <w:spacing w:line="360" w:lineRule="auto"/>
              <w:ind w:left="0"/>
              <w:rPr>
                <w:bCs/>
                <w:iCs/>
                <w:sz w:val="24"/>
                <w:szCs w:val="24"/>
                <w:lang w:val="en-US"/>
              </w:rPr>
            </w:pPr>
            <w:r>
              <w:rPr>
                <w:bCs/>
                <w:iCs/>
                <w:sz w:val="24"/>
                <w:szCs w:val="24"/>
                <w:lang w:val="en-US"/>
              </w:rPr>
              <w:t>Definition</w:t>
            </w:r>
          </w:p>
        </w:tc>
      </w:tr>
      <w:tr w:rsidR="004F6C2F" w14:paraId="1148EDB9" w14:textId="77777777" w:rsidTr="00286808">
        <w:tc>
          <w:tcPr>
            <w:tcW w:w="2970" w:type="dxa"/>
          </w:tcPr>
          <w:p w14:paraId="3610308B" w14:textId="77777777" w:rsidR="004F6C2F" w:rsidRPr="00BF50C6" w:rsidRDefault="004F6C2F" w:rsidP="00286808">
            <w:pPr>
              <w:pStyle w:val="ListParagraph"/>
              <w:spacing w:line="360" w:lineRule="auto"/>
              <w:ind w:left="0"/>
              <w:rPr>
                <w:bCs/>
                <w:iCs/>
                <w:sz w:val="24"/>
                <w:szCs w:val="24"/>
                <w:lang w:val="en-US"/>
              </w:rPr>
            </w:pPr>
            <w:r>
              <w:rPr>
                <w:bCs/>
                <w:iCs/>
                <w:sz w:val="24"/>
                <w:szCs w:val="24"/>
                <w:lang w:val="en-US"/>
              </w:rPr>
              <w:t>“Excellent” – 10 points</w:t>
            </w:r>
          </w:p>
        </w:tc>
        <w:tc>
          <w:tcPr>
            <w:tcW w:w="6380" w:type="dxa"/>
          </w:tcPr>
          <w:p w14:paraId="61F1B8BC" w14:textId="22AC9826" w:rsidR="004F6C2F" w:rsidRDefault="00686FFD" w:rsidP="005F7081">
            <w:pPr>
              <w:pStyle w:val="ListParagraph"/>
              <w:tabs>
                <w:tab w:val="left" w:pos="1453"/>
              </w:tabs>
              <w:spacing w:line="360" w:lineRule="auto"/>
              <w:ind w:left="0"/>
              <w:rPr>
                <w:bCs/>
                <w:iCs/>
                <w:sz w:val="24"/>
                <w:szCs w:val="24"/>
                <w:lang w:val="en-US"/>
              </w:rPr>
            </w:pPr>
            <w:r w:rsidRPr="00686FFD">
              <w:rPr>
                <w:bCs/>
                <w:iCs/>
                <w:sz w:val="24"/>
                <w:szCs w:val="24"/>
                <w:lang w:val="en-US"/>
              </w:rPr>
              <w:t xml:space="preserve">The student demonstrates a unique vision and understanding of the essence of the processes and phenomena that occurred during the </w:t>
            </w:r>
            <w:r>
              <w:rPr>
                <w:bCs/>
                <w:iCs/>
                <w:sz w:val="24"/>
                <w:szCs w:val="24"/>
                <w:lang w:val="en-US"/>
              </w:rPr>
              <w:t>internship</w:t>
            </w:r>
            <w:r w:rsidRPr="00686FFD">
              <w:rPr>
                <w:bCs/>
                <w:iCs/>
                <w:sz w:val="24"/>
                <w:szCs w:val="24"/>
                <w:lang w:val="en-US"/>
              </w:rPr>
              <w:t xml:space="preserve"> and can justify their position from a scientific perspective. The ability to analyze the material is shown in a well-argued manner, supported by evidence. Responses to the posed questions are presented logically, coherently, and do not require additional explanations. Well-founded conclusions are drawn.</w:t>
            </w:r>
            <w:r>
              <w:rPr>
                <w:bCs/>
                <w:iCs/>
                <w:sz w:val="24"/>
                <w:szCs w:val="24"/>
                <w:lang w:val="en-US"/>
              </w:rPr>
              <w:tab/>
            </w:r>
          </w:p>
        </w:tc>
      </w:tr>
      <w:tr w:rsidR="004F6C2F" w:rsidRPr="00F74B75" w14:paraId="02FF1477" w14:textId="77777777" w:rsidTr="00286808">
        <w:tc>
          <w:tcPr>
            <w:tcW w:w="2970" w:type="dxa"/>
          </w:tcPr>
          <w:p w14:paraId="35D49B7D" w14:textId="77777777" w:rsidR="004F6C2F" w:rsidRDefault="004F6C2F" w:rsidP="00286808">
            <w:pPr>
              <w:pStyle w:val="ListParagraph"/>
              <w:spacing w:line="360" w:lineRule="auto"/>
              <w:ind w:left="0"/>
              <w:rPr>
                <w:bCs/>
                <w:iCs/>
                <w:sz w:val="24"/>
                <w:szCs w:val="24"/>
                <w:lang w:val="en-US"/>
              </w:rPr>
            </w:pPr>
            <w:r>
              <w:rPr>
                <w:bCs/>
                <w:iCs/>
                <w:sz w:val="24"/>
                <w:szCs w:val="24"/>
                <w:lang w:val="en-US"/>
              </w:rPr>
              <w:t>“Excellent” – 9, 8 points</w:t>
            </w:r>
          </w:p>
        </w:tc>
        <w:tc>
          <w:tcPr>
            <w:tcW w:w="6380" w:type="dxa"/>
          </w:tcPr>
          <w:p w14:paraId="385DD69D" w14:textId="16B46ACB" w:rsidR="004F6C2F" w:rsidRDefault="00B241E1" w:rsidP="00286808">
            <w:pPr>
              <w:pStyle w:val="ListParagraph"/>
              <w:tabs>
                <w:tab w:val="left" w:pos="1573"/>
              </w:tabs>
              <w:spacing w:line="360" w:lineRule="auto"/>
              <w:ind w:left="0"/>
              <w:rPr>
                <w:bCs/>
                <w:iCs/>
                <w:sz w:val="24"/>
                <w:szCs w:val="24"/>
                <w:lang w:val="en-US"/>
              </w:rPr>
            </w:pPr>
            <w:r w:rsidRPr="00B241E1">
              <w:rPr>
                <w:bCs/>
                <w:iCs/>
                <w:sz w:val="24"/>
                <w:szCs w:val="24"/>
                <w:lang w:val="en-US"/>
              </w:rPr>
              <w:t xml:space="preserve">The material is presented sequentially, with correct prioritization. The student demonstrates a complete understanding of the essence of the processes and phenomena that occurred during the </w:t>
            </w:r>
            <w:r w:rsidR="00476D62">
              <w:rPr>
                <w:bCs/>
                <w:iCs/>
                <w:sz w:val="24"/>
                <w:szCs w:val="24"/>
                <w:lang w:val="en-US"/>
              </w:rPr>
              <w:t>internship</w:t>
            </w:r>
            <w:r w:rsidRPr="00B241E1">
              <w:rPr>
                <w:bCs/>
                <w:iCs/>
                <w:sz w:val="24"/>
                <w:szCs w:val="24"/>
                <w:lang w:val="en-US"/>
              </w:rPr>
              <w:t xml:space="preserve">. The ability to analyze the material is shown in a well-argued manner, supported by evidence. Responses to the posed questions are presented logically, coherently, and do not require additional explanations. Well-founded conclusions are drawn. A total of one or two deficiencies in the formatting of the work schedule or </w:t>
            </w:r>
            <w:r w:rsidR="004F71B2">
              <w:rPr>
                <w:bCs/>
                <w:iCs/>
                <w:sz w:val="24"/>
                <w:szCs w:val="24"/>
                <w:lang w:val="en-US"/>
              </w:rPr>
              <w:t>internship</w:t>
            </w:r>
            <w:r w:rsidRPr="00B241E1">
              <w:rPr>
                <w:bCs/>
                <w:iCs/>
                <w:sz w:val="24"/>
                <w:szCs w:val="24"/>
                <w:lang w:val="en-US"/>
              </w:rPr>
              <w:t xml:space="preserve"> report, or one deficiency in each, is acceptable.</w:t>
            </w:r>
          </w:p>
        </w:tc>
      </w:tr>
      <w:tr w:rsidR="004F6C2F" w:rsidRPr="00F74B75" w14:paraId="5D7860CB" w14:textId="77777777" w:rsidTr="00286808">
        <w:tc>
          <w:tcPr>
            <w:tcW w:w="2970" w:type="dxa"/>
          </w:tcPr>
          <w:p w14:paraId="0EC0BB07" w14:textId="0BDC70FC" w:rsidR="004F6C2F" w:rsidRDefault="004F6C2F" w:rsidP="00286808">
            <w:pPr>
              <w:pStyle w:val="ListParagraph"/>
              <w:spacing w:line="360" w:lineRule="auto"/>
              <w:ind w:left="0"/>
              <w:rPr>
                <w:bCs/>
                <w:iCs/>
                <w:sz w:val="24"/>
                <w:szCs w:val="24"/>
                <w:lang w:val="en-US"/>
              </w:rPr>
            </w:pPr>
            <w:r>
              <w:rPr>
                <w:bCs/>
                <w:iCs/>
                <w:sz w:val="24"/>
                <w:szCs w:val="24"/>
                <w:lang w:val="en-US"/>
              </w:rPr>
              <w:lastRenderedPageBreak/>
              <w:t>“Good” – 7</w:t>
            </w:r>
            <w:r>
              <w:rPr>
                <w:bCs/>
                <w:iCs/>
                <w:sz w:val="24"/>
                <w:szCs w:val="24"/>
              </w:rPr>
              <w:t xml:space="preserve"> </w:t>
            </w:r>
            <w:r>
              <w:rPr>
                <w:bCs/>
                <w:iCs/>
                <w:sz w:val="24"/>
                <w:szCs w:val="24"/>
                <w:lang w:val="en-US"/>
              </w:rPr>
              <w:t>points</w:t>
            </w:r>
          </w:p>
        </w:tc>
        <w:tc>
          <w:tcPr>
            <w:tcW w:w="6380" w:type="dxa"/>
          </w:tcPr>
          <w:p w14:paraId="12D3ABF4" w14:textId="74600BD8" w:rsidR="004F6C2F" w:rsidRDefault="00254451" w:rsidP="00286808">
            <w:pPr>
              <w:pStyle w:val="ListParagraph"/>
              <w:spacing w:line="360" w:lineRule="auto"/>
              <w:ind w:left="0"/>
              <w:rPr>
                <w:bCs/>
                <w:iCs/>
                <w:sz w:val="24"/>
                <w:szCs w:val="24"/>
                <w:lang w:val="en-US"/>
              </w:rPr>
            </w:pPr>
            <w:r w:rsidRPr="00254451">
              <w:rPr>
                <w:bCs/>
                <w:iCs/>
                <w:sz w:val="24"/>
                <w:szCs w:val="24"/>
                <w:lang w:val="en-US"/>
              </w:rPr>
              <w:t xml:space="preserve">The material is presented sequentially, with correct prioritization. The student demonstrates a confident understanding of the essence of the processes and phenomena that occurred during the </w:t>
            </w:r>
            <w:r w:rsidR="00DD616F">
              <w:rPr>
                <w:bCs/>
                <w:iCs/>
                <w:sz w:val="24"/>
                <w:szCs w:val="24"/>
              </w:rPr>
              <w:t>штеуктыршз</w:t>
            </w:r>
            <w:r w:rsidRPr="00254451">
              <w:rPr>
                <w:bCs/>
                <w:iCs/>
                <w:sz w:val="24"/>
                <w:szCs w:val="24"/>
                <w:lang w:val="en-US"/>
              </w:rPr>
              <w:t>. The ability to analyze the material is evident; however, not all conclusions are well-argued and substantiated. Responses to the posed questions are sufficiently complete and coherent.</w:t>
            </w:r>
          </w:p>
        </w:tc>
      </w:tr>
      <w:tr w:rsidR="004F6C2F" w14:paraId="7627902C" w14:textId="77777777" w:rsidTr="00286808">
        <w:tc>
          <w:tcPr>
            <w:tcW w:w="2970" w:type="dxa"/>
          </w:tcPr>
          <w:p w14:paraId="43B56761" w14:textId="57DE01B7" w:rsidR="004F6C2F" w:rsidRDefault="004F6C2F" w:rsidP="00286808">
            <w:pPr>
              <w:pStyle w:val="ListParagraph"/>
              <w:spacing w:line="360" w:lineRule="auto"/>
              <w:ind w:left="0"/>
              <w:rPr>
                <w:bCs/>
                <w:iCs/>
                <w:sz w:val="24"/>
                <w:szCs w:val="24"/>
                <w:lang w:val="en-US"/>
              </w:rPr>
            </w:pPr>
            <w:r>
              <w:rPr>
                <w:bCs/>
                <w:iCs/>
                <w:sz w:val="24"/>
                <w:szCs w:val="24"/>
                <w:lang w:val="en-US"/>
              </w:rPr>
              <w:t>“Good” – 6 points</w:t>
            </w:r>
          </w:p>
        </w:tc>
        <w:tc>
          <w:tcPr>
            <w:tcW w:w="6380" w:type="dxa"/>
          </w:tcPr>
          <w:p w14:paraId="214BDB44" w14:textId="6B3EA895" w:rsidR="004F6C2F" w:rsidRDefault="008F5017" w:rsidP="00286808">
            <w:pPr>
              <w:pStyle w:val="ListParagraph"/>
              <w:spacing w:line="360" w:lineRule="auto"/>
              <w:ind w:left="0"/>
              <w:rPr>
                <w:bCs/>
                <w:iCs/>
                <w:sz w:val="24"/>
                <w:szCs w:val="24"/>
                <w:lang w:val="en-US"/>
              </w:rPr>
            </w:pPr>
            <w:r w:rsidRPr="008F5017">
              <w:rPr>
                <w:bCs/>
                <w:iCs/>
                <w:sz w:val="24"/>
                <w:szCs w:val="24"/>
                <w:lang w:val="en-US"/>
              </w:rPr>
              <w:t xml:space="preserve">The material is presented sequentially with minor remarks. The student demonstrates an understanding of the essence of the processes and phenomena that occurred during the </w:t>
            </w:r>
            <w:r w:rsidR="005275D4">
              <w:rPr>
                <w:bCs/>
                <w:iCs/>
                <w:sz w:val="24"/>
                <w:szCs w:val="24"/>
                <w:lang w:val="en-US"/>
              </w:rPr>
              <w:t>internship</w:t>
            </w:r>
            <w:r w:rsidRPr="008F5017">
              <w:rPr>
                <w:bCs/>
                <w:iCs/>
                <w:sz w:val="24"/>
                <w:szCs w:val="24"/>
                <w:lang w:val="en-US"/>
              </w:rPr>
              <w:t xml:space="preserve">. The ability to analyze the material is evident; however, not all conclusions are well-argued and substantiated. Responses to additional questions about the </w:t>
            </w:r>
            <w:r w:rsidR="005275D4">
              <w:rPr>
                <w:bCs/>
                <w:iCs/>
                <w:sz w:val="24"/>
                <w:szCs w:val="24"/>
                <w:lang w:val="en-US"/>
              </w:rPr>
              <w:t>internship</w:t>
            </w:r>
            <w:r w:rsidRPr="008F5017">
              <w:rPr>
                <w:bCs/>
                <w:iCs/>
                <w:sz w:val="24"/>
                <w:szCs w:val="24"/>
                <w:lang w:val="en-US"/>
              </w:rPr>
              <w:t xml:space="preserve"> are incomplete.</w:t>
            </w:r>
          </w:p>
        </w:tc>
      </w:tr>
      <w:tr w:rsidR="004F6C2F" w14:paraId="6A72E50C" w14:textId="77777777" w:rsidTr="00286808">
        <w:tc>
          <w:tcPr>
            <w:tcW w:w="2970" w:type="dxa"/>
          </w:tcPr>
          <w:p w14:paraId="6E262B94" w14:textId="4FF2F670" w:rsidR="004F6C2F" w:rsidRDefault="004F6C2F" w:rsidP="00286808">
            <w:pPr>
              <w:pStyle w:val="ListParagraph"/>
              <w:spacing w:line="360" w:lineRule="auto"/>
              <w:ind w:left="0"/>
              <w:rPr>
                <w:bCs/>
                <w:iCs/>
                <w:sz w:val="24"/>
                <w:szCs w:val="24"/>
                <w:lang w:val="en-US"/>
              </w:rPr>
            </w:pPr>
            <w:r>
              <w:rPr>
                <w:bCs/>
                <w:iCs/>
                <w:sz w:val="24"/>
                <w:szCs w:val="24"/>
                <w:lang w:val="en-US"/>
              </w:rPr>
              <w:t>“Satisfactory” – 5</w:t>
            </w:r>
            <w:r>
              <w:rPr>
                <w:bCs/>
                <w:iCs/>
                <w:sz w:val="24"/>
                <w:szCs w:val="24"/>
              </w:rPr>
              <w:t>, 4</w:t>
            </w:r>
            <w:r>
              <w:rPr>
                <w:bCs/>
                <w:iCs/>
                <w:sz w:val="24"/>
                <w:szCs w:val="24"/>
                <w:lang w:val="en-US"/>
              </w:rPr>
              <w:t xml:space="preserve"> points</w:t>
            </w:r>
          </w:p>
        </w:tc>
        <w:tc>
          <w:tcPr>
            <w:tcW w:w="6380" w:type="dxa"/>
          </w:tcPr>
          <w:p w14:paraId="4962B2D1" w14:textId="376C74D8" w:rsidR="004F6C2F" w:rsidRDefault="003C5882" w:rsidP="00286808">
            <w:pPr>
              <w:pStyle w:val="ListParagraph"/>
              <w:spacing w:line="360" w:lineRule="auto"/>
              <w:ind w:left="0"/>
              <w:rPr>
                <w:bCs/>
                <w:iCs/>
                <w:sz w:val="24"/>
                <w:szCs w:val="24"/>
                <w:lang w:val="en-US"/>
              </w:rPr>
            </w:pPr>
            <w:r w:rsidRPr="003C5882">
              <w:rPr>
                <w:bCs/>
                <w:iCs/>
                <w:sz w:val="24"/>
                <w:szCs w:val="24"/>
                <w:lang w:val="en-US"/>
              </w:rPr>
              <w:t xml:space="preserve">There are violations in the sequence of presenting the content of the </w:t>
            </w:r>
            <w:r>
              <w:rPr>
                <w:bCs/>
                <w:iCs/>
                <w:sz w:val="24"/>
                <w:szCs w:val="24"/>
                <w:lang w:val="en-US"/>
              </w:rPr>
              <w:t>internship</w:t>
            </w:r>
            <w:r w:rsidRPr="003C5882">
              <w:rPr>
                <w:bCs/>
                <w:iCs/>
                <w:sz w:val="24"/>
                <w:szCs w:val="24"/>
                <w:lang w:val="en-US"/>
              </w:rPr>
              <w:t xml:space="preserve">. The student demonstrates a partial understanding of the essence of the processes and phenomena that occurred during the </w:t>
            </w:r>
            <w:r w:rsidR="004E5747">
              <w:rPr>
                <w:bCs/>
                <w:iCs/>
                <w:sz w:val="24"/>
                <w:szCs w:val="24"/>
                <w:lang w:val="en-US"/>
              </w:rPr>
              <w:t>internship</w:t>
            </w:r>
            <w:r w:rsidRPr="003C5882">
              <w:rPr>
                <w:bCs/>
                <w:iCs/>
                <w:sz w:val="24"/>
                <w:szCs w:val="24"/>
                <w:lang w:val="en-US"/>
              </w:rPr>
              <w:t>. The student shows superficial knowledge when answering questions. The provided formulations are not sufficiently precise. The response is neither complete nor substantive.</w:t>
            </w:r>
          </w:p>
        </w:tc>
      </w:tr>
      <w:tr w:rsidR="004F6C2F" w:rsidRPr="00F74B75" w14:paraId="058F10AA" w14:textId="77777777" w:rsidTr="00286808">
        <w:tc>
          <w:tcPr>
            <w:tcW w:w="2970" w:type="dxa"/>
          </w:tcPr>
          <w:p w14:paraId="7EC24EFC" w14:textId="1FAE2F20" w:rsidR="004F6C2F" w:rsidRDefault="004F6C2F" w:rsidP="00286808">
            <w:pPr>
              <w:pStyle w:val="ListParagraph"/>
              <w:spacing w:line="360" w:lineRule="auto"/>
              <w:ind w:left="0"/>
              <w:rPr>
                <w:bCs/>
                <w:iCs/>
                <w:sz w:val="24"/>
                <w:szCs w:val="24"/>
                <w:lang w:val="en-US"/>
              </w:rPr>
            </w:pPr>
            <w:r>
              <w:rPr>
                <w:bCs/>
                <w:iCs/>
                <w:sz w:val="24"/>
                <w:szCs w:val="24"/>
                <w:lang w:val="en-US"/>
              </w:rPr>
              <w:t>“U</w:t>
            </w:r>
            <w:r w:rsidRPr="006806F2">
              <w:rPr>
                <w:bCs/>
                <w:iCs/>
                <w:sz w:val="24"/>
                <w:szCs w:val="24"/>
                <w:lang w:val="en-US"/>
              </w:rPr>
              <w:t>nsatisfactory</w:t>
            </w:r>
            <w:r>
              <w:rPr>
                <w:bCs/>
                <w:iCs/>
                <w:sz w:val="24"/>
                <w:szCs w:val="24"/>
                <w:lang w:val="en-US"/>
              </w:rPr>
              <w:t>” – 3</w:t>
            </w:r>
            <w:r>
              <w:rPr>
                <w:bCs/>
                <w:iCs/>
                <w:sz w:val="24"/>
                <w:szCs w:val="24"/>
              </w:rPr>
              <w:t>, 2, 1</w:t>
            </w:r>
            <w:r>
              <w:rPr>
                <w:bCs/>
                <w:iCs/>
                <w:sz w:val="24"/>
                <w:szCs w:val="24"/>
                <w:lang w:val="en-US"/>
              </w:rPr>
              <w:t xml:space="preserve"> points</w:t>
            </w:r>
          </w:p>
        </w:tc>
        <w:tc>
          <w:tcPr>
            <w:tcW w:w="6380" w:type="dxa"/>
          </w:tcPr>
          <w:p w14:paraId="185B671A" w14:textId="2E8C3B80" w:rsidR="004F6C2F" w:rsidRPr="001F0BE3" w:rsidRDefault="00B80047" w:rsidP="00286808">
            <w:pPr>
              <w:pStyle w:val="ListParagraph"/>
              <w:tabs>
                <w:tab w:val="left" w:pos="1187"/>
              </w:tabs>
              <w:spacing w:line="360" w:lineRule="auto"/>
              <w:ind w:left="0"/>
              <w:rPr>
                <w:bCs/>
                <w:iCs/>
                <w:sz w:val="24"/>
                <w:szCs w:val="24"/>
                <w:lang w:val="en-US"/>
              </w:rPr>
            </w:pPr>
            <w:r w:rsidRPr="00B80047">
              <w:rPr>
                <w:bCs/>
                <w:iCs/>
                <w:sz w:val="24"/>
                <w:szCs w:val="24"/>
                <w:lang w:val="en-US"/>
              </w:rPr>
              <w:t xml:space="preserve">The material is presented inconsistently. The student has a poor understanding of the structure and content of the report. They do not grasp the essence of the processes and phenomena that occurred during the </w:t>
            </w:r>
            <w:r w:rsidR="00E3428C">
              <w:rPr>
                <w:bCs/>
                <w:iCs/>
                <w:sz w:val="24"/>
                <w:szCs w:val="24"/>
                <w:lang w:val="en-US"/>
              </w:rPr>
              <w:t>internship</w:t>
            </w:r>
            <w:r w:rsidRPr="00B80047">
              <w:rPr>
                <w:bCs/>
                <w:iCs/>
                <w:sz w:val="24"/>
                <w:szCs w:val="24"/>
                <w:lang w:val="en-US"/>
              </w:rPr>
              <w:t xml:space="preserve">. The response is neither complete nor substantive. There are no answers to additional questions about the progress of the </w:t>
            </w:r>
            <w:r w:rsidR="00E3428C">
              <w:rPr>
                <w:bCs/>
                <w:iCs/>
                <w:sz w:val="24"/>
                <w:szCs w:val="24"/>
                <w:lang w:val="en-US"/>
              </w:rPr>
              <w:t>internship</w:t>
            </w:r>
            <w:r w:rsidR="00A81AB1">
              <w:rPr>
                <w:bCs/>
                <w:iCs/>
                <w:sz w:val="24"/>
                <w:szCs w:val="24"/>
                <w:lang w:val="en-US"/>
              </w:rPr>
              <w:t>.</w:t>
            </w:r>
          </w:p>
        </w:tc>
      </w:tr>
      <w:tr w:rsidR="004F6C2F" w:rsidRPr="00F74B75" w14:paraId="39791101" w14:textId="77777777" w:rsidTr="00286808">
        <w:tc>
          <w:tcPr>
            <w:tcW w:w="2970" w:type="dxa"/>
          </w:tcPr>
          <w:p w14:paraId="443F99D1" w14:textId="77777777" w:rsidR="004F6C2F" w:rsidRPr="00286808" w:rsidRDefault="004F6C2F" w:rsidP="00286808">
            <w:pPr>
              <w:pStyle w:val="ListParagraph"/>
              <w:spacing w:line="360" w:lineRule="auto"/>
              <w:ind w:left="0"/>
              <w:rPr>
                <w:bCs/>
                <w:iCs/>
                <w:sz w:val="24"/>
                <w:szCs w:val="24"/>
              </w:rPr>
            </w:pPr>
            <w:r>
              <w:rPr>
                <w:bCs/>
                <w:iCs/>
                <w:sz w:val="24"/>
                <w:szCs w:val="24"/>
                <w:lang w:val="en-US"/>
              </w:rPr>
              <w:t>0</w:t>
            </w:r>
          </w:p>
        </w:tc>
        <w:tc>
          <w:tcPr>
            <w:tcW w:w="6380" w:type="dxa"/>
          </w:tcPr>
          <w:p w14:paraId="56FCC0B0" w14:textId="15112DCD" w:rsidR="004F6C2F" w:rsidRDefault="00814679" w:rsidP="00286808">
            <w:pPr>
              <w:pStyle w:val="ListParagraph"/>
              <w:spacing w:line="360" w:lineRule="auto"/>
              <w:ind w:left="0"/>
              <w:rPr>
                <w:bCs/>
                <w:iCs/>
                <w:sz w:val="24"/>
                <w:szCs w:val="24"/>
                <w:lang w:val="en-US"/>
              </w:rPr>
            </w:pPr>
            <w:r w:rsidRPr="00814679">
              <w:rPr>
                <w:bCs/>
                <w:iCs/>
                <w:sz w:val="24"/>
                <w:szCs w:val="24"/>
                <w:lang w:val="en-US"/>
              </w:rPr>
              <w:t xml:space="preserve">Absence of response. Absence of </w:t>
            </w:r>
            <w:r w:rsidR="00A81AB1">
              <w:rPr>
                <w:bCs/>
                <w:iCs/>
                <w:sz w:val="24"/>
                <w:szCs w:val="24"/>
                <w:lang w:val="en-US"/>
              </w:rPr>
              <w:t>internship</w:t>
            </w:r>
            <w:r w:rsidRPr="00814679">
              <w:rPr>
                <w:bCs/>
                <w:iCs/>
                <w:sz w:val="24"/>
                <w:szCs w:val="24"/>
                <w:lang w:val="en-US"/>
              </w:rPr>
              <w:t xml:space="preserve"> documentation.</w:t>
            </w:r>
          </w:p>
        </w:tc>
      </w:tr>
    </w:tbl>
    <w:p w14:paraId="70BF3F73" w14:textId="77777777" w:rsidR="00464781" w:rsidRPr="00464781" w:rsidRDefault="00464781" w:rsidP="00464781">
      <w:pPr>
        <w:spacing w:line="360" w:lineRule="auto"/>
        <w:contextualSpacing/>
        <w:rPr>
          <w:bCs/>
          <w:iCs/>
          <w:lang w:val="en-US"/>
        </w:rPr>
      </w:pPr>
      <w:r w:rsidRPr="00464781">
        <w:rPr>
          <w:bCs/>
          <w:iCs/>
          <w:lang w:val="en-US"/>
        </w:rPr>
        <w:t>The maximum score for the defense of the report is 10.</w:t>
      </w:r>
    </w:p>
    <w:p w14:paraId="73F21935" w14:textId="77777777" w:rsidR="00464781" w:rsidRPr="00464781" w:rsidRDefault="00464781" w:rsidP="00464781">
      <w:pPr>
        <w:spacing w:line="360" w:lineRule="auto"/>
        <w:contextualSpacing/>
        <w:rPr>
          <w:bCs/>
          <w:iCs/>
          <w:lang w:val="en-US"/>
        </w:rPr>
      </w:pPr>
      <w:r w:rsidRPr="00464781">
        <w:rPr>
          <w:bCs/>
          <w:iCs/>
          <w:lang w:val="en-US"/>
        </w:rPr>
        <w:t>A list of sample questions that may be asked of students during the practice defense:</w:t>
      </w:r>
    </w:p>
    <w:p w14:paraId="29BDFEF7" w14:textId="46C48D86" w:rsidR="00464781" w:rsidRPr="005F7081" w:rsidRDefault="00464781" w:rsidP="005F7081">
      <w:pPr>
        <w:pStyle w:val="ListParagraph"/>
        <w:numPr>
          <w:ilvl w:val="0"/>
          <w:numId w:val="45"/>
        </w:numPr>
        <w:spacing w:line="360" w:lineRule="auto"/>
        <w:rPr>
          <w:bCs/>
          <w:iCs/>
          <w:sz w:val="24"/>
          <w:szCs w:val="24"/>
          <w:lang w:val="en-US"/>
        </w:rPr>
      </w:pPr>
      <w:r w:rsidRPr="005F7081">
        <w:rPr>
          <w:bCs/>
          <w:iCs/>
          <w:sz w:val="24"/>
          <w:szCs w:val="24"/>
          <w:lang w:val="en-US"/>
        </w:rPr>
        <w:t xml:space="preserve">What did you understand about the specifics of </w:t>
      </w:r>
      <w:r w:rsidR="005260E8" w:rsidRPr="005F7081">
        <w:rPr>
          <w:bCs/>
          <w:iCs/>
          <w:sz w:val="24"/>
          <w:szCs w:val="24"/>
          <w:lang w:val="en-US"/>
        </w:rPr>
        <w:t xml:space="preserve">managerial work </w:t>
      </w:r>
      <w:r w:rsidRPr="005F7081">
        <w:rPr>
          <w:bCs/>
          <w:iCs/>
          <w:sz w:val="24"/>
          <w:szCs w:val="24"/>
          <w:lang w:val="en-US"/>
        </w:rPr>
        <w:t xml:space="preserve">while completing tasks during the </w:t>
      </w:r>
      <w:r w:rsidR="005260E8" w:rsidRPr="005260E8">
        <w:rPr>
          <w:bCs/>
          <w:iCs/>
          <w:sz w:val="24"/>
          <w:szCs w:val="24"/>
          <w:lang w:val="en-US"/>
        </w:rPr>
        <w:t>internship</w:t>
      </w:r>
      <w:r w:rsidRPr="005F7081">
        <w:rPr>
          <w:bCs/>
          <w:iCs/>
          <w:sz w:val="24"/>
          <w:szCs w:val="24"/>
          <w:lang w:val="en-US"/>
        </w:rPr>
        <w:t>?</w:t>
      </w:r>
    </w:p>
    <w:p w14:paraId="131A853E" w14:textId="5C49E84F" w:rsidR="000D55D8" w:rsidRPr="005F7081" w:rsidRDefault="00464781" w:rsidP="005F7081">
      <w:pPr>
        <w:pStyle w:val="ListParagraph"/>
        <w:numPr>
          <w:ilvl w:val="0"/>
          <w:numId w:val="45"/>
        </w:numPr>
        <w:spacing w:line="360" w:lineRule="auto"/>
        <w:rPr>
          <w:bCs/>
          <w:iCs/>
          <w:sz w:val="24"/>
          <w:szCs w:val="24"/>
          <w:lang w:val="en-US"/>
        </w:rPr>
      </w:pPr>
      <w:r w:rsidRPr="005F7081">
        <w:rPr>
          <w:bCs/>
          <w:iCs/>
          <w:sz w:val="24"/>
          <w:szCs w:val="24"/>
          <w:lang w:val="en-US"/>
        </w:rPr>
        <w:t xml:space="preserve">What professional skills did you acquire during the </w:t>
      </w:r>
      <w:r w:rsidR="005260E8" w:rsidRPr="005F7081">
        <w:rPr>
          <w:bCs/>
          <w:iCs/>
          <w:sz w:val="24"/>
          <w:szCs w:val="24"/>
          <w:lang w:val="en-US"/>
        </w:rPr>
        <w:t>internship</w:t>
      </w:r>
      <w:r w:rsidRPr="005F7081">
        <w:rPr>
          <w:bCs/>
          <w:iCs/>
          <w:sz w:val="24"/>
          <w:szCs w:val="24"/>
          <w:lang w:val="en-US"/>
        </w:rPr>
        <w:t>?</w:t>
      </w:r>
    </w:p>
    <w:p w14:paraId="56EB31BB" w14:textId="77777777" w:rsidR="00E20A94" w:rsidRDefault="00E20A94" w:rsidP="005F7081">
      <w:pPr>
        <w:spacing w:line="360" w:lineRule="auto"/>
        <w:contextualSpacing/>
        <w:jc w:val="both"/>
        <w:rPr>
          <w:iCs/>
          <w:lang w:val="en-US"/>
        </w:rPr>
      </w:pPr>
    </w:p>
    <w:p w14:paraId="3408D25D" w14:textId="77777777" w:rsidR="00A500CC" w:rsidRDefault="00A500CC" w:rsidP="005F7081">
      <w:pPr>
        <w:spacing w:line="360" w:lineRule="auto"/>
        <w:contextualSpacing/>
        <w:jc w:val="both"/>
        <w:rPr>
          <w:iCs/>
          <w:lang w:val="en-US"/>
        </w:rPr>
      </w:pPr>
    </w:p>
    <w:p w14:paraId="76E542CD" w14:textId="77777777" w:rsidR="00A500CC" w:rsidRDefault="00A500CC" w:rsidP="005F7081">
      <w:pPr>
        <w:spacing w:line="360" w:lineRule="auto"/>
        <w:contextualSpacing/>
        <w:jc w:val="both"/>
        <w:rPr>
          <w:iCs/>
          <w:lang w:val="en-US"/>
        </w:rPr>
      </w:pPr>
    </w:p>
    <w:p w14:paraId="0BFCE7F0" w14:textId="77777777" w:rsidR="00E20A94" w:rsidRPr="00E20A94" w:rsidRDefault="00E20A94" w:rsidP="00E20A94">
      <w:pPr>
        <w:spacing w:line="360" w:lineRule="auto"/>
        <w:contextualSpacing/>
        <w:jc w:val="both"/>
        <w:rPr>
          <w:b/>
          <w:lang w:val="en-US"/>
        </w:rPr>
      </w:pPr>
      <w:r w:rsidRPr="00E20A94">
        <w:rPr>
          <w:b/>
          <w:iCs/>
          <w:lang w:val="en-US"/>
        </w:rPr>
        <w:lastRenderedPageBreak/>
        <w:t xml:space="preserve">2.4.5 </w:t>
      </w:r>
      <w:r w:rsidRPr="00E20A94">
        <w:rPr>
          <w:b/>
          <w:iCs/>
          <w:lang w:val="en-US"/>
        </w:rPr>
        <w:tab/>
      </w:r>
      <w:r w:rsidRPr="00E20A94">
        <w:rPr>
          <w:b/>
          <w:lang w:val="en-US"/>
        </w:rPr>
        <w:t>Special equipment and software support</w:t>
      </w:r>
    </w:p>
    <w:p w14:paraId="54DCACCE" w14:textId="6BC5369C" w:rsidR="00E20A94" w:rsidRPr="00E20A94" w:rsidRDefault="00E20A94" w:rsidP="00E20A94">
      <w:pPr>
        <w:spacing w:line="360" w:lineRule="auto"/>
        <w:ind w:firstLine="708"/>
        <w:contextualSpacing/>
        <w:jc w:val="both"/>
        <w:rPr>
          <w:lang w:val="en-US"/>
        </w:rPr>
      </w:pPr>
      <w:r w:rsidRPr="00E20A94">
        <w:rPr>
          <w:lang w:val="en-US"/>
        </w:rPr>
        <w:t xml:space="preserve">During the </w:t>
      </w:r>
      <w:r w:rsidR="00D95E2F">
        <w:rPr>
          <w:lang w:val="en-US"/>
        </w:rPr>
        <w:t>I</w:t>
      </w:r>
      <w:r w:rsidR="00D95E2F" w:rsidRPr="00E20A94">
        <w:rPr>
          <w:lang w:val="en-US"/>
        </w:rPr>
        <w:t xml:space="preserve">nternship </w:t>
      </w:r>
      <w:r w:rsidRPr="00E20A94">
        <w:rPr>
          <w:lang w:val="en-US"/>
        </w:rPr>
        <w:t xml:space="preserve">students can use information technologies, including computer simulations, statistical software used in the organization, internet technologies and so on. In case of completion of </w:t>
      </w:r>
      <w:r w:rsidR="00F33FDE">
        <w:rPr>
          <w:lang w:val="en-US"/>
        </w:rPr>
        <w:t>the W</w:t>
      </w:r>
      <w:r w:rsidR="00F33FDE" w:rsidRPr="00E20A94">
        <w:rPr>
          <w:lang w:val="en-US"/>
        </w:rPr>
        <w:t xml:space="preserve">ork </w:t>
      </w:r>
      <w:r w:rsidR="00F33FDE">
        <w:rPr>
          <w:lang w:val="en-US"/>
        </w:rPr>
        <w:t>E</w:t>
      </w:r>
      <w:r w:rsidR="00F33FDE" w:rsidRPr="00E20A94">
        <w:rPr>
          <w:lang w:val="en-US"/>
        </w:rPr>
        <w:t xml:space="preserve">xperience </w:t>
      </w:r>
      <w:r w:rsidR="00F33FDE">
        <w:rPr>
          <w:lang w:val="en-US"/>
        </w:rPr>
        <w:t>I</w:t>
      </w:r>
      <w:r w:rsidR="00F33FDE" w:rsidRPr="00E20A94">
        <w:rPr>
          <w:lang w:val="en-US"/>
        </w:rPr>
        <w:t xml:space="preserve">nternship </w:t>
      </w:r>
      <w:r w:rsidRPr="00E20A94">
        <w:rPr>
          <w:lang w:val="en-US"/>
        </w:rPr>
        <w:t xml:space="preserve">in </w:t>
      </w:r>
      <w:r w:rsidR="00F33FDE">
        <w:rPr>
          <w:lang w:val="en-US"/>
        </w:rPr>
        <w:t xml:space="preserve">an </w:t>
      </w:r>
      <w:r w:rsidRPr="00E20A94">
        <w:rPr>
          <w:lang w:val="en-US"/>
        </w:rPr>
        <w:t>external organization</w:t>
      </w:r>
      <w:r w:rsidR="00F33FDE">
        <w:rPr>
          <w:lang w:val="en-US"/>
        </w:rPr>
        <w:t>,</w:t>
      </w:r>
      <w:r w:rsidRPr="00E20A94">
        <w:rPr>
          <w:lang w:val="en-US"/>
        </w:rPr>
        <w:t xml:space="preserve"> all special equipment required for the accomplishment of work instructions and assigned functional duties is provided by the organization.</w:t>
      </w:r>
    </w:p>
    <w:p w14:paraId="4B8B3F47" w14:textId="6A7F1C77" w:rsidR="00E20A94" w:rsidRDefault="00E20A94" w:rsidP="00E20A94">
      <w:pPr>
        <w:spacing w:line="360" w:lineRule="auto"/>
        <w:ind w:firstLine="708"/>
        <w:contextualSpacing/>
        <w:jc w:val="both"/>
        <w:rPr>
          <w:color w:val="000000"/>
          <w:lang w:val="en-US"/>
        </w:rPr>
      </w:pPr>
      <w:r w:rsidRPr="00E20A94">
        <w:rPr>
          <w:color w:val="000000"/>
          <w:lang w:val="en-US"/>
        </w:rPr>
        <w:t>The specified material and technical support must satisfy the current sanitary and fire safety standards, as well as the safety requirements for work.</w:t>
      </w:r>
    </w:p>
    <w:p w14:paraId="3BC89267" w14:textId="77777777" w:rsidR="00E20A94" w:rsidRDefault="00E20A94" w:rsidP="00E20A94">
      <w:pPr>
        <w:spacing w:line="360" w:lineRule="auto"/>
        <w:ind w:firstLine="709"/>
        <w:contextualSpacing/>
        <w:jc w:val="both"/>
        <w:rPr>
          <w:iCs/>
          <w:lang w:val="en-US"/>
        </w:rPr>
      </w:pPr>
    </w:p>
    <w:p w14:paraId="2973FA8B" w14:textId="261FBEEA" w:rsidR="00E20A94" w:rsidRDefault="00E20A94" w:rsidP="00E20A94">
      <w:pPr>
        <w:spacing w:line="360" w:lineRule="auto"/>
        <w:contextualSpacing/>
        <w:jc w:val="both"/>
        <w:rPr>
          <w:b/>
          <w:color w:val="000000"/>
          <w:shd w:val="clear" w:color="auto" w:fill="FFFFFF"/>
          <w:lang w:val="en-US"/>
        </w:rPr>
      </w:pPr>
      <w:r w:rsidRPr="00E20A94">
        <w:rPr>
          <w:b/>
          <w:iCs/>
          <w:lang w:val="en-US"/>
        </w:rPr>
        <w:t>2.4.</w:t>
      </w:r>
      <w:r>
        <w:rPr>
          <w:b/>
          <w:iCs/>
          <w:lang w:val="en-US"/>
        </w:rPr>
        <w:t>6</w:t>
      </w:r>
      <w:r w:rsidRPr="00E20A94">
        <w:rPr>
          <w:b/>
          <w:iCs/>
          <w:lang w:val="en-US"/>
        </w:rPr>
        <w:t xml:space="preserve"> </w:t>
      </w:r>
      <w:r w:rsidRPr="00E20A94">
        <w:rPr>
          <w:b/>
          <w:iCs/>
          <w:lang w:val="en-US"/>
        </w:rPr>
        <w:tab/>
      </w:r>
      <w:r w:rsidRPr="00E20A94">
        <w:rPr>
          <w:b/>
          <w:color w:val="000000"/>
          <w:shd w:val="clear" w:color="auto" w:fill="FFFFFF"/>
          <w:lang w:val="en-US"/>
        </w:rPr>
        <w:t>Specific conditions of the task performance in case of restrictions or other particular circumstances</w:t>
      </w:r>
    </w:p>
    <w:p w14:paraId="7E2E7330" w14:textId="4FCD82A1" w:rsidR="00E20A94" w:rsidRPr="00E622C6" w:rsidRDefault="00E20A94" w:rsidP="00E20A94">
      <w:pPr>
        <w:spacing w:line="360" w:lineRule="auto"/>
        <w:ind w:firstLine="709"/>
        <w:jc w:val="both"/>
        <w:rPr>
          <w:lang w:val="en-US" w:eastAsia="ru-RU"/>
        </w:rPr>
      </w:pPr>
      <w:r w:rsidRPr="00E622C6">
        <w:rPr>
          <w:color w:val="000000"/>
          <w:shd w:val="clear" w:color="auto" w:fill="FFFFFF"/>
          <w:lang w:val="en-US"/>
        </w:rPr>
        <w:t xml:space="preserve">In the case of restrictive measures, </w:t>
      </w:r>
      <w:r>
        <w:rPr>
          <w:color w:val="000000"/>
          <w:shd w:val="clear" w:color="auto" w:fill="FFFFFF"/>
          <w:lang w:val="en-US"/>
        </w:rPr>
        <w:t xml:space="preserve">a new </w:t>
      </w:r>
      <w:r w:rsidRPr="00E622C6">
        <w:rPr>
          <w:color w:val="000000"/>
          <w:shd w:val="clear" w:color="auto" w:fill="FFFFFF"/>
          <w:lang w:val="en-US"/>
        </w:rPr>
        <w:t xml:space="preserve">schedule </w:t>
      </w:r>
      <w:r w:rsidR="00F33FDE">
        <w:rPr>
          <w:color w:val="000000"/>
          <w:shd w:val="clear" w:color="auto" w:fill="FFFFFF"/>
          <w:lang w:val="en-US"/>
        </w:rPr>
        <w:t>for the I</w:t>
      </w:r>
      <w:r>
        <w:rPr>
          <w:color w:val="000000"/>
          <w:shd w:val="clear" w:color="auto" w:fill="FFFFFF"/>
          <w:lang w:val="en-US"/>
        </w:rPr>
        <w:t xml:space="preserve">nternship can be approved by the </w:t>
      </w:r>
      <w:r w:rsidR="00F33FDE" w:rsidRPr="002B6025">
        <w:rPr>
          <w:color w:val="000000"/>
          <w:shd w:val="clear" w:color="auto" w:fill="FFFFFF"/>
          <w:lang w:val="en-US"/>
        </w:rPr>
        <w:t xml:space="preserve">internship supervisor from the university </w:t>
      </w:r>
      <w:r>
        <w:rPr>
          <w:color w:val="000000"/>
          <w:shd w:val="clear" w:color="auto" w:fill="FFFFFF"/>
          <w:lang w:val="en-US"/>
        </w:rPr>
        <w:t xml:space="preserve">and </w:t>
      </w:r>
      <w:r w:rsidR="00F33FDE">
        <w:rPr>
          <w:color w:val="000000"/>
          <w:shd w:val="clear" w:color="auto" w:fill="FFFFFF"/>
          <w:lang w:val="en-US"/>
        </w:rPr>
        <w:t xml:space="preserve">the </w:t>
      </w:r>
      <w:r>
        <w:rPr>
          <w:color w:val="000000"/>
          <w:shd w:val="clear" w:color="auto" w:fill="FFFFFF"/>
          <w:lang w:val="en-US"/>
        </w:rPr>
        <w:t>study office.</w:t>
      </w:r>
    </w:p>
    <w:p w14:paraId="2AEBD892" w14:textId="19C01CD8" w:rsidR="00E20A94" w:rsidRDefault="00E20A94" w:rsidP="00E20A94">
      <w:pPr>
        <w:spacing w:line="360" w:lineRule="auto"/>
        <w:contextualSpacing/>
        <w:jc w:val="both"/>
        <w:rPr>
          <w:b/>
          <w:color w:val="000000"/>
          <w:shd w:val="clear" w:color="auto" w:fill="FFFFFF"/>
          <w:lang w:val="en-US"/>
        </w:rPr>
      </w:pPr>
    </w:p>
    <w:p w14:paraId="2311A500" w14:textId="0E5F09C6" w:rsidR="00E20A94" w:rsidRPr="00C0716B" w:rsidRDefault="00E20A94" w:rsidP="00E20A94">
      <w:pPr>
        <w:spacing w:line="360" w:lineRule="auto"/>
        <w:rPr>
          <w:b/>
          <w:bCs/>
          <w:color w:val="000000"/>
          <w:lang w:val="en-US"/>
        </w:rPr>
      </w:pPr>
      <w:r w:rsidRPr="00E20A94">
        <w:rPr>
          <w:b/>
          <w:lang w:val="en-US"/>
        </w:rPr>
        <w:t>SECTION 3</w:t>
      </w:r>
      <w:r>
        <w:rPr>
          <w:b/>
          <w:lang w:val="en-US"/>
        </w:rPr>
        <w:t xml:space="preserve"> </w:t>
      </w:r>
      <w:r>
        <w:rPr>
          <w:b/>
          <w:lang w:val="en-US"/>
        </w:rPr>
        <w:tab/>
      </w:r>
      <w:r w:rsidRPr="00E20A94">
        <w:rPr>
          <w:b/>
          <w:lang w:val="en-US"/>
        </w:rPr>
        <w:t xml:space="preserve"> </w:t>
      </w:r>
      <w:r w:rsidRPr="00C0716B">
        <w:rPr>
          <w:b/>
          <w:bCs/>
          <w:color w:val="000000"/>
          <w:lang w:val="en-US"/>
        </w:rPr>
        <w:t xml:space="preserve">Special conditions for organization of learning process for students with special needs </w:t>
      </w:r>
    </w:p>
    <w:p w14:paraId="55D2D0A3" w14:textId="77777777" w:rsidR="00E20A94" w:rsidRPr="00C0716B" w:rsidRDefault="00E20A94" w:rsidP="00E20A94">
      <w:pPr>
        <w:widowControl w:val="0"/>
        <w:autoSpaceDE w:val="0"/>
        <w:autoSpaceDN w:val="0"/>
        <w:adjustRightInd w:val="0"/>
        <w:spacing w:line="360" w:lineRule="auto"/>
        <w:ind w:firstLine="709"/>
        <w:contextualSpacing/>
        <w:jc w:val="both"/>
        <w:rPr>
          <w:lang w:val="en-US"/>
        </w:rPr>
      </w:pPr>
      <w:r w:rsidRPr="00C0716B">
        <w:rPr>
          <w:lang w:val="en-US"/>
        </w:rPr>
        <w:t>If necessary, students with disabilities (at the request of the student) may be offered individual tasks and the following options for the perception of educational information, taking into account their individual psychophysical characteristics, including with the use of e-learning and distance technologies:</w:t>
      </w:r>
    </w:p>
    <w:p w14:paraId="139AEA63" w14:textId="77777777" w:rsidR="00E20A94" w:rsidRPr="00C0716B" w:rsidRDefault="00E20A94" w:rsidP="00E20A94">
      <w:pPr>
        <w:numPr>
          <w:ilvl w:val="0"/>
          <w:numId w:val="9"/>
        </w:numPr>
        <w:spacing w:line="360" w:lineRule="auto"/>
        <w:contextualSpacing/>
        <w:jc w:val="both"/>
        <w:textAlignment w:val="baseline"/>
        <w:rPr>
          <w:lang w:val="en-US"/>
        </w:rPr>
      </w:pPr>
      <w:r w:rsidRPr="00C0716B">
        <w:rPr>
          <w:i/>
          <w:iCs/>
          <w:lang w:val="en-US"/>
        </w:rPr>
        <w:t>for persons with vision disorders:</w:t>
      </w:r>
      <w:r w:rsidRPr="00C0716B">
        <w:rPr>
          <w:lang w:val="en-US"/>
        </w:rPr>
        <w:t xml:space="preserve"> a printed text in enlarged font; an electronic document; audios (transferring of learning materials into the audio); an individual advising with an assistance of a sign language interpreter; individual assignments and advising.</w:t>
      </w:r>
    </w:p>
    <w:p w14:paraId="391EA464" w14:textId="77777777" w:rsidR="00E20A94" w:rsidRPr="00C0716B" w:rsidRDefault="00E20A94" w:rsidP="00E20A94">
      <w:pPr>
        <w:numPr>
          <w:ilvl w:val="0"/>
          <w:numId w:val="9"/>
        </w:numPr>
        <w:spacing w:line="360" w:lineRule="auto"/>
        <w:contextualSpacing/>
        <w:jc w:val="both"/>
        <w:textAlignment w:val="baseline"/>
        <w:rPr>
          <w:lang w:val="en-US"/>
        </w:rPr>
      </w:pPr>
      <w:r w:rsidRPr="00C0716B">
        <w:rPr>
          <w:i/>
          <w:iCs/>
          <w:lang w:val="en-US"/>
        </w:rPr>
        <w:t xml:space="preserve">for persons with hearing disorders: a </w:t>
      </w:r>
      <w:r w:rsidRPr="00C0716B">
        <w:rPr>
          <w:lang w:val="en-US"/>
        </w:rPr>
        <w:t>printed text; an electronic document; video materials with subtitles; an individual advising with an assistance of a sign language interpreter; individual assignments and advising.</w:t>
      </w:r>
    </w:p>
    <w:p w14:paraId="679574A8" w14:textId="77777777" w:rsidR="00E20A94" w:rsidRDefault="00E20A94" w:rsidP="00E20A94">
      <w:pPr>
        <w:numPr>
          <w:ilvl w:val="0"/>
          <w:numId w:val="9"/>
        </w:numPr>
        <w:spacing w:line="360" w:lineRule="auto"/>
        <w:contextualSpacing/>
        <w:jc w:val="both"/>
        <w:textAlignment w:val="baseline"/>
        <w:rPr>
          <w:lang w:val="en-US"/>
        </w:rPr>
      </w:pPr>
      <w:r w:rsidRPr="00C0716B">
        <w:rPr>
          <w:i/>
          <w:iCs/>
          <w:lang w:val="en-US"/>
        </w:rPr>
        <w:t xml:space="preserve">for persons with muscle-skeleton disorders: a </w:t>
      </w:r>
      <w:r w:rsidRPr="00C0716B">
        <w:rPr>
          <w:lang w:val="en-US"/>
        </w:rPr>
        <w:t>printed text; an electronic document; audios; individual assignments and advising.</w:t>
      </w:r>
    </w:p>
    <w:p w14:paraId="56F42E76" w14:textId="1A0D6790" w:rsidR="00E20A94" w:rsidRDefault="00E20A94" w:rsidP="00A30708">
      <w:pPr>
        <w:spacing w:line="360" w:lineRule="auto"/>
        <w:contextualSpacing/>
        <w:jc w:val="both"/>
        <w:textAlignment w:val="baseline"/>
        <w:rPr>
          <w:lang w:val="en-US"/>
        </w:rPr>
      </w:pPr>
    </w:p>
    <w:p w14:paraId="0F4AC885" w14:textId="77777777" w:rsidR="00E20A94" w:rsidRDefault="00E20A94">
      <w:pPr>
        <w:spacing w:after="160" w:line="259" w:lineRule="auto"/>
        <w:rPr>
          <w:lang w:val="en-US"/>
        </w:rPr>
      </w:pPr>
      <w:r>
        <w:rPr>
          <w:lang w:val="en-US"/>
        </w:rPr>
        <w:br w:type="page"/>
      </w:r>
    </w:p>
    <w:p w14:paraId="0AF5FD91" w14:textId="4C691717" w:rsidR="00E20A94" w:rsidRDefault="00E20A94" w:rsidP="00A30708">
      <w:pPr>
        <w:spacing w:line="360" w:lineRule="auto"/>
        <w:contextualSpacing/>
        <w:jc w:val="both"/>
        <w:textAlignment w:val="baseline"/>
        <w:rPr>
          <w:lang w:val="en-US"/>
        </w:rPr>
      </w:pPr>
    </w:p>
    <w:p w14:paraId="3B08E743" w14:textId="6B2A4696" w:rsidR="00A30708" w:rsidRPr="002B6025" w:rsidRDefault="00A30708" w:rsidP="00E20A94">
      <w:pPr>
        <w:spacing w:after="160" w:line="259" w:lineRule="auto"/>
        <w:jc w:val="right"/>
        <w:rPr>
          <w:lang w:val="en-US"/>
        </w:rPr>
      </w:pPr>
      <w:r w:rsidRPr="002B6025">
        <w:rPr>
          <w:b/>
          <w:lang w:val="en-US"/>
        </w:rPr>
        <w:t>Appendix A</w:t>
      </w:r>
    </w:p>
    <w:p w14:paraId="5F9CC49D" w14:textId="77777777" w:rsidR="00A30708" w:rsidRPr="002B6025" w:rsidRDefault="00A30708" w:rsidP="00A30708">
      <w:pPr>
        <w:ind w:firstLine="709"/>
        <w:jc w:val="right"/>
        <w:rPr>
          <w:b/>
          <w:lang w:val="en-US"/>
        </w:rPr>
      </w:pPr>
    </w:p>
    <w:p w14:paraId="1C2F9B9F" w14:textId="77777777" w:rsidR="00A30708" w:rsidRPr="002B6025" w:rsidRDefault="00A30708" w:rsidP="00A30708">
      <w:pPr>
        <w:tabs>
          <w:tab w:val="left" w:pos="10490"/>
        </w:tabs>
        <w:ind w:left="1134" w:right="-1"/>
        <w:jc w:val="center"/>
        <w:rPr>
          <w:i/>
          <w:lang w:val="en-US"/>
        </w:rPr>
      </w:pPr>
      <w:r w:rsidRPr="002B6025">
        <w:rPr>
          <w:b/>
          <w:i/>
          <w:lang w:val="en-US"/>
        </w:rPr>
        <w:t>Example of the title page for the internship report</w:t>
      </w:r>
    </w:p>
    <w:p w14:paraId="6971DB68" w14:textId="77777777" w:rsidR="00A30708" w:rsidRPr="002B6025" w:rsidRDefault="00A30708" w:rsidP="00A30708">
      <w:pPr>
        <w:tabs>
          <w:tab w:val="left" w:pos="10490"/>
        </w:tabs>
        <w:ind w:left="1134" w:right="-1"/>
        <w:jc w:val="center"/>
        <w:rPr>
          <w:b/>
          <w:lang w:val="en-US"/>
        </w:rPr>
      </w:pPr>
    </w:p>
    <w:p w14:paraId="4FFB0AE8" w14:textId="77777777" w:rsidR="00A30708" w:rsidRPr="002B6025" w:rsidRDefault="00A30708">
      <w:pPr>
        <w:jc w:val="center"/>
        <w:rPr>
          <w:lang w:val="en-US"/>
        </w:rPr>
      </w:pPr>
      <w:r w:rsidRPr="002B6025">
        <w:rPr>
          <w:lang w:val="en-US"/>
        </w:rPr>
        <w:t>Federal State Autonomous Educational Institution of Higher Education</w:t>
      </w:r>
    </w:p>
    <w:p w14:paraId="6CDE5639" w14:textId="77777777" w:rsidR="00A30708" w:rsidRPr="002B6025" w:rsidRDefault="00A30708" w:rsidP="002B6025">
      <w:pPr>
        <w:jc w:val="center"/>
        <w:rPr>
          <w:b/>
          <w:lang w:val="en-US"/>
        </w:rPr>
      </w:pPr>
      <w:r w:rsidRPr="002B6025">
        <w:rPr>
          <w:lang w:val="en-US"/>
        </w:rPr>
        <w:t xml:space="preserve"> National Research University Higher School of Economics</w:t>
      </w:r>
    </w:p>
    <w:p w14:paraId="289EB0C9" w14:textId="77777777" w:rsidR="00A30708" w:rsidRPr="002B6025" w:rsidRDefault="00A30708" w:rsidP="002B6025">
      <w:pPr>
        <w:jc w:val="center"/>
        <w:rPr>
          <w:lang w:val="en-US"/>
        </w:rPr>
      </w:pPr>
    </w:p>
    <w:p w14:paraId="6AF0CE08" w14:textId="77777777" w:rsidR="00A30708" w:rsidRPr="002B6025" w:rsidRDefault="00A30708" w:rsidP="002B6025">
      <w:pPr>
        <w:jc w:val="center"/>
        <w:rPr>
          <w:lang w:val="en-US"/>
        </w:rPr>
      </w:pPr>
      <w:r w:rsidRPr="002B6025">
        <w:rPr>
          <w:lang w:val="en-US"/>
        </w:rPr>
        <w:t>Saint Petersburg School of Economics and Management</w:t>
      </w:r>
    </w:p>
    <w:p w14:paraId="331CFFE5" w14:textId="77777777" w:rsidR="00A30708" w:rsidRPr="002B6025" w:rsidRDefault="00A30708" w:rsidP="002B6025">
      <w:pPr>
        <w:jc w:val="center"/>
        <w:rPr>
          <w:lang w:val="en-US"/>
        </w:rPr>
      </w:pPr>
    </w:p>
    <w:p w14:paraId="7A91B8BF" w14:textId="1A1938FA" w:rsidR="00A30708" w:rsidRPr="002B6025" w:rsidRDefault="00A30708">
      <w:pPr>
        <w:jc w:val="center"/>
        <w:rPr>
          <w:lang w:val="en-US"/>
        </w:rPr>
      </w:pPr>
      <w:r w:rsidRPr="002B6025">
        <w:rPr>
          <w:lang w:val="en-US"/>
        </w:rPr>
        <w:t>Bachelor</w:t>
      </w:r>
      <w:r w:rsidR="00F33FDE" w:rsidRPr="002B6025">
        <w:rPr>
          <w:lang w:val="en-US"/>
        </w:rPr>
        <w:t>’</w:t>
      </w:r>
      <w:r w:rsidRPr="002B6025">
        <w:rPr>
          <w:lang w:val="en-US"/>
        </w:rPr>
        <w:t>s programme “International Business and Management Studies”</w:t>
      </w:r>
    </w:p>
    <w:p w14:paraId="43697F4F" w14:textId="77777777" w:rsidR="00A30708" w:rsidRPr="002B6025" w:rsidRDefault="00A30708" w:rsidP="002B6025">
      <w:pPr>
        <w:jc w:val="center"/>
        <w:rPr>
          <w:bCs/>
          <w:iCs/>
          <w:lang w:val="en-US"/>
        </w:rPr>
      </w:pPr>
    </w:p>
    <w:p w14:paraId="4145C035" w14:textId="77777777" w:rsidR="00A30708" w:rsidRPr="002B6025" w:rsidRDefault="00A30708" w:rsidP="002B6025">
      <w:pPr>
        <w:jc w:val="center"/>
        <w:rPr>
          <w:lang w:val="en-US"/>
        </w:rPr>
      </w:pPr>
      <w:r w:rsidRPr="002B6025">
        <w:rPr>
          <w:lang w:val="en-US"/>
        </w:rPr>
        <w:t>Level: Bachelor</w:t>
      </w:r>
    </w:p>
    <w:p w14:paraId="05D3CE70" w14:textId="77777777" w:rsidR="00A30708" w:rsidRPr="002B6025" w:rsidRDefault="00A30708" w:rsidP="00A30708">
      <w:pPr>
        <w:jc w:val="center"/>
        <w:rPr>
          <w:b/>
          <w:bCs/>
          <w:lang w:val="en-US"/>
        </w:rPr>
      </w:pPr>
    </w:p>
    <w:p w14:paraId="29A358FC" w14:textId="77777777" w:rsidR="00A30708" w:rsidRPr="002B6025" w:rsidRDefault="00A30708" w:rsidP="00A30708">
      <w:pPr>
        <w:jc w:val="center"/>
        <w:rPr>
          <w:b/>
          <w:bCs/>
          <w:lang w:val="en-US"/>
        </w:rPr>
      </w:pPr>
    </w:p>
    <w:p w14:paraId="7A997B28" w14:textId="77777777" w:rsidR="00A30708" w:rsidRPr="002B6025" w:rsidRDefault="00A30708" w:rsidP="00A30708">
      <w:pPr>
        <w:jc w:val="center"/>
        <w:rPr>
          <w:b/>
          <w:bCs/>
          <w:lang w:val="en-US"/>
        </w:rPr>
      </w:pPr>
      <w:r w:rsidRPr="002B6025">
        <w:rPr>
          <w:b/>
          <w:bCs/>
          <w:lang w:val="en-US"/>
        </w:rPr>
        <w:t>REPORT ON</w:t>
      </w:r>
    </w:p>
    <w:p w14:paraId="6D16B5E6" w14:textId="52FA4C0C" w:rsidR="00A30708" w:rsidRPr="002B6025" w:rsidRDefault="00A30708" w:rsidP="00A30708">
      <w:pPr>
        <w:jc w:val="center"/>
        <w:rPr>
          <w:b/>
          <w:bCs/>
          <w:lang w:val="en-US"/>
        </w:rPr>
      </w:pPr>
      <w:r w:rsidRPr="002B6025">
        <w:rPr>
          <w:rFonts w:eastAsia="Calibri"/>
          <w:b/>
          <w:iCs/>
          <w:lang w:val="en-US"/>
        </w:rPr>
        <w:t xml:space="preserve">Work </w:t>
      </w:r>
      <w:r w:rsidR="00F33FDE" w:rsidRPr="002B6025">
        <w:rPr>
          <w:rFonts w:eastAsia="Calibri"/>
          <w:b/>
          <w:iCs/>
          <w:lang w:val="en-US"/>
        </w:rPr>
        <w:t>Experience</w:t>
      </w:r>
      <w:r w:rsidR="00F33FDE" w:rsidRPr="002B6025">
        <w:rPr>
          <w:b/>
          <w:bCs/>
          <w:lang w:val="en-US"/>
        </w:rPr>
        <w:t xml:space="preserve"> </w:t>
      </w:r>
      <w:r w:rsidRPr="002B6025">
        <w:rPr>
          <w:b/>
          <w:bCs/>
          <w:lang w:val="en-US"/>
        </w:rPr>
        <w:t>Internship</w:t>
      </w:r>
    </w:p>
    <w:p w14:paraId="1B4D28E0" w14:textId="77777777" w:rsidR="00A30708" w:rsidRPr="002D1211" w:rsidRDefault="00A30708" w:rsidP="00A30708">
      <w:pPr>
        <w:ind w:left="1416" w:firstLine="708"/>
        <w:rPr>
          <w:bCs/>
          <w:i/>
          <w:highlight w:val="yellow"/>
          <w:lang w:val="en-US"/>
        </w:rPr>
      </w:pPr>
    </w:p>
    <w:p w14:paraId="4600E64B" w14:textId="77777777" w:rsidR="00A30708" w:rsidRPr="002D1211" w:rsidRDefault="00A30708" w:rsidP="00A30708">
      <w:pPr>
        <w:jc w:val="both"/>
        <w:rPr>
          <w:highlight w:val="yellow"/>
          <w:lang w:val="en-US"/>
        </w:rPr>
      </w:pPr>
    </w:p>
    <w:p w14:paraId="48A35BCF" w14:textId="77777777" w:rsidR="00F33FDE" w:rsidRDefault="00F33FDE" w:rsidP="00F33FDE">
      <w:pPr>
        <w:ind w:left="4763"/>
        <w:jc w:val="both"/>
        <w:rPr>
          <w:lang w:val="en-US"/>
        </w:rPr>
      </w:pPr>
      <w:r>
        <w:rPr>
          <w:lang w:val="en-US"/>
        </w:rPr>
        <w:t>Completed by ________________________</w:t>
      </w:r>
    </w:p>
    <w:p w14:paraId="3E05F070" w14:textId="77777777" w:rsidR="00F33FDE" w:rsidRDefault="00F33FDE" w:rsidP="00F33FDE">
      <w:pPr>
        <w:spacing w:before="120"/>
        <w:ind w:left="4763"/>
        <w:jc w:val="both"/>
        <w:rPr>
          <w:lang w:val="en-US"/>
        </w:rPr>
      </w:pPr>
      <w:r>
        <w:rPr>
          <w:lang w:val="en-US"/>
        </w:rPr>
        <w:tab/>
      </w:r>
      <w:r>
        <w:rPr>
          <w:lang w:val="en-US"/>
        </w:rPr>
        <w:tab/>
        <w:t xml:space="preserve">         ________________________</w:t>
      </w:r>
    </w:p>
    <w:p w14:paraId="04E5C32C" w14:textId="77777777" w:rsidR="00F33FDE" w:rsidRPr="00BD374C" w:rsidRDefault="00F33FDE" w:rsidP="00F33FDE">
      <w:pPr>
        <w:jc w:val="both"/>
        <w:rPr>
          <w:bCs/>
          <w:i/>
          <w:sz w:val="20"/>
          <w:lang w:val="en-US"/>
        </w:rPr>
      </w:pP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Pr="00BD374C">
        <w:rPr>
          <w:i/>
          <w:sz w:val="20"/>
          <w:lang w:val="en-US"/>
        </w:rPr>
        <w:t>(last name, first name, middle name/patronymic)</w:t>
      </w:r>
    </w:p>
    <w:p w14:paraId="7D7D1139" w14:textId="77777777" w:rsidR="00F33FDE" w:rsidRPr="00BD374C" w:rsidRDefault="00F33FDE" w:rsidP="00F33FDE">
      <w:pPr>
        <w:jc w:val="center"/>
        <w:rPr>
          <w:lang w:val="en-US"/>
        </w:rPr>
      </w:pPr>
    </w:p>
    <w:p w14:paraId="420AB849" w14:textId="77777777" w:rsidR="00F33FDE" w:rsidRPr="00BD374C" w:rsidRDefault="00F33FDE" w:rsidP="00F33FDE">
      <w:pPr>
        <w:ind w:left="4763"/>
        <w:jc w:val="both"/>
        <w:rPr>
          <w:lang w:val="en-US"/>
        </w:rPr>
      </w:pPr>
      <w:r w:rsidRPr="00BD374C">
        <w:rPr>
          <w:lang w:val="en-US"/>
        </w:rPr>
        <w:t>Group number _______________________</w:t>
      </w:r>
      <w:r>
        <w:rPr>
          <w:lang w:val="en-US"/>
        </w:rPr>
        <w:t>_</w:t>
      </w:r>
    </w:p>
    <w:p w14:paraId="304C96AC" w14:textId="77777777" w:rsidR="00F33FDE" w:rsidRPr="0088224D" w:rsidRDefault="00F33FDE" w:rsidP="00F33FDE">
      <w:pPr>
        <w:jc w:val="center"/>
        <w:rPr>
          <w:lang w:val="en-US"/>
        </w:rPr>
      </w:pPr>
    </w:p>
    <w:p w14:paraId="053D0946" w14:textId="77777777" w:rsidR="00F33FDE" w:rsidRPr="0088224D" w:rsidRDefault="00F33FDE" w:rsidP="00F33FDE">
      <w:pPr>
        <w:ind w:left="4763"/>
        <w:jc w:val="both"/>
        <w:rPr>
          <w:lang w:val="en-US"/>
        </w:rPr>
      </w:pPr>
      <w:r w:rsidRPr="0088224D">
        <w:rPr>
          <w:lang w:val="en-US"/>
        </w:rPr>
        <w:t>Student’s signature</w:t>
      </w:r>
      <w:r>
        <w:rPr>
          <w:lang w:val="en-US"/>
        </w:rPr>
        <w:t xml:space="preserve"> </w:t>
      </w:r>
      <w:r w:rsidRPr="0088224D">
        <w:rPr>
          <w:lang w:val="en-US"/>
        </w:rPr>
        <w:t>____________________</w:t>
      </w:r>
    </w:p>
    <w:p w14:paraId="11996C2B" w14:textId="77777777" w:rsidR="00F33FDE" w:rsidRPr="0088224D" w:rsidRDefault="00F33FDE" w:rsidP="00F33FDE">
      <w:pPr>
        <w:jc w:val="center"/>
        <w:rPr>
          <w:lang w:val="en-US"/>
        </w:rPr>
      </w:pPr>
    </w:p>
    <w:p w14:paraId="45D767C4" w14:textId="77777777" w:rsidR="00F33FDE" w:rsidRPr="0088224D" w:rsidRDefault="00F33FDE" w:rsidP="00F33FDE">
      <w:pPr>
        <w:jc w:val="center"/>
        <w:rPr>
          <w:lang w:val="en-US"/>
        </w:rPr>
      </w:pPr>
    </w:p>
    <w:p w14:paraId="73B4A23E" w14:textId="77777777" w:rsidR="00F33FDE" w:rsidRPr="00F06522" w:rsidRDefault="00F33FDE" w:rsidP="00F33FDE">
      <w:pPr>
        <w:ind w:left="-426" w:right="-1"/>
        <w:outlineLvl w:val="5"/>
        <w:rPr>
          <w:b/>
          <w:bCs/>
          <w:lang w:val="en-US"/>
        </w:rPr>
      </w:pPr>
      <w:r>
        <w:rPr>
          <w:b/>
          <w:bCs/>
          <w:lang w:val="en-US"/>
        </w:rPr>
        <w:t>Checked by</w:t>
      </w:r>
      <w:r w:rsidRPr="00F06522">
        <w:rPr>
          <w:b/>
          <w:bCs/>
          <w:lang w:val="en-US"/>
        </w:rPr>
        <w:t>:</w:t>
      </w:r>
    </w:p>
    <w:p w14:paraId="73C10EC5" w14:textId="77777777" w:rsidR="00F33FDE" w:rsidRPr="00F06522" w:rsidRDefault="00F33FDE" w:rsidP="00F33FDE">
      <w:pPr>
        <w:jc w:val="center"/>
        <w:rPr>
          <w:lang w:val="en-US"/>
        </w:rPr>
      </w:pPr>
    </w:p>
    <w:p w14:paraId="50608B49" w14:textId="77777777" w:rsidR="00F33FDE" w:rsidRPr="00F06522" w:rsidRDefault="00F33FDE" w:rsidP="00F33FDE">
      <w:pPr>
        <w:ind w:right="-1"/>
        <w:rPr>
          <w:lang w:val="en-US"/>
        </w:rPr>
      </w:pPr>
      <w:r w:rsidRPr="00F06522">
        <w:rPr>
          <w:lang w:val="en-US"/>
        </w:rPr>
        <w:t>______________________________________</w:t>
      </w:r>
      <w:r>
        <w:rPr>
          <w:lang w:val="en-US"/>
        </w:rPr>
        <w:t>__________________________________</w:t>
      </w:r>
    </w:p>
    <w:p w14:paraId="22CC42C4" w14:textId="77777777" w:rsidR="00F33FDE" w:rsidRPr="0088224D" w:rsidRDefault="00F33FDE" w:rsidP="00F33FDE">
      <w:pPr>
        <w:rPr>
          <w:i/>
          <w:sz w:val="20"/>
          <w:lang w:val="en-US"/>
        </w:rPr>
      </w:pPr>
      <w:r w:rsidRPr="0088224D">
        <w:rPr>
          <w:i/>
          <w:sz w:val="20"/>
          <w:lang w:val="en-US"/>
        </w:rPr>
        <w:t>(position, last name, first name, middle name/patronymic of the internship supervisor from the organization</w:t>
      </w:r>
      <w:r w:rsidRPr="0088224D">
        <w:rPr>
          <w:sz w:val="20"/>
          <w:lang w:val="en-US"/>
        </w:rPr>
        <w:t>)</w:t>
      </w:r>
    </w:p>
    <w:p w14:paraId="112A2B7A" w14:textId="77777777" w:rsidR="00F33FDE" w:rsidRPr="0088224D" w:rsidRDefault="00F33FDE" w:rsidP="00F33FDE">
      <w:pPr>
        <w:jc w:val="center"/>
        <w:rPr>
          <w:lang w:val="en-US"/>
        </w:rPr>
      </w:pPr>
    </w:p>
    <w:p w14:paraId="19D2ABBC" w14:textId="77777777" w:rsidR="00F33FDE" w:rsidRDefault="00F33FDE" w:rsidP="00F33FDE">
      <w:pPr>
        <w:ind w:right="-1"/>
        <w:rPr>
          <w:i/>
          <w:lang w:val="en-US"/>
        </w:rPr>
      </w:pPr>
      <w:r w:rsidRPr="0053060E">
        <w:rPr>
          <w:i/>
          <w:lang w:val="en-US"/>
        </w:rPr>
        <w:t>___________</w:t>
      </w:r>
      <w:r>
        <w:rPr>
          <w:i/>
          <w:lang w:val="en-US"/>
        </w:rPr>
        <w:t>_____</w:t>
      </w:r>
      <w:r>
        <w:rPr>
          <w:i/>
          <w:lang w:val="en-US"/>
        </w:rPr>
        <w:tab/>
      </w:r>
      <w:r>
        <w:rPr>
          <w:i/>
          <w:lang w:val="en-US"/>
        </w:rPr>
        <w:tab/>
      </w:r>
      <w:r w:rsidRPr="0053060E">
        <w:rPr>
          <w:i/>
          <w:lang w:val="en-US"/>
        </w:rPr>
        <w:t>________________________</w:t>
      </w:r>
    </w:p>
    <w:p w14:paraId="4212F88E" w14:textId="77777777" w:rsidR="00F33FDE" w:rsidRPr="0088224D" w:rsidRDefault="00F33FDE" w:rsidP="00F33FDE">
      <w:pPr>
        <w:rPr>
          <w:i/>
          <w:sz w:val="20"/>
          <w:lang w:val="en-US"/>
        </w:rPr>
      </w:pPr>
      <w:r w:rsidRPr="0088224D">
        <w:rPr>
          <w:i/>
          <w:sz w:val="20"/>
          <w:lang w:val="en-US"/>
        </w:rPr>
        <w:t xml:space="preserve">(grade </w:t>
      </w:r>
      <w:r w:rsidRPr="0088224D">
        <w:rPr>
          <w:bCs/>
          <w:i/>
          <w:sz w:val="20"/>
          <w:lang w:val="en-US"/>
        </w:rPr>
        <w:t>a 10-point scale</w:t>
      </w:r>
      <w:r>
        <w:rPr>
          <w:i/>
          <w:sz w:val="20"/>
          <w:lang w:val="en-US"/>
        </w:rPr>
        <w:t>)</w:t>
      </w:r>
      <w:r>
        <w:rPr>
          <w:i/>
          <w:sz w:val="20"/>
          <w:lang w:val="en-US"/>
        </w:rPr>
        <w:tab/>
      </w:r>
      <w:r>
        <w:rPr>
          <w:i/>
          <w:sz w:val="20"/>
          <w:lang w:val="en-US"/>
        </w:rPr>
        <w:tab/>
      </w:r>
      <w:r>
        <w:rPr>
          <w:i/>
          <w:sz w:val="20"/>
          <w:lang w:val="en-US"/>
        </w:rPr>
        <w:tab/>
      </w:r>
      <w:r w:rsidRPr="0088224D">
        <w:rPr>
          <w:i/>
          <w:sz w:val="20"/>
          <w:lang w:val="en-US"/>
        </w:rPr>
        <w:t>(signature)</w:t>
      </w:r>
    </w:p>
    <w:p w14:paraId="6CD62E55" w14:textId="77777777" w:rsidR="00F33FDE" w:rsidRPr="0088224D" w:rsidRDefault="00F33FDE" w:rsidP="00F33FDE">
      <w:pPr>
        <w:jc w:val="center"/>
        <w:rPr>
          <w:lang w:val="en-US"/>
        </w:rPr>
      </w:pPr>
    </w:p>
    <w:p w14:paraId="6FBC6F68" w14:textId="77777777" w:rsidR="00F33FDE" w:rsidRPr="001031F6" w:rsidRDefault="00F33FDE" w:rsidP="00F33FDE">
      <w:pPr>
        <w:ind w:left="2123" w:right="-1" w:firstLine="709"/>
        <w:rPr>
          <w:i/>
          <w:lang w:val="en-US"/>
        </w:rPr>
      </w:pPr>
      <w:r w:rsidRPr="001031F6">
        <w:rPr>
          <w:i/>
          <w:lang w:val="en-US"/>
        </w:rPr>
        <w:t>_____________</w:t>
      </w:r>
    </w:p>
    <w:p w14:paraId="2B0AE4CA" w14:textId="77777777" w:rsidR="00F33FDE" w:rsidRPr="0088224D" w:rsidRDefault="00F33FDE" w:rsidP="00F33FDE">
      <w:pPr>
        <w:ind w:right="-1"/>
        <w:rPr>
          <w:i/>
          <w:sz w:val="20"/>
          <w:lang w:val="en-US"/>
        </w:rPr>
      </w:pPr>
      <w:r w:rsidRPr="0088224D">
        <w:rPr>
          <w:b/>
          <w:bCs/>
          <w:sz w:val="20"/>
          <w:lang w:val="en-US"/>
        </w:rPr>
        <w:t>stamp</w:t>
      </w:r>
      <w:r w:rsidRPr="0088224D">
        <w:rPr>
          <w:b/>
          <w:i/>
          <w:sz w:val="20"/>
          <w:lang w:val="en-US"/>
        </w:rPr>
        <w:tab/>
      </w:r>
      <w:r w:rsidRPr="0088224D">
        <w:rPr>
          <w:i/>
          <w:sz w:val="20"/>
          <w:lang w:val="en-US"/>
        </w:rPr>
        <w:tab/>
      </w:r>
      <w:r w:rsidRPr="0088224D">
        <w:rPr>
          <w:i/>
          <w:sz w:val="20"/>
          <w:lang w:val="en-US"/>
        </w:rPr>
        <w:tab/>
      </w:r>
      <w:r>
        <w:rPr>
          <w:i/>
          <w:sz w:val="20"/>
          <w:lang w:val="en-US"/>
        </w:rPr>
        <w:tab/>
      </w:r>
      <w:r w:rsidRPr="0088224D">
        <w:rPr>
          <w:i/>
          <w:sz w:val="20"/>
          <w:lang w:val="en-US"/>
        </w:rPr>
        <w:tab/>
        <w:t>(date)</w:t>
      </w:r>
    </w:p>
    <w:p w14:paraId="5BF7E489" w14:textId="77777777" w:rsidR="00F33FDE" w:rsidRDefault="00F33FDE" w:rsidP="00F33FDE">
      <w:pPr>
        <w:jc w:val="center"/>
        <w:rPr>
          <w:i/>
          <w:lang w:val="en-US"/>
        </w:rPr>
      </w:pPr>
    </w:p>
    <w:p w14:paraId="50073CBA" w14:textId="77777777" w:rsidR="00F33FDE" w:rsidRPr="001031F6" w:rsidRDefault="00F33FDE" w:rsidP="00F33FDE">
      <w:pPr>
        <w:jc w:val="center"/>
        <w:rPr>
          <w:i/>
          <w:lang w:val="en-US"/>
        </w:rPr>
      </w:pPr>
    </w:p>
    <w:p w14:paraId="40B1870F" w14:textId="77777777" w:rsidR="00F33FDE" w:rsidRPr="00F06522" w:rsidRDefault="00F33FDE" w:rsidP="00F33FDE">
      <w:pPr>
        <w:ind w:right="-1"/>
        <w:rPr>
          <w:lang w:val="en-US"/>
        </w:rPr>
      </w:pPr>
      <w:r w:rsidRPr="00F06522">
        <w:rPr>
          <w:lang w:val="en-US"/>
        </w:rPr>
        <w:t>______________________________________</w:t>
      </w:r>
      <w:r>
        <w:rPr>
          <w:lang w:val="en-US"/>
        </w:rPr>
        <w:t>__________________________________</w:t>
      </w:r>
    </w:p>
    <w:p w14:paraId="75971BF8" w14:textId="77777777" w:rsidR="00F33FDE" w:rsidRPr="0088224D" w:rsidRDefault="00F33FDE" w:rsidP="00F33FDE">
      <w:pPr>
        <w:rPr>
          <w:i/>
          <w:sz w:val="20"/>
          <w:lang w:val="en-US"/>
        </w:rPr>
      </w:pPr>
      <w:r w:rsidRPr="0088224D">
        <w:rPr>
          <w:i/>
          <w:sz w:val="20"/>
          <w:lang w:val="en-US"/>
        </w:rPr>
        <w:t xml:space="preserve">(position, last name, first name, middle name/patronymic of the internship supervisor from the </w:t>
      </w:r>
      <w:r>
        <w:rPr>
          <w:i/>
          <w:sz w:val="20"/>
          <w:lang w:val="en-US"/>
        </w:rPr>
        <w:t>university</w:t>
      </w:r>
      <w:r w:rsidRPr="0088224D">
        <w:rPr>
          <w:sz w:val="20"/>
          <w:lang w:val="en-US"/>
        </w:rPr>
        <w:t>)</w:t>
      </w:r>
    </w:p>
    <w:p w14:paraId="4118EAE9" w14:textId="77777777" w:rsidR="00F33FDE" w:rsidRPr="0088224D" w:rsidRDefault="00F33FDE" w:rsidP="00F33FDE">
      <w:pPr>
        <w:jc w:val="center"/>
        <w:rPr>
          <w:lang w:val="en-US"/>
        </w:rPr>
      </w:pPr>
    </w:p>
    <w:p w14:paraId="73F8C32F" w14:textId="77777777" w:rsidR="00F33FDE" w:rsidRDefault="00F33FDE" w:rsidP="00F33FDE">
      <w:pPr>
        <w:ind w:right="-1"/>
        <w:rPr>
          <w:i/>
          <w:lang w:val="en-US"/>
        </w:rPr>
      </w:pPr>
      <w:r w:rsidRPr="0053060E">
        <w:rPr>
          <w:i/>
          <w:lang w:val="en-US"/>
        </w:rPr>
        <w:t>___________</w:t>
      </w:r>
      <w:r>
        <w:rPr>
          <w:i/>
          <w:lang w:val="en-US"/>
        </w:rPr>
        <w:t>_____</w:t>
      </w:r>
      <w:r>
        <w:rPr>
          <w:i/>
          <w:lang w:val="en-US"/>
        </w:rPr>
        <w:tab/>
      </w:r>
      <w:r>
        <w:rPr>
          <w:i/>
          <w:lang w:val="en-US"/>
        </w:rPr>
        <w:tab/>
      </w:r>
      <w:r w:rsidRPr="0053060E">
        <w:rPr>
          <w:i/>
          <w:lang w:val="en-US"/>
        </w:rPr>
        <w:t>________________________</w:t>
      </w:r>
    </w:p>
    <w:p w14:paraId="2964DA69" w14:textId="77777777" w:rsidR="00F33FDE" w:rsidRPr="0088224D" w:rsidRDefault="00F33FDE" w:rsidP="00F33FDE">
      <w:pPr>
        <w:rPr>
          <w:i/>
          <w:sz w:val="20"/>
          <w:lang w:val="en-US"/>
        </w:rPr>
      </w:pPr>
      <w:r w:rsidRPr="0088224D">
        <w:rPr>
          <w:i/>
          <w:sz w:val="20"/>
          <w:lang w:val="en-US"/>
        </w:rPr>
        <w:t xml:space="preserve">(grade </w:t>
      </w:r>
      <w:r w:rsidRPr="0088224D">
        <w:rPr>
          <w:bCs/>
          <w:i/>
          <w:sz w:val="20"/>
          <w:lang w:val="en-US"/>
        </w:rPr>
        <w:t>a 10-point scale</w:t>
      </w:r>
      <w:r>
        <w:rPr>
          <w:i/>
          <w:sz w:val="20"/>
          <w:lang w:val="en-US"/>
        </w:rPr>
        <w:t>)</w:t>
      </w:r>
      <w:r>
        <w:rPr>
          <w:i/>
          <w:sz w:val="20"/>
          <w:lang w:val="en-US"/>
        </w:rPr>
        <w:tab/>
      </w:r>
      <w:r>
        <w:rPr>
          <w:i/>
          <w:sz w:val="20"/>
          <w:lang w:val="en-US"/>
        </w:rPr>
        <w:tab/>
      </w:r>
      <w:r>
        <w:rPr>
          <w:i/>
          <w:sz w:val="20"/>
          <w:lang w:val="en-US"/>
        </w:rPr>
        <w:tab/>
      </w:r>
      <w:r w:rsidRPr="0088224D">
        <w:rPr>
          <w:i/>
          <w:sz w:val="20"/>
          <w:lang w:val="en-US"/>
        </w:rPr>
        <w:t>(signature)</w:t>
      </w:r>
    </w:p>
    <w:p w14:paraId="1D1BBD32" w14:textId="77777777" w:rsidR="00F33FDE" w:rsidRPr="0088224D" w:rsidRDefault="00F33FDE" w:rsidP="00F33FDE">
      <w:pPr>
        <w:jc w:val="center"/>
        <w:rPr>
          <w:lang w:val="en-US"/>
        </w:rPr>
      </w:pPr>
    </w:p>
    <w:p w14:paraId="4C35F2D7" w14:textId="77777777" w:rsidR="00F33FDE" w:rsidRPr="001031F6" w:rsidRDefault="00F33FDE" w:rsidP="00F33FDE">
      <w:pPr>
        <w:ind w:left="2123" w:right="-1" w:firstLine="709"/>
        <w:rPr>
          <w:i/>
          <w:lang w:val="en-US"/>
        </w:rPr>
      </w:pPr>
      <w:r w:rsidRPr="001031F6">
        <w:rPr>
          <w:i/>
          <w:lang w:val="en-US"/>
        </w:rPr>
        <w:t>_____________</w:t>
      </w:r>
    </w:p>
    <w:p w14:paraId="4CB20D7A" w14:textId="77777777" w:rsidR="00F33FDE" w:rsidRPr="0088224D" w:rsidRDefault="00F33FDE" w:rsidP="00F33FDE">
      <w:pPr>
        <w:ind w:right="-1"/>
        <w:rPr>
          <w:i/>
          <w:sz w:val="20"/>
          <w:lang w:val="en-US"/>
        </w:rPr>
      </w:pPr>
      <w:r>
        <w:rPr>
          <w:b/>
          <w:bCs/>
          <w:sz w:val="20"/>
          <w:lang w:val="en-US"/>
        </w:rPr>
        <w:tab/>
      </w:r>
      <w:r w:rsidRPr="0088224D">
        <w:rPr>
          <w:i/>
          <w:sz w:val="20"/>
          <w:lang w:val="en-US"/>
        </w:rPr>
        <w:tab/>
      </w:r>
      <w:r w:rsidRPr="0088224D">
        <w:rPr>
          <w:i/>
          <w:sz w:val="20"/>
          <w:lang w:val="en-US"/>
        </w:rPr>
        <w:tab/>
      </w:r>
      <w:r>
        <w:rPr>
          <w:i/>
          <w:sz w:val="20"/>
          <w:lang w:val="en-US"/>
        </w:rPr>
        <w:tab/>
      </w:r>
      <w:r w:rsidRPr="0088224D">
        <w:rPr>
          <w:i/>
          <w:sz w:val="20"/>
          <w:lang w:val="en-US"/>
        </w:rPr>
        <w:tab/>
        <w:t>(date)</w:t>
      </w:r>
    </w:p>
    <w:p w14:paraId="65BBE652" w14:textId="77777777" w:rsidR="00F33FDE" w:rsidRPr="0088224D" w:rsidRDefault="00F33FDE" w:rsidP="00F33FDE">
      <w:pPr>
        <w:jc w:val="center"/>
        <w:rPr>
          <w:lang w:val="en-US"/>
        </w:rPr>
      </w:pPr>
    </w:p>
    <w:p w14:paraId="747FD24B" w14:textId="77777777" w:rsidR="00F33FDE" w:rsidRPr="007C174C" w:rsidRDefault="00F33FDE" w:rsidP="00F33FDE">
      <w:pPr>
        <w:jc w:val="center"/>
        <w:rPr>
          <w:lang w:val="en-US"/>
        </w:rPr>
      </w:pPr>
    </w:p>
    <w:p w14:paraId="66B386C6" w14:textId="191D1FF0" w:rsidR="00F33FDE" w:rsidRDefault="00F33FDE" w:rsidP="00F33FDE">
      <w:pPr>
        <w:jc w:val="center"/>
        <w:rPr>
          <w:lang w:val="en-US"/>
        </w:rPr>
      </w:pPr>
      <w:r w:rsidRPr="0053060E">
        <w:rPr>
          <w:lang w:val="en-US"/>
        </w:rPr>
        <w:t>St. Petersburg</w:t>
      </w:r>
      <w:r>
        <w:rPr>
          <w:lang w:val="en-US"/>
        </w:rPr>
        <w:t>,</w:t>
      </w:r>
      <w:r w:rsidRPr="0053060E">
        <w:rPr>
          <w:lang w:val="en-US"/>
        </w:rPr>
        <w:t xml:space="preserve"> 20</w:t>
      </w:r>
      <w:r>
        <w:rPr>
          <w:lang w:val="en-US"/>
        </w:rPr>
        <w:t>24</w:t>
      </w:r>
    </w:p>
    <w:p w14:paraId="0D5EEEA4" w14:textId="505225C5" w:rsidR="00F33FDE" w:rsidRDefault="00F33FDE">
      <w:pPr>
        <w:spacing w:after="160" w:line="259" w:lineRule="auto"/>
        <w:rPr>
          <w:lang w:val="en-US"/>
        </w:rPr>
      </w:pPr>
      <w:r>
        <w:rPr>
          <w:lang w:val="en-US"/>
        </w:rPr>
        <w:br w:type="page"/>
      </w:r>
    </w:p>
    <w:p w14:paraId="2CCF3724" w14:textId="2F4FCB50" w:rsidR="00193F12" w:rsidRPr="002B6025" w:rsidRDefault="00193F12" w:rsidP="00E20A94">
      <w:pPr>
        <w:widowControl w:val="0"/>
        <w:shd w:val="clear" w:color="auto" w:fill="FFFFFF"/>
        <w:autoSpaceDE w:val="0"/>
        <w:autoSpaceDN w:val="0"/>
        <w:adjustRightInd w:val="0"/>
        <w:spacing w:line="360" w:lineRule="auto"/>
        <w:jc w:val="both"/>
        <w:rPr>
          <w:b/>
          <w:bCs/>
          <w:lang w:val="en-US"/>
        </w:rPr>
      </w:pPr>
      <w:r w:rsidRPr="002B6025">
        <w:rPr>
          <w:b/>
          <w:bCs/>
          <w:lang w:val="en-US"/>
        </w:rPr>
        <w:lastRenderedPageBreak/>
        <w:t xml:space="preserve">Structure of the </w:t>
      </w:r>
      <w:r w:rsidR="00F33FDE" w:rsidRPr="002B6025">
        <w:rPr>
          <w:b/>
          <w:bCs/>
          <w:lang w:val="en-US"/>
        </w:rPr>
        <w:t>Report</w:t>
      </w:r>
    </w:p>
    <w:p w14:paraId="248330A1" w14:textId="77777777" w:rsidR="00193F12" w:rsidRPr="002B6025" w:rsidRDefault="00193F12" w:rsidP="00193F12">
      <w:pPr>
        <w:widowControl w:val="0"/>
        <w:shd w:val="clear" w:color="auto" w:fill="FFFFFF"/>
        <w:autoSpaceDE w:val="0"/>
        <w:autoSpaceDN w:val="0"/>
        <w:adjustRightInd w:val="0"/>
        <w:spacing w:line="360" w:lineRule="auto"/>
        <w:ind w:left="11" w:firstLine="476"/>
        <w:jc w:val="both"/>
        <w:rPr>
          <w:lang w:val="en-US"/>
        </w:rPr>
      </w:pPr>
    </w:p>
    <w:p w14:paraId="0D432881" w14:textId="0B2761F5" w:rsidR="00044B77" w:rsidRPr="00044B77" w:rsidRDefault="00044B77" w:rsidP="00044B77">
      <w:pPr>
        <w:pStyle w:val="Default"/>
        <w:spacing w:line="360" w:lineRule="auto"/>
        <w:rPr>
          <w:rFonts w:eastAsia="Times New Roman"/>
          <w:color w:val="auto"/>
          <w:lang w:val="en-US" w:eastAsia="en-GB"/>
        </w:rPr>
      </w:pPr>
      <w:r w:rsidRPr="00044B77">
        <w:rPr>
          <w:rFonts w:eastAsia="Times New Roman"/>
          <w:color w:val="auto"/>
          <w:lang w:val="en-US" w:eastAsia="en-GB"/>
        </w:rPr>
        <w:t>1.</w:t>
      </w:r>
      <w:r>
        <w:rPr>
          <w:rFonts w:eastAsia="Times New Roman"/>
          <w:color w:val="auto"/>
          <w:lang w:val="en-US" w:eastAsia="en-GB"/>
        </w:rPr>
        <w:t xml:space="preserve"> </w:t>
      </w:r>
      <w:r w:rsidRPr="00044B77">
        <w:rPr>
          <w:rFonts w:eastAsia="Times New Roman"/>
          <w:color w:val="auto"/>
          <w:lang w:val="en-US" w:eastAsia="en-GB"/>
        </w:rPr>
        <w:t>Introduction (this section should state the goals and objectives of the internship);</w:t>
      </w:r>
    </w:p>
    <w:p w14:paraId="647585FF" w14:textId="1B462E6E" w:rsidR="00044B77" w:rsidRPr="00044B77" w:rsidRDefault="00044B77" w:rsidP="00044B77">
      <w:pPr>
        <w:pStyle w:val="Default"/>
        <w:spacing w:line="360" w:lineRule="auto"/>
        <w:rPr>
          <w:rFonts w:eastAsia="Times New Roman"/>
          <w:color w:val="auto"/>
          <w:lang w:val="en-US" w:eastAsia="en-GB"/>
        </w:rPr>
      </w:pPr>
      <w:r>
        <w:rPr>
          <w:rFonts w:eastAsia="Times New Roman"/>
          <w:color w:val="auto"/>
          <w:lang w:val="en-US" w:eastAsia="en-GB"/>
        </w:rPr>
        <w:t xml:space="preserve">2. </w:t>
      </w:r>
      <w:r w:rsidRPr="00044B77">
        <w:rPr>
          <w:rFonts w:eastAsia="Times New Roman"/>
          <w:color w:val="auto"/>
          <w:lang w:val="en-US" w:eastAsia="en-GB"/>
        </w:rPr>
        <w:t>Main Body</w:t>
      </w:r>
      <w:r w:rsidR="00DE2391">
        <w:rPr>
          <w:rFonts w:eastAsia="Times New Roman"/>
          <w:color w:val="auto"/>
          <w:lang w:val="en-US" w:eastAsia="en-GB"/>
        </w:rPr>
        <w:t xml:space="preserve"> </w:t>
      </w:r>
      <w:r w:rsidR="00DE2391" w:rsidRPr="00DE2391">
        <w:rPr>
          <w:rFonts w:eastAsia="Times New Roman"/>
          <w:color w:val="auto"/>
          <w:lang w:val="en-US" w:eastAsia="en-GB"/>
        </w:rPr>
        <w:t>should correspond in content and structure to all mandatory and variable individual practice assignments</w:t>
      </w:r>
      <w:r w:rsidR="00B61405">
        <w:rPr>
          <w:rFonts w:eastAsia="Times New Roman"/>
          <w:color w:val="auto"/>
          <w:lang w:val="en-US" w:eastAsia="en-GB"/>
        </w:rPr>
        <w:t>;</w:t>
      </w:r>
    </w:p>
    <w:p w14:paraId="3D0E0DF4" w14:textId="5F54E832" w:rsidR="00044B77" w:rsidRPr="00044B77" w:rsidRDefault="00044B77" w:rsidP="00044B77">
      <w:pPr>
        <w:pStyle w:val="Default"/>
        <w:spacing w:line="360" w:lineRule="auto"/>
        <w:rPr>
          <w:rFonts w:eastAsia="Times New Roman"/>
          <w:color w:val="auto"/>
          <w:lang w:val="en-US" w:eastAsia="en-GB"/>
        </w:rPr>
      </w:pPr>
      <w:r w:rsidRPr="00044B77">
        <w:rPr>
          <w:rFonts w:eastAsia="Times New Roman"/>
          <w:color w:val="auto"/>
          <w:lang w:val="en-US" w:eastAsia="en-GB"/>
        </w:rPr>
        <w:t>3. Conclusion (</w:t>
      </w:r>
      <w:r w:rsidR="00BA0FDB" w:rsidRPr="00BA0FDB">
        <w:rPr>
          <w:rFonts w:eastAsia="Times New Roman"/>
          <w:color w:val="auto"/>
          <w:lang w:val="en-US" w:eastAsia="en-GB"/>
        </w:rPr>
        <w:t>competencies and results obtained during the internship period</w:t>
      </w:r>
      <w:r w:rsidRPr="00044B77">
        <w:rPr>
          <w:rFonts w:eastAsia="Times New Roman"/>
          <w:color w:val="auto"/>
          <w:lang w:val="en-US" w:eastAsia="en-GB"/>
        </w:rPr>
        <w:t>);</w:t>
      </w:r>
    </w:p>
    <w:p w14:paraId="5F3A2833" w14:textId="77777777" w:rsidR="00044B77" w:rsidRPr="00044B77" w:rsidRDefault="00044B77" w:rsidP="00044B77">
      <w:pPr>
        <w:pStyle w:val="Default"/>
        <w:spacing w:line="360" w:lineRule="auto"/>
        <w:rPr>
          <w:rFonts w:eastAsia="Times New Roman"/>
          <w:color w:val="auto"/>
          <w:lang w:val="en-US" w:eastAsia="en-GB"/>
        </w:rPr>
      </w:pPr>
      <w:r w:rsidRPr="00044B77">
        <w:rPr>
          <w:rFonts w:eastAsia="Times New Roman"/>
          <w:color w:val="auto"/>
          <w:lang w:val="en-US" w:eastAsia="en-GB"/>
        </w:rPr>
        <w:t>4. References (according to APA style);</w:t>
      </w:r>
    </w:p>
    <w:p w14:paraId="55250F35" w14:textId="77777777" w:rsidR="00044B77" w:rsidRPr="00044B77" w:rsidRDefault="00044B77" w:rsidP="00044B77">
      <w:pPr>
        <w:pStyle w:val="Default"/>
        <w:spacing w:line="360" w:lineRule="auto"/>
        <w:rPr>
          <w:rFonts w:eastAsia="Times New Roman"/>
          <w:color w:val="auto"/>
          <w:lang w:val="en-US" w:eastAsia="en-GB"/>
        </w:rPr>
      </w:pPr>
      <w:r w:rsidRPr="00044B77">
        <w:rPr>
          <w:rFonts w:eastAsia="Times New Roman"/>
          <w:color w:val="auto"/>
          <w:lang w:val="en-US" w:eastAsia="en-GB"/>
        </w:rPr>
        <w:t>5. Appendices (graphs, diagrams, tables, illustrations, etc.).</w:t>
      </w:r>
    </w:p>
    <w:p w14:paraId="5030559E" w14:textId="77777777" w:rsidR="00193F12" w:rsidRPr="002B6025" w:rsidRDefault="00193F12" w:rsidP="00193F12">
      <w:pPr>
        <w:pStyle w:val="Default"/>
        <w:spacing w:line="360" w:lineRule="auto"/>
        <w:rPr>
          <w:color w:val="auto"/>
          <w:lang w:val="en-US"/>
        </w:rPr>
      </w:pPr>
    </w:p>
    <w:p w14:paraId="69517EB7" w14:textId="3F1E7B86" w:rsidR="00193F12" w:rsidRPr="002B6025" w:rsidRDefault="00193F12" w:rsidP="00193F12">
      <w:pPr>
        <w:pStyle w:val="Default"/>
        <w:spacing w:line="360" w:lineRule="auto"/>
        <w:rPr>
          <w:rFonts w:eastAsia="Times New Roman"/>
          <w:b/>
          <w:color w:val="auto"/>
          <w:lang w:val="en-US"/>
        </w:rPr>
      </w:pPr>
      <w:r w:rsidRPr="002B6025">
        <w:rPr>
          <w:rFonts w:eastAsia="Times New Roman"/>
          <w:b/>
          <w:color w:val="auto"/>
          <w:lang w:val="en-US"/>
        </w:rPr>
        <w:t xml:space="preserve">Basic requirements for the </w:t>
      </w:r>
      <w:r w:rsidR="00F33FDE" w:rsidRPr="002B6025">
        <w:rPr>
          <w:rFonts w:eastAsia="Times New Roman"/>
          <w:b/>
          <w:color w:val="auto"/>
          <w:lang w:val="en-US"/>
        </w:rPr>
        <w:t>Report</w:t>
      </w:r>
    </w:p>
    <w:p w14:paraId="76771708" w14:textId="77777777" w:rsidR="00193F12" w:rsidRPr="002B6025" w:rsidRDefault="00193F12" w:rsidP="00193F12">
      <w:pPr>
        <w:pStyle w:val="Default"/>
        <w:spacing w:line="360" w:lineRule="auto"/>
        <w:ind w:firstLine="709"/>
        <w:jc w:val="both"/>
        <w:rPr>
          <w:color w:val="auto"/>
          <w:lang w:val="en-US"/>
        </w:rPr>
      </w:pPr>
    </w:p>
    <w:p w14:paraId="51BB84F7" w14:textId="2CF256F5" w:rsidR="00193F12" w:rsidRPr="002B6025" w:rsidRDefault="00193F12" w:rsidP="00193F12">
      <w:pPr>
        <w:pStyle w:val="Default"/>
        <w:spacing w:line="360" w:lineRule="auto"/>
        <w:ind w:firstLine="709"/>
        <w:jc w:val="both"/>
        <w:rPr>
          <w:color w:val="auto"/>
          <w:lang w:val="en-US"/>
        </w:rPr>
      </w:pPr>
      <w:r w:rsidRPr="002B6025">
        <w:rPr>
          <w:color w:val="auto"/>
          <w:lang w:val="en-US"/>
        </w:rPr>
        <w:t xml:space="preserve">The internship </w:t>
      </w:r>
      <w:r w:rsidR="00F33FDE" w:rsidRPr="002B6025">
        <w:rPr>
          <w:color w:val="auto"/>
          <w:lang w:val="en-US"/>
        </w:rPr>
        <w:t xml:space="preserve">Report </w:t>
      </w:r>
      <w:r w:rsidRPr="002B6025">
        <w:rPr>
          <w:color w:val="auto"/>
          <w:lang w:val="en-US"/>
        </w:rPr>
        <w:t xml:space="preserve">is both an official administrative document and a written academic assignment. </w:t>
      </w:r>
    </w:p>
    <w:p w14:paraId="66B8042C" w14:textId="32F6614D" w:rsidR="00F33FDE" w:rsidRPr="002B6025" w:rsidRDefault="00193F12" w:rsidP="00193F12">
      <w:pPr>
        <w:pStyle w:val="Default"/>
        <w:spacing w:line="360" w:lineRule="auto"/>
        <w:ind w:firstLine="709"/>
        <w:jc w:val="both"/>
        <w:rPr>
          <w:color w:val="auto"/>
          <w:lang w:val="en-US"/>
        </w:rPr>
      </w:pPr>
      <w:r w:rsidRPr="002B6025">
        <w:rPr>
          <w:color w:val="auto"/>
          <w:lang w:val="en-US"/>
        </w:rPr>
        <w:t xml:space="preserve">The text of the </w:t>
      </w:r>
      <w:r w:rsidR="00F33FDE" w:rsidRPr="002B6025">
        <w:rPr>
          <w:color w:val="auto"/>
          <w:lang w:val="en-US"/>
        </w:rPr>
        <w:t xml:space="preserve">Report </w:t>
      </w:r>
      <w:r w:rsidRPr="002B6025">
        <w:rPr>
          <w:color w:val="auto"/>
          <w:lang w:val="en-US"/>
        </w:rPr>
        <w:t xml:space="preserve">must be printed in format A4. The length of the </w:t>
      </w:r>
      <w:r w:rsidR="00F33FDE" w:rsidRPr="002B6025">
        <w:rPr>
          <w:color w:val="auto"/>
          <w:lang w:val="en-US"/>
        </w:rPr>
        <w:t>Report</w:t>
      </w:r>
      <w:r w:rsidRPr="002B6025">
        <w:rPr>
          <w:color w:val="auto"/>
          <w:lang w:val="en-US"/>
        </w:rPr>
        <w:t xml:space="preserve">, excluding </w:t>
      </w:r>
      <w:r w:rsidR="00F33FDE" w:rsidRPr="002B6025">
        <w:rPr>
          <w:color w:val="auto"/>
          <w:lang w:val="en-US"/>
        </w:rPr>
        <w:t xml:space="preserve">the title page and </w:t>
      </w:r>
      <w:r w:rsidRPr="002B6025">
        <w:rPr>
          <w:color w:val="auto"/>
          <w:lang w:val="en-US"/>
        </w:rPr>
        <w:t>attachments, must be 15 or more pages. Additional requirements are as follows:</w:t>
      </w:r>
    </w:p>
    <w:p w14:paraId="74A27806" w14:textId="30FF8F6E" w:rsidR="00F33FDE" w:rsidRPr="002B6025" w:rsidRDefault="00193F12" w:rsidP="002B6025">
      <w:pPr>
        <w:pStyle w:val="Default"/>
        <w:numPr>
          <w:ilvl w:val="0"/>
          <w:numId w:val="37"/>
        </w:numPr>
        <w:spacing w:line="360" w:lineRule="auto"/>
        <w:jc w:val="both"/>
        <w:rPr>
          <w:color w:val="auto"/>
          <w:lang w:val="en-US"/>
        </w:rPr>
      </w:pPr>
      <w:r w:rsidRPr="002B6025">
        <w:rPr>
          <w:color w:val="auto"/>
          <w:lang w:val="en-US"/>
        </w:rPr>
        <w:t>Left and right margins – 30 millimeters and 10 millimeters, respectively. Top and bottom margins – 20 millimeters each.</w:t>
      </w:r>
    </w:p>
    <w:p w14:paraId="5C938C8F" w14:textId="572E3B3D" w:rsidR="00F33FDE" w:rsidRPr="002B6025" w:rsidRDefault="00193F12" w:rsidP="002B6025">
      <w:pPr>
        <w:pStyle w:val="Default"/>
        <w:numPr>
          <w:ilvl w:val="0"/>
          <w:numId w:val="37"/>
        </w:numPr>
        <w:spacing w:line="360" w:lineRule="auto"/>
        <w:jc w:val="both"/>
        <w:rPr>
          <w:color w:val="auto"/>
          <w:lang w:val="en-US"/>
        </w:rPr>
      </w:pPr>
      <w:r w:rsidRPr="002B6025">
        <w:rPr>
          <w:color w:val="auto"/>
          <w:lang w:val="en-US"/>
        </w:rPr>
        <w:t>Font – Times New Roman, size 14.</w:t>
      </w:r>
    </w:p>
    <w:p w14:paraId="76FCB2D3" w14:textId="23A3698E" w:rsidR="00F33FDE" w:rsidRPr="002B6025" w:rsidRDefault="00193F12" w:rsidP="002B6025">
      <w:pPr>
        <w:pStyle w:val="Default"/>
        <w:numPr>
          <w:ilvl w:val="0"/>
          <w:numId w:val="37"/>
        </w:numPr>
        <w:spacing w:line="360" w:lineRule="auto"/>
        <w:jc w:val="both"/>
        <w:rPr>
          <w:color w:val="auto"/>
          <w:lang w:val="en-US"/>
        </w:rPr>
      </w:pPr>
      <w:r w:rsidRPr="002B6025">
        <w:rPr>
          <w:color w:val="auto"/>
          <w:lang w:val="en-US"/>
        </w:rPr>
        <w:t>Line spacing – 1.5. Additional intervals – 0. Indentation – 1.25.</w:t>
      </w:r>
    </w:p>
    <w:p w14:paraId="21E8E9B3" w14:textId="4F15309F" w:rsidR="00193F12" w:rsidRPr="002B6025" w:rsidRDefault="00193F12" w:rsidP="002B6025">
      <w:pPr>
        <w:pStyle w:val="Default"/>
        <w:numPr>
          <w:ilvl w:val="0"/>
          <w:numId w:val="37"/>
        </w:numPr>
        <w:spacing w:line="360" w:lineRule="auto"/>
        <w:jc w:val="both"/>
        <w:rPr>
          <w:color w:val="auto"/>
          <w:lang w:val="en-US"/>
        </w:rPr>
      </w:pPr>
      <w:r w:rsidRPr="002B6025">
        <w:rPr>
          <w:color w:val="auto"/>
          <w:lang w:val="en-US"/>
        </w:rPr>
        <w:t>Page numbering – continuous, but with no page number on the title page.</w:t>
      </w:r>
    </w:p>
    <w:p w14:paraId="7F5A3610" w14:textId="68B498DF" w:rsidR="00193F12" w:rsidRPr="002B6025" w:rsidRDefault="00193F12" w:rsidP="00193F12">
      <w:pPr>
        <w:pStyle w:val="Default"/>
        <w:spacing w:line="360" w:lineRule="auto"/>
        <w:ind w:firstLine="709"/>
        <w:jc w:val="both"/>
        <w:rPr>
          <w:color w:val="auto"/>
          <w:lang w:val="en-US"/>
        </w:rPr>
      </w:pPr>
      <w:r w:rsidRPr="002B6025">
        <w:rPr>
          <w:color w:val="auto"/>
          <w:lang w:val="en-US"/>
        </w:rPr>
        <w:t xml:space="preserve">Section headings </w:t>
      </w:r>
      <w:r w:rsidR="00F33FDE" w:rsidRPr="002B6025">
        <w:rPr>
          <w:color w:val="auto"/>
          <w:lang w:val="en-US"/>
        </w:rPr>
        <w:t xml:space="preserve">need to be </w:t>
      </w:r>
      <w:r w:rsidRPr="002B6025">
        <w:rPr>
          <w:color w:val="auto"/>
          <w:lang w:val="en-US"/>
        </w:rPr>
        <w:t xml:space="preserve">written in bold font and separated from the primary text with an additional line space. All </w:t>
      </w:r>
      <w:r w:rsidR="00F33FDE" w:rsidRPr="002B6025">
        <w:rPr>
          <w:color w:val="auto"/>
          <w:lang w:val="en-US"/>
        </w:rPr>
        <w:t xml:space="preserve">major </w:t>
      </w:r>
      <w:r w:rsidRPr="002B6025">
        <w:rPr>
          <w:color w:val="auto"/>
          <w:lang w:val="en-US"/>
        </w:rPr>
        <w:t xml:space="preserve">parts of the work (introduction, </w:t>
      </w:r>
      <w:r w:rsidR="00F33FDE" w:rsidRPr="002B6025">
        <w:rPr>
          <w:color w:val="auto"/>
          <w:lang w:val="en-US"/>
        </w:rPr>
        <w:t xml:space="preserve">table of contents, </w:t>
      </w:r>
      <w:r w:rsidRPr="002B6025">
        <w:rPr>
          <w:color w:val="auto"/>
          <w:lang w:val="en-US"/>
        </w:rPr>
        <w:t xml:space="preserve">substantive part, individual </w:t>
      </w:r>
      <w:r w:rsidR="00F33FDE" w:rsidRPr="002B6025">
        <w:rPr>
          <w:color w:val="auto"/>
          <w:lang w:val="en-US"/>
        </w:rPr>
        <w:t>internship assignment</w:t>
      </w:r>
      <w:r w:rsidRPr="002B6025">
        <w:rPr>
          <w:color w:val="auto"/>
          <w:lang w:val="en-US"/>
        </w:rPr>
        <w:t xml:space="preserve">, conclusion, </w:t>
      </w:r>
      <w:r w:rsidR="00F33FDE" w:rsidRPr="002B6025">
        <w:rPr>
          <w:color w:val="auto"/>
          <w:lang w:val="en-US"/>
        </w:rPr>
        <w:t xml:space="preserve">reference list, </w:t>
      </w:r>
      <w:r w:rsidRPr="002B6025">
        <w:rPr>
          <w:color w:val="auto"/>
          <w:lang w:val="en-US"/>
        </w:rPr>
        <w:t xml:space="preserve">and appendices) must begin on a new page. </w:t>
      </w:r>
      <w:r w:rsidR="00F33FDE" w:rsidRPr="002B6025">
        <w:rPr>
          <w:color w:val="auto"/>
          <w:lang w:val="en-US"/>
        </w:rPr>
        <w:t>For the formatting of subheadings, utilize APA style formatting guidelines for headings.</w:t>
      </w:r>
    </w:p>
    <w:p w14:paraId="14459F7E" w14:textId="2D091664" w:rsidR="00F33FDE" w:rsidRPr="002B6025" w:rsidRDefault="00193F12" w:rsidP="00193F12">
      <w:pPr>
        <w:pStyle w:val="Default"/>
        <w:spacing w:line="360" w:lineRule="auto"/>
        <w:ind w:firstLine="709"/>
        <w:jc w:val="both"/>
        <w:rPr>
          <w:color w:val="auto"/>
          <w:lang w:val="en-US"/>
        </w:rPr>
      </w:pPr>
      <w:r w:rsidRPr="002B6025">
        <w:rPr>
          <w:color w:val="auto"/>
          <w:lang w:val="en-US"/>
        </w:rPr>
        <w:t xml:space="preserve">Illustrations (tables, schemes, examples of documents) whose volume exceeds 2/3 of the page must be placed in the appendix. Each appendix should have its own name and number. If the </w:t>
      </w:r>
      <w:r w:rsidR="00F33FDE" w:rsidRPr="002B6025">
        <w:rPr>
          <w:color w:val="auto"/>
          <w:lang w:val="en-US"/>
        </w:rPr>
        <w:t xml:space="preserve">Report </w:t>
      </w:r>
      <w:r w:rsidRPr="002B6025">
        <w:rPr>
          <w:color w:val="auto"/>
          <w:lang w:val="en-US"/>
        </w:rPr>
        <w:t>has more than one appendix, the list of appendices, with numbers and names, has to be included in the table of contents.</w:t>
      </w:r>
    </w:p>
    <w:p w14:paraId="31BA39B4" w14:textId="3636A54C" w:rsidR="00F33FDE" w:rsidRPr="002B6025" w:rsidRDefault="00193F12" w:rsidP="002B6025">
      <w:pPr>
        <w:pStyle w:val="Default"/>
        <w:spacing w:line="360" w:lineRule="auto"/>
        <w:ind w:firstLine="709"/>
        <w:jc w:val="both"/>
        <w:rPr>
          <w:lang w:val="en-US"/>
        </w:rPr>
      </w:pPr>
      <w:r w:rsidRPr="002B6025">
        <w:rPr>
          <w:lang w:val="en-US"/>
        </w:rPr>
        <w:t xml:space="preserve">The introduction </w:t>
      </w:r>
      <w:r w:rsidR="00F33FDE" w:rsidRPr="002B6025">
        <w:rPr>
          <w:lang w:val="en-US"/>
        </w:rPr>
        <w:t xml:space="preserve">needs to </w:t>
      </w:r>
      <w:r w:rsidRPr="002B6025">
        <w:rPr>
          <w:lang w:val="en-US"/>
        </w:rPr>
        <w:t xml:space="preserve">contain a short </w:t>
      </w:r>
      <w:r w:rsidR="00F33FDE" w:rsidRPr="002B6025">
        <w:rPr>
          <w:lang w:val="en-US"/>
        </w:rPr>
        <w:t xml:space="preserve">description </w:t>
      </w:r>
      <w:r w:rsidRPr="002B6025">
        <w:rPr>
          <w:lang w:val="en-US"/>
        </w:rPr>
        <w:t xml:space="preserve">of the organization and its division where the student completed their </w:t>
      </w:r>
      <w:r w:rsidR="00F33FDE" w:rsidRPr="002B6025">
        <w:rPr>
          <w:lang w:val="en-US"/>
        </w:rPr>
        <w:t xml:space="preserve">Internship </w:t>
      </w:r>
      <w:r w:rsidRPr="002B6025">
        <w:rPr>
          <w:lang w:val="en-US"/>
        </w:rPr>
        <w:t xml:space="preserve">and a definition of the goals and tasks of the student’s research activities during the period of the </w:t>
      </w:r>
      <w:r w:rsidR="00F33FDE" w:rsidRPr="002B6025">
        <w:rPr>
          <w:lang w:val="en-US"/>
        </w:rPr>
        <w:t>I</w:t>
      </w:r>
      <w:r w:rsidRPr="002B6025">
        <w:rPr>
          <w:lang w:val="en-US"/>
        </w:rPr>
        <w:t>nternship.</w:t>
      </w:r>
      <w:r w:rsidR="00F33FDE" w:rsidRPr="002B6025">
        <w:rPr>
          <w:lang w:val="en-US"/>
        </w:rPr>
        <w:t xml:space="preserve"> </w:t>
      </w:r>
    </w:p>
    <w:p w14:paraId="426E441A" w14:textId="63C9A35C" w:rsidR="00F33FDE" w:rsidRPr="002B6025" w:rsidRDefault="00193F12" w:rsidP="002B6025">
      <w:pPr>
        <w:pStyle w:val="Default"/>
        <w:spacing w:line="360" w:lineRule="auto"/>
        <w:ind w:firstLine="709"/>
        <w:jc w:val="both"/>
        <w:rPr>
          <w:lang w:val="en-US"/>
        </w:rPr>
      </w:pPr>
      <w:r w:rsidRPr="002B6025">
        <w:rPr>
          <w:lang w:val="en-US"/>
        </w:rPr>
        <w:t xml:space="preserve">The presentation of materials in the main part of the </w:t>
      </w:r>
      <w:r w:rsidR="00F33FDE" w:rsidRPr="002B6025">
        <w:rPr>
          <w:lang w:val="en-US"/>
        </w:rPr>
        <w:t xml:space="preserve">Report </w:t>
      </w:r>
      <w:r w:rsidRPr="002B6025">
        <w:rPr>
          <w:lang w:val="en-US"/>
        </w:rPr>
        <w:t>must correspond to the student’s approved internship plan and the actual chronology of events.</w:t>
      </w:r>
    </w:p>
    <w:p w14:paraId="77686F98" w14:textId="5B9A3AA2" w:rsidR="005A363F" w:rsidRPr="002B6025" w:rsidRDefault="00193F12" w:rsidP="002B6025">
      <w:pPr>
        <w:pStyle w:val="Default"/>
        <w:spacing w:line="360" w:lineRule="auto"/>
        <w:ind w:firstLine="709"/>
        <w:jc w:val="both"/>
        <w:rPr>
          <w:lang w:val="en-US"/>
        </w:rPr>
      </w:pPr>
      <w:r w:rsidRPr="002B6025">
        <w:rPr>
          <w:lang w:val="en-US"/>
        </w:rPr>
        <w:t xml:space="preserve">In the conclusion, the </w:t>
      </w:r>
      <w:r w:rsidR="00F33FDE" w:rsidRPr="002B6025">
        <w:rPr>
          <w:lang w:val="en-US"/>
        </w:rPr>
        <w:t>Report needs to</w:t>
      </w:r>
      <w:r w:rsidRPr="002B6025">
        <w:rPr>
          <w:lang w:val="en-US"/>
        </w:rPr>
        <w:t xml:space="preserve"> contain a synopsis of the primary results of the </w:t>
      </w:r>
      <w:r w:rsidR="00F33FDE" w:rsidRPr="002B6025">
        <w:rPr>
          <w:lang w:val="en-US"/>
        </w:rPr>
        <w:t>Internship</w:t>
      </w:r>
      <w:r w:rsidRPr="002B6025">
        <w:rPr>
          <w:lang w:val="en-US"/>
        </w:rPr>
        <w:t xml:space="preserve">. This synopsis </w:t>
      </w:r>
      <w:r w:rsidR="00F33FDE" w:rsidRPr="002B6025">
        <w:rPr>
          <w:lang w:val="en-US"/>
        </w:rPr>
        <w:t>needs to</w:t>
      </w:r>
      <w:r w:rsidRPr="002B6025">
        <w:rPr>
          <w:lang w:val="en-US"/>
        </w:rPr>
        <w:t xml:space="preserve"> reflect the primary knowledge the student received during the </w:t>
      </w:r>
      <w:r w:rsidR="00F33FDE" w:rsidRPr="002B6025">
        <w:rPr>
          <w:lang w:val="en-US"/>
        </w:rPr>
        <w:lastRenderedPageBreak/>
        <w:t>Internship</w:t>
      </w:r>
      <w:r w:rsidRPr="002B6025">
        <w:rPr>
          <w:lang w:val="en-US"/>
        </w:rPr>
        <w:t>.</w:t>
      </w:r>
      <w:r w:rsidR="005A363F" w:rsidRPr="002B6025">
        <w:rPr>
          <w:lang w:val="en-US"/>
        </w:rPr>
        <w:t xml:space="preserve"> </w:t>
      </w:r>
      <w:r w:rsidRPr="002B6025">
        <w:rPr>
          <w:lang w:val="en-US"/>
        </w:rPr>
        <w:t xml:space="preserve">The conclusion </w:t>
      </w:r>
      <w:r w:rsidR="00F33FDE" w:rsidRPr="002B6025">
        <w:rPr>
          <w:lang w:val="en-US"/>
        </w:rPr>
        <w:t>needs to</w:t>
      </w:r>
      <w:r w:rsidRPr="002B6025">
        <w:rPr>
          <w:lang w:val="en-US"/>
        </w:rPr>
        <w:t xml:space="preserve"> contain a general description of the student’s completion of the tasks of the </w:t>
      </w:r>
      <w:r w:rsidR="005A363F" w:rsidRPr="002B6025">
        <w:rPr>
          <w:lang w:val="en-US"/>
        </w:rPr>
        <w:t>Internship</w:t>
      </w:r>
      <w:r w:rsidRPr="002B6025">
        <w:rPr>
          <w:lang w:val="en-US"/>
        </w:rPr>
        <w:t>.</w:t>
      </w:r>
    </w:p>
    <w:p w14:paraId="4DEB8E70" w14:textId="64E0FB6F" w:rsidR="005A363F" w:rsidRPr="002B6025" w:rsidRDefault="00193F12" w:rsidP="002B6025">
      <w:pPr>
        <w:pStyle w:val="Default"/>
        <w:spacing w:line="360" w:lineRule="auto"/>
        <w:ind w:firstLine="709"/>
        <w:jc w:val="both"/>
        <w:rPr>
          <w:lang w:val="en-US"/>
        </w:rPr>
      </w:pPr>
      <w:r w:rsidRPr="002B6025">
        <w:rPr>
          <w:lang w:val="en-US"/>
        </w:rPr>
        <w:t xml:space="preserve">The appendices </w:t>
      </w:r>
      <w:r w:rsidR="005A363F" w:rsidRPr="002B6025">
        <w:rPr>
          <w:lang w:val="en-US"/>
        </w:rPr>
        <w:t>need to</w:t>
      </w:r>
      <w:r w:rsidRPr="002B6025">
        <w:rPr>
          <w:lang w:val="en-US"/>
        </w:rPr>
        <w:t xml:space="preserve"> contain various documents related to the specific activity of the organization or its division where the internship was completed, the type of work the student did, and the student’s achievements.</w:t>
      </w:r>
    </w:p>
    <w:p w14:paraId="179178F2" w14:textId="261ABC53" w:rsidR="00193F12" w:rsidRPr="002B6025" w:rsidRDefault="00193F12" w:rsidP="002B6025">
      <w:pPr>
        <w:pStyle w:val="Default"/>
        <w:spacing w:line="360" w:lineRule="auto"/>
        <w:ind w:firstLine="709"/>
        <w:jc w:val="both"/>
        <w:rPr>
          <w:lang w:val="en-US"/>
        </w:rPr>
      </w:pPr>
      <w:r w:rsidRPr="002B6025">
        <w:rPr>
          <w:lang w:val="en-US"/>
        </w:rPr>
        <w:t>For example:</w:t>
      </w:r>
    </w:p>
    <w:p w14:paraId="42D99A68" w14:textId="77777777" w:rsidR="00193F12" w:rsidRPr="002B6025" w:rsidRDefault="00193F12" w:rsidP="00193F12">
      <w:pPr>
        <w:pStyle w:val="ListParagraph"/>
        <w:numPr>
          <w:ilvl w:val="0"/>
          <w:numId w:val="18"/>
        </w:numPr>
        <w:shd w:val="clear" w:color="auto" w:fill="FFFFFF"/>
        <w:spacing w:line="360" w:lineRule="auto"/>
        <w:jc w:val="both"/>
        <w:rPr>
          <w:sz w:val="24"/>
          <w:szCs w:val="24"/>
          <w:lang w:val="en-US"/>
        </w:rPr>
      </w:pPr>
      <w:r w:rsidRPr="002B6025">
        <w:rPr>
          <w:sz w:val="24"/>
          <w:szCs w:val="24"/>
          <w:lang w:val="en-US"/>
        </w:rPr>
        <w:t>internal documents of the organization and its divisions</w:t>
      </w:r>
    </w:p>
    <w:p w14:paraId="31054DFE" w14:textId="77777777" w:rsidR="00193F12" w:rsidRPr="002B6025" w:rsidRDefault="00193F12" w:rsidP="00193F12">
      <w:pPr>
        <w:pStyle w:val="ListParagraph"/>
        <w:numPr>
          <w:ilvl w:val="0"/>
          <w:numId w:val="18"/>
        </w:numPr>
        <w:shd w:val="clear" w:color="auto" w:fill="FFFFFF"/>
        <w:spacing w:line="360" w:lineRule="auto"/>
        <w:jc w:val="both"/>
        <w:rPr>
          <w:sz w:val="24"/>
          <w:szCs w:val="24"/>
          <w:lang w:val="en-US"/>
        </w:rPr>
      </w:pPr>
      <w:r w:rsidRPr="002B6025">
        <w:rPr>
          <w:sz w:val="24"/>
          <w:szCs w:val="24"/>
          <w:lang w:val="en-US"/>
        </w:rPr>
        <w:t>various normative documents</w:t>
      </w:r>
    </w:p>
    <w:p w14:paraId="338DC451" w14:textId="77777777" w:rsidR="00193F12" w:rsidRPr="002B6025" w:rsidRDefault="00193F12" w:rsidP="00193F12">
      <w:pPr>
        <w:pStyle w:val="ListParagraph"/>
        <w:numPr>
          <w:ilvl w:val="0"/>
          <w:numId w:val="18"/>
        </w:numPr>
        <w:shd w:val="clear" w:color="auto" w:fill="FFFFFF"/>
        <w:spacing w:line="360" w:lineRule="auto"/>
        <w:jc w:val="both"/>
        <w:rPr>
          <w:sz w:val="24"/>
          <w:szCs w:val="24"/>
          <w:lang w:val="en-US"/>
        </w:rPr>
      </w:pPr>
      <w:r w:rsidRPr="002B6025">
        <w:rPr>
          <w:sz w:val="24"/>
          <w:szCs w:val="24"/>
          <w:lang w:val="en-US"/>
        </w:rPr>
        <w:t>analytical developments that the student participated in, with a description of the student’s role</w:t>
      </w:r>
    </w:p>
    <w:p w14:paraId="60B1365C" w14:textId="77777777" w:rsidR="00193F12" w:rsidRPr="002B6025" w:rsidRDefault="00193F12" w:rsidP="00193F12">
      <w:pPr>
        <w:pStyle w:val="ListParagraph"/>
        <w:numPr>
          <w:ilvl w:val="0"/>
          <w:numId w:val="18"/>
        </w:numPr>
        <w:shd w:val="clear" w:color="auto" w:fill="FFFFFF"/>
        <w:spacing w:line="360" w:lineRule="auto"/>
        <w:jc w:val="both"/>
        <w:rPr>
          <w:sz w:val="24"/>
          <w:szCs w:val="24"/>
          <w:lang w:val="en-US"/>
        </w:rPr>
      </w:pPr>
      <w:r w:rsidRPr="002B6025">
        <w:rPr>
          <w:sz w:val="24"/>
          <w:szCs w:val="24"/>
          <w:lang w:val="en-US"/>
        </w:rPr>
        <w:t>tables, graphs, etc.</w:t>
      </w:r>
    </w:p>
    <w:p w14:paraId="097F4696" w14:textId="77777777" w:rsidR="00193F12" w:rsidRPr="002B6025" w:rsidRDefault="00193F12" w:rsidP="00193F12">
      <w:pPr>
        <w:pStyle w:val="ListParagraph"/>
        <w:numPr>
          <w:ilvl w:val="0"/>
          <w:numId w:val="18"/>
        </w:numPr>
        <w:shd w:val="clear" w:color="auto" w:fill="FFFFFF"/>
        <w:spacing w:line="360" w:lineRule="auto"/>
        <w:jc w:val="both"/>
        <w:rPr>
          <w:sz w:val="24"/>
          <w:szCs w:val="24"/>
          <w:lang w:val="en-US"/>
        </w:rPr>
      </w:pPr>
      <w:r w:rsidRPr="002B6025">
        <w:rPr>
          <w:sz w:val="24"/>
          <w:szCs w:val="24"/>
          <w:lang w:val="en-US"/>
        </w:rPr>
        <w:t>other documents and information that the student thinks is relevant</w:t>
      </w:r>
    </w:p>
    <w:p w14:paraId="2AA92E37" w14:textId="4F18997C" w:rsidR="005A363F" w:rsidRPr="002B6025" w:rsidRDefault="00193F12" w:rsidP="00193F12">
      <w:pPr>
        <w:widowControl w:val="0"/>
        <w:shd w:val="clear" w:color="auto" w:fill="FFFFFF"/>
        <w:autoSpaceDE w:val="0"/>
        <w:autoSpaceDN w:val="0"/>
        <w:adjustRightInd w:val="0"/>
        <w:spacing w:line="360" w:lineRule="auto"/>
        <w:ind w:left="709"/>
        <w:jc w:val="both"/>
        <w:rPr>
          <w:lang w:val="en-US"/>
        </w:rPr>
      </w:pPr>
      <w:r w:rsidRPr="002B6025">
        <w:rPr>
          <w:lang w:val="en-US"/>
        </w:rPr>
        <w:t xml:space="preserve">All appendices </w:t>
      </w:r>
      <w:r w:rsidR="005A363F" w:rsidRPr="002B6025">
        <w:rPr>
          <w:lang w:val="en-US"/>
        </w:rPr>
        <w:t>need to</w:t>
      </w:r>
      <w:r w:rsidRPr="002B6025">
        <w:rPr>
          <w:lang w:val="en-US"/>
        </w:rPr>
        <w:t xml:space="preserve"> be numbered. In the text of the </w:t>
      </w:r>
      <w:r w:rsidR="005A363F" w:rsidRPr="002B6025">
        <w:rPr>
          <w:lang w:val="en-US"/>
        </w:rPr>
        <w:t>Report</w:t>
      </w:r>
      <w:r w:rsidRPr="002B6025">
        <w:rPr>
          <w:lang w:val="en-US"/>
        </w:rPr>
        <w:t xml:space="preserve">, references to the appendices </w:t>
      </w:r>
      <w:r w:rsidR="005A363F" w:rsidRPr="002B6025">
        <w:rPr>
          <w:lang w:val="en-US"/>
        </w:rPr>
        <w:t>need to</w:t>
      </w:r>
      <w:r w:rsidRPr="002B6025">
        <w:rPr>
          <w:lang w:val="en-US"/>
        </w:rPr>
        <w:t xml:space="preserve"> refer to the number of the relevant appendix.</w:t>
      </w:r>
    </w:p>
    <w:p w14:paraId="53719FB7" w14:textId="0DE1C2B9" w:rsidR="00193F12" w:rsidRPr="002B6025" w:rsidRDefault="00193F12" w:rsidP="002B6025">
      <w:pPr>
        <w:widowControl w:val="0"/>
        <w:shd w:val="clear" w:color="auto" w:fill="FFFFFF"/>
        <w:autoSpaceDE w:val="0"/>
        <w:autoSpaceDN w:val="0"/>
        <w:adjustRightInd w:val="0"/>
        <w:spacing w:line="360" w:lineRule="auto"/>
        <w:ind w:left="709"/>
        <w:jc w:val="both"/>
        <w:rPr>
          <w:lang w:val="en-US"/>
        </w:rPr>
      </w:pPr>
      <w:r w:rsidRPr="002B6025">
        <w:rPr>
          <w:lang w:val="en-US"/>
        </w:rPr>
        <w:t xml:space="preserve">The content of the </w:t>
      </w:r>
      <w:r w:rsidR="005A363F" w:rsidRPr="002B6025">
        <w:rPr>
          <w:lang w:val="en-US"/>
        </w:rPr>
        <w:t xml:space="preserve">Report </w:t>
      </w:r>
      <w:r w:rsidRPr="002B6025">
        <w:rPr>
          <w:lang w:val="en-US"/>
        </w:rPr>
        <w:t>should correspond to:</w:t>
      </w:r>
    </w:p>
    <w:p w14:paraId="4909184E" w14:textId="28F7DD65" w:rsidR="00193F12" w:rsidRPr="002B6025" w:rsidRDefault="00193F12" w:rsidP="00193F12">
      <w:pPr>
        <w:pStyle w:val="ListParagraph"/>
        <w:numPr>
          <w:ilvl w:val="0"/>
          <w:numId w:val="19"/>
        </w:numPr>
        <w:shd w:val="clear" w:color="auto" w:fill="FFFFFF"/>
        <w:spacing w:line="360" w:lineRule="auto"/>
        <w:jc w:val="both"/>
        <w:rPr>
          <w:sz w:val="24"/>
          <w:szCs w:val="24"/>
          <w:lang w:val="en-US"/>
        </w:rPr>
      </w:pPr>
      <w:r w:rsidRPr="002B6025">
        <w:rPr>
          <w:sz w:val="24"/>
          <w:szCs w:val="24"/>
          <w:lang w:val="en-US"/>
        </w:rPr>
        <w:t xml:space="preserve">the character of the organization where the student completed the </w:t>
      </w:r>
      <w:r w:rsidR="005A363F" w:rsidRPr="002B6025">
        <w:rPr>
          <w:sz w:val="24"/>
          <w:szCs w:val="24"/>
          <w:lang w:val="en-US"/>
        </w:rPr>
        <w:t>Internship</w:t>
      </w:r>
      <w:r w:rsidRPr="002B6025">
        <w:rPr>
          <w:sz w:val="24"/>
          <w:szCs w:val="24"/>
          <w:lang w:val="en-US"/>
        </w:rPr>
        <w:t>, with a description of the details of its business</w:t>
      </w:r>
    </w:p>
    <w:p w14:paraId="7CF64698" w14:textId="47F52948" w:rsidR="00193F12" w:rsidRPr="002B6025" w:rsidRDefault="00193F12" w:rsidP="00193F12">
      <w:pPr>
        <w:pStyle w:val="ListParagraph"/>
        <w:numPr>
          <w:ilvl w:val="0"/>
          <w:numId w:val="19"/>
        </w:numPr>
        <w:shd w:val="clear" w:color="auto" w:fill="FFFFFF"/>
        <w:spacing w:line="360" w:lineRule="auto"/>
        <w:jc w:val="both"/>
        <w:rPr>
          <w:sz w:val="24"/>
          <w:szCs w:val="24"/>
          <w:lang w:val="en-US"/>
        </w:rPr>
      </w:pPr>
      <w:r w:rsidRPr="002B6025">
        <w:rPr>
          <w:sz w:val="24"/>
          <w:szCs w:val="24"/>
          <w:lang w:val="en-US"/>
        </w:rPr>
        <w:t xml:space="preserve">the functions of the divisions where the student completed their </w:t>
      </w:r>
      <w:r w:rsidR="005A363F" w:rsidRPr="002B6025">
        <w:rPr>
          <w:sz w:val="24"/>
          <w:szCs w:val="24"/>
          <w:lang w:val="en-US"/>
        </w:rPr>
        <w:t>Internship</w:t>
      </w:r>
      <w:r w:rsidRPr="002B6025">
        <w:rPr>
          <w:sz w:val="24"/>
          <w:szCs w:val="24"/>
          <w:lang w:val="en-US"/>
        </w:rPr>
        <w:t>, with a detailed description of the primary business processes that the division is responsible for, and with an indication of the criteria, indicators, etc. used to evaluate its efficacy</w:t>
      </w:r>
    </w:p>
    <w:p w14:paraId="0EFF2265" w14:textId="77777777" w:rsidR="00193F12" w:rsidRPr="002B6025" w:rsidRDefault="00193F12" w:rsidP="00193F12">
      <w:pPr>
        <w:pStyle w:val="ListParagraph"/>
        <w:numPr>
          <w:ilvl w:val="0"/>
          <w:numId w:val="19"/>
        </w:numPr>
        <w:shd w:val="clear" w:color="auto" w:fill="FFFFFF"/>
        <w:spacing w:line="360" w:lineRule="auto"/>
        <w:jc w:val="both"/>
        <w:rPr>
          <w:sz w:val="24"/>
          <w:szCs w:val="24"/>
          <w:lang w:val="en-US"/>
        </w:rPr>
      </w:pPr>
      <w:r w:rsidRPr="002B6025">
        <w:rPr>
          <w:sz w:val="24"/>
          <w:szCs w:val="24"/>
          <w:lang w:val="en-US"/>
        </w:rPr>
        <w:t>the content of the assignments assigned to the student by his supervisor from the educational program (the supervisor of the student’s thesis)</w:t>
      </w:r>
    </w:p>
    <w:p w14:paraId="31C6A5B1" w14:textId="620E554D" w:rsidR="00E20A94" w:rsidRPr="002D1211" w:rsidRDefault="00E20A94" w:rsidP="00A30708">
      <w:pPr>
        <w:ind w:firstLine="709"/>
        <w:jc w:val="right"/>
        <w:rPr>
          <w:b/>
          <w:highlight w:val="yellow"/>
          <w:lang w:val="en-US"/>
        </w:rPr>
      </w:pPr>
    </w:p>
    <w:p w14:paraId="07D05686" w14:textId="46708EB3" w:rsidR="00CE5D1C" w:rsidRPr="00044B77" w:rsidRDefault="00CE5D1C" w:rsidP="00044B77">
      <w:pPr>
        <w:spacing w:after="160" w:line="259" w:lineRule="auto"/>
        <w:rPr>
          <w:b/>
          <w:highlight w:val="yellow"/>
          <w:lang w:val="en-US"/>
        </w:rPr>
      </w:pPr>
      <w:r>
        <w:rPr>
          <w:b/>
          <w:lang w:val="en-US"/>
        </w:rPr>
        <w:br w:type="page"/>
      </w:r>
    </w:p>
    <w:p w14:paraId="52C40951" w14:textId="08498718" w:rsidR="00A30708" w:rsidRPr="002B6025" w:rsidRDefault="005A363F" w:rsidP="00A30708">
      <w:pPr>
        <w:ind w:firstLine="709"/>
        <w:jc w:val="right"/>
        <w:rPr>
          <w:b/>
          <w:lang w:val="en-US"/>
        </w:rPr>
      </w:pPr>
      <w:r w:rsidRPr="002B6025">
        <w:rPr>
          <w:b/>
          <w:lang w:val="en-US"/>
        </w:rPr>
        <w:lastRenderedPageBreak/>
        <w:t>A</w:t>
      </w:r>
      <w:r w:rsidR="00E86612" w:rsidRPr="002B6025">
        <w:rPr>
          <w:b/>
          <w:lang w:val="en-US"/>
        </w:rPr>
        <w:t xml:space="preserve">ppendix </w:t>
      </w:r>
      <w:r w:rsidR="002D1211" w:rsidRPr="002B6025">
        <w:rPr>
          <w:b/>
        </w:rPr>
        <w:t>В</w:t>
      </w:r>
    </w:p>
    <w:p w14:paraId="00558036" w14:textId="77777777" w:rsidR="003C5CEB" w:rsidRPr="002B6025" w:rsidRDefault="003C5CEB" w:rsidP="003C5CEB">
      <w:pPr>
        <w:spacing w:line="360" w:lineRule="auto"/>
        <w:contextualSpacing/>
        <w:jc w:val="center"/>
        <w:textAlignment w:val="baseline"/>
        <w:rPr>
          <w:b/>
          <w:lang w:val="en-US"/>
        </w:rPr>
      </w:pPr>
    </w:p>
    <w:p w14:paraId="68219010" w14:textId="2EBC13EF" w:rsidR="003C5CEB" w:rsidRPr="002B6025" w:rsidRDefault="00193F12" w:rsidP="003C5CEB">
      <w:pPr>
        <w:spacing w:line="360" w:lineRule="auto"/>
        <w:contextualSpacing/>
        <w:jc w:val="center"/>
        <w:textAlignment w:val="baseline"/>
        <w:rPr>
          <w:b/>
          <w:lang w:val="en-US"/>
        </w:rPr>
      </w:pPr>
      <w:r w:rsidRPr="002B6025">
        <w:rPr>
          <w:b/>
          <w:lang w:val="en-US"/>
        </w:rPr>
        <w:t>Internship supervisor at the organization’s brief review of the student’s performance (can be printed on the organization’s typeface, but must be stamped)</w:t>
      </w:r>
    </w:p>
    <w:p w14:paraId="6B24368F" w14:textId="77777777" w:rsidR="003C5CEB" w:rsidRPr="002B6025" w:rsidRDefault="003C5CEB" w:rsidP="00A30708">
      <w:pPr>
        <w:spacing w:line="360" w:lineRule="auto"/>
        <w:contextualSpacing/>
        <w:jc w:val="both"/>
        <w:textAlignment w:val="baseline"/>
        <w:rPr>
          <w:lang w:val="en-US"/>
        </w:rPr>
      </w:pPr>
    </w:p>
    <w:p w14:paraId="5333A4CA" w14:textId="77777777" w:rsidR="003C5CEB" w:rsidRPr="002B6025" w:rsidRDefault="00193F12" w:rsidP="00A30708">
      <w:pPr>
        <w:spacing w:line="360" w:lineRule="auto"/>
        <w:contextualSpacing/>
        <w:jc w:val="both"/>
        <w:textAlignment w:val="baseline"/>
        <w:rPr>
          <w:lang w:val="en-US"/>
        </w:rPr>
      </w:pPr>
      <w:r w:rsidRPr="002B6025">
        <w:rPr>
          <w:lang w:val="en-US"/>
        </w:rPr>
        <w:t xml:space="preserve">The following points </w:t>
      </w:r>
      <w:r w:rsidR="003C5CEB" w:rsidRPr="002B6025">
        <w:rPr>
          <w:lang w:val="en-US"/>
        </w:rPr>
        <w:t>should be</w:t>
      </w:r>
      <w:r w:rsidRPr="002B6025">
        <w:rPr>
          <w:lang w:val="en-US"/>
        </w:rPr>
        <w:t xml:space="preserve"> include</w:t>
      </w:r>
      <w:r w:rsidR="003C5CEB" w:rsidRPr="002B6025">
        <w:rPr>
          <w:lang w:val="en-US"/>
        </w:rPr>
        <w:t>d</w:t>
      </w:r>
      <w:r w:rsidRPr="002B6025">
        <w:rPr>
          <w:lang w:val="en-US"/>
        </w:rPr>
        <w:t xml:space="preserve">: </w:t>
      </w:r>
    </w:p>
    <w:p w14:paraId="3101D77B" w14:textId="0EAE4C85" w:rsidR="003C5CEB" w:rsidRPr="002B6025" w:rsidRDefault="00193F12" w:rsidP="00A30708">
      <w:pPr>
        <w:spacing w:line="360" w:lineRule="auto"/>
        <w:contextualSpacing/>
        <w:jc w:val="both"/>
        <w:textAlignment w:val="baseline"/>
        <w:rPr>
          <w:lang w:val="en-US"/>
        </w:rPr>
      </w:pPr>
      <w:r w:rsidRPr="002B6025">
        <w:rPr>
          <w:lang w:val="en-US"/>
        </w:rPr>
        <w:t xml:space="preserve">1) Brief overview of the student’s work </w:t>
      </w:r>
      <w:r w:rsidR="009446F3" w:rsidRPr="002B6025">
        <w:rPr>
          <w:lang w:val="en-US"/>
        </w:rPr>
        <w:t xml:space="preserve">(the professional tasks carried out by the student) </w:t>
      </w:r>
      <w:r w:rsidRPr="002B6025">
        <w:rPr>
          <w:lang w:val="en-US"/>
        </w:rPr>
        <w:t>and the quality of his/her performance</w:t>
      </w:r>
      <w:r w:rsidR="009446F3" w:rsidRPr="002B6025">
        <w:rPr>
          <w:lang w:val="en-US"/>
        </w:rPr>
        <w:t xml:space="preserve"> (the volume and quality of the execution of the internship programme, the student’s attitude to internship assignments)</w:t>
      </w:r>
      <w:r w:rsidR="00B8023F" w:rsidRPr="002B6025">
        <w:rPr>
          <w:lang w:val="en-US"/>
        </w:rPr>
        <w:t>.</w:t>
      </w:r>
      <w:r w:rsidRPr="002B6025">
        <w:rPr>
          <w:lang w:val="en-US"/>
        </w:rPr>
        <w:t xml:space="preserve"> </w:t>
      </w:r>
    </w:p>
    <w:p w14:paraId="59F6165E" w14:textId="77777777" w:rsidR="003C5CEB" w:rsidRPr="002B6025" w:rsidRDefault="00193F12" w:rsidP="00A30708">
      <w:pPr>
        <w:spacing w:line="360" w:lineRule="auto"/>
        <w:contextualSpacing/>
        <w:jc w:val="both"/>
        <w:textAlignment w:val="baseline"/>
        <w:rPr>
          <w:lang w:val="en-US"/>
        </w:rPr>
      </w:pPr>
      <w:r w:rsidRPr="002B6025">
        <w:rPr>
          <w:lang w:val="en-US"/>
        </w:rPr>
        <w:t xml:space="preserve">2) What theoretical knowledge did the student demonstrate and what knowledge was missing? </w:t>
      </w:r>
    </w:p>
    <w:p w14:paraId="2EFEC82B" w14:textId="601F79B2" w:rsidR="003C5CEB" w:rsidRPr="002B6025" w:rsidRDefault="00193F12" w:rsidP="00A30708">
      <w:pPr>
        <w:spacing w:line="360" w:lineRule="auto"/>
        <w:contextualSpacing/>
        <w:jc w:val="both"/>
        <w:textAlignment w:val="baseline"/>
        <w:rPr>
          <w:lang w:val="en-US"/>
        </w:rPr>
      </w:pPr>
      <w:r w:rsidRPr="002B6025">
        <w:rPr>
          <w:lang w:val="en-US"/>
        </w:rPr>
        <w:t xml:space="preserve">3) What skills did the student demonstrate and which skills were missing? </w:t>
      </w:r>
      <w:r w:rsidR="009446F3" w:rsidRPr="002B6025">
        <w:rPr>
          <w:lang w:val="en-US"/>
        </w:rPr>
        <w:t>Assessment of the student’s ability to acquire skills as planned (description of skills development).</w:t>
      </w:r>
    </w:p>
    <w:p w14:paraId="46D88370" w14:textId="4CB051AA" w:rsidR="009446F3" w:rsidRPr="002B6025" w:rsidRDefault="00193F12" w:rsidP="00A30708">
      <w:pPr>
        <w:spacing w:line="360" w:lineRule="auto"/>
        <w:contextualSpacing/>
        <w:jc w:val="both"/>
        <w:textAlignment w:val="baseline"/>
        <w:rPr>
          <w:lang w:val="en-US"/>
        </w:rPr>
      </w:pPr>
      <w:r w:rsidRPr="002B6025">
        <w:rPr>
          <w:lang w:val="en-US"/>
        </w:rPr>
        <w:t xml:space="preserve">4) </w:t>
      </w:r>
      <w:r w:rsidR="009446F3" w:rsidRPr="002B6025">
        <w:rPr>
          <w:lang w:val="en-US"/>
        </w:rPr>
        <w:t>Conclusions about the student’s preparedness; if necessary - comment on their personal and professional qualities. What personal qualities did the student demonstrate and which ones should he/she develop in order to succeed in future work?</w:t>
      </w:r>
    </w:p>
    <w:p w14:paraId="04189D03" w14:textId="77777777" w:rsidR="003C5CEB" w:rsidRPr="002B6025" w:rsidRDefault="003C5CEB" w:rsidP="00A30708">
      <w:pPr>
        <w:spacing w:line="360" w:lineRule="auto"/>
        <w:contextualSpacing/>
        <w:jc w:val="both"/>
        <w:textAlignment w:val="baseline"/>
        <w:rPr>
          <w:lang w:val="en-US"/>
        </w:rPr>
      </w:pPr>
    </w:p>
    <w:p w14:paraId="67C12B3E" w14:textId="6BFC2B62" w:rsidR="003C5CEB" w:rsidRPr="002B6025" w:rsidRDefault="003C5CEB" w:rsidP="003C5CEB">
      <w:pPr>
        <w:ind w:right="200"/>
        <w:jc w:val="both"/>
        <w:rPr>
          <w:b/>
          <w:lang w:val="en-US"/>
        </w:rPr>
      </w:pPr>
      <w:r w:rsidRPr="002B6025">
        <w:rPr>
          <w:b/>
          <w:lang w:val="en-US"/>
        </w:rPr>
        <w:t xml:space="preserve">The review should be signed by the </w:t>
      </w:r>
      <w:r w:rsidR="00B8023F" w:rsidRPr="002B6025">
        <w:rPr>
          <w:b/>
          <w:lang w:val="en-US"/>
        </w:rPr>
        <w:t>o</w:t>
      </w:r>
      <w:r w:rsidRPr="002B6025">
        <w:rPr>
          <w:b/>
          <w:lang w:val="en-US"/>
        </w:rPr>
        <w:t xml:space="preserve">rganization’s </w:t>
      </w:r>
      <w:r w:rsidR="00B8023F" w:rsidRPr="002B6025">
        <w:rPr>
          <w:b/>
          <w:lang w:val="en-US"/>
        </w:rPr>
        <w:t>i</w:t>
      </w:r>
      <w:r w:rsidRPr="002B6025">
        <w:rPr>
          <w:b/>
          <w:lang w:val="en-US"/>
        </w:rPr>
        <w:t xml:space="preserve">nternship </w:t>
      </w:r>
      <w:r w:rsidR="00B8023F" w:rsidRPr="002B6025">
        <w:rPr>
          <w:b/>
          <w:lang w:val="en-US"/>
        </w:rPr>
        <w:t>s</w:t>
      </w:r>
      <w:r w:rsidRPr="002B6025">
        <w:rPr>
          <w:b/>
          <w:lang w:val="en-US"/>
        </w:rPr>
        <w:t xml:space="preserve">upervisor and stamped. </w:t>
      </w:r>
    </w:p>
    <w:p w14:paraId="44193122" w14:textId="4552F3A4" w:rsidR="002D1211" w:rsidRPr="002B6025" w:rsidRDefault="002D1211" w:rsidP="003C5CEB">
      <w:pPr>
        <w:ind w:right="200"/>
        <w:jc w:val="both"/>
        <w:rPr>
          <w:b/>
          <w:lang w:val="en-US"/>
        </w:rPr>
      </w:pPr>
    </w:p>
    <w:p w14:paraId="547CB464" w14:textId="77777777" w:rsidR="002D1211" w:rsidRPr="002B6025" w:rsidRDefault="002D1211" w:rsidP="002D1211">
      <w:pPr>
        <w:keepNext/>
        <w:spacing w:before="240" w:after="60"/>
        <w:jc w:val="both"/>
        <w:outlineLvl w:val="2"/>
        <w:rPr>
          <w:b/>
          <w:lang w:val="en-US"/>
        </w:rPr>
      </w:pPr>
      <w:r w:rsidRPr="002B6025">
        <w:rPr>
          <w:b/>
          <w:lang w:val="en-US"/>
        </w:rPr>
        <w:t xml:space="preserve">Signature Internship Supervisor (one behalf of host organization) </w:t>
      </w:r>
      <w:r w:rsidRPr="002B6025">
        <w:rPr>
          <w:b/>
          <w:lang w:val="en-US"/>
        </w:rPr>
        <w:tab/>
      </w:r>
      <w:r w:rsidRPr="002B6025">
        <w:rPr>
          <w:b/>
          <w:lang w:val="en-US"/>
        </w:rPr>
        <w:tab/>
      </w:r>
      <w:r w:rsidRPr="002B6025">
        <w:rPr>
          <w:b/>
          <w:lang w:val="en-US"/>
        </w:rPr>
        <w:tab/>
      </w:r>
      <w:r w:rsidRPr="002B6025">
        <w:rPr>
          <w:b/>
          <w:lang w:val="en-US"/>
        </w:rPr>
        <w:tab/>
      </w:r>
    </w:p>
    <w:p w14:paraId="4F215165" w14:textId="77777777" w:rsidR="002D1211" w:rsidRPr="002B6025" w:rsidRDefault="002D1211" w:rsidP="002D1211">
      <w:pPr>
        <w:keepNext/>
        <w:spacing w:before="240" w:after="60"/>
        <w:jc w:val="both"/>
        <w:outlineLvl w:val="3"/>
        <w:rPr>
          <w:lang w:val="en-US"/>
        </w:rPr>
      </w:pPr>
    </w:p>
    <w:p w14:paraId="4C3C6D34" w14:textId="77777777" w:rsidR="002D1211" w:rsidRPr="002B6025" w:rsidRDefault="002D1211" w:rsidP="002D1211">
      <w:pPr>
        <w:keepNext/>
        <w:spacing w:before="240" w:after="60"/>
        <w:jc w:val="both"/>
        <w:outlineLvl w:val="3"/>
        <w:rPr>
          <w:b/>
          <w:lang w:val="en-US"/>
        </w:rPr>
      </w:pPr>
      <w:r w:rsidRPr="002B6025">
        <w:rPr>
          <w:b/>
          <w:lang w:val="en-US"/>
        </w:rPr>
        <w:t>Stamp of host organization</w:t>
      </w:r>
    </w:p>
    <w:p w14:paraId="1A59AE6D" w14:textId="453631BE" w:rsidR="002D1211" w:rsidRPr="002D1211" w:rsidRDefault="002D1211" w:rsidP="002D1211">
      <w:pPr>
        <w:ind w:right="200"/>
        <w:jc w:val="both"/>
        <w:rPr>
          <w:lang w:val="en-US"/>
        </w:rPr>
      </w:pPr>
      <w:r w:rsidRPr="002B6025">
        <w:rPr>
          <w:lang w:val="en-US"/>
        </w:rPr>
        <w:t>(obligatory)</w:t>
      </w:r>
      <w:r w:rsidRPr="002B6025">
        <w:rPr>
          <w:lang w:val="en-US"/>
        </w:rPr>
        <w:tab/>
      </w:r>
      <w:r w:rsidRPr="002B6025">
        <w:rPr>
          <w:lang w:val="en-US"/>
        </w:rPr>
        <w:tab/>
      </w:r>
      <w:r w:rsidRPr="002B6025">
        <w:rPr>
          <w:lang w:val="en-US"/>
        </w:rPr>
        <w:tab/>
      </w:r>
      <w:r w:rsidRPr="002B6025">
        <w:rPr>
          <w:lang w:val="en-US"/>
        </w:rPr>
        <w:tab/>
      </w:r>
      <w:r w:rsidRPr="002B6025">
        <w:rPr>
          <w:lang w:val="en-US"/>
        </w:rPr>
        <w:tab/>
        <w:t>“__________” ____________202_</w:t>
      </w:r>
    </w:p>
    <w:p w14:paraId="3F4C28AC" w14:textId="160119A3" w:rsidR="00E20A94" w:rsidRDefault="00E20A94" w:rsidP="00A30708">
      <w:pPr>
        <w:spacing w:line="360" w:lineRule="auto"/>
        <w:contextualSpacing/>
        <w:jc w:val="both"/>
        <w:textAlignment w:val="baseline"/>
        <w:rPr>
          <w:lang w:val="en-US"/>
        </w:rPr>
      </w:pPr>
    </w:p>
    <w:p w14:paraId="43413803" w14:textId="1AA7A99A" w:rsidR="00E20A94" w:rsidRDefault="00E20A94">
      <w:pPr>
        <w:spacing w:after="160" w:line="259" w:lineRule="auto"/>
        <w:rPr>
          <w:lang w:val="en-US"/>
        </w:rPr>
      </w:pPr>
    </w:p>
    <w:sectPr w:rsidR="00E20A94" w:rsidSect="00F81FB4">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C89A5" w14:textId="77777777" w:rsidR="0091372B" w:rsidRDefault="0091372B" w:rsidP="00406D43">
      <w:r>
        <w:separator/>
      </w:r>
    </w:p>
  </w:endnote>
  <w:endnote w:type="continuationSeparator" w:id="0">
    <w:p w14:paraId="30CB569E" w14:textId="77777777" w:rsidR="0091372B" w:rsidRDefault="0091372B" w:rsidP="0040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451964"/>
      <w:docPartObj>
        <w:docPartGallery w:val="Page Numbers (Bottom of Page)"/>
        <w:docPartUnique/>
      </w:docPartObj>
    </w:sdtPr>
    <w:sdtContent>
      <w:p w14:paraId="0EBF2DFD" w14:textId="1B8ECCA4" w:rsidR="00DA0A61" w:rsidRPr="00406D43" w:rsidRDefault="00DA0A61">
        <w:pPr>
          <w:pStyle w:val="Footer"/>
          <w:jc w:val="center"/>
        </w:pPr>
        <w:r w:rsidRPr="00406D43">
          <w:fldChar w:fldCharType="begin"/>
        </w:r>
        <w:r w:rsidRPr="00406D43">
          <w:instrText>PAGE   \* MERGEFORMAT</w:instrText>
        </w:r>
        <w:r w:rsidRPr="00406D43">
          <w:fldChar w:fldCharType="separate"/>
        </w:r>
        <w:r w:rsidR="003D24C0">
          <w:rPr>
            <w:noProof/>
          </w:rPr>
          <w:t>20</w:t>
        </w:r>
        <w:r w:rsidRPr="00406D4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71672" w14:textId="77777777" w:rsidR="0091372B" w:rsidRDefault="0091372B" w:rsidP="00406D43">
      <w:r>
        <w:separator/>
      </w:r>
    </w:p>
  </w:footnote>
  <w:footnote w:type="continuationSeparator" w:id="0">
    <w:p w14:paraId="358482FC" w14:textId="77777777" w:rsidR="0091372B" w:rsidRDefault="0091372B" w:rsidP="00406D43">
      <w:r>
        <w:continuationSeparator/>
      </w:r>
    </w:p>
  </w:footnote>
  <w:footnote w:id="1">
    <w:p w14:paraId="61C7FC36" w14:textId="36A045B1" w:rsidR="00884CD7" w:rsidRPr="005F7081" w:rsidRDefault="00884CD7">
      <w:pPr>
        <w:pStyle w:val="FootnoteText"/>
        <w:rPr>
          <w:lang w:val="en-US"/>
        </w:rPr>
      </w:pPr>
      <w:r>
        <w:rPr>
          <w:rStyle w:val="FootnoteReference"/>
        </w:rPr>
        <w:footnoteRef/>
      </w:r>
      <w:r w:rsidRPr="005F7081">
        <w:rPr>
          <w:lang w:val="en-US"/>
        </w:rPr>
        <w:t xml:space="preserve"> </w:t>
      </w:r>
      <w:r w:rsidR="002902D6" w:rsidRPr="005F7081">
        <w:rPr>
          <w:lang w:val="en-US"/>
        </w:rPr>
        <w:t xml:space="preserve">The list of required documents according to the internship location is available on the educational program's website. </w:t>
      </w:r>
      <w:hyperlink r:id="rId1" w:history="1">
        <w:r w:rsidR="002902D6" w:rsidRPr="005F7081">
          <w:rPr>
            <w:rStyle w:val="Hyperlink"/>
            <w:lang w:val="en-US"/>
          </w:rPr>
          <w:t>https://spb.hse.ru/ba/management/practice</w:t>
        </w:r>
      </w:hyperlink>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E38DA"/>
    <w:multiLevelType w:val="singleLevel"/>
    <w:tmpl w:val="7A8CC842"/>
    <w:lvl w:ilvl="0">
      <w:start w:val="1"/>
      <w:numFmt w:val="decimal"/>
      <w:lvlText w:val="%1."/>
      <w:legacy w:legacy="1" w:legacySpace="0" w:legacyIndent="240"/>
      <w:lvlJc w:val="left"/>
      <w:rPr>
        <w:rFonts w:ascii="Times New Roman" w:hAnsi="Times New Roman" w:cs="Times New Roman" w:hint="default"/>
      </w:rPr>
    </w:lvl>
  </w:abstractNum>
  <w:abstractNum w:abstractNumId="1" w15:restartNumberingAfterBreak="0">
    <w:nsid w:val="0B503239"/>
    <w:multiLevelType w:val="hybridMultilevel"/>
    <w:tmpl w:val="D6E6C8E2"/>
    <w:lvl w:ilvl="0" w:tplc="114A8F9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2F6EAC"/>
    <w:multiLevelType w:val="hybridMultilevel"/>
    <w:tmpl w:val="3BD4B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E66F66"/>
    <w:multiLevelType w:val="hybridMultilevel"/>
    <w:tmpl w:val="EC923D58"/>
    <w:lvl w:ilvl="0" w:tplc="9208C47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95219D"/>
    <w:multiLevelType w:val="multilevel"/>
    <w:tmpl w:val="53ECE924"/>
    <w:lvl w:ilvl="0">
      <w:start w:val="1"/>
      <w:numFmt w:val="decimal"/>
      <w:lvlText w:val="(%1)"/>
      <w:lvlJc w:val="left"/>
      <w:pPr>
        <w:ind w:left="3479" w:hanging="360"/>
      </w:pPr>
    </w:lvl>
    <w:lvl w:ilvl="1">
      <w:start w:val="1"/>
      <w:numFmt w:val="bullet"/>
      <w:lvlText w:val="o"/>
      <w:lvlJc w:val="left"/>
      <w:pPr>
        <w:ind w:left="4199" w:hanging="360"/>
      </w:pPr>
      <w:rPr>
        <w:rFonts w:ascii="Courier New" w:eastAsia="Courier New" w:hAnsi="Courier New" w:cs="Courier New"/>
      </w:rPr>
    </w:lvl>
    <w:lvl w:ilvl="2">
      <w:start w:val="1"/>
      <w:numFmt w:val="bullet"/>
      <w:lvlText w:val="▪"/>
      <w:lvlJc w:val="left"/>
      <w:pPr>
        <w:ind w:left="4919" w:hanging="360"/>
      </w:pPr>
      <w:rPr>
        <w:rFonts w:ascii="Noto Sans Symbols" w:eastAsia="Noto Sans Symbols" w:hAnsi="Noto Sans Symbols" w:cs="Noto Sans Symbols"/>
      </w:rPr>
    </w:lvl>
    <w:lvl w:ilvl="3">
      <w:start w:val="1"/>
      <w:numFmt w:val="bullet"/>
      <w:lvlText w:val="●"/>
      <w:lvlJc w:val="left"/>
      <w:pPr>
        <w:ind w:left="5639" w:hanging="360"/>
      </w:pPr>
      <w:rPr>
        <w:rFonts w:ascii="Noto Sans Symbols" w:eastAsia="Noto Sans Symbols" w:hAnsi="Noto Sans Symbols" w:cs="Noto Sans Symbols"/>
      </w:rPr>
    </w:lvl>
    <w:lvl w:ilvl="4">
      <w:start w:val="1"/>
      <w:numFmt w:val="bullet"/>
      <w:lvlText w:val="o"/>
      <w:lvlJc w:val="left"/>
      <w:pPr>
        <w:ind w:left="6359" w:hanging="360"/>
      </w:pPr>
      <w:rPr>
        <w:rFonts w:ascii="Courier New" w:eastAsia="Courier New" w:hAnsi="Courier New" w:cs="Courier New"/>
      </w:rPr>
    </w:lvl>
    <w:lvl w:ilvl="5">
      <w:start w:val="1"/>
      <w:numFmt w:val="bullet"/>
      <w:lvlText w:val="▪"/>
      <w:lvlJc w:val="left"/>
      <w:pPr>
        <w:ind w:left="7079" w:hanging="360"/>
      </w:pPr>
      <w:rPr>
        <w:rFonts w:ascii="Noto Sans Symbols" w:eastAsia="Noto Sans Symbols" w:hAnsi="Noto Sans Symbols" w:cs="Noto Sans Symbols"/>
      </w:rPr>
    </w:lvl>
    <w:lvl w:ilvl="6">
      <w:start w:val="1"/>
      <w:numFmt w:val="bullet"/>
      <w:lvlText w:val="●"/>
      <w:lvlJc w:val="left"/>
      <w:pPr>
        <w:ind w:left="7799" w:hanging="360"/>
      </w:pPr>
      <w:rPr>
        <w:rFonts w:ascii="Noto Sans Symbols" w:eastAsia="Noto Sans Symbols" w:hAnsi="Noto Sans Symbols" w:cs="Noto Sans Symbols"/>
      </w:rPr>
    </w:lvl>
    <w:lvl w:ilvl="7">
      <w:start w:val="1"/>
      <w:numFmt w:val="bullet"/>
      <w:lvlText w:val="o"/>
      <w:lvlJc w:val="left"/>
      <w:pPr>
        <w:ind w:left="8519" w:hanging="360"/>
      </w:pPr>
      <w:rPr>
        <w:rFonts w:ascii="Courier New" w:eastAsia="Courier New" w:hAnsi="Courier New" w:cs="Courier New"/>
      </w:rPr>
    </w:lvl>
    <w:lvl w:ilvl="8">
      <w:start w:val="1"/>
      <w:numFmt w:val="bullet"/>
      <w:lvlText w:val="▪"/>
      <w:lvlJc w:val="left"/>
      <w:pPr>
        <w:ind w:left="9239" w:hanging="360"/>
      </w:pPr>
      <w:rPr>
        <w:rFonts w:ascii="Noto Sans Symbols" w:eastAsia="Noto Sans Symbols" w:hAnsi="Noto Sans Symbols" w:cs="Noto Sans Symbols"/>
      </w:rPr>
    </w:lvl>
  </w:abstractNum>
  <w:abstractNum w:abstractNumId="5" w15:restartNumberingAfterBreak="0">
    <w:nsid w:val="133C12FF"/>
    <w:multiLevelType w:val="hybridMultilevel"/>
    <w:tmpl w:val="FBE63BF6"/>
    <w:lvl w:ilvl="0" w:tplc="114A8F9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4735D7"/>
    <w:multiLevelType w:val="hybridMultilevel"/>
    <w:tmpl w:val="D0B0700E"/>
    <w:lvl w:ilvl="0" w:tplc="6D6C3BF8">
      <w:start w:val="1"/>
      <w:numFmt w:val="decimal"/>
      <w:pStyle w:val="a"/>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C92149"/>
    <w:multiLevelType w:val="multilevel"/>
    <w:tmpl w:val="D144BA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18245BF5"/>
    <w:multiLevelType w:val="hybridMultilevel"/>
    <w:tmpl w:val="FF0E4B64"/>
    <w:lvl w:ilvl="0" w:tplc="114A8F96">
      <w:start w:val="2"/>
      <w:numFmt w:val="bullet"/>
      <w:lvlText w:val="-"/>
      <w:lvlJc w:val="left"/>
      <w:pPr>
        <w:ind w:left="1485" w:hanging="360"/>
      </w:pPr>
      <w:rPr>
        <w:rFonts w:ascii="Times New Roman" w:eastAsia="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15:restartNumberingAfterBreak="0">
    <w:nsid w:val="19A33C8D"/>
    <w:multiLevelType w:val="multilevel"/>
    <w:tmpl w:val="10BA1D0C"/>
    <w:lvl w:ilvl="0">
      <w:start w:val="2"/>
      <w:numFmt w:val="decimal"/>
      <w:lvlText w:val="%1."/>
      <w:lvlJc w:val="left"/>
      <w:pPr>
        <w:ind w:left="360" w:hanging="360"/>
      </w:pPr>
      <w:rPr>
        <w:rFonts w:hint="default"/>
      </w:rPr>
    </w:lvl>
    <w:lvl w:ilvl="1">
      <w:start w:val="1"/>
      <w:numFmt w:val="decimal"/>
      <w:lvlText w:val="%1.%2."/>
      <w:lvlJc w:val="left"/>
      <w:pPr>
        <w:ind w:left="720" w:hanging="720"/>
      </w:pPr>
      <w:rPr>
        <w:rFonts w:ascii="Times New Roman" w:hAnsi="Times New Roman" w:cs="Times New Roman" w:hint="default"/>
        <w:b w:val="0"/>
        <w:sz w:val="26"/>
        <w:szCs w:val="26"/>
      </w:rPr>
    </w:lvl>
    <w:lvl w:ilvl="2">
      <w:start w:val="1"/>
      <w:numFmt w:val="decimal"/>
      <w:lvlText w:val="%1.%2.%3."/>
      <w:lvlJc w:val="left"/>
      <w:pPr>
        <w:ind w:left="720" w:hanging="720"/>
      </w:pPr>
      <w:rPr>
        <w:rFonts w:ascii="Times New Roman" w:hAnsi="Times New Roman" w:cs="Times New Roman"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F3780A"/>
    <w:multiLevelType w:val="hybridMultilevel"/>
    <w:tmpl w:val="ADFE66B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1626949"/>
    <w:multiLevelType w:val="hybridMultilevel"/>
    <w:tmpl w:val="B7688848"/>
    <w:lvl w:ilvl="0" w:tplc="114A8F9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40F1E2F"/>
    <w:multiLevelType w:val="hybridMultilevel"/>
    <w:tmpl w:val="71F2B1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667BC2"/>
    <w:multiLevelType w:val="hybridMultilevel"/>
    <w:tmpl w:val="1F3A6A16"/>
    <w:lvl w:ilvl="0" w:tplc="04140001">
      <w:start w:val="1"/>
      <w:numFmt w:val="bullet"/>
      <w:lvlText w:val=""/>
      <w:lvlJc w:val="left"/>
      <w:pPr>
        <w:ind w:left="1430" w:hanging="360"/>
      </w:pPr>
      <w:rPr>
        <w:rFonts w:ascii="Symbol" w:hAnsi="Symbol"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14" w15:restartNumberingAfterBreak="0">
    <w:nsid w:val="2BE22874"/>
    <w:multiLevelType w:val="hybridMultilevel"/>
    <w:tmpl w:val="30F21D2C"/>
    <w:lvl w:ilvl="0" w:tplc="04190001">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5" w15:restartNumberingAfterBreak="0">
    <w:nsid w:val="30F973BC"/>
    <w:multiLevelType w:val="hybridMultilevel"/>
    <w:tmpl w:val="3FA28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214A2"/>
    <w:multiLevelType w:val="multilevel"/>
    <w:tmpl w:val="6D2C8C36"/>
    <w:lvl w:ilvl="0">
      <w:start w:val="2"/>
      <w:numFmt w:val="decimal"/>
      <w:lvlText w:val="%1."/>
      <w:lvlJc w:val="left"/>
      <w:pPr>
        <w:ind w:left="360" w:hanging="360"/>
      </w:pPr>
      <w:rPr>
        <w:rFonts w:hint="default"/>
        <w:b/>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354F5639"/>
    <w:multiLevelType w:val="hybridMultilevel"/>
    <w:tmpl w:val="1F74EE1E"/>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8" w15:restartNumberingAfterBreak="0">
    <w:nsid w:val="380973D1"/>
    <w:multiLevelType w:val="hybridMultilevel"/>
    <w:tmpl w:val="F0045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93137A"/>
    <w:multiLevelType w:val="hybridMultilevel"/>
    <w:tmpl w:val="A8844E52"/>
    <w:lvl w:ilvl="0" w:tplc="114A8F9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286590"/>
    <w:multiLevelType w:val="hybridMultilevel"/>
    <w:tmpl w:val="032032B6"/>
    <w:lvl w:ilvl="0" w:tplc="04140001">
      <w:start w:val="1"/>
      <w:numFmt w:val="bullet"/>
      <w:lvlText w:val=""/>
      <w:lvlJc w:val="left"/>
      <w:pPr>
        <w:ind w:left="1486" w:hanging="360"/>
      </w:pPr>
      <w:rPr>
        <w:rFonts w:ascii="Symbol" w:hAnsi="Symbol" w:hint="default"/>
      </w:rPr>
    </w:lvl>
    <w:lvl w:ilvl="1" w:tplc="04140003" w:tentative="1">
      <w:start w:val="1"/>
      <w:numFmt w:val="bullet"/>
      <w:lvlText w:val="o"/>
      <w:lvlJc w:val="left"/>
      <w:pPr>
        <w:ind w:left="2206" w:hanging="360"/>
      </w:pPr>
      <w:rPr>
        <w:rFonts w:ascii="Courier New" w:hAnsi="Courier New" w:cs="Courier New" w:hint="default"/>
      </w:rPr>
    </w:lvl>
    <w:lvl w:ilvl="2" w:tplc="04140005" w:tentative="1">
      <w:start w:val="1"/>
      <w:numFmt w:val="bullet"/>
      <w:lvlText w:val=""/>
      <w:lvlJc w:val="left"/>
      <w:pPr>
        <w:ind w:left="2926" w:hanging="360"/>
      </w:pPr>
      <w:rPr>
        <w:rFonts w:ascii="Wingdings" w:hAnsi="Wingdings" w:hint="default"/>
      </w:rPr>
    </w:lvl>
    <w:lvl w:ilvl="3" w:tplc="04140001" w:tentative="1">
      <w:start w:val="1"/>
      <w:numFmt w:val="bullet"/>
      <w:lvlText w:val=""/>
      <w:lvlJc w:val="left"/>
      <w:pPr>
        <w:ind w:left="3646" w:hanging="360"/>
      </w:pPr>
      <w:rPr>
        <w:rFonts w:ascii="Symbol" w:hAnsi="Symbol" w:hint="default"/>
      </w:rPr>
    </w:lvl>
    <w:lvl w:ilvl="4" w:tplc="04140003" w:tentative="1">
      <w:start w:val="1"/>
      <w:numFmt w:val="bullet"/>
      <w:lvlText w:val="o"/>
      <w:lvlJc w:val="left"/>
      <w:pPr>
        <w:ind w:left="4366" w:hanging="360"/>
      </w:pPr>
      <w:rPr>
        <w:rFonts w:ascii="Courier New" w:hAnsi="Courier New" w:cs="Courier New" w:hint="default"/>
      </w:rPr>
    </w:lvl>
    <w:lvl w:ilvl="5" w:tplc="04140005" w:tentative="1">
      <w:start w:val="1"/>
      <w:numFmt w:val="bullet"/>
      <w:lvlText w:val=""/>
      <w:lvlJc w:val="left"/>
      <w:pPr>
        <w:ind w:left="5086" w:hanging="360"/>
      </w:pPr>
      <w:rPr>
        <w:rFonts w:ascii="Wingdings" w:hAnsi="Wingdings" w:hint="default"/>
      </w:rPr>
    </w:lvl>
    <w:lvl w:ilvl="6" w:tplc="04140001" w:tentative="1">
      <w:start w:val="1"/>
      <w:numFmt w:val="bullet"/>
      <w:lvlText w:val=""/>
      <w:lvlJc w:val="left"/>
      <w:pPr>
        <w:ind w:left="5806" w:hanging="360"/>
      </w:pPr>
      <w:rPr>
        <w:rFonts w:ascii="Symbol" w:hAnsi="Symbol" w:hint="default"/>
      </w:rPr>
    </w:lvl>
    <w:lvl w:ilvl="7" w:tplc="04140003" w:tentative="1">
      <w:start w:val="1"/>
      <w:numFmt w:val="bullet"/>
      <w:lvlText w:val="o"/>
      <w:lvlJc w:val="left"/>
      <w:pPr>
        <w:ind w:left="6526" w:hanging="360"/>
      </w:pPr>
      <w:rPr>
        <w:rFonts w:ascii="Courier New" w:hAnsi="Courier New" w:cs="Courier New" w:hint="default"/>
      </w:rPr>
    </w:lvl>
    <w:lvl w:ilvl="8" w:tplc="04140005" w:tentative="1">
      <w:start w:val="1"/>
      <w:numFmt w:val="bullet"/>
      <w:lvlText w:val=""/>
      <w:lvlJc w:val="left"/>
      <w:pPr>
        <w:ind w:left="7246" w:hanging="360"/>
      </w:pPr>
      <w:rPr>
        <w:rFonts w:ascii="Wingdings" w:hAnsi="Wingdings" w:hint="default"/>
      </w:rPr>
    </w:lvl>
  </w:abstractNum>
  <w:abstractNum w:abstractNumId="21" w15:restartNumberingAfterBreak="0">
    <w:nsid w:val="3DC14CED"/>
    <w:multiLevelType w:val="hybridMultilevel"/>
    <w:tmpl w:val="CC5A15A4"/>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22" w15:restartNumberingAfterBreak="0">
    <w:nsid w:val="3E4C1C74"/>
    <w:multiLevelType w:val="hybridMultilevel"/>
    <w:tmpl w:val="66FE8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83724"/>
    <w:multiLevelType w:val="hybridMultilevel"/>
    <w:tmpl w:val="4A2CE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1A7A4E"/>
    <w:multiLevelType w:val="hybridMultilevel"/>
    <w:tmpl w:val="C8E80048"/>
    <w:lvl w:ilvl="0" w:tplc="114A8F9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DE6923"/>
    <w:multiLevelType w:val="hybridMultilevel"/>
    <w:tmpl w:val="41DAB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8E0520"/>
    <w:multiLevelType w:val="multilevel"/>
    <w:tmpl w:val="5EEA9A60"/>
    <w:lvl w:ilvl="0">
      <w:start w:val="1"/>
      <w:numFmt w:val="upperRoman"/>
      <w:lvlText w:val="%1."/>
      <w:lvlJc w:val="left"/>
      <w:pPr>
        <w:ind w:left="1080"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37C1069"/>
    <w:multiLevelType w:val="hybridMultilevel"/>
    <w:tmpl w:val="8F449D5A"/>
    <w:lvl w:ilvl="0" w:tplc="F2B829B0">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5E85EB6"/>
    <w:multiLevelType w:val="hybridMultilevel"/>
    <w:tmpl w:val="7C5C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A7AB5"/>
    <w:multiLevelType w:val="multilevel"/>
    <w:tmpl w:val="7EE20B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57C8644B"/>
    <w:multiLevelType w:val="multilevel"/>
    <w:tmpl w:val="384E6FC0"/>
    <w:lvl w:ilvl="0">
      <w:start w:val="1"/>
      <w:numFmt w:val="upperRoman"/>
      <w:lvlText w:val="%1."/>
      <w:lvlJc w:val="righ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593E6165"/>
    <w:multiLevelType w:val="multilevel"/>
    <w:tmpl w:val="3B3E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BE2F9A"/>
    <w:multiLevelType w:val="hybridMultilevel"/>
    <w:tmpl w:val="CD0A9ADE"/>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33" w15:restartNumberingAfterBreak="0">
    <w:nsid w:val="5ED1420D"/>
    <w:multiLevelType w:val="hybridMultilevel"/>
    <w:tmpl w:val="1A22EC1C"/>
    <w:lvl w:ilvl="0" w:tplc="114A8F9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142EC1"/>
    <w:multiLevelType w:val="hybridMultilevel"/>
    <w:tmpl w:val="C1161258"/>
    <w:lvl w:ilvl="0" w:tplc="04140001">
      <w:start w:val="1"/>
      <w:numFmt w:val="bullet"/>
      <w:lvlText w:val=""/>
      <w:lvlJc w:val="left"/>
      <w:pPr>
        <w:ind w:left="1430" w:hanging="360"/>
      </w:pPr>
      <w:rPr>
        <w:rFonts w:ascii="Symbol" w:hAnsi="Symbol" w:hint="default"/>
      </w:rPr>
    </w:lvl>
    <w:lvl w:ilvl="1" w:tplc="04140003" w:tentative="1">
      <w:start w:val="1"/>
      <w:numFmt w:val="bullet"/>
      <w:lvlText w:val="o"/>
      <w:lvlJc w:val="left"/>
      <w:pPr>
        <w:ind w:left="2150" w:hanging="360"/>
      </w:pPr>
      <w:rPr>
        <w:rFonts w:ascii="Courier New" w:hAnsi="Courier New" w:cs="Courier New" w:hint="default"/>
      </w:rPr>
    </w:lvl>
    <w:lvl w:ilvl="2" w:tplc="04140005" w:tentative="1">
      <w:start w:val="1"/>
      <w:numFmt w:val="bullet"/>
      <w:lvlText w:val=""/>
      <w:lvlJc w:val="left"/>
      <w:pPr>
        <w:ind w:left="2870" w:hanging="360"/>
      </w:pPr>
      <w:rPr>
        <w:rFonts w:ascii="Wingdings" w:hAnsi="Wingdings" w:hint="default"/>
      </w:rPr>
    </w:lvl>
    <w:lvl w:ilvl="3" w:tplc="04140001" w:tentative="1">
      <w:start w:val="1"/>
      <w:numFmt w:val="bullet"/>
      <w:lvlText w:val=""/>
      <w:lvlJc w:val="left"/>
      <w:pPr>
        <w:ind w:left="3590" w:hanging="360"/>
      </w:pPr>
      <w:rPr>
        <w:rFonts w:ascii="Symbol" w:hAnsi="Symbol" w:hint="default"/>
      </w:rPr>
    </w:lvl>
    <w:lvl w:ilvl="4" w:tplc="04140003" w:tentative="1">
      <w:start w:val="1"/>
      <w:numFmt w:val="bullet"/>
      <w:lvlText w:val="o"/>
      <w:lvlJc w:val="left"/>
      <w:pPr>
        <w:ind w:left="4310" w:hanging="360"/>
      </w:pPr>
      <w:rPr>
        <w:rFonts w:ascii="Courier New" w:hAnsi="Courier New" w:cs="Courier New" w:hint="default"/>
      </w:rPr>
    </w:lvl>
    <w:lvl w:ilvl="5" w:tplc="04140005" w:tentative="1">
      <w:start w:val="1"/>
      <w:numFmt w:val="bullet"/>
      <w:lvlText w:val=""/>
      <w:lvlJc w:val="left"/>
      <w:pPr>
        <w:ind w:left="5030" w:hanging="360"/>
      </w:pPr>
      <w:rPr>
        <w:rFonts w:ascii="Wingdings" w:hAnsi="Wingdings" w:hint="default"/>
      </w:rPr>
    </w:lvl>
    <w:lvl w:ilvl="6" w:tplc="04140001" w:tentative="1">
      <w:start w:val="1"/>
      <w:numFmt w:val="bullet"/>
      <w:lvlText w:val=""/>
      <w:lvlJc w:val="left"/>
      <w:pPr>
        <w:ind w:left="5750" w:hanging="360"/>
      </w:pPr>
      <w:rPr>
        <w:rFonts w:ascii="Symbol" w:hAnsi="Symbol" w:hint="default"/>
      </w:rPr>
    </w:lvl>
    <w:lvl w:ilvl="7" w:tplc="04140003" w:tentative="1">
      <w:start w:val="1"/>
      <w:numFmt w:val="bullet"/>
      <w:lvlText w:val="o"/>
      <w:lvlJc w:val="left"/>
      <w:pPr>
        <w:ind w:left="6470" w:hanging="360"/>
      </w:pPr>
      <w:rPr>
        <w:rFonts w:ascii="Courier New" w:hAnsi="Courier New" w:cs="Courier New" w:hint="default"/>
      </w:rPr>
    </w:lvl>
    <w:lvl w:ilvl="8" w:tplc="04140005" w:tentative="1">
      <w:start w:val="1"/>
      <w:numFmt w:val="bullet"/>
      <w:lvlText w:val=""/>
      <w:lvlJc w:val="left"/>
      <w:pPr>
        <w:ind w:left="7190" w:hanging="360"/>
      </w:pPr>
      <w:rPr>
        <w:rFonts w:ascii="Wingdings" w:hAnsi="Wingdings" w:hint="default"/>
      </w:rPr>
    </w:lvl>
  </w:abstractNum>
  <w:abstractNum w:abstractNumId="35" w15:restartNumberingAfterBreak="0">
    <w:nsid w:val="6864104B"/>
    <w:multiLevelType w:val="hybridMultilevel"/>
    <w:tmpl w:val="6A640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064CED"/>
    <w:multiLevelType w:val="hybridMultilevel"/>
    <w:tmpl w:val="68142D5E"/>
    <w:lvl w:ilvl="0" w:tplc="E904ED3C">
      <w:start w:val="1"/>
      <w:numFmt w:val="decimal"/>
      <w:lvlText w:val="%1."/>
      <w:lvlJc w:val="left"/>
      <w:pPr>
        <w:ind w:left="720" w:hanging="360"/>
      </w:pPr>
      <w:rPr>
        <w:rFonts w:hint="default"/>
        <w:b w:val="0"/>
        <w:bCs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326A19"/>
    <w:multiLevelType w:val="hybridMultilevel"/>
    <w:tmpl w:val="FFA85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383945"/>
    <w:multiLevelType w:val="hybridMultilevel"/>
    <w:tmpl w:val="EF3EE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D0652"/>
    <w:multiLevelType w:val="hybridMultilevel"/>
    <w:tmpl w:val="4A34230A"/>
    <w:lvl w:ilvl="0" w:tplc="114A8F9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C85F47"/>
    <w:multiLevelType w:val="hybridMultilevel"/>
    <w:tmpl w:val="E8C427D8"/>
    <w:lvl w:ilvl="0" w:tplc="114A8F9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C55845"/>
    <w:multiLevelType w:val="multilevel"/>
    <w:tmpl w:val="FF7CDD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BF5E45"/>
    <w:multiLevelType w:val="hybridMultilevel"/>
    <w:tmpl w:val="6986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FB0FDD"/>
    <w:multiLevelType w:val="hybridMultilevel"/>
    <w:tmpl w:val="A67C855E"/>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44" w15:restartNumberingAfterBreak="0">
    <w:nsid w:val="7D75425F"/>
    <w:multiLevelType w:val="multilevel"/>
    <w:tmpl w:val="FEB619BA"/>
    <w:lvl w:ilvl="0">
      <w:start w:val="1"/>
      <w:numFmt w:val="decimal"/>
      <w:lvlText w:val="(%1)"/>
      <w:lvlJc w:val="left"/>
      <w:pPr>
        <w:ind w:left="4046" w:hanging="360"/>
      </w:pPr>
    </w:lvl>
    <w:lvl w:ilvl="1">
      <w:start w:val="1"/>
      <w:numFmt w:val="bullet"/>
      <w:lvlText w:val="o"/>
      <w:lvlJc w:val="left"/>
      <w:pPr>
        <w:ind w:left="4766" w:hanging="360"/>
      </w:pPr>
      <w:rPr>
        <w:rFonts w:ascii="Courier New" w:eastAsia="Courier New" w:hAnsi="Courier New" w:cs="Courier New"/>
      </w:rPr>
    </w:lvl>
    <w:lvl w:ilvl="2">
      <w:start w:val="1"/>
      <w:numFmt w:val="bullet"/>
      <w:lvlText w:val="▪"/>
      <w:lvlJc w:val="left"/>
      <w:pPr>
        <w:ind w:left="5486" w:hanging="360"/>
      </w:pPr>
      <w:rPr>
        <w:rFonts w:ascii="Noto Sans Symbols" w:eastAsia="Noto Sans Symbols" w:hAnsi="Noto Sans Symbols" w:cs="Noto Sans Symbols"/>
      </w:rPr>
    </w:lvl>
    <w:lvl w:ilvl="3">
      <w:start w:val="1"/>
      <w:numFmt w:val="bullet"/>
      <w:lvlText w:val="●"/>
      <w:lvlJc w:val="left"/>
      <w:pPr>
        <w:ind w:left="6206" w:hanging="360"/>
      </w:pPr>
      <w:rPr>
        <w:rFonts w:ascii="Noto Sans Symbols" w:eastAsia="Noto Sans Symbols" w:hAnsi="Noto Sans Symbols" w:cs="Noto Sans Symbols"/>
      </w:rPr>
    </w:lvl>
    <w:lvl w:ilvl="4">
      <w:start w:val="1"/>
      <w:numFmt w:val="bullet"/>
      <w:lvlText w:val="o"/>
      <w:lvlJc w:val="left"/>
      <w:pPr>
        <w:ind w:left="6926" w:hanging="360"/>
      </w:pPr>
      <w:rPr>
        <w:rFonts w:ascii="Courier New" w:eastAsia="Courier New" w:hAnsi="Courier New" w:cs="Courier New"/>
      </w:rPr>
    </w:lvl>
    <w:lvl w:ilvl="5">
      <w:start w:val="1"/>
      <w:numFmt w:val="bullet"/>
      <w:lvlText w:val="▪"/>
      <w:lvlJc w:val="left"/>
      <w:pPr>
        <w:ind w:left="7646" w:hanging="360"/>
      </w:pPr>
      <w:rPr>
        <w:rFonts w:ascii="Noto Sans Symbols" w:eastAsia="Noto Sans Symbols" w:hAnsi="Noto Sans Symbols" w:cs="Noto Sans Symbols"/>
      </w:rPr>
    </w:lvl>
    <w:lvl w:ilvl="6">
      <w:start w:val="1"/>
      <w:numFmt w:val="bullet"/>
      <w:lvlText w:val="●"/>
      <w:lvlJc w:val="left"/>
      <w:pPr>
        <w:ind w:left="8366" w:hanging="360"/>
      </w:pPr>
      <w:rPr>
        <w:rFonts w:ascii="Noto Sans Symbols" w:eastAsia="Noto Sans Symbols" w:hAnsi="Noto Sans Symbols" w:cs="Noto Sans Symbols"/>
      </w:rPr>
    </w:lvl>
    <w:lvl w:ilvl="7">
      <w:start w:val="1"/>
      <w:numFmt w:val="bullet"/>
      <w:lvlText w:val="o"/>
      <w:lvlJc w:val="left"/>
      <w:pPr>
        <w:ind w:left="9086" w:hanging="360"/>
      </w:pPr>
      <w:rPr>
        <w:rFonts w:ascii="Courier New" w:eastAsia="Courier New" w:hAnsi="Courier New" w:cs="Courier New"/>
      </w:rPr>
    </w:lvl>
    <w:lvl w:ilvl="8">
      <w:start w:val="1"/>
      <w:numFmt w:val="bullet"/>
      <w:lvlText w:val="▪"/>
      <w:lvlJc w:val="left"/>
      <w:pPr>
        <w:ind w:left="9806" w:hanging="360"/>
      </w:pPr>
      <w:rPr>
        <w:rFonts w:ascii="Noto Sans Symbols" w:eastAsia="Noto Sans Symbols" w:hAnsi="Noto Sans Symbols" w:cs="Noto Sans Symbols"/>
      </w:rPr>
    </w:lvl>
  </w:abstractNum>
  <w:num w:numId="1" w16cid:durableId="984970037">
    <w:abstractNumId w:val="41"/>
  </w:num>
  <w:num w:numId="2" w16cid:durableId="2029789784">
    <w:abstractNumId w:val="26"/>
  </w:num>
  <w:num w:numId="3" w16cid:durableId="1543856860">
    <w:abstractNumId w:val="9"/>
  </w:num>
  <w:num w:numId="4" w16cid:durableId="376660145">
    <w:abstractNumId w:val="16"/>
  </w:num>
  <w:num w:numId="5" w16cid:durableId="1890725693">
    <w:abstractNumId w:val="17"/>
  </w:num>
  <w:num w:numId="6" w16cid:durableId="794830436">
    <w:abstractNumId w:val="32"/>
  </w:num>
  <w:num w:numId="7" w16cid:durableId="938682691">
    <w:abstractNumId w:val="30"/>
  </w:num>
  <w:num w:numId="8" w16cid:durableId="1791194597">
    <w:abstractNumId w:val="21"/>
  </w:num>
  <w:num w:numId="9" w16cid:durableId="1809738240">
    <w:abstractNumId w:val="31"/>
  </w:num>
  <w:num w:numId="10" w16cid:durableId="750857513">
    <w:abstractNumId w:val="36"/>
  </w:num>
  <w:num w:numId="11" w16cid:durableId="1754662713">
    <w:abstractNumId w:val="36"/>
    <w:lvlOverride w:ilvl="0">
      <w:startOverride w:val="1"/>
    </w:lvlOverride>
  </w:num>
  <w:num w:numId="12" w16cid:durableId="692877291">
    <w:abstractNumId w:val="18"/>
  </w:num>
  <w:num w:numId="13" w16cid:durableId="547227827">
    <w:abstractNumId w:val="35"/>
  </w:num>
  <w:num w:numId="14" w16cid:durableId="511139769">
    <w:abstractNumId w:val="20"/>
  </w:num>
  <w:num w:numId="15" w16cid:durableId="301811047">
    <w:abstractNumId w:val="6"/>
  </w:num>
  <w:num w:numId="16" w16cid:durableId="27070427">
    <w:abstractNumId w:val="43"/>
  </w:num>
  <w:num w:numId="17" w16cid:durableId="697898806">
    <w:abstractNumId w:val="0"/>
  </w:num>
  <w:num w:numId="18" w16cid:durableId="1204491">
    <w:abstractNumId w:val="13"/>
  </w:num>
  <w:num w:numId="19" w16cid:durableId="523590965">
    <w:abstractNumId w:val="34"/>
  </w:num>
  <w:num w:numId="20" w16cid:durableId="431436984">
    <w:abstractNumId w:val="3"/>
  </w:num>
  <w:num w:numId="21" w16cid:durableId="767698735">
    <w:abstractNumId w:val="33"/>
  </w:num>
  <w:num w:numId="22" w16cid:durableId="1255478431">
    <w:abstractNumId w:val="39"/>
  </w:num>
  <w:num w:numId="23" w16cid:durableId="875506786">
    <w:abstractNumId w:val="1"/>
  </w:num>
  <w:num w:numId="24" w16cid:durableId="1372804513">
    <w:abstractNumId w:val="40"/>
  </w:num>
  <w:num w:numId="25" w16cid:durableId="402681343">
    <w:abstractNumId w:val="24"/>
  </w:num>
  <w:num w:numId="26" w16cid:durableId="2127386583">
    <w:abstractNumId w:val="11"/>
  </w:num>
  <w:num w:numId="27" w16cid:durableId="1739670018">
    <w:abstractNumId w:val="4"/>
  </w:num>
  <w:num w:numId="28" w16cid:durableId="172455432">
    <w:abstractNumId w:val="44"/>
  </w:num>
  <w:num w:numId="29" w16cid:durableId="552035269">
    <w:abstractNumId w:val="8"/>
  </w:num>
  <w:num w:numId="30" w16cid:durableId="211576615">
    <w:abstractNumId w:val="19"/>
  </w:num>
  <w:num w:numId="31" w16cid:durableId="1359742087">
    <w:abstractNumId w:val="5"/>
  </w:num>
  <w:num w:numId="32" w16cid:durableId="169486332">
    <w:abstractNumId w:val="7"/>
  </w:num>
  <w:num w:numId="33" w16cid:durableId="1217933719">
    <w:abstractNumId w:val="2"/>
  </w:num>
  <w:num w:numId="34" w16cid:durableId="334958579">
    <w:abstractNumId w:val="12"/>
  </w:num>
  <w:num w:numId="35" w16cid:durableId="341207402">
    <w:abstractNumId w:val="27"/>
  </w:num>
  <w:num w:numId="36" w16cid:durableId="117066053">
    <w:abstractNumId w:val="10"/>
  </w:num>
  <w:num w:numId="37" w16cid:durableId="393041987">
    <w:abstractNumId w:val="14"/>
  </w:num>
  <w:num w:numId="38" w16cid:durableId="1937012254">
    <w:abstractNumId w:val="29"/>
  </w:num>
  <w:num w:numId="39" w16cid:durableId="517931926">
    <w:abstractNumId w:val="22"/>
  </w:num>
  <w:num w:numId="40" w16cid:durableId="933324332">
    <w:abstractNumId w:val="37"/>
  </w:num>
  <w:num w:numId="41" w16cid:durableId="673924512">
    <w:abstractNumId w:val="28"/>
  </w:num>
  <w:num w:numId="42" w16cid:durableId="720640597">
    <w:abstractNumId w:val="38"/>
  </w:num>
  <w:num w:numId="43" w16cid:durableId="118570747">
    <w:abstractNumId w:val="42"/>
  </w:num>
  <w:num w:numId="44" w16cid:durableId="643781956">
    <w:abstractNumId w:val="25"/>
  </w:num>
  <w:num w:numId="45" w16cid:durableId="1529249041">
    <w:abstractNumId w:val="23"/>
  </w:num>
  <w:num w:numId="46" w16cid:durableId="2107761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03"/>
    <w:rsid w:val="000111BD"/>
    <w:rsid w:val="00013CB3"/>
    <w:rsid w:val="00017C4B"/>
    <w:rsid w:val="000320F4"/>
    <w:rsid w:val="00044B77"/>
    <w:rsid w:val="000571B6"/>
    <w:rsid w:val="00066E19"/>
    <w:rsid w:val="0007119E"/>
    <w:rsid w:val="0007445F"/>
    <w:rsid w:val="00087A94"/>
    <w:rsid w:val="0009629C"/>
    <w:rsid w:val="000A0094"/>
    <w:rsid w:val="000A34E7"/>
    <w:rsid w:val="000D55D8"/>
    <w:rsid w:val="000E4E29"/>
    <w:rsid w:val="000F1991"/>
    <w:rsid w:val="000F26BB"/>
    <w:rsid w:val="000F7D8C"/>
    <w:rsid w:val="001024C4"/>
    <w:rsid w:val="001073FA"/>
    <w:rsid w:val="00113ED2"/>
    <w:rsid w:val="001140EF"/>
    <w:rsid w:val="00115AEE"/>
    <w:rsid w:val="001254D1"/>
    <w:rsid w:val="00132879"/>
    <w:rsid w:val="00132B0E"/>
    <w:rsid w:val="00137496"/>
    <w:rsid w:val="00161603"/>
    <w:rsid w:val="001679C7"/>
    <w:rsid w:val="00173B6A"/>
    <w:rsid w:val="0018396D"/>
    <w:rsid w:val="00192E18"/>
    <w:rsid w:val="001938B9"/>
    <w:rsid w:val="00193F12"/>
    <w:rsid w:val="0019510F"/>
    <w:rsid w:val="001A5C27"/>
    <w:rsid w:val="001B4B29"/>
    <w:rsid w:val="001C2F09"/>
    <w:rsid w:val="001C5254"/>
    <w:rsid w:val="001E1125"/>
    <w:rsid w:val="001F0BE3"/>
    <w:rsid w:val="00205DC3"/>
    <w:rsid w:val="00207C7A"/>
    <w:rsid w:val="002151BE"/>
    <w:rsid w:val="0023275C"/>
    <w:rsid w:val="0023673A"/>
    <w:rsid w:val="00254451"/>
    <w:rsid w:val="00265BA6"/>
    <w:rsid w:val="00270733"/>
    <w:rsid w:val="002719E5"/>
    <w:rsid w:val="00273887"/>
    <w:rsid w:val="002902D6"/>
    <w:rsid w:val="0029224B"/>
    <w:rsid w:val="002A025C"/>
    <w:rsid w:val="002B0495"/>
    <w:rsid w:val="002B6025"/>
    <w:rsid w:val="002C5330"/>
    <w:rsid w:val="002C7F54"/>
    <w:rsid w:val="002D1211"/>
    <w:rsid w:val="002D58AF"/>
    <w:rsid w:val="002E2B93"/>
    <w:rsid w:val="002E2CCE"/>
    <w:rsid w:val="002E73BF"/>
    <w:rsid w:val="002F761C"/>
    <w:rsid w:val="00314B92"/>
    <w:rsid w:val="00321CE7"/>
    <w:rsid w:val="003238B1"/>
    <w:rsid w:val="00336F51"/>
    <w:rsid w:val="003450F6"/>
    <w:rsid w:val="00347D42"/>
    <w:rsid w:val="00352004"/>
    <w:rsid w:val="00353DE8"/>
    <w:rsid w:val="00353F1E"/>
    <w:rsid w:val="003614C3"/>
    <w:rsid w:val="003646FC"/>
    <w:rsid w:val="00370CF1"/>
    <w:rsid w:val="0037484E"/>
    <w:rsid w:val="00381885"/>
    <w:rsid w:val="00384934"/>
    <w:rsid w:val="00386F58"/>
    <w:rsid w:val="003B10FF"/>
    <w:rsid w:val="003C5882"/>
    <w:rsid w:val="003C5CEB"/>
    <w:rsid w:val="003D0F1F"/>
    <w:rsid w:val="003D24C0"/>
    <w:rsid w:val="003D3477"/>
    <w:rsid w:val="003D5533"/>
    <w:rsid w:val="003E582E"/>
    <w:rsid w:val="00402B2D"/>
    <w:rsid w:val="00406D43"/>
    <w:rsid w:val="00407CAC"/>
    <w:rsid w:val="004237D3"/>
    <w:rsid w:val="00425C33"/>
    <w:rsid w:val="00430B8F"/>
    <w:rsid w:val="004539C6"/>
    <w:rsid w:val="00461A64"/>
    <w:rsid w:val="00464781"/>
    <w:rsid w:val="00466B88"/>
    <w:rsid w:val="00476D62"/>
    <w:rsid w:val="00496EAA"/>
    <w:rsid w:val="004A08C7"/>
    <w:rsid w:val="004A0903"/>
    <w:rsid w:val="004E0DEF"/>
    <w:rsid w:val="004E5747"/>
    <w:rsid w:val="004F21F1"/>
    <w:rsid w:val="004F4332"/>
    <w:rsid w:val="004F5386"/>
    <w:rsid w:val="004F6C2F"/>
    <w:rsid w:val="004F71B2"/>
    <w:rsid w:val="00503920"/>
    <w:rsid w:val="00505261"/>
    <w:rsid w:val="00506822"/>
    <w:rsid w:val="00512CC7"/>
    <w:rsid w:val="00521533"/>
    <w:rsid w:val="00525343"/>
    <w:rsid w:val="005260E8"/>
    <w:rsid w:val="005275D4"/>
    <w:rsid w:val="00532984"/>
    <w:rsid w:val="00536D89"/>
    <w:rsid w:val="00551365"/>
    <w:rsid w:val="005725E8"/>
    <w:rsid w:val="00583E5D"/>
    <w:rsid w:val="00586884"/>
    <w:rsid w:val="005925AF"/>
    <w:rsid w:val="00594C34"/>
    <w:rsid w:val="005A363F"/>
    <w:rsid w:val="005A7099"/>
    <w:rsid w:val="005B5B2E"/>
    <w:rsid w:val="005E3392"/>
    <w:rsid w:val="005F7081"/>
    <w:rsid w:val="005F7390"/>
    <w:rsid w:val="00627EC5"/>
    <w:rsid w:val="0064705F"/>
    <w:rsid w:val="00653643"/>
    <w:rsid w:val="006558E1"/>
    <w:rsid w:val="006600A1"/>
    <w:rsid w:val="00661E1A"/>
    <w:rsid w:val="0067563D"/>
    <w:rsid w:val="006806F2"/>
    <w:rsid w:val="006838A0"/>
    <w:rsid w:val="00684453"/>
    <w:rsid w:val="00686FFD"/>
    <w:rsid w:val="00697A2E"/>
    <w:rsid w:val="006A072F"/>
    <w:rsid w:val="006C3E51"/>
    <w:rsid w:val="006D255B"/>
    <w:rsid w:val="00710083"/>
    <w:rsid w:val="0072022A"/>
    <w:rsid w:val="0072025D"/>
    <w:rsid w:val="00773AAF"/>
    <w:rsid w:val="007812EE"/>
    <w:rsid w:val="00782006"/>
    <w:rsid w:val="0078338A"/>
    <w:rsid w:val="00797916"/>
    <w:rsid w:val="007B20FE"/>
    <w:rsid w:val="007D6BA5"/>
    <w:rsid w:val="007E7703"/>
    <w:rsid w:val="00803F12"/>
    <w:rsid w:val="00811262"/>
    <w:rsid w:val="00814679"/>
    <w:rsid w:val="008230BB"/>
    <w:rsid w:val="008370AF"/>
    <w:rsid w:val="00846A61"/>
    <w:rsid w:val="0085050C"/>
    <w:rsid w:val="00851752"/>
    <w:rsid w:val="008549E5"/>
    <w:rsid w:val="008721EF"/>
    <w:rsid w:val="00884CD7"/>
    <w:rsid w:val="008A26FC"/>
    <w:rsid w:val="008A2C5F"/>
    <w:rsid w:val="008A62FD"/>
    <w:rsid w:val="008B3FDF"/>
    <w:rsid w:val="008B5C3D"/>
    <w:rsid w:val="008C00EB"/>
    <w:rsid w:val="008C1C83"/>
    <w:rsid w:val="008C36A9"/>
    <w:rsid w:val="008D7261"/>
    <w:rsid w:val="008F5017"/>
    <w:rsid w:val="0091372B"/>
    <w:rsid w:val="0091525A"/>
    <w:rsid w:val="00931E29"/>
    <w:rsid w:val="00935C1E"/>
    <w:rsid w:val="009446F3"/>
    <w:rsid w:val="00954177"/>
    <w:rsid w:val="009564F1"/>
    <w:rsid w:val="00957853"/>
    <w:rsid w:val="009905E2"/>
    <w:rsid w:val="0099776C"/>
    <w:rsid w:val="009B1FCB"/>
    <w:rsid w:val="009D3D23"/>
    <w:rsid w:val="009D63EF"/>
    <w:rsid w:val="009E3FC6"/>
    <w:rsid w:val="009E6108"/>
    <w:rsid w:val="009F5BB8"/>
    <w:rsid w:val="00A204E2"/>
    <w:rsid w:val="00A2655C"/>
    <w:rsid w:val="00A30708"/>
    <w:rsid w:val="00A37C0E"/>
    <w:rsid w:val="00A430A4"/>
    <w:rsid w:val="00A500CC"/>
    <w:rsid w:val="00A53528"/>
    <w:rsid w:val="00A75E59"/>
    <w:rsid w:val="00A81AB1"/>
    <w:rsid w:val="00A9463D"/>
    <w:rsid w:val="00AA0403"/>
    <w:rsid w:val="00AA0C75"/>
    <w:rsid w:val="00AB1821"/>
    <w:rsid w:val="00AD4DAD"/>
    <w:rsid w:val="00AD5495"/>
    <w:rsid w:val="00AE08EF"/>
    <w:rsid w:val="00AF195E"/>
    <w:rsid w:val="00AF637B"/>
    <w:rsid w:val="00B02C1A"/>
    <w:rsid w:val="00B1434E"/>
    <w:rsid w:val="00B153EF"/>
    <w:rsid w:val="00B241E1"/>
    <w:rsid w:val="00B3619F"/>
    <w:rsid w:val="00B40C26"/>
    <w:rsid w:val="00B4687A"/>
    <w:rsid w:val="00B46C86"/>
    <w:rsid w:val="00B61405"/>
    <w:rsid w:val="00B64A23"/>
    <w:rsid w:val="00B80047"/>
    <w:rsid w:val="00B8023F"/>
    <w:rsid w:val="00B84783"/>
    <w:rsid w:val="00B85116"/>
    <w:rsid w:val="00B8578B"/>
    <w:rsid w:val="00BA0FDB"/>
    <w:rsid w:val="00BB489B"/>
    <w:rsid w:val="00BC6DF4"/>
    <w:rsid w:val="00BD0E0F"/>
    <w:rsid w:val="00BE5466"/>
    <w:rsid w:val="00BF50C6"/>
    <w:rsid w:val="00C01FC1"/>
    <w:rsid w:val="00C02BA9"/>
    <w:rsid w:val="00C0716B"/>
    <w:rsid w:val="00C141C0"/>
    <w:rsid w:val="00C158EE"/>
    <w:rsid w:val="00C16E10"/>
    <w:rsid w:val="00C177CE"/>
    <w:rsid w:val="00C3727D"/>
    <w:rsid w:val="00C544BB"/>
    <w:rsid w:val="00C66AF1"/>
    <w:rsid w:val="00C7133D"/>
    <w:rsid w:val="00C82638"/>
    <w:rsid w:val="00C85643"/>
    <w:rsid w:val="00CA60AC"/>
    <w:rsid w:val="00CD7406"/>
    <w:rsid w:val="00CE029B"/>
    <w:rsid w:val="00CE5D1C"/>
    <w:rsid w:val="00D056B3"/>
    <w:rsid w:val="00D14171"/>
    <w:rsid w:val="00D262CD"/>
    <w:rsid w:val="00D317B4"/>
    <w:rsid w:val="00D37C94"/>
    <w:rsid w:val="00D53B42"/>
    <w:rsid w:val="00D6618C"/>
    <w:rsid w:val="00D67355"/>
    <w:rsid w:val="00D77C0C"/>
    <w:rsid w:val="00D86AAB"/>
    <w:rsid w:val="00D86C8F"/>
    <w:rsid w:val="00D931AA"/>
    <w:rsid w:val="00D95DB3"/>
    <w:rsid w:val="00D95E2F"/>
    <w:rsid w:val="00DA0A61"/>
    <w:rsid w:val="00DA7D47"/>
    <w:rsid w:val="00DB09C1"/>
    <w:rsid w:val="00DC7D9D"/>
    <w:rsid w:val="00DD0818"/>
    <w:rsid w:val="00DD0FC8"/>
    <w:rsid w:val="00DD1CF6"/>
    <w:rsid w:val="00DD616F"/>
    <w:rsid w:val="00DE061F"/>
    <w:rsid w:val="00DE2391"/>
    <w:rsid w:val="00DE3344"/>
    <w:rsid w:val="00DE48CA"/>
    <w:rsid w:val="00DF62A8"/>
    <w:rsid w:val="00E159D1"/>
    <w:rsid w:val="00E20A94"/>
    <w:rsid w:val="00E2543D"/>
    <w:rsid w:val="00E30F95"/>
    <w:rsid w:val="00E316AB"/>
    <w:rsid w:val="00E3428C"/>
    <w:rsid w:val="00E36E12"/>
    <w:rsid w:val="00E508EB"/>
    <w:rsid w:val="00E551AC"/>
    <w:rsid w:val="00E6146C"/>
    <w:rsid w:val="00E622C6"/>
    <w:rsid w:val="00E63063"/>
    <w:rsid w:val="00E63BBB"/>
    <w:rsid w:val="00E72DBB"/>
    <w:rsid w:val="00E838FD"/>
    <w:rsid w:val="00E86612"/>
    <w:rsid w:val="00E925D5"/>
    <w:rsid w:val="00E93B43"/>
    <w:rsid w:val="00E96508"/>
    <w:rsid w:val="00EA62D0"/>
    <w:rsid w:val="00EF1868"/>
    <w:rsid w:val="00F03271"/>
    <w:rsid w:val="00F04E36"/>
    <w:rsid w:val="00F2495F"/>
    <w:rsid w:val="00F26C74"/>
    <w:rsid w:val="00F33FDE"/>
    <w:rsid w:val="00F3545C"/>
    <w:rsid w:val="00F402B7"/>
    <w:rsid w:val="00F52E8F"/>
    <w:rsid w:val="00F60983"/>
    <w:rsid w:val="00F74B75"/>
    <w:rsid w:val="00F7739A"/>
    <w:rsid w:val="00F81FB4"/>
    <w:rsid w:val="00F826BD"/>
    <w:rsid w:val="00F828AC"/>
    <w:rsid w:val="00F86755"/>
    <w:rsid w:val="00FA24C9"/>
    <w:rsid w:val="00FC0986"/>
    <w:rsid w:val="00FC39E3"/>
    <w:rsid w:val="00FC4751"/>
    <w:rsid w:val="00FF5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013E"/>
  <w15:docId w15:val="{BEA0F20E-E02D-4F12-BFF7-FEDBC7DC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E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8D72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9"/>
    <w:qFormat/>
    <w:rsid w:val="008A62FD"/>
    <w:pPr>
      <w:keepNext/>
      <w:spacing w:line="360" w:lineRule="auto"/>
      <w:contextualSpacing/>
      <w:jc w:val="both"/>
      <w:outlineLvl w:val="1"/>
    </w:pPr>
    <w:rPr>
      <w:iCs/>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7703"/>
    <w:rPr>
      <w:sz w:val="16"/>
      <w:szCs w:val="16"/>
    </w:rPr>
  </w:style>
  <w:style w:type="paragraph" w:styleId="CommentText">
    <w:name w:val="annotation text"/>
    <w:basedOn w:val="Normal"/>
    <w:link w:val="CommentTextChar"/>
    <w:uiPriority w:val="99"/>
    <w:unhideWhenUsed/>
    <w:rsid w:val="007E7703"/>
    <w:rPr>
      <w:sz w:val="20"/>
      <w:szCs w:val="20"/>
    </w:rPr>
  </w:style>
  <w:style w:type="character" w:customStyle="1" w:styleId="CommentTextChar">
    <w:name w:val="Comment Text Char"/>
    <w:basedOn w:val="DefaultParagraphFont"/>
    <w:link w:val="CommentText"/>
    <w:uiPriority w:val="99"/>
    <w:rsid w:val="007E7703"/>
    <w:rPr>
      <w:rFonts w:ascii="Arial" w:eastAsia="Arial" w:hAnsi="Arial" w:cs="Arial"/>
      <w:sz w:val="20"/>
      <w:szCs w:val="20"/>
      <w:lang w:val="ru" w:eastAsia="ru-RU"/>
    </w:rPr>
  </w:style>
  <w:style w:type="paragraph" w:styleId="ListParagraph">
    <w:name w:val="List Paragraph"/>
    <w:basedOn w:val="Normal"/>
    <w:link w:val="ListParagraphChar"/>
    <w:uiPriority w:val="34"/>
    <w:qFormat/>
    <w:rsid w:val="007E7703"/>
    <w:pPr>
      <w:widowControl w:val="0"/>
      <w:autoSpaceDE w:val="0"/>
      <w:autoSpaceDN w:val="0"/>
      <w:adjustRightInd w:val="0"/>
      <w:ind w:left="720"/>
      <w:contextualSpacing/>
    </w:pPr>
    <w:rPr>
      <w:sz w:val="20"/>
      <w:szCs w:val="20"/>
    </w:rPr>
  </w:style>
  <w:style w:type="paragraph" w:styleId="NoSpacing">
    <w:name w:val="No Spacing"/>
    <w:uiPriority w:val="1"/>
    <w:qFormat/>
    <w:rsid w:val="007E7703"/>
    <w:pPr>
      <w:spacing w:after="0" w:line="240" w:lineRule="auto"/>
    </w:pPr>
    <w:rPr>
      <w:rFonts w:ascii="Arial" w:eastAsia="Arial" w:hAnsi="Arial" w:cs="Arial"/>
      <w:lang w:val="ru" w:eastAsia="ru-RU"/>
    </w:rPr>
  </w:style>
  <w:style w:type="table" w:styleId="TableGrid">
    <w:name w:val="Table Grid"/>
    <w:basedOn w:val="TableNormal"/>
    <w:uiPriority w:val="39"/>
    <w:rsid w:val="007E7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77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03"/>
    <w:rPr>
      <w:rFonts w:ascii="Segoe UI" w:eastAsia="Arial" w:hAnsi="Segoe UI" w:cs="Segoe UI"/>
      <w:sz w:val="18"/>
      <w:szCs w:val="18"/>
      <w:lang w:val="ru" w:eastAsia="ru-RU"/>
    </w:rPr>
  </w:style>
  <w:style w:type="paragraph" w:styleId="Header">
    <w:name w:val="header"/>
    <w:basedOn w:val="Normal"/>
    <w:link w:val="HeaderChar"/>
    <w:uiPriority w:val="99"/>
    <w:unhideWhenUsed/>
    <w:rsid w:val="00406D43"/>
    <w:pPr>
      <w:tabs>
        <w:tab w:val="center" w:pos="4677"/>
        <w:tab w:val="right" w:pos="9355"/>
      </w:tabs>
    </w:pPr>
  </w:style>
  <w:style w:type="character" w:customStyle="1" w:styleId="HeaderChar">
    <w:name w:val="Header Char"/>
    <w:basedOn w:val="DefaultParagraphFont"/>
    <w:link w:val="Header"/>
    <w:uiPriority w:val="99"/>
    <w:rsid w:val="00406D43"/>
    <w:rPr>
      <w:rFonts w:ascii="Arial" w:eastAsia="Arial" w:hAnsi="Arial" w:cs="Arial"/>
      <w:lang w:val="ru" w:eastAsia="ru-RU"/>
    </w:rPr>
  </w:style>
  <w:style w:type="paragraph" w:styleId="Footer">
    <w:name w:val="footer"/>
    <w:basedOn w:val="Normal"/>
    <w:link w:val="FooterChar"/>
    <w:uiPriority w:val="99"/>
    <w:unhideWhenUsed/>
    <w:rsid w:val="00406D43"/>
    <w:pPr>
      <w:tabs>
        <w:tab w:val="center" w:pos="4677"/>
        <w:tab w:val="right" w:pos="9355"/>
      </w:tabs>
    </w:pPr>
  </w:style>
  <w:style w:type="character" w:customStyle="1" w:styleId="FooterChar">
    <w:name w:val="Footer Char"/>
    <w:basedOn w:val="DefaultParagraphFont"/>
    <w:link w:val="Footer"/>
    <w:uiPriority w:val="99"/>
    <w:rsid w:val="00406D43"/>
    <w:rPr>
      <w:rFonts w:ascii="Arial" w:eastAsia="Arial" w:hAnsi="Arial" w:cs="Arial"/>
      <w:lang w:val="ru" w:eastAsia="ru-RU"/>
    </w:rPr>
  </w:style>
  <w:style w:type="paragraph" w:styleId="NormalWeb">
    <w:name w:val="Normal (Web)"/>
    <w:basedOn w:val="Normal"/>
    <w:uiPriority w:val="99"/>
    <w:unhideWhenUsed/>
    <w:rsid w:val="00DF62A8"/>
    <w:pPr>
      <w:spacing w:before="100" w:beforeAutospacing="1" w:after="100" w:afterAutospacing="1"/>
    </w:pPr>
  </w:style>
  <w:style w:type="character" w:styleId="Hyperlink">
    <w:name w:val="Hyperlink"/>
    <w:basedOn w:val="DefaultParagraphFont"/>
    <w:uiPriority w:val="99"/>
    <w:unhideWhenUsed/>
    <w:rsid w:val="00DF62A8"/>
    <w:rPr>
      <w:color w:val="0000FF"/>
      <w:u w:val="single"/>
    </w:rPr>
  </w:style>
  <w:style w:type="character" w:customStyle="1" w:styleId="markedcontent">
    <w:name w:val="markedcontent"/>
    <w:basedOn w:val="DefaultParagraphFont"/>
    <w:rsid w:val="00DF62A8"/>
  </w:style>
  <w:style w:type="character" w:customStyle="1" w:styleId="Heading2Char">
    <w:name w:val="Heading 2 Char"/>
    <w:basedOn w:val="DefaultParagraphFont"/>
    <w:link w:val="Heading2"/>
    <w:uiPriority w:val="99"/>
    <w:rsid w:val="008A62FD"/>
    <w:rPr>
      <w:rFonts w:ascii="Times New Roman" w:eastAsia="Times New Roman" w:hAnsi="Times New Roman" w:cs="Times New Roman"/>
      <w:iCs/>
      <w:sz w:val="24"/>
      <w:szCs w:val="24"/>
      <w:lang w:val="en-US" w:eastAsia="ru-RU"/>
    </w:rPr>
  </w:style>
  <w:style w:type="character" w:customStyle="1" w:styleId="ListParagraphChar">
    <w:name w:val="List Paragraph Char"/>
    <w:link w:val="ListParagraph"/>
    <w:uiPriority w:val="34"/>
    <w:locked/>
    <w:rsid w:val="00353DE8"/>
    <w:rPr>
      <w:rFonts w:ascii="Times New Roman" w:eastAsia="Times New Roman" w:hAnsi="Times New Roman" w:cs="Times New Roman"/>
      <w:sz w:val="20"/>
      <w:szCs w:val="20"/>
      <w:lang w:eastAsia="en-GB"/>
    </w:rPr>
  </w:style>
  <w:style w:type="character" w:customStyle="1" w:styleId="Heading1Char">
    <w:name w:val="Heading 1 Char"/>
    <w:basedOn w:val="DefaultParagraphFont"/>
    <w:link w:val="Heading1"/>
    <w:uiPriority w:val="9"/>
    <w:rsid w:val="008D7261"/>
    <w:rPr>
      <w:rFonts w:asciiTheme="majorHAnsi" w:eastAsiaTheme="majorEastAsia" w:hAnsiTheme="majorHAnsi" w:cstheme="majorBidi"/>
      <w:color w:val="2E74B5" w:themeColor="accent1" w:themeShade="BF"/>
      <w:sz w:val="32"/>
      <w:szCs w:val="32"/>
      <w:lang w:eastAsia="en-GB"/>
    </w:rPr>
  </w:style>
  <w:style w:type="paragraph" w:customStyle="1" w:styleId="a">
    <w:name w:val="нумерованный содержание"/>
    <w:basedOn w:val="Normal"/>
    <w:rsid w:val="008D7261"/>
    <w:pPr>
      <w:numPr>
        <w:numId w:val="15"/>
      </w:numPr>
    </w:pPr>
    <w:rPr>
      <w:rFonts w:eastAsia="Calibri"/>
      <w:szCs w:val="22"/>
      <w:lang w:eastAsia="en-US"/>
    </w:rPr>
  </w:style>
  <w:style w:type="paragraph" w:customStyle="1" w:styleId="1">
    <w:name w:val="Абзац списка1"/>
    <w:basedOn w:val="Normal"/>
    <w:rsid w:val="008D7261"/>
    <w:pPr>
      <w:suppressAutoHyphens/>
      <w:spacing w:after="200" w:line="276" w:lineRule="auto"/>
      <w:ind w:left="720"/>
    </w:pPr>
    <w:rPr>
      <w:rFonts w:ascii="Calibri" w:hAnsi="Calibri"/>
      <w:sz w:val="22"/>
      <w:szCs w:val="22"/>
      <w:lang w:eastAsia="ar-SA"/>
    </w:rPr>
  </w:style>
  <w:style w:type="paragraph" w:customStyle="1" w:styleId="Default">
    <w:name w:val="Default"/>
    <w:rsid w:val="00193F1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customStyle="1" w:styleId="StGen0">
    <w:name w:val="StGen0"/>
    <w:basedOn w:val="TableNormal"/>
    <w:rsid w:val="0078338A"/>
    <w:pPr>
      <w:spacing w:after="0" w:line="240" w:lineRule="auto"/>
    </w:pPr>
    <w:rPr>
      <w:rFonts w:ascii="Calibri" w:eastAsia="Calibri" w:hAnsi="Calibri" w:cs="Calibri"/>
      <w:lang w:eastAsia="ru-RU"/>
    </w:rPr>
    <w:tblPr>
      <w:tblStyleRowBandSize w:val="1"/>
      <w:tblStyleColBandSize w:val="1"/>
    </w:tblPr>
  </w:style>
  <w:style w:type="table" w:customStyle="1" w:styleId="StGen2">
    <w:name w:val="StGen2"/>
    <w:basedOn w:val="TableNormal"/>
    <w:rsid w:val="004E0DEF"/>
    <w:pPr>
      <w:spacing w:after="200" w:line="276" w:lineRule="auto"/>
    </w:pPr>
    <w:rPr>
      <w:rFonts w:ascii="Calibri" w:eastAsia="Calibri" w:hAnsi="Calibri" w:cs="Calibri"/>
      <w:lang w:eastAsia="ru-RU"/>
    </w:rPr>
    <w:tblPr>
      <w:tblStyleRowBandSize w:val="1"/>
      <w:tblStyleColBandSize w:val="1"/>
      <w:tblCellMar>
        <w:top w:w="100" w:type="dxa"/>
        <w:left w:w="100" w:type="dxa"/>
        <w:bottom w:w="100" w:type="dxa"/>
        <w:right w:w="100" w:type="dxa"/>
      </w:tblCellMar>
    </w:tblPr>
  </w:style>
  <w:style w:type="paragraph" w:styleId="Title">
    <w:name w:val="Title"/>
    <w:basedOn w:val="Normal"/>
    <w:next w:val="Normal"/>
    <w:link w:val="TitleChar"/>
    <w:rsid w:val="00D95DB3"/>
    <w:pPr>
      <w:keepNext/>
      <w:keepLines/>
      <w:spacing w:after="60" w:line="276" w:lineRule="auto"/>
    </w:pPr>
    <w:rPr>
      <w:rFonts w:ascii="Arial" w:eastAsia="Arial" w:hAnsi="Arial" w:cs="Arial"/>
      <w:sz w:val="52"/>
      <w:szCs w:val="52"/>
      <w:lang w:val="en-US" w:eastAsia="en-US"/>
    </w:rPr>
  </w:style>
  <w:style w:type="character" w:customStyle="1" w:styleId="TitleChar">
    <w:name w:val="Title Char"/>
    <w:basedOn w:val="DefaultParagraphFont"/>
    <w:link w:val="Title"/>
    <w:rsid w:val="00D95DB3"/>
    <w:rPr>
      <w:rFonts w:ascii="Arial" w:eastAsia="Arial" w:hAnsi="Arial" w:cs="Arial"/>
      <w:sz w:val="52"/>
      <w:szCs w:val="52"/>
      <w:lang w:val="en-US"/>
    </w:rPr>
  </w:style>
  <w:style w:type="paragraph" w:styleId="BodyText">
    <w:name w:val="Body Text"/>
    <w:basedOn w:val="Normal"/>
    <w:link w:val="BodyTextChar"/>
    <w:uiPriority w:val="99"/>
    <w:rsid w:val="00F04E36"/>
    <w:pPr>
      <w:spacing w:after="120" w:line="276" w:lineRule="auto"/>
    </w:pPr>
    <w:rPr>
      <w:rFonts w:ascii="Calibri" w:hAnsi="Calibri"/>
      <w:sz w:val="22"/>
      <w:szCs w:val="22"/>
      <w:lang w:eastAsia="ru-RU"/>
    </w:rPr>
  </w:style>
  <w:style w:type="character" w:customStyle="1" w:styleId="BodyTextChar">
    <w:name w:val="Body Text Char"/>
    <w:basedOn w:val="DefaultParagraphFont"/>
    <w:link w:val="BodyText"/>
    <w:uiPriority w:val="99"/>
    <w:rsid w:val="00F04E36"/>
    <w:rPr>
      <w:rFonts w:ascii="Calibri" w:eastAsia="Times New Roman" w:hAnsi="Calibri" w:cs="Times New Roman"/>
      <w:lang w:eastAsia="ru-RU"/>
    </w:rPr>
  </w:style>
  <w:style w:type="paragraph" w:styleId="CommentSubject">
    <w:name w:val="annotation subject"/>
    <w:basedOn w:val="CommentText"/>
    <w:next w:val="CommentText"/>
    <w:link w:val="CommentSubjectChar"/>
    <w:uiPriority w:val="99"/>
    <w:semiHidden/>
    <w:unhideWhenUsed/>
    <w:rsid w:val="00496EAA"/>
    <w:rPr>
      <w:b/>
      <w:bCs/>
    </w:rPr>
  </w:style>
  <w:style w:type="character" w:customStyle="1" w:styleId="CommentSubjectChar">
    <w:name w:val="Comment Subject Char"/>
    <w:basedOn w:val="CommentTextChar"/>
    <w:link w:val="CommentSubject"/>
    <w:uiPriority w:val="99"/>
    <w:semiHidden/>
    <w:rsid w:val="00496EAA"/>
    <w:rPr>
      <w:rFonts w:ascii="Times New Roman" w:eastAsia="Times New Roman" w:hAnsi="Times New Roman" w:cs="Times New Roman"/>
      <w:b/>
      <w:bCs/>
      <w:sz w:val="20"/>
      <w:szCs w:val="20"/>
      <w:lang w:val="ru" w:eastAsia="en-GB"/>
    </w:rPr>
  </w:style>
  <w:style w:type="paragraph" w:styleId="Revision">
    <w:name w:val="Revision"/>
    <w:hidden/>
    <w:uiPriority w:val="99"/>
    <w:semiHidden/>
    <w:rsid w:val="00407CAC"/>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884CD7"/>
    <w:rPr>
      <w:sz w:val="20"/>
      <w:szCs w:val="20"/>
    </w:rPr>
  </w:style>
  <w:style w:type="character" w:customStyle="1" w:styleId="FootnoteTextChar">
    <w:name w:val="Footnote Text Char"/>
    <w:basedOn w:val="DefaultParagraphFont"/>
    <w:link w:val="FootnoteText"/>
    <w:uiPriority w:val="99"/>
    <w:semiHidden/>
    <w:rsid w:val="00884CD7"/>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884CD7"/>
    <w:rPr>
      <w:vertAlign w:val="superscript"/>
    </w:rPr>
  </w:style>
  <w:style w:type="character" w:styleId="UnresolvedMention">
    <w:name w:val="Unresolved Mention"/>
    <w:basedOn w:val="DefaultParagraphFont"/>
    <w:uiPriority w:val="99"/>
    <w:semiHidden/>
    <w:unhideWhenUsed/>
    <w:rsid w:val="00884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0067">
      <w:bodyDiv w:val="1"/>
      <w:marLeft w:val="0"/>
      <w:marRight w:val="0"/>
      <w:marTop w:val="0"/>
      <w:marBottom w:val="0"/>
      <w:divBdr>
        <w:top w:val="none" w:sz="0" w:space="0" w:color="auto"/>
        <w:left w:val="none" w:sz="0" w:space="0" w:color="auto"/>
        <w:bottom w:val="none" w:sz="0" w:space="0" w:color="auto"/>
        <w:right w:val="none" w:sz="0" w:space="0" w:color="auto"/>
      </w:divBdr>
    </w:div>
    <w:div w:id="267540387">
      <w:bodyDiv w:val="1"/>
      <w:marLeft w:val="0"/>
      <w:marRight w:val="0"/>
      <w:marTop w:val="0"/>
      <w:marBottom w:val="0"/>
      <w:divBdr>
        <w:top w:val="none" w:sz="0" w:space="0" w:color="auto"/>
        <w:left w:val="none" w:sz="0" w:space="0" w:color="auto"/>
        <w:bottom w:val="none" w:sz="0" w:space="0" w:color="auto"/>
        <w:right w:val="none" w:sz="0" w:space="0" w:color="auto"/>
      </w:divBdr>
    </w:div>
    <w:div w:id="398407584">
      <w:bodyDiv w:val="1"/>
      <w:marLeft w:val="0"/>
      <w:marRight w:val="0"/>
      <w:marTop w:val="0"/>
      <w:marBottom w:val="0"/>
      <w:divBdr>
        <w:top w:val="none" w:sz="0" w:space="0" w:color="auto"/>
        <w:left w:val="none" w:sz="0" w:space="0" w:color="auto"/>
        <w:bottom w:val="none" w:sz="0" w:space="0" w:color="auto"/>
        <w:right w:val="none" w:sz="0" w:space="0" w:color="auto"/>
      </w:divBdr>
    </w:div>
    <w:div w:id="526607125">
      <w:bodyDiv w:val="1"/>
      <w:marLeft w:val="0"/>
      <w:marRight w:val="0"/>
      <w:marTop w:val="0"/>
      <w:marBottom w:val="0"/>
      <w:divBdr>
        <w:top w:val="none" w:sz="0" w:space="0" w:color="auto"/>
        <w:left w:val="none" w:sz="0" w:space="0" w:color="auto"/>
        <w:bottom w:val="none" w:sz="0" w:space="0" w:color="auto"/>
        <w:right w:val="none" w:sz="0" w:space="0" w:color="auto"/>
      </w:divBdr>
    </w:div>
    <w:div w:id="558783238">
      <w:bodyDiv w:val="1"/>
      <w:marLeft w:val="0"/>
      <w:marRight w:val="0"/>
      <w:marTop w:val="0"/>
      <w:marBottom w:val="0"/>
      <w:divBdr>
        <w:top w:val="none" w:sz="0" w:space="0" w:color="auto"/>
        <w:left w:val="none" w:sz="0" w:space="0" w:color="auto"/>
        <w:bottom w:val="none" w:sz="0" w:space="0" w:color="auto"/>
        <w:right w:val="none" w:sz="0" w:space="0" w:color="auto"/>
      </w:divBdr>
    </w:div>
    <w:div w:id="568803421">
      <w:bodyDiv w:val="1"/>
      <w:marLeft w:val="0"/>
      <w:marRight w:val="0"/>
      <w:marTop w:val="0"/>
      <w:marBottom w:val="0"/>
      <w:divBdr>
        <w:top w:val="none" w:sz="0" w:space="0" w:color="auto"/>
        <w:left w:val="none" w:sz="0" w:space="0" w:color="auto"/>
        <w:bottom w:val="none" w:sz="0" w:space="0" w:color="auto"/>
        <w:right w:val="none" w:sz="0" w:space="0" w:color="auto"/>
      </w:divBdr>
    </w:div>
    <w:div w:id="721633298">
      <w:bodyDiv w:val="1"/>
      <w:marLeft w:val="0"/>
      <w:marRight w:val="0"/>
      <w:marTop w:val="0"/>
      <w:marBottom w:val="0"/>
      <w:divBdr>
        <w:top w:val="none" w:sz="0" w:space="0" w:color="auto"/>
        <w:left w:val="none" w:sz="0" w:space="0" w:color="auto"/>
        <w:bottom w:val="none" w:sz="0" w:space="0" w:color="auto"/>
        <w:right w:val="none" w:sz="0" w:space="0" w:color="auto"/>
      </w:divBdr>
    </w:div>
    <w:div w:id="738164556">
      <w:bodyDiv w:val="1"/>
      <w:marLeft w:val="0"/>
      <w:marRight w:val="0"/>
      <w:marTop w:val="0"/>
      <w:marBottom w:val="0"/>
      <w:divBdr>
        <w:top w:val="none" w:sz="0" w:space="0" w:color="auto"/>
        <w:left w:val="none" w:sz="0" w:space="0" w:color="auto"/>
        <w:bottom w:val="none" w:sz="0" w:space="0" w:color="auto"/>
        <w:right w:val="none" w:sz="0" w:space="0" w:color="auto"/>
      </w:divBdr>
    </w:div>
    <w:div w:id="755593706">
      <w:bodyDiv w:val="1"/>
      <w:marLeft w:val="0"/>
      <w:marRight w:val="0"/>
      <w:marTop w:val="0"/>
      <w:marBottom w:val="0"/>
      <w:divBdr>
        <w:top w:val="none" w:sz="0" w:space="0" w:color="auto"/>
        <w:left w:val="none" w:sz="0" w:space="0" w:color="auto"/>
        <w:bottom w:val="none" w:sz="0" w:space="0" w:color="auto"/>
        <w:right w:val="none" w:sz="0" w:space="0" w:color="auto"/>
      </w:divBdr>
    </w:div>
    <w:div w:id="856775700">
      <w:bodyDiv w:val="1"/>
      <w:marLeft w:val="0"/>
      <w:marRight w:val="0"/>
      <w:marTop w:val="0"/>
      <w:marBottom w:val="0"/>
      <w:divBdr>
        <w:top w:val="none" w:sz="0" w:space="0" w:color="auto"/>
        <w:left w:val="none" w:sz="0" w:space="0" w:color="auto"/>
        <w:bottom w:val="none" w:sz="0" w:space="0" w:color="auto"/>
        <w:right w:val="none" w:sz="0" w:space="0" w:color="auto"/>
      </w:divBdr>
    </w:div>
    <w:div w:id="952707178">
      <w:bodyDiv w:val="1"/>
      <w:marLeft w:val="0"/>
      <w:marRight w:val="0"/>
      <w:marTop w:val="0"/>
      <w:marBottom w:val="0"/>
      <w:divBdr>
        <w:top w:val="none" w:sz="0" w:space="0" w:color="auto"/>
        <w:left w:val="none" w:sz="0" w:space="0" w:color="auto"/>
        <w:bottom w:val="none" w:sz="0" w:space="0" w:color="auto"/>
        <w:right w:val="none" w:sz="0" w:space="0" w:color="auto"/>
      </w:divBdr>
    </w:div>
    <w:div w:id="1009942176">
      <w:bodyDiv w:val="1"/>
      <w:marLeft w:val="0"/>
      <w:marRight w:val="0"/>
      <w:marTop w:val="0"/>
      <w:marBottom w:val="0"/>
      <w:divBdr>
        <w:top w:val="none" w:sz="0" w:space="0" w:color="auto"/>
        <w:left w:val="none" w:sz="0" w:space="0" w:color="auto"/>
        <w:bottom w:val="none" w:sz="0" w:space="0" w:color="auto"/>
        <w:right w:val="none" w:sz="0" w:space="0" w:color="auto"/>
      </w:divBdr>
    </w:div>
    <w:div w:id="1246302021">
      <w:bodyDiv w:val="1"/>
      <w:marLeft w:val="0"/>
      <w:marRight w:val="0"/>
      <w:marTop w:val="0"/>
      <w:marBottom w:val="0"/>
      <w:divBdr>
        <w:top w:val="none" w:sz="0" w:space="0" w:color="auto"/>
        <w:left w:val="none" w:sz="0" w:space="0" w:color="auto"/>
        <w:bottom w:val="none" w:sz="0" w:space="0" w:color="auto"/>
        <w:right w:val="none" w:sz="0" w:space="0" w:color="auto"/>
      </w:divBdr>
    </w:div>
    <w:div w:id="1345471392">
      <w:bodyDiv w:val="1"/>
      <w:marLeft w:val="0"/>
      <w:marRight w:val="0"/>
      <w:marTop w:val="0"/>
      <w:marBottom w:val="0"/>
      <w:divBdr>
        <w:top w:val="none" w:sz="0" w:space="0" w:color="auto"/>
        <w:left w:val="none" w:sz="0" w:space="0" w:color="auto"/>
        <w:bottom w:val="none" w:sz="0" w:space="0" w:color="auto"/>
        <w:right w:val="none" w:sz="0" w:space="0" w:color="auto"/>
      </w:divBdr>
    </w:div>
    <w:div w:id="1418866521">
      <w:bodyDiv w:val="1"/>
      <w:marLeft w:val="0"/>
      <w:marRight w:val="0"/>
      <w:marTop w:val="0"/>
      <w:marBottom w:val="0"/>
      <w:divBdr>
        <w:top w:val="none" w:sz="0" w:space="0" w:color="auto"/>
        <w:left w:val="none" w:sz="0" w:space="0" w:color="auto"/>
        <w:bottom w:val="none" w:sz="0" w:space="0" w:color="auto"/>
        <w:right w:val="none" w:sz="0" w:space="0" w:color="auto"/>
      </w:divBdr>
    </w:div>
    <w:div w:id="1644265162">
      <w:bodyDiv w:val="1"/>
      <w:marLeft w:val="0"/>
      <w:marRight w:val="0"/>
      <w:marTop w:val="0"/>
      <w:marBottom w:val="0"/>
      <w:divBdr>
        <w:top w:val="none" w:sz="0" w:space="0" w:color="auto"/>
        <w:left w:val="none" w:sz="0" w:space="0" w:color="auto"/>
        <w:bottom w:val="none" w:sz="0" w:space="0" w:color="auto"/>
        <w:right w:val="none" w:sz="0" w:space="0" w:color="auto"/>
      </w:divBdr>
    </w:div>
    <w:div w:id="1651522039">
      <w:bodyDiv w:val="1"/>
      <w:marLeft w:val="0"/>
      <w:marRight w:val="0"/>
      <w:marTop w:val="0"/>
      <w:marBottom w:val="0"/>
      <w:divBdr>
        <w:top w:val="none" w:sz="0" w:space="0" w:color="auto"/>
        <w:left w:val="none" w:sz="0" w:space="0" w:color="auto"/>
        <w:bottom w:val="none" w:sz="0" w:space="0" w:color="auto"/>
        <w:right w:val="none" w:sz="0" w:space="0" w:color="auto"/>
      </w:divBdr>
    </w:div>
    <w:div w:id="1654794055">
      <w:bodyDiv w:val="1"/>
      <w:marLeft w:val="0"/>
      <w:marRight w:val="0"/>
      <w:marTop w:val="0"/>
      <w:marBottom w:val="0"/>
      <w:divBdr>
        <w:top w:val="none" w:sz="0" w:space="0" w:color="auto"/>
        <w:left w:val="none" w:sz="0" w:space="0" w:color="auto"/>
        <w:bottom w:val="none" w:sz="0" w:space="0" w:color="auto"/>
        <w:right w:val="none" w:sz="0" w:space="0" w:color="auto"/>
      </w:divBdr>
    </w:div>
    <w:div w:id="1704357603">
      <w:bodyDiv w:val="1"/>
      <w:marLeft w:val="0"/>
      <w:marRight w:val="0"/>
      <w:marTop w:val="0"/>
      <w:marBottom w:val="0"/>
      <w:divBdr>
        <w:top w:val="none" w:sz="0" w:space="0" w:color="auto"/>
        <w:left w:val="none" w:sz="0" w:space="0" w:color="auto"/>
        <w:bottom w:val="none" w:sz="0" w:space="0" w:color="auto"/>
        <w:right w:val="none" w:sz="0" w:space="0" w:color="auto"/>
      </w:divBdr>
    </w:div>
    <w:div w:id="213991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pb.hse.ru/ba/management/practi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64561-BF43-4382-8918-5730E637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25</Pages>
  <Words>7551</Words>
  <Characters>43041</Characters>
  <Application>Microsoft Office Word</Application>
  <DocSecurity>0</DocSecurity>
  <Lines>358</Lines>
  <Paragraphs>100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Екатерина Козаченко</cp:lastModifiedBy>
  <cp:revision>149</cp:revision>
  <dcterms:created xsi:type="dcterms:W3CDTF">2024-09-30T21:00:00Z</dcterms:created>
  <dcterms:modified xsi:type="dcterms:W3CDTF">2024-10-23T11:29:00Z</dcterms:modified>
</cp:coreProperties>
</file>