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E8" w:rsidRPr="00F74398" w:rsidRDefault="009F3000" w:rsidP="009F3000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F74398">
        <w:rPr>
          <w:rFonts w:ascii="Times New Roman" w:hAnsi="Times New Roman" w:cs="Times New Roman"/>
          <w:sz w:val="48"/>
          <w:szCs w:val="48"/>
        </w:rPr>
        <w:t>ПРИМЕРНЫЕ ТЕМЫ КУРСОВЫХ РАБОТ</w:t>
      </w:r>
    </w:p>
    <w:p w:rsidR="00CF3C84" w:rsidRPr="00F74398" w:rsidRDefault="00FC64A1" w:rsidP="009F3000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ОП ИСТОРИЯ 2024-2025</w:t>
      </w:r>
      <w:bookmarkStart w:id="0" w:name="_GoBack"/>
      <w:bookmarkEnd w:id="0"/>
      <w:r w:rsidR="009F3000" w:rsidRPr="00F74398"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:rsidR="00FE39B6" w:rsidRDefault="00FE39B6" w:rsidP="00C6078D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C6078D">
        <w:rPr>
          <w:rFonts w:ascii="Times New Roman" w:hAnsi="Times New Roman" w:cs="Times New Roman"/>
          <w:b/>
          <w:sz w:val="28"/>
          <w:szCs w:val="28"/>
        </w:rPr>
        <w:t>Ан</w:t>
      </w:r>
      <w:r w:rsidR="002A3C3F" w:rsidRPr="00C6078D">
        <w:rPr>
          <w:rFonts w:ascii="Times New Roman" w:hAnsi="Times New Roman" w:cs="Times New Roman"/>
          <w:b/>
          <w:sz w:val="28"/>
          <w:szCs w:val="28"/>
        </w:rPr>
        <w:t>дреева Екатерина Александровна</w:t>
      </w:r>
      <w:r w:rsidR="00C6078D" w:rsidRPr="00C6078D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5" w:history="1">
        <w:r w:rsidR="00555D08" w:rsidRPr="00952683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https://www.hse.ru/org/persons/859451823</w:t>
        </w:r>
      </w:hyperlink>
      <w:r w:rsidR="00C6078D" w:rsidRPr="00C6078D">
        <w:rPr>
          <w:rFonts w:ascii="Times New Roman" w:hAnsi="Times New Roman" w:cs="Times New Roman"/>
          <w:b/>
          <w:sz w:val="28"/>
          <w:szCs w:val="28"/>
        </w:rPr>
        <w:t>)</w:t>
      </w:r>
    </w:p>
    <w:p w:rsidR="002A3C3F" w:rsidRPr="002A3C3F" w:rsidRDefault="002A3C3F" w:rsidP="002A3C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B6" w:rsidRPr="00F74398" w:rsidRDefault="00FE39B6" w:rsidP="00FE39B6">
      <w:pPr>
        <w:pStyle w:val="a5"/>
        <w:numPr>
          <w:ilvl w:val="0"/>
          <w:numId w:val="15"/>
        </w:num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Административно-территориальное складывание </w:t>
      </w:r>
      <w:proofErr w:type="spellStart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Ингерманландской</w:t>
      </w:r>
      <w:proofErr w:type="spellEnd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(Санкт-Петербургской) губернии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</w:p>
    <w:p w:rsidR="00FE39B6" w:rsidRPr="00F74398" w:rsidRDefault="00FE39B6" w:rsidP="00FE39B6">
      <w:pPr>
        <w:pStyle w:val="a5"/>
        <w:numPr>
          <w:ilvl w:val="0"/>
          <w:numId w:val="15"/>
        </w:num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Иностранные специалисты на строительстве раннего Петербурга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E39B6" w:rsidRPr="00F74398" w:rsidRDefault="00FE39B6" w:rsidP="00FE39B6">
      <w:pPr>
        <w:pStyle w:val="a5"/>
        <w:numPr>
          <w:ilvl w:val="0"/>
          <w:numId w:val="15"/>
        </w:num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"Образцовые" проекты петровского Петербурга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E39B6" w:rsidRPr="00F74398" w:rsidRDefault="00FE39B6" w:rsidP="00FE39B6">
      <w:pPr>
        <w:pStyle w:val="a5"/>
        <w:numPr>
          <w:ilvl w:val="0"/>
          <w:numId w:val="15"/>
        </w:num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Публичная дипломатия в XX веке </w:t>
      </w:r>
    </w:p>
    <w:p w:rsidR="00FE39B6" w:rsidRDefault="00FE39B6" w:rsidP="00FE39B6">
      <w:pPr>
        <w:pStyle w:val="a5"/>
        <w:numPr>
          <w:ilvl w:val="0"/>
          <w:numId w:val="15"/>
        </w:num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Искусство и культура США и СССР </w:t>
      </w:r>
    </w:p>
    <w:p w:rsidR="00FE39B6" w:rsidRDefault="00FE39B6" w:rsidP="00FE39B6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E39B6" w:rsidRPr="00FE39B6" w:rsidRDefault="00FE39B6" w:rsidP="00FE39B6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4BD5" w:rsidRPr="004B6685" w:rsidRDefault="00CD4BD5" w:rsidP="004B668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B6685">
        <w:rPr>
          <w:rFonts w:ascii="Times New Roman" w:hAnsi="Times New Roman" w:cs="Times New Roman"/>
          <w:b/>
          <w:sz w:val="28"/>
          <w:szCs w:val="28"/>
        </w:rPr>
        <w:t>Анисимов Евгений Викторович</w:t>
      </w:r>
      <w:r w:rsidR="00C6078D" w:rsidRPr="004B6685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6" w:history="1">
        <w:r w:rsidR="00555D08" w:rsidRPr="004B6685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https://www.hse.ru/org/persons/14481229</w:t>
        </w:r>
      </w:hyperlink>
      <w:r w:rsidR="00C6078D" w:rsidRPr="004B6685">
        <w:rPr>
          <w:rFonts w:ascii="Times New Roman" w:hAnsi="Times New Roman" w:cs="Times New Roman"/>
          <w:b/>
          <w:sz w:val="28"/>
          <w:szCs w:val="28"/>
        </w:rPr>
        <w:t>)</w:t>
      </w:r>
    </w:p>
    <w:p w:rsidR="00F74398" w:rsidRPr="00F74398" w:rsidRDefault="00F74398" w:rsidP="00F743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4BD5" w:rsidRPr="00F74398" w:rsidRDefault="00CD4BD5" w:rsidP="00F74398">
      <w:pPr>
        <w:pStyle w:val="a5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 xml:space="preserve">Внешняя политика России </w:t>
      </w:r>
      <w:r w:rsidRPr="00F74398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="00BB684D">
        <w:rPr>
          <w:rFonts w:ascii="Times New Roman" w:hAnsi="Times New Roman" w:cs="Times New Roman"/>
          <w:sz w:val="26"/>
          <w:szCs w:val="26"/>
        </w:rPr>
        <w:t xml:space="preserve"> </w:t>
      </w:r>
      <w:r w:rsidRPr="00F74398">
        <w:rPr>
          <w:rFonts w:ascii="Times New Roman" w:hAnsi="Times New Roman" w:cs="Times New Roman"/>
          <w:sz w:val="26"/>
          <w:szCs w:val="26"/>
        </w:rPr>
        <w:t>в.</w:t>
      </w:r>
    </w:p>
    <w:p w:rsidR="00CD4BD5" w:rsidRPr="00F74398" w:rsidRDefault="00CD4BD5" w:rsidP="00F74398">
      <w:pPr>
        <w:pStyle w:val="a5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 xml:space="preserve">Повседневность русского города </w:t>
      </w:r>
      <w:r w:rsidRPr="00F74398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F74398">
        <w:rPr>
          <w:rFonts w:ascii="Times New Roman" w:hAnsi="Times New Roman" w:cs="Times New Roman"/>
          <w:sz w:val="26"/>
          <w:szCs w:val="26"/>
        </w:rPr>
        <w:t xml:space="preserve"> в.</w:t>
      </w:r>
    </w:p>
    <w:p w:rsidR="00CD4BD5" w:rsidRPr="00F74398" w:rsidRDefault="00CD4BD5" w:rsidP="00F74398">
      <w:pPr>
        <w:pStyle w:val="a5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>Жизнь русского дворянства</w:t>
      </w:r>
    </w:p>
    <w:p w:rsidR="008B66B9" w:rsidRPr="00F74398" w:rsidRDefault="008B66B9" w:rsidP="00F74398">
      <w:pPr>
        <w:pStyle w:val="a5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 xml:space="preserve">Придворная жизнь в России </w:t>
      </w:r>
      <w:r w:rsidRPr="00F74398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F74398">
        <w:rPr>
          <w:rFonts w:ascii="Times New Roman" w:hAnsi="Times New Roman" w:cs="Times New Roman"/>
          <w:sz w:val="26"/>
          <w:szCs w:val="26"/>
        </w:rPr>
        <w:t>-</w:t>
      </w:r>
      <w:r w:rsidRPr="00F74398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F74398">
        <w:rPr>
          <w:rFonts w:ascii="Times New Roman" w:hAnsi="Times New Roman" w:cs="Times New Roman"/>
          <w:sz w:val="26"/>
          <w:szCs w:val="26"/>
        </w:rPr>
        <w:t xml:space="preserve"> вв.</w:t>
      </w:r>
    </w:p>
    <w:p w:rsidR="008B66B9" w:rsidRPr="00F74398" w:rsidRDefault="008B66B9" w:rsidP="00F74398">
      <w:pPr>
        <w:pStyle w:val="a5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>История Санкт-Петербурга (самые разные аспекты)</w:t>
      </w:r>
    </w:p>
    <w:p w:rsidR="00CF3C84" w:rsidRPr="00F74398" w:rsidRDefault="00CF3C84" w:rsidP="00F74398">
      <w:pPr>
        <w:pStyle w:val="a5"/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</w:p>
    <w:p w:rsidR="00871B4B" w:rsidRPr="00F74398" w:rsidRDefault="00871B4B" w:rsidP="00F74398">
      <w:pPr>
        <w:pStyle w:val="a5"/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</w:p>
    <w:p w:rsidR="00F74398" w:rsidRPr="004B6685" w:rsidRDefault="00F74398" w:rsidP="004B668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B6685">
        <w:rPr>
          <w:rFonts w:ascii="Times New Roman" w:hAnsi="Times New Roman" w:cs="Times New Roman"/>
          <w:b/>
          <w:sz w:val="28"/>
          <w:szCs w:val="28"/>
        </w:rPr>
        <w:t>Бекасова Александра Викторовна</w:t>
      </w:r>
      <w:r w:rsidR="00C6078D" w:rsidRPr="004B6685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7" w:history="1">
        <w:r w:rsidR="00555D08" w:rsidRPr="004B6685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https://www.hse.ru/org/persons/44225182</w:t>
        </w:r>
      </w:hyperlink>
      <w:r w:rsidR="00C6078D" w:rsidRPr="004B6685">
        <w:rPr>
          <w:rFonts w:ascii="Times New Roman" w:hAnsi="Times New Roman" w:cs="Times New Roman"/>
          <w:b/>
          <w:sz w:val="28"/>
          <w:szCs w:val="28"/>
        </w:rPr>
        <w:t>)</w:t>
      </w:r>
    </w:p>
    <w:p w:rsidR="00F74398" w:rsidRPr="00F74398" w:rsidRDefault="00F74398" w:rsidP="00F74398">
      <w:pPr>
        <w:numPr>
          <w:ilvl w:val="0"/>
          <w:numId w:val="18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Урбанизация в России 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XIX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начала 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XX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вв. в контексте экологической и технологической истории </w:t>
      </w:r>
    </w:p>
    <w:p w:rsidR="00F74398" w:rsidRPr="00F74398" w:rsidRDefault="00F74398" w:rsidP="00F74398">
      <w:pPr>
        <w:numPr>
          <w:ilvl w:val="0"/>
          <w:numId w:val="18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История мобильности, транспорта и практик передвижения в России XIX в. – начале 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XX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вв. в сравнительной перспективе</w:t>
      </w:r>
    </w:p>
    <w:p w:rsidR="00F74398" w:rsidRPr="00F74398" w:rsidRDefault="00F74398" w:rsidP="00F74398">
      <w:pPr>
        <w:numPr>
          <w:ilvl w:val="0"/>
          <w:numId w:val="18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Изучение и использования ресурсов в России 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XVIII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начале 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XX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вв.</w:t>
      </w:r>
    </w:p>
    <w:p w:rsidR="00F74398" w:rsidRPr="00F74398" w:rsidRDefault="00F74398" w:rsidP="00F74398">
      <w:pPr>
        <w:numPr>
          <w:ilvl w:val="0"/>
          <w:numId w:val="18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История индустриализации и индустриальное наследие городов России в сравнительной перспективе</w:t>
      </w:r>
    </w:p>
    <w:p w:rsidR="00F74398" w:rsidRDefault="00F74398" w:rsidP="00BB684D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История путешествий, туризма, гостиничного предпринимательства и сферы услуг в России в XIX начале XX века в сравнительной перспективе</w:t>
      </w:r>
    </w:p>
    <w:p w:rsidR="00BB684D" w:rsidRDefault="00BB684D" w:rsidP="00BB6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B684D" w:rsidRDefault="00BB684D" w:rsidP="00BB6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74398" w:rsidRDefault="002A3C3F" w:rsidP="004B668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B6685">
        <w:rPr>
          <w:rFonts w:ascii="Times New Roman" w:hAnsi="Times New Roman" w:cs="Times New Roman"/>
          <w:b/>
          <w:sz w:val="28"/>
          <w:szCs w:val="28"/>
        </w:rPr>
        <w:t>Белан Михаил Александрович</w:t>
      </w:r>
      <w:r w:rsidR="00E8458E" w:rsidRPr="004B66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5628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8458E" w:rsidRPr="004B6685">
        <w:rPr>
          <w:rFonts w:ascii="Times New Roman" w:hAnsi="Times New Roman" w:cs="Times New Roman"/>
          <w:b/>
          <w:sz w:val="28"/>
          <w:szCs w:val="28"/>
        </w:rPr>
        <w:t xml:space="preserve">        (</w:t>
      </w:r>
      <w:hyperlink r:id="rId8" w:history="1">
        <w:r w:rsidR="00F8534B" w:rsidRPr="00952683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https://www.hse.ru/staff/mikhailbelan</w:t>
        </w:r>
      </w:hyperlink>
      <w:r w:rsidR="00E8458E" w:rsidRPr="004B6685">
        <w:rPr>
          <w:rFonts w:ascii="Times New Roman" w:hAnsi="Times New Roman" w:cs="Times New Roman"/>
          <w:b/>
          <w:sz w:val="28"/>
          <w:szCs w:val="28"/>
        </w:rPr>
        <w:t>)</w:t>
      </w:r>
    </w:p>
    <w:p w:rsidR="00F74398" w:rsidRPr="00F74398" w:rsidRDefault="00F74398" w:rsidP="002A3C3F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</w:p>
    <w:p w:rsidR="00F74398" w:rsidRPr="00F74398" w:rsidRDefault="00F74398" w:rsidP="00CF35C6">
      <w:pPr>
        <w:pStyle w:val="a5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Британцы в Санкт-Петербурге и Кронштадте в конце XVIII – начале XIX вв.: новые аспекты жизни купеческих факторий</w:t>
      </w:r>
    </w:p>
    <w:p w:rsidR="00F74398" w:rsidRPr="00F74398" w:rsidRDefault="00F74398" w:rsidP="00CF35C6">
      <w:pPr>
        <w:pStyle w:val="a5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lastRenderedPageBreak/>
        <w:t>Военная интервенция 1918-1922 гг.: отчеты и свидетельства участников о пограничных регионах России (на основе британских документов)</w:t>
      </w:r>
      <w:r w:rsidRPr="00F743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74398" w:rsidRPr="00F74398" w:rsidRDefault="00F74398" w:rsidP="00CF35C6">
      <w:pPr>
        <w:pStyle w:val="a5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Роль Карского региона в русско-турецком противостоянии в 19 век</w:t>
      </w:r>
      <w:r w:rsidRPr="00F743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74398" w:rsidRPr="00F74398" w:rsidRDefault="00F74398" w:rsidP="00CF35C6">
      <w:pPr>
        <w:pStyle w:val="a5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"Городская реформа" или "реформа города" Екатерины II в конце XVIII в.: теория и практика реализации на примере уездных городов Санкт-Петербургской губернии</w:t>
      </w:r>
    </w:p>
    <w:p w:rsidR="00F74398" w:rsidRPr="00F74398" w:rsidRDefault="00F74398" w:rsidP="00CF35C6">
      <w:pPr>
        <w:pStyle w:val="a5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Осмысление образа и «феномена» Наполеона I в российской общественной мысли в первые десятилетия XIX в.</w:t>
      </w:r>
    </w:p>
    <w:p w:rsidR="00F74398" w:rsidRDefault="00F74398" w:rsidP="00F74398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A3C3F" w:rsidRPr="00F74398" w:rsidRDefault="002A3C3F" w:rsidP="00F74398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74398" w:rsidRPr="00E5628E" w:rsidRDefault="00F74398" w:rsidP="00E5628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5628E">
        <w:rPr>
          <w:rFonts w:ascii="Times New Roman" w:hAnsi="Times New Roman" w:cs="Times New Roman"/>
          <w:b/>
          <w:sz w:val="28"/>
          <w:szCs w:val="28"/>
        </w:rPr>
        <w:t>Борисова Татьяна Юрьевна</w:t>
      </w:r>
      <w:r w:rsidR="00E5628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B684D" w:rsidRPr="00E56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58E" w:rsidRPr="00E5628E">
        <w:rPr>
          <w:rFonts w:ascii="Times New Roman" w:hAnsi="Times New Roman" w:cs="Times New Roman"/>
          <w:b/>
          <w:sz w:val="28"/>
          <w:szCs w:val="28"/>
        </w:rPr>
        <w:t xml:space="preserve">  (</w:t>
      </w:r>
      <w:hyperlink r:id="rId9" w:history="1">
        <w:r w:rsidR="00555D08" w:rsidRPr="00E5628E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https://www.hse.ru/org/persons/140330</w:t>
        </w:r>
      </w:hyperlink>
      <w:r w:rsidR="00E8458E" w:rsidRPr="00E5628E">
        <w:rPr>
          <w:rFonts w:ascii="Times New Roman" w:hAnsi="Times New Roman" w:cs="Times New Roman"/>
          <w:b/>
          <w:sz w:val="28"/>
          <w:szCs w:val="28"/>
        </w:rPr>
        <w:t>)</w:t>
      </w:r>
    </w:p>
    <w:p w:rsidR="00F74398" w:rsidRPr="00F74398" w:rsidRDefault="00F74398" w:rsidP="00F74398">
      <w:pPr>
        <w:pStyle w:val="a5"/>
        <w:spacing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</w:p>
    <w:p w:rsidR="00F74398" w:rsidRPr="00F74398" w:rsidRDefault="00F74398" w:rsidP="00E8458E">
      <w:pPr>
        <w:pStyle w:val="a5"/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Адвокаты в периодической печати Российской империи</w:t>
      </w:r>
    </w:p>
    <w:p w:rsidR="00F74398" w:rsidRPr="00F74398" w:rsidRDefault="00F74398" w:rsidP="00E8458E">
      <w:pPr>
        <w:pStyle w:val="a5"/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Судебная реформа 1864г.: конструирование нарратива</w:t>
      </w:r>
    </w:p>
    <w:p w:rsidR="00F74398" w:rsidRPr="00F74398" w:rsidRDefault="00F74398" w:rsidP="00E8458E">
      <w:pPr>
        <w:pStyle w:val="a5"/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История адвокатского бизнеса в России</w:t>
      </w:r>
    </w:p>
    <w:p w:rsidR="00F74398" w:rsidRPr="00F74398" w:rsidRDefault="00F74398" w:rsidP="00E8458E">
      <w:pPr>
        <w:pStyle w:val="a5"/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Рынок периодической печати С-Петербурга</w:t>
      </w:r>
    </w:p>
    <w:p w:rsidR="00F74398" w:rsidRPr="00F74398" w:rsidRDefault="00F74398" w:rsidP="00E8458E">
      <w:pPr>
        <w:pStyle w:val="a5"/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А.Ф.Кони</w:t>
      </w:r>
      <w:proofErr w:type="spellEnd"/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советская власть</w:t>
      </w:r>
    </w:p>
    <w:p w:rsidR="00F74398" w:rsidRDefault="00F74398" w:rsidP="00BB68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B684D" w:rsidRPr="00F74398" w:rsidRDefault="00BB684D" w:rsidP="00BB68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E39B6" w:rsidRPr="00E5628E" w:rsidRDefault="00FE39B6" w:rsidP="00E5628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5628E">
        <w:rPr>
          <w:rFonts w:ascii="Times New Roman" w:hAnsi="Times New Roman" w:cs="Times New Roman"/>
          <w:b/>
          <w:sz w:val="28"/>
          <w:szCs w:val="28"/>
        </w:rPr>
        <w:t>Васильев Павел Андреевич</w:t>
      </w:r>
      <w:r w:rsidR="00E8458E" w:rsidRPr="00E5628E">
        <w:rPr>
          <w:rFonts w:ascii="Times New Roman" w:hAnsi="Times New Roman" w:cs="Times New Roman"/>
          <w:b/>
          <w:sz w:val="28"/>
          <w:szCs w:val="28"/>
        </w:rPr>
        <w:t xml:space="preserve">                  (</w:t>
      </w:r>
      <w:hyperlink r:id="rId10" w:history="1">
        <w:r w:rsidR="00555D08" w:rsidRPr="00E5628E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https://www.hse.ru/staff/pvasilyev</w:t>
        </w:r>
      </w:hyperlink>
      <w:r w:rsidR="00E8458E" w:rsidRPr="00E5628E">
        <w:rPr>
          <w:rFonts w:ascii="Times New Roman" w:hAnsi="Times New Roman" w:cs="Times New Roman"/>
          <w:b/>
          <w:sz w:val="28"/>
          <w:szCs w:val="28"/>
        </w:rPr>
        <w:t>)</w:t>
      </w:r>
    </w:p>
    <w:p w:rsidR="002A3C3F" w:rsidRPr="002A3C3F" w:rsidRDefault="002A3C3F" w:rsidP="002A3C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B6" w:rsidRPr="00F74398" w:rsidRDefault="00FE39B6" w:rsidP="00E8458E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Деятельность народных судов на Северо-Западе России в 1917-1922 гг. (на примере Петрограда, Петрозаводска или Пскова)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</w:p>
    <w:p w:rsidR="00FE39B6" w:rsidRPr="00F74398" w:rsidRDefault="00FE39B6" w:rsidP="00E8458E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Гигиена труда женщин в Советском Союзе (по материалам изданий ДСП)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E39B6" w:rsidRPr="00F74398" w:rsidRDefault="00FE39B6" w:rsidP="00E8458E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Клинические исследования лекарственных средств в советской и постсоветской России (на примере конкретного препарата/</w:t>
      </w:r>
      <w:proofErr w:type="spellStart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ов</w:t>
      </w:r>
      <w:proofErr w:type="spellEnd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)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E39B6" w:rsidRPr="00F74398" w:rsidRDefault="00FE39B6" w:rsidP="00E8458E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Микроистория</w:t>
      </w:r>
      <w:proofErr w:type="spellEnd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раннесоветского</w:t>
      </w:r>
      <w:proofErr w:type="spellEnd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здравоохранения (на материалах ЦГА СПб)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E39B6" w:rsidRPr="00BB684D" w:rsidRDefault="00FE39B6" w:rsidP="00E8458E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Сбор и визуализация данных о погоде в период блокады Ленинграда (проектная КР)</w:t>
      </w:r>
    </w:p>
    <w:p w:rsidR="00BB684D" w:rsidRDefault="00BB684D" w:rsidP="00BB684D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B684D" w:rsidRPr="00BB684D" w:rsidRDefault="00BB684D" w:rsidP="00BB684D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E39B6" w:rsidRPr="00E5628E" w:rsidRDefault="00FE39B6" w:rsidP="00E5628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5628E">
        <w:rPr>
          <w:rFonts w:ascii="Times New Roman" w:hAnsi="Times New Roman" w:cs="Times New Roman"/>
          <w:b/>
          <w:sz w:val="28"/>
          <w:szCs w:val="28"/>
        </w:rPr>
        <w:t>Горбатенко Яна Валерьевна</w:t>
      </w:r>
      <w:r w:rsidR="002B7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58E" w:rsidRPr="00E5628E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1" w:history="1">
        <w:r w:rsidR="00555D08" w:rsidRPr="00E5628E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https://www.hse.ru/org/persons/160962508</w:t>
        </w:r>
      </w:hyperlink>
      <w:r w:rsidR="00E8458E" w:rsidRPr="00E5628E">
        <w:rPr>
          <w:rFonts w:ascii="Times New Roman" w:hAnsi="Times New Roman" w:cs="Times New Roman"/>
          <w:b/>
          <w:sz w:val="28"/>
          <w:szCs w:val="28"/>
        </w:rPr>
        <w:t>)</w:t>
      </w:r>
    </w:p>
    <w:p w:rsidR="002A3C3F" w:rsidRPr="002A3C3F" w:rsidRDefault="002A3C3F" w:rsidP="00E845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B6" w:rsidRPr="00F74398" w:rsidRDefault="00FE39B6" w:rsidP="00CF35C6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Женщины ученые в начале XX века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</w:p>
    <w:p w:rsidR="00FE39B6" w:rsidRPr="00F74398" w:rsidRDefault="00FE39B6" w:rsidP="00CF35C6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Эмоциональное сообщество блокадного Ленинграда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E39B6" w:rsidRPr="00F74398" w:rsidRDefault="00FE39B6" w:rsidP="00CF35C6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Женщины в высшем медицинском образовании в начале XX века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E39B6" w:rsidRPr="00F74398" w:rsidRDefault="00FE39B6" w:rsidP="00CF35C6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Публичная дипломатия в XX веке </w:t>
      </w:r>
    </w:p>
    <w:p w:rsidR="00FE39B6" w:rsidRDefault="00FE39B6" w:rsidP="00CF35C6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Искусство и культура США и СССР </w:t>
      </w:r>
    </w:p>
    <w:p w:rsidR="00BB684D" w:rsidRDefault="00BB684D" w:rsidP="00BB684D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B684D" w:rsidRPr="00BB684D" w:rsidRDefault="00BB684D" w:rsidP="00BB684D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E39B6" w:rsidRPr="002B79F6" w:rsidRDefault="00FE39B6" w:rsidP="002B79F6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2B79F6">
        <w:rPr>
          <w:rFonts w:ascii="Times New Roman" w:hAnsi="Times New Roman" w:cs="Times New Roman"/>
          <w:b/>
          <w:sz w:val="28"/>
          <w:szCs w:val="28"/>
        </w:rPr>
        <w:t>Гужвица Стефан</w:t>
      </w:r>
      <w:r w:rsidR="00CF35C6" w:rsidRPr="002B79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B7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5C6" w:rsidRPr="002B79F6">
        <w:rPr>
          <w:rFonts w:ascii="Times New Roman" w:hAnsi="Times New Roman" w:cs="Times New Roman"/>
          <w:b/>
          <w:sz w:val="28"/>
          <w:szCs w:val="28"/>
        </w:rPr>
        <w:t>(</w:t>
      </w:r>
      <w:hyperlink r:id="rId12" w:history="1">
        <w:r w:rsidR="00555D08" w:rsidRPr="002B79F6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https://www.hse.ru/staff/sguzvica</w:t>
        </w:r>
      </w:hyperlink>
      <w:r w:rsidR="00CF35C6" w:rsidRPr="002B79F6">
        <w:rPr>
          <w:rFonts w:ascii="Times New Roman" w:hAnsi="Times New Roman" w:cs="Times New Roman"/>
          <w:b/>
          <w:sz w:val="28"/>
          <w:szCs w:val="28"/>
        </w:rPr>
        <w:t>)</w:t>
      </w:r>
    </w:p>
    <w:p w:rsidR="00BB684D" w:rsidRDefault="00BB684D" w:rsidP="0053511B">
      <w:pPr>
        <w:pStyle w:val="a5"/>
        <w:spacing w:after="0"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</w:p>
    <w:p w:rsidR="00FE39B6" w:rsidRPr="00F74398" w:rsidRDefault="00FE39B6" w:rsidP="00BB684D">
      <w:pPr>
        <w:pStyle w:val="a5"/>
        <w:numPr>
          <w:ilvl w:val="1"/>
          <w:numId w:val="27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Национальный вопрос на Балканах</w:t>
      </w:r>
    </w:p>
    <w:p w:rsidR="00FE39B6" w:rsidRPr="00F74398" w:rsidRDefault="00FE39B6" w:rsidP="00BB684D">
      <w:pPr>
        <w:pStyle w:val="a5"/>
        <w:numPr>
          <w:ilvl w:val="1"/>
          <w:numId w:val="27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Коминтерн и Компартия Чехословакии</w:t>
      </w:r>
    </w:p>
    <w:p w:rsidR="00FE39B6" w:rsidRPr="00FE39B6" w:rsidRDefault="00FE39B6" w:rsidP="0053511B">
      <w:pPr>
        <w:pStyle w:val="a5"/>
        <w:numPr>
          <w:ilvl w:val="1"/>
          <w:numId w:val="27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Экономическая система социалистической Югославии</w:t>
      </w:r>
    </w:p>
    <w:p w:rsidR="00FE39B6" w:rsidRDefault="00FE39B6" w:rsidP="0053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511B" w:rsidRPr="00BB684D" w:rsidRDefault="0053511B" w:rsidP="0053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4398" w:rsidRPr="002B79F6" w:rsidRDefault="000801CF" w:rsidP="002B79F6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B79F6">
        <w:rPr>
          <w:rFonts w:ascii="Times New Roman" w:hAnsi="Times New Roman" w:cs="Times New Roman"/>
          <w:b/>
          <w:sz w:val="28"/>
          <w:szCs w:val="28"/>
        </w:rPr>
        <w:t>Дадыкина Маргарита Михайловна</w:t>
      </w:r>
      <w:r w:rsidR="00CF35C6" w:rsidRPr="002B79F6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3" w:history="1">
        <w:r w:rsidR="00555D08" w:rsidRPr="002B79F6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https://www.hse.ru/org/persons/148097038</w:t>
        </w:r>
      </w:hyperlink>
      <w:r w:rsidR="00CF35C6" w:rsidRPr="002B79F6">
        <w:rPr>
          <w:rFonts w:ascii="Times New Roman" w:hAnsi="Times New Roman" w:cs="Times New Roman"/>
          <w:b/>
          <w:sz w:val="28"/>
          <w:szCs w:val="28"/>
        </w:rPr>
        <w:t>)</w:t>
      </w:r>
    </w:p>
    <w:p w:rsidR="00F74398" w:rsidRPr="00F74398" w:rsidRDefault="00F74398" w:rsidP="00F74398">
      <w:pPr>
        <w:pStyle w:val="a5"/>
        <w:spacing w:after="0"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</w:p>
    <w:p w:rsidR="00F74398" w:rsidRPr="00F74398" w:rsidRDefault="00F74398" w:rsidP="00F74398">
      <w:pPr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Люди и вещи: история потребления в раннее Новое время</w:t>
      </w:r>
    </w:p>
    <w:p w:rsidR="00BB684D" w:rsidRPr="00BB684D" w:rsidRDefault="00F74398" w:rsidP="00CF3C3A">
      <w:pPr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84D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Человек и вода/лес: практики обращения с водными/лесными ресурсами в раннее Новое время </w:t>
      </w:r>
    </w:p>
    <w:p w:rsidR="00F74398" w:rsidRPr="00BB684D" w:rsidRDefault="00F74398" w:rsidP="00CF3C3A">
      <w:pPr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84D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Торговые потоки, связи, объединения в раннее Новое время</w:t>
      </w:r>
    </w:p>
    <w:p w:rsidR="00F74398" w:rsidRPr="00F74398" w:rsidRDefault="00F74398" w:rsidP="00F74398">
      <w:pPr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Город на Русском Севере в раннее Новое время: (варианты аспектов)</w:t>
      </w:r>
    </w:p>
    <w:p w:rsidR="00F74398" w:rsidRPr="000801CF" w:rsidRDefault="00F74398" w:rsidP="00F74398">
      <w:pPr>
        <w:pStyle w:val="a6"/>
        <w:numPr>
          <w:ilvl w:val="0"/>
          <w:numId w:val="20"/>
        </w:numPr>
        <w:spacing w:before="0" w:beforeAutospacing="0" w:after="0" w:afterAutospacing="0"/>
        <w:ind w:left="284" w:hanging="284"/>
        <w:rPr>
          <w:color w:val="000000"/>
          <w:sz w:val="26"/>
          <w:szCs w:val="26"/>
        </w:rPr>
      </w:pPr>
      <w:r w:rsidRPr="00F74398">
        <w:rPr>
          <w:color w:val="1F1F1F"/>
          <w:sz w:val="26"/>
          <w:szCs w:val="26"/>
          <w:shd w:val="clear" w:color="auto" w:fill="FFFFFF"/>
        </w:rPr>
        <w:t>Практики м</w:t>
      </w:r>
      <w:r w:rsidR="00BB684D">
        <w:rPr>
          <w:color w:val="1F1F1F"/>
          <w:sz w:val="26"/>
          <w:szCs w:val="26"/>
          <w:shd w:val="clear" w:color="auto" w:fill="FFFFFF"/>
        </w:rPr>
        <w:t>обильности в раннее Новое время</w:t>
      </w:r>
    </w:p>
    <w:p w:rsidR="000801CF" w:rsidRPr="00F74398" w:rsidRDefault="000801CF" w:rsidP="000801CF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</w:p>
    <w:p w:rsidR="00F74398" w:rsidRPr="00F74398" w:rsidRDefault="00F74398" w:rsidP="00F74398">
      <w:pPr>
        <w:pStyle w:val="a5"/>
        <w:spacing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</w:p>
    <w:p w:rsidR="00F74398" w:rsidRPr="002B79F6" w:rsidRDefault="000801CF" w:rsidP="002B79F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B79F6">
        <w:rPr>
          <w:rFonts w:ascii="Times New Roman" w:hAnsi="Times New Roman" w:cs="Times New Roman"/>
          <w:b/>
          <w:sz w:val="28"/>
          <w:szCs w:val="28"/>
        </w:rPr>
        <w:t>Калеменева Екатерина Алексеевна</w:t>
      </w:r>
      <w:r w:rsidR="00CF35C6" w:rsidRPr="002B79F6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4" w:history="1">
        <w:r w:rsidR="00555D08" w:rsidRPr="002B79F6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https://www.hse.ru/org/persons/80036171</w:t>
        </w:r>
      </w:hyperlink>
      <w:r w:rsidR="00CF35C6" w:rsidRPr="002B79F6">
        <w:rPr>
          <w:rFonts w:ascii="Times New Roman" w:hAnsi="Times New Roman" w:cs="Times New Roman"/>
          <w:b/>
          <w:sz w:val="28"/>
          <w:szCs w:val="28"/>
        </w:rPr>
        <w:t>)</w:t>
      </w:r>
    </w:p>
    <w:p w:rsidR="00BB684D" w:rsidRDefault="00BB684D" w:rsidP="0053511B">
      <w:pPr>
        <w:pStyle w:val="a5"/>
        <w:spacing w:after="0"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</w:p>
    <w:p w:rsidR="00F74398" w:rsidRPr="00F74398" w:rsidRDefault="00F74398" w:rsidP="00F74398">
      <w:pPr>
        <w:pStyle w:val="a6"/>
        <w:numPr>
          <w:ilvl w:val="0"/>
          <w:numId w:val="21"/>
        </w:numPr>
        <w:spacing w:before="0" w:beforeAutospacing="0" w:after="0" w:afterAutospacing="0"/>
        <w:ind w:left="284" w:hanging="284"/>
        <w:rPr>
          <w:color w:val="454545"/>
          <w:sz w:val="26"/>
          <w:szCs w:val="26"/>
        </w:rPr>
      </w:pPr>
      <w:r w:rsidRPr="00F74398">
        <w:rPr>
          <w:color w:val="1F1F1F"/>
          <w:sz w:val="26"/>
          <w:szCs w:val="26"/>
          <w:shd w:val="clear" w:color="auto" w:fill="FFFFFF"/>
        </w:rPr>
        <w:t>Неформальные политические и культурные объединения в позднем СССР (все предлагаемые темы, скорее, отражают общую проблематику, в рамках которой можно сформулировать более узкую тему исследования)</w:t>
      </w:r>
      <w:r w:rsidRPr="00F74398">
        <w:rPr>
          <w:color w:val="000000"/>
          <w:sz w:val="26"/>
          <w:szCs w:val="26"/>
          <w:shd w:val="clear" w:color="auto" w:fill="FFFFFF"/>
        </w:rPr>
        <w:t> </w:t>
      </w:r>
    </w:p>
    <w:p w:rsidR="00F74398" w:rsidRPr="00F74398" w:rsidRDefault="00F74398" w:rsidP="00F74398">
      <w:pPr>
        <w:pStyle w:val="a6"/>
        <w:numPr>
          <w:ilvl w:val="0"/>
          <w:numId w:val="21"/>
        </w:numPr>
        <w:spacing w:before="0" w:beforeAutospacing="0" w:after="0" w:afterAutospacing="0"/>
        <w:ind w:left="284" w:hanging="284"/>
        <w:rPr>
          <w:sz w:val="26"/>
          <w:szCs w:val="26"/>
        </w:rPr>
      </w:pPr>
      <w:r w:rsidRPr="00F74398">
        <w:rPr>
          <w:color w:val="1F1F1F"/>
          <w:sz w:val="26"/>
          <w:szCs w:val="26"/>
          <w:shd w:val="clear" w:color="auto" w:fill="FFFFFF"/>
        </w:rPr>
        <w:t>Социальные аспекты урбанизации, архитектуры или дизайна в СССР</w:t>
      </w:r>
      <w:r w:rsidRPr="00F74398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F74398" w:rsidRPr="00F74398" w:rsidRDefault="00F74398" w:rsidP="00F74398">
      <w:pPr>
        <w:pStyle w:val="a6"/>
        <w:numPr>
          <w:ilvl w:val="0"/>
          <w:numId w:val="21"/>
        </w:numPr>
        <w:spacing w:before="0" w:beforeAutospacing="0" w:after="0" w:afterAutospacing="0"/>
        <w:ind w:left="284" w:hanging="284"/>
        <w:rPr>
          <w:sz w:val="26"/>
          <w:szCs w:val="26"/>
        </w:rPr>
      </w:pPr>
      <w:r w:rsidRPr="00F74398">
        <w:rPr>
          <w:color w:val="1F1F1F"/>
          <w:sz w:val="26"/>
          <w:szCs w:val="26"/>
          <w:shd w:val="clear" w:color="auto" w:fill="FFFFFF"/>
        </w:rPr>
        <w:t>История частных и публичных городских пространств</w:t>
      </w:r>
    </w:p>
    <w:p w:rsidR="00F74398" w:rsidRPr="00F74398" w:rsidRDefault="00F74398" w:rsidP="00F74398">
      <w:pPr>
        <w:pStyle w:val="a6"/>
        <w:numPr>
          <w:ilvl w:val="0"/>
          <w:numId w:val="21"/>
        </w:numPr>
        <w:spacing w:before="0" w:beforeAutospacing="0" w:after="0" w:afterAutospacing="0"/>
        <w:ind w:left="284" w:hanging="284"/>
        <w:rPr>
          <w:sz w:val="26"/>
          <w:szCs w:val="26"/>
        </w:rPr>
      </w:pPr>
      <w:r w:rsidRPr="00F74398">
        <w:rPr>
          <w:color w:val="1F1F1F"/>
          <w:sz w:val="26"/>
          <w:szCs w:val="26"/>
          <w:shd w:val="clear" w:color="auto" w:fill="FFFFFF"/>
        </w:rPr>
        <w:t>"Конструирование" наследия</w:t>
      </w:r>
    </w:p>
    <w:p w:rsidR="00F74398" w:rsidRPr="00F74398" w:rsidRDefault="00F74398" w:rsidP="00F74398">
      <w:pPr>
        <w:pStyle w:val="a6"/>
        <w:numPr>
          <w:ilvl w:val="0"/>
          <w:numId w:val="21"/>
        </w:numPr>
        <w:spacing w:before="0" w:beforeAutospacing="0" w:after="0" w:afterAutospacing="0"/>
        <w:ind w:left="284" w:hanging="284"/>
        <w:rPr>
          <w:sz w:val="26"/>
          <w:szCs w:val="26"/>
        </w:rPr>
      </w:pPr>
      <w:r w:rsidRPr="00F74398">
        <w:rPr>
          <w:color w:val="000000"/>
          <w:sz w:val="26"/>
          <w:szCs w:val="26"/>
          <w:shd w:val="clear" w:color="auto" w:fill="FFFFFF"/>
        </w:rPr>
        <w:t>Социальные аспекты урбанизации в СССР</w:t>
      </w:r>
    </w:p>
    <w:p w:rsidR="00F74398" w:rsidRPr="00F74398" w:rsidRDefault="00F74398" w:rsidP="00F74398">
      <w:pPr>
        <w:pStyle w:val="a6"/>
        <w:numPr>
          <w:ilvl w:val="0"/>
          <w:numId w:val="21"/>
        </w:numPr>
        <w:spacing w:before="0" w:beforeAutospacing="0" w:after="0" w:afterAutospacing="0"/>
        <w:ind w:left="284" w:hanging="284"/>
        <w:rPr>
          <w:sz w:val="26"/>
          <w:szCs w:val="26"/>
        </w:rPr>
      </w:pPr>
      <w:r w:rsidRPr="00F74398">
        <w:rPr>
          <w:color w:val="000000"/>
          <w:sz w:val="26"/>
          <w:szCs w:val="26"/>
          <w:shd w:val="clear" w:color="auto" w:fill="FFFFFF"/>
        </w:rPr>
        <w:t>Феномен бардовского движения в СССР в зеркале историографии</w:t>
      </w:r>
    </w:p>
    <w:p w:rsidR="000801CF" w:rsidRPr="000801CF" w:rsidRDefault="00F74398" w:rsidP="00F74398">
      <w:pPr>
        <w:pStyle w:val="a6"/>
        <w:numPr>
          <w:ilvl w:val="0"/>
          <w:numId w:val="21"/>
        </w:numPr>
        <w:spacing w:before="0" w:beforeAutospacing="0" w:after="0" w:afterAutospacing="0"/>
        <w:ind w:left="284" w:hanging="284"/>
        <w:rPr>
          <w:sz w:val="26"/>
          <w:szCs w:val="26"/>
        </w:rPr>
      </w:pPr>
      <w:r w:rsidRPr="00F74398">
        <w:rPr>
          <w:color w:val="000000"/>
          <w:sz w:val="26"/>
          <w:szCs w:val="26"/>
          <w:shd w:val="clear" w:color="auto" w:fill="FFFFFF"/>
        </w:rPr>
        <w:t xml:space="preserve">Феномен </w:t>
      </w:r>
      <w:proofErr w:type="spellStart"/>
      <w:r w:rsidRPr="00F74398">
        <w:rPr>
          <w:color w:val="000000"/>
          <w:sz w:val="26"/>
          <w:szCs w:val="26"/>
          <w:shd w:val="clear" w:color="auto" w:fill="FFFFFF"/>
        </w:rPr>
        <w:t>соцгорода</w:t>
      </w:r>
      <w:proofErr w:type="spellEnd"/>
      <w:r w:rsidRPr="00F74398">
        <w:rPr>
          <w:color w:val="000000"/>
          <w:sz w:val="26"/>
          <w:szCs w:val="26"/>
          <w:shd w:val="clear" w:color="auto" w:fill="FFFFFF"/>
        </w:rPr>
        <w:t xml:space="preserve"> в современной историографии</w:t>
      </w:r>
    </w:p>
    <w:p w:rsidR="00F74398" w:rsidRPr="00F74398" w:rsidRDefault="00F74398" w:rsidP="000801CF">
      <w:pPr>
        <w:pStyle w:val="a6"/>
        <w:spacing w:before="0" w:beforeAutospacing="0" w:after="0" w:afterAutospacing="0"/>
        <w:rPr>
          <w:sz w:val="26"/>
          <w:szCs w:val="26"/>
        </w:rPr>
      </w:pPr>
      <w:r w:rsidRPr="00F74398">
        <w:rPr>
          <w:color w:val="333333"/>
          <w:sz w:val="26"/>
          <w:szCs w:val="26"/>
          <w:shd w:val="clear" w:color="auto" w:fill="EAEAEA"/>
        </w:rPr>
        <w:br/>
      </w:r>
    </w:p>
    <w:p w:rsidR="00FE39B6" w:rsidRPr="002B79F6" w:rsidRDefault="0053511B" w:rsidP="002B79F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B7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9B6" w:rsidRPr="002B79F6">
        <w:rPr>
          <w:rFonts w:ascii="Times New Roman" w:hAnsi="Times New Roman" w:cs="Times New Roman"/>
          <w:b/>
          <w:sz w:val="28"/>
          <w:szCs w:val="28"/>
        </w:rPr>
        <w:t>Касаткин Константин Александрович</w:t>
      </w:r>
      <w:r w:rsidRPr="002B79F6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5" w:history="1">
        <w:r w:rsidR="00555D08" w:rsidRPr="002B79F6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https://www.hse.ru/org/persons/859451839</w:t>
        </w:r>
      </w:hyperlink>
      <w:r w:rsidRPr="002B79F6">
        <w:rPr>
          <w:rFonts w:ascii="Times New Roman" w:hAnsi="Times New Roman" w:cs="Times New Roman"/>
          <w:b/>
          <w:sz w:val="28"/>
          <w:szCs w:val="28"/>
        </w:rPr>
        <w:t>)</w:t>
      </w:r>
    </w:p>
    <w:p w:rsidR="000801CF" w:rsidRPr="000801CF" w:rsidRDefault="000801CF" w:rsidP="00080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B6" w:rsidRPr="00F74398" w:rsidRDefault="00FE39B6" w:rsidP="0053511B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"Русский панславизм" в первой половине XIX в.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</w:p>
    <w:p w:rsidR="00FE39B6" w:rsidRPr="00F74398" w:rsidRDefault="00FE39B6" w:rsidP="0053511B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Роль Юрия </w:t>
      </w:r>
      <w:proofErr w:type="spellStart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Венелина</w:t>
      </w:r>
      <w:proofErr w:type="spellEnd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в формировании пред</w:t>
      </w:r>
      <w:r w:rsidR="0053511B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ставлений о славянском братстве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E39B6" w:rsidRPr="00F74398" w:rsidRDefault="00FE39B6" w:rsidP="0053511B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Российские путешественники на Балканском полуострове в XIX в.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E39B6" w:rsidRPr="00F74398" w:rsidRDefault="00FE39B6" w:rsidP="0053511B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Образы Османской империи в российском нарративе XIX в.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E39B6" w:rsidRPr="000929A8" w:rsidRDefault="00FE39B6" w:rsidP="0053511B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"Славянская школа" и ее влияние на развитие славистики в XIX в.</w:t>
      </w:r>
    </w:p>
    <w:p w:rsidR="000929A8" w:rsidRDefault="000929A8" w:rsidP="000929A8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29A8" w:rsidRPr="000929A8" w:rsidRDefault="000929A8" w:rsidP="000929A8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74398" w:rsidRPr="002B79F6" w:rsidRDefault="00F74398" w:rsidP="002B79F6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2B79F6">
        <w:rPr>
          <w:rFonts w:ascii="Times New Roman" w:hAnsi="Times New Roman" w:cs="Times New Roman"/>
          <w:b/>
          <w:sz w:val="28"/>
          <w:szCs w:val="28"/>
        </w:rPr>
        <w:t>Каса</w:t>
      </w:r>
      <w:r w:rsidR="0053511B" w:rsidRPr="002B79F6">
        <w:rPr>
          <w:rFonts w:ascii="Times New Roman" w:hAnsi="Times New Roman" w:cs="Times New Roman"/>
          <w:b/>
          <w:sz w:val="28"/>
          <w:szCs w:val="28"/>
        </w:rPr>
        <w:t>ткина Александра Константиновна</w:t>
      </w:r>
      <w:r w:rsidR="00555D08" w:rsidRPr="002B79F6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6" w:history="1">
        <w:r w:rsidR="00555D08" w:rsidRPr="002B79F6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https://www.hse.ru/org/persons/210587852</w:t>
        </w:r>
      </w:hyperlink>
      <w:r w:rsidR="00555D08" w:rsidRPr="002B79F6">
        <w:rPr>
          <w:rFonts w:ascii="Times New Roman" w:hAnsi="Times New Roman" w:cs="Times New Roman"/>
          <w:b/>
          <w:sz w:val="28"/>
          <w:szCs w:val="28"/>
        </w:rPr>
        <w:t>)</w:t>
      </w:r>
    </w:p>
    <w:p w:rsidR="00555D08" w:rsidRPr="00555D08" w:rsidRDefault="00555D08" w:rsidP="00555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4398" w:rsidRPr="00F74398" w:rsidRDefault="00F74398" w:rsidP="00F74398">
      <w:pPr>
        <w:pStyle w:val="a5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lastRenderedPageBreak/>
        <w:t>Коллективный сад послевоенного советского завода (на примере Кировского завода или другого крупного предприятия Ленинграда)</w:t>
      </w:r>
    </w:p>
    <w:p w:rsidR="00F74398" w:rsidRPr="00F74398" w:rsidRDefault="00F74398" w:rsidP="00F74398">
      <w:pPr>
        <w:pStyle w:val="a5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«Садоводческий бум» 1980х в частных архивах документов и фотографий (подразумевает самостоятельный поиск частных архивов)</w:t>
      </w:r>
    </w:p>
    <w:p w:rsidR="00F74398" w:rsidRPr="00F74398" w:rsidRDefault="00F74398" w:rsidP="00F74398">
      <w:pPr>
        <w:pStyle w:val="a5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Социальная история в цифровых архивах: на примере одного из открытых цифровых архивов UK </w:t>
      </w:r>
      <w:proofErr w:type="spellStart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Data</w:t>
      </w:r>
      <w:proofErr w:type="spellEnd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Service</w:t>
      </w:r>
      <w:proofErr w:type="spellEnd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(нужно хорошее владение английским языком)</w:t>
      </w:r>
    </w:p>
    <w:p w:rsidR="00F74398" w:rsidRPr="00F74398" w:rsidRDefault="00F74398" w:rsidP="00F74398">
      <w:pPr>
        <w:pStyle w:val="a5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Советские исследования стран Юго-Восточной Азии в период Холодной войны</w:t>
      </w:r>
    </w:p>
    <w:p w:rsidR="00F74398" w:rsidRPr="000929A8" w:rsidRDefault="00F74398" w:rsidP="000929A8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Коллективные сады советских предприятий в сети советских институтов власти: Партия, профсоюз, местные Советы</w:t>
      </w:r>
    </w:p>
    <w:p w:rsidR="000929A8" w:rsidRDefault="000929A8" w:rsidP="000929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29A8" w:rsidRPr="000929A8" w:rsidRDefault="000929A8" w:rsidP="000929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4398" w:rsidRPr="002B79F6" w:rsidRDefault="00F74398" w:rsidP="002B79F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B79F6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Кириллов Владимир Михайлович</w:t>
      </w:r>
      <w:r w:rsidR="00555D08" w:rsidRPr="002B79F6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(</w:t>
      </w:r>
      <w:hyperlink r:id="rId17" w:history="1">
        <w:r w:rsidR="00555D08" w:rsidRPr="002B79F6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https://www.hse.ru/staff/vladimir_kirillov</w:t>
        </w:r>
      </w:hyperlink>
      <w:r w:rsidR="00555D08" w:rsidRPr="002B79F6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)</w:t>
      </w:r>
    </w:p>
    <w:p w:rsidR="0053511B" w:rsidRPr="0053511B" w:rsidRDefault="0053511B" w:rsidP="00535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4398" w:rsidRPr="00F74398" w:rsidRDefault="00F74398" w:rsidP="00F74398">
      <w:pPr>
        <w:pStyle w:val="gmail-msolistparagraph"/>
        <w:numPr>
          <w:ilvl w:val="0"/>
          <w:numId w:val="25"/>
        </w:numPr>
        <w:spacing w:before="0" w:beforeAutospacing="0" w:after="0" w:afterAutospacing="0"/>
        <w:ind w:left="284" w:hanging="284"/>
        <w:rPr>
          <w:sz w:val="26"/>
          <w:szCs w:val="26"/>
        </w:rPr>
      </w:pPr>
      <w:r w:rsidRPr="00F74398">
        <w:rPr>
          <w:color w:val="1F1F1F"/>
          <w:sz w:val="26"/>
          <w:szCs w:val="26"/>
          <w:shd w:val="clear" w:color="auto" w:fill="FFFFFF"/>
        </w:rPr>
        <w:t>Деньги и их покупательная способность в античное время</w:t>
      </w:r>
    </w:p>
    <w:p w:rsidR="00F74398" w:rsidRPr="00F74398" w:rsidRDefault="00F74398" w:rsidP="00F74398">
      <w:pPr>
        <w:pStyle w:val="gmail-msolistparagraph"/>
        <w:numPr>
          <w:ilvl w:val="0"/>
          <w:numId w:val="25"/>
        </w:numPr>
        <w:spacing w:before="0" w:beforeAutospacing="0" w:after="0" w:afterAutospacing="0"/>
        <w:ind w:left="284" w:hanging="284"/>
        <w:rPr>
          <w:sz w:val="26"/>
          <w:szCs w:val="26"/>
        </w:rPr>
      </w:pPr>
      <w:r w:rsidRPr="00F74398">
        <w:rPr>
          <w:color w:val="1F1F1F"/>
          <w:sz w:val="26"/>
          <w:szCs w:val="26"/>
          <w:shd w:val="clear" w:color="auto" w:fill="FFFFFF"/>
        </w:rPr>
        <w:t xml:space="preserve">Экономика и хозяйство малых городов </w:t>
      </w:r>
      <w:proofErr w:type="spellStart"/>
      <w:r w:rsidRPr="00F74398">
        <w:rPr>
          <w:color w:val="1F1F1F"/>
          <w:sz w:val="26"/>
          <w:szCs w:val="26"/>
          <w:shd w:val="clear" w:color="auto" w:fill="FFFFFF"/>
        </w:rPr>
        <w:t>Боспорского</w:t>
      </w:r>
      <w:proofErr w:type="spellEnd"/>
      <w:r w:rsidRPr="00F74398">
        <w:rPr>
          <w:color w:val="1F1F1F"/>
          <w:sz w:val="26"/>
          <w:szCs w:val="26"/>
          <w:shd w:val="clear" w:color="auto" w:fill="FFFFFF"/>
        </w:rPr>
        <w:t xml:space="preserve"> царства</w:t>
      </w:r>
    </w:p>
    <w:p w:rsidR="00F74398" w:rsidRPr="00F74398" w:rsidRDefault="00F74398" w:rsidP="00F74398">
      <w:pPr>
        <w:pStyle w:val="gmail-msolistparagraph"/>
        <w:numPr>
          <w:ilvl w:val="0"/>
          <w:numId w:val="25"/>
        </w:numPr>
        <w:spacing w:before="0" w:beforeAutospacing="0" w:after="0" w:afterAutospacing="0"/>
        <w:ind w:left="284" w:hanging="284"/>
        <w:rPr>
          <w:sz w:val="26"/>
          <w:szCs w:val="26"/>
        </w:rPr>
      </w:pPr>
      <w:r w:rsidRPr="00F74398">
        <w:rPr>
          <w:color w:val="1F1F1F"/>
          <w:sz w:val="26"/>
          <w:szCs w:val="26"/>
          <w:shd w:val="clear" w:color="auto" w:fill="FFFFFF"/>
        </w:rPr>
        <w:t>Повседневная жизнь египетского монашества в IV-VII вв.</w:t>
      </w:r>
    </w:p>
    <w:p w:rsidR="00F74398" w:rsidRPr="00F74398" w:rsidRDefault="00F74398" w:rsidP="00F74398">
      <w:pPr>
        <w:pStyle w:val="gmail-msolistparagraph"/>
        <w:numPr>
          <w:ilvl w:val="0"/>
          <w:numId w:val="25"/>
        </w:numPr>
        <w:spacing w:before="0" w:beforeAutospacing="0" w:after="0" w:afterAutospacing="0"/>
        <w:ind w:left="284" w:hanging="284"/>
        <w:rPr>
          <w:sz w:val="26"/>
          <w:szCs w:val="26"/>
        </w:rPr>
      </w:pPr>
      <w:r w:rsidRPr="00F74398">
        <w:rPr>
          <w:color w:val="1F1F1F"/>
          <w:sz w:val="26"/>
          <w:szCs w:val="26"/>
          <w:shd w:val="clear" w:color="auto" w:fill="FFFFFF"/>
        </w:rPr>
        <w:t>Реформы Диоклетиана-Константина и их историческая роль</w:t>
      </w:r>
    </w:p>
    <w:p w:rsidR="00F74398" w:rsidRPr="0053511B" w:rsidRDefault="00F74398" w:rsidP="00F74398">
      <w:pPr>
        <w:pStyle w:val="gmail-msolistparagraph"/>
        <w:numPr>
          <w:ilvl w:val="0"/>
          <w:numId w:val="25"/>
        </w:numPr>
        <w:spacing w:before="0" w:beforeAutospacing="0" w:after="0" w:afterAutospacing="0"/>
        <w:ind w:left="284" w:hanging="284"/>
        <w:rPr>
          <w:sz w:val="26"/>
          <w:szCs w:val="26"/>
        </w:rPr>
      </w:pPr>
      <w:r w:rsidRPr="00F74398">
        <w:rPr>
          <w:color w:val="1F1F1F"/>
          <w:sz w:val="26"/>
          <w:szCs w:val="26"/>
          <w:shd w:val="clear" w:color="auto" w:fill="FFFFFF"/>
        </w:rPr>
        <w:t>Зрелища и массовые развлечения в ранней Византии</w:t>
      </w:r>
    </w:p>
    <w:p w:rsidR="0053511B" w:rsidRDefault="0053511B" w:rsidP="0053511B">
      <w:pPr>
        <w:pStyle w:val="gmail-msolistparagraph"/>
        <w:spacing w:before="0" w:beforeAutospacing="0" w:after="0" w:afterAutospacing="0"/>
        <w:rPr>
          <w:sz w:val="26"/>
          <w:szCs w:val="26"/>
        </w:rPr>
      </w:pPr>
    </w:p>
    <w:p w:rsidR="0053511B" w:rsidRPr="00F74398" w:rsidRDefault="0053511B" w:rsidP="0053511B">
      <w:pPr>
        <w:pStyle w:val="gmail-msolistparagraph"/>
        <w:spacing w:before="0" w:beforeAutospacing="0" w:after="0" w:afterAutospacing="0"/>
        <w:rPr>
          <w:sz w:val="26"/>
          <w:szCs w:val="26"/>
        </w:rPr>
      </w:pPr>
    </w:p>
    <w:p w:rsidR="00555D08" w:rsidRPr="002B79F6" w:rsidRDefault="00F74398" w:rsidP="002B79F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B79F6">
        <w:rPr>
          <w:rFonts w:ascii="Times New Roman" w:hAnsi="Times New Roman" w:cs="Times New Roman"/>
          <w:b/>
          <w:sz w:val="28"/>
          <w:szCs w:val="28"/>
        </w:rPr>
        <w:t>Кузинер Игорь Эдуардович</w:t>
      </w:r>
      <w:r w:rsidR="002B79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55D08" w:rsidRPr="002B79F6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8" w:history="1">
        <w:r w:rsidR="00555D08" w:rsidRPr="002B79F6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https://www.hse.ru/org/persons/225549032</w:t>
        </w:r>
      </w:hyperlink>
      <w:r w:rsidR="00555D08" w:rsidRPr="002B79F6">
        <w:rPr>
          <w:rFonts w:ascii="Times New Roman" w:hAnsi="Times New Roman" w:cs="Times New Roman"/>
          <w:b/>
          <w:sz w:val="28"/>
          <w:szCs w:val="28"/>
        </w:rPr>
        <w:t>)</w:t>
      </w:r>
    </w:p>
    <w:p w:rsidR="000929A8" w:rsidRPr="000929A8" w:rsidRDefault="000929A8" w:rsidP="000929A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74398" w:rsidRPr="00F74398" w:rsidRDefault="00F74398" w:rsidP="00F74398">
      <w:pPr>
        <w:pStyle w:val="a5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>Биография религиозной инфраструктуры</w:t>
      </w:r>
    </w:p>
    <w:p w:rsidR="00F74398" w:rsidRPr="00F74398" w:rsidRDefault="00F74398" w:rsidP="00F74398">
      <w:pPr>
        <w:pStyle w:val="a5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>Государство и церковь в ХХ веке</w:t>
      </w:r>
    </w:p>
    <w:p w:rsidR="00F74398" w:rsidRPr="00F74398" w:rsidRDefault="00F74398" w:rsidP="00F74398">
      <w:pPr>
        <w:pStyle w:val="a5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>Народные святые в ХХ веке: проблемы канонизации, практики почитания</w:t>
      </w:r>
    </w:p>
    <w:p w:rsidR="00F74398" w:rsidRPr="00F74398" w:rsidRDefault="00F74398" w:rsidP="00F74398">
      <w:pPr>
        <w:pStyle w:val="a5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>Религиозная община в пространстве советского/постсоветского города</w:t>
      </w:r>
    </w:p>
    <w:p w:rsidR="00F74398" w:rsidRPr="00F74398" w:rsidRDefault="00F74398" w:rsidP="00680EA9">
      <w:pPr>
        <w:pStyle w:val="a5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>Религиозные меньшинства в империях и национальных государствах</w:t>
      </w:r>
    </w:p>
    <w:p w:rsidR="00680EA9" w:rsidRDefault="00680EA9" w:rsidP="00680E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0EA9" w:rsidRPr="00680EA9" w:rsidRDefault="00680EA9" w:rsidP="00680E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4398" w:rsidRPr="002B79F6" w:rsidRDefault="00F74398" w:rsidP="002B79F6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B79F6">
        <w:rPr>
          <w:rFonts w:ascii="Times New Roman" w:hAnsi="Times New Roman" w:cs="Times New Roman"/>
          <w:b/>
          <w:sz w:val="28"/>
          <w:szCs w:val="28"/>
        </w:rPr>
        <w:t xml:space="preserve">Лоскутова Марина Викторовна </w:t>
      </w:r>
      <w:r w:rsidR="00555D08" w:rsidRPr="002B79F6">
        <w:rPr>
          <w:rFonts w:ascii="Times New Roman" w:hAnsi="Times New Roman" w:cs="Times New Roman"/>
          <w:b/>
          <w:sz w:val="28"/>
          <w:szCs w:val="28"/>
        </w:rPr>
        <w:t>(</w:t>
      </w:r>
      <w:hyperlink r:id="rId19" w:history="1">
        <w:r w:rsidR="00555D08" w:rsidRPr="002B79F6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https://www.hse.ru/org/persons/81125258</w:t>
        </w:r>
      </w:hyperlink>
      <w:r w:rsidR="00555D08" w:rsidRPr="002B79F6">
        <w:rPr>
          <w:rFonts w:ascii="Times New Roman" w:hAnsi="Times New Roman" w:cs="Times New Roman"/>
          <w:b/>
          <w:sz w:val="28"/>
          <w:szCs w:val="28"/>
        </w:rPr>
        <w:t>)</w:t>
      </w:r>
    </w:p>
    <w:p w:rsidR="00680EA9" w:rsidRDefault="00680EA9" w:rsidP="00F74398">
      <w:pPr>
        <w:pStyle w:val="a5"/>
        <w:spacing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</w:p>
    <w:p w:rsidR="00F74398" w:rsidRPr="00F74398" w:rsidRDefault="00F74398" w:rsidP="00F74398">
      <w:pPr>
        <w:pStyle w:val="a5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История эпидемий и ее изучение историками</w:t>
      </w:r>
    </w:p>
    <w:p w:rsidR="00F74398" w:rsidRPr="00F74398" w:rsidRDefault="00F74398" w:rsidP="00F74398">
      <w:pPr>
        <w:pStyle w:val="a5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Изучение и описание Крыма / Камчатки в конце XVIII - XIX в.</w:t>
      </w:r>
      <w:r w:rsidRPr="00F743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4398" w:rsidRPr="00F74398" w:rsidRDefault="00F74398" w:rsidP="00F74398">
      <w:pPr>
        <w:pStyle w:val="a5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Болезнь и здоровье в литературе и изобразительном искусстве раннего Нового и Нового времени</w:t>
      </w:r>
    </w:p>
    <w:p w:rsidR="00F74398" w:rsidRPr="00F74398" w:rsidRDefault="00F74398" w:rsidP="00F74398">
      <w:pPr>
        <w:pStyle w:val="a5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Горожане и река: использование водных ресурсов в XVIII-XIX веке</w:t>
      </w:r>
    </w:p>
    <w:p w:rsidR="00F74398" w:rsidRPr="00F74398" w:rsidRDefault="00F74398" w:rsidP="00F74398">
      <w:pPr>
        <w:pStyle w:val="a5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Изучение и преподавание географии в XVIII-XIX веке</w:t>
      </w:r>
    </w:p>
    <w:p w:rsidR="00F74398" w:rsidRDefault="00F74398" w:rsidP="00F74398">
      <w:pPr>
        <w:pStyle w:val="a5"/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</w:p>
    <w:p w:rsidR="00680EA9" w:rsidRPr="00F74398" w:rsidRDefault="00680EA9" w:rsidP="00F74398">
      <w:pPr>
        <w:pStyle w:val="a5"/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</w:p>
    <w:p w:rsidR="00F74398" w:rsidRPr="002B79F6" w:rsidRDefault="00F74398" w:rsidP="002B79F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B79F6">
        <w:rPr>
          <w:rFonts w:ascii="Times New Roman" w:hAnsi="Times New Roman" w:cs="Times New Roman"/>
          <w:b/>
          <w:sz w:val="28"/>
          <w:szCs w:val="28"/>
        </w:rPr>
        <w:t>Лукоянов Игорь Владимирович</w:t>
      </w:r>
      <w:r w:rsidR="00680EA9" w:rsidRPr="002B7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D08" w:rsidRPr="002B79F6">
        <w:rPr>
          <w:rFonts w:ascii="Times New Roman" w:hAnsi="Times New Roman" w:cs="Times New Roman"/>
          <w:b/>
          <w:sz w:val="28"/>
          <w:szCs w:val="28"/>
        </w:rPr>
        <w:t>(</w:t>
      </w:r>
      <w:hyperlink r:id="rId20" w:history="1">
        <w:r w:rsidR="00555D08" w:rsidRPr="002B79F6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https://www.hse.ru/org/persons/211234772</w:t>
        </w:r>
      </w:hyperlink>
      <w:r w:rsidR="00555D08" w:rsidRPr="002B79F6">
        <w:rPr>
          <w:rFonts w:ascii="Times New Roman" w:hAnsi="Times New Roman" w:cs="Times New Roman"/>
          <w:b/>
          <w:sz w:val="28"/>
          <w:szCs w:val="28"/>
        </w:rPr>
        <w:t>)</w:t>
      </w:r>
    </w:p>
    <w:p w:rsidR="00680EA9" w:rsidRPr="00680EA9" w:rsidRDefault="00680EA9" w:rsidP="00680E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4398" w:rsidRPr="00F74398" w:rsidRDefault="00F74398" w:rsidP="00F74398">
      <w:pPr>
        <w:pStyle w:val="a5"/>
        <w:numPr>
          <w:ilvl w:val="0"/>
          <w:numId w:val="7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>История международных отношений</w:t>
      </w:r>
    </w:p>
    <w:p w:rsidR="00F74398" w:rsidRPr="00F74398" w:rsidRDefault="00F74398" w:rsidP="00F74398">
      <w:pPr>
        <w:pStyle w:val="a5"/>
        <w:numPr>
          <w:ilvl w:val="0"/>
          <w:numId w:val="7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>История Российской империи</w:t>
      </w:r>
    </w:p>
    <w:p w:rsidR="00F74398" w:rsidRDefault="00F74398" w:rsidP="0053511B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>Источниковедение и историография</w:t>
      </w:r>
    </w:p>
    <w:p w:rsidR="00F74398" w:rsidRDefault="00F74398" w:rsidP="0053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511B" w:rsidRPr="00F74398" w:rsidRDefault="0053511B" w:rsidP="0053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9B6" w:rsidRPr="00F425C2" w:rsidRDefault="00FE39B6" w:rsidP="00F425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425C2">
        <w:rPr>
          <w:rFonts w:ascii="Times New Roman" w:hAnsi="Times New Roman" w:cs="Times New Roman"/>
          <w:b/>
          <w:sz w:val="28"/>
          <w:szCs w:val="28"/>
        </w:rPr>
        <w:t>Малинова Ольга Юрьевна</w:t>
      </w:r>
      <w:r w:rsidR="00F425C2" w:rsidRPr="00F425C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gramStart"/>
      <w:r w:rsidR="00F425C2" w:rsidRPr="00F4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5C2" w:rsidRPr="00F425C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="00F425C2" w:rsidRPr="00F425C2">
        <w:rPr>
          <w:rFonts w:ascii="Times New Roman" w:hAnsi="Times New Roman" w:cs="Times New Roman"/>
          <w:b/>
          <w:sz w:val="28"/>
          <w:szCs w:val="28"/>
        </w:rPr>
        <w:t>https://www.hse.ru/org/persons/)</w:t>
      </w:r>
    </w:p>
    <w:p w:rsidR="0053511B" w:rsidRPr="0053511B" w:rsidRDefault="0053511B" w:rsidP="0053511B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E39B6" w:rsidRPr="00F74398" w:rsidRDefault="00FE39B6" w:rsidP="0053511B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История советской промышленности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</w:p>
    <w:p w:rsidR="00FE39B6" w:rsidRPr="00F74398" w:rsidRDefault="00FE39B6" w:rsidP="0053511B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Городская инфраструктура в СССР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E39B6" w:rsidRPr="00F74398" w:rsidRDefault="00FE39B6" w:rsidP="0053511B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Рабочие в ССС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E39B6" w:rsidRPr="00F74398" w:rsidRDefault="00FE39B6" w:rsidP="0053511B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История медицины СССР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E39B6" w:rsidRDefault="00FE39B6" w:rsidP="0053511B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Городская повседневность в СССР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80EA9" w:rsidRDefault="00680EA9" w:rsidP="00680EA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3511B" w:rsidRPr="00680EA9" w:rsidRDefault="0053511B" w:rsidP="00680EA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74398" w:rsidRDefault="00F74398" w:rsidP="00CB2E1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B2E10">
        <w:rPr>
          <w:rFonts w:ascii="Times New Roman" w:hAnsi="Times New Roman" w:cs="Times New Roman"/>
          <w:b/>
          <w:sz w:val="28"/>
          <w:szCs w:val="28"/>
        </w:rPr>
        <w:t>Платонова Евгения Сергеевна</w:t>
      </w:r>
      <w:r w:rsidR="00CB2E10" w:rsidRPr="00CB2E1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B2E1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25C2" w:rsidRPr="00CB2E10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21" w:history="1">
        <w:r w:rsidR="00CB2E10" w:rsidRPr="00952683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https://www.hse.ru/staff/es.platonova</w:t>
        </w:r>
      </w:hyperlink>
      <w:r w:rsidR="00F425C2" w:rsidRPr="00CB2E10">
        <w:rPr>
          <w:rFonts w:ascii="Times New Roman" w:hAnsi="Times New Roman" w:cs="Times New Roman"/>
          <w:b/>
          <w:sz w:val="28"/>
          <w:szCs w:val="28"/>
        </w:rPr>
        <w:t>)</w:t>
      </w:r>
    </w:p>
    <w:p w:rsidR="0053511B" w:rsidRPr="0053511B" w:rsidRDefault="0053511B" w:rsidP="00535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4398" w:rsidRPr="00F74398" w:rsidRDefault="00F74398" w:rsidP="00CB2E10">
      <w:pPr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Западная и советская мода во второй половине XX в.</w:t>
      </w:r>
    </w:p>
    <w:p w:rsidR="00F74398" w:rsidRPr="00F74398" w:rsidRDefault="00F74398" w:rsidP="00CB2E10">
      <w:pPr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Гендер и коммунизм во второй половине XX в.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74398" w:rsidRPr="00F74398" w:rsidRDefault="00F74398" w:rsidP="00CB2E10">
      <w:pPr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Материальный мир советского человека в 1950 – 1980-е гг.: от одежды до косметики</w:t>
      </w: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74398" w:rsidRPr="00F74398" w:rsidRDefault="00F74398" w:rsidP="00CB2E10">
      <w:pPr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Мужчины во второй половине XX в.: модели </w:t>
      </w:r>
      <w:proofErr w:type="spellStart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маскулинности</w:t>
      </w:r>
      <w:proofErr w:type="spellEnd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, стратегии поведения, формы сексуальности</w:t>
      </w:r>
    </w:p>
    <w:p w:rsidR="00F74398" w:rsidRPr="00F74398" w:rsidRDefault="00F74398" w:rsidP="00CB2E10">
      <w:pPr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Промышленный дизайн в СССР в 1960 -1980-е гг.</w:t>
      </w:r>
    </w:p>
    <w:p w:rsidR="00680EA9" w:rsidRDefault="00680EA9" w:rsidP="00680E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0EA9" w:rsidRPr="00680EA9" w:rsidRDefault="00680EA9" w:rsidP="00680E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74398" w:rsidRPr="00CB2E10" w:rsidRDefault="00F74398" w:rsidP="00C94435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CB2E10">
        <w:rPr>
          <w:rFonts w:ascii="Times New Roman" w:hAnsi="Times New Roman" w:cs="Times New Roman"/>
          <w:b/>
          <w:sz w:val="28"/>
          <w:szCs w:val="28"/>
        </w:rPr>
        <w:t xml:space="preserve">Рахманова Лидия Яковлевна </w:t>
      </w:r>
      <w:r w:rsidR="00F425C2" w:rsidRPr="00CB2E10">
        <w:rPr>
          <w:rFonts w:ascii="Times New Roman" w:hAnsi="Times New Roman" w:cs="Times New Roman"/>
          <w:b/>
          <w:sz w:val="28"/>
          <w:szCs w:val="28"/>
        </w:rPr>
        <w:t>(</w:t>
      </w:r>
      <w:hyperlink r:id="rId22" w:history="1">
        <w:r w:rsidR="00CB2E10" w:rsidRPr="00CB2E10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https://www.hse.ru/org/persons/310667741</w:t>
        </w:r>
      </w:hyperlink>
      <w:r w:rsidR="00F425C2" w:rsidRPr="00CB2E10">
        <w:rPr>
          <w:rFonts w:ascii="Times New Roman" w:hAnsi="Times New Roman" w:cs="Times New Roman"/>
          <w:b/>
          <w:sz w:val="28"/>
          <w:szCs w:val="28"/>
        </w:rPr>
        <w:t>)</w:t>
      </w:r>
    </w:p>
    <w:p w:rsidR="00F74398" w:rsidRPr="00F74398" w:rsidRDefault="00F74398" w:rsidP="00F74398">
      <w:pPr>
        <w:pStyle w:val="a5"/>
        <w:spacing w:after="0"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</w:p>
    <w:p w:rsidR="00F74398" w:rsidRPr="00F74398" w:rsidRDefault="00F74398" w:rsidP="00F74398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Идентичность и память Места: </w:t>
      </w:r>
      <w:proofErr w:type="spellStart"/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взаимопересечения</w:t>
      </w:r>
      <w:proofErr w:type="spellEnd"/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взаимоналожение</w:t>
      </w:r>
      <w:proofErr w:type="spellEnd"/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слоев, эпох, нарративов и ностальгических режимов</w:t>
      </w:r>
    </w:p>
    <w:p w:rsidR="00F74398" w:rsidRPr="00F74398" w:rsidRDefault="00F74398" w:rsidP="00F74398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Звуковое пространство и </w:t>
      </w:r>
      <w:proofErr w:type="spellStart"/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soundscape</w:t>
      </w:r>
      <w:proofErr w:type="spellEnd"/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74398" w:rsidRPr="00F74398" w:rsidRDefault="00F74398" w:rsidP="00F74398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Сезонно изолированные сообщества Севера, Сибири, дальнего Востока: продуктовое снабжение, транспортные инфраструктуры, жизнеобеспечение;</w:t>
      </w:r>
    </w:p>
    <w:p w:rsidR="00F74398" w:rsidRPr="00F74398" w:rsidRDefault="00F74398" w:rsidP="00F74398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Феномен островных сообществ: практики, повседневность, идентичность;</w:t>
      </w:r>
    </w:p>
    <w:p w:rsidR="00F74398" w:rsidRPr="00F74398" w:rsidRDefault="00F74398" w:rsidP="00F74398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Неформальные экономические практики в локальных сообществах в контексте трансформации инфраструктур и практик контроля в постсоветский период;</w:t>
      </w:r>
    </w:p>
    <w:p w:rsidR="00F74398" w:rsidRDefault="00F74398" w:rsidP="00F74398">
      <w:pPr>
        <w:pStyle w:val="a5"/>
        <w:spacing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</w:p>
    <w:p w:rsidR="00680EA9" w:rsidRPr="00F74398" w:rsidRDefault="00680EA9" w:rsidP="00F74398">
      <w:pPr>
        <w:pStyle w:val="a5"/>
        <w:spacing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</w:p>
    <w:p w:rsidR="0053511B" w:rsidRPr="00CB2E10" w:rsidRDefault="00F74398" w:rsidP="00CB2E1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B2E10">
        <w:rPr>
          <w:rFonts w:ascii="Times New Roman" w:hAnsi="Times New Roman" w:cs="Times New Roman"/>
          <w:b/>
          <w:sz w:val="28"/>
          <w:szCs w:val="28"/>
        </w:rPr>
        <w:t>Резник Александр Валерьевич</w:t>
      </w:r>
      <w:r w:rsidR="00F425C2" w:rsidRPr="00CB2E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2E1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425C2" w:rsidRPr="00CB2E1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B2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5C2" w:rsidRPr="00CB2E10">
        <w:rPr>
          <w:rFonts w:ascii="Times New Roman" w:hAnsi="Times New Roman" w:cs="Times New Roman"/>
          <w:b/>
          <w:sz w:val="28"/>
          <w:szCs w:val="28"/>
        </w:rPr>
        <w:t>(</w:t>
      </w:r>
      <w:hyperlink r:id="rId23" w:history="1">
        <w:r w:rsidR="00CB2E10" w:rsidRPr="00CB2E10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https://www.hse.ru/staff/reznik</w:t>
        </w:r>
      </w:hyperlink>
      <w:r w:rsidR="00F425C2" w:rsidRPr="00CB2E10">
        <w:rPr>
          <w:rFonts w:ascii="Times New Roman" w:hAnsi="Times New Roman" w:cs="Times New Roman"/>
          <w:b/>
          <w:sz w:val="28"/>
          <w:szCs w:val="28"/>
        </w:rPr>
        <w:t>)</w:t>
      </w:r>
    </w:p>
    <w:p w:rsidR="0053511B" w:rsidRPr="0053511B" w:rsidRDefault="0053511B" w:rsidP="00535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4398" w:rsidRPr="00F74398" w:rsidRDefault="00F74398" w:rsidP="00F74398">
      <w:pPr>
        <w:pStyle w:val="a5"/>
        <w:numPr>
          <w:ilvl w:val="0"/>
          <w:numId w:val="10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Идеологические языки Российской революции и гражданской войны в России</w:t>
      </w:r>
    </w:p>
    <w:p w:rsidR="00F74398" w:rsidRPr="00F74398" w:rsidRDefault="00F74398" w:rsidP="00F74398">
      <w:pPr>
        <w:pStyle w:val="a5"/>
        <w:numPr>
          <w:ilvl w:val="0"/>
          <w:numId w:val="10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lastRenderedPageBreak/>
        <w:t>Культы политических лидеров в 20 веке</w:t>
      </w:r>
    </w:p>
    <w:p w:rsidR="00F74398" w:rsidRPr="00F74398" w:rsidRDefault="00F74398" w:rsidP="00F74398">
      <w:pPr>
        <w:pStyle w:val="a5"/>
        <w:numPr>
          <w:ilvl w:val="0"/>
          <w:numId w:val="10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Российские газеты в 1917-1920-е как исторический источник</w:t>
      </w:r>
    </w:p>
    <w:p w:rsidR="00F74398" w:rsidRPr="00F74398" w:rsidRDefault="00F74398" w:rsidP="00F74398">
      <w:pPr>
        <w:pStyle w:val="a5"/>
        <w:numPr>
          <w:ilvl w:val="0"/>
          <w:numId w:val="10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Справедливость как идея и практика в контексте СССР</w:t>
      </w:r>
    </w:p>
    <w:p w:rsidR="00F74398" w:rsidRPr="00F74398" w:rsidRDefault="00F74398" w:rsidP="00680EA9">
      <w:pPr>
        <w:pStyle w:val="a5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Индивидуальная и коллективная биографии в России 19-20 веков</w:t>
      </w:r>
    </w:p>
    <w:p w:rsidR="00680EA9" w:rsidRPr="00680EA9" w:rsidRDefault="00680EA9" w:rsidP="00680E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0EA9" w:rsidRPr="00680EA9" w:rsidRDefault="00680EA9" w:rsidP="00680E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E39B6" w:rsidRPr="00CB2E10" w:rsidRDefault="00FE39B6" w:rsidP="00CB2E1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B2E10">
        <w:rPr>
          <w:rFonts w:ascii="Times New Roman" w:hAnsi="Times New Roman" w:cs="Times New Roman"/>
          <w:b/>
          <w:sz w:val="28"/>
          <w:szCs w:val="28"/>
        </w:rPr>
        <w:t>Родионова Ксения Игоревна</w:t>
      </w:r>
      <w:r w:rsidR="00CB2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34B" w:rsidRPr="00CB2E10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24" w:history="1">
        <w:r w:rsidR="00CB2E10" w:rsidRPr="00CB2E10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https://www.hse.ru/org/persons/856269806</w:t>
        </w:r>
      </w:hyperlink>
      <w:r w:rsidR="00F8534B" w:rsidRPr="00CB2E10">
        <w:rPr>
          <w:rFonts w:ascii="Times New Roman" w:hAnsi="Times New Roman" w:cs="Times New Roman"/>
          <w:b/>
          <w:sz w:val="28"/>
          <w:szCs w:val="28"/>
        </w:rPr>
        <w:t>)</w:t>
      </w:r>
    </w:p>
    <w:p w:rsidR="0053511B" w:rsidRPr="0053511B" w:rsidRDefault="0053511B" w:rsidP="00535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39B6" w:rsidRPr="00F74398" w:rsidRDefault="00FE39B6" w:rsidP="00FE39B6">
      <w:pPr>
        <w:pStyle w:val="a5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Российская диаспора в </w:t>
      </w:r>
      <w:proofErr w:type="spellStart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Маньчжоу-Го</w:t>
      </w:r>
      <w:proofErr w:type="spellEnd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: обзор историографии</w:t>
      </w:r>
    </w:p>
    <w:p w:rsidR="00FE39B6" w:rsidRPr="00F74398" w:rsidRDefault="00FE39B6" w:rsidP="00FE39B6">
      <w:pPr>
        <w:pStyle w:val="a5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Европейцы в истории Приамурья Европейцы в истории Приамурья</w:t>
      </w:r>
    </w:p>
    <w:p w:rsidR="00FE39B6" w:rsidRPr="00F74398" w:rsidRDefault="00FE39B6" w:rsidP="00FE39B6">
      <w:pPr>
        <w:pStyle w:val="a5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Обзор диссертационных исследований, посвященных истории российских религиозных организаций</w:t>
      </w:r>
      <w:r w:rsidRPr="00F74398">
        <w:rPr>
          <w:rFonts w:ascii="Times New Roman" w:hAnsi="Times New Roman" w:cs="Times New Roman"/>
          <w:sz w:val="26"/>
          <w:szCs w:val="26"/>
        </w:rPr>
        <w:t>.</w:t>
      </w:r>
    </w:p>
    <w:p w:rsidR="00FE39B6" w:rsidRPr="00F74398" w:rsidRDefault="00FE39B6" w:rsidP="00FE39B6">
      <w:pPr>
        <w:pStyle w:val="a5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Многонациональный и </w:t>
      </w:r>
      <w:proofErr w:type="spellStart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поликонфессиональный</w:t>
      </w:r>
      <w:proofErr w:type="spellEnd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Харбин: сравнительный анализ российской и китайской историографии</w:t>
      </w:r>
      <w:r w:rsidR="00680EA9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. </w:t>
      </w:r>
      <w:r w:rsidRPr="00F74398">
        <w:rPr>
          <w:rFonts w:ascii="Times New Roman" w:hAnsi="Times New Roman" w:cs="Times New Roman"/>
          <w:sz w:val="26"/>
          <w:szCs w:val="26"/>
        </w:rPr>
        <w:t>Солдатская повседневность в период Первой мировой войны</w:t>
      </w:r>
    </w:p>
    <w:p w:rsidR="00FE39B6" w:rsidRPr="00680EA9" w:rsidRDefault="00FE39B6" w:rsidP="00C94435">
      <w:pPr>
        <w:pStyle w:val="a5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Христианство в коммунистическом Китае</w:t>
      </w:r>
    </w:p>
    <w:p w:rsidR="00680EA9" w:rsidRDefault="00680EA9" w:rsidP="00C9443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4435" w:rsidRPr="00680EA9" w:rsidRDefault="00C94435" w:rsidP="00C9443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13C55" w:rsidRPr="00C94435" w:rsidRDefault="00113C55" w:rsidP="00C94435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C94435">
        <w:rPr>
          <w:rFonts w:ascii="Times New Roman" w:hAnsi="Times New Roman" w:cs="Times New Roman"/>
          <w:b/>
          <w:sz w:val="28"/>
          <w:szCs w:val="28"/>
        </w:rPr>
        <w:t>Селин Адриан Александрович (</w:t>
      </w:r>
      <w:hyperlink r:id="rId25" w:history="1">
        <w:r w:rsidR="00C94435" w:rsidRPr="00C94435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https://www.hse.ru/org/persons/14424317</w:t>
        </w:r>
      </w:hyperlink>
      <w:r w:rsidRPr="00C94435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)</w:t>
      </w:r>
    </w:p>
    <w:p w:rsidR="00F74398" w:rsidRPr="00F74398" w:rsidRDefault="00F74398" w:rsidP="00F74398">
      <w:pPr>
        <w:pStyle w:val="a5"/>
        <w:spacing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</w:p>
    <w:p w:rsidR="00113C55" w:rsidRPr="00F74398" w:rsidRDefault="00113C55" w:rsidP="00C94435">
      <w:pPr>
        <w:pStyle w:val="a5"/>
        <w:numPr>
          <w:ilvl w:val="0"/>
          <w:numId w:val="5"/>
        </w:numPr>
        <w:tabs>
          <w:tab w:val="left" w:pos="2410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Границы и пограничья в Северной (вар.: Центральной; вар.: Центральной и Восточной) Европы в 16-18 вв. История изучения</w:t>
      </w:r>
      <w:r w:rsidRPr="00F74398">
        <w:rPr>
          <w:rFonts w:ascii="Times New Roman" w:hAnsi="Times New Roman" w:cs="Times New Roman"/>
          <w:sz w:val="26"/>
          <w:szCs w:val="26"/>
        </w:rPr>
        <w:t>.</w:t>
      </w:r>
    </w:p>
    <w:p w:rsidR="00113C55" w:rsidRPr="00F74398" w:rsidRDefault="00113C55" w:rsidP="00C94435">
      <w:pPr>
        <w:pStyle w:val="a5"/>
        <w:numPr>
          <w:ilvl w:val="0"/>
          <w:numId w:val="5"/>
        </w:numPr>
        <w:tabs>
          <w:tab w:val="left" w:pos="2410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Дипломатическая риторика </w:t>
      </w:r>
      <w:proofErr w:type="spellStart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раннемодерных</w:t>
      </w:r>
      <w:proofErr w:type="spellEnd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переговоров. История исследования</w:t>
      </w:r>
      <w:r w:rsidRPr="00F74398">
        <w:rPr>
          <w:rFonts w:ascii="Times New Roman" w:hAnsi="Times New Roman" w:cs="Times New Roman"/>
          <w:sz w:val="26"/>
          <w:szCs w:val="26"/>
        </w:rPr>
        <w:t>.</w:t>
      </w:r>
    </w:p>
    <w:p w:rsidR="00113C55" w:rsidRPr="00F74398" w:rsidRDefault="00113C55" w:rsidP="00C94435">
      <w:pPr>
        <w:pStyle w:val="a5"/>
        <w:numPr>
          <w:ilvl w:val="0"/>
          <w:numId w:val="5"/>
        </w:numPr>
        <w:tabs>
          <w:tab w:val="left" w:pos="2410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Новгород и Новгородская земля в Московский период. История изучения</w:t>
      </w:r>
    </w:p>
    <w:p w:rsidR="00113C55" w:rsidRPr="00F74398" w:rsidRDefault="00113C55" w:rsidP="00C94435">
      <w:pPr>
        <w:pStyle w:val="a5"/>
        <w:numPr>
          <w:ilvl w:val="0"/>
          <w:numId w:val="5"/>
        </w:numPr>
        <w:tabs>
          <w:tab w:val="left" w:pos="2410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Королевский лагерь под Смоленском (вар.: Псковом) в 1609-1611 (вар.: 1633; вар.: 1615) как политический центр. История исследования</w:t>
      </w:r>
    </w:p>
    <w:p w:rsidR="00113C55" w:rsidRPr="00F74398" w:rsidRDefault="00113C55" w:rsidP="00C94435">
      <w:pPr>
        <w:pStyle w:val="a5"/>
        <w:numPr>
          <w:ilvl w:val="0"/>
          <w:numId w:val="5"/>
        </w:numPr>
        <w:tabs>
          <w:tab w:val="left" w:pos="2410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>Смутное время в историографии и исторической памяти</w:t>
      </w:r>
    </w:p>
    <w:p w:rsidR="00113C55" w:rsidRDefault="00113C55" w:rsidP="00C94435">
      <w:pPr>
        <w:tabs>
          <w:tab w:val="left" w:pos="2410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</w:p>
    <w:p w:rsidR="00C94435" w:rsidRPr="00F74398" w:rsidRDefault="00C94435" w:rsidP="00C94435">
      <w:pPr>
        <w:tabs>
          <w:tab w:val="left" w:pos="2410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</w:p>
    <w:p w:rsidR="00FE39B6" w:rsidRPr="00C94435" w:rsidRDefault="00FE39B6" w:rsidP="00C9443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94435">
        <w:rPr>
          <w:rFonts w:ascii="Times New Roman" w:hAnsi="Times New Roman" w:cs="Times New Roman"/>
          <w:b/>
          <w:sz w:val="28"/>
          <w:szCs w:val="28"/>
        </w:rPr>
        <w:t>Ссорин-Чайков Николай Владимирович</w:t>
      </w:r>
      <w:r w:rsidR="003E33AE" w:rsidRPr="00C94435">
        <w:rPr>
          <w:rFonts w:ascii="Times New Roman" w:hAnsi="Times New Roman" w:cs="Times New Roman"/>
          <w:sz w:val="28"/>
          <w:szCs w:val="28"/>
        </w:rPr>
        <w:t xml:space="preserve"> </w:t>
      </w:r>
      <w:r w:rsidR="00F425C2" w:rsidRPr="00C94435">
        <w:rPr>
          <w:rFonts w:ascii="Times New Roman" w:hAnsi="Times New Roman" w:cs="Times New Roman"/>
          <w:b/>
          <w:sz w:val="28"/>
          <w:szCs w:val="28"/>
        </w:rPr>
        <w:t>(</w:t>
      </w:r>
      <w:hyperlink r:id="rId26" w:history="1">
        <w:r w:rsidR="00C94435" w:rsidRPr="00C94435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https://www.hse.ru/org/persons/49761918</w:t>
        </w:r>
      </w:hyperlink>
      <w:r w:rsidR="00F425C2" w:rsidRPr="00C94435">
        <w:rPr>
          <w:rFonts w:ascii="Times New Roman" w:hAnsi="Times New Roman" w:cs="Times New Roman"/>
          <w:b/>
          <w:sz w:val="28"/>
          <w:szCs w:val="28"/>
        </w:rPr>
        <w:t>)</w:t>
      </w:r>
    </w:p>
    <w:p w:rsidR="00680EA9" w:rsidRPr="00680EA9" w:rsidRDefault="00680EA9" w:rsidP="00680E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9B6" w:rsidRPr="00F74398" w:rsidRDefault="00FE39B6" w:rsidP="00FE39B6">
      <w:pPr>
        <w:pStyle w:val="a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>Социальная и культурная история коренных народов Сибири</w:t>
      </w:r>
    </w:p>
    <w:p w:rsidR="00FE39B6" w:rsidRPr="00F74398" w:rsidRDefault="00FE39B6" w:rsidP="00FE39B6">
      <w:pPr>
        <w:pStyle w:val="a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>Личность и техники самости в обществах советского типа</w:t>
      </w:r>
    </w:p>
    <w:p w:rsidR="00FE39B6" w:rsidRPr="00F74398" w:rsidRDefault="00FE39B6" w:rsidP="00FE39B6">
      <w:pPr>
        <w:pStyle w:val="a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>История времени в (пост)Советском обществе, Российской империи и/или в Великобритании и США</w:t>
      </w:r>
    </w:p>
    <w:p w:rsidR="00FE39B6" w:rsidRPr="00F74398" w:rsidRDefault="00FE39B6" w:rsidP="00FE39B6">
      <w:pPr>
        <w:pStyle w:val="a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>Дипломатия и международная торговля в эпоху холодной войны</w:t>
      </w:r>
    </w:p>
    <w:p w:rsidR="00FE39B6" w:rsidRPr="00F74398" w:rsidRDefault="00FE39B6" w:rsidP="003E33AE">
      <w:pPr>
        <w:pStyle w:val="a5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>Историческая антропология Великобритании и/или США в ХХ века</w:t>
      </w:r>
    </w:p>
    <w:p w:rsidR="003E33AE" w:rsidRDefault="003E33AE" w:rsidP="003E33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33AE" w:rsidRPr="003E33AE" w:rsidRDefault="003E33AE" w:rsidP="003E33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9B6" w:rsidRPr="00C94435" w:rsidRDefault="00FE39B6" w:rsidP="00C94435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C94435">
        <w:rPr>
          <w:rFonts w:ascii="Times New Roman" w:hAnsi="Times New Roman" w:cs="Times New Roman"/>
          <w:b/>
          <w:sz w:val="28"/>
          <w:szCs w:val="28"/>
        </w:rPr>
        <w:t>Старун Мария Игоревна</w:t>
      </w:r>
      <w:r w:rsidR="00C9443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C94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5C2" w:rsidRPr="00C94435">
        <w:rPr>
          <w:rFonts w:ascii="Times New Roman" w:hAnsi="Times New Roman" w:cs="Times New Roman"/>
          <w:b/>
          <w:sz w:val="28"/>
          <w:szCs w:val="28"/>
        </w:rPr>
        <w:t>(</w:t>
      </w:r>
      <w:hyperlink r:id="rId27" w:history="1">
        <w:r w:rsidR="00C94435" w:rsidRPr="00C94435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https://www.hse.ru/staff/mstarun</w:t>
        </w:r>
      </w:hyperlink>
      <w:r w:rsidR="00F425C2" w:rsidRPr="00C94435">
        <w:rPr>
          <w:rFonts w:ascii="Times New Roman" w:hAnsi="Times New Roman" w:cs="Times New Roman"/>
          <w:b/>
          <w:sz w:val="28"/>
          <w:szCs w:val="28"/>
        </w:rPr>
        <w:t>)</w:t>
      </w:r>
    </w:p>
    <w:p w:rsidR="00C94435" w:rsidRPr="00C94435" w:rsidRDefault="00C94435" w:rsidP="00C944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9B6" w:rsidRPr="00F74398" w:rsidRDefault="00FE39B6" w:rsidP="00FE39B6">
      <w:pPr>
        <w:pStyle w:val="a5"/>
        <w:numPr>
          <w:ilvl w:val="0"/>
          <w:numId w:val="16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Судмедэкспертиза в </w:t>
      </w:r>
      <w:proofErr w:type="spellStart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межвоенный</w:t>
      </w:r>
      <w:proofErr w:type="spellEnd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период</w:t>
      </w:r>
      <w:r w:rsidRPr="00F743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39B6" w:rsidRPr="00F74398" w:rsidRDefault="00FE39B6" w:rsidP="00FE39B6">
      <w:pPr>
        <w:pStyle w:val="a5"/>
        <w:numPr>
          <w:ilvl w:val="0"/>
          <w:numId w:val="16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lastRenderedPageBreak/>
        <w:t>Защита женской чести в советском суде</w:t>
      </w:r>
    </w:p>
    <w:p w:rsidR="00FE39B6" w:rsidRPr="00F74398" w:rsidRDefault="00FE39B6" w:rsidP="00FE39B6">
      <w:pPr>
        <w:pStyle w:val="a5"/>
        <w:numPr>
          <w:ilvl w:val="0"/>
          <w:numId w:val="16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Процессуальность</w:t>
      </w:r>
      <w:proofErr w:type="spellEnd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в контрреволюционных делах</w:t>
      </w:r>
      <w:r w:rsidRPr="00F743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39B6" w:rsidRPr="00F74398" w:rsidRDefault="00FE39B6" w:rsidP="00FE39B6">
      <w:pPr>
        <w:pStyle w:val="a5"/>
        <w:numPr>
          <w:ilvl w:val="0"/>
          <w:numId w:val="16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Теории права в СССР</w:t>
      </w:r>
      <w:r w:rsidRPr="00F743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39B6" w:rsidRPr="003E33AE" w:rsidRDefault="00FE39B6" w:rsidP="003E33AE">
      <w:pPr>
        <w:pStyle w:val="a5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 xml:space="preserve"> </w:t>
      </w: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Положение женщины в различных советских организациях</w:t>
      </w:r>
    </w:p>
    <w:p w:rsidR="003E33AE" w:rsidRDefault="003E33AE" w:rsidP="003E33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33AE" w:rsidRPr="003E33AE" w:rsidRDefault="003E33AE" w:rsidP="003E33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50AB" w:rsidRPr="005F758C" w:rsidRDefault="00402346" w:rsidP="005F758C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5F758C">
        <w:rPr>
          <w:rFonts w:ascii="Times New Roman" w:hAnsi="Times New Roman" w:cs="Times New Roman"/>
          <w:b/>
          <w:sz w:val="28"/>
          <w:szCs w:val="28"/>
        </w:rPr>
        <w:t>Терешина Дарья Витальевна</w:t>
      </w:r>
      <w:r w:rsidR="00F425C2" w:rsidRPr="005F758C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28" w:history="1">
        <w:r w:rsidR="005F758C" w:rsidRPr="005F758C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https://www.hse.ru/org/persons/112661203</w:t>
        </w:r>
      </w:hyperlink>
      <w:r w:rsidR="00F425C2" w:rsidRPr="005F758C">
        <w:rPr>
          <w:rFonts w:ascii="Times New Roman" w:hAnsi="Times New Roman" w:cs="Times New Roman"/>
          <w:b/>
          <w:sz w:val="28"/>
          <w:szCs w:val="28"/>
        </w:rPr>
        <w:t>)</w:t>
      </w:r>
    </w:p>
    <w:p w:rsidR="005F758C" w:rsidRPr="005F758C" w:rsidRDefault="005F758C" w:rsidP="005F758C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9850AB" w:rsidRPr="00F74398" w:rsidRDefault="00402346" w:rsidP="00CD118F">
      <w:pPr>
        <w:pStyle w:val="a5"/>
        <w:numPr>
          <w:ilvl w:val="0"/>
          <w:numId w:val="11"/>
        </w:numPr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Семейные предприятия в современной России (семейное управление, наследование, гендерное разделение труда)</w:t>
      </w:r>
    </w:p>
    <w:p w:rsidR="009850AB" w:rsidRPr="00F74398" w:rsidRDefault="00402346" w:rsidP="00CD118F">
      <w:pPr>
        <w:pStyle w:val="a5"/>
        <w:numPr>
          <w:ilvl w:val="0"/>
          <w:numId w:val="11"/>
        </w:numPr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Семейный бюджет и стратегии его планирования</w:t>
      </w:r>
      <w:r w:rsidR="009850AB"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850AB" w:rsidRPr="00F74398" w:rsidRDefault="00402346" w:rsidP="00CD118F">
      <w:pPr>
        <w:pStyle w:val="a5"/>
        <w:numPr>
          <w:ilvl w:val="0"/>
          <w:numId w:val="11"/>
        </w:numPr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Кредитование и моральная экономика долга</w:t>
      </w:r>
      <w:r w:rsidR="009850AB"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850AB" w:rsidRPr="00F74398" w:rsidRDefault="009850AB" w:rsidP="00CD118F">
      <w:pPr>
        <w:pStyle w:val="a5"/>
        <w:numPr>
          <w:ilvl w:val="0"/>
          <w:numId w:val="11"/>
        </w:numPr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«Политика памяти» в постсоветских государствах </w:t>
      </w:r>
    </w:p>
    <w:p w:rsidR="009850AB" w:rsidRPr="00F74398" w:rsidRDefault="009850AB" w:rsidP="00CD118F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000000"/>
          <w:sz w:val="26"/>
          <w:szCs w:val="26"/>
        </w:rPr>
        <w:t>Конструирование мифов в массовом сознании жертв</w:t>
      </w:r>
    </w:p>
    <w:p w:rsidR="009850AB" w:rsidRPr="00F74398" w:rsidRDefault="009850AB" w:rsidP="00CD118F">
      <w:pPr>
        <w:pStyle w:val="a5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212121"/>
          <w:sz w:val="26"/>
          <w:szCs w:val="26"/>
        </w:rPr>
        <w:t>Личный нарратив как средство репрезентации коллективной памяти о Холокосте в БССР</w:t>
      </w:r>
    </w:p>
    <w:p w:rsidR="009850AB" w:rsidRPr="00F74398" w:rsidRDefault="009850AB" w:rsidP="00F74398">
      <w:pPr>
        <w:pStyle w:val="a5"/>
        <w:spacing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</w:p>
    <w:p w:rsidR="00824C69" w:rsidRPr="00F74398" w:rsidRDefault="00824C69" w:rsidP="00CD526E">
      <w:pPr>
        <w:pStyle w:val="a5"/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</w:p>
    <w:p w:rsidR="00FE39B6" w:rsidRPr="00CD526E" w:rsidRDefault="00FE39B6" w:rsidP="00CD526E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CD526E">
        <w:rPr>
          <w:rFonts w:ascii="Times New Roman" w:hAnsi="Times New Roman" w:cs="Times New Roman"/>
          <w:b/>
          <w:sz w:val="28"/>
          <w:szCs w:val="28"/>
        </w:rPr>
        <w:t>Хряков Александр Васильевич</w:t>
      </w:r>
      <w:r w:rsidR="00CD118F" w:rsidRPr="00CD5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612" w:rsidRPr="00CD526E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29" w:history="1">
        <w:r w:rsidR="00153612" w:rsidRPr="00CD526E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https://www.hse.ru/org/persons/73129069</w:t>
        </w:r>
      </w:hyperlink>
      <w:r w:rsidR="00F425C2" w:rsidRPr="00CD526E">
        <w:rPr>
          <w:rFonts w:ascii="Times New Roman" w:hAnsi="Times New Roman" w:cs="Times New Roman"/>
          <w:b/>
          <w:sz w:val="28"/>
          <w:szCs w:val="28"/>
        </w:rPr>
        <w:t>)</w:t>
      </w:r>
    </w:p>
    <w:p w:rsidR="00CD118F" w:rsidRPr="00CD118F" w:rsidRDefault="00CD118F" w:rsidP="00CD1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39B6" w:rsidRPr="00F74398" w:rsidRDefault="00FE39B6" w:rsidP="00CD118F">
      <w:pPr>
        <w:pStyle w:val="a5"/>
        <w:numPr>
          <w:ilvl w:val="2"/>
          <w:numId w:val="2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 xml:space="preserve">Тоталитарные и авторитарные диктатуры XX в. (Италия, Германия, Испания): сравнительные исследования. Перспективы и сложности. </w:t>
      </w:r>
    </w:p>
    <w:p w:rsidR="00FE39B6" w:rsidRPr="00F74398" w:rsidRDefault="00FE39B6" w:rsidP="00CD118F">
      <w:pPr>
        <w:pStyle w:val="a5"/>
        <w:numPr>
          <w:ilvl w:val="2"/>
          <w:numId w:val="2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 xml:space="preserve">Государство Третьего рейха: </w:t>
      </w:r>
      <w:proofErr w:type="spellStart"/>
      <w:r w:rsidRPr="00F74398">
        <w:rPr>
          <w:rFonts w:ascii="Times New Roman" w:hAnsi="Times New Roman" w:cs="Times New Roman"/>
          <w:sz w:val="26"/>
          <w:szCs w:val="26"/>
        </w:rPr>
        <w:t>монократия</w:t>
      </w:r>
      <w:proofErr w:type="spellEnd"/>
      <w:r w:rsidRPr="00F74398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F74398">
        <w:rPr>
          <w:rFonts w:ascii="Times New Roman" w:hAnsi="Times New Roman" w:cs="Times New Roman"/>
          <w:sz w:val="26"/>
          <w:szCs w:val="26"/>
        </w:rPr>
        <w:t>поликратия</w:t>
      </w:r>
      <w:proofErr w:type="spellEnd"/>
      <w:r w:rsidRPr="00F74398">
        <w:rPr>
          <w:rFonts w:ascii="Times New Roman" w:hAnsi="Times New Roman" w:cs="Times New Roman"/>
          <w:sz w:val="26"/>
          <w:szCs w:val="26"/>
        </w:rPr>
        <w:t>?</w:t>
      </w:r>
    </w:p>
    <w:p w:rsidR="00FE39B6" w:rsidRPr="00F74398" w:rsidRDefault="00FE39B6" w:rsidP="00CD118F">
      <w:pPr>
        <w:pStyle w:val="a5"/>
        <w:numPr>
          <w:ilvl w:val="2"/>
          <w:numId w:val="2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>Национал-социализм. Возникновение, эволюция и крах преступной идеологии.</w:t>
      </w:r>
    </w:p>
    <w:p w:rsidR="00FE39B6" w:rsidRPr="00F74398" w:rsidRDefault="00FE39B6" w:rsidP="00CD118F">
      <w:pPr>
        <w:pStyle w:val="a5"/>
        <w:numPr>
          <w:ilvl w:val="2"/>
          <w:numId w:val="2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>Немецкие историки и Третий рейх: основные тактики поведения.</w:t>
      </w:r>
    </w:p>
    <w:p w:rsidR="00FE39B6" w:rsidRPr="00F74398" w:rsidRDefault="00FE39B6" w:rsidP="00CD118F">
      <w:pPr>
        <w:pStyle w:val="a5"/>
        <w:numPr>
          <w:ilvl w:val="2"/>
          <w:numId w:val="2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>Холокост: преступление, трагедия, память. Судьба европейского еврейства в ХХ в.</w:t>
      </w:r>
    </w:p>
    <w:p w:rsidR="00FE39B6" w:rsidRPr="00F74398" w:rsidRDefault="00FE39B6" w:rsidP="00CD118F">
      <w:pPr>
        <w:pStyle w:val="a5"/>
        <w:numPr>
          <w:ilvl w:val="2"/>
          <w:numId w:val="2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hAnsi="Times New Roman" w:cs="Times New Roman"/>
          <w:sz w:val="26"/>
          <w:szCs w:val="26"/>
        </w:rPr>
        <w:t>Искусство Третьего рейха. Официальное и «дегенеративное» искусство.</w:t>
      </w:r>
    </w:p>
    <w:p w:rsidR="00FE39B6" w:rsidRPr="00CD526E" w:rsidRDefault="00FE39B6" w:rsidP="0066363A">
      <w:pPr>
        <w:pStyle w:val="a5"/>
        <w:numPr>
          <w:ilvl w:val="2"/>
          <w:numId w:val="2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D526E">
        <w:rPr>
          <w:rFonts w:ascii="Times New Roman" w:hAnsi="Times New Roman" w:cs="Times New Roman"/>
          <w:sz w:val="26"/>
          <w:szCs w:val="26"/>
        </w:rPr>
        <w:t>Судьба разделенной Ге</w:t>
      </w:r>
      <w:r w:rsidR="00CD526E" w:rsidRPr="00CD526E">
        <w:rPr>
          <w:rFonts w:ascii="Times New Roman" w:hAnsi="Times New Roman" w:cs="Times New Roman"/>
          <w:sz w:val="26"/>
          <w:szCs w:val="26"/>
        </w:rPr>
        <w:t>рмании. Возникновение ФРГ и ГДР</w:t>
      </w:r>
    </w:p>
    <w:p w:rsidR="00FE39B6" w:rsidRPr="00F74398" w:rsidRDefault="00FE39B6" w:rsidP="00CD118F">
      <w:pPr>
        <w:pStyle w:val="a5"/>
        <w:numPr>
          <w:ilvl w:val="2"/>
          <w:numId w:val="28"/>
        </w:numPr>
        <w:spacing w:line="240" w:lineRule="auto"/>
        <w:ind w:left="284" w:hanging="284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74398">
        <w:rPr>
          <w:rFonts w:ascii="Times New Roman" w:eastAsia="Arial Unicode MS" w:hAnsi="Times New Roman" w:cs="Times New Roman"/>
          <w:sz w:val="26"/>
          <w:szCs w:val="26"/>
        </w:rPr>
        <w:t>Места памяти районного масштаба. Политика памяти малых городов России.</w:t>
      </w:r>
    </w:p>
    <w:p w:rsidR="00FE39B6" w:rsidRPr="00F74398" w:rsidRDefault="00FE39B6" w:rsidP="00CD118F">
      <w:pPr>
        <w:pStyle w:val="a5"/>
        <w:numPr>
          <w:ilvl w:val="2"/>
          <w:numId w:val="2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74398">
        <w:rPr>
          <w:rFonts w:ascii="Times New Roman" w:eastAsia="Arial Unicode MS" w:hAnsi="Times New Roman" w:cs="Times New Roman"/>
          <w:sz w:val="26"/>
          <w:szCs w:val="26"/>
        </w:rPr>
        <w:t>Ф</w:t>
      </w:r>
      <w:r w:rsidRPr="00F74398">
        <w:rPr>
          <w:rFonts w:ascii="Times New Roman" w:hAnsi="Times New Roman" w:cs="Times New Roman"/>
          <w:sz w:val="26"/>
          <w:szCs w:val="26"/>
        </w:rPr>
        <w:t>еномен советской исторической науки: основные подходы к пониманию.</w:t>
      </w:r>
    </w:p>
    <w:p w:rsidR="00DA51C2" w:rsidRDefault="00DA51C2" w:rsidP="00F74398">
      <w:pPr>
        <w:pStyle w:val="a5"/>
        <w:spacing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</w:p>
    <w:p w:rsidR="00CD118F" w:rsidRPr="00F74398" w:rsidRDefault="00CD118F" w:rsidP="00F74398">
      <w:pPr>
        <w:pStyle w:val="a5"/>
        <w:spacing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</w:p>
    <w:p w:rsidR="00CD4BD5" w:rsidRDefault="00337893" w:rsidP="007027A8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118F">
        <w:rPr>
          <w:rFonts w:ascii="Times New Roman" w:hAnsi="Times New Roman" w:cs="Times New Roman"/>
          <w:b/>
          <w:sz w:val="28"/>
          <w:szCs w:val="28"/>
        </w:rPr>
        <w:t>Чукчеева</w:t>
      </w:r>
      <w:proofErr w:type="spellEnd"/>
      <w:r w:rsidRPr="00CD118F">
        <w:rPr>
          <w:rFonts w:ascii="Times New Roman" w:hAnsi="Times New Roman" w:cs="Times New Roman"/>
          <w:b/>
          <w:sz w:val="28"/>
          <w:szCs w:val="28"/>
        </w:rPr>
        <w:t xml:space="preserve"> Мария Александровна</w:t>
      </w:r>
      <w:r w:rsidR="00F425C2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30" w:history="1">
        <w:r w:rsidR="007027A8" w:rsidRPr="00952683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https://www.hse.ru/org/persons/859451831</w:t>
        </w:r>
      </w:hyperlink>
      <w:r w:rsidR="00F425C2">
        <w:rPr>
          <w:rFonts w:ascii="Times New Roman" w:hAnsi="Times New Roman" w:cs="Times New Roman"/>
          <w:b/>
          <w:sz w:val="28"/>
          <w:szCs w:val="28"/>
        </w:rPr>
        <w:t>)</w:t>
      </w:r>
    </w:p>
    <w:p w:rsidR="00CD118F" w:rsidRDefault="00CD118F" w:rsidP="007027A8">
      <w:pPr>
        <w:pStyle w:val="a5"/>
        <w:spacing w:after="0"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</w:p>
    <w:p w:rsidR="004273BD" w:rsidRPr="00F74398" w:rsidRDefault="00337893" w:rsidP="007027A8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Женский вопрос и проблемы образования в Императорской Академии художеств во второй половине XIX </w:t>
      </w:r>
      <w:proofErr w:type="spellStart"/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века</w:t>
      </w:r>
      <w:r w:rsidR="004273BD"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spellEnd"/>
      <w:r w:rsidR="004273BD"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273BD" w:rsidRPr="00F74398" w:rsidRDefault="00337893" w:rsidP="00F74398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Картина В. И. Якоби "9-е термидора" и образ Великой Французской революции в Российской империи в 1860-е годы (1 курс)</w:t>
      </w:r>
    </w:p>
    <w:p w:rsidR="004273BD" w:rsidRPr="00F74398" w:rsidRDefault="00337893" w:rsidP="00F74398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Художественные выставки и проблемы искусственного освещения в Российской Империи во второй половине XIX века</w:t>
      </w:r>
      <w:r w:rsidR="004273BD"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4273BD" w:rsidRPr="00F74398" w:rsidRDefault="00337893" w:rsidP="00F74398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"Болгарские мученицы" К. Е. Маковского в контексте Русско-турецкой войны 1877-1878 годов</w:t>
      </w:r>
      <w:r w:rsidR="004273BD"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4273BD" w:rsidRPr="00F74398" w:rsidRDefault="00337893" w:rsidP="007027A8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lastRenderedPageBreak/>
        <w:t>Выставка "Историческая выставка портретов лиц XVI-XVIII веков" в Обществе поощрения художеств в 1870-е годы и репутация портрета как исторического источника</w:t>
      </w:r>
      <w:r w:rsidR="004273BD"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A57803" w:rsidRDefault="00A57803" w:rsidP="007027A8">
      <w:pPr>
        <w:pStyle w:val="a5"/>
        <w:spacing w:after="0"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</w:p>
    <w:p w:rsidR="007027A8" w:rsidRPr="00F74398" w:rsidRDefault="007027A8" w:rsidP="007027A8">
      <w:pPr>
        <w:pStyle w:val="a5"/>
        <w:spacing w:after="0"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</w:p>
    <w:p w:rsidR="00640B2B" w:rsidRPr="007027A8" w:rsidRDefault="007E3F19" w:rsidP="007027A8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7027A8">
        <w:rPr>
          <w:rFonts w:ascii="Times New Roman" w:hAnsi="Times New Roman" w:cs="Times New Roman"/>
          <w:b/>
          <w:sz w:val="28"/>
          <w:szCs w:val="28"/>
        </w:rPr>
        <w:t>Чунихин Кирилл Александрович</w:t>
      </w:r>
      <w:r w:rsidR="007027A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40BD0" w:rsidRPr="00702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5C2" w:rsidRPr="007027A8">
        <w:rPr>
          <w:rFonts w:ascii="Times New Roman" w:hAnsi="Times New Roman" w:cs="Times New Roman"/>
          <w:b/>
          <w:sz w:val="28"/>
          <w:szCs w:val="28"/>
        </w:rPr>
        <w:t>(</w:t>
      </w:r>
      <w:hyperlink r:id="rId31" w:history="1">
        <w:r w:rsidR="007027A8" w:rsidRPr="007027A8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https://www.hse.ru/staff/kchunikhin</w:t>
        </w:r>
      </w:hyperlink>
      <w:r w:rsidR="00F425C2" w:rsidRPr="007027A8">
        <w:rPr>
          <w:rFonts w:ascii="Times New Roman" w:hAnsi="Times New Roman" w:cs="Times New Roman"/>
          <w:b/>
          <w:sz w:val="28"/>
          <w:szCs w:val="28"/>
        </w:rPr>
        <w:t>)</w:t>
      </w:r>
    </w:p>
    <w:p w:rsidR="007027A8" w:rsidRPr="007027A8" w:rsidRDefault="007027A8" w:rsidP="007027A8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7E3F19" w:rsidRPr="00F74398" w:rsidRDefault="00840BD0" w:rsidP="00F74398">
      <w:pPr>
        <w:pStyle w:val="a5"/>
        <w:numPr>
          <w:ilvl w:val="0"/>
          <w:numId w:val="15"/>
        </w:num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История искусства, визуальной культуры, выставок</w:t>
      </w:r>
      <w:r w:rsidR="007E3F19"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</w:p>
    <w:p w:rsidR="007E3F19" w:rsidRPr="00F74398" w:rsidRDefault="00840BD0" w:rsidP="00F74398">
      <w:pPr>
        <w:pStyle w:val="a5"/>
        <w:numPr>
          <w:ilvl w:val="0"/>
          <w:numId w:val="15"/>
        </w:num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История альпинизма и альпинистского снаряжения</w:t>
      </w:r>
      <w:r w:rsidR="007E3F19"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E3F19" w:rsidRPr="00F74398" w:rsidRDefault="00840BD0" w:rsidP="00F74398">
      <w:pPr>
        <w:pStyle w:val="a5"/>
        <w:numPr>
          <w:ilvl w:val="0"/>
          <w:numId w:val="15"/>
        </w:num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История книжной иллюстрации</w:t>
      </w:r>
      <w:r w:rsidR="007E3F19"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E3F19" w:rsidRPr="00F74398" w:rsidRDefault="00840BD0" w:rsidP="00F74398">
      <w:pPr>
        <w:pStyle w:val="a5"/>
        <w:numPr>
          <w:ilvl w:val="0"/>
          <w:numId w:val="15"/>
        </w:num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История музеев</w:t>
      </w:r>
      <w:r w:rsidR="007E3F19"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E3F19" w:rsidRPr="00F74398" w:rsidRDefault="00840BD0" w:rsidP="00F74398">
      <w:pPr>
        <w:pStyle w:val="a5"/>
        <w:numPr>
          <w:ilvl w:val="0"/>
          <w:numId w:val="15"/>
        </w:num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История культуры СССР</w:t>
      </w:r>
      <w:r w:rsidR="007E3F19"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E3F19" w:rsidRPr="00F74398" w:rsidRDefault="007E3F19" w:rsidP="00F74398">
      <w:pPr>
        <w:pStyle w:val="a5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52AFD" w:rsidRPr="00F74398" w:rsidRDefault="00752AFD" w:rsidP="00F74398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02346" w:rsidRPr="00F74398" w:rsidRDefault="00402346" w:rsidP="00F74398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02346" w:rsidRPr="00F74398" w:rsidRDefault="00402346" w:rsidP="00F74398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39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E0863" w:rsidRPr="00F74398" w:rsidRDefault="005E0863" w:rsidP="00F74398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57803" w:rsidRPr="00F74398" w:rsidRDefault="00A57803" w:rsidP="00F74398">
      <w:p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</w:p>
    <w:sectPr w:rsidR="00A57803" w:rsidRPr="00F7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D89"/>
    <w:multiLevelType w:val="hybridMultilevel"/>
    <w:tmpl w:val="7D56CB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752E9"/>
    <w:multiLevelType w:val="hybridMultilevel"/>
    <w:tmpl w:val="D232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2306"/>
    <w:multiLevelType w:val="hybridMultilevel"/>
    <w:tmpl w:val="E51E6F3C"/>
    <w:lvl w:ilvl="0" w:tplc="DEC27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D6328"/>
    <w:multiLevelType w:val="hybridMultilevel"/>
    <w:tmpl w:val="762E4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7238"/>
    <w:multiLevelType w:val="hybridMultilevel"/>
    <w:tmpl w:val="352A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22A29"/>
    <w:multiLevelType w:val="hybridMultilevel"/>
    <w:tmpl w:val="2DC2BA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A3093D"/>
    <w:multiLevelType w:val="multilevel"/>
    <w:tmpl w:val="4C3A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42C1E"/>
    <w:multiLevelType w:val="hybridMultilevel"/>
    <w:tmpl w:val="6C2C49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B834D5"/>
    <w:multiLevelType w:val="hybridMultilevel"/>
    <w:tmpl w:val="253615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393156"/>
    <w:multiLevelType w:val="multilevel"/>
    <w:tmpl w:val="DBBC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A473D"/>
    <w:multiLevelType w:val="hybridMultilevel"/>
    <w:tmpl w:val="8740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AF9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8163CA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71A9C"/>
    <w:multiLevelType w:val="hybridMultilevel"/>
    <w:tmpl w:val="FC0C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A7CBF"/>
    <w:multiLevelType w:val="hybridMultilevel"/>
    <w:tmpl w:val="F6107F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0366D3E"/>
    <w:multiLevelType w:val="hybridMultilevel"/>
    <w:tmpl w:val="426E0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B7EC7"/>
    <w:multiLevelType w:val="hybridMultilevel"/>
    <w:tmpl w:val="FA843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A039E"/>
    <w:multiLevelType w:val="hybridMultilevel"/>
    <w:tmpl w:val="E92A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76B13"/>
    <w:multiLevelType w:val="hybridMultilevel"/>
    <w:tmpl w:val="312E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AF9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8163CA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140F2"/>
    <w:multiLevelType w:val="hybridMultilevel"/>
    <w:tmpl w:val="9396751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8033A54"/>
    <w:multiLevelType w:val="hybridMultilevel"/>
    <w:tmpl w:val="C19A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13E12"/>
    <w:multiLevelType w:val="hybridMultilevel"/>
    <w:tmpl w:val="C132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DAF9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8163CA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21D28"/>
    <w:multiLevelType w:val="hybridMultilevel"/>
    <w:tmpl w:val="651EA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B7E37"/>
    <w:multiLevelType w:val="hybridMultilevel"/>
    <w:tmpl w:val="CC66FA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BCB18AD"/>
    <w:multiLevelType w:val="hybridMultilevel"/>
    <w:tmpl w:val="A666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F7373"/>
    <w:multiLevelType w:val="hybridMultilevel"/>
    <w:tmpl w:val="CD32A8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6B3E0B"/>
    <w:multiLevelType w:val="hybridMultilevel"/>
    <w:tmpl w:val="BA38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AF9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8163CA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945EE"/>
    <w:multiLevelType w:val="hybridMultilevel"/>
    <w:tmpl w:val="01DA8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AF9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8163CA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418B0"/>
    <w:multiLevelType w:val="hybridMultilevel"/>
    <w:tmpl w:val="B3485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0"/>
  </w:num>
  <w:num w:numId="4">
    <w:abstractNumId w:val="14"/>
  </w:num>
  <w:num w:numId="5">
    <w:abstractNumId w:val="15"/>
  </w:num>
  <w:num w:numId="6">
    <w:abstractNumId w:val="1"/>
  </w:num>
  <w:num w:numId="7">
    <w:abstractNumId w:val="12"/>
  </w:num>
  <w:num w:numId="8">
    <w:abstractNumId w:val="2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0"/>
  </w:num>
  <w:num w:numId="12">
    <w:abstractNumId w:val="13"/>
  </w:num>
  <w:num w:numId="13">
    <w:abstractNumId w:val="18"/>
  </w:num>
  <w:num w:numId="14">
    <w:abstractNumId w:val="9"/>
  </w:num>
  <w:num w:numId="15">
    <w:abstractNumId w:val="24"/>
  </w:num>
  <w:num w:numId="16">
    <w:abstractNumId w:val="5"/>
  </w:num>
  <w:num w:numId="17">
    <w:abstractNumId w:val="3"/>
  </w:num>
  <w:num w:numId="18">
    <w:abstractNumId w:val="6"/>
  </w:num>
  <w:num w:numId="19">
    <w:abstractNumId w:val="16"/>
  </w:num>
  <w:num w:numId="20">
    <w:abstractNumId w:val="22"/>
  </w:num>
  <w:num w:numId="21">
    <w:abstractNumId w:val="11"/>
  </w:num>
  <w:num w:numId="22">
    <w:abstractNumId w:val="17"/>
  </w:num>
  <w:num w:numId="23">
    <w:abstractNumId w:val="25"/>
  </w:num>
  <w:num w:numId="24">
    <w:abstractNumId w:val="7"/>
  </w:num>
  <w:num w:numId="25">
    <w:abstractNumId w:val="8"/>
  </w:num>
  <w:num w:numId="26">
    <w:abstractNumId w:val="2"/>
  </w:num>
  <w:num w:numId="27">
    <w:abstractNumId w:val="20"/>
  </w:num>
  <w:num w:numId="28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84"/>
    <w:rsid w:val="0001251D"/>
    <w:rsid w:val="000673A6"/>
    <w:rsid w:val="000801CF"/>
    <w:rsid w:val="000929A8"/>
    <w:rsid w:val="000D1E51"/>
    <w:rsid w:val="000E2434"/>
    <w:rsid w:val="00113C55"/>
    <w:rsid w:val="00153612"/>
    <w:rsid w:val="00184631"/>
    <w:rsid w:val="00247F08"/>
    <w:rsid w:val="00251E7F"/>
    <w:rsid w:val="002537C7"/>
    <w:rsid w:val="002A3C3F"/>
    <w:rsid w:val="002B07E7"/>
    <w:rsid w:val="002B79F6"/>
    <w:rsid w:val="00301312"/>
    <w:rsid w:val="00337893"/>
    <w:rsid w:val="00352D83"/>
    <w:rsid w:val="00385BA7"/>
    <w:rsid w:val="00393EAE"/>
    <w:rsid w:val="003E33AE"/>
    <w:rsid w:val="003E726A"/>
    <w:rsid w:val="00402346"/>
    <w:rsid w:val="004273BD"/>
    <w:rsid w:val="00430559"/>
    <w:rsid w:val="00473DC7"/>
    <w:rsid w:val="004A09B9"/>
    <w:rsid w:val="004B6685"/>
    <w:rsid w:val="0052547F"/>
    <w:rsid w:val="0053511B"/>
    <w:rsid w:val="00542EFD"/>
    <w:rsid w:val="00547F77"/>
    <w:rsid w:val="00555D08"/>
    <w:rsid w:val="00572BDA"/>
    <w:rsid w:val="005A402E"/>
    <w:rsid w:val="005E0863"/>
    <w:rsid w:val="005F758C"/>
    <w:rsid w:val="00640B2B"/>
    <w:rsid w:val="00653E27"/>
    <w:rsid w:val="00680EA9"/>
    <w:rsid w:val="006B3771"/>
    <w:rsid w:val="006B6701"/>
    <w:rsid w:val="006C3C79"/>
    <w:rsid w:val="006F6CA8"/>
    <w:rsid w:val="007027A8"/>
    <w:rsid w:val="00752AFD"/>
    <w:rsid w:val="007B1C82"/>
    <w:rsid w:val="007C674B"/>
    <w:rsid w:val="007D25FC"/>
    <w:rsid w:val="007D2E84"/>
    <w:rsid w:val="007E3F19"/>
    <w:rsid w:val="00806F30"/>
    <w:rsid w:val="00812F62"/>
    <w:rsid w:val="00824C69"/>
    <w:rsid w:val="00840BD0"/>
    <w:rsid w:val="00843F42"/>
    <w:rsid w:val="00853C95"/>
    <w:rsid w:val="008565E7"/>
    <w:rsid w:val="00871B4B"/>
    <w:rsid w:val="008B39F3"/>
    <w:rsid w:val="008B66B9"/>
    <w:rsid w:val="008D5FF8"/>
    <w:rsid w:val="008F51EF"/>
    <w:rsid w:val="00905C8E"/>
    <w:rsid w:val="00950D07"/>
    <w:rsid w:val="00974F67"/>
    <w:rsid w:val="009765E7"/>
    <w:rsid w:val="009850AB"/>
    <w:rsid w:val="009955DB"/>
    <w:rsid w:val="009F3000"/>
    <w:rsid w:val="00A0036F"/>
    <w:rsid w:val="00A10246"/>
    <w:rsid w:val="00A33071"/>
    <w:rsid w:val="00A57803"/>
    <w:rsid w:val="00AE714E"/>
    <w:rsid w:val="00B52258"/>
    <w:rsid w:val="00B66525"/>
    <w:rsid w:val="00B81B31"/>
    <w:rsid w:val="00B92360"/>
    <w:rsid w:val="00BB684D"/>
    <w:rsid w:val="00BD0363"/>
    <w:rsid w:val="00BE69F6"/>
    <w:rsid w:val="00C6078D"/>
    <w:rsid w:val="00C94435"/>
    <w:rsid w:val="00C96B38"/>
    <w:rsid w:val="00CB2E10"/>
    <w:rsid w:val="00CB47E8"/>
    <w:rsid w:val="00CD118F"/>
    <w:rsid w:val="00CD4BD5"/>
    <w:rsid w:val="00CD526E"/>
    <w:rsid w:val="00CF35C6"/>
    <w:rsid w:val="00CF3C84"/>
    <w:rsid w:val="00CF52B9"/>
    <w:rsid w:val="00D10A83"/>
    <w:rsid w:val="00D42D3A"/>
    <w:rsid w:val="00D63BB7"/>
    <w:rsid w:val="00DA51C2"/>
    <w:rsid w:val="00DB7E64"/>
    <w:rsid w:val="00E10A19"/>
    <w:rsid w:val="00E5161C"/>
    <w:rsid w:val="00E5628E"/>
    <w:rsid w:val="00E63E9A"/>
    <w:rsid w:val="00E8458E"/>
    <w:rsid w:val="00EC21A7"/>
    <w:rsid w:val="00F425C2"/>
    <w:rsid w:val="00F64757"/>
    <w:rsid w:val="00F74398"/>
    <w:rsid w:val="00F8534B"/>
    <w:rsid w:val="00F85CB7"/>
    <w:rsid w:val="00FC4775"/>
    <w:rsid w:val="00FC64A1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EB99"/>
  <w15:docId w15:val="{4DDCE949-3CCA-4DA5-A0DF-78B89BDB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3C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CF3C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F3C8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E71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24C69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4C69"/>
    <w:pPr>
      <w:widowControl w:val="0"/>
      <w:shd w:val="clear" w:color="auto" w:fill="FFFFFF"/>
      <w:spacing w:after="0" w:line="211" w:lineRule="exact"/>
      <w:jc w:val="both"/>
    </w:pPr>
    <w:rPr>
      <w:rFonts w:ascii="Century Schoolbook" w:hAnsi="Century Schoolbook"/>
      <w:sz w:val="19"/>
      <w:szCs w:val="19"/>
    </w:rPr>
  </w:style>
  <w:style w:type="paragraph" w:customStyle="1" w:styleId="1">
    <w:name w:val="Абзац списка1"/>
    <w:basedOn w:val="a"/>
    <w:rsid w:val="000D1E5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gmail-msolistparagraph">
    <w:name w:val="gmail-msolistparagraph"/>
    <w:basedOn w:val="a"/>
    <w:rsid w:val="004273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13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staff/mikhailbelan" TargetMode="External"/><Relationship Id="rId13" Type="http://schemas.openxmlformats.org/officeDocument/2006/relationships/hyperlink" Target="https://www.hse.ru/org/persons/148097038" TargetMode="External"/><Relationship Id="rId18" Type="http://schemas.openxmlformats.org/officeDocument/2006/relationships/hyperlink" Target="https://www.hse.ru/org/persons/225549032" TargetMode="External"/><Relationship Id="rId26" Type="http://schemas.openxmlformats.org/officeDocument/2006/relationships/hyperlink" Target="https://www.hse.ru/org/persons/497619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se.ru/staff/es.platonova" TargetMode="External"/><Relationship Id="rId7" Type="http://schemas.openxmlformats.org/officeDocument/2006/relationships/hyperlink" Target="https://www.hse.ru/org/persons/44225182" TargetMode="External"/><Relationship Id="rId12" Type="http://schemas.openxmlformats.org/officeDocument/2006/relationships/hyperlink" Target="https://www.hse.ru/staff/sguzvica" TargetMode="External"/><Relationship Id="rId17" Type="http://schemas.openxmlformats.org/officeDocument/2006/relationships/hyperlink" Target="https://www.hse.ru/staff/vladimir_kirillov" TargetMode="External"/><Relationship Id="rId25" Type="http://schemas.openxmlformats.org/officeDocument/2006/relationships/hyperlink" Target="https://www.hse.ru/org/persons/1442431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hse.ru/org/persons/210587852" TargetMode="External"/><Relationship Id="rId20" Type="http://schemas.openxmlformats.org/officeDocument/2006/relationships/hyperlink" Target="https://www.hse.ru/org/persons/211234772" TargetMode="External"/><Relationship Id="rId29" Type="http://schemas.openxmlformats.org/officeDocument/2006/relationships/hyperlink" Target="https://www.hse.ru/org/persons/731290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se.ru/org/persons/14481229" TargetMode="External"/><Relationship Id="rId11" Type="http://schemas.openxmlformats.org/officeDocument/2006/relationships/hyperlink" Target="https://www.hse.ru/org/persons/160962508" TargetMode="External"/><Relationship Id="rId24" Type="http://schemas.openxmlformats.org/officeDocument/2006/relationships/hyperlink" Target="https://www.hse.ru/org/persons/85626980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hse.ru/org/persons/859451823" TargetMode="External"/><Relationship Id="rId15" Type="http://schemas.openxmlformats.org/officeDocument/2006/relationships/hyperlink" Target="https://www.hse.ru/org/persons/859451839" TargetMode="External"/><Relationship Id="rId23" Type="http://schemas.openxmlformats.org/officeDocument/2006/relationships/hyperlink" Target="https://www.hse.ru/staff/reznik" TargetMode="External"/><Relationship Id="rId28" Type="http://schemas.openxmlformats.org/officeDocument/2006/relationships/hyperlink" Target="https://www.hse.ru/org/persons/112661203" TargetMode="External"/><Relationship Id="rId10" Type="http://schemas.openxmlformats.org/officeDocument/2006/relationships/hyperlink" Target="https://www.hse.ru/staff/pvasilyev" TargetMode="External"/><Relationship Id="rId19" Type="http://schemas.openxmlformats.org/officeDocument/2006/relationships/hyperlink" Target="https://www.hse.ru/org/persons/81125258" TargetMode="External"/><Relationship Id="rId31" Type="http://schemas.openxmlformats.org/officeDocument/2006/relationships/hyperlink" Target="https://www.hse.ru/staff/kchunikh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org/persons/140330" TargetMode="External"/><Relationship Id="rId14" Type="http://schemas.openxmlformats.org/officeDocument/2006/relationships/hyperlink" Target="https://www.hse.ru/org/persons/80036171" TargetMode="External"/><Relationship Id="rId22" Type="http://schemas.openxmlformats.org/officeDocument/2006/relationships/hyperlink" Target="https://www.hse.ru/org/persons/310667741" TargetMode="External"/><Relationship Id="rId27" Type="http://schemas.openxmlformats.org/officeDocument/2006/relationships/hyperlink" Target="https://www.hse.ru/staff/mstarun" TargetMode="External"/><Relationship Id="rId30" Type="http://schemas.openxmlformats.org/officeDocument/2006/relationships/hyperlink" Target="https://www.hse.ru/org/persons/859451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Колесникова Татьяна Анатольевна</cp:lastModifiedBy>
  <cp:revision>3</cp:revision>
  <dcterms:created xsi:type="dcterms:W3CDTF">2024-07-30T08:56:00Z</dcterms:created>
  <dcterms:modified xsi:type="dcterms:W3CDTF">2024-07-30T08:58:00Z</dcterms:modified>
</cp:coreProperties>
</file>