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8358" w14:textId="77777777" w:rsidR="00CF60CE" w:rsidRDefault="003F78D5">
      <w:r>
        <w:rPr>
          <w:noProof/>
          <w:lang w:eastAsia="ru-RU"/>
        </w:rPr>
        <w:drawing>
          <wp:inline distT="0" distB="0" distL="0" distR="0" wp14:anchorId="09F14437" wp14:editId="133A1C0E">
            <wp:extent cx="5511800" cy="635000"/>
            <wp:effectExtent l="0" t="0" r="0" b="0"/>
            <wp:docPr id="1" name="Рисунок 1" descr="logo_hs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se_cmy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8C47" w14:textId="77777777" w:rsidR="003F78D5" w:rsidRDefault="003F78D5"/>
    <w:p w14:paraId="1E0E5A4F" w14:textId="77777777" w:rsidR="003F78D5" w:rsidRDefault="003F78D5" w:rsidP="003F7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0115945E" w14:textId="77777777" w:rsidR="00DC07CC" w:rsidRDefault="00DC07CC" w:rsidP="003F78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AD5AB6" w14:textId="7C1F07C2" w:rsidR="00C4712F" w:rsidRDefault="003F78D5" w:rsidP="00C471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FC">
        <w:rPr>
          <w:rFonts w:ascii="Times New Roman" w:hAnsi="Times New Roman" w:cs="Times New Roman"/>
          <w:sz w:val="24"/>
          <w:szCs w:val="24"/>
        </w:rPr>
        <w:t xml:space="preserve">Юридический факультет НИУ ВШЭ – Санкт-Петербург приглашает </w:t>
      </w:r>
      <w:r w:rsidR="008E206B">
        <w:rPr>
          <w:rFonts w:ascii="Times New Roman" w:hAnsi="Times New Roman" w:cs="Times New Roman"/>
          <w:sz w:val="24"/>
          <w:szCs w:val="24"/>
        </w:rPr>
        <w:t>В</w:t>
      </w:r>
      <w:r w:rsidRPr="003B19FC">
        <w:rPr>
          <w:rFonts w:ascii="Times New Roman" w:hAnsi="Times New Roman" w:cs="Times New Roman"/>
          <w:sz w:val="24"/>
          <w:szCs w:val="24"/>
        </w:rPr>
        <w:t>ас приять участие в международной научно</w:t>
      </w:r>
      <w:r w:rsidR="009349F2" w:rsidRPr="003B19FC">
        <w:rPr>
          <w:rFonts w:ascii="Times New Roman" w:hAnsi="Times New Roman" w:cs="Times New Roman"/>
          <w:sz w:val="24"/>
          <w:szCs w:val="24"/>
        </w:rPr>
        <w:t>й</w:t>
      </w:r>
      <w:r w:rsidRPr="003B19FC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r w:rsidRPr="003B19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9349F2" w:rsidRPr="003B19FC">
        <w:rPr>
          <w:rFonts w:ascii="Times New Roman" w:hAnsi="Times New Roman" w:cs="Times New Roman"/>
          <w:sz w:val="24"/>
          <w:szCs w:val="24"/>
        </w:rPr>
        <w:t>Право и религия</w:t>
      </w:r>
      <w:r w:rsidRPr="003B19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3B19FC">
        <w:rPr>
          <w:rFonts w:ascii="Times New Roman" w:hAnsi="Times New Roman" w:cs="Times New Roman"/>
          <w:sz w:val="24"/>
          <w:szCs w:val="24"/>
        </w:rPr>
        <w:t>,</w:t>
      </w:r>
      <w:r w:rsidR="000F5E1B" w:rsidRPr="003B19FC">
        <w:rPr>
          <w:rFonts w:ascii="Times New Roman" w:hAnsi="Times New Roman" w:cs="Times New Roman"/>
          <w:sz w:val="24"/>
          <w:szCs w:val="24"/>
        </w:rPr>
        <w:t xml:space="preserve"> которая состоится </w:t>
      </w:r>
      <w:r w:rsidR="009349F2" w:rsidRPr="003B19FC">
        <w:rPr>
          <w:rFonts w:ascii="Times New Roman" w:hAnsi="Times New Roman" w:cs="Times New Roman"/>
          <w:sz w:val="24"/>
          <w:szCs w:val="24"/>
        </w:rPr>
        <w:t>30</w:t>
      </w:r>
      <w:r w:rsidR="000F5E1B" w:rsidRPr="003B19FC">
        <w:rPr>
          <w:rFonts w:ascii="Times New Roman" w:hAnsi="Times New Roman" w:cs="Times New Roman"/>
          <w:sz w:val="24"/>
          <w:szCs w:val="24"/>
        </w:rPr>
        <w:t xml:space="preserve"> </w:t>
      </w:r>
      <w:r w:rsidR="009349F2" w:rsidRPr="003B19FC">
        <w:rPr>
          <w:rFonts w:ascii="Times New Roman" w:hAnsi="Times New Roman" w:cs="Times New Roman"/>
          <w:sz w:val="24"/>
          <w:szCs w:val="24"/>
        </w:rPr>
        <w:t>мая</w:t>
      </w:r>
      <w:r w:rsidRPr="003B19FC">
        <w:rPr>
          <w:rFonts w:ascii="Times New Roman" w:hAnsi="Times New Roman" w:cs="Times New Roman"/>
          <w:sz w:val="24"/>
          <w:szCs w:val="24"/>
        </w:rPr>
        <w:t xml:space="preserve"> 202</w:t>
      </w:r>
      <w:r w:rsidR="00642247" w:rsidRPr="003B19FC">
        <w:rPr>
          <w:rFonts w:ascii="Times New Roman" w:hAnsi="Times New Roman" w:cs="Times New Roman"/>
          <w:sz w:val="24"/>
          <w:szCs w:val="24"/>
        </w:rPr>
        <w:t>4</w:t>
      </w:r>
      <w:r w:rsidRPr="003B19FC">
        <w:rPr>
          <w:rFonts w:ascii="Times New Roman" w:hAnsi="Times New Roman" w:cs="Times New Roman"/>
          <w:sz w:val="24"/>
          <w:szCs w:val="24"/>
        </w:rPr>
        <w:t xml:space="preserve"> г. в</w:t>
      </w:r>
      <w:r w:rsidR="009349F2" w:rsidRPr="003B19FC">
        <w:rPr>
          <w:rFonts w:ascii="Times New Roman" w:hAnsi="Times New Roman" w:cs="Times New Roman"/>
          <w:sz w:val="24"/>
          <w:szCs w:val="24"/>
        </w:rPr>
        <w:t xml:space="preserve"> </w:t>
      </w:r>
      <w:r w:rsidRPr="003B19FC">
        <w:rPr>
          <w:rFonts w:ascii="Times New Roman" w:hAnsi="Times New Roman" w:cs="Times New Roman"/>
          <w:sz w:val="24"/>
          <w:szCs w:val="24"/>
        </w:rPr>
        <w:t>Национальном исследовательском университете Высшая школа экономики – Санкт-Петербург. Место проведения: Санкт-Петербург, ул. Кантемировская, д.3А.</w:t>
      </w:r>
    </w:p>
    <w:p w14:paraId="23DC659E" w14:textId="77777777" w:rsidR="00C4712F" w:rsidRDefault="00C4712F" w:rsidP="00C471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конференции у</w:t>
      </w:r>
      <w:r w:rsidR="009349F2" w:rsidRPr="003B19FC">
        <w:rPr>
          <w:rFonts w:ascii="Times New Roman" w:hAnsi="Times New Roman" w:cs="Times New Roman"/>
          <w:sz w:val="24"/>
          <w:szCs w:val="24"/>
        </w:rPr>
        <w:t>частникам предлагается обсудить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B05D97" w14:textId="0598004A" w:rsidR="003F78D5" w:rsidRDefault="00C4712F" w:rsidP="00C471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9F2" w:rsidRPr="003B19FC">
        <w:rPr>
          <w:rFonts w:ascii="Times New Roman" w:hAnsi="Times New Roman" w:cs="Times New Roman"/>
          <w:sz w:val="24"/>
          <w:szCs w:val="24"/>
        </w:rPr>
        <w:t xml:space="preserve"> актуальность идей русской религиозно-нравственной философии права рубежа </w:t>
      </w:r>
      <w:r w:rsidR="009349F2" w:rsidRPr="003B19F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349F2" w:rsidRPr="003B19FC">
        <w:rPr>
          <w:rFonts w:ascii="Times New Roman" w:hAnsi="Times New Roman" w:cs="Times New Roman"/>
          <w:sz w:val="24"/>
          <w:szCs w:val="24"/>
        </w:rPr>
        <w:t>-</w:t>
      </w:r>
      <w:r w:rsidR="009349F2" w:rsidRPr="003B19F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349F2" w:rsidRPr="003B19FC">
        <w:rPr>
          <w:rFonts w:ascii="Times New Roman" w:hAnsi="Times New Roman" w:cs="Times New Roman"/>
          <w:sz w:val="24"/>
          <w:szCs w:val="24"/>
        </w:rPr>
        <w:t xml:space="preserve"> вв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49F2" w:rsidRPr="003B19FC">
        <w:rPr>
          <w:rFonts w:ascii="Times New Roman" w:hAnsi="Times New Roman" w:cs="Times New Roman"/>
          <w:sz w:val="24"/>
          <w:szCs w:val="24"/>
        </w:rPr>
        <w:t xml:space="preserve"> для развития современного гражданского общества и правового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9FC">
        <w:rPr>
          <w:rFonts w:ascii="Times New Roman" w:hAnsi="Times New Roman" w:cs="Times New Roman"/>
          <w:sz w:val="24"/>
          <w:szCs w:val="24"/>
        </w:rPr>
        <w:t xml:space="preserve">(этический минимум права, Всеединство, соборность и </w:t>
      </w:r>
      <w:proofErr w:type="spellStart"/>
      <w:r w:rsidRPr="003B19F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B19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D20D17" w14:textId="77777777" w:rsidR="00C4712F" w:rsidRDefault="00C4712F" w:rsidP="00C471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712F">
        <w:rPr>
          <w:rFonts w:ascii="Times New Roman" w:hAnsi="Times New Roman" w:cs="Times New Roman"/>
          <w:sz w:val="24"/>
          <w:szCs w:val="24"/>
        </w:rPr>
        <w:t>влияни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712F">
        <w:rPr>
          <w:rFonts w:ascii="Times New Roman" w:hAnsi="Times New Roman" w:cs="Times New Roman"/>
          <w:sz w:val="24"/>
          <w:szCs w:val="24"/>
        </w:rPr>
        <w:t xml:space="preserve"> религии и духовенства на государственное и правовое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12F">
        <w:rPr>
          <w:rFonts w:ascii="Times New Roman" w:hAnsi="Times New Roman" w:cs="Times New Roman"/>
          <w:sz w:val="24"/>
          <w:szCs w:val="24"/>
        </w:rPr>
        <w:t>развитие нашей страны на разных исторических этапах: от Древней Руси до СССР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E0E958" w14:textId="77777777" w:rsidR="00C4712F" w:rsidRDefault="00C4712F" w:rsidP="00C471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712F">
        <w:rPr>
          <w:rFonts w:ascii="Times New Roman" w:hAnsi="Times New Roman" w:cs="Times New Roman"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sz w:val="24"/>
          <w:szCs w:val="24"/>
        </w:rPr>
        <w:t xml:space="preserve">религии </w:t>
      </w:r>
      <w:r w:rsidRPr="00C4712F">
        <w:rPr>
          <w:rFonts w:ascii="Times New Roman" w:hAnsi="Times New Roman" w:cs="Times New Roman"/>
          <w:sz w:val="24"/>
          <w:szCs w:val="24"/>
        </w:rPr>
        <w:t>в политико-правовых процессах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государства</w:t>
      </w:r>
      <w:r w:rsidRPr="00C47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712F">
        <w:rPr>
          <w:rFonts w:ascii="Times New Roman" w:hAnsi="Times New Roman" w:cs="Times New Roman"/>
          <w:sz w:val="24"/>
          <w:szCs w:val="24"/>
        </w:rPr>
        <w:t>не только православия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12F">
        <w:rPr>
          <w:rFonts w:ascii="Times New Roman" w:hAnsi="Times New Roman" w:cs="Times New Roman"/>
          <w:sz w:val="24"/>
          <w:szCs w:val="24"/>
        </w:rPr>
        <w:t>как основной и, в течение значительного времени, официальной государственной религии,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12F">
        <w:rPr>
          <w:rFonts w:ascii="Times New Roman" w:hAnsi="Times New Roman" w:cs="Times New Roman"/>
          <w:sz w:val="24"/>
          <w:szCs w:val="24"/>
        </w:rPr>
        <w:t>но также и других конфессий, существовавших и существующих на территории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12F">
        <w:rPr>
          <w:rFonts w:ascii="Times New Roman" w:hAnsi="Times New Roman" w:cs="Times New Roman"/>
          <w:sz w:val="24"/>
          <w:szCs w:val="24"/>
        </w:rPr>
        <w:t>(ислам, буддизм, иудаизм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CCF5B6" w14:textId="77777777" w:rsidR="00C4712F" w:rsidRDefault="00C4712F" w:rsidP="00C471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712F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712F">
        <w:rPr>
          <w:rFonts w:ascii="Times New Roman" w:hAnsi="Times New Roman" w:cs="Times New Roman"/>
          <w:sz w:val="24"/>
          <w:szCs w:val="24"/>
        </w:rPr>
        <w:t xml:space="preserve"> тенденци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712F">
        <w:rPr>
          <w:rFonts w:ascii="Times New Roman" w:hAnsi="Times New Roman" w:cs="Times New Roman"/>
          <w:sz w:val="24"/>
          <w:szCs w:val="24"/>
        </w:rPr>
        <w:t xml:space="preserve"> взаимоотношения государства и церкви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12F">
        <w:rPr>
          <w:rFonts w:ascii="Times New Roman" w:hAnsi="Times New Roman" w:cs="Times New Roman"/>
          <w:sz w:val="24"/>
          <w:szCs w:val="24"/>
        </w:rPr>
        <w:t>различные исторические эпохи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712F">
        <w:rPr>
          <w:rFonts w:ascii="Times New Roman" w:hAnsi="Times New Roman" w:cs="Times New Roman"/>
          <w:sz w:val="24"/>
          <w:szCs w:val="24"/>
        </w:rPr>
        <w:t>региональны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712F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4712F">
        <w:rPr>
          <w:rFonts w:ascii="Times New Roman" w:hAnsi="Times New Roman" w:cs="Times New Roman"/>
          <w:sz w:val="24"/>
          <w:szCs w:val="24"/>
        </w:rPr>
        <w:t xml:space="preserve"> и конкретны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712F">
        <w:rPr>
          <w:rFonts w:ascii="Times New Roman" w:hAnsi="Times New Roman" w:cs="Times New Roman"/>
          <w:sz w:val="24"/>
          <w:szCs w:val="24"/>
        </w:rPr>
        <w:t xml:space="preserve"> исторически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4712F"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4712F">
        <w:rPr>
          <w:rFonts w:ascii="Times New Roman" w:hAnsi="Times New Roman" w:cs="Times New Roman"/>
          <w:sz w:val="24"/>
          <w:szCs w:val="24"/>
        </w:rPr>
        <w:t xml:space="preserve"> взаимодействия религии, государства и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394D58" w14:textId="592BF6DC" w:rsidR="00C4712F" w:rsidRDefault="00C4712F" w:rsidP="00C471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9F2" w:rsidRPr="003B19FC">
        <w:rPr>
          <w:rFonts w:ascii="Times New Roman" w:hAnsi="Times New Roman" w:cs="Times New Roman"/>
          <w:sz w:val="24"/>
          <w:szCs w:val="24"/>
        </w:rPr>
        <w:t>современны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349F2" w:rsidRPr="003B19FC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349F2" w:rsidRPr="003B19FC">
        <w:rPr>
          <w:rFonts w:ascii="Times New Roman" w:hAnsi="Times New Roman" w:cs="Times New Roman"/>
          <w:sz w:val="24"/>
          <w:szCs w:val="24"/>
        </w:rPr>
        <w:t xml:space="preserve"> возникновения правосубъектности и прежде всего правоспособности</w:t>
      </w:r>
      <w:r w:rsidR="008E206B">
        <w:rPr>
          <w:rFonts w:ascii="Times New Roman" w:hAnsi="Times New Roman" w:cs="Times New Roman"/>
          <w:sz w:val="24"/>
          <w:szCs w:val="24"/>
        </w:rPr>
        <w:t>: р</w:t>
      </w:r>
      <w:r>
        <w:rPr>
          <w:rFonts w:ascii="Times New Roman" w:hAnsi="Times New Roman" w:cs="Times New Roman"/>
          <w:sz w:val="24"/>
          <w:szCs w:val="24"/>
        </w:rPr>
        <w:t>елигиозные и светские точки зрения на то,</w:t>
      </w:r>
      <w:r w:rsidR="009349F2" w:rsidRPr="003B19FC">
        <w:rPr>
          <w:rFonts w:ascii="Times New Roman" w:hAnsi="Times New Roman" w:cs="Times New Roman"/>
          <w:sz w:val="24"/>
          <w:szCs w:val="24"/>
        </w:rPr>
        <w:t xml:space="preserve"> с какого момента физическое лицо признается субъектом права и каковы последствия этого признания; характеристики субъекта права в разных правовых системах; расширение «перечня» субъектов права </w:t>
      </w:r>
      <w:proofErr w:type="spellStart"/>
      <w:r w:rsidR="009349F2" w:rsidRPr="003B19FC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9349F2" w:rsidRPr="003B19FC">
        <w:rPr>
          <w:rFonts w:ascii="Times New Roman" w:hAnsi="Times New Roman" w:cs="Times New Roman"/>
          <w:sz w:val="24"/>
          <w:szCs w:val="24"/>
        </w:rPr>
        <w:t>.</w:t>
      </w:r>
    </w:p>
    <w:p w14:paraId="5FAD9F5E" w14:textId="56496658" w:rsidR="00C4712F" w:rsidRDefault="00C4712F" w:rsidP="00C471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9349F2" w:rsidRPr="003B19FC">
        <w:rPr>
          <w:rFonts w:ascii="Times New Roman" w:hAnsi="Times New Roman" w:cs="Times New Roman"/>
          <w:sz w:val="24"/>
          <w:szCs w:val="24"/>
        </w:rPr>
        <w:t>скусственный интеллект как участник правоотношений: религиозная и философско-правовая интерпретации</w:t>
      </w:r>
      <w:r>
        <w:rPr>
          <w:rFonts w:ascii="Times New Roman" w:hAnsi="Times New Roman" w:cs="Times New Roman"/>
          <w:sz w:val="24"/>
          <w:szCs w:val="24"/>
          <w:lang w:bidi="he-IL"/>
        </w:rPr>
        <w:t>:</w:t>
      </w:r>
      <w:r w:rsidR="009349F2" w:rsidRPr="003B19FC">
        <w:rPr>
          <w:rFonts w:ascii="Times New Roman" w:hAnsi="Times New Roman" w:cs="Times New Roman"/>
          <w:sz w:val="24"/>
          <w:szCs w:val="24"/>
        </w:rPr>
        <w:t xml:space="preserve"> обсуждение состояния современных технологий, которое неумолимо движется выдвижению искусственного интеллекта как равноценного участника общественных отношений, все меньше отличимого от человека. Есть ли основания для уравнивания статуса ИИ и человека в правоотношениях? в каких сферах недопустимо использование ИИ?  </w:t>
      </w:r>
    </w:p>
    <w:p w14:paraId="0DDAADE8" w14:textId="475B0F3E" w:rsidR="003B19FC" w:rsidRPr="003B19FC" w:rsidRDefault="00C4712F" w:rsidP="00C471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проблемы </w:t>
      </w:r>
      <w:r w:rsidR="009349F2" w:rsidRPr="003B19FC">
        <w:rPr>
          <w:rFonts w:ascii="Times New Roman" w:hAnsi="Times New Roman" w:cs="Times New Roman"/>
          <w:sz w:val="24"/>
          <w:szCs w:val="24"/>
        </w:rPr>
        <w:t>миссионерской деятельности в современных правовых системах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9349F2" w:rsidRPr="003B19FC">
        <w:rPr>
          <w:rFonts w:ascii="Times New Roman" w:hAnsi="Times New Roman" w:cs="Times New Roman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349F2" w:rsidRPr="003B19FC">
        <w:rPr>
          <w:rFonts w:ascii="Times New Roman" w:hAnsi="Times New Roman" w:cs="Times New Roman"/>
          <w:sz w:val="24"/>
          <w:szCs w:val="24"/>
        </w:rPr>
        <w:t xml:space="preserve"> и проблем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349F2" w:rsidRPr="003B19FC">
        <w:rPr>
          <w:rFonts w:ascii="Times New Roman" w:hAnsi="Times New Roman" w:cs="Times New Roman"/>
          <w:sz w:val="24"/>
          <w:szCs w:val="24"/>
        </w:rPr>
        <w:t xml:space="preserve"> миссионерской деятельности в России и за рубежом</w:t>
      </w:r>
      <w:r>
        <w:rPr>
          <w:rFonts w:ascii="Times New Roman" w:hAnsi="Times New Roman" w:cs="Times New Roman"/>
          <w:sz w:val="24"/>
          <w:szCs w:val="24"/>
        </w:rPr>
        <w:t>, проблемы правового регулирования миссионерской деятельность:</w:t>
      </w:r>
      <w:r w:rsidR="009349F2" w:rsidRPr="003B1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349F2" w:rsidRPr="003B19FC">
        <w:rPr>
          <w:rFonts w:ascii="Times New Roman" w:hAnsi="Times New Roman" w:cs="Times New Roman"/>
          <w:sz w:val="24"/>
          <w:szCs w:val="24"/>
        </w:rPr>
        <w:t xml:space="preserve">акие национальные особенности регионов </w:t>
      </w:r>
      <w:r w:rsidR="00DC07CC">
        <w:rPr>
          <w:rFonts w:ascii="Times New Roman" w:hAnsi="Times New Roman" w:cs="Times New Roman"/>
          <w:sz w:val="24"/>
          <w:szCs w:val="24"/>
        </w:rPr>
        <w:t xml:space="preserve">и их законодательства </w:t>
      </w:r>
      <w:r w:rsidR="009349F2" w:rsidRPr="003B19FC">
        <w:rPr>
          <w:rFonts w:ascii="Times New Roman" w:hAnsi="Times New Roman" w:cs="Times New Roman"/>
          <w:sz w:val="24"/>
          <w:szCs w:val="24"/>
        </w:rPr>
        <w:t xml:space="preserve">способствуют миссионерской деятельности, а какие препятствуют? </w:t>
      </w:r>
    </w:p>
    <w:p w14:paraId="2F389459" w14:textId="2CD61F0C" w:rsidR="003F78D5" w:rsidRPr="003B19FC" w:rsidRDefault="00C4712F" w:rsidP="00DC07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FC">
        <w:rPr>
          <w:rFonts w:ascii="Times New Roman" w:hAnsi="Times New Roman" w:cs="Times New Roman"/>
          <w:sz w:val="24"/>
          <w:szCs w:val="24"/>
        </w:rPr>
        <w:t xml:space="preserve">– эти и другие вопросы планируется обсудить </w:t>
      </w:r>
      <w:r>
        <w:rPr>
          <w:rFonts w:ascii="Times New Roman" w:hAnsi="Times New Roman" w:cs="Times New Roman"/>
          <w:sz w:val="24"/>
          <w:szCs w:val="24"/>
        </w:rPr>
        <w:t>в рамках данной конференции</w:t>
      </w:r>
      <w:r w:rsidRPr="003B19FC">
        <w:rPr>
          <w:rFonts w:ascii="Times New Roman" w:hAnsi="Times New Roman" w:cs="Times New Roman"/>
          <w:sz w:val="24"/>
          <w:szCs w:val="24"/>
        </w:rPr>
        <w:t xml:space="preserve">. </w:t>
      </w:r>
      <w:r w:rsidR="003F78D5" w:rsidRPr="003B19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95971" w14:textId="610CE785" w:rsidR="00116AF5" w:rsidRPr="003B19FC" w:rsidRDefault="000F5E1B" w:rsidP="003F78D5">
      <w:pPr>
        <w:pStyle w:val="a5"/>
        <w:ind w:right="-103"/>
        <w:jc w:val="both"/>
        <w:rPr>
          <w:rFonts w:ascii="Times New Roman" w:hAnsi="Times New Roman"/>
          <w:sz w:val="24"/>
          <w:szCs w:val="24"/>
        </w:rPr>
      </w:pPr>
      <w:r w:rsidRPr="003B19FC">
        <w:rPr>
          <w:rFonts w:ascii="Times New Roman" w:hAnsi="Times New Roman"/>
          <w:sz w:val="24"/>
          <w:szCs w:val="24"/>
        </w:rPr>
        <w:t>Рабочий</w:t>
      </w:r>
      <w:r w:rsidR="003F78D5" w:rsidRPr="003B19FC">
        <w:rPr>
          <w:rFonts w:ascii="Times New Roman" w:hAnsi="Times New Roman"/>
          <w:sz w:val="24"/>
          <w:szCs w:val="24"/>
        </w:rPr>
        <w:t xml:space="preserve"> язык мероприятий – русский. Если Вы планируете участие, про</w:t>
      </w:r>
      <w:r w:rsidRPr="003B19FC">
        <w:rPr>
          <w:rFonts w:ascii="Times New Roman" w:hAnsi="Times New Roman"/>
          <w:sz w:val="24"/>
          <w:szCs w:val="24"/>
        </w:rPr>
        <w:t xml:space="preserve">сьба </w:t>
      </w:r>
      <w:r w:rsidR="00116AF5" w:rsidRPr="003B19FC">
        <w:rPr>
          <w:rFonts w:ascii="Times New Roman" w:hAnsi="Times New Roman"/>
          <w:sz w:val="24"/>
          <w:szCs w:val="24"/>
        </w:rPr>
        <w:t xml:space="preserve">пройти регистрацию на мероприятие по ссылке </w:t>
      </w:r>
      <w:r w:rsidRPr="003B19FC">
        <w:rPr>
          <w:rFonts w:ascii="Times New Roman" w:hAnsi="Times New Roman"/>
          <w:sz w:val="24"/>
          <w:szCs w:val="24"/>
        </w:rPr>
        <w:t xml:space="preserve">в срок до </w:t>
      </w:r>
      <w:r w:rsidR="008E206B">
        <w:rPr>
          <w:rFonts w:ascii="Times New Roman" w:hAnsi="Times New Roman"/>
          <w:sz w:val="24"/>
          <w:szCs w:val="24"/>
        </w:rPr>
        <w:t>20</w:t>
      </w:r>
      <w:r w:rsidR="003F78D5" w:rsidRPr="003B19FC">
        <w:rPr>
          <w:rFonts w:ascii="Times New Roman" w:hAnsi="Times New Roman"/>
          <w:sz w:val="24"/>
          <w:szCs w:val="24"/>
        </w:rPr>
        <w:t xml:space="preserve"> </w:t>
      </w:r>
      <w:r w:rsidR="003B19FC" w:rsidRPr="003B19FC">
        <w:rPr>
          <w:rFonts w:ascii="Times New Roman" w:hAnsi="Times New Roman"/>
          <w:sz w:val="24"/>
          <w:szCs w:val="24"/>
        </w:rPr>
        <w:t>апреля</w:t>
      </w:r>
      <w:r w:rsidR="003F78D5" w:rsidRPr="003B19FC">
        <w:rPr>
          <w:rFonts w:ascii="Times New Roman" w:hAnsi="Times New Roman"/>
          <w:sz w:val="24"/>
          <w:szCs w:val="24"/>
        </w:rPr>
        <w:t xml:space="preserve"> 202</w:t>
      </w:r>
      <w:r w:rsidR="00116AF5" w:rsidRPr="003B19FC">
        <w:rPr>
          <w:rFonts w:ascii="Times New Roman" w:hAnsi="Times New Roman"/>
          <w:sz w:val="24"/>
          <w:szCs w:val="24"/>
        </w:rPr>
        <w:t>4</w:t>
      </w:r>
      <w:r w:rsidR="003F78D5" w:rsidRPr="003B19FC">
        <w:rPr>
          <w:rFonts w:ascii="Times New Roman" w:hAnsi="Times New Roman"/>
          <w:sz w:val="24"/>
          <w:szCs w:val="24"/>
        </w:rPr>
        <w:t xml:space="preserve"> г. </w:t>
      </w:r>
    </w:p>
    <w:p w14:paraId="6378E682" w14:textId="77777777" w:rsidR="00116AF5" w:rsidRPr="003B19FC" w:rsidRDefault="00116AF5" w:rsidP="003F78D5">
      <w:pPr>
        <w:pStyle w:val="a5"/>
        <w:ind w:right="-103"/>
        <w:jc w:val="both"/>
        <w:rPr>
          <w:rFonts w:ascii="Times New Roman" w:hAnsi="Times New Roman"/>
          <w:sz w:val="24"/>
          <w:szCs w:val="24"/>
        </w:rPr>
      </w:pPr>
    </w:p>
    <w:p w14:paraId="782A3DB9" w14:textId="77777777" w:rsidR="00116AF5" w:rsidRPr="003B19FC" w:rsidRDefault="00116AF5" w:rsidP="003F78D5">
      <w:pPr>
        <w:pStyle w:val="a5"/>
        <w:ind w:right="-103"/>
        <w:jc w:val="both"/>
        <w:rPr>
          <w:rFonts w:ascii="Times New Roman" w:hAnsi="Times New Roman"/>
          <w:sz w:val="24"/>
          <w:szCs w:val="24"/>
        </w:rPr>
      </w:pPr>
      <w:r w:rsidRPr="003B19FC">
        <w:rPr>
          <w:rFonts w:ascii="Times New Roman" w:hAnsi="Times New Roman"/>
          <w:sz w:val="24"/>
          <w:szCs w:val="24"/>
        </w:rPr>
        <w:t xml:space="preserve">Ссылка для регистрации: </w:t>
      </w:r>
    </w:p>
    <w:p w14:paraId="19E8BEDC" w14:textId="77777777" w:rsidR="003F78D5" w:rsidRPr="003B19FC" w:rsidRDefault="003F78D5" w:rsidP="003F78D5">
      <w:pPr>
        <w:pStyle w:val="a5"/>
        <w:ind w:right="-103"/>
        <w:jc w:val="both"/>
        <w:rPr>
          <w:rFonts w:ascii="Times New Roman" w:hAnsi="Times New Roman"/>
          <w:sz w:val="24"/>
          <w:szCs w:val="24"/>
        </w:rPr>
      </w:pPr>
    </w:p>
    <w:p w14:paraId="42D33D54" w14:textId="33E1F0F0" w:rsidR="009349F2" w:rsidRPr="003B19FC" w:rsidRDefault="00000000" w:rsidP="003F78D5">
      <w:pPr>
        <w:pStyle w:val="a5"/>
        <w:ind w:right="-103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349F2" w:rsidRPr="003B19FC">
          <w:rPr>
            <w:rStyle w:val="a6"/>
            <w:rFonts w:ascii="Times New Roman" w:hAnsi="Times New Roman"/>
            <w:sz w:val="24"/>
            <w:szCs w:val="24"/>
          </w:rPr>
          <w:t>https://docs.google.com/forms/d/e/1FAIpQLSfr7A67W2OsmgdZgOf5cX_0TfOLXOX-tz2PSh2u8FRQFoFhfw/viewform</w:t>
        </w:r>
      </w:hyperlink>
      <w:r w:rsidR="009349F2" w:rsidRPr="003B19FC">
        <w:rPr>
          <w:rFonts w:ascii="Times New Roman" w:hAnsi="Times New Roman"/>
          <w:sz w:val="24"/>
          <w:szCs w:val="24"/>
        </w:rPr>
        <w:t xml:space="preserve"> </w:t>
      </w:r>
    </w:p>
    <w:p w14:paraId="2A68B7E3" w14:textId="77777777" w:rsidR="009349F2" w:rsidRPr="003B19FC" w:rsidRDefault="009349F2" w:rsidP="003F78D5">
      <w:pPr>
        <w:pStyle w:val="a5"/>
        <w:ind w:right="-103"/>
        <w:jc w:val="both"/>
        <w:rPr>
          <w:rFonts w:ascii="Times New Roman" w:hAnsi="Times New Roman"/>
          <w:sz w:val="24"/>
          <w:szCs w:val="24"/>
        </w:rPr>
      </w:pPr>
    </w:p>
    <w:p w14:paraId="0F978E5D" w14:textId="77777777" w:rsidR="009349F2" w:rsidRPr="003B19FC" w:rsidRDefault="009349F2" w:rsidP="003F78D5">
      <w:pPr>
        <w:pStyle w:val="a5"/>
        <w:ind w:right="-103"/>
        <w:jc w:val="both"/>
        <w:rPr>
          <w:rFonts w:ascii="Times New Roman" w:hAnsi="Times New Roman"/>
          <w:sz w:val="24"/>
          <w:szCs w:val="24"/>
        </w:rPr>
      </w:pPr>
    </w:p>
    <w:p w14:paraId="10EEBBF7" w14:textId="1492E9DF" w:rsidR="003F78D5" w:rsidRPr="003B19FC" w:rsidRDefault="003F78D5" w:rsidP="003F78D5">
      <w:pPr>
        <w:pStyle w:val="a5"/>
        <w:ind w:right="-103"/>
        <w:jc w:val="both"/>
        <w:rPr>
          <w:rFonts w:ascii="Times New Roman" w:hAnsi="Times New Roman"/>
          <w:sz w:val="24"/>
          <w:szCs w:val="24"/>
        </w:rPr>
      </w:pPr>
      <w:r w:rsidRPr="003B19FC">
        <w:rPr>
          <w:rFonts w:ascii="Times New Roman" w:hAnsi="Times New Roman"/>
          <w:sz w:val="24"/>
          <w:szCs w:val="24"/>
        </w:rPr>
        <w:t xml:space="preserve">Расходы, связанные с проездом, участники конференции несут самостоятельно. </w:t>
      </w:r>
    </w:p>
    <w:p w14:paraId="31ADB57E" w14:textId="77777777" w:rsidR="003F78D5" w:rsidRPr="003B19FC" w:rsidRDefault="003F78D5" w:rsidP="003F78D5">
      <w:pPr>
        <w:pStyle w:val="a5"/>
        <w:ind w:right="-103"/>
        <w:rPr>
          <w:rFonts w:ascii="Times New Roman" w:hAnsi="Times New Roman"/>
          <w:sz w:val="24"/>
          <w:szCs w:val="24"/>
        </w:rPr>
      </w:pPr>
    </w:p>
    <w:p w14:paraId="7018768A" w14:textId="77777777" w:rsidR="003F78D5" w:rsidRPr="003B19FC" w:rsidRDefault="003F78D5" w:rsidP="003F78D5">
      <w:pPr>
        <w:pStyle w:val="a5"/>
        <w:ind w:right="-103"/>
        <w:rPr>
          <w:rFonts w:ascii="Times New Roman" w:hAnsi="Times New Roman"/>
          <w:sz w:val="24"/>
          <w:szCs w:val="24"/>
        </w:rPr>
      </w:pPr>
      <w:r w:rsidRPr="003B19FC">
        <w:rPr>
          <w:rFonts w:ascii="Times New Roman" w:hAnsi="Times New Roman"/>
          <w:sz w:val="24"/>
          <w:szCs w:val="24"/>
        </w:rPr>
        <w:t>С уважением,</w:t>
      </w:r>
    </w:p>
    <w:p w14:paraId="75888F2E" w14:textId="77777777" w:rsidR="003F78D5" w:rsidRPr="003B19FC" w:rsidRDefault="003F78D5" w:rsidP="003F78D5">
      <w:pPr>
        <w:pStyle w:val="a5"/>
        <w:ind w:right="-103"/>
        <w:rPr>
          <w:rFonts w:ascii="Times New Roman" w:hAnsi="Times New Roman"/>
          <w:sz w:val="24"/>
          <w:szCs w:val="24"/>
        </w:rPr>
      </w:pPr>
    </w:p>
    <w:p w14:paraId="12E9CC14" w14:textId="77777777" w:rsidR="003F78D5" w:rsidRPr="003B19FC" w:rsidRDefault="003F78D5" w:rsidP="003F78D5">
      <w:pPr>
        <w:pStyle w:val="a5"/>
        <w:ind w:right="-103"/>
        <w:rPr>
          <w:rFonts w:ascii="Times New Roman" w:hAnsi="Times New Roman"/>
          <w:sz w:val="24"/>
          <w:szCs w:val="24"/>
        </w:rPr>
      </w:pPr>
      <w:r w:rsidRPr="003B19FC">
        <w:rPr>
          <w:rFonts w:ascii="Times New Roman" w:hAnsi="Times New Roman"/>
          <w:sz w:val="24"/>
          <w:szCs w:val="24"/>
        </w:rPr>
        <w:t>Председатель оргкомитета мероприятия,</w:t>
      </w:r>
    </w:p>
    <w:p w14:paraId="2E46D231" w14:textId="77777777" w:rsidR="003F78D5" w:rsidRPr="003B19FC" w:rsidRDefault="003F78D5" w:rsidP="003F78D5">
      <w:pPr>
        <w:pStyle w:val="a5"/>
        <w:ind w:right="-103"/>
        <w:rPr>
          <w:rFonts w:ascii="Times New Roman" w:hAnsi="Times New Roman"/>
          <w:sz w:val="24"/>
          <w:szCs w:val="24"/>
        </w:rPr>
      </w:pPr>
      <w:r w:rsidRPr="003B19FC">
        <w:rPr>
          <w:rFonts w:ascii="Times New Roman" w:hAnsi="Times New Roman"/>
          <w:sz w:val="24"/>
          <w:szCs w:val="24"/>
        </w:rPr>
        <w:t>Самохина Екатерина Геннадьевна,</w:t>
      </w:r>
    </w:p>
    <w:p w14:paraId="5825836E" w14:textId="771EE9CC" w:rsidR="00116AF5" w:rsidRPr="003B19FC" w:rsidRDefault="00116AF5" w:rsidP="003F78D5">
      <w:pPr>
        <w:pStyle w:val="a5"/>
        <w:ind w:right="-103"/>
        <w:rPr>
          <w:rFonts w:ascii="Times New Roman" w:hAnsi="Times New Roman"/>
          <w:sz w:val="24"/>
          <w:szCs w:val="24"/>
        </w:rPr>
      </w:pPr>
      <w:proofErr w:type="spellStart"/>
      <w:r w:rsidRPr="003B19FC">
        <w:rPr>
          <w:rFonts w:ascii="Times New Roman" w:hAnsi="Times New Roman"/>
          <w:sz w:val="24"/>
          <w:szCs w:val="24"/>
        </w:rPr>
        <w:t>к.ю.н</w:t>
      </w:r>
      <w:proofErr w:type="spellEnd"/>
      <w:r w:rsidRPr="003B19FC">
        <w:rPr>
          <w:rFonts w:ascii="Times New Roman" w:hAnsi="Times New Roman"/>
          <w:sz w:val="24"/>
          <w:szCs w:val="24"/>
        </w:rPr>
        <w:t>., доцент кафедры теории и истории права и государства</w:t>
      </w:r>
    </w:p>
    <w:p w14:paraId="68CB6A03" w14:textId="23989202" w:rsidR="00116AF5" w:rsidRPr="003B19FC" w:rsidRDefault="003F78D5" w:rsidP="003F78D5">
      <w:pPr>
        <w:pStyle w:val="a5"/>
        <w:ind w:right="-103"/>
        <w:rPr>
          <w:rFonts w:ascii="Times New Roman" w:hAnsi="Times New Roman"/>
          <w:sz w:val="24"/>
          <w:szCs w:val="24"/>
        </w:rPr>
      </w:pPr>
      <w:r w:rsidRPr="003B19FC">
        <w:rPr>
          <w:rFonts w:ascii="Times New Roman" w:hAnsi="Times New Roman"/>
          <w:sz w:val="24"/>
          <w:szCs w:val="24"/>
        </w:rPr>
        <w:t xml:space="preserve">Заместитель декана </w:t>
      </w:r>
      <w:r w:rsidR="00116AF5" w:rsidRPr="003B19FC">
        <w:rPr>
          <w:rFonts w:ascii="Times New Roman" w:hAnsi="Times New Roman"/>
          <w:sz w:val="24"/>
          <w:szCs w:val="24"/>
        </w:rPr>
        <w:t xml:space="preserve">юридического факультета </w:t>
      </w:r>
    </w:p>
    <w:p w14:paraId="1CFB1CA9" w14:textId="4BF22595" w:rsidR="003F78D5" w:rsidRPr="003B19FC" w:rsidRDefault="00116AF5" w:rsidP="003F78D5">
      <w:pPr>
        <w:pStyle w:val="a5"/>
        <w:ind w:right="-103"/>
        <w:rPr>
          <w:rFonts w:ascii="Times New Roman" w:hAnsi="Times New Roman"/>
          <w:sz w:val="24"/>
          <w:szCs w:val="24"/>
        </w:rPr>
      </w:pPr>
      <w:r w:rsidRPr="003B19FC">
        <w:rPr>
          <w:rFonts w:ascii="Times New Roman" w:hAnsi="Times New Roman"/>
          <w:sz w:val="24"/>
          <w:szCs w:val="24"/>
        </w:rPr>
        <w:t xml:space="preserve">НИУ ВШЭ – Санкт-Петербург </w:t>
      </w:r>
      <w:r w:rsidR="003F78D5" w:rsidRPr="003B19FC">
        <w:rPr>
          <w:rFonts w:ascii="Times New Roman" w:hAnsi="Times New Roman"/>
          <w:bCs/>
          <w:sz w:val="24"/>
          <w:szCs w:val="24"/>
        </w:rPr>
        <w:tab/>
      </w:r>
      <w:r w:rsidR="003F78D5" w:rsidRPr="003B19FC">
        <w:rPr>
          <w:rFonts w:ascii="Times New Roman" w:hAnsi="Times New Roman"/>
          <w:bCs/>
          <w:sz w:val="24"/>
          <w:szCs w:val="24"/>
        </w:rPr>
        <w:tab/>
      </w:r>
      <w:r w:rsidR="003F78D5" w:rsidRPr="003B19FC">
        <w:rPr>
          <w:rFonts w:ascii="Times New Roman" w:hAnsi="Times New Roman"/>
          <w:bCs/>
          <w:sz w:val="24"/>
          <w:szCs w:val="24"/>
        </w:rPr>
        <w:tab/>
      </w:r>
      <w:r w:rsidR="003F78D5" w:rsidRPr="003B19FC">
        <w:rPr>
          <w:rFonts w:ascii="Times New Roman" w:hAnsi="Times New Roman"/>
          <w:bCs/>
          <w:sz w:val="24"/>
          <w:szCs w:val="24"/>
        </w:rPr>
        <w:tab/>
      </w:r>
      <w:r w:rsidR="003F78D5" w:rsidRPr="003B19FC">
        <w:rPr>
          <w:rFonts w:ascii="Times New Roman" w:hAnsi="Times New Roman"/>
          <w:bCs/>
          <w:sz w:val="24"/>
          <w:szCs w:val="24"/>
        </w:rPr>
        <w:tab/>
      </w:r>
      <w:r w:rsidR="003F78D5" w:rsidRPr="003B19FC">
        <w:rPr>
          <w:rFonts w:ascii="Times New Roman" w:hAnsi="Times New Roman"/>
          <w:bCs/>
          <w:sz w:val="24"/>
          <w:szCs w:val="24"/>
        </w:rPr>
        <w:tab/>
      </w:r>
      <w:r w:rsidR="003F78D5" w:rsidRPr="003B19FC">
        <w:rPr>
          <w:rFonts w:ascii="Times New Roman" w:hAnsi="Times New Roman"/>
          <w:bCs/>
          <w:sz w:val="24"/>
          <w:szCs w:val="24"/>
        </w:rPr>
        <w:tab/>
      </w:r>
    </w:p>
    <w:p w14:paraId="58C147ED" w14:textId="77777777" w:rsidR="003F78D5" w:rsidRPr="003B19FC" w:rsidRDefault="003F78D5">
      <w:pPr>
        <w:rPr>
          <w:rFonts w:ascii="Times New Roman" w:hAnsi="Times New Roman" w:cs="Times New Roman"/>
          <w:sz w:val="24"/>
          <w:szCs w:val="24"/>
        </w:rPr>
      </w:pPr>
    </w:p>
    <w:sectPr w:rsidR="003F78D5" w:rsidRPr="003B19F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42E4" w14:textId="77777777" w:rsidR="00CB66E5" w:rsidRDefault="00CB66E5" w:rsidP="00DC07CC">
      <w:pPr>
        <w:spacing w:after="0" w:line="240" w:lineRule="auto"/>
      </w:pPr>
      <w:r>
        <w:separator/>
      </w:r>
    </w:p>
  </w:endnote>
  <w:endnote w:type="continuationSeparator" w:id="0">
    <w:p w14:paraId="3B70EDC3" w14:textId="77777777" w:rsidR="00CB66E5" w:rsidRDefault="00CB66E5" w:rsidP="00DC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336148"/>
      <w:docPartObj>
        <w:docPartGallery w:val="Page Numbers (Bottom of Page)"/>
        <w:docPartUnique/>
      </w:docPartObj>
    </w:sdtPr>
    <w:sdtContent>
      <w:p w14:paraId="71A9B0F2" w14:textId="6BF71383" w:rsidR="00DC07CC" w:rsidRDefault="00DC07C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BCCC4" w14:textId="77777777" w:rsidR="00DC07CC" w:rsidRDefault="00DC07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6B5E" w14:textId="77777777" w:rsidR="00CB66E5" w:rsidRDefault="00CB66E5" w:rsidP="00DC07CC">
      <w:pPr>
        <w:spacing w:after="0" w:line="240" w:lineRule="auto"/>
      </w:pPr>
      <w:r>
        <w:separator/>
      </w:r>
    </w:p>
  </w:footnote>
  <w:footnote w:type="continuationSeparator" w:id="0">
    <w:p w14:paraId="794604A5" w14:textId="77777777" w:rsidR="00CB66E5" w:rsidRDefault="00CB66E5" w:rsidP="00DC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13478"/>
    <w:multiLevelType w:val="hybridMultilevel"/>
    <w:tmpl w:val="728AA7B4"/>
    <w:lvl w:ilvl="0" w:tplc="373EAF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222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615"/>
    <w:rsid w:val="000F5E1B"/>
    <w:rsid w:val="00116AF5"/>
    <w:rsid w:val="003B19FC"/>
    <w:rsid w:val="003F78D5"/>
    <w:rsid w:val="00642247"/>
    <w:rsid w:val="00854DFD"/>
    <w:rsid w:val="008E206B"/>
    <w:rsid w:val="009349F2"/>
    <w:rsid w:val="00C4712F"/>
    <w:rsid w:val="00CB66E5"/>
    <w:rsid w:val="00CF60CE"/>
    <w:rsid w:val="00DC07CC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84F3"/>
  <w15:docId w15:val="{09FED6F4-1468-4023-A349-17EF80FB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78D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F78D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16AF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3B19F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C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07CC"/>
  </w:style>
  <w:style w:type="paragraph" w:styleId="ab">
    <w:name w:val="footer"/>
    <w:basedOn w:val="a"/>
    <w:link w:val="ac"/>
    <w:uiPriority w:val="99"/>
    <w:unhideWhenUsed/>
    <w:rsid w:val="00DC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0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hse.ru/data/2014/06/24/1310196796/logo_hse_cmy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r7A67W2OsmgdZgOf5cX_0TfOLXOX-tz2PSh2u8FRQFoFhf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yasam</dc:creator>
  <cp:keywords/>
  <dc:description/>
  <cp:lastModifiedBy>Ксения Самохина</cp:lastModifiedBy>
  <cp:revision>9</cp:revision>
  <dcterms:created xsi:type="dcterms:W3CDTF">2023-01-19T11:23:00Z</dcterms:created>
  <dcterms:modified xsi:type="dcterms:W3CDTF">2024-03-22T18:13:00Z</dcterms:modified>
</cp:coreProperties>
</file>