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4443E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C0262" w:rsidRDefault="008C0262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C0262" w:rsidRDefault="008C0262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A1912">
            <w:rPr>
              <w:rStyle w:val="ab"/>
            </w:rPr>
            <w:t>«Машинное обучение и анализ данных</w:t>
          </w:r>
          <w:r w:rsidR="008C0262">
            <w:rPr>
              <w:rStyle w:val="ab"/>
            </w:rPr>
            <w:t>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C0262">
            <w:rPr>
              <w:rStyle w:val="ab"/>
            </w:rPr>
            <w:t>Санкт-Петербургская школа физико-математических и компьютерных наук НИУ ВШЭ-Санкт-Петербург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C0262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C0262">
            <w:rPr>
              <w:rStyle w:val="ac"/>
            </w:rPr>
            <w:t>01.06.2024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8C0262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F2F7A">
            <w:rPr>
              <w:rStyle w:val="ac"/>
            </w:rPr>
            <w:t xml:space="preserve">30.06.2024 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C0262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C0262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A1912">
            <w:rPr>
              <w:rStyle w:val="ac"/>
            </w:rPr>
            <w:t>«Машинное обучение и анализ данных</w:t>
          </w:r>
          <w:r w:rsidR="008C0262">
            <w:rPr>
              <w:rStyle w:val="ac"/>
            </w:rPr>
            <w:t>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8C0262">
        <w:rPr>
          <w:sz w:val="26"/>
          <w:szCs w:val="26"/>
        </w:rPr>
        <w:t>направления подготовки</w:t>
      </w:r>
      <w:r w:rsidR="004C37F6"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A1912">
            <w:rPr>
              <w:rStyle w:val="ac"/>
            </w:rPr>
            <w:t>01.04.02 «Прикладная математика и информатика</w:t>
          </w:r>
          <w:r w:rsidR="008C0262">
            <w:rPr>
              <w:rStyle w:val="ac"/>
            </w:rPr>
            <w:t>»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10"/>
            <w:b w:val="0"/>
            <w:sz w:val="26"/>
            <w:szCs w:val="26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10"/>
          </w:rPr>
        </w:sdtEndPr>
        <w:sdtContent>
          <w:r w:rsidR="008C0262" w:rsidRPr="008C0262">
            <w:rPr>
              <w:rStyle w:val="10"/>
              <w:b w:val="0"/>
              <w:sz w:val="26"/>
              <w:szCs w:val="26"/>
            </w:rPr>
            <w:t>Санкт-Петербургская школа физико-математических и компьютерных наук НИУ ВШЭ-Санкт-Петербург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C0262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8C0262" w:rsidRDefault="008D7AEE" w:rsidP="008C0262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960F6F">
        <w:rPr>
          <w:sz w:val="26"/>
          <w:szCs w:val="26"/>
        </w:rPr>
        <w:t>ой итоговой аттестации следующее государственное аттестационное испытание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FA1912" w:rsidRPr="00FA1912" w:rsidRDefault="00FA1912" w:rsidP="00FA1912">
      <w:pPr>
        <w:pStyle w:val="a6"/>
        <w:numPr>
          <w:ilvl w:val="0"/>
          <w:numId w:val="35"/>
        </w:numPr>
        <w:tabs>
          <w:tab w:val="left" w:pos="993"/>
        </w:tabs>
        <w:suppressAutoHyphens/>
        <w:ind w:hanging="11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</w:t>
      </w:r>
      <w:r w:rsidR="00960F6F">
        <w:rPr>
          <w:sz w:val="26"/>
          <w:szCs w:val="26"/>
        </w:rPr>
        <w:t>ого аттестационного испытания</w:t>
      </w:r>
      <w:r w:rsidRPr="005649F6">
        <w:rPr>
          <w:sz w:val="26"/>
          <w:szCs w:val="26"/>
        </w:rPr>
        <w:t xml:space="preserve">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E5D0B">
            <w:rPr>
              <w:rStyle w:val="ac"/>
            </w:rPr>
            <w:t>25.05.2024</w:t>
          </w:r>
        </w:sdtContent>
      </w:sdt>
      <w:r w:rsidRPr="003A1B8F">
        <w:rPr>
          <w:sz w:val="26"/>
          <w:szCs w:val="26"/>
        </w:rPr>
        <w:t xml:space="preserve"> </w:t>
      </w:r>
      <w:r w:rsidR="00454ADE" w:rsidRPr="003A1B8F">
        <w:rPr>
          <w:sz w:val="26"/>
          <w:szCs w:val="26"/>
        </w:rPr>
        <w:t>не позднее 23:00</w:t>
      </w:r>
      <w:r w:rsidRPr="003A1B8F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4B6309" w:rsidRPr="007E0C28" w:rsidRDefault="004B6309" w:rsidP="004B6309">
      <w:pPr>
        <w:suppressAutoHyphens/>
        <w:contextualSpacing/>
        <w:jc w:val="both"/>
        <w:rPr>
          <w:sz w:val="26"/>
          <w:szCs w:val="26"/>
        </w:rPr>
      </w:pPr>
    </w:p>
    <w:p w:rsidR="004B6309" w:rsidRDefault="004B6309" w:rsidP="004B6309">
      <w:pPr>
        <w:rPr>
          <w:sz w:val="26"/>
        </w:rPr>
      </w:pPr>
      <w:r>
        <w:rPr>
          <w:sz w:val="26"/>
        </w:rPr>
        <w:t>Заместитель директора</w:t>
      </w:r>
    </w:p>
    <w:p w:rsidR="004B6309" w:rsidRDefault="004B6309" w:rsidP="004B6309">
      <w:pPr>
        <w:rPr>
          <w:sz w:val="26"/>
        </w:rPr>
      </w:pPr>
      <w:r>
        <w:rPr>
          <w:sz w:val="26"/>
        </w:rPr>
        <w:t>по образовательной деятельности</w:t>
      </w:r>
    </w:p>
    <w:p w:rsidR="004B6309" w:rsidRDefault="004B6309" w:rsidP="004B6309">
      <w:r>
        <w:rPr>
          <w:sz w:val="26"/>
        </w:rPr>
        <w:t>и цифровой трансформации                                                                        П.В. Кузьмин</w:t>
      </w:r>
    </w:p>
    <w:p w:rsidR="008D7AEE" w:rsidRDefault="004C37F6" w:rsidP="008D7AEE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</w:t>
      </w:r>
    </w:p>
    <w:sectPr w:rsidR="008D7AEE" w:rsidSect="00372ED1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8" w:rsidRDefault="004443E8" w:rsidP="00975FFF">
      <w:r>
        <w:separator/>
      </w:r>
    </w:p>
  </w:endnote>
  <w:endnote w:type="continuationSeparator" w:id="0">
    <w:p w:rsidR="004443E8" w:rsidRDefault="004443E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14.05.2024 № 8.3.6.2-06/140524-4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8" w:rsidRDefault="004443E8" w:rsidP="00975FFF">
      <w:r>
        <w:separator/>
      </w:r>
    </w:p>
  </w:footnote>
  <w:footnote w:type="continuationSeparator" w:id="0">
    <w:p w:rsidR="004443E8" w:rsidRDefault="004443E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38269644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0F2F7A"/>
    <w:rsid w:val="0016761D"/>
    <w:rsid w:val="00186D0F"/>
    <w:rsid w:val="00216C18"/>
    <w:rsid w:val="00285261"/>
    <w:rsid w:val="002876B7"/>
    <w:rsid w:val="002A1C0B"/>
    <w:rsid w:val="002D14C6"/>
    <w:rsid w:val="00317651"/>
    <w:rsid w:val="00372ED1"/>
    <w:rsid w:val="003956CC"/>
    <w:rsid w:val="003A1A11"/>
    <w:rsid w:val="003A1B8F"/>
    <w:rsid w:val="003E5B87"/>
    <w:rsid w:val="00414537"/>
    <w:rsid w:val="004443E8"/>
    <w:rsid w:val="00454ADE"/>
    <w:rsid w:val="004A6077"/>
    <w:rsid w:val="004B6309"/>
    <w:rsid w:val="004C37F6"/>
    <w:rsid w:val="0055586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85B9D"/>
    <w:rsid w:val="00795ECB"/>
    <w:rsid w:val="00817DCA"/>
    <w:rsid w:val="008442A3"/>
    <w:rsid w:val="00866E87"/>
    <w:rsid w:val="00886C8A"/>
    <w:rsid w:val="008C0262"/>
    <w:rsid w:val="008C5FCA"/>
    <w:rsid w:val="008D0864"/>
    <w:rsid w:val="008D7AEE"/>
    <w:rsid w:val="008E0BE9"/>
    <w:rsid w:val="008E0D40"/>
    <w:rsid w:val="008E15F9"/>
    <w:rsid w:val="00941773"/>
    <w:rsid w:val="00945BB2"/>
    <w:rsid w:val="00960F6F"/>
    <w:rsid w:val="009677E6"/>
    <w:rsid w:val="00975FFF"/>
    <w:rsid w:val="00984D25"/>
    <w:rsid w:val="00993752"/>
    <w:rsid w:val="009B7965"/>
    <w:rsid w:val="00A019D1"/>
    <w:rsid w:val="00A236D8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72F1A"/>
    <w:rsid w:val="00CC56A2"/>
    <w:rsid w:val="00CE5D0B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5613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AA12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495AA4"/>
    <w:rsid w:val="00773872"/>
    <w:rsid w:val="008351FC"/>
    <w:rsid w:val="0089431D"/>
    <w:rsid w:val="0090769B"/>
    <w:rsid w:val="00AB42AC"/>
    <w:rsid w:val="00C31778"/>
    <w:rsid w:val="00C42F3D"/>
    <w:rsid w:val="00DD6E2B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F611-5394-4D2C-A5E0-68CC552F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Леонова Анна Андреевна</cp:lastModifiedBy>
  <cp:revision>7</cp:revision>
  <dcterms:created xsi:type="dcterms:W3CDTF">2024-05-02T09:12:00Z</dcterms:created>
  <dcterms:modified xsi:type="dcterms:W3CDTF">2024-05-13T10:54:00Z</dcterms:modified>
</cp:coreProperties>
</file>