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B0" w:rsidRDefault="00343AB0">
      <w:pPr>
        <w:pStyle w:val="ConsPlusTitlePage"/>
      </w:pPr>
      <w:r>
        <w:t xml:space="preserve">Документ предоставлен </w:t>
      </w:r>
      <w:hyperlink r:id="rId4">
        <w:r>
          <w:rPr>
            <w:color w:val="0000FF"/>
          </w:rPr>
          <w:t>КонсультантПлюс</w:t>
        </w:r>
      </w:hyperlink>
      <w:r>
        <w:br/>
      </w:r>
    </w:p>
    <w:p w:rsidR="00343AB0" w:rsidRDefault="00343AB0">
      <w:pPr>
        <w:pStyle w:val="ConsPlusNormal"/>
        <w:jc w:val="both"/>
        <w:outlineLvl w:val="0"/>
      </w:pPr>
    </w:p>
    <w:p w:rsidR="00343AB0" w:rsidRDefault="00343AB0">
      <w:pPr>
        <w:pStyle w:val="ConsPlusNormal"/>
        <w:outlineLvl w:val="0"/>
      </w:pPr>
      <w:r>
        <w:t>Зарегистрировано в Минюсте России 6 февраля 2020 г. N 57449</w:t>
      </w:r>
    </w:p>
    <w:p w:rsidR="00343AB0" w:rsidRDefault="00343AB0">
      <w:pPr>
        <w:pStyle w:val="ConsPlusNormal"/>
        <w:pBdr>
          <w:bottom w:val="single" w:sz="6" w:space="0" w:color="auto"/>
        </w:pBdr>
        <w:spacing w:before="100" w:after="100"/>
        <w:jc w:val="both"/>
        <w:rPr>
          <w:sz w:val="2"/>
          <w:szCs w:val="2"/>
        </w:rPr>
      </w:pPr>
    </w:p>
    <w:p w:rsidR="00343AB0" w:rsidRDefault="00343AB0">
      <w:pPr>
        <w:pStyle w:val="ConsPlusNormal"/>
        <w:jc w:val="both"/>
      </w:pPr>
    </w:p>
    <w:p w:rsidR="00343AB0" w:rsidRDefault="00343AB0">
      <w:pPr>
        <w:pStyle w:val="ConsPlusTitle"/>
        <w:jc w:val="center"/>
      </w:pPr>
      <w:r>
        <w:t>ФЕДЕРАЛЬНОЕ АРХИВНОЕ АГЕНТСТВО</w:t>
      </w:r>
    </w:p>
    <w:p w:rsidR="00343AB0" w:rsidRDefault="00343AB0">
      <w:pPr>
        <w:pStyle w:val="ConsPlusTitle"/>
        <w:jc w:val="center"/>
      </w:pPr>
    </w:p>
    <w:p w:rsidR="00343AB0" w:rsidRDefault="00343AB0">
      <w:pPr>
        <w:pStyle w:val="ConsPlusTitle"/>
        <w:jc w:val="center"/>
      </w:pPr>
      <w:r>
        <w:t>ПРИКАЗ</w:t>
      </w:r>
    </w:p>
    <w:p w:rsidR="00343AB0" w:rsidRDefault="00343AB0">
      <w:pPr>
        <w:pStyle w:val="ConsPlusTitle"/>
        <w:jc w:val="center"/>
      </w:pPr>
      <w:r>
        <w:t>от 20 декабря 2019 г. N 236</w:t>
      </w:r>
    </w:p>
    <w:p w:rsidR="00343AB0" w:rsidRDefault="00343AB0">
      <w:pPr>
        <w:pStyle w:val="ConsPlusTitle"/>
        <w:jc w:val="center"/>
      </w:pPr>
    </w:p>
    <w:p w:rsidR="00343AB0" w:rsidRDefault="00343AB0">
      <w:pPr>
        <w:pStyle w:val="ConsPlusTitle"/>
        <w:jc w:val="center"/>
      </w:pPr>
      <w:r>
        <w:t>ОБ УТВЕРЖДЕНИИ ПЕРЕЧНЯ</w:t>
      </w:r>
    </w:p>
    <w:p w:rsidR="00343AB0" w:rsidRDefault="00343AB0">
      <w:pPr>
        <w:pStyle w:val="ConsPlusTitle"/>
        <w:jc w:val="center"/>
      </w:pPr>
      <w:r>
        <w:t>ТИПОВЫХ УПРАВЛЕНЧЕСКИХ АРХИВНЫХ ДОКУМЕНТОВ, ОБРАЗУЮЩИХСЯ</w:t>
      </w:r>
    </w:p>
    <w:p w:rsidR="00343AB0" w:rsidRDefault="00343AB0">
      <w:pPr>
        <w:pStyle w:val="ConsPlusTitle"/>
        <w:jc w:val="center"/>
      </w:pPr>
      <w:r>
        <w:t>В ПРОЦЕССЕ ДЕЯТЕЛЬНОСТИ ГОСУДАРСТВЕННЫХ ОРГАНОВ, ОРГАНОВ</w:t>
      </w:r>
    </w:p>
    <w:p w:rsidR="00343AB0" w:rsidRDefault="00343AB0">
      <w:pPr>
        <w:pStyle w:val="ConsPlusTitle"/>
        <w:jc w:val="center"/>
      </w:pPr>
      <w:r>
        <w:t>МЕСТНОГО САМОУПРАВЛЕНИЯ И ОРГАНИЗАЦИЙ, С УКАЗАНИЕМ</w:t>
      </w:r>
    </w:p>
    <w:p w:rsidR="00343AB0" w:rsidRDefault="00343AB0">
      <w:pPr>
        <w:pStyle w:val="ConsPlusTitle"/>
        <w:jc w:val="center"/>
      </w:pPr>
      <w:r>
        <w:t>СРОКОВ ИХ ХРАНЕНИЯ</w:t>
      </w:r>
    </w:p>
    <w:p w:rsidR="00343AB0" w:rsidRDefault="00343AB0">
      <w:pPr>
        <w:pStyle w:val="ConsPlusNormal"/>
        <w:jc w:val="both"/>
      </w:pPr>
    </w:p>
    <w:p w:rsidR="00343AB0" w:rsidRDefault="00343AB0">
      <w:pPr>
        <w:pStyle w:val="ConsPlusNormal"/>
        <w:ind w:firstLine="540"/>
        <w:jc w:val="both"/>
      </w:pPr>
      <w:r>
        <w:t xml:space="preserve">В соответствии с </w:t>
      </w:r>
      <w:hyperlink r:id="rId5">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6">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343AB0" w:rsidRDefault="00343AB0">
      <w:pPr>
        <w:pStyle w:val="ConsPlusNormal"/>
        <w:spacing w:before="200"/>
        <w:ind w:firstLine="540"/>
        <w:jc w:val="both"/>
      </w:pPr>
      <w:r>
        <w:t xml:space="preserve">Утвердить прилагаемый </w:t>
      </w:r>
      <w:hyperlink w:anchor="P30">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343AB0" w:rsidRDefault="00343AB0">
      <w:pPr>
        <w:pStyle w:val="ConsPlusNormal"/>
        <w:jc w:val="both"/>
      </w:pPr>
    </w:p>
    <w:p w:rsidR="00343AB0" w:rsidRDefault="00343AB0">
      <w:pPr>
        <w:pStyle w:val="ConsPlusNormal"/>
        <w:jc w:val="right"/>
      </w:pPr>
      <w:r>
        <w:t>Руководитель</w:t>
      </w:r>
    </w:p>
    <w:p w:rsidR="00343AB0" w:rsidRDefault="00343AB0">
      <w:pPr>
        <w:pStyle w:val="ConsPlusNormal"/>
        <w:jc w:val="right"/>
      </w:pPr>
      <w:r>
        <w:t>А.Н.АРТИЗОВ</w:t>
      </w:r>
    </w:p>
    <w:p w:rsidR="00343AB0" w:rsidRDefault="00343AB0">
      <w:pPr>
        <w:pStyle w:val="ConsPlusNormal"/>
        <w:jc w:val="both"/>
      </w:pPr>
    </w:p>
    <w:p w:rsidR="00343AB0" w:rsidRDefault="00343AB0">
      <w:pPr>
        <w:pStyle w:val="ConsPlusNormal"/>
        <w:jc w:val="both"/>
      </w:pPr>
    </w:p>
    <w:p w:rsidR="00343AB0" w:rsidRDefault="00343AB0">
      <w:pPr>
        <w:pStyle w:val="ConsPlusNormal"/>
        <w:jc w:val="both"/>
      </w:pPr>
    </w:p>
    <w:p w:rsidR="00343AB0" w:rsidRDefault="00343AB0">
      <w:pPr>
        <w:pStyle w:val="ConsPlusNormal"/>
        <w:jc w:val="both"/>
      </w:pPr>
    </w:p>
    <w:p w:rsidR="00343AB0" w:rsidRDefault="00343AB0">
      <w:pPr>
        <w:pStyle w:val="ConsPlusNormal"/>
        <w:jc w:val="both"/>
      </w:pPr>
    </w:p>
    <w:p w:rsidR="00343AB0" w:rsidRDefault="00343AB0">
      <w:pPr>
        <w:pStyle w:val="ConsPlusNormal"/>
        <w:jc w:val="right"/>
        <w:outlineLvl w:val="0"/>
      </w:pPr>
      <w:r>
        <w:t>Утвержден</w:t>
      </w:r>
    </w:p>
    <w:p w:rsidR="00343AB0" w:rsidRDefault="00343AB0">
      <w:pPr>
        <w:pStyle w:val="ConsPlusNormal"/>
        <w:jc w:val="right"/>
      </w:pPr>
      <w:r>
        <w:t>приказом</w:t>
      </w:r>
    </w:p>
    <w:p w:rsidR="00343AB0" w:rsidRDefault="00343AB0">
      <w:pPr>
        <w:pStyle w:val="ConsPlusNormal"/>
        <w:jc w:val="right"/>
      </w:pPr>
      <w:r>
        <w:t>Федерального архивного агентства</w:t>
      </w:r>
    </w:p>
    <w:p w:rsidR="00343AB0" w:rsidRDefault="00343AB0">
      <w:pPr>
        <w:pStyle w:val="ConsPlusNormal"/>
        <w:jc w:val="right"/>
      </w:pPr>
      <w:r>
        <w:t>от 20.12.2019 г. N 236</w:t>
      </w:r>
    </w:p>
    <w:p w:rsidR="00343AB0" w:rsidRDefault="00343AB0">
      <w:pPr>
        <w:pStyle w:val="ConsPlusNormal"/>
        <w:ind w:firstLine="540"/>
        <w:jc w:val="both"/>
      </w:pPr>
    </w:p>
    <w:p w:rsidR="00343AB0" w:rsidRDefault="00343AB0">
      <w:pPr>
        <w:pStyle w:val="ConsPlusTitle"/>
        <w:jc w:val="center"/>
      </w:pPr>
      <w:bookmarkStart w:id="0" w:name="P30"/>
      <w:bookmarkEnd w:id="0"/>
      <w:r>
        <w:t>ПЕРЕЧЕНЬ</w:t>
      </w:r>
    </w:p>
    <w:p w:rsidR="00343AB0" w:rsidRDefault="00343AB0">
      <w:pPr>
        <w:pStyle w:val="ConsPlusTitle"/>
        <w:jc w:val="center"/>
      </w:pPr>
      <w:r>
        <w:t>ТИПОВЫХ УПРАВЛЕНЧЕСКИХ АРХИВНЫХ ДОКУМЕНТОВ, ОБРАЗУЮЩИХСЯ</w:t>
      </w:r>
    </w:p>
    <w:p w:rsidR="00343AB0" w:rsidRDefault="00343AB0">
      <w:pPr>
        <w:pStyle w:val="ConsPlusTitle"/>
        <w:jc w:val="center"/>
      </w:pPr>
      <w:r>
        <w:t>В ПРОЦЕССЕ ДЕЯТЕЛЬНОСТИ ГОСУДАРСТВЕННЫХ ОРГАНОВ, ОРГАНОВ</w:t>
      </w:r>
    </w:p>
    <w:p w:rsidR="00343AB0" w:rsidRDefault="00343AB0">
      <w:pPr>
        <w:pStyle w:val="ConsPlusTitle"/>
        <w:jc w:val="center"/>
      </w:pPr>
      <w:r>
        <w:t>МЕСТНОГО САМОУПРАВЛЕНИЯ И ОРГАНИЗАЦИЙ, С УКАЗАНИЕМ</w:t>
      </w:r>
    </w:p>
    <w:p w:rsidR="00343AB0" w:rsidRDefault="00343AB0">
      <w:pPr>
        <w:pStyle w:val="ConsPlusTitle"/>
        <w:jc w:val="center"/>
      </w:pPr>
      <w:r>
        <w:t>СРОКОВ ИХ ХРАНЕНИЯ</w:t>
      </w:r>
    </w:p>
    <w:p w:rsidR="00343AB0" w:rsidRDefault="00343AB0">
      <w:pPr>
        <w:pStyle w:val="ConsPlusNormal"/>
        <w:ind w:firstLine="540"/>
        <w:jc w:val="both"/>
      </w:pPr>
    </w:p>
    <w:p w:rsidR="00343AB0" w:rsidRDefault="00343AB0">
      <w:pPr>
        <w:pStyle w:val="ConsPlusTitle"/>
        <w:jc w:val="center"/>
        <w:outlineLvl w:val="1"/>
      </w:pPr>
      <w:r>
        <w:t>I. Общие положения</w:t>
      </w:r>
    </w:p>
    <w:p w:rsidR="00343AB0" w:rsidRDefault="00343AB0">
      <w:pPr>
        <w:pStyle w:val="ConsPlusNormal"/>
        <w:ind w:firstLine="540"/>
        <w:jc w:val="both"/>
      </w:pPr>
    </w:p>
    <w:p w:rsidR="00343AB0" w:rsidRDefault="00343AB0">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7">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8">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343AB0" w:rsidRDefault="00343AB0">
      <w:pPr>
        <w:pStyle w:val="ConsPlusNormal"/>
        <w:spacing w:before="200"/>
        <w:ind w:firstLine="540"/>
        <w:jc w:val="both"/>
      </w:pPr>
      <w:r>
        <w:t xml:space="preserve">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w:t>
      </w:r>
      <w:r>
        <w:lastRenderedPageBreak/>
        <w:t>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343AB0" w:rsidRDefault="00343AB0">
      <w:pPr>
        <w:pStyle w:val="ConsPlusNormal"/>
        <w:spacing w:before="200"/>
        <w:ind w:firstLine="540"/>
        <w:jc w:val="both"/>
      </w:pPr>
      <w:r>
        <w:t xml:space="preserve">1.3. Для удобства пользования Перечнем к нему составлен </w:t>
      </w:r>
      <w:hyperlink w:anchor="P3346">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343AB0" w:rsidRDefault="00343AB0">
      <w:pPr>
        <w:pStyle w:val="ConsPlusNormal"/>
        <w:ind w:firstLine="540"/>
        <w:jc w:val="both"/>
      </w:pPr>
    </w:p>
    <w:p w:rsidR="00343AB0" w:rsidRDefault="00343AB0">
      <w:pPr>
        <w:pStyle w:val="ConsPlusTitle"/>
        <w:jc w:val="center"/>
        <w:outlineLvl w:val="1"/>
      </w:pPr>
      <w:r>
        <w:t>II. Перечень типовых управленческих архивных</w:t>
      </w:r>
    </w:p>
    <w:p w:rsidR="00343AB0" w:rsidRDefault="00343AB0">
      <w:pPr>
        <w:pStyle w:val="ConsPlusTitle"/>
        <w:jc w:val="center"/>
      </w:pPr>
      <w:r>
        <w:t>документов, образующихся в процессе деятельности</w:t>
      </w:r>
    </w:p>
    <w:p w:rsidR="00343AB0" w:rsidRDefault="00343AB0">
      <w:pPr>
        <w:pStyle w:val="ConsPlusTitle"/>
        <w:jc w:val="center"/>
      </w:pPr>
      <w:r>
        <w:t>государственных органов, органов местного самоуправления</w:t>
      </w:r>
    </w:p>
    <w:p w:rsidR="00343AB0" w:rsidRDefault="00343AB0">
      <w:pPr>
        <w:pStyle w:val="ConsPlusTitle"/>
        <w:jc w:val="center"/>
      </w:pPr>
      <w:r>
        <w:t>и организаций, с указанием сроков их хранения</w:t>
      </w:r>
    </w:p>
    <w:p w:rsidR="00343AB0" w:rsidRDefault="00343A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38"/>
        <w:gridCol w:w="1927"/>
        <w:gridCol w:w="2154"/>
      </w:tblGrid>
      <w:tr w:rsidR="00343AB0">
        <w:tc>
          <w:tcPr>
            <w:tcW w:w="850" w:type="dxa"/>
          </w:tcPr>
          <w:p w:rsidR="00343AB0" w:rsidRDefault="00343AB0">
            <w:pPr>
              <w:pStyle w:val="ConsPlusNormal"/>
              <w:jc w:val="center"/>
            </w:pPr>
            <w:r>
              <w:t>Номер статьи</w:t>
            </w:r>
          </w:p>
        </w:tc>
        <w:tc>
          <w:tcPr>
            <w:tcW w:w="4138" w:type="dxa"/>
          </w:tcPr>
          <w:p w:rsidR="00343AB0" w:rsidRDefault="00343AB0">
            <w:pPr>
              <w:pStyle w:val="ConsPlusNormal"/>
              <w:jc w:val="center"/>
            </w:pPr>
            <w:r>
              <w:t>Вид документа</w:t>
            </w:r>
          </w:p>
        </w:tc>
        <w:tc>
          <w:tcPr>
            <w:tcW w:w="1927" w:type="dxa"/>
          </w:tcPr>
          <w:p w:rsidR="00343AB0" w:rsidRDefault="00343AB0">
            <w:pPr>
              <w:pStyle w:val="ConsPlusNormal"/>
              <w:jc w:val="center"/>
            </w:pPr>
            <w:r>
              <w:t xml:space="preserve">Срок хранения документа </w:t>
            </w:r>
            <w:hyperlink w:anchor="P3339">
              <w:r>
                <w:rPr>
                  <w:color w:val="0000FF"/>
                </w:rPr>
                <w:t>&lt;1&gt;</w:t>
              </w:r>
            </w:hyperlink>
          </w:p>
        </w:tc>
        <w:tc>
          <w:tcPr>
            <w:tcW w:w="2154" w:type="dxa"/>
          </w:tcPr>
          <w:p w:rsidR="00343AB0" w:rsidRDefault="00343AB0">
            <w:pPr>
              <w:pStyle w:val="ConsPlusNormal"/>
              <w:jc w:val="center"/>
            </w:pPr>
            <w:r>
              <w:t>Примечания</w:t>
            </w:r>
          </w:p>
        </w:tc>
      </w:tr>
      <w:tr w:rsidR="00343AB0">
        <w:tc>
          <w:tcPr>
            <w:tcW w:w="850" w:type="dxa"/>
          </w:tcPr>
          <w:p w:rsidR="00343AB0" w:rsidRDefault="00343AB0">
            <w:pPr>
              <w:pStyle w:val="ConsPlusNormal"/>
              <w:jc w:val="center"/>
            </w:pPr>
            <w:r>
              <w:t>1</w:t>
            </w:r>
          </w:p>
        </w:tc>
        <w:tc>
          <w:tcPr>
            <w:tcW w:w="4138" w:type="dxa"/>
          </w:tcPr>
          <w:p w:rsidR="00343AB0" w:rsidRDefault="00343AB0">
            <w:pPr>
              <w:pStyle w:val="ConsPlusNormal"/>
              <w:jc w:val="center"/>
            </w:pPr>
            <w:r>
              <w:t>2</w:t>
            </w:r>
          </w:p>
        </w:tc>
        <w:tc>
          <w:tcPr>
            <w:tcW w:w="1927" w:type="dxa"/>
          </w:tcPr>
          <w:p w:rsidR="00343AB0" w:rsidRDefault="00343AB0">
            <w:pPr>
              <w:pStyle w:val="ConsPlusNormal"/>
              <w:jc w:val="center"/>
            </w:pPr>
            <w:r>
              <w:t>3</w:t>
            </w:r>
          </w:p>
        </w:tc>
        <w:tc>
          <w:tcPr>
            <w:tcW w:w="2154" w:type="dxa"/>
          </w:tcPr>
          <w:p w:rsidR="00343AB0" w:rsidRDefault="00343AB0">
            <w:pPr>
              <w:pStyle w:val="ConsPlusNormal"/>
              <w:jc w:val="center"/>
            </w:pPr>
            <w:r>
              <w:t>4</w:t>
            </w: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1. Организация системы управления</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1.1. Нормативно-правовое обеспечение деятельности</w:t>
            </w:r>
          </w:p>
        </w:tc>
      </w:tr>
      <w:tr w:rsidR="00343AB0">
        <w:tc>
          <w:tcPr>
            <w:tcW w:w="850" w:type="dxa"/>
            <w:vMerge w:val="restart"/>
          </w:tcPr>
          <w:p w:rsidR="00343AB0" w:rsidRDefault="00343AB0">
            <w:pPr>
              <w:pStyle w:val="ConsPlusNormal"/>
              <w:jc w:val="center"/>
            </w:pPr>
            <w:bookmarkStart w:id="1" w:name="P57"/>
            <w:bookmarkEnd w:id="1"/>
            <w:r>
              <w:t>1.</w:t>
            </w:r>
          </w:p>
        </w:tc>
        <w:tc>
          <w:tcPr>
            <w:tcW w:w="4138" w:type="dxa"/>
            <w:tcBorders>
              <w:bottom w:val="nil"/>
            </w:tcBorders>
          </w:tcPr>
          <w:p w:rsidR="00343AB0" w:rsidRDefault="00343AB0">
            <w:pPr>
              <w:pStyle w:val="ConsPlusNormal"/>
            </w:pPr>
            <w:hyperlink r:id="rId9">
              <w:r>
                <w:rPr>
                  <w:color w:val="0000FF"/>
                </w:rPr>
                <w:t>Конституция</w:t>
              </w:r>
            </w:hyperlink>
            <w: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Относящиеся к деятельности конкретной организации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принятия, одобрения, подписания;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 w:name="P65"/>
            <w:bookmarkEnd w:id="2"/>
            <w:r>
              <w:t>2.</w:t>
            </w:r>
          </w:p>
        </w:tc>
        <w:tc>
          <w:tcPr>
            <w:tcW w:w="4138" w:type="dxa"/>
            <w:tcBorders>
              <w:bottom w:val="nil"/>
            </w:tcBorders>
          </w:tcPr>
          <w:p w:rsidR="00343AB0" w:rsidRDefault="00343AB0">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Относящиеся к деятельности конкретной организации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издания, принятия;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 w:name="P73"/>
            <w:bookmarkEnd w:id="3"/>
            <w:r>
              <w:t>3.</w:t>
            </w:r>
          </w:p>
        </w:tc>
        <w:tc>
          <w:tcPr>
            <w:tcW w:w="4138" w:type="dxa"/>
            <w:tcBorders>
              <w:bottom w:val="nil"/>
            </w:tcBorders>
          </w:tcPr>
          <w:p w:rsidR="00343AB0" w:rsidRDefault="00343AB0">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Относящиеся к деятельности конкретной организации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издания, принятия;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 w:name="P81"/>
            <w:bookmarkEnd w:id="4"/>
            <w:r>
              <w:t>4.</w:t>
            </w:r>
          </w:p>
        </w:tc>
        <w:tc>
          <w:tcPr>
            <w:tcW w:w="4138" w:type="dxa"/>
            <w:tcBorders>
              <w:bottom w:val="nil"/>
            </w:tcBorders>
          </w:tcPr>
          <w:p w:rsidR="00343AB0" w:rsidRDefault="00343AB0">
            <w:pPr>
              <w:pStyle w:val="ConsPlusNormal"/>
            </w:pPr>
            <w:r>
              <w:t>Муниципальные правовые акты (уставы, постановления, распоряжения, решения, приказы):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 xml:space="preserve">(1) Относящиеся к деятельности конкретной </w:t>
            </w:r>
            <w:r>
              <w:lastRenderedPageBreak/>
              <w:t>организации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издания, принятия;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 w:name="P89"/>
            <w:bookmarkEnd w:id="5"/>
            <w:r>
              <w:t>5.</w:t>
            </w:r>
          </w:p>
        </w:tc>
        <w:tc>
          <w:tcPr>
            <w:tcW w:w="4138" w:type="dxa"/>
            <w:tcBorders>
              <w:bottom w:val="nil"/>
            </w:tcBorders>
          </w:tcPr>
          <w:p w:rsidR="00343AB0" w:rsidRDefault="00343AB0">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 рассмотрения;</w:t>
            </w:r>
          </w:p>
        </w:tc>
        <w:tc>
          <w:tcPr>
            <w:tcW w:w="1927" w:type="dxa"/>
            <w:tcBorders>
              <w:top w:val="nil"/>
              <w:bottom w:val="nil"/>
            </w:tcBorders>
          </w:tcPr>
          <w:p w:rsidR="00343AB0" w:rsidRDefault="00343AB0">
            <w:pPr>
              <w:pStyle w:val="ConsPlusNormal"/>
            </w:pPr>
            <w:r>
              <w:t xml:space="preserve">5 лет ЭПК </w:t>
            </w:r>
            <w:hyperlink w:anchor="P3343">
              <w:r>
                <w:rPr>
                  <w:color w:val="0000FF"/>
                </w:rPr>
                <w:t>&lt;2&gt;</w:t>
              </w:r>
            </w:hyperlink>
            <w:r>
              <w:t xml:space="preserve">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6" w:name="P97"/>
            <w:bookmarkEnd w:id="6"/>
            <w:r>
              <w:t>6.</w:t>
            </w:r>
          </w:p>
        </w:tc>
        <w:tc>
          <w:tcPr>
            <w:tcW w:w="4138" w:type="dxa"/>
            <w:tcBorders>
              <w:bottom w:val="nil"/>
            </w:tcBorders>
          </w:tcPr>
          <w:p w:rsidR="00343AB0" w:rsidRDefault="00343AB0">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343AB0" w:rsidRDefault="00343AB0">
            <w:pPr>
              <w:pStyle w:val="ConsPlusNormal"/>
            </w:pP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 рассмотрения;</w:t>
            </w:r>
          </w:p>
        </w:tc>
        <w:tc>
          <w:tcPr>
            <w:tcW w:w="1927" w:type="dxa"/>
            <w:tcBorders>
              <w:top w:val="nil"/>
              <w:bottom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7" w:name="P104"/>
            <w:bookmarkEnd w:id="7"/>
            <w:r>
              <w:t>7.</w:t>
            </w:r>
          </w:p>
        </w:tc>
        <w:tc>
          <w:tcPr>
            <w:tcW w:w="4138" w:type="dxa"/>
          </w:tcPr>
          <w:p w:rsidR="00343AB0" w:rsidRDefault="00343AB0">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343AB0">
        <w:tc>
          <w:tcPr>
            <w:tcW w:w="850" w:type="dxa"/>
            <w:vMerge w:val="restart"/>
          </w:tcPr>
          <w:p w:rsidR="00343AB0" w:rsidRDefault="00343AB0">
            <w:pPr>
              <w:pStyle w:val="ConsPlusNormal"/>
              <w:jc w:val="center"/>
            </w:pPr>
            <w:bookmarkStart w:id="8" w:name="P108"/>
            <w:bookmarkEnd w:id="8"/>
            <w:r>
              <w:t>8.</w:t>
            </w:r>
          </w:p>
        </w:tc>
        <w:tc>
          <w:tcPr>
            <w:tcW w:w="4138" w:type="dxa"/>
            <w:tcBorders>
              <w:bottom w:val="nil"/>
            </w:tcBorders>
          </w:tcPr>
          <w:p w:rsidR="00343AB0" w:rsidRDefault="00343AB0">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1 год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9" w:name="P116"/>
            <w:bookmarkEnd w:id="9"/>
            <w:r>
              <w:t>9.</w:t>
            </w:r>
          </w:p>
        </w:tc>
        <w:tc>
          <w:tcPr>
            <w:tcW w:w="4138" w:type="dxa"/>
          </w:tcPr>
          <w:p w:rsidR="00343AB0" w:rsidRDefault="00343AB0">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0" w:name="P120"/>
            <w:bookmarkEnd w:id="10"/>
            <w:r>
              <w:t>10.</w:t>
            </w:r>
          </w:p>
        </w:tc>
        <w:tc>
          <w:tcPr>
            <w:tcW w:w="4138" w:type="dxa"/>
          </w:tcPr>
          <w:p w:rsidR="00343AB0" w:rsidRDefault="00343AB0">
            <w:pPr>
              <w:pStyle w:val="ConsPlusNormal"/>
            </w:pPr>
            <w:r>
              <w:t xml:space="preserve">Переписка по применению правил, инструкций, регламентов, стандартов, </w:t>
            </w:r>
            <w:r>
              <w:lastRenderedPageBreak/>
              <w:t>порядков, положений, классификаторов, рекомендаций</w:t>
            </w:r>
          </w:p>
        </w:tc>
        <w:tc>
          <w:tcPr>
            <w:tcW w:w="1927" w:type="dxa"/>
          </w:tcPr>
          <w:p w:rsidR="00343AB0" w:rsidRDefault="00343AB0">
            <w:pPr>
              <w:pStyle w:val="ConsPlusNormal"/>
            </w:pPr>
            <w:r>
              <w:lastRenderedPageBreak/>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 w:name="P124"/>
            <w:bookmarkEnd w:id="11"/>
            <w:r>
              <w:lastRenderedPageBreak/>
              <w:t>11.</w:t>
            </w:r>
          </w:p>
        </w:tc>
        <w:tc>
          <w:tcPr>
            <w:tcW w:w="4138" w:type="dxa"/>
          </w:tcPr>
          <w:p w:rsidR="00343AB0" w:rsidRDefault="00343AB0">
            <w:pPr>
              <w:pStyle w:val="ConsPlusNormal"/>
            </w:pPr>
            <w:r>
              <w:t>Договоры, соглашения, контракты (1), документы (акты, протоколы разногласий) к ним</w:t>
            </w:r>
          </w:p>
        </w:tc>
        <w:tc>
          <w:tcPr>
            <w:tcW w:w="1927" w:type="dxa"/>
          </w:tcPr>
          <w:p w:rsidR="00343AB0" w:rsidRDefault="00343AB0">
            <w:pPr>
              <w:pStyle w:val="ConsPlusNormal"/>
            </w:pPr>
            <w:r>
              <w:t>5 лет ЭПК (2)</w:t>
            </w:r>
          </w:p>
        </w:tc>
        <w:tc>
          <w:tcPr>
            <w:tcW w:w="2154" w:type="dxa"/>
          </w:tcPr>
          <w:p w:rsidR="00343AB0" w:rsidRDefault="00343AB0">
            <w:pPr>
              <w:pStyle w:val="ConsPlusNormal"/>
            </w:pPr>
            <w:r>
              <w:t>(1) Не указанные в отдельных статьях Перечня</w:t>
            </w:r>
          </w:p>
          <w:p w:rsidR="00343AB0" w:rsidRDefault="00343AB0">
            <w:pPr>
              <w:pStyle w:val="ConsPlusNormal"/>
            </w:pPr>
            <w:r>
              <w:t>(2)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12" w:name="P129"/>
            <w:bookmarkEnd w:id="12"/>
            <w:r>
              <w:t>12.</w:t>
            </w:r>
          </w:p>
        </w:tc>
        <w:tc>
          <w:tcPr>
            <w:tcW w:w="4138" w:type="dxa"/>
          </w:tcPr>
          <w:p w:rsidR="00343AB0" w:rsidRDefault="00343AB0">
            <w:pPr>
              <w:pStyle w:val="ConsPlusNormal"/>
            </w:pPr>
            <w:r>
              <w:t>Документы (расчеты, заключения, справки, переписка) к договорам, соглашениям, контрактам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3" w:name="P133"/>
            <w:bookmarkEnd w:id="13"/>
            <w:r>
              <w:t>13.</w:t>
            </w:r>
          </w:p>
        </w:tc>
        <w:tc>
          <w:tcPr>
            <w:tcW w:w="4138" w:type="dxa"/>
          </w:tcPr>
          <w:p w:rsidR="00343AB0" w:rsidRDefault="00343AB0">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4" w:name="P137"/>
            <w:bookmarkEnd w:id="14"/>
            <w:r>
              <w:t>14.</w:t>
            </w:r>
          </w:p>
        </w:tc>
        <w:tc>
          <w:tcPr>
            <w:tcW w:w="4138" w:type="dxa"/>
          </w:tcPr>
          <w:p w:rsidR="00343AB0" w:rsidRDefault="00343AB0">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1.2. Распорядительная деятельность</w:t>
            </w:r>
          </w:p>
        </w:tc>
      </w:tr>
      <w:tr w:rsidR="00343AB0">
        <w:tc>
          <w:tcPr>
            <w:tcW w:w="850" w:type="dxa"/>
            <w:vMerge w:val="restart"/>
          </w:tcPr>
          <w:p w:rsidR="00343AB0" w:rsidRDefault="00343AB0">
            <w:pPr>
              <w:pStyle w:val="ConsPlusNormal"/>
              <w:jc w:val="center"/>
            </w:pPr>
            <w:bookmarkStart w:id="15" w:name="P142"/>
            <w:bookmarkEnd w:id="15"/>
            <w:r>
              <w:t>15.</w:t>
            </w:r>
          </w:p>
        </w:tc>
        <w:tc>
          <w:tcPr>
            <w:tcW w:w="4138" w:type="dxa"/>
            <w:tcBorders>
              <w:bottom w:val="nil"/>
            </w:tcBorders>
          </w:tcPr>
          <w:p w:rsidR="00343AB0" w:rsidRDefault="00343AB0">
            <w:pPr>
              <w:pStyle w:val="ConsPlusNormal"/>
            </w:pPr>
            <w: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подписания и у ответственного исполнителя;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6" w:name="P150"/>
            <w:bookmarkEnd w:id="16"/>
            <w:r>
              <w:t>16.</w:t>
            </w:r>
          </w:p>
        </w:tc>
        <w:tc>
          <w:tcPr>
            <w:tcW w:w="4138" w:type="dxa"/>
          </w:tcPr>
          <w:p w:rsidR="00343AB0" w:rsidRDefault="00343AB0">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7" w:name="P154"/>
            <w:bookmarkEnd w:id="17"/>
            <w:r>
              <w:t>17.</w:t>
            </w:r>
          </w:p>
        </w:tc>
        <w:tc>
          <w:tcPr>
            <w:tcW w:w="4138" w:type="dxa"/>
          </w:tcPr>
          <w:p w:rsidR="00343AB0" w:rsidRDefault="00343AB0">
            <w:pPr>
              <w:pStyle w:val="ConsPlusNormal"/>
            </w:pPr>
            <w:r>
              <w:t>Поручения руководства организации; документы (доклады, отчеты, справки, докладные, служебны</w:t>
            </w:r>
            <w:bookmarkStart w:id="18" w:name="_GoBack"/>
            <w:bookmarkEnd w:id="18"/>
            <w:r>
              <w:t>е записки, заключения) по их выполнению</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9" w:name="P158"/>
            <w:bookmarkEnd w:id="19"/>
            <w:r>
              <w:t>18.</w:t>
            </w:r>
          </w:p>
        </w:tc>
        <w:tc>
          <w:tcPr>
            <w:tcW w:w="4138" w:type="dxa"/>
            <w:tcBorders>
              <w:bottom w:val="nil"/>
            </w:tcBorders>
          </w:tcPr>
          <w:p w:rsidR="00343AB0" w:rsidRDefault="00343AB0">
            <w:pPr>
              <w:pStyle w:val="ConsPlusNormal"/>
            </w:pPr>
            <w:r>
              <w:t xml:space="preserve">Протоколы, постановления, решения, стенограммы; документы (справки, доклады, проекты, заключения, информации, докладные записки, сводки, </w:t>
            </w:r>
            <w:r>
              <w:lastRenderedPageBreak/>
              <w:t>выписки)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Присланные для сведения - До минования надобности</w:t>
            </w:r>
          </w:p>
          <w:p w:rsidR="00343AB0" w:rsidRDefault="00343AB0">
            <w:pPr>
              <w:pStyle w:val="ConsPlusNormal"/>
            </w:pPr>
            <w:r>
              <w:lastRenderedPageBreak/>
              <w:t>(2) Рабочих групп - 5 лет ЭПК</w:t>
            </w:r>
          </w:p>
          <w:p w:rsidR="00343AB0" w:rsidRDefault="00343AB0">
            <w:pPr>
              <w:pStyle w:val="ConsPlusNormal"/>
            </w:pPr>
            <w:r>
              <w:t>(3) По оперативным вопросам - 5 лет</w:t>
            </w:r>
          </w:p>
          <w:p w:rsidR="00343AB0" w:rsidRDefault="00343AB0">
            <w:pPr>
              <w:pStyle w:val="ConsPlusNormal"/>
            </w:pPr>
            <w:r>
              <w:t>(4) Бюллетени для голосования на общих собраниях владельцев ценных бумаг, участников - 5 лет, пайщиков - 15 лет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343AB0" w:rsidRDefault="00343AB0">
            <w:pPr>
              <w:pStyle w:val="ConsPlusNormal"/>
            </w:pPr>
            <w:r>
              <w:t>Постоянно (1) (2)</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совещательных (коллегиальных), исполнительных органов организации;</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контрольных, ревизионных органов организации;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научных, экспертных, методических, консультативных органов организации;</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совещаний у руководителя организации;</w:t>
            </w:r>
          </w:p>
        </w:tc>
        <w:tc>
          <w:tcPr>
            <w:tcW w:w="1927" w:type="dxa"/>
            <w:tcBorders>
              <w:top w:val="nil"/>
              <w:bottom w:val="nil"/>
            </w:tcBorders>
          </w:tcPr>
          <w:p w:rsidR="00343AB0" w:rsidRDefault="00343AB0">
            <w:pPr>
              <w:pStyle w:val="ConsPlusNormal"/>
            </w:pPr>
            <w:r>
              <w:t>Постоянно (3)</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ж) собраний трудовых коллективов организации;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з) собраний структурных подразделений организации;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и) общих собраний владельцев ценных бумаг, участников, пайщиков;</w:t>
            </w:r>
          </w:p>
        </w:tc>
        <w:tc>
          <w:tcPr>
            <w:tcW w:w="1927" w:type="dxa"/>
            <w:tcBorders>
              <w:top w:val="nil"/>
              <w:bottom w:val="nil"/>
            </w:tcBorders>
          </w:tcPr>
          <w:p w:rsidR="00343AB0" w:rsidRDefault="00343AB0">
            <w:pPr>
              <w:pStyle w:val="ConsPlusNormal"/>
            </w:pPr>
            <w:r>
              <w:t>Постоянно (4)</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к) собраний, сходов граждан;</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л) публичных слушаний</w:t>
            </w:r>
          </w:p>
        </w:tc>
        <w:tc>
          <w:tcPr>
            <w:tcW w:w="1927" w:type="dxa"/>
            <w:tcBorders>
              <w:top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0" w:name="P187"/>
            <w:bookmarkEnd w:id="20"/>
            <w:r>
              <w:t>19.</w:t>
            </w:r>
          </w:p>
        </w:tc>
        <w:tc>
          <w:tcPr>
            <w:tcW w:w="4138" w:type="dxa"/>
            <w:tcBorders>
              <w:bottom w:val="nil"/>
            </w:tcBorders>
          </w:tcPr>
          <w:p w:rsidR="00343AB0" w:rsidRDefault="00343AB0">
            <w:pPr>
              <w:pStyle w:val="ConsPlusNormal"/>
            </w:pPr>
            <w:r>
              <w:t>Приказы, распоряжения; документы (справки, сводки, информации, доклады)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Присланные для сведения - до минования надобности</w:t>
            </w:r>
          </w:p>
          <w:p w:rsidR="00343AB0" w:rsidRDefault="00343AB0">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основной (профильной) деятельности;</w:t>
            </w:r>
          </w:p>
        </w:tc>
        <w:tc>
          <w:tcPr>
            <w:tcW w:w="1927" w:type="dxa"/>
            <w:tcBorders>
              <w:top w:val="nil"/>
              <w:bottom w:val="nil"/>
            </w:tcBorders>
          </w:tcPr>
          <w:p w:rsidR="00343AB0" w:rsidRDefault="00343AB0">
            <w:pPr>
              <w:pStyle w:val="ConsPlusNormal"/>
            </w:pPr>
            <w:r>
              <w:t>Постоянно (1) (2)</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 административно-хозяйственным вопросам</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1" w:name="P196"/>
            <w:bookmarkEnd w:id="21"/>
            <w:r>
              <w:t>20.</w:t>
            </w:r>
          </w:p>
        </w:tc>
        <w:tc>
          <w:tcPr>
            <w:tcW w:w="4138" w:type="dxa"/>
          </w:tcPr>
          <w:p w:rsidR="00343AB0" w:rsidRDefault="00343AB0">
            <w:pPr>
              <w:pStyle w:val="ConsPlusNormal"/>
            </w:pPr>
            <w:r>
              <w:t>Проекты приказов, распоряжений; документы (докладные, служебные записки) к ним</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 w:name="P200"/>
            <w:bookmarkEnd w:id="22"/>
            <w:r>
              <w:t>21.</w:t>
            </w:r>
          </w:p>
        </w:tc>
        <w:tc>
          <w:tcPr>
            <w:tcW w:w="4138" w:type="dxa"/>
          </w:tcPr>
          <w:p w:rsidR="00343AB0" w:rsidRDefault="00343AB0">
            <w:pPr>
              <w:pStyle w:val="ConsPlusNormal"/>
            </w:pPr>
            <w:r>
              <w:t>Документы (доклады, отчеты, справки, переписка) о выполнении приказов, распоряжений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3" w:name="P204"/>
            <w:bookmarkEnd w:id="23"/>
            <w:r>
              <w:lastRenderedPageBreak/>
              <w:t>22.</w:t>
            </w:r>
          </w:p>
        </w:tc>
        <w:tc>
          <w:tcPr>
            <w:tcW w:w="4138" w:type="dxa"/>
            <w:tcBorders>
              <w:bottom w:val="nil"/>
            </w:tcBorders>
          </w:tcPr>
          <w:p w:rsidR="00343AB0" w:rsidRDefault="00343AB0">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проведения;</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4" w:name="P212"/>
            <w:bookmarkEnd w:id="24"/>
            <w:r>
              <w:t>23.</w:t>
            </w:r>
          </w:p>
        </w:tc>
        <w:tc>
          <w:tcPr>
            <w:tcW w:w="4138" w:type="dxa"/>
          </w:tcPr>
          <w:p w:rsidR="00343AB0" w:rsidRDefault="00343AB0">
            <w:pPr>
              <w:pStyle w:val="ConsPlusNormal"/>
            </w:pPr>
            <w: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Переписка - 5 лет ЭПК 1</w:t>
            </w: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3"/>
            </w:pPr>
            <w:r>
              <w:t>1.3. Организационные основы управления</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4"/>
            </w:pPr>
            <w:r>
              <w:t>1.3.1. Создание (ликвидация) организаций</w:t>
            </w:r>
          </w:p>
        </w:tc>
      </w:tr>
      <w:tr w:rsidR="00343AB0">
        <w:tc>
          <w:tcPr>
            <w:tcW w:w="850" w:type="dxa"/>
          </w:tcPr>
          <w:p w:rsidR="00343AB0" w:rsidRDefault="00343AB0">
            <w:pPr>
              <w:pStyle w:val="ConsPlusNormal"/>
              <w:jc w:val="center"/>
            </w:pPr>
            <w:bookmarkStart w:id="25" w:name="P218"/>
            <w:bookmarkEnd w:id="25"/>
            <w:r>
              <w:t>24.</w:t>
            </w:r>
          </w:p>
        </w:tc>
        <w:tc>
          <w:tcPr>
            <w:tcW w:w="4138" w:type="dxa"/>
          </w:tcPr>
          <w:p w:rsidR="00343AB0" w:rsidRDefault="00343AB0">
            <w:pPr>
              <w:pStyle w:val="ConsPlusNormal"/>
            </w:pPr>
            <w:r>
              <w:t>Свидетельства (уведомления) о постановке на учет в налоговых органах; уведомления о снятии с учета</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6" w:name="P222"/>
            <w:bookmarkEnd w:id="26"/>
            <w:r>
              <w:t>25.</w:t>
            </w:r>
          </w:p>
        </w:tc>
        <w:tc>
          <w:tcPr>
            <w:tcW w:w="4138" w:type="dxa"/>
          </w:tcPr>
          <w:p w:rsidR="00343AB0" w:rsidRDefault="00343AB0">
            <w:pPr>
              <w:pStyle w:val="ConsPlusNormal"/>
            </w:pPr>
            <w:r>
              <w:t>Извещения (уведомления) страхователей о регистрации (снятия с учета) во внебюджетных фондах</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7" w:name="P226"/>
            <w:bookmarkEnd w:id="27"/>
            <w:r>
              <w:t>26.</w:t>
            </w:r>
          </w:p>
        </w:tc>
        <w:tc>
          <w:tcPr>
            <w:tcW w:w="4138" w:type="dxa"/>
          </w:tcPr>
          <w:p w:rsidR="00343AB0" w:rsidRDefault="00343AB0">
            <w:pPr>
              <w:pStyle w:val="ConsPlusNormal"/>
            </w:pPr>
            <w:r>
              <w:t>Документы (договоры, акты, сведения) о реорганизации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8" w:name="P230"/>
            <w:bookmarkEnd w:id="28"/>
            <w:r>
              <w:t>27.</w:t>
            </w:r>
          </w:p>
        </w:tc>
        <w:tc>
          <w:tcPr>
            <w:tcW w:w="4138" w:type="dxa"/>
          </w:tcPr>
          <w:p w:rsidR="00343AB0" w:rsidRDefault="00343AB0">
            <w:pPr>
              <w:pStyle w:val="ConsPlusNormal"/>
            </w:pPr>
            <w:r>
              <w:t>Документы (заявления, протоколы, уведомления, решения, акты, справки, выписки) о ликвидации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9" w:name="P234"/>
            <w:bookmarkEnd w:id="29"/>
            <w:r>
              <w:t>28.</w:t>
            </w:r>
          </w:p>
        </w:tc>
        <w:tc>
          <w:tcPr>
            <w:tcW w:w="4138" w:type="dxa"/>
          </w:tcPr>
          <w:p w:rsidR="00343AB0" w:rsidRDefault="00343AB0">
            <w:pPr>
              <w:pStyle w:val="ConsPlusNormal"/>
            </w:pPr>
            <w:r>
              <w:t>Уставы, положения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0" w:name="P238"/>
            <w:bookmarkEnd w:id="30"/>
            <w:r>
              <w:t>29.</w:t>
            </w:r>
          </w:p>
        </w:tc>
        <w:tc>
          <w:tcPr>
            <w:tcW w:w="4138" w:type="dxa"/>
          </w:tcPr>
          <w:p w:rsidR="00343AB0" w:rsidRDefault="00343AB0">
            <w:pPr>
              <w:pStyle w:val="ConsPlusNormal"/>
            </w:pPr>
            <w:r>
              <w:t>Учредительные договоры общества, хозяйственного товарищества</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 w:name="P242"/>
            <w:bookmarkEnd w:id="31"/>
            <w:r>
              <w:t>30.</w:t>
            </w:r>
          </w:p>
        </w:tc>
        <w:tc>
          <w:tcPr>
            <w:tcW w:w="4138" w:type="dxa"/>
          </w:tcPr>
          <w:p w:rsidR="00343AB0" w:rsidRDefault="00343AB0">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2" w:name="P246"/>
            <w:bookmarkEnd w:id="32"/>
            <w:r>
              <w:t>31.</w:t>
            </w:r>
          </w:p>
        </w:tc>
        <w:tc>
          <w:tcPr>
            <w:tcW w:w="4138" w:type="dxa"/>
          </w:tcPr>
          <w:p w:rsidR="00343AB0" w:rsidRDefault="00343AB0">
            <w:pPr>
              <w:pStyle w:val="ConsPlusNormal"/>
            </w:pPr>
            <w:r>
              <w:t>Протоколы учредительных собраний организаций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3" w:name="P250"/>
            <w:bookmarkEnd w:id="33"/>
            <w:r>
              <w:t>32.</w:t>
            </w:r>
          </w:p>
        </w:tc>
        <w:tc>
          <w:tcPr>
            <w:tcW w:w="4138" w:type="dxa"/>
          </w:tcPr>
          <w:p w:rsidR="00343AB0" w:rsidRDefault="00343AB0">
            <w:pPr>
              <w:pStyle w:val="ConsPlusNormal"/>
            </w:pPr>
            <w:r>
              <w:t>Списки участников (учредителей) организаций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4" w:name="P254"/>
            <w:bookmarkEnd w:id="34"/>
            <w:r>
              <w:t>33.</w:t>
            </w:r>
          </w:p>
        </w:tc>
        <w:tc>
          <w:tcPr>
            <w:tcW w:w="4138" w:type="dxa"/>
            <w:tcBorders>
              <w:bottom w:val="nil"/>
            </w:tcBorders>
          </w:tcPr>
          <w:p w:rsidR="00343AB0" w:rsidRDefault="00343AB0">
            <w:pPr>
              <w:pStyle w:val="ConsPlusNormal"/>
            </w:pPr>
            <w:r>
              <w:t>Положения о структурных подразделениях, филиалах и представительствах организации: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структурных подразделениях, филиалах и представительствах организации</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5" w:name="P262"/>
            <w:bookmarkEnd w:id="35"/>
            <w:r>
              <w:t>34.</w:t>
            </w:r>
          </w:p>
        </w:tc>
        <w:tc>
          <w:tcPr>
            <w:tcW w:w="4138" w:type="dxa"/>
            <w:tcBorders>
              <w:bottom w:val="nil"/>
            </w:tcBorders>
          </w:tcPr>
          <w:p w:rsidR="00343AB0" w:rsidRDefault="00343AB0">
            <w:pPr>
              <w:pStyle w:val="ConsPlusNormal"/>
            </w:pPr>
            <w:r>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6" w:name="P270"/>
            <w:bookmarkEnd w:id="36"/>
            <w:r>
              <w:t>35.</w:t>
            </w:r>
          </w:p>
        </w:tc>
        <w:tc>
          <w:tcPr>
            <w:tcW w:w="4138" w:type="dxa"/>
          </w:tcPr>
          <w:p w:rsidR="00343AB0" w:rsidRDefault="00343AB0">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 w:name="P274"/>
            <w:bookmarkEnd w:id="37"/>
            <w:r>
              <w:t>36.</w:t>
            </w:r>
          </w:p>
        </w:tc>
        <w:tc>
          <w:tcPr>
            <w:tcW w:w="4138" w:type="dxa"/>
          </w:tcPr>
          <w:p w:rsidR="00343AB0" w:rsidRDefault="00343AB0">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доверенности или ее отзыва</w:t>
            </w:r>
          </w:p>
        </w:tc>
      </w:tr>
      <w:tr w:rsidR="00343AB0">
        <w:tc>
          <w:tcPr>
            <w:tcW w:w="850" w:type="dxa"/>
          </w:tcPr>
          <w:p w:rsidR="00343AB0" w:rsidRDefault="00343AB0">
            <w:pPr>
              <w:pStyle w:val="ConsPlusNormal"/>
              <w:jc w:val="center"/>
            </w:pPr>
            <w:bookmarkStart w:id="38" w:name="P278"/>
            <w:bookmarkEnd w:id="38"/>
            <w:r>
              <w:t>37.</w:t>
            </w:r>
          </w:p>
        </w:tc>
        <w:tc>
          <w:tcPr>
            <w:tcW w:w="4138" w:type="dxa"/>
          </w:tcPr>
          <w:p w:rsidR="00343AB0" w:rsidRDefault="00343AB0">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9" w:name="P282"/>
            <w:bookmarkEnd w:id="39"/>
            <w:r>
              <w:t>38.</w:t>
            </w:r>
          </w:p>
        </w:tc>
        <w:tc>
          <w:tcPr>
            <w:tcW w:w="4138" w:type="dxa"/>
            <w:tcBorders>
              <w:bottom w:val="nil"/>
            </w:tcBorders>
          </w:tcPr>
          <w:p w:rsidR="00343AB0" w:rsidRDefault="00343AB0">
            <w:pPr>
              <w:pStyle w:val="ConsPlusNormal"/>
            </w:pPr>
            <w:r>
              <w:t>Структура организации, пояснительные записки к ней: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0" w:name="P290"/>
            <w:bookmarkEnd w:id="40"/>
            <w:r>
              <w:t>39.</w:t>
            </w:r>
          </w:p>
        </w:tc>
        <w:tc>
          <w:tcPr>
            <w:tcW w:w="4138" w:type="dxa"/>
            <w:tcBorders>
              <w:bottom w:val="nil"/>
            </w:tcBorders>
          </w:tcPr>
          <w:p w:rsidR="00343AB0" w:rsidRDefault="00343AB0">
            <w:pPr>
              <w:pStyle w:val="ConsPlusNormal"/>
            </w:pPr>
            <w:r>
              <w:t>Перечни, реестры, списки подведомственных, подконтрольных организаций: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1" w:name="P298"/>
            <w:bookmarkEnd w:id="41"/>
            <w:r>
              <w:t>40.</w:t>
            </w:r>
          </w:p>
        </w:tc>
        <w:tc>
          <w:tcPr>
            <w:tcW w:w="4138" w:type="dxa"/>
            <w:tcBorders>
              <w:bottom w:val="nil"/>
            </w:tcBorders>
          </w:tcPr>
          <w:p w:rsidR="00343AB0" w:rsidRDefault="00343AB0">
            <w:pPr>
              <w:pStyle w:val="ConsPlusNormal"/>
            </w:pPr>
            <w:r>
              <w:t>Штатные расписания организации, изменения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2" w:name="P306"/>
            <w:bookmarkEnd w:id="42"/>
            <w:r>
              <w:t>41.</w:t>
            </w:r>
          </w:p>
        </w:tc>
        <w:tc>
          <w:tcPr>
            <w:tcW w:w="4138" w:type="dxa"/>
          </w:tcPr>
          <w:p w:rsidR="00343AB0" w:rsidRDefault="00343AB0">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3" w:name="P310"/>
            <w:bookmarkEnd w:id="43"/>
            <w:r>
              <w:t>42.</w:t>
            </w:r>
          </w:p>
        </w:tc>
        <w:tc>
          <w:tcPr>
            <w:tcW w:w="4138" w:type="dxa"/>
          </w:tcPr>
          <w:p w:rsidR="00343AB0" w:rsidRDefault="00343AB0">
            <w:pPr>
              <w:pStyle w:val="ConsPlusNormal"/>
            </w:pPr>
            <w:r>
              <w:t>Штатные расстановки (штатно-списочный состав работников)</w:t>
            </w:r>
          </w:p>
        </w:tc>
        <w:tc>
          <w:tcPr>
            <w:tcW w:w="1927" w:type="dxa"/>
          </w:tcPr>
          <w:p w:rsidR="00343AB0" w:rsidRDefault="00343AB0">
            <w:pPr>
              <w:pStyle w:val="ConsPlusNormal"/>
            </w:pPr>
            <w:r>
              <w:t xml:space="preserve">50/75 лет </w:t>
            </w:r>
            <w:hyperlink w:anchor="P3344">
              <w:r>
                <w:rPr>
                  <w:color w:val="0000FF"/>
                </w:rPr>
                <w:t>&lt;3&gt;</w:t>
              </w:r>
            </w:hyperlink>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4" w:name="P314"/>
            <w:bookmarkEnd w:id="44"/>
            <w:r>
              <w:lastRenderedPageBreak/>
              <w:t>43.</w:t>
            </w:r>
          </w:p>
        </w:tc>
        <w:tc>
          <w:tcPr>
            <w:tcW w:w="4138" w:type="dxa"/>
          </w:tcPr>
          <w:p w:rsidR="00343AB0" w:rsidRDefault="00343AB0">
            <w:pPr>
              <w:pStyle w:val="ConsPlusNormal"/>
            </w:pPr>
            <w:r>
              <w:t>Номенклатура должностей</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утверждения новой</w:t>
            </w:r>
          </w:p>
        </w:tc>
      </w:tr>
      <w:tr w:rsidR="00343AB0">
        <w:tc>
          <w:tcPr>
            <w:tcW w:w="850" w:type="dxa"/>
          </w:tcPr>
          <w:p w:rsidR="00343AB0" w:rsidRDefault="00343AB0">
            <w:pPr>
              <w:pStyle w:val="ConsPlusNormal"/>
              <w:jc w:val="center"/>
            </w:pPr>
            <w:bookmarkStart w:id="45" w:name="P318"/>
            <w:bookmarkEnd w:id="45"/>
            <w:r>
              <w:t>44.</w:t>
            </w:r>
          </w:p>
        </w:tc>
        <w:tc>
          <w:tcPr>
            <w:tcW w:w="4138" w:type="dxa"/>
          </w:tcPr>
          <w:p w:rsidR="00343AB0" w:rsidRDefault="00343AB0">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343AB0" w:rsidRDefault="00343AB0">
            <w:pPr>
              <w:pStyle w:val="ConsPlusNormal"/>
            </w:pPr>
            <w:r>
              <w:t>15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4"/>
            </w:pPr>
            <w:r>
              <w:t>1.3.2. Организация деятельности</w:t>
            </w:r>
          </w:p>
        </w:tc>
      </w:tr>
      <w:tr w:rsidR="00343AB0">
        <w:tc>
          <w:tcPr>
            <w:tcW w:w="850" w:type="dxa"/>
          </w:tcPr>
          <w:p w:rsidR="00343AB0" w:rsidRDefault="00343AB0">
            <w:pPr>
              <w:pStyle w:val="ConsPlusNormal"/>
              <w:jc w:val="center"/>
            </w:pPr>
            <w:bookmarkStart w:id="46" w:name="P323"/>
            <w:bookmarkEnd w:id="46"/>
            <w:r>
              <w:t>45.</w:t>
            </w:r>
          </w:p>
        </w:tc>
        <w:tc>
          <w:tcPr>
            <w:tcW w:w="4138" w:type="dxa"/>
          </w:tcPr>
          <w:p w:rsidR="00343AB0" w:rsidRDefault="00343AB0">
            <w:pPr>
              <w:pStyle w:val="ConsPlusNormal"/>
            </w:pPr>
            <w:r>
              <w:t>Государственные реестры, регистры; документы по их ведению (1)</w:t>
            </w:r>
          </w:p>
        </w:tc>
        <w:tc>
          <w:tcPr>
            <w:tcW w:w="1927" w:type="dxa"/>
          </w:tcPr>
          <w:p w:rsidR="00343AB0" w:rsidRDefault="00343AB0">
            <w:pPr>
              <w:pStyle w:val="ConsPlusNormal"/>
            </w:pPr>
            <w:r>
              <w:t>Постоянно (2)</w:t>
            </w:r>
          </w:p>
        </w:tc>
        <w:tc>
          <w:tcPr>
            <w:tcW w:w="2154" w:type="dxa"/>
          </w:tcPr>
          <w:p w:rsidR="00343AB0" w:rsidRDefault="00343AB0">
            <w:pPr>
              <w:pStyle w:val="ConsPlusNormal"/>
            </w:pPr>
            <w:r>
              <w:t>(1) Не указанные в отдельных статьях Перечня</w:t>
            </w:r>
          </w:p>
          <w:p w:rsidR="00343AB0" w:rsidRDefault="00343AB0">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343AB0">
        <w:tc>
          <w:tcPr>
            <w:tcW w:w="850" w:type="dxa"/>
          </w:tcPr>
          <w:p w:rsidR="00343AB0" w:rsidRDefault="00343AB0">
            <w:pPr>
              <w:pStyle w:val="ConsPlusNormal"/>
              <w:jc w:val="center"/>
            </w:pPr>
            <w:bookmarkStart w:id="47" w:name="P328"/>
            <w:bookmarkEnd w:id="47"/>
            <w:r>
              <w:t>46.</w:t>
            </w:r>
          </w:p>
        </w:tc>
        <w:tc>
          <w:tcPr>
            <w:tcW w:w="4138" w:type="dxa"/>
          </w:tcPr>
          <w:p w:rsidR="00343AB0" w:rsidRDefault="00343AB0">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По оперативным вопросам - 5 лет</w:t>
            </w:r>
          </w:p>
        </w:tc>
      </w:tr>
      <w:tr w:rsidR="00343AB0">
        <w:tc>
          <w:tcPr>
            <w:tcW w:w="850" w:type="dxa"/>
          </w:tcPr>
          <w:p w:rsidR="00343AB0" w:rsidRDefault="00343AB0">
            <w:pPr>
              <w:pStyle w:val="ConsPlusNormal"/>
              <w:jc w:val="center"/>
            </w:pPr>
            <w:bookmarkStart w:id="48" w:name="P332"/>
            <w:bookmarkEnd w:id="48"/>
            <w:r>
              <w:t>47.</w:t>
            </w:r>
          </w:p>
        </w:tc>
        <w:tc>
          <w:tcPr>
            <w:tcW w:w="4138" w:type="dxa"/>
          </w:tcPr>
          <w:p w:rsidR="00343AB0" w:rsidRDefault="00343AB0">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 w:name="P336"/>
            <w:bookmarkEnd w:id="49"/>
            <w:r>
              <w:t>48.</w:t>
            </w:r>
          </w:p>
        </w:tc>
        <w:tc>
          <w:tcPr>
            <w:tcW w:w="4138" w:type="dxa"/>
          </w:tcPr>
          <w:p w:rsidR="00343AB0" w:rsidRDefault="00343AB0">
            <w:pPr>
              <w:pStyle w:val="ConsPlusNormal"/>
            </w:pPr>
            <w: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0" w:name="P340"/>
            <w:bookmarkEnd w:id="50"/>
            <w:r>
              <w:t>49.</w:t>
            </w:r>
          </w:p>
        </w:tc>
        <w:tc>
          <w:tcPr>
            <w:tcW w:w="4138" w:type="dxa"/>
            <w:tcBorders>
              <w:bottom w:val="nil"/>
            </w:tcBorders>
          </w:tcPr>
          <w:p w:rsidR="00343AB0" w:rsidRDefault="00343AB0">
            <w:pPr>
              <w:pStyle w:val="ConsPlusNormal"/>
            </w:pPr>
            <w:r>
              <w:t xml:space="preserve">Документы (программы, доклады, выступления, сообщения, повестки дня, </w:t>
            </w:r>
            <w:r>
              <w:lastRenderedPageBreak/>
              <w:t>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проведения;</w:t>
            </w:r>
          </w:p>
        </w:tc>
        <w:tc>
          <w:tcPr>
            <w:tcW w:w="1927" w:type="dxa"/>
            <w:tcBorders>
              <w:top w:val="nil"/>
              <w:bottom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1" w:name="P348"/>
            <w:bookmarkEnd w:id="51"/>
            <w:r>
              <w:t>50.</w:t>
            </w:r>
          </w:p>
        </w:tc>
        <w:tc>
          <w:tcPr>
            <w:tcW w:w="4138" w:type="dxa"/>
          </w:tcPr>
          <w:p w:rsidR="00343AB0" w:rsidRDefault="00343AB0">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 w:name="P352"/>
            <w:bookmarkEnd w:id="52"/>
            <w:r>
              <w:t>51.</w:t>
            </w:r>
          </w:p>
        </w:tc>
        <w:tc>
          <w:tcPr>
            <w:tcW w:w="4138" w:type="dxa"/>
          </w:tcPr>
          <w:p w:rsidR="00343AB0" w:rsidRDefault="00343AB0">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3" w:name="P356"/>
            <w:bookmarkEnd w:id="53"/>
            <w:r>
              <w:t>52.</w:t>
            </w:r>
          </w:p>
        </w:tc>
        <w:tc>
          <w:tcPr>
            <w:tcW w:w="4138" w:type="dxa"/>
            <w:tcBorders>
              <w:bottom w:val="nil"/>
            </w:tcBorders>
          </w:tcPr>
          <w:p w:rsidR="00343AB0" w:rsidRDefault="00343AB0">
            <w:pPr>
              <w:pStyle w:val="ConsPlusNormal"/>
            </w:pPr>
            <w:r>
              <w:t>Перечни видов лицензируемой деятельности: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4" w:name="P364"/>
            <w:bookmarkEnd w:id="54"/>
            <w:r>
              <w:t>53.</w:t>
            </w:r>
          </w:p>
        </w:tc>
        <w:tc>
          <w:tcPr>
            <w:tcW w:w="4138" w:type="dxa"/>
            <w:tcBorders>
              <w:bottom w:val="nil"/>
            </w:tcBorders>
          </w:tcPr>
          <w:p w:rsidR="00343AB0" w:rsidRDefault="00343AB0">
            <w:pPr>
              <w:pStyle w:val="ConsPlusNormal"/>
            </w:pPr>
            <w:r>
              <w:t>Положения о лицензировании отдельных видов деятельности: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5" w:name="P372"/>
            <w:bookmarkEnd w:id="55"/>
            <w:r>
              <w:t>54.</w:t>
            </w:r>
          </w:p>
        </w:tc>
        <w:tc>
          <w:tcPr>
            <w:tcW w:w="4138" w:type="dxa"/>
          </w:tcPr>
          <w:p w:rsidR="00343AB0" w:rsidRDefault="00343AB0">
            <w:pPr>
              <w:pStyle w:val="ConsPlusNormal"/>
            </w:pPr>
            <w: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прекращения действия лицензии</w:t>
            </w:r>
          </w:p>
          <w:p w:rsidR="00343AB0" w:rsidRDefault="00343AB0">
            <w:pPr>
              <w:pStyle w:val="ConsPlusNormal"/>
            </w:pPr>
            <w: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343AB0">
        <w:tc>
          <w:tcPr>
            <w:tcW w:w="850" w:type="dxa"/>
          </w:tcPr>
          <w:p w:rsidR="00343AB0" w:rsidRDefault="00343AB0">
            <w:pPr>
              <w:pStyle w:val="ConsPlusNormal"/>
              <w:jc w:val="center"/>
            </w:pPr>
            <w:bookmarkStart w:id="56" w:name="P377"/>
            <w:bookmarkEnd w:id="56"/>
            <w:r>
              <w:lastRenderedPageBreak/>
              <w:t>55.</w:t>
            </w:r>
          </w:p>
        </w:tc>
        <w:tc>
          <w:tcPr>
            <w:tcW w:w="4138" w:type="dxa"/>
          </w:tcPr>
          <w:p w:rsidR="00343AB0" w:rsidRDefault="00343AB0">
            <w:pPr>
              <w:pStyle w:val="ConsPlusNormal"/>
            </w:pPr>
            <w:r>
              <w:t>Лицензии и приложения к ним</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прекращения действия лицензии</w:t>
            </w:r>
          </w:p>
        </w:tc>
      </w:tr>
      <w:tr w:rsidR="00343AB0">
        <w:tc>
          <w:tcPr>
            <w:tcW w:w="850" w:type="dxa"/>
          </w:tcPr>
          <w:p w:rsidR="00343AB0" w:rsidRDefault="00343AB0">
            <w:pPr>
              <w:pStyle w:val="ConsPlusNormal"/>
              <w:jc w:val="center"/>
            </w:pPr>
            <w:bookmarkStart w:id="57" w:name="P381"/>
            <w:bookmarkEnd w:id="57"/>
            <w:r>
              <w:t>56.</w:t>
            </w:r>
          </w:p>
        </w:tc>
        <w:tc>
          <w:tcPr>
            <w:tcW w:w="4138" w:type="dxa"/>
          </w:tcPr>
          <w:p w:rsidR="00343AB0" w:rsidRDefault="00343AB0">
            <w:pPr>
              <w:pStyle w:val="ConsPlusNormal"/>
            </w:pPr>
            <w:r>
              <w:t>Реестры лицензий</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43AB0">
        <w:tc>
          <w:tcPr>
            <w:tcW w:w="850" w:type="dxa"/>
            <w:vMerge w:val="restart"/>
          </w:tcPr>
          <w:p w:rsidR="00343AB0" w:rsidRDefault="00343AB0">
            <w:pPr>
              <w:pStyle w:val="ConsPlusNormal"/>
              <w:jc w:val="center"/>
            </w:pPr>
            <w:bookmarkStart w:id="58" w:name="P385"/>
            <w:bookmarkEnd w:id="58"/>
            <w:r>
              <w:t>57.</w:t>
            </w:r>
          </w:p>
        </w:tc>
        <w:tc>
          <w:tcPr>
            <w:tcW w:w="4138" w:type="dxa"/>
            <w:tcBorders>
              <w:bottom w:val="nil"/>
            </w:tcBorders>
          </w:tcPr>
          <w:p w:rsidR="00343AB0" w:rsidRDefault="00343AB0">
            <w:pPr>
              <w:pStyle w:val="ConsPlusNormal"/>
            </w:pPr>
            <w:r>
              <w:t>Документы, подтверждающие прием заявлений и выдачу лицензий: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прекращения действия лицензии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журналы регистрации заявлений, выдачи лицензий;</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расписки о получении лицензий</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9" w:name="P393"/>
            <w:bookmarkEnd w:id="59"/>
            <w:r>
              <w:t>58.</w:t>
            </w:r>
          </w:p>
        </w:tc>
        <w:tc>
          <w:tcPr>
            <w:tcW w:w="4138" w:type="dxa"/>
          </w:tcPr>
          <w:p w:rsidR="00343AB0" w:rsidRDefault="00343AB0">
            <w:pPr>
              <w:pStyle w:val="ConsPlusNormal"/>
            </w:pPr>
            <w: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343AB0" w:rsidRDefault="00343AB0">
            <w:pPr>
              <w:pStyle w:val="ConsPlusNormal"/>
            </w:pPr>
            <w:r>
              <w:t>5 лет (1) (2)</w:t>
            </w:r>
          </w:p>
        </w:tc>
        <w:tc>
          <w:tcPr>
            <w:tcW w:w="2154" w:type="dxa"/>
          </w:tcPr>
          <w:p w:rsidR="00343AB0" w:rsidRDefault="00343AB0">
            <w:pPr>
              <w:pStyle w:val="ConsPlusNormal"/>
            </w:pPr>
            <w:r>
              <w:t>(1) После прекращения действия аккредитации</w:t>
            </w:r>
          </w:p>
          <w:p w:rsidR="00343AB0" w:rsidRDefault="00343AB0">
            <w:pPr>
              <w:pStyle w:val="ConsPlusNormal"/>
            </w:pPr>
            <w:r>
              <w:t>(2) Протоколы, решения - Постоянно</w:t>
            </w:r>
          </w:p>
        </w:tc>
      </w:tr>
      <w:tr w:rsidR="00343AB0">
        <w:tc>
          <w:tcPr>
            <w:tcW w:w="850" w:type="dxa"/>
          </w:tcPr>
          <w:p w:rsidR="00343AB0" w:rsidRDefault="00343AB0">
            <w:pPr>
              <w:pStyle w:val="ConsPlusNormal"/>
              <w:jc w:val="center"/>
            </w:pPr>
            <w:bookmarkStart w:id="60" w:name="P398"/>
            <w:bookmarkEnd w:id="60"/>
            <w:r>
              <w:t>59.</w:t>
            </w:r>
          </w:p>
        </w:tc>
        <w:tc>
          <w:tcPr>
            <w:tcW w:w="4138" w:type="dxa"/>
          </w:tcPr>
          <w:p w:rsidR="00343AB0" w:rsidRDefault="00343AB0">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343AB0" w:rsidRDefault="00343AB0">
            <w:pPr>
              <w:pStyle w:val="ConsPlusNormal"/>
            </w:pPr>
            <w:r>
              <w:t>5 лет (2)</w:t>
            </w:r>
          </w:p>
        </w:tc>
        <w:tc>
          <w:tcPr>
            <w:tcW w:w="2154" w:type="dxa"/>
          </w:tcPr>
          <w:p w:rsidR="00343AB0" w:rsidRDefault="00343AB0">
            <w:pPr>
              <w:pStyle w:val="ConsPlusNormal"/>
            </w:pPr>
            <w:r>
              <w:t>(1) Состав документов определяется федеральными законами, иными нормативными правовыми актами Российской Федерации</w:t>
            </w:r>
          </w:p>
          <w:p w:rsidR="00343AB0" w:rsidRDefault="00343AB0">
            <w:pPr>
              <w:pStyle w:val="ConsPlusNormal"/>
            </w:pPr>
            <w:r>
              <w:t xml:space="preserve">(2) После утверждения решения об аккредитации, подтверждении компетентности аккредитованного лица, сокращении или расширении </w:t>
            </w:r>
            <w:r>
              <w:lastRenderedPageBreak/>
              <w:t>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343AB0">
        <w:tc>
          <w:tcPr>
            <w:tcW w:w="850" w:type="dxa"/>
          </w:tcPr>
          <w:p w:rsidR="00343AB0" w:rsidRDefault="00343AB0">
            <w:pPr>
              <w:pStyle w:val="ConsPlusNormal"/>
              <w:jc w:val="center"/>
            </w:pPr>
            <w:bookmarkStart w:id="61" w:name="P403"/>
            <w:bookmarkEnd w:id="61"/>
            <w:r>
              <w:lastRenderedPageBreak/>
              <w:t>60.</w:t>
            </w:r>
          </w:p>
        </w:tc>
        <w:tc>
          <w:tcPr>
            <w:tcW w:w="4138" w:type="dxa"/>
          </w:tcPr>
          <w:p w:rsidR="00343AB0" w:rsidRDefault="00343AB0">
            <w:pPr>
              <w:pStyle w:val="ConsPlusNormal"/>
            </w:pPr>
            <w:r>
              <w:t>Реестры свидетельств об аккредитации</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43AB0">
        <w:tc>
          <w:tcPr>
            <w:tcW w:w="850" w:type="dxa"/>
          </w:tcPr>
          <w:p w:rsidR="00343AB0" w:rsidRDefault="00343AB0">
            <w:pPr>
              <w:pStyle w:val="ConsPlusNormal"/>
              <w:jc w:val="center"/>
            </w:pPr>
            <w:bookmarkStart w:id="62" w:name="P407"/>
            <w:bookmarkEnd w:id="62"/>
            <w:r>
              <w:t>61.</w:t>
            </w:r>
          </w:p>
        </w:tc>
        <w:tc>
          <w:tcPr>
            <w:tcW w:w="4138" w:type="dxa"/>
          </w:tcPr>
          <w:p w:rsidR="00343AB0" w:rsidRDefault="00343AB0">
            <w:pPr>
              <w:pStyle w:val="ConsPlusNormal"/>
            </w:pPr>
            <w:r>
              <w:t>Свидетельства о государственной аккредитации</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 w:name="P411"/>
            <w:bookmarkEnd w:id="63"/>
            <w:r>
              <w:t>62.</w:t>
            </w:r>
          </w:p>
        </w:tc>
        <w:tc>
          <w:tcPr>
            <w:tcW w:w="4138" w:type="dxa"/>
          </w:tcPr>
          <w:p w:rsidR="00343AB0" w:rsidRDefault="00343AB0">
            <w:pPr>
              <w:pStyle w:val="ConsPlusNormal"/>
            </w:pPr>
            <w:r>
              <w:t>Журналы, книги регистрации, базы данных выдачи свидетельств об аккредитации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 w:name="P415"/>
            <w:bookmarkEnd w:id="64"/>
            <w:r>
              <w:t>63.</w:t>
            </w:r>
          </w:p>
        </w:tc>
        <w:tc>
          <w:tcPr>
            <w:tcW w:w="4138" w:type="dxa"/>
          </w:tcPr>
          <w:p w:rsidR="00343AB0" w:rsidRDefault="00343AB0">
            <w:pPr>
              <w:pStyle w:val="ConsPlusNormal"/>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истечения срока действия сертификата; протоколы, решения - Постоянно</w:t>
            </w:r>
          </w:p>
        </w:tc>
      </w:tr>
      <w:tr w:rsidR="00343AB0">
        <w:tc>
          <w:tcPr>
            <w:tcW w:w="850" w:type="dxa"/>
          </w:tcPr>
          <w:p w:rsidR="00343AB0" w:rsidRDefault="00343AB0">
            <w:pPr>
              <w:pStyle w:val="ConsPlusNormal"/>
              <w:jc w:val="center"/>
            </w:pPr>
            <w:bookmarkStart w:id="65" w:name="P419"/>
            <w:bookmarkEnd w:id="65"/>
            <w:r>
              <w:t>64.</w:t>
            </w:r>
          </w:p>
        </w:tc>
        <w:tc>
          <w:tcPr>
            <w:tcW w:w="4138" w:type="dxa"/>
          </w:tcPr>
          <w:p w:rsidR="00343AB0" w:rsidRDefault="00343AB0">
            <w:pPr>
              <w:pStyle w:val="ConsPlusNormal"/>
            </w:pPr>
            <w:r>
              <w:t>Сертификат соответствия, декларация о соответствии</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истечения срока действия сертификата, декларации</w:t>
            </w:r>
          </w:p>
        </w:tc>
      </w:tr>
      <w:tr w:rsidR="00343AB0">
        <w:tc>
          <w:tcPr>
            <w:tcW w:w="850" w:type="dxa"/>
          </w:tcPr>
          <w:p w:rsidR="00343AB0" w:rsidRDefault="00343AB0">
            <w:pPr>
              <w:pStyle w:val="ConsPlusNormal"/>
              <w:jc w:val="center"/>
            </w:pPr>
            <w:bookmarkStart w:id="66" w:name="P423"/>
            <w:bookmarkEnd w:id="66"/>
            <w:r>
              <w:t>65.</w:t>
            </w:r>
          </w:p>
        </w:tc>
        <w:tc>
          <w:tcPr>
            <w:tcW w:w="4138" w:type="dxa"/>
          </w:tcPr>
          <w:p w:rsidR="00343AB0" w:rsidRDefault="00343AB0">
            <w:pPr>
              <w:pStyle w:val="ConsPlusNormal"/>
            </w:pPr>
            <w:r>
              <w:t xml:space="preserve">Договоры, заявки, доказательные </w:t>
            </w:r>
            <w:r>
              <w:lastRenderedPageBreak/>
              <w:t>материалы, декларации на оказание услуг по добровольному подтверждению соответствия</w:t>
            </w:r>
          </w:p>
        </w:tc>
        <w:tc>
          <w:tcPr>
            <w:tcW w:w="1927" w:type="dxa"/>
          </w:tcPr>
          <w:p w:rsidR="00343AB0" w:rsidRDefault="00343AB0">
            <w:pPr>
              <w:pStyle w:val="ConsPlusNormal"/>
            </w:pPr>
            <w:r>
              <w:lastRenderedPageBreak/>
              <w:t>5 лет (1)</w:t>
            </w:r>
          </w:p>
        </w:tc>
        <w:tc>
          <w:tcPr>
            <w:tcW w:w="2154" w:type="dxa"/>
          </w:tcPr>
          <w:p w:rsidR="00343AB0" w:rsidRDefault="00343AB0">
            <w:pPr>
              <w:pStyle w:val="ConsPlusNormal"/>
            </w:pPr>
            <w:r>
              <w:t xml:space="preserve">(1) После истечения </w:t>
            </w:r>
            <w:r>
              <w:lastRenderedPageBreak/>
              <w:t>срока действия декларации</w:t>
            </w:r>
          </w:p>
        </w:tc>
      </w:tr>
      <w:tr w:rsidR="00343AB0">
        <w:tc>
          <w:tcPr>
            <w:tcW w:w="850" w:type="dxa"/>
          </w:tcPr>
          <w:p w:rsidR="00343AB0" w:rsidRDefault="00343AB0">
            <w:pPr>
              <w:pStyle w:val="ConsPlusNormal"/>
              <w:jc w:val="center"/>
            </w:pPr>
            <w:bookmarkStart w:id="67" w:name="P427"/>
            <w:bookmarkEnd w:id="67"/>
            <w:r>
              <w:lastRenderedPageBreak/>
              <w:t>66.</w:t>
            </w:r>
          </w:p>
        </w:tc>
        <w:tc>
          <w:tcPr>
            <w:tcW w:w="4138" w:type="dxa"/>
          </w:tcPr>
          <w:p w:rsidR="00343AB0" w:rsidRDefault="00343AB0">
            <w:pPr>
              <w:pStyle w:val="ConsPlusNormal"/>
            </w:pPr>
            <w:r>
              <w:t>Реестры сертификатов соответствия</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 xml:space="preserve">(1) Состав сведений и документов, содержащихся в реестрах, определяется федеральными законами и </w:t>
            </w:r>
            <w:proofErr w:type="gramStart"/>
            <w:r>
              <w:t>нормативными правовыми актами</w:t>
            </w:r>
            <w:proofErr w:type="gramEnd"/>
            <w: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43AB0">
        <w:tc>
          <w:tcPr>
            <w:tcW w:w="850" w:type="dxa"/>
          </w:tcPr>
          <w:p w:rsidR="00343AB0" w:rsidRDefault="00343AB0">
            <w:pPr>
              <w:pStyle w:val="ConsPlusNormal"/>
              <w:jc w:val="center"/>
            </w:pPr>
            <w:bookmarkStart w:id="68" w:name="P431"/>
            <w:bookmarkEnd w:id="68"/>
            <w:r>
              <w:t>67.</w:t>
            </w:r>
          </w:p>
        </w:tc>
        <w:tc>
          <w:tcPr>
            <w:tcW w:w="4138" w:type="dxa"/>
          </w:tcPr>
          <w:p w:rsidR="00343AB0" w:rsidRDefault="00343AB0">
            <w:pPr>
              <w:pStyle w:val="ConsPlusNormal"/>
            </w:pPr>
            <w:r>
              <w:t>Документы (предложения, обоснования, расчеты) о совершенствовании деятельности аппарата управления</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9" w:name="P435"/>
            <w:bookmarkEnd w:id="69"/>
            <w:r>
              <w:t>68.</w:t>
            </w:r>
          </w:p>
        </w:tc>
        <w:tc>
          <w:tcPr>
            <w:tcW w:w="4138" w:type="dxa"/>
          </w:tcPr>
          <w:p w:rsidR="00343AB0" w:rsidRDefault="00343AB0">
            <w:pPr>
              <w:pStyle w:val="ConsPlusNormal"/>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70" w:name="P439"/>
            <w:bookmarkEnd w:id="70"/>
            <w:r>
              <w:t>69.</w:t>
            </w:r>
          </w:p>
        </w:tc>
        <w:tc>
          <w:tcPr>
            <w:tcW w:w="4138" w:type="dxa"/>
          </w:tcPr>
          <w:p w:rsidR="00343AB0" w:rsidRDefault="00343AB0">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71" w:name="P443"/>
            <w:bookmarkEnd w:id="71"/>
            <w:r>
              <w:t>70.</w:t>
            </w:r>
          </w:p>
        </w:tc>
        <w:tc>
          <w:tcPr>
            <w:tcW w:w="4138" w:type="dxa"/>
          </w:tcPr>
          <w:p w:rsidR="00343AB0" w:rsidRDefault="00343AB0">
            <w:pPr>
              <w:pStyle w:val="ConsPlusNormal"/>
            </w:pPr>
            <w:r>
              <w:t>Переписка по основной (профильной) деятельности (1)</w:t>
            </w:r>
          </w:p>
        </w:tc>
        <w:tc>
          <w:tcPr>
            <w:tcW w:w="1927" w:type="dxa"/>
          </w:tcPr>
          <w:p w:rsidR="00343AB0" w:rsidRDefault="00343AB0">
            <w:pPr>
              <w:pStyle w:val="ConsPlusNormal"/>
            </w:pPr>
            <w:r>
              <w:t>5 лет ЭПК</w:t>
            </w:r>
          </w:p>
        </w:tc>
        <w:tc>
          <w:tcPr>
            <w:tcW w:w="2154" w:type="dxa"/>
          </w:tcPr>
          <w:p w:rsidR="00343AB0" w:rsidRDefault="00343AB0">
            <w:pPr>
              <w:pStyle w:val="ConsPlusNormal"/>
            </w:pPr>
            <w:r>
              <w:t>(1) Не указанная в отдельных статьях Перечня</w:t>
            </w:r>
          </w:p>
        </w:tc>
      </w:tr>
      <w:tr w:rsidR="00343AB0">
        <w:tc>
          <w:tcPr>
            <w:tcW w:w="9069" w:type="dxa"/>
            <w:gridSpan w:val="4"/>
          </w:tcPr>
          <w:p w:rsidR="00343AB0" w:rsidRDefault="00343AB0">
            <w:pPr>
              <w:pStyle w:val="ConsPlusNormal"/>
              <w:jc w:val="center"/>
              <w:outlineLvl w:val="4"/>
            </w:pPr>
            <w:r>
              <w:t>1.3.3. Управление и распоряжение имуществом</w:t>
            </w:r>
          </w:p>
        </w:tc>
      </w:tr>
      <w:tr w:rsidR="00343AB0">
        <w:tc>
          <w:tcPr>
            <w:tcW w:w="850" w:type="dxa"/>
          </w:tcPr>
          <w:p w:rsidR="00343AB0" w:rsidRDefault="00343AB0">
            <w:pPr>
              <w:pStyle w:val="ConsPlusNormal"/>
              <w:jc w:val="center"/>
            </w:pPr>
            <w:bookmarkStart w:id="72" w:name="P448"/>
            <w:bookmarkEnd w:id="72"/>
            <w:r>
              <w:t>71.</w:t>
            </w:r>
          </w:p>
        </w:tc>
        <w:tc>
          <w:tcPr>
            <w:tcW w:w="4138" w:type="dxa"/>
          </w:tcPr>
          <w:p w:rsidR="00343AB0" w:rsidRDefault="00343AB0">
            <w:pPr>
              <w:pStyle w:val="ConsPlusNormal"/>
            </w:pPr>
            <w:r>
              <w:t>Прогнозные планы (программы) приватизации государственного и муниципального имущества</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Присланные для сведения - До минования надобности</w:t>
            </w:r>
          </w:p>
        </w:tc>
      </w:tr>
      <w:tr w:rsidR="00343AB0">
        <w:tc>
          <w:tcPr>
            <w:tcW w:w="850" w:type="dxa"/>
          </w:tcPr>
          <w:p w:rsidR="00343AB0" w:rsidRDefault="00343AB0">
            <w:pPr>
              <w:pStyle w:val="ConsPlusNormal"/>
              <w:jc w:val="center"/>
            </w:pPr>
            <w:bookmarkStart w:id="73" w:name="P452"/>
            <w:bookmarkEnd w:id="73"/>
            <w:r>
              <w:t>72.</w:t>
            </w:r>
          </w:p>
        </w:tc>
        <w:tc>
          <w:tcPr>
            <w:tcW w:w="4138" w:type="dxa"/>
          </w:tcPr>
          <w:p w:rsidR="00343AB0" w:rsidRDefault="00343AB0">
            <w:pPr>
              <w:pStyle w:val="ConsPlusNormal"/>
            </w:pPr>
            <w: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w:t>
            </w:r>
            <w:r>
              <w:lastRenderedPageBreak/>
              <w:t>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343AB0" w:rsidRDefault="00343AB0">
            <w:pPr>
              <w:pStyle w:val="ConsPlusNormal"/>
            </w:pPr>
            <w:r>
              <w:lastRenderedPageBreak/>
              <w:t>10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74" w:name="P456"/>
            <w:bookmarkEnd w:id="74"/>
            <w:r>
              <w:lastRenderedPageBreak/>
              <w:t>73.</w:t>
            </w:r>
          </w:p>
        </w:tc>
        <w:tc>
          <w:tcPr>
            <w:tcW w:w="4138" w:type="dxa"/>
          </w:tcPr>
          <w:p w:rsidR="00343AB0" w:rsidRDefault="00343AB0">
            <w:pPr>
              <w:pStyle w:val="ConsPlusNormal"/>
            </w:pPr>
            <w: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75" w:name="P460"/>
            <w:bookmarkEnd w:id="75"/>
            <w:r>
              <w:t>74.</w:t>
            </w:r>
          </w:p>
        </w:tc>
        <w:tc>
          <w:tcPr>
            <w:tcW w:w="4138" w:type="dxa"/>
          </w:tcPr>
          <w:p w:rsidR="00343AB0" w:rsidRDefault="00343AB0">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76" w:name="P464"/>
            <w:bookmarkEnd w:id="76"/>
            <w:r>
              <w:t>75.</w:t>
            </w:r>
          </w:p>
        </w:tc>
        <w:tc>
          <w:tcPr>
            <w:tcW w:w="4138" w:type="dxa"/>
          </w:tcPr>
          <w:p w:rsidR="00343AB0" w:rsidRDefault="00343AB0">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77" w:name="P468"/>
            <w:bookmarkEnd w:id="77"/>
            <w:r>
              <w:t>76.</w:t>
            </w:r>
          </w:p>
        </w:tc>
        <w:tc>
          <w:tcPr>
            <w:tcW w:w="4138" w:type="dxa"/>
          </w:tcPr>
          <w:p w:rsidR="00343AB0" w:rsidRDefault="00343AB0">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Движимого имущества - 5 лет</w:t>
            </w:r>
          </w:p>
        </w:tc>
      </w:tr>
      <w:tr w:rsidR="00343AB0">
        <w:tc>
          <w:tcPr>
            <w:tcW w:w="850" w:type="dxa"/>
          </w:tcPr>
          <w:p w:rsidR="00343AB0" w:rsidRDefault="00343AB0">
            <w:pPr>
              <w:pStyle w:val="ConsPlusNormal"/>
              <w:jc w:val="center"/>
            </w:pPr>
            <w:bookmarkStart w:id="78" w:name="P472"/>
            <w:bookmarkEnd w:id="78"/>
            <w:r>
              <w:t>77.</w:t>
            </w:r>
          </w:p>
        </w:tc>
        <w:tc>
          <w:tcPr>
            <w:tcW w:w="4138" w:type="dxa"/>
          </w:tcPr>
          <w:p w:rsidR="00343AB0" w:rsidRDefault="00343AB0">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343AB0" w:rsidRDefault="00343AB0">
            <w:pPr>
              <w:pStyle w:val="ConsPlusNormal"/>
            </w:pPr>
            <w:r>
              <w:t>До ликвидации организации (1)</w:t>
            </w:r>
          </w:p>
        </w:tc>
        <w:tc>
          <w:tcPr>
            <w:tcW w:w="2154" w:type="dxa"/>
          </w:tcPr>
          <w:p w:rsidR="00343AB0" w:rsidRDefault="00343AB0">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343AB0">
        <w:tc>
          <w:tcPr>
            <w:tcW w:w="850" w:type="dxa"/>
          </w:tcPr>
          <w:p w:rsidR="00343AB0" w:rsidRDefault="00343AB0">
            <w:pPr>
              <w:pStyle w:val="ConsPlusNormal"/>
              <w:jc w:val="center"/>
            </w:pPr>
            <w:bookmarkStart w:id="79" w:name="P476"/>
            <w:bookmarkEnd w:id="79"/>
            <w:r>
              <w:t>78.</w:t>
            </w:r>
          </w:p>
        </w:tc>
        <w:tc>
          <w:tcPr>
            <w:tcW w:w="4138" w:type="dxa"/>
          </w:tcPr>
          <w:p w:rsidR="00343AB0" w:rsidRDefault="00343AB0">
            <w:pPr>
              <w:pStyle w:val="ConsPlusNormal"/>
            </w:pPr>
            <w: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0" w:name="P480"/>
            <w:bookmarkEnd w:id="80"/>
            <w:r>
              <w:t>79.</w:t>
            </w:r>
          </w:p>
        </w:tc>
        <w:tc>
          <w:tcPr>
            <w:tcW w:w="4138" w:type="dxa"/>
          </w:tcPr>
          <w:p w:rsidR="00343AB0" w:rsidRDefault="00343AB0">
            <w:pPr>
              <w:pStyle w:val="ConsPlusNormal"/>
            </w:pPr>
            <w:r>
              <w:t xml:space="preserve">Документы (предписания, акты, исковые заявления, переписка) о порядке истребования имущества из чужого </w:t>
            </w:r>
            <w:r>
              <w:lastRenderedPageBreak/>
              <w:t>незаконного владения</w:t>
            </w:r>
          </w:p>
        </w:tc>
        <w:tc>
          <w:tcPr>
            <w:tcW w:w="1927" w:type="dxa"/>
          </w:tcPr>
          <w:p w:rsidR="00343AB0" w:rsidRDefault="00343AB0">
            <w:pPr>
              <w:pStyle w:val="ConsPlusNormal"/>
            </w:pPr>
            <w:r>
              <w:lastRenderedPageBreak/>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1" w:name="P484"/>
            <w:bookmarkEnd w:id="81"/>
            <w:r>
              <w:lastRenderedPageBreak/>
              <w:t>80.</w:t>
            </w:r>
          </w:p>
        </w:tc>
        <w:tc>
          <w:tcPr>
            <w:tcW w:w="4138" w:type="dxa"/>
          </w:tcPr>
          <w:p w:rsidR="00343AB0" w:rsidRDefault="00343AB0">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2" w:name="P488"/>
            <w:bookmarkEnd w:id="82"/>
            <w:r>
              <w:t>81.</w:t>
            </w:r>
          </w:p>
        </w:tc>
        <w:tc>
          <w:tcPr>
            <w:tcW w:w="4138" w:type="dxa"/>
          </w:tcPr>
          <w:p w:rsidR="00343AB0" w:rsidRDefault="00343AB0">
            <w:pPr>
              <w:pStyle w:val="ConsPlusNormal"/>
            </w:pPr>
            <w:r>
              <w:t>Соглашения об определении долей в праве собственности и документы (списки имущества, акты) к ним</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3" w:name="P492"/>
            <w:bookmarkEnd w:id="83"/>
            <w:r>
              <w:t>82.</w:t>
            </w:r>
          </w:p>
        </w:tc>
        <w:tc>
          <w:tcPr>
            <w:tcW w:w="4138" w:type="dxa"/>
          </w:tcPr>
          <w:p w:rsidR="00343AB0" w:rsidRDefault="00343AB0">
            <w:pPr>
              <w:pStyle w:val="ConsPlusNormal"/>
            </w:pPr>
            <w:r>
              <w:t>Переписка о разделе долевой совместной собственности юридических лиц</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4" w:name="P496"/>
            <w:bookmarkEnd w:id="84"/>
            <w:r>
              <w:t>83.</w:t>
            </w:r>
          </w:p>
        </w:tc>
        <w:tc>
          <w:tcPr>
            <w:tcW w:w="4138" w:type="dxa"/>
          </w:tcPr>
          <w:p w:rsidR="00343AB0" w:rsidRDefault="00343AB0">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5" w:name="P500"/>
            <w:bookmarkEnd w:id="85"/>
            <w:r>
              <w:t>84.</w:t>
            </w:r>
          </w:p>
        </w:tc>
        <w:tc>
          <w:tcPr>
            <w:tcW w:w="4138" w:type="dxa"/>
          </w:tcPr>
          <w:p w:rsidR="00343AB0" w:rsidRDefault="00343AB0">
            <w:pPr>
              <w:pStyle w:val="ConsPlusNormal"/>
            </w:pPr>
            <w:r>
              <w:t>Переписка по вопросам установления прав на движимое и недвижимое имущество</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6" w:name="P504"/>
            <w:bookmarkEnd w:id="86"/>
            <w:r>
              <w:t>85.</w:t>
            </w:r>
          </w:p>
        </w:tc>
        <w:tc>
          <w:tcPr>
            <w:tcW w:w="4138" w:type="dxa"/>
          </w:tcPr>
          <w:p w:rsidR="00343AB0" w:rsidRDefault="00343AB0">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7" w:name="P508"/>
            <w:bookmarkEnd w:id="87"/>
            <w:r>
              <w:t>86.</w:t>
            </w:r>
          </w:p>
        </w:tc>
        <w:tc>
          <w:tcPr>
            <w:tcW w:w="4138" w:type="dxa"/>
          </w:tcPr>
          <w:p w:rsidR="00343AB0" w:rsidRDefault="00343AB0">
            <w:pPr>
              <w:pStyle w:val="ConsPlusNormal"/>
            </w:pPr>
            <w:r>
              <w:t>Переписка по земельным вопросам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88" w:name="P512"/>
            <w:bookmarkEnd w:id="88"/>
            <w:r>
              <w:t>87.</w:t>
            </w:r>
          </w:p>
        </w:tc>
        <w:tc>
          <w:tcPr>
            <w:tcW w:w="4138" w:type="dxa"/>
          </w:tcPr>
          <w:p w:rsidR="00343AB0" w:rsidRDefault="00343AB0">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r>
              <w:t>(1) В органах и организациях, выдающих разрешения на строительство - 15 лет после ввода объекта в эксплуатацию</w:t>
            </w:r>
          </w:p>
        </w:tc>
      </w:tr>
      <w:tr w:rsidR="00343AB0">
        <w:tc>
          <w:tcPr>
            <w:tcW w:w="850" w:type="dxa"/>
          </w:tcPr>
          <w:p w:rsidR="00343AB0" w:rsidRDefault="00343AB0">
            <w:pPr>
              <w:pStyle w:val="ConsPlusNormal"/>
              <w:jc w:val="center"/>
            </w:pPr>
            <w:bookmarkStart w:id="89" w:name="P516"/>
            <w:bookmarkEnd w:id="89"/>
            <w:r>
              <w:t>88.</w:t>
            </w:r>
          </w:p>
        </w:tc>
        <w:tc>
          <w:tcPr>
            <w:tcW w:w="4138" w:type="dxa"/>
          </w:tcPr>
          <w:p w:rsidR="00343AB0" w:rsidRDefault="00343AB0">
            <w:pPr>
              <w:pStyle w:val="ConsPlusNormal"/>
            </w:pPr>
            <w: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90" w:name="P520"/>
            <w:bookmarkEnd w:id="90"/>
            <w:r>
              <w:t>89.</w:t>
            </w:r>
          </w:p>
        </w:tc>
        <w:tc>
          <w:tcPr>
            <w:tcW w:w="4138" w:type="dxa"/>
          </w:tcPr>
          <w:p w:rsidR="00343AB0" w:rsidRDefault="00343AB0">
            <w:pPr>
              <w:pStyle w:val="ConsPlusNormal"/>
            </w:pPr>
            <w:r>
              <w:t>Документы (заявки, акты оценки, переписка) по продаже движимого имущества</w:t>
            </w:r>
          </w:p>
        </w:tc>
        <w:tc>
          <w:tcPr>
            <w:tcW w:w="1927" w:type="dxa"/>
          </w:tcPr>
          <w:p w:rsidR="00343AB0" w:rsidRDefault="00343AB0">
            <w:pPr>
              <w:pStyle w:val="ConsPlusNormal"/>
            </w:pPr>
            <w:r>
              <w:t>10 лет (1)</w:t>
            </w:r>
          </w:p>
        </w:tc>
        <w:tc>
          <w:tcPr>
            <w:tcW w:w="2154" w:type="dxa"/>
          </w:tcPr>
          <w:p w:rsidR="00343AB0" w:rsidRDefault="00343AB0">
            <w:pPr>
              <w:pStyle w:val="ConsPlusNormal"/>
            </w:pPr>
            <w:r>
              <w:t>(1) После продажи</w:t>
            </w:r>
          </w:p>
        </w:tc>
      </w:tr>
      <w:tr w:rsidR="00343AB0">
        <w:tc>
          <w:tcPr>
            <w:tcW w:w="850" w:type="dxa"/>
          </w:tcPr>
          <w:p w:rsidR="00343AB0" w:rsidRDefault="00343AB0">
            <w:pPr>
              <w:pStyle w:val="ConsPlusNormal"/>
              <w:jc w:val="center"/>
            </w:pPr>
            <w:bookmarkStart w:id="91" w:name="P524"/>
            <w:bookmarkEnd w:id="91"/>
            <w:r>
              <w:t>90.</w:t>
            </w:r>
          </w:p>
        </w:tc>
        <w:tc>
          <w:tcPr>
            <w:tcW w:w="4138" w:type="dxa"/>
          </w:tcPr>
          <w:p w:rsidR="00343AB0" w:rsidRDefault="00343AB0">
            <w:pPr>
              <w:pStyle w:val="ConsPlusNormal"/>
            </w:pPr>
            <w:r>
              <w:t>Договоры дарения (пожертвования) недвижимого и движимого имущества</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92" w:name="P528"/>
            <w:bookmarkEnd w:id="92"/>
            <w:r>
              <w:t>91.</w:t>
            </w:r>
          </w:p>
        </w:tc>
        <w:tc>
          <w:tcPr>
            <w:tcW w:w="4138" w:type="dxa"/>
          </w:tcPr>
          <w:p w:rsidR="00343AB0" w:rsidRDefault="00343AB0">
            <w:pPr>
              <w:pStyle w:val="ConsPlusNormal"/>
            </w:pPr>
            <w:r>
              <w:t>Договоры доверительного управления имуществом, в том числе ценными бумагами</w:t>
            </w:r>
          </w:p>
        </w:tc>
        <w:tc>
          <w:tcPr>
            <w:tcW w:w="1927" w:type="dxa"/>
          </w:tcPr>
          <w:p w:rsidR="00343AB0" w:rsidRDefault="00343AB0">
            <w:pPr>
              <w:pStyle w:val="ConsPlusNormal"/>
            </w:pPr>
            <w:r>
              <w:t>10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93" w:name="P532"/>
            <w:bookmarkEnd w:id="93"/>
            <w:r>
              <w:t>92.</w:t>
            </w:r>
          </w:p>
        </w:tc>
        <w:tc>
          <w:tcPr>
            <w:tcW w:w="4138" w:type="dxa"/>
          </w:tcPr>
          <w:p w:rsidR="00343AB0" w:rsidRDefault="00343AB0">
            <w:pPr>
              <w:pStyle w:val="ConsPlusNormal"/>
            </w:pPr>
            <w:r>
              <w:t>Акты о передаче имущества в доверительное управление</w:t>
            </w:r>
          </w:p>
        </w:tc>
        <w:tc>
          <w:tcPr>
            <w:tcW w:w="1927" w:type="dxa"/>
          </w:tcPr>
          <w:p w:rsidR="00343AB0" w:rsidRDefault="00343AB0">
            <w:pPr>
              <w:pStyle w:val="ConsPlusNormal"/>
            </w:pPr>
            <w:r>
              <w:t>10 лет (1)</w:t>
            </w:r>
          </w:p>
        </w:tc>
        <w:tc>
          <w:tcPr>
            <w:tcW w:w="2154" w:type="dxa"/>
          </w:tcPr>
          <w:p w:rsidR="00343AB0" w:rsidRDefault="00343AB0">
            <w:pPr>
              <w:pStyle w:val="ConsPlusNormal"/>
            </w:pPr>
            <w:r>
              <w:t xml:space="preserve">(1) После истечения срока действия договора; после </w:t>
            </w:r>
            <w:r>
              <w:lastRenderedPageBreak/>
              <w:t>прекращения обязательств по договору</w:t>
            </w:r>
          </w:p>
        </w:tc>
      </w:tr>
      <w:tr w:rsidR="00343AB0">
        <w:tc>
          <w:tcPr>
            <w:tcW w:w="850" w:type="dxa"/>
          </w:tcPr>
          <w:p w:rsidR="00343AB0" w:rsidRDefault="00343AB0">
            <w:pPr>
              <w:pStyle w:val="ConsPlusNormal"/>
              <w:jc w:val="center"/>
            </w:pPr>
            <w:bookmarkStart w:id="94" w:name="P536"/>
            <w:bookmarkEnd w:id="94"/>
            <w:r>
              <w:lastRenderedPageBreak/>
              <w:t>93.</w:t>
            </w:r>
          </w:p>
        </w:tc>
        <w:tc>
          <w:tcPr>
            <w:tcW w:w="4138" w:type="dxa"/>
          </w:tcPr>
          <w:p w:rsidR="00343AB0" w:rsidRDefault="00343AB0">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95" w:name="P540"/>
            <w:bookmarkEnd w:id="95"/>
            <w:r>
              <w:t>94.</w:t>
            </w:r>
          </w:p>
        </w:tc>
        <w:tc>
          <w:tcPr>
            <w:tcW w:w="4138" w:type="dxa"/>
            <w:tcBorders>
              <w:bottom w:val="nil"/>
            </w:tcBorders>
          </w:tcPr>
          <w:p w:rsidR="00343AB0" w:rsidRDefault="00343AB0">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истечения срока действия договора; после прекращения обязательств по договору</w:t>
            </w:r>
          </w:p>
          <w:p w:rsidR="00343AB0" w:rsidRDefault="00343AB0">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343AB0" w:rsidRDefault="00343AB0">
            <w:pPr>
              <w:pStyle w:val="ConsPlusNormal"/>
            </w:pPr>
            <w:r>
              <w:t>(3) Объектов культурного наследия - Постоянно</w:t>
            </w:r>
          </w:p>
          <w:p w:rsidR="00343AB0" w:rsidRDefault="00343AB0">
            <w:pPr>
              <w:pStyle w:val="ConsPlusNormal"/>
            </w:pPr>
            <w:r>
              <w:t>(4) Природоохранных зон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недвижимого имущества;</w:t>
            </w:r>
          </w:p>
        </w:tc>
        <w:tc>
          <w:tcPr>
            <w:tcW w:w="1927" w:type="dxa"/>
            <w:tcBorders>
              <w:top w:val="nil"/>
              <w:bottom w:val="nil"/>
            </w:tcBorders>
          </w:tcPr>
          <w:p w:rsidR="00343AB0" w:rsidRDefault="00343AB0">
            <w:pPr>
              <w:pStyle w:val="ConsPlusNormal"/>
            </w:pPr>
            <w:r>
              <w:t>10 лет (1) (2) (3) (4)</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движимого имущества</w:t>
            </w:r>
          </w:p>
        </w:tc>
        <w:tc>
          <w:tcPr>
            <w:tcW w:w="1927" w:type="dxa"/>
            <w:tcBorders>
              <w:top w:val="nil"/>
            </w:tcBorders>
          </w:tcPr>
          <w:p w:rsidR="00343AB0" w:rsidRDefault="00343AB0">
            <w:pPr>
              <w:pStyle w:val="ConsPlusNormal"/>
            </w:pPr>
            <w:r>
              <w:t>5 лет (1) (3)</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96" w:name="P551"/>
            <w:bookmarkEnd w:id="96"/>
            <w:r>
              <w:t>95.</w:t>
            </w:r>
          </w:p>
        </w:tc>
        <w:tc>
          <w:tcPr>
            <w:tcW w:w="4138" w:type="dxa"/>
          </w:tcPr>
          <w:p w:rsidR="00343AB0" w:rsidRDefault="00343AB0">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97" w:name="P555"/>
            <w:bookmarkEnd w:id="97"/>
            <w:r>
              <w:t>96.</w:t>
            </w:r>
          </w:p>
        </w:tc>
        <w:tc>
          <w:tcPr>
            <w:tcW w:w="4138" w:type="dxa"/>
          </w:tcPr>
          <w:p w:rsidR="00343AB0" w:rsidRDefault="00343AB0">
            <w:pPr>
              <w:pStyle w:val="ConsPlusNormal"/>
            </w:pPr>
            <w:r>
              <w:t>Договоры лизинга имущества организации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343AB0">
        <w:tc>
          <w:tcPr>
            <w:tcW w:w="850" w:type="dxa"/>
          </w:tcPr>
          <w:p w:rsidR="00343AB0" w:rsidRDefault="00343AB0">
            <w:pPr>
              <w:pStyle w:val="ConsPlusNormal"/>
              <w:jc w:val="center"/>
            </w:pPr>
            <w:bookmarkStart w:id="98" w:name="P559"/>
            <w:bookmarkEnd w:id="98"/>
            <w:r>
              <w:t>97.</w:t>
            </w:r>
          </w:p>
        </w:tc>
        <w:tc>
          <w:tcPr>
            <w:tcW w:w="4138" w:type="dxa"/>
          </w:tcPr>
          <w:p w:rsidR="00343AB0" w:rsidRDefault="00343AB0">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343AB0">
        <w:tc>
          <w:tcPr>
            <w:tcW w:w="850" w:type="dxa"/>
          </w:tcPr>
          <w:p w:rsidR="00343AB0" w:rsidRDefault="00343AB0">
            <w:pPr>
              <w:pStyle w:val="ConsPlusNormal"/>
              <w:jc w:val="center"/>
            </w:pPr>
            <w:bookmarkStart w:id="99" w:name="P563"/>
            <w:bookmarkEnd w:id="99"/>
            <w:r>
              <w:t>98.</w:t>
            </w:r>
          </w:p>
        </w:tc>
        <w:tc>
          <w:tcPr>
            <w:tcW w:w="4138" w:type="dxa"/>
          </w:tcPr>
          <w:p w:rsidR="00343AB0" w:rsidRDefault="00343AB0">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343AB0" w:rsidRDefault="00343AB0">
            <w:pPr>
              <w:pStyle w:val="ConsPlusNormal"/>
            </w:pPr>
            <w:r>
              <w:t>10 лет (1)</w:t>
            </w:r>
          </w:p>
        </w:tc>
        <w:tc>
          <w:tcPr>
            <w:tcW w:w="2154" w:type="dxa"/>
          </w:tcPr>
          <w:p w:rsidR="00343AB0" w:rsidRDefault="00343AB0">
            <w:pPr>
              <w:pStyle w:val="ConsPlusNormal"/>
            </w:pPr>
            <w:r>
              <w:t xml:space="preserve">(1) По истечении срока действия договора или выкупа имущества; при </w:t>
            </w:r>
            <w:r>
              <w:lastRenderedPageBreak/>
              <w:t>возникновении споров, разногласий сохраняются до принятия решения по делу</w:t>
            </w:r>
          </w:p>
        </w:tc>
      </w:tr>
      <w:tr w:rsidR="00343AB0">
        <w:tc>
          <w:tcPr>
            <w:tcW w:w="850" w:type="dxa"/>
            <w:vMerge w:val="restart"/>
          </w:tcPr>
          <w:p w:rsidR="00343AB0" w:rsidRDefault="00343AB0">
            <w:pPr>
              <w:pStyle w:val="ConsPlusNormal"/>
              <w:jc w:val="center"/>
            </w:pPr>
            <w:bookmarkStart w:id="100" w:name="P567"/>
            <w:bookmarkEnd w:id="100"/>
            <w:r>
              <w:lastRenderedPageBreak/>
              <w:t>99.</w:t>
            </w:r>
          </w:p>
        </w:tc>
        <w:tc>
          <w:tcPr>
            <w:tcW w:w="4138" w:type="dxa"/>
            <w:tcBorders>
              <w:bottom w:val="nil"/>
            </w:tcBorders>
          </w:tcPr>
          <w:p w:rsidR="00343AB0" w:rsidRDefault="00343AB0">
            <w:pPr>
              <w:pStyle w:val="ConsPlusNormal"/>
            </w:pPr>
            <w:r>
              <w:t>Договоры мены: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недвижимого имущества;</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движимого имущества</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01" w:name="P575"/>
            <w:bookmarkEnd w:id="101"/>
            <w:r>
              <w:t>100.</w:t>
            </w:r>
          </w:p>
        </w:tc>
        <w:tc>
          <w:tcPr>
            <w:tcW w:w="4138" w:type="dxa"/>
          </w:tcPr>
          <w:p w:rsidR="00343AB0" w:rsidRDefault="00343AB0">
            <w:pPr>
              <w:pStyle w:val="ConsPlusNormal"/>
            </w:pPr>
            <w:r>
              <w:t>Договоры проката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vMerge w:val="restart"/>
          </w:tcPr>
          <w:p w:rsidR="00343AB0" w:rsidRDefault="00343AB0">
            <w:pPr>
              <w:pStyle w:val="ConsPlusNormal"/>
              <w:jc w:val="center"/>
            </w:pPr>
            <w:bookmarkStart w:id="102" w:name="P579"/>
            <w:bookmarkEnd w:id="102"/>
            <w:r>
              <w:t>101.</w:t>
            </w:r>
          </w:p>
        </w:tc>
        <w:tc>
          <w:tcPr>
            <w:tcW w:w="4138" w:type="dxa"/>
            <w:tcBorders>
              <w:bottom w:val="nil"/>
            </w:tcBorders>
          </w:tcPr>
          <w:p w:rsidR="00343AB0" w:rsidRDefault="00343AB0">
            <w:pPr>
              <w:pStyle w:val="ConsPlusNormal"/>
            </w:pPr>
            <w:r>
              <w:t>Договоры поручения: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возникновении споров, разногласий сохраняются до принятия решения по делу</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недвижимому имуществу;</w:t>
            </w:r>
          </w:p>
        </w:tc>
        <w:tc>
          <w:tcPr>
            <w:tcW w:w="1927" w:type="dxa"/>
            <w:tcBorders>
              <w:top w:val="nil"/>
              <w:bottom w:val="nil"/>
            </w:tcBorders>
          </w:tcPr>
          <w:p w:rsidR="00343AB0" w:rsidRDefault="00343AB0">
            <w:pPr>
              <w:pStyle w:val="ConsPlusNormal"/>
            </w:pPr>
            <w:r>
              <w:t>15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 движимому имуществу</w:t>
            </w:r>
          </w:p>
        </w:tc>
        <w:tc>
          <w:tcPr>
            <w:tcW w:w="1927" w:type="dxa"/>
            <w:tcBorders>
              <w:top w:val="nil"/>
            </w:tcBorders>
          </w:tcPr>
          <w:p w:rsidR="00343AB0" w:rsidRDefault="00343AB0">
            <w:pPr>
              <w:pStyle w:val="ConsPlusNormal"/>
            </w:pPr>
            <w:r>
              <w:t>10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03" w:name="P587"/>
            <w:bookmarkEnd w:id="103"/>
            <w:r>
              <w:t>102.</w:t>
            </w:r>
          </w:p>
        </w:tc>
        <w:tc>
          <w:tcPr>
            <w:tcW w:w="4138" w:type="dxa"/>
          </w:tcPr>
          <w:p w:rsidR="00343AB0" w:rsidRDefault="00343AB0">
            <w:pPr>
              <w:pStyle w:val="ConsPlusNormal"/>
            </w:pPr>
            <w:r>
              <w:t>Паспорта сделок</w:t>
            </w:r>
          </w:p>
        </w:tc>
        <w:tc>
          <w:tcPr>
            <w:tcW w:w="1927" w:type="dxa"/>
          </w:tcPr>
          <w:p w:rsidR="00343AB0" w:rsidRDefault="00343AB0">
            <w:pPr>
              <w:pStyle w:val="ConsPlusNormal"/>
            </w:pPr>
            <w:r>
              <w:t>15 лет ЭПК (1)</w:t>
            </w:r>
          </w:p>
        </w:tc>
        <w:tc>
          <w:tcPr>
            <w:tcW w:w="2154" w:type="dxa"/>
          </w:tcPr>
          <w:p w:rsidR="00343AB0" w:rsidRDefault="00343AB0">
            <w:pPr>
              <w:pStyle w:val="ConsPlusNormal"/>
            </w:pPr>
            <w:r>
              <w:t>(1) В кредитных организациях - 15 лет</w:t>
            </w:r>
          </w:p>
        </w:tc>
      </w:tr>
      <w:tr w:rsidR="00343AB0">
        <w:tc>
          <w:tcPr>
            <w:tcW w:w="850" w:type="dxa"/>
          </w:tcPr>
          <w:p w:rsidR="00343AB0" w:rsidRDefault="00343AB0">
            <w:pPr>
              <w:pStyle w:val="ConsPlusNormal"/>
              <w:jc w:val="center"/>
            </w:pPr>
            <w:bookmarkStart w:id="104" w:name="P591"/>
            <w:bookmarkEnd w:id="104"/>
            <w:r>
              <w:t>103.</w:t>
            </w:r>
          </w:p>
        </w:tc>
        <w:tc>
          <w:tcPr>
            <w:tcW w:w="4138" w:type="dxa"/>
          </w:tcPr>
          <w:p w:rsidR="00343AB0" w:rsidRDefault="00343AB0">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105" w:name="P595"/>
            <w:bookmarkEnd w:id="105"/>
            <w:r>
              <w:t>104.</w:t>
            </w:r>
          </w:p>
        </w:tc>
        <w:tc>
          <w:tcPr>
            <w:tcW w:w="4138" w:type="dxa"/>
          </w:tcPr>
          <w:p w:rsidR="00343AB0" w:rsidRDefault="00343AB0">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06" w:name="P599"/>
            <w:bookmarkEnd w:id="106"/>
            <w:r>
              <w:t>105.</w:t>
            </w:r>
          </w:p>
        </w:tc>
        <w:tc>
          <w:tcPr>
            <w:tcW w:w="4138" w:type="dxa"/>
          </w:tcPr>
          <w:p w:rsidR="00343AB0" w:rsidRDefault="00343AB0">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продажи акций дочерних и зависимых обществ или их ликвидации</w:t>
            </w:r>
          </w:p>
        </w:tc>
      </w:tr>
      <w:tr w:rsidR="00343AB0">
        <w:tc>
          <w:tcPr>
            <w:tcW w:w="850" w:type="dxa"/>
          </w:tcPr>
          <w:p w:rsidR="00343AB0" w:rsidRDefault="00343AB0">
            <w:pPr>
              <w:pStyle w:val="ConsPlusNormal"/>
              <w:jc w:val="center"/>
            </w:pPr>
            <w:bookmarkStart w:id="107" w:name="P603"/>
            <w:bookmarkEnd w:id="107"/>
            <w:r>
              <w:t>106.</w:t>
            </w:r>
          </w:p>
        </w:tc>
        <w:tc>
          <w:tcPr>
            <w:tcW w:w="4138" w:type="dxa"/>
          </w:tcPr>
          <w:p w:rsidR="00343AB0" w:rsidRDefault="00343AB0">
            <w:pPr>
              <w:pStyle w:val="ConsPlusNormal"/>
            </w:pPr>
            <w: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08" w:name="P607"/>
            <w:bookmarkEnd w:id="108"/>
            <w:r>
              <w:t>107.</w:t>
            </w:r>
          </w:p>
        </w:tc>
        <w:tc>
          <w:tcPr>
            <w:tcW w:w="4138" w:type="dxa"/>
          </w:tcPr>
          <w:p w:rsidR="00343AB0" w:rsidRDefault="00343AB0">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или отзыва</w:t>
            </w:r>
          </w:p>
        </w:tc>
      </w:tr>
      <w:tr w:rsidR="00343AB0">
        <w:tc>
          <w:tcPr>
            <w:tcW w:w="850" w:type="dxa"/>
          </w:tcPr>
          <w:p w:rsidR="00343AB0" w:rsidRDefault="00343AB0">
            <w:pPr>
              <w:pStyle w:val="ConsPlusNormal"/>
              <w:jc w:val="center"/>
            </w:pPr>
            <w:bookmarkStart w:id="109" w:name="P611"/>
            <w:bookmarkEnd w:id="109"/>
            <w:r>
              <w:t>108.</w:t>
            </w:r>
          </w:p>
        </w:tc>
        <w:tc>
          <w:tcPr>
            <w:tcW w:w="4138" w:type="dxa"/>
          </w:tcPr>
          <w:p w:rsidR="00343AB0" w:rsidRDefault="00343AB0">
            <w:pPr>
              <w:pStyle w:val="ConsPlusNormal"/>
            </w:pPr>
            <w:r>
              <w:t xml:space="preserve">Договоры купли-продажи ценных бумаг, </w:t>
            </w:r>
            <w:r>
              <w:lastRenderedPageBreak/>
              <w:t>долей, паев</w:t>
            </w:r>
          </w:p>
        </w:tc>
        <w:tc>
          <w:tcPr>
            <w:tcW w:w="1927" w:type="dxa"/>
          </w:tcPr>
          <w:p w:rsidR="00343AB0" w:rsidRDefault="00343AB0">
            <w:pPr>
              <w:pStyle w:val="ConsPlusNormal"/>
            </w:pPr>
            <w:r>
              <w:lastRenderedPageBreak/>
              <w:t xml:space="preserve">До ликвидации </w:t>
            </w:r>
            <w:r>
              <w:lastRenderedPageBreak/>
              <w:t>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0" w:name="P615"/>
            <w:bookmarkEnd w:id="110"/>
            <w:r>
              <w:lastRenderedPageBreak/>
              <w:t>109.</w:t>
            </w:r>
          </w:p>
        </w:tc>
        <w:tc>
          <w:tcPr>
            <w:tcW w:w="4138" w:type="dxa"/>
          </w:tcPr>
          <w:p w:rsidR="00343AB0" w:rsidRDefault="00343AB0">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1" w:name="P619"/>
            <w:bookmarkEnd w:id="111"/>
            <w:r>
              <w:t>110.</w:t>
            </w:r>
          </w:p>
        </w:tc>
        <w:tc>
          <w:tcPr>
            <w:tcW w:w="4138" w:type="dxa"/>
          </w:tcPr>
          <w:p w:rsidR="00343AB0" w:rsidRDefault="00343AB0">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343AB0">
        <w:tc>
          <w:tcPr>
            <w:tcW w:w="850" w:type="dxa"/>
          </w:tcPr>
          <w:p w:rsidR="00343AB0" w:rsidRDefault="00343AB0">
            <w:pPr>
              <w:pStyle w:val="ConsPlusNormal"/>
              <w:jc w:val="center"/>
            </w:pPr>
            <w:bookmarkStart w:id="112" w:name="P623"/>
            <w:bookmarkEnd w:id="112"/>
            <w:r>
              <w:t>111.</w:t>
            </w:r>
          </w:p>
        </w:tc>
        <w:tc>
          <w:tcPr>
            <w:tcW w:w="4138" w:type="dxa"/>
          </w:tcPr>
          <w:p w:rsidR="00343AB0" w:rsidRDefault="00343AB0">
            <w:pPr>
              <w:pStyle w:val="ConsPlusNormal"/>
            </w:pPr>
            <w: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3" w:name="P627"/>
            <w:bookmarkEnd w:id="113"/>
            <w:r>
              <w:t>112.</w:t>
            </w:r>
          </w:p>
        </w:tc>
        <w:tc>
          <w:tcPr>
            <w:tcW w:w="4138" w:type="dxa"/>
          </w:tcPr>
          <w:p w:rsidR="00343AB0" w:rsidRDefault="00343AB0">
            <w:pPr>
              <w:pStyle w:val="ConsPlusNormal"/>
            </w:pPr>
            <w:r>
              <w:t>Документы (заявления, распоряжения, справки-графики, акты) об оплате, размене, приеме-передаче векселей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4" w:name="P631"/>
            <w:bookmarkEnd w:id="114"/>
            <w:r>
              <w:t>113.</w:t>
            </w:r>
          </w:p>
        </w:tc>
        <w:tc>
          <w:tcPr>
            <w:tcW w:w="4138" w:type="dxa"/>
          </w:tcPr>
          <w:p w:rsidR="00343AB0" w:rsidRDefault="00343AB0">
            <w:pPr>
              <w:pStyle w:val="ConsPlusNormal"/>
            </w:pPr>
            <w: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5" w:name="P635"/>
            <w:bookmarkEnd w:id="115"/>
            <w:r>
              <w:t>114.</w:t>
            </w:r>
          </w:p>
        </w:tc>
        <w:tc>
          <w:tcPr>
            <w:tcW w:w="4138" w:type="dxa"/>
          </w:tcPr>
          <w:p w:rsidR="00343AB0" w:rsidRDefault="00343AB0">
            <w:pPr>
              <w:pStyle w:val="ConsPlusNormal"/>
            </w:pPr>
            <w:r>
              <w:t>Акционерные соглашения, договоры об управлении и распоряжении акциями</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6" w:name="P639"/>
            <w:bookmarkEnd w:id="116"/>
            <w:r>
              <w:t>115.</w:t>
            </w:r>
          </w:p>
        </w:tc>
        <w:tc>
          <w:tcPr>
            <w:tcW w:w="4138" w:type="dxa"/>
          </w:tcPr>
          <w:p w:rsidR="00343AB0" w:rsidRDefault="00343AB0">
            <w:pPr>
              <w:pStyle w:val="ConsPlusNormal"/>
            </w:pPr>
            <w: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w:t>
            </w:r>
            <w:r>
              <w:lastRenderedPageBreak/>
              <w:t>(кода) дополнительного выпуска эмиссионных ценных бумаг</w:t>
            </w:r>
          </w:p>
        </w:tc>
        <w:tc>
          <w:tcPr>
            <w:tcW w:w="1927" w:type="dxa"/>
          </w:tcPr>
          <w:p w:rsidR="00343AB0" w:rsidRDefault="00343AB0">
            <w:pPr>
              <w:pStyle w:val="ConsPlusNormal"/>
            </w:pPr>
            <w:r>
              <w:lastRenderedPageBreak/>
              <w:t>До ликвидации организации</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17" w:name="P643"/>
            <w:bookmarkEnd w:id="117"/>
            <w:r>
              <w:lastRenderedPageBreak/>
              <w:t>116.</w:t>
            </w:r>
          </w:p>
        </w:tc>
        <w:tc>
          <w:tcPr>
            <w:tcW w:w="4138" w:type="dxa"/>
            <w:tcBorders>
              <w:bottom w:val="nil"/>
            </w:tcBorders>
          </w:tcPr>
          <w:p w:rsidR="00343AB0" w:rsidRDefault="00343AB0">
            <w:pPr>
              <w:pStyle w:val="ConsPlusNormal"/>
            </w:pPr>
            <w:r>
              <w:t>Отчеты эмитента: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Присланные для сведения отчеты эмитента за 1 квартал - До минования надобности.</w:t>
            </w:r>
          </w:p>
          <w:p w:rsidR="00343AB0" w:rsidRDefault="00343AB0">
            <w:pPr>
              <w:pStyle w:val="ConsPlusNormal"/>
            </w:pPr>
            <w:r>
              <w:t>(2) При отсутствии отчета за 1 квартал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за 1 квартал (отчетного) года;</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за 2 - 4 кварталы (отчетного) года</w:t>
            </w:r>
          </w:p>
        </w:tc>
        <w:tc>
          <w:tcPr>
            <w:tcW w:w="1927" w:type="dxa"/>
            <w:tcBorders>
              <w:top w:val="nil"/>
            </w:tcBorders>
          </w:tcPr>
          <w:p w:rsidR="00343AB0" w:rsidRDefault="00343AB0">
            <w:pPr>
              <w:pStyle w:val="ConsPlusNormal"/>
            </w:pPr>
            <w:r>
              <w:t>5 лет (2)</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18" w:name="P652"/>
            <w:bookmarkEnd w:id="118"/>
            <w:r>
              <w:t>117.</w:t>
            </w:r>
          </w:p>
        </w:tc>
        <w:tc>
          <w:tcPr>
            <w:tcW w:w="4138" w:type="dxa"/>
          </w:tcPr>
          <w:p w:rsidR="00343AB0" w:rsidRDefault="00343AB0">
            <w:pPr>
              <w:pStyle w:val="ConsPlusNormal"/>
            </w:pPr>
            <w: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19" w:name="P656"/>
            <w:bookmarkEnd w:id="119"/>
            <w:r>
              <w:t>118.</w:t>
            </w:r>
          </w:p>
        </w:tc>
        <w:tc>
          <w:tcPr>
            <w:tcW w:w="4138" w:type="dxa"/>
          </w:tcPr>
          <w:p w:rsidR="00343AB0" w:rsidRDefault="00343AB0">
            <w:pPr>
              <w:pStyle w:val="ConsPlusNormal"/>
            </w:pPr>
            <w:r>
              <w:t>Списки аффилированных лиц</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20" w:name="P660"/>
            <w:bookmarkEnd w:id="120"/>
            <w:r>
              <w:t>119.</w:t>
            </w:r>
          </w:p>
        </w:tc>
        <w:tc>
          <w:tcPr>
            <w:tcW w:w="4138" w:type="dxa"/>
          </w:tcPr>
          <w:p w:rsidR="00343AB0" w:rsidRDefault="00343AB0">
            <w:pPr>
              <w:pStyle w:val="ConsPlusNormal"/>
            </w:pPr>
            <w:r>
              <w:t>Реестры владельцев ценных бумаг (1), выписки из реестров владельцев ценных бумаг</w:t>
            </w:r>
          </w:p>
        </w:tc>
        <w:tc>
          <w:tcPr>
            <w:tcW w:w="1927" w:type="dxa"/>
          </w:tcPr>
          <w:p w:rsidR="00343AB0" w:rsidRDefault="00343AB0">
            <w:pPr>
              <w:pStyle w:val="ConsPlusNormal"/>
            </w:pPr>
            <w:r>
              <w:t>Постоянно (2) (3)</w:t>
            </w:r>
          </w:p>
        </w:tc>
        <w:tc>
          <w:tcPr>
            <w:tcW w:w="2154" w:type="dxa"/>
          </w:tcPr>
          <w:p w:rsidR="00343AB0" w:rsidRDefault="00343AB0">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343AB0" w:rsidRDefault="00343AB0">
            <w:pPr>
              <w:pStyle w:val="ConsPlusNormal"/>
            </w:pPr>
            <w:r>
              <w:t>(2) На постоянное хранение в государственные, муниципальные архивы передаются в случае прекращения ведения или ликвидации организации</w:t>
            </w:r>
          </w:p>
          <w:p w:rsidR="00343AB0" w:rsidRDefault="00343AB0">
            <w:pPr>
              <w:pStyle w:val="ConsPlusNormal"/>
            </w:pPr>
            <w:r>
              <w:t>(3) Выписки из реестра - 5 лет</w:t>
            </w:r>
          </w:p>
        </w:tc>
      </w:tr>
      <w:tr w:rsidR="00343AB0">
        <w:tc>
          <w:tcPr>
            <w:tcW w:w="850" w:type="dxa"/>
          </w:tcPr>
          <w:p w:rsidR="00343AB0" w:rsidRDefault="00343AB0">
            <w:pPr>
              <w:pStyle w:val="ConsPlusNormal"/>
              <w:jc w:val="center"/>
            </w:pPr>
            <w:bookmarkStart w:id="121" w:name="P666"/>
            <w:bookmarkEnd w:id="121"/>
            <w:r>
              <w:t>120.</w:t>
            </w:r>
          </w:p>
        </w:tc>
        <w:tc>
          <w:tcPr>
            <w:tcW w:w="4138" w:type="dxa"/>
          </w:tcPr>
          <w:p w:rsidR="00343AB0" w:rsidRDefault="00343AB0">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Pr>
          <w:p w:rsidR="00343AB0" w:rsidRDefault="00343AB0">
            <w:pPr>
              <w:pStyle w:val="ConsPlusNormal"/>
            </w:pPr>
            <w:r>
              <w:t>10 лет (1)</w:t>
            </w:r>
          </w:p>
        </w:tc>
        <w:tc>
          <w:tcPr>
            <w:tcW w:w="2154" w:type="dxa"/>
          </w:tcPr>
          <w:p w:rsidR="00343AB0" w:rsidRDefault="00343AB0">
            <w:pPr>
              <w:pStyle w:val="ConsPlusNormal"/>
            </w:pPr>
            <w:r>
              <w:t>(1) После истечения срока действия договора</w:t>
            </w:r>
          </w:p>
        </w:tc>
      </w:tr>
      <w:tr w:rsidR="00343AB0">
        <w:tc>
          <w:tcPr>
            <w:tcW w:w="850" w:type="dxa"/>
          </w:tcPr>
          <w:p w:rsidR="00343AB0" w:rsidRDefault="00343AB0">
            <w:pPr>
              <w:pStyle w:val="ConsPlusNormal"/>
              <w:jc w:val="center"/>
            </w:pPr>
            <w:bookmarkStart w:id="122" w:name="P670"/>
            <w:bookmarkEnd w:id="122"/>
            <w:r>
              <w:t>121.</w:t>
            </w:r>
          </w:p>
        </w:tc>
        <w:tc>
          <w:tcPr>
            <w:tcW w:w="4138" w:type="dxa"/>
          </w:tcPr>
          <w:p w:rsidR="00343AB0" w:rsidRDefault="00343AB0">
            <w:pPr>
              <w:pStyle w:val="ConsPlusNormal"/>
            </w:pPr>
            <w:r>
              <w:t>Лицевые счета владельцев ценных бумаг</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перехода права собственности на ценные бумаги</w:t>
            </w:r>
          </w:p>
        </w:tc>
      </w:tr>
      <w:tr w:rsidR="00343AB0">
        <w:tc>
          <w:tcPr>
            <w:tcW w:w="850" w:type="dxa"/>
          </w:tcPr>
          <w:p w:rsidR="00343AB0" w:rsidRDefault="00343AB0">
            <w:pPr>
              <w:pStyle w:val="ConsPlusNormal"/>
              <w:jc w:val="center"/>
            </w:pPr>
            <w:bookmarkStart w:id="123" w:name="P674"/>
            <w:bookmarkEnd w:id="123"/>
            <w:r>
              <w:t>122.</w:t>
            </w:r>
          </w:p>
        </w:tc>
        <w:tc>
          <w:tcPr>
            <w:tcW w:w="4138" w:type="dxa"/>
          </w:tcPr>
          <w:p w:rsidR="00343AB0" w:rsidRDefault="00343AB0">
            <w:pPr>
              <w:pStyle w:val="ConsPlusNormal"/>
            </w:pPr>
            <w:r>
              <w:t>Ведомости на выплату дивидендов (доходов) по ценным бумагам и иных выплат</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24" w:name="P678"/>
            <w:bookmarkEnd w:id="124"/>
            <w:r>
              <w:t>123.</w:t>
            </w:r>
          </w:p>
        </w:tc>
        <w:tc>
          <w:tcPr>
            <w:tcW w:w="4138" w:type="dxa"/>
          </w:tcPr>
          <w:p w:rsidR="00343AB0" w:rsidRDefault="00343AB0">
            <w:pPr>
              <w:pStyle w:val="ConsPlusNormal"/>
            </w:pPr>
            <w:r>
              <w:t>Переписка о начислении (выплате) дивидендов (доходов) по ценным бумагам и иных выплат</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25" w:name="P682"/>
            <w:bookmarkEnd w:id="125"/>
            <w:r>
              <w:t>124.</w:t>
            </w:r>
          </w:p>
        </w:tc>
        <w:tc>
          <w:tcPr>
            <w:tcW w:w="4138" w:type="dxa"/>
          </w:tcPr>
          <w:p w:rsidR="00343AB0" w:rsidRDefault="00343AB0">
            <w:pPr>
              <w:pStyle w:val="ConsPlusNormal"/>
            </w:pPr>
            <w:r>
              <w:t xml:space="preserve">Ведомости на выдачу компенсаций </w:t>
            </w:r>
            <w:r>
              <w:lastRenderedPageBreak/>
              <w:t>гражданам за причинение ущерба на финансовом и фондовом рынках</w:t>
            </w:r>
          </w:p>
        </w:tc>
        <w:tc>
          <w:tcPr>
            <w:tcW w:w="1927" w:type="dxa"/>
          </w:tcPr>
          <w:p w:rsidR="00343AB0" w:rsidRDefault="00343AB0">
            <w:pPr>
              <w:pStyle w:val="ConsPlusNormal"/>
            </w:pPr>
            <w:r>
              <w:lastRenderedPageBreak/>
              <w:t>5 лет (1)</w:t>
            </w:r>
          </w:p>
        </w:tc>
        <w:tc>
          <w:tcPr>
            <w:tcW w:w="2154" w:type="dxa"/>
          </w:tcPr>
          <w:p w:rsidR="00343AB0" w:rsidRDefault="00343AB0">
            <w:pPr>
              <w:pStyle w:val="ConsPlusNormal"/>
            </w:pPr>
            <w:r>
              <w:t xml:space="preserve">(1) После выплаты </w:t>
            </w:r>
            <w:r>
              <w:lastRenderedPageBreak/>
              <w:t>компенсации</w:t>
            </w:r>
          </w:p>
        </w:tc>
      </w:tr>
      <w:tr w:rsidR="00343AB0">
        <w:tc>
          <w:tcPr>
            <w:tcW w:w="850" w:type="dxa"/>
          </w:tcPr>
          <w:p w:rsidR="00343AB0" w:rsidRDefault="00343AB0">
            <w:pPr>
              <w:pStyle w:val="ConsPlusNormal"/>
              <w:jc w:val="center"/>
            </w:pPr>
            <w:bookmarkStart w:id="126" w:name="P686"/>
            <w:bookmarkEnd w:id="126"/>
            <w:r>
              <w:lastRenderedPageBreak/>
              <w:t>125.</w:t>
            </w:r>
          </w:p>
        </w:tc>
        <w:tc>
          <w:tcPr>
            <w:tcW w:w="4138" w:type="dxa"/>
          </w:tcPr>
          <w:p w:rsidR="00343AB0" w:rsidRDefault="00343AB0">
            <w:pPr>
              <w:pStyle w:val="ConsPlusNormal"/>
            </w:pPr>
            <w:r>
              <w:t>Журналы, книги учета выдачи выписок из реестров владельцев ценных бумаг</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27" w:name="P690"/>
            <w:bookmarkEnd w:id="127"/>
            <w:r>
              <w:t>126.</w:t>
            </w:r>
          </w:p>
        </w:tc>
        <w:tc>
          <w:tcPr>
            <w:tcW w:w="4138" w:type="dxa"/>
          </w:tcPr>
          <w:p w:rsidR="00343AB0" w:rsidRDefault="00343AB0">
            <w:pPr>
              <w:pStyle w:val="ConsPlusNormal"/>
            </w:pPr>
            <w:r>
              <w:t>Сообщения о существенных фактах, содержащие информацию, подлежащую раскрытию на рынке ценных бумаг</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возникновении споров, разногласий сохраняется до принятия решения по делу</w:t>
            </w:r>
          </w:p>
        </w:tc>
      </w:tr>
      <w:tr w:rsidR="00343AB0">
        <w:tc>
          <w:tcPr>
            <w:tcW w:w="850" w:type="dxa"/>
          </w:tcPr>
          <w:p w:rsidR="00343AB0" w:rsidRDefault="00343AB0">
            <w:pPr>
              <w:pStyle w:val="ConsPlusNormal"/>
              <w:jc w:val="center"/>
            </w:pPr>
            <w:bookmarkStart w:id="128" w:name="P694"/>
            <w:bookmarkEnd w:id="128"/>
            <w:r>
              <w:t>127.</w:t>
            </w:r>
          </w:p>
        </w:tc>
        <w:tc>
          <w:tcPr>
            <w:tcW w:w="4138" w:type="dxa"/>
          </w:tcPr>
          <w:p w:rsidR="00343AB0" w:rsidRDefault="00343AB0">
            <w:pPr>
              <w:pStyle w:val="ConsPlusNormal"/>
            </w:pPr>
            <w:r>
              <w:t>Списки инсайдеров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129" w:name="P698"/>
            <w:bookmarkEnd w:id="129"/>
            <w:r>
              <w:t>128.</w:t>
            </w:r>
          </w:p>
        </w:tc>
        <w:tc>
          <w:tcPr>
            <w:tcW w:w="4138" w:type="dxa"/>
          </w:tcPr>
          <w:p w:rsidR="00343AB0" w:rsidRDefault="00343AB0">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Pr>
          <w:p w:rsidR="00343AB0" w:rsidRDefault="00343AB0">
            <w:pPr>
              <w:pStyle w:val="ConsPlusNormal"/>
            </w:pPr>
            <w:r>
              <w:t>5 лет (1)</w:t>
            </w:r>
          </w:p>
        </w:tc>
        <w:tc>
          <w:tcPr>
            <w:tcW w:w="2154" w:type="dxa"/>
          </w:tcPr>
          <w:p w:rsidR="00343AB0" w:rsidRDefault="00343AB0">
            <w:pPr>
              <w:pStyle w:val="ConsPlusNormal"/>
            </w:pPr>
            <w:r>
              <w:t>(1) С даты направления или получения требования, запроса организатора торговли о передаче списка инсайдеров</w:t>
            </w:r>
          </w:p>
        </w:tc>
      </w:tr>
      <w:tr w:rsidR="00343AB0">
        <w:tc>
          <w:tcPr>
            <w:tcW w:w="850" w:type="dxa"/>
          </w:tcPr>
          <w:p w:rsidR="00343AB0" w:rsidRDefault="00343AB0">
            <w:pPr>
              <w:pStyle w:val="ConsPlusNormal"/>
              <w:jc w:val="center"/>
            </w:pPr>
            <w:bookmarkStart w:id="130" w:name="P702"/>
            <w:bookmarkEnd w:id="130"/>
            <w:r>
              <w:t>129.</w:t>
            </w:r>
          </w:p>
        </w:tc>
        <w:tc>
          <w:tcPr>
            <w:tcW w:w="4138" w:type="dxa"/>
          </w:tcPr>
          <w:p w:rsidR="00343AB0" w:rsidRDefault="00343AB0">
            <w:pPr>
              <w:pStyle w:val="ConsPlusNormal"/>
            </w:pPr>
            <w:r>
              <w:t>Информационные сообщения, подтверждающие передачу списков инсайдеров организаторам торговли</w:t>
            </w:r>
          </w:p>
        </w:tc>
        <w:tc>
          <w:tcPr>
            <w:tcW w:w="1927" w:type="dxa"/>
          </w:tcPr>
          <w:p w:rsidR="00343AB0" w:rsidRDefault="00343AB0">
            <w:pPr>
              <w:pStyle w:val="ConsPlusNormal"/>
            </w:pPr>
            <w:r>
              <w:t>5 лет (1)</w:t>
            </w:r>
          </w:p>
        </w:tc>
        <w:tc>
          <w:tcPr>
            <w:tcW w:w="2154" w:type="dxa"/>
          </w:tcPr>
          <w:p w:rsidR="00343AB0" w:rsidRDefault="00343AB0">
            <w:pPr>
              <w:pStyle w:val="ConsPlusNormal"/>
            </w:pPr>
            <w:r>
              <w:t>(1) С даты передачи организатору торговли списка инсайдеров</w:t>
            </w:r>
          </w:p>
        </w:tc>
      </w:tr>
      <w:tr w:rsidR="00343AB0">
        <w:tc>
          <w:tcPr>
            <w:tcW w:w="850" w:type="dxa"/>
          </w:tcPr>
          <w:p w:rsidR="00343AB0" w:rsidRDefault="00343AB0">
            <w:pPr>
              <w:pStyle w:val="ConsPlusNormal"/>
              <w:jc w:val="center"/>
            </w:pPr>
            <w:bookmarkStart w:id="131" w:name="P706"/>
            <w:bookmarkEnd w:id="131"/>
            <w:r>
              <w:t>130.</w:t>
            </w:r>
          </w:p>
        </w:tc>
        <w:tc>
          <w:tcPr>
            <w:tcW w:w="4138" w:type="dxa"/>
          </w:tcPr>
          <w:p w:rsidR="00343AB0" w:rsidRDefault="00343AB0">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343AB0" w:rsidRDefault="00343AB0">
            <w:pPr>
              <w:pStyle w:val="ConsPlusNormal"/>
            </w:pPr>
            <w:r>
              <w:t>5 лет (1)</w:t>
            </w:r>
          </w:p>
        </w:tc>
        <w:tc>
          <w:tcPr>
            <w:tcW w:w="2154" w:type="dxa"/>
          </w:tcPr>
          <w:p w:rsidR="00343AB0" w:rsidRDefault="00343AB0">
            <w:pPr>
              <w:pStyle w:val="ConsPlusNormal"/>
            </w:pPr>
            <w:r>
              <w:t>(1) С даты направления или получения запроса о предоставлении инсайдерами информации о совершенных ими операциях</w:t>
            </w:r>
          </w:p>
        </w:tc>
      </w:tr>
      <w:tr w:rsidR="00343AB0">
        <w:tc>
          <w:tcPr>
            <w:tcW w:w="850" w:type="dxa"/>
          </w:tcPr>
          <w:p w:rsidR="00343AB0" w:rsidRDefault="00343AB0">
            <w:pPr>
              <w:pStyle w:val="ConsPlusNormal"/>
              <w:jc w:val="center"/>
            </w:pPr>
            <w:bookmarkStart w:id="132" w:name="P710"/>
            <w:bookmarkEnd w:id="132"/>
            <w:r>
              <w:t>131.</w:t>
            </w:r>
          </w:p>
        </w:tc>
        <w:tc>
          <w:tcPr>
            <w:tcW w:w="4138" w:type="dxa"/>
          </w:tcPr>
          <w:p w:rsidR="00343AB0" w:rsidRDefault="00343AB0">
            <w:pPr>
              <w:pStyle w:val="ConsPlusNormal"/>
            </w:pPr>
            <w:r>
              <w:t>Уведомления о совершенных инсайдерами операциях</w:t>
            </w:r>
          </w:p>
        </w:tc>
        <w:tc>
          <w:tcPr>
            <w:tcW w:w="1927" w:type="dxa"/>
          </w:tcPr>
          <w:p w:rsidR="00343AB0" w:rsidRDefault="00343AB0">
            <w:pPr>
              <w:pStyle w:val="ConsPlusNormal"/>
            </w:pPr>
            <w:r>
              <w:t>5 лет (1)</w:t>
            </w:r>
          </w:p>
        </w:tc>
        <w:tc>
          <w:tcPr>
            <w:tcW w:w="2154" w:type="dxa"/>
          </w:tcPr>
          <w:p w:rsidR="00343AB0" w:rsidRDefault="00343AB0">
            <w:pPr>
              <w:pStyle w:val="ConsPlusNormal"/>
            </w:pPr>
            <w:r>
              <w:t>(1) С даты предоставления инсайдерами информации о совершенных ими операциях</w:t>
            </w:r>
          </w:p>
        </w:tc>
      </w:tr>
      <w:tr w:rsidR="00343AB0">
        <w:tc>
          <w:tcPr>
            <w:tcW w:w="850" w:type="dxa"/>
          </w:tcPr>
          <w:p w:rsidR="00343AB0" w:rsidRDefault="00343AB0">
            <w:pPr>
              <w:pStyle w:val="ConsPlusNormal"/>
              <w:jc w:val="center"/>
            </w:pPr>
            <w:bookmarkStart w:id="133" w:name="P714"/>
            <w:bookmarkEnd w:id="133"/>
            <w:r>
              <w:t>132.</w:t>
            </w:r>
          </w:p>
        </w:tc>
        <w:tc>
          <w:tcPr>
            <w:tcW w:w="4138" w:type="dxa"/>
          </w:tcPr>
          <w:p w:rsidR="00343AB0" w:rsidRDefault="00343AB0">
            <w:pPr>
              <w:pStyle w:val="ConsPlusNormal"/>
            </w:pPr>
            <w: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w:t>
            </w:r>
            <w:r>
              <w:lastRenderedPageBreak/>
              <w:t>лицами</w:t>
            </w:r>
          </w:p>
        </w:tc>
        <w:tc>
          <w:tcPr>
            <w:tcW w:w="1927" w:type="dxa"/>
          </w:tcPr>
          <w:p w:rsidR="00343AB0" w:rsidRDefault="00343AB0">
            <w:pPr>
              <w:pStyle w:val="ConsPlusNormal"/>
            </w:pPr>
            <w:r>
              <w:lastRenderedPageBreak/>
              <w:t>5 лет ЭПК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134" w:name="P718"/>
            <w:bookmarkEnd w:id="134"/>
            <w:r>
              <w:lastRenderedPageBreak/>
              <w:t>133.</w:t>
            </w:r>
          </w:p>
        </w:tc>
        <w:tc>
          <w:tcPr>
            <w:tcW w:w="4138" w:type="dxa"/>
          </w:tcPr>
          <w:p w:rsidR="00343AB0" w:rsidRDefault="00343AB0">
            <w:pPr>
              <w:pStyle w:val="ConsPlusNormal"/>
            </w:pPr>
            <w:r>
              <w:t>Журналы (базы данных) учета уведомлений о включении лиц в список инсайдеров или исключении из него</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35" w:name="P722"/>
            <w:bookmarkEnd w:id="135"/>
            <w:r>
              <w:t>134.</w:t>
            </w:r>
          </w:p>
        </w:tc>
        <w:tc>
          <w:tcPr>
            <w:tcW w:w="4138" w:type="dxa"/>
          </w:tcPr>
          <w:p w:rsidR="00343AB0" w:rsidRDefault="00343AB0">
            <w:pPr>
              <w:pStyle w:val="ConsPlusNormal"/>
            </w:pPr>
            <w:r>
              <w:t>Журналы (базы данных) учета, регистрации уведомлений, запросов и предоставления инсайдерской информации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36" w:name="P726"/>
            <w:bookmarkEnd w:id="136"/>
            <w:r>
              <w:t>135.</w:t>
            </w:r>
          </w:p>
        </w:tc>
        <w:tc>
          <w:tcPr>
            <w:tcW w:w="4138" w:type="dxa"/>
          </w:tcPr>
          <w:p w:rsidR="00343AB0" w:rsidRDefault="00343AB0">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По истечении срока действия исключительного права</w:t>
            </w:r>
          </w:p>
        </w:tc>
      </w:tr>
      <w:tr w:rsidR="00343AB0">
        <w:tc>
          <w:tcPr>
            <w:tcW w:w="850" w:type="dxa"/>
          </w:tcPr>
          <w:p w:rsidR="00343AB0" w:rsidRDefault="00343AB0">
            <w:pPr>
              <w:pStyle w:val="ConsPlusNormal"/>
              <w:jc w:val="center"/>
            </w:pPr>
            <w:bookmarkStart w:id="137" w:name="P730"/>
            <w:bookmarkEnd w:id="137"/>
            <w:r>
              <w:t>136.</w:t>
            </w:r>
          </w:p>
        </w:tc>
        <w:tc>
          <w:tcPr>
            <w:tcW w:w="4138" w:type="dxa"/>
          </w:tcPr>
          <w:p w:rsidR="00343AB0" w:rsidRDefault="00343AB0">
            <w:pPr>
              <w:pStyle w:val="ConsPlusNormal"/>
            </w:pPr>
            <w:r>
              <w:t>Договоры лицензионные о передаче прав на результат интеллектуальной деятельности или средство индивидуализации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w:t>
            </w:r>
          </w:p>
        </w:tc>
      </w:tr>
      <w:tr w:rsidR="00343AB0">
        <w:tc>
          <w:tcPr>
            <w:tcW w:w="850" w:type="dxa"/>
            <w:vMerge w:val="restart"/>
          </w:tcPr>
          <w:p w:rsidR="00343AB0" w:rsidRDefault="00343AB0">
            <w:pPr>
              <w:pStyle w:val="ConsPlusNormal"/>
              <w:jc w:val="center"/>
            </w:pPr>
            <w:bookmarkStart w:id="138" w:name="P734"/>
            <w:bookmarkEnd w:id="138"/>
            <w:r>
              <w:t>137.</w:t>
            </w:r>
          </w:p>
        </w:tc>
        <w:tc>
          <w:tcPr>
            <w:tcW w:w="4138" w:type="dxa"/>
            <w:tcBorders>
              <w:bottom w:val="nil"/>
            </w:tcBorders>
          </w:tcPr>
          <w:p w:rsidR="00343AB0" w:rsidRDefault="00343AB0">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343AB0" w:rsidRDefault="00343AB0">
            <w:pPr>
              <w:pStyle w:val="ConsPlusNormal"/>
            </w:pPr>
            <w:r>
              <w:t>(2) Объектов культурного наследия - Постоянно</w:t>
            </w:r>
          </w:p>
          <w:p w:rsidR="00343AB0" w:rsidRDefault="00343AB0">
            <w:pPr>
              <w:pStyle w:val="ConsPlusNormal"/>
            </w:pPr>
            <w:r>
              <w:t>(3) Природоохранных зон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недвижимого имущества;</w:t>
            </w:r>
          </w:p>
        </w:tc>
        <w:tc>
          <w:tcPr>
            <w:tcW w:w="1927" w:type="dxa"/>
            <w:tcBorders>
              <w:top w:val="nil"/>
              <w:bottom w:val="nil"/>
            </w:tcBorders>
          </w:tcPr>
          <w:p w:rsidR="00343AB0" w:rsidRDefault="00343AB0">
            <w:pPr>
              <w:pStyle w:val="ConsPlusNormal"/>
            </w:pPr>
            <w:r>
              <w:t>10 лет (1) (2) (3)</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движимого имущества</w:t>
            </w:r>
          </w:p>
        </w:tc>
        <w:tc>
          <w:tcPr>
            <w:tcW w:w="1927" w:type="dxa"/>
            <w:tcBorders>
              <w:top w:val="nil"/>
            </w:tcBorders>
          </w:tcPr>
          <w:p w:rsidR="00343AB0" w:rsidRDefault="00343AB0">
            <w:pPr>
              <w:pStyle w:val="ConsPlusNormal"/>
            </w:pPr>
            <w:r>
              <w:t>5 лет (1) (3)</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39" w:name="P744"/>
            <w:bookmarkEnd w:id="139"/>
            <w:r>
              <w:t>138.</w:t>
            </w:r>
          </w:p>
        </w:tc>
        <w:tc>
          <w:tcPr>
            <w:tcW w:w="4138" w:type="dxa"/>
            <w:tcBorders>
              <w:bottom w:val="nil"/>
            </w:tcBorders>
          </w:tcPr>
          <w:p w:rsidR="00343AB0" w:rsidRDefault="00343AB0">
            <w:pPr>
              <w:pStyle w:val="ConsPlusNormal"/>
            </w:pPr>
            <w:r>
              <w:t>Журналы, базы данных регистрации договоров: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об отчуждении (приобретении) недвижимого имущества;</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покупок, продаж движимого имущества</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1.4. Контроль и надзор</w:t>
            </w:r>
          </w:p>
        </w:tc>
      </w:tr>
      <w:tr w:rsidR="00343AB0">
        <w:tc>
          <w:tcPr>
            <w:tcW w:w="850" w:type="dxa"/>
            <w:vMerge w:val="restart"/>
          </w:tcPr>
          <w:p w:rsidR="00343AB0" w:rsidRDefault="00343AB0">
            <w:pPr>
              <w:pStyle w:val="ConsPlusNormal"/>
              <w:jc w:val="center"/>
            </w:pPr>
            <w:bookmarkStart w:id="140" w:name="P753"/>
            <w:bookmarkEnd w:id="140"/>
            <w:r>
              <w:t>139.</w:t>
            </w:r>
          </w:p>
        </w:tc>
        <w:tc>
          <w:tcPr>
            <w:tcW w:w="4138" w:type="dxa"/>
            <w:tcBorders>
              <w:bottom w:val="nil"/>
            </w:tcBorders>
          </w:tcPr>
          <w:p w:rsidR="00343AB0" w:rsidRDefault="00343AB0">
            <w:pPr>
              <w:pStyle w:val="ConsPlusNormal"/>
            </w:pPr>
            <w:r>
              <w:t>Документы (справки, акты) проверок подведомственных организаций: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в проверяющей организации;</w:t>
            </w:r>
          </w:p>
        </w:tc>
        <w:tc>
          <w:tcPr>
            <w:tcW w:w="1927" w:type="dxa"/>
            <w:tcBorders>
              <w:top w:val="nil"/>
              <w:bottom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проверяемой организации</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41" w:name="P761"/>
            <w:bookmarkEnd w:id="141"/>
            <w:r>
              <w:t>140.</w:t>
            </w:r>
          </w:p>
        </w:tc>
        <w:tc>
          <w:tcPr>
            <w:tcW w:w="4138" w:type="dxa"/>
          </w:tcPr>
          <w:p w:rsidR="00343AB0" w:rsidRDefault="00343AB0">
            <w:pPr>
              <w:pStyle w:val="ConsPlusNormal"/>
            </w:pPr>
            <w:r>
              <w:t>Документы (справки, акты) проверок структурных подразделений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42" w:name="P765"/>
            <w:bookmarkEnd w:id="142"/>
            <w:r>
              <w:t>141.</w:t>
            </w:r>
          </w:p>
        </w:tc>
        <w:tc>
          <w:tcPr>
            <w:tcW w:w="4138" w:type="dxa"/>
            <w:tcBorders>
              <w:bottom w:val="nil"/>
            </w:tcBorders>
          </w:tcPr>
          <w:p w:rsidR="00343AB0" w:rsidRDefault="00343AB0">
            <w:pPr>
              <w:pStyle w:val="ConsPlusNormal"/>
            </w:pPr>
            <w: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w:t>
            </w:r>
            <w:r>
              <w:lastRenderedPageBreak/>
              <w:t>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в проверяющей организации;</w:t>
            </w:r>
          </w:p>
        </w:tc>
        <w:tc>
          <w:tcPr>
            <w:tcW w:w="1927" w:type="dxa"/>
            <w:tcBorders>
              <w:top w:val="nil"/>
              <w:bottom w:val="nil"/>
            </w:tcBorders>
          </w:tcPr>
          <w:p w:rsidR="00343AB0" w:rsidRDefault="00343AB0">
            <w:pPr>
              <w:pStyle w:val="ConsPlusNormal"/>
            </w:pPr>
            <w:r>
              <w:t>10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проверяемой организации</w:t>
            </w:r>
          </w:p>
        </w:tc>
        <w:tc>
          <w:tcPr>
            <w:tcW w:w="1927" w:type="dxa"/>
            <w:tcBorders>
              <w:top w:val="nil"/>
            </w:tcBorders>
          </w:tcPr>
          <w:p w:rsidR="00343AB0" w:rsidRDefault="00343AB0">
            <w:pPr>
              <w:pStyle w:val="ConsPlusNormal"/>
            </w:pPr>
            <w:r>
              <w:t>10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43" w:name="P773"/>
            <w:bookmarkEnd w:id="143"/>
            <w:r>
              <w:t>142.</w:t>
            </w:r>
          </w:p>
        </w:tc>
        <w:tc>
          <w:tcPr>
            <w:tcW w:w="4138" w:type="dxa"/>
            <w:tcBorders>
              <w:bottom w:val="nil"/>
            </w:tcBorders>
          </w:tcPr>
          <w:p w:rsidR="00343AB0" w:rsidRDefault="00343AB0">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в проверяющей организации;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проверяемой организации</w:t>
            </w:r>
          </w:p>
        </w:tc>
        <w:tc>
          <w:tcPr>
            <w:tcW w:w="1927" w:type="dxa"/>
            <w:tcBorders>
              <w:top w:val="nil"/>
            </w:tcBorders>
          </w:tcPr>
          <w:p w:rsidR="00343AB0" w:rsidRDefault="00343AB0">
            <w:pPr>
              <w:pStyle w:val="ConsPlusNormal"/>
            </w:pPr>
            <w:r>
              <w:t>10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44" w:name="P781"/>
            <w:bookmarkEnd w:id="144"/>
            <w:r>
              <w:t>143.</w:t>
            </w:r>
          </w:p>
        </w:tc>
        <w:tc>
          <w:tcPr>
            <w:tcW w:w="4138" w:type="dxa"/>
          </w:tcPr>
          <w:p w:rsidR="00343AB0" w:rsidRDefault="00343AB0">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принятия решения по делу</w:t>
            </w:r>
          </w:p>
          <w:p w:rsidR="00343AB0" w:rsidRDefault="00343AB0">
            <w:pPr>
              <w:pStyle w:val="ConsPlusNormal"/>
            </w:pPr>
            <w:r>
              <w:t>(2) Подлинники хранятся в судебных делах</w:t>
            </w:r>
          </w:p>
        </w:tc>
      </w:tr>
      <w:tr w:rsidR="00343AB0">
        <w:tc>
          <w:tcPr>
            <w:tcW w:w="850" w:type="dxa"/>
          </w:tcPr>
          <w:p w:rsidR="00343AB0" w:rsidRDefault="00343AB0">
            <w:pPr>
              <w:pStyle w:val="ConsPlusNormal"/>
              <w:jc w:val="center"/>
            </w:pPr>
            <w:bookmarkStart w:id="145" w:name="P786"/>
            <w:bookmarkEnd w:id="145"/>
            <w:r>
              <w:t>144.</w:t>
            </w:r>
          </w:p>
        </w:tc>
        <w:tc>
          <w:tcPr>
            <w:tcW w:w="4138" w:type="dxa"/>
          </w:tcPr>
          <w:p w:rsidR="00343AB0" w:rsidRDefault="00343AB0">
            <w:pPr>
              <w:pStyle w:val="ConsPlusNormal"/>
            </w:pPr>
            <w:r>
              <w:t>Мировые соглашения. Копии (2)</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полного исполнения условий мирового соглашения</w:t>
            </w:r>
          </w:p>
          <w:p w:rsidR="00343AB0" w:rsidRDefault="00343AB0">
            <w:pPr>
              <w:pStyle w:val="ConsPlusNormal"/>
            </w:pPr>
            <w:r>
              <w:t>(2) Подлинники хранятся в судебных делах</w:t>
            </w:r>
          </w:p>
        </w:tc>
      </w:tr>
      <w:tr w:rsidR="00343AB0">
        <w:tc>
          <w:tcPr>
            <w:tcW w:w="850" w:type="dxa"/>
          </w:tcPr>
          <w:p w:rsidR="00343AB0" w:rsidRDefault="00343AB0">
            <w:pPr>
              <w:pStyle w:val="ConsPlusNormal"/>
              <w:jc w:val="center"/>
            </w:pPr>
            <w:bookmarkStart w:id="146" w:name="P791"/>
            <w:bookmarkEnd w:id="146"/>
            <w:r>
              <w:t>145.</w:t>
            </w:r>
          </w:p>
        </w:tc>
        <w:tc>
          <w:tcPr>
            <w:tcW w:w="4138" w:type="dxa"/>
          </w:tcPr>
          <w:p w:rsidR="00343AB0" w:rsidRDefault="00343AB0">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47" w:name="P795"/>
            <w:bookmarkEnd w:id="147"/>
            <w:r>
              <w:t>146.</w:t>
            </w:r>
          </w:p>
        </w:tc>
        <w:tc>
          <w:tcPr>
            <w:tcW w:w="4138" w:type="dxa"/>
          </w:tcPr>
          <w:p w:rsidR="00343AB0" w:rsidRDefault="00343AB0">
            <w:pPr>
              <w:pStyle w:val="ConsPlusNormal"/>
            </w:pPr>
            <w: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343AB0" w:rsidRDefault="00343AB0">
            <w:pPr>
              <w:pStyle w:val="ConsPlusNormal"/>
            </w:pPr>
            <w:r>
              <w:t>5 лет (1)</w:t>
            </w:r>
          </w:p>
        </w:tc>
        <w:tc>
          <w:tcPr>
            <w:tcW w:w="2154" w:type="dxa"/>
          </w:tcPr>
          <w:p w:rsidR="00343AB0" w:rsidRDefault="00343AB0">
            <w:pPr>
              <w:pStyle w:val="ConsPlusNormal"/>
            </w:pPr>
            <w:r>
              <w:t>(1) Административно-технических инспекций - 3 года</w:t>
            </w:r>
          </w:p>
        </w:tc>
      </w:tr>
      <w:tr w:rsidR="00343AB0">
        <w:tc>
          <w:tcPr>
            <w:tcW w:w="850" w:type="dxa"/>
          </w:tcPr>
          <w:p w:rsidR="00343AB0" w:rsidRDefault="00343AB0">
            <w:pPr>
              <w:pStyle w:val="ConsPlusNormal"/>
              <w:jc w:val="center"/>
            </w:pPr>
            <w:bookmarkStart w:id="148" w:name="P799"/>
            <w:bookmarkEnd w:id="148"/>
            <w:r>
              <w:t>147.</w:t>
            </w:r>
          </w:p>
        </w:tc>
        <w:tc>
          <w:tcPr>
            <w:tcW w:w="4138" w:type="dxa"/>
          </w:tcPr>
          <w:p w:rsidR="00343AB0" w:rsidRDefault="00343AB0">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49" w:name="P803"/>
            <w:bookmarkEnd w:id="149"/>
            <w:r>
              <w:t>148.</w:t>
            </w:r>
          </w:p>
        </w:tc>
        <w:tc>
          <w:tcPr>
            <w:tcW w:w="4138" w:type="dxa"/>
          </w:tcPr>
          <w:p w:rsidR="00343AB0" w:rsidRDefault="00343AB0">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По результатам выездных, камеральных налоговых проверок - 10 лет</w:t>
            </w:r>
          </w:p>
        </w:tc>
      </w:tr>
      <w:tr w:rsidR="00343AB0">
        <w:tc>
          <w:tcPr>
            <w:tcW w:w="850" w:type="dxa"/>
          </w:tcPr>
          <w:p w:rsidR="00343AB0" w:rsidRDefault="00343AB0">
            <w:pPr>
              <w:pStyle w:val="ConsPlusNormal"/>
              <w:jc w:val="center"/>
            </w:pPr>
            <w:bookmarkStart w:id="150" w:name="P807"/>
            <w:bookmarkEnd w:id="150"/>
            <w:r>
              <w:t>149.</w:t>
            </w:r>
          </w:p>
        </w:tc>
        <w:tc>
          <w:tcPr>
            <w:tcW w:w="4138" w:type="dxa"/>
          </w:tcPr>
          <w:p w:rsidR="00343AB0" w:rsidRDefault="00343AB0">
            <w:pPr>
              <w:pStyle w:val="ConsPlusNormal"/>
            </w:pPr>
            <w:r>
              <w:t xml:space="preserve">Журналы учета проверок юридического лица, индивидуального предпринимателя, проводимых органами государственного </w:t>
            </w:r>
            <w:r>
              <w:lastRenderedPageBreak/>
              <w:t>контроля (надзора), органами муниципального контроля</w:t>
            </w:r>
          </w:p>
        </w:tc>
        <w:tc>
          <w:tcPr>
            <w:tcW w:w="1927" w:type="dxa"/>
          </w:tcPr>
          <w:p w:rsidR="00343AB0" w:rsidRDefault="00343AB0">
            <w:pPr>
              <w:pStyle w:val="ConsPlusNormal"/>
            </w:pPr>
            <w:r>
              <w:lastRenderedPageBreak/>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51" w:name="P811"/>
            <w:bookmarkEnd w:id="151"/>
            <w:r>
              <w:lastRenderedPageBreak/>
              <w:t>150.</w:t>
            </w:r>
          </w:p>
        </w:tc>
        <w:tc>
          <w:tcPr>
            <w:tcW w:w="4138" w:type="dxa"/>
          </w:tcPr>
          <w:p w:rsidR="00343AB0" w:rsidRDefault="00343AB0">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52" w:name="P815"/>
            <w:bookmarkEnd w:id="152"/>
            <w:r>
              <w:t>151.</w:t>
            </w:r>
          </w:p>
        </w:tc>
        <w:tc>
          <w:tcPr>
            <w:tcW w:w="4138" w:type="dxa"/>
          </w:tcPr>
          <w:p w:rsidR="00343AB0" w:rsidRDefault="00343AB0">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Парламентские запросы, документы по их исполнению - Постоянно</w:t>
            </w:r>
          </w:p>
        </w:tc>
      </w:tr>
      <w:tr w:rsidR="00343AB0">
        <w:tc>
          <w:tcPr>
            <w:tcW w:w="850" w:type="dxa"/>
          </w:tcPr>
          <w:p w:rsidR="00343AB0" w:rsidRDefault="00343AB0">
            <w:pPr>
              <w:pStyle w:val="ConsPlusNormal"/>
              <w:jc w:val="center"/>
            </w:pPr>
            <w:bookmarkStart w:id="153" w:name="P819"/>
            <w:bookmarkEnd w:id="153"/>
            <w:r>
              <w:t>152.</w:t>
            </w:r>
          </w:p>
        </w:tc>
        <w:tc>
          <w:tcPr>
            <w:tcW w:w="4138" w:type="dxa"/>
          </w:tcPr>
          <w:p w:rsidR="00343AB0" w:rsidRDefault="00343AB0">
            <w:pPr>
              <w:pStyle w:val="ConsPlusNormal"/>
            </w:pPr>
            <w:r>
              <w:t>Документы (обзоры, аналитические справки, сведения) о рассмотрении обращений граждан</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54" w:name="P823"/>
            <w:bookmarkEnd w:id="154"/>
            <w:r>
              <w:t>153.</w:t>
            </w:r>
          </w:p>
        </w:tc>
        <w:tc>
          <w:tcPr>
            <w:tcW w:w="4138" w:type="dxa"/>
          </w:tcPr>
          <w:p w:rsidR="00343AB0" w:rsidRDefault="00343AB0">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55" w:name="P827"/>
            <w:bookmarkEnd w:id="155"/>
            <w:r>
              <w:t>154.</w:t>
            </w:r>
          </w:p>
        </w:tc>
        <w:tc>
          <w:tcPr>
            <w:tcW w:w="4138" w:type="dxa"/>
          </w:tcPr>
          <w:p w:rsidR="00343AB0" w:rsidRDefault="00343AB0">
            <w:pPr>
              <w:pStyle w:val="ConsPlusNormal"/>
            </w:pPr>
            <w:r>
              <w:t>Обращения граждан (предложения, заявления, жалобы, претензии); переписка по их рассмотрению</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1.5. Документационное обеспечение управления и организация хранения документов</w:t>
            </w:r>
          </w:p>
        </w:tc>
      </w:tr>
      <w:tr w:rsidR="00343AB0">
        <w:tc>
          <w:tcPr>
            <w:tcW w:w="850" w:type="dxa"/>
            <w:vMerge w:val="restart"/>
          </w:tcPr>
          <w:p w:rsidR="00343AB0" w:rsidRDefault="00343AB0">
            <w:pPr>
              <w:pStyle w:val="ConsPlusNormal"/>
              <w:jc w:val="center"/>
            </w:pPr>
            <w:bookmarkStart w:id="156" w:name="P832"/>
            <w:bookmarkEnd w:id="156"/>
            <w:r>
              <w:t>155.</w:t>
            </w:r>
          </w:p>
        </w:tc>
        <w:tc>
          <w:tcPr>
            <w:tcW w:w="4138" w:type="dxa"/>
            <w:tcBorders>
              <w:bottom w:val="nil"/>
            </w:tcBorders>
          </w:tcPr>
          <w:p w:rsidR="00343AB0" w:rsidRDefault="00343AB0">
            <w:pPr>
              <w:pStyle w:val="ConsPlusNormal"/>
            </w:pPr>
            <w:r>
              <w:t>Перечни документов с указанием сроков хранения: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57" w:name="P840"/>
            <w:bookmarkEnd w:id="157"/>
            <w:r>
              <w:t>156.</w:t>
            </w:r>
          </w:p>
        </w:tc>
        <w:tc>
          <w:tcPr>
            <w:tcW w:w="4138" w:type="dxa"/>
            <w:tcBorders>
              <w:bottom w:val="nil"/>
            </w:tcBorders>
          </w:tcPr>
          <w:p w:rsidR="00343AB0" w:rsidRDefault="00343AB0">
            <w:pPr>
              <w:pStyle w:val="ConsPlusNormal"/>
            </w:pPr>
            <w:r>
              <w:t>Типовые и примерные номенклатуры дел:</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58" w:name="P848"/>
            <w:bookmarkEnd w:id="158"/>
            <w:r>
              <w:t>157.</w:t>
            </w:r>
          </w:p>
        </w:tc>
        <w:tc>
          <w:tcPr>
            <w:tcW w:w="4138" w:type="dxa"/>
          </w:tcPr>
          <w:p w:rsidR="00343AB0" w:rsidRDefault="00343AB0">
            <w:pPr>
              <w:pStyle w:val="ConsPlusNormal"/>
            </w:pPr>
            <w:r>
              <w:t>Номенклатуры дел организации</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Структурных подразделений - 3 года</w:t>
            </w:r>
          </w:p>
        </w:tc>
      </w:tr>
      <w:tr w:rsidR="00343AB0">
        <w:tc>
          <w:tcPr>
            <w:tcW w:w="850" w:type="dxa"/>
          </w:tcPr>
          <w:p w:rsidR="00343AB0" w:rsidRDefault="00343AB0">
            <w:pPr>
              <w:pStyle w:val="ConsPlusNormal"/>
              <w:jc w:val="center"/>
            </w:pPr>
            <w:bookmarkStart w:id="159" w:name="P852"/>
            <w:bookmarkEnd w:id="159"/>
            <w:r>
              <w:t>158.</w:t>
            </w:r>
          </w:p>
        </w:tc>
        <w:tc>
          <w:tcPr>
            <w:tcW w:w="4138" w:type="dxa"/>
          </w:tcPr>
          <w:p w:rsidR="00343AB0" w:rsidRDefault="00343AB0">
            <w:pPr>
              <w:pStyle w:val="ConsPlusNormal"/>
            </w:pPr>
            <w:r>
              <w:t>Альбомы, сборники унифицированных форм документов (шаблонов) в организации</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60" w:name="P856"/>
            <w:bookmarkEnd w:id="160"/>
            <w:r>
              <w:t>159.</w:t>
            </w:r>
          </w:p>
        </w:tc>
        <w:tc>
          <w:tcPr>
            <w:tcW w:w="4138" w:type="dxa"/>
          </w:tcPr>
          <w:p w:rsidR="00343AB0" w:rsidRDefault="00343AB0">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снятия с контроля</w:t>
            </w:r>
          </w:p>
        </w:tc>
      </w:tr>
      <w:tr w:rsidR="00343AB0">
        <w:tc>
          <w:tcPr>
            <w:tcW w:w="850" w:type="dxa"/>
          </w:tcPr>
          <w:p w:rsidR="00343AB0" w:rsidRDefault="00343AB0">
            <w:pPr>
              <w:pStyle w:val="ConsPlusNormal"/>
              <w:jc w:val="center"/>
            </w:pPr>
            <w:bookmarkStart w:id="161" w:name="P860"/>
            <w:bookmarkEnd w:id="161"/>
            <w:r>
              <w:t>160.</w:t>
            </w:r>
          </w:p>
        </w:tc>
        <w:tc>
          <w:tcPr>
            <w:tcW w:w="4138" w:type="dxa"/>
          </w:tcPr>
          <w:p w:rsidR="00343AB0" w:rsidRDefault="00343AB0">
            <w:pPr>
              <w:pStyle w:val="ConsPlusNormal"/>
            </w:pPr>
            <w:r>
              <w:t xml:space="preserve">Списки адресов обязательной рассылки документов (списки постоянных </w:t>
            </w:r>
            <w:r>
              <w:lastRenderedPageBreak/>
              <w:t>корреспондентов)</w:t>
            </w:r>
          </w:p>
        </w:tc>
        <w:tc>
          <w:tcPr>
            <w:tcW w:w="1927" w:type="dxa"/>
          </w:tcPr>
          <w:p w:rsidR="00343AB0" w:rsidRDefault="00343AB0">
            <w:pPr>
              <w:pStyle w:val="ConsPlusNormal"/>
            </w:pPr>
            <w:r>
              <w:lastRenderedPageBreak/>
              <w:t>3 года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162" w:name="P864"/>
            <w:bookmarkEnd w:id="162"/>
            <w:r>
              <w:lastRenderedPageBreak/>
              <w:t>161.</w:t>
            </w:r>
          </w:p>
        </w:tc>
        <w:tc>
          <w:tcPr>
            <w:tcW w:w="4138" w:type="dxa"/>
          </w:tcPr>
          <w:p w:rsidR="00343AB0" w:rsidRDefault="00343AB0">
            <w:pPr>
              <w:pStyle w:val="ConsPlusNormal"/>
            </w:pPr>
            <w:r>
              <w:t>Переписка о нарушении правил пересылки документов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63" w:name="P868"/>
            <w:bookmarkEnd w:id="163"/>
            <w:r>
              <w:t>162.</w:t>
            </w:r>
          </w:p>
        </w:tc>
        <w:tc>
          <w:tcPr>
            <w:tcW w:w="4138" w:type="dxa"/>
          </w:tcPr>
          <w:p w:rsidR="00343AB0" w:rsidRDefault="00343AB0">
            <w:pPr>
              <w:pStyle w:val="ConsPlusNormal"/>
            </w:pPr>
            <w:r>
              <w:t>Отчеты, акты об использовании, уничтожении бланков строгой отчетности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64" w:name="P872"/>
            <w:bookmarkEnd w:id="164"/>
            <w:r>
              <w:t>163.</w:t>
            </w:r>
          </w:p>
        </w:tc>
        <w:tc>
          <w:tcPr>
            <w:tcW w:w="4138" w:type="dxa"/>
          </w:tcPr>
          <w:p w:rsidR="00343AB0" w:rsidRDefault="00343AB0">
            <w:pPr>
              <w:pStyle w:val="ConsPlusNormal"/>
            </w:pPr>
            <w:r>
              <w:t>Книги, журналы учета и выдачи печатей, штампов</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65" w:name="P876"/>
            <w:bookmarkEnd w:id="165"/>
            <w:r>
              <w:t>164.</w:t>
            </w:r>
          </w:p>
        </w:tc>
        <w:tc>
          <w:tcPr>
            <w:tcW w:w="4138" w:type="dxa"/>
          </w:tcPr>
          <w:p w:rsidR="00343AB0" w:rsidRDefault="00343AB0">
            <w:pPr>
              <w:pStyle w:val="ConsPlusNormal"/>
            </w:pPr>
            <w:r>
              <w:t>Акты об уничтожении печатей и штампов</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При отсутствии книг, журналов оттисков и слепков печатей, штампов - До ликвидации организации</w:t>
            </w:r>
          </w:p>
        </w:tc>
      </w:tr>
      <w:tr w:rsidR="00343AB0">
        <w:tc>
          <w:tcPr>
            <w:tcW w:w="850" w:type="dxa"/>
          </w:tcPr>
          <w:p w:rsidR="00343AB0" w:rsidRDefault="00343AB0">
            <w:pPr>
              <w:pStyle w:val="ConsPlusNormal"/>
              <w:jc w:val="center"/>
            </w:pPr>
            <w:bookmarkStart w:id="166" w:name="P880"/>
            <w:bookmarkEnd w:id="166"/>
            <w:r>
              <w:t>165.</w:t>
            </w:r>
          </w:p>
        </w:tc>
        <w:tc>
          <w:tcPr>
            <w:tcW w:w="4138" w:type="dxa"/>
          </w:tcPr>
          <w:p w:rsidR="00343AB0" w:rsidRDefault="00343AB0">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Pr>
          <w:p w:rsidR="00343AB0" w:rsidRDefault="00343AB0">
            <w:pPr>
              <w:pStyle w:val="ConsPlusNormal"/>
            </w:pPr>
            <w:r>
              <w:t>10 лет ЭПК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167" w:name="P884"/>
            <w:bookmarkEnd w:id="167"/>
            <w:r>
              <w:t>166.</w:t>
            </w:r>
          </w:p>
        </w:tc>
        <w:tc>
          <w:tcPr>
            <w:tcW w:w="4138" w:type="dxa"/>
          </w:tcPr>
          <w:p w:rsidR="00343AB0" w:rsidRDefault="00343AB0">
            <w:pPr>
              <w:pStyle w:val="ConsPlusNormal"/>
            </w:pPr>
            <w:r>
              <w:t>Соглашения (договоры) о неразглашении информации ограниченного доступа</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истечения срока неразглашения информации, установленного соглашением (договором)</w:t>
            </w:r>
          </w:p>
        </w:tc>
      </w:tr>
      <w:tr w:rsidR="00343AB0">
        <w:tc>
          <w:tcPr>
            <w:tcW w:w="850" w:type="dxa"/>
          </w:tcPr>
          <w:p w:rsidR="00343AB0" w:rsidRDefault="00343AB0">
            <w:pPr>
              <w:pStyle w:val="ConsPlusNormal"/>
              <w:jc w:val="center"/>
            </w:pPr>
            <w:bookmarkStart w:id="168" w:name="P888"/>
            <w:bookmarkEnd w:id="168"/>
            <w:r>
              <w:t>167.</w:t>
            </w:r>
          </w:p>
        </w:tc>
        <w:tc>
          <w:tcPr>
            <w:tcW w:w="4138" w:type="dxa"/>
          </w:tcPr>
          <w:p w:rsidR="00343AB0" w:rsidRDefault="00343AB0">
            <w:pPr>
              <w:pStyle w:val="ConsPlusNormal"/>
            </w:pPr>
            <w:r>
              <w:t>Расписки (обязательства) о неразглашении информации ограниченного доступа</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прекращения трудовых отношений</w:t>
            </w:r>
          </w:p>
        </w:tc>
      </w:tr>
      <w:tr w:rsidR="00343AB0">
        <w:tc>
          <w:tcPr>
            <w:tcW w:w="850" w:type="dxa"/>
          </w:tcPr>
          <w:p w:rsidR="00343AB0" w:rsidRDefault="00343AB0">
            <w:pPr>
              <w:pStyle w:val="ConsPlusNormal"/>
              <w:jc w:val="center"/>
            </w:pPr>
            <w:bookmarkStart w:id="169" w:name="P892"/>
            <w:bookmarkEnd w:id="169"/>
            <w:r>
              <w:t>168.</w:t>
            </w:r>
          </w:p>
        </w:tc>
        <w:tc>
          <w:tcPr>
            <w:tcW w:w="4138" w:type="dxa"/>
          </w:tcPr>
          <w:p w:rsidR="00343AB0" w:rsidRDefault="00343AB0">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70" w:name="P896"/>
            <w:bookmarkEnd w:id="170"/>
            <w:r>
              <w:t>169.</w:t>
            </w:r>
          </w:p>
        </w:tc>
        <w:tc>
          <w:tcPr>
            <w:tcW w:w="4138" w:type="dxa"/>
          </w:tcPr>
          <w:p w:rsidR="00343AB0" w:rsidRDefault="00343AB0">
            <w:pPr>
              <w:pStyle w:val="ConsPlusNormal"/>
            </w:pPr>
            <w:r>
              <w:t>Отчеты, справки об объеме документооборота в организации</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9"/>
              <w:gridCol w:w="109"/>
            </w:tblGrid>
            <w:tr w:rsidR="00343A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AB0" w:rsidRDefault="00343A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AB0" w:rsidRDefault="00343AB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43AB0" w:rsidRDefault="00343AB0">
                  <w:pPr>
                    <w:pStyle w:val="ConsPlusNormal"/>
                    <w:jc w:val="both"/>
                  </w:pPr>
                  <w:r>
                    <w:rPr>
                      <w:color w:val="392C69"/>
                    </w:rPr>
                    <w:t>КонсультантПлюс: примечание.</w:t>
                  </w:r>
                </w:p>
                <w:p w:rsidR="00343AB0" w:rsidRDefault="00343AB0">
                  <w:pPr>
                    <w:pStyle w:val="ConsPlusNormal"/>
                    <w:jc w:val="both"/>
                  </w:pPr>
                  <w:r>
                    <w:rPr>
                      <w:color w:val="392C69"/>
                    </w:rPr>
                    <w:t>В официальном тексте документа, видимо, допущена опечатка: в пункте 170 два раза повторяется фраза: "выделения дел и документов к".</w:t>
                  </w:r>
                </w:p>
              </w:tc>
              <w:tc>
                <w:tcPr>
                  <w:tcW w:w="113" w:type="dxa"/>
                  <w:tcBorders>
                    <w:top w:val="nil"/>
                    <w:left w:val="nil"/>
                    <w:bottom w:val="nil"/>
                    <w:right w:val="nil"/>
                  </w:tcBorders>
                  <w:shd w:val="clear" w:color="auto" w:fill="F4F3F8"/>
                  <w:tcMar>
                    <w:top w:w="0" w:type="dxa"/>
                    <w:left w:w="0" w:type="dxa"/>
                    <w:bottom w:w="0" w:type="dxa"/>
                    <w:right w:w="0" w:type="dxa"/>
                  </w:tcMar>
                </w:tcPr>
                <w:p w:rsidR="00343AB0" w:rsidRDefault="00343AB0">
                  <w:pPr>
                    <w:pStyle w:val="ConsPlusNormal"/>
                  </w:pPr>
                </w:p>
              </w:tc>
            </w:tr>
          </w:tbl>
          <w:p w:rsidR="00343AB0" w:rsidRDefault="00343AB0">
            <w:pPr>
              <w:pStyle w:val="ConsPlusNormal"/>
            </w:pPr>
          </w:p>
        </w:tc>
      </w:tr>
      <w:tr w:rsidR="00343AB0">
        <w:tblPrEx>
          <w:tblBorders>
            <w:insideH w:val="nil"/>
          </w:tblBorders>
        </w:tblPrEx>
        <w:tc>
          <w:tcPr>
            <w:tcW w:w="850" w:type="dxa"/>
            <w:tcBorders>
              <w:top w:val="nil"/>
            </w:tcBorders>
          </w:tcPr>
          <w:p w:rsidR="00343AB0" w:rsidRDefault="00343AB0">
            <w:pPr>
              <w:pStyle w:val="ConsPlusNormal"/>
              <w:jc w:val="center"/>
            </w:pPr>
            <w:bookmarkStart w:id="171" w:name="P902"/>
            <w:bookmarkEnd w:id="171"/>
            <w:r>
              <w:t>170.</w:t>
            </w:r>
          </w:p>
        </w:tc>
        <w:tc>
          <w:tcPr>
            <w:tcW w:w="4138" w:type="dxa"/>
            <w:tcBorders>
              <w:top w:val="nil"/>
            </w:tcBorders>
          </w:tcPr>
          <w:p w:rsidR="00343AB0" w:rsidRDefault="00343AB0">
            <w:pPr>
              <w:pStyle w:val="ConsPlusNormal"/>
            </w:pPr>
            <w: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Borders>
              <w:top w:val="nil"/>
            </w:tcBorders>
          </w:tcPr>
          <w:p w:rsidR="00343AB0" w:rsidRDefault="00343AB0">
            <w:pPr>
              <w:pStyle w:val="ConsPlusNormal"/>
            </w:pPr>
            <w:r>
              <w:t>Постоянно (1) (2)</w:t>
            </w:r>
          </w:p>
        </w:tc>
        <w:tc>
          <w:tcPr>
            <w:tcW w:w="2154" w:type="dxa"/>
            <w:tcBorders>
              <w:top w:val="nil"/>
            </w:tcBorders>
          </w:tcPr>
          <w:p w:rsidR="00343AB0" w:rsidRDefault="00343AB0">
            <w:pPr>
              <w:pStyle w:val="ConsPlusNormal"/>
            </w:pPr>
            <w:r>
              <w:t xml:space="preserve">(1) </w:t>
            </w:r>
            <w:proofErr w:type="gramStart"/>
            <w:r>
              <w:t>В</w:t>
            </w:r>
            <w:proofErr w:type="gramEnd"/>
            <w:r>
              <w:t xml:space="preserve"> государственные, муниципальные архивы передаются при ликвидации организации</w:t>
            </w:r>
          </w:p>
          <w:p w:rsidR="00343AB0" w:rsidRDefault="00343AB0">
            <w:pPr>
              <w:pStyle w:val="ConsPlusNormal"/>
            </w:pPr>
            <w:r>
              <w:t xml:space="preserve">(2) Акты об утрате и утрате и неисправимых повреждениях, составленные на документы временного (до 10 лет) срока хранения - 5 лет после утверждения описей </w:t>
            </w:r>
            <w:r>
              <w:lastRenderedPageBreak/>
              <w:t>дел постоянного хранения</w:t>
            </w:r>
          </w:p>
        </w:tc>
      </w:tr>
      <w:tr w:rsidR="00343AB0">
        <w:tc>
          <w:tcPr>
            <w:tcW w:w="850" w:type="dxa"/>
          </w:tcPr>
          <w:p w:rsidR="00343AB0" w:rsidRDefault="00343AB0">
            <w:pPr>
              <w:pStyle w:val="ConsPlusNormal"/>
              <w:jc w:val="center"/>
            </w:pPr>
            <w:bookmarkStart w:id="172" w:name="P907"/>
            <w:bookmarkEnd w:id="172"/>
            <w:r>
              <w:lastRenderedPageBreak/>
              <w:t>171.</w:t>
            </w:r>
          </w:p>
        </w:tc>
        <w:tc>
          <w:tcPr>
            <w:tcW w:w="4138" w:type="dxa"/>
          </w:tcPr>
          <w:p w:rsidR="00343AB0" w:rsidRDefault="00343AB0">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В государственные, муниципальные архивы передаются при ликвидации организации</w:t>
            </w:r>
          </w:p>
        </w:tc>
      </w:tr>
      <w:tr w:rsidR="00343AB0">
        <w:tc>
          <w:tcPr>
            <w:tcW w:w="850" w:type="dxa"/>
            <w:vMerge w:val="restart"/>
          </w:tcPr>
          <w:p w:rsidR="00343AB0" w:rsidRDefault="00343AB0">
            <w:pPr>
              <w:pStyle w:val="ConsPlusNormal"/>
              <w:jc w:val="center"/>
            </w:pPr>
            <w:bookmarkStart w:id="173" w:name="P911"/>
            <w:bookmarkEnd w:id="173"/>
            <w:r>
              <w:t>172.</w:t>
            </w:r>
          </w:p>
        </w:tc>
        <w:tc>
          <w:tcPr>
            <w:tcW w:w="4138" w:type="dxa"/>
            <w:tcBorders>
              <w:bottom w:val="nil"/>
            </w:tcBorders>
          </w:tcPr>
          <w:p w:rsidR="00343AB0" w:rsidRDefault="00343AB0">
            <w:pPr>
              <w:pStyle w:val="ConsPlusNormal"/>
            </w:pPr>
            <w:r>
              <w:t>Описи дел организации (1):</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Структурных подразделений - 3 года после утверждения (согласования) описей</w:t>
            </w:r>
          </w:p>
          <w:p w:rsidR="00343AB0" w:rsidRDefault="00343AB0">
            <w:pPr>
              <w:pStyle w:val="ConsPlusNormal"/>
            </w:pPr>
            <w:r>
              <w:t>(2) Неутвержденные, несогласованные - До минования надобности</w:t>
            </w:r>
          </w:p>
          <w:p w:rsidR="00343AB0" w:rsidRDefault="00343AB0">
            <w:pPr>
              <w:pStyle w:val="ConsPlusNormal"/>
            </w:pPr>
            <w:r>
              <w:t>(3) После уничтожения дел</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постоянного хранения;</w:t>
            </w:r>
          </w:p>
        </w:tc>
        <w:tc>
          <w:tcPr>
            <w:tcW w:w="1927" w:type="dxa"/>
            <w:tcBorders>
              <w:top w:val="nil"/>
              <w:bottom w:val="nil"/>
            </w:tcBorders>
          </w:tcPr>
          <w:p w:rsidR="00343AB0" w:rsidRDefault="00343AB0">
            <w:pPr>
              <w:pStyle w:val="ConsPlusNormal"/>
            </w:pPr>
            <w:r>
              <w:t>Постоянно (2)</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по личному составу;</w:t>
            </w:r>
          </w:p>
        </w:tc>
        <w:tc>
          <w:tcPr>
            <w:tcW w:w="1927" w:type="dxa"/>
            <w:tcBorders>
              <w:top w:val="nil"/>
              <w:bottom w:val="nil"/>
            </w:tcBorders>
          </w:tcPr>
          <w:p w:rsidR="00343AB0" w:rsidRDefault="00343AB0">
            <w:pPr>
              <w:pStyle w:val="ConsPlusNormal"/>
            </w:pPr>
            <w:r>
              <w:t>50/75 лет (2)</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в) временного (свыше 10 лет) хранения</w:t>
            </w:r>
          </w:p>
        </w:tc>
        <w:tc>
          <w:tcPr>
            <w:tcW w:w="1927" w:type="dxa"/>
            <w:tcBorders>
              <w:top w:val="nil"/>
            </w:tcBorders>
          </w:tcPr>
          <w:p w:rsidR="00343AB0" w:rsidRDefault="00343AB0">
            <w:pPr>
              <w:pStyle w:val="ConsPlusNormal"/>
            </w:pPr>
            <w:r>
              <w:t>3 года (3)</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74" w:name="P923"/>
            <w:bookmarkEnd w:id="174"/>
            <w:r>
              <w:t>173.</w:t>
            </w:r>
          </w:p>
        </w:tc>
        <w:tc>
          <w:tcPr>
            <w:tcW w:w="4138" w:type="dxa"/>
          </w:tcPr>
          <w:p w:rsidR="00343AB0" w:rsidRDefault="00343AB0">
            <w:pPr>
              <w:pStyle w:val="ConsPlusNormal"/>
            </w:pPr>
            <w:r>
              <w:t>Топографические указатели</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175" w:name="P927"/>
            <w:bookmarkEnd w:id="175"/>
            <w:r>
              <w:t>174.</w:t>
            </w:r>
          </w:p>
        </w:tc>
        <w:tc>
          <w:tcPr>
            <w:tcW w:w="4138" w:type="dxa"/>
          </w:tcPr>
          <w:p w:rsidR="00343AB0" w:rsidRDefault="00343AB0">
            <w:pPr>
              <w:pStyle w:val="ConsPlusNormal"/>
            </w:pPr>
            <w:r>
              <w:t>Документы (заявления, разрешения, переписка) о допуске пользователей к архивным документам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76" w:name="P931"/>
            <w:bookmarkEnd w:id="176"/>
            <w:r>
              <w:t>175.</w:t>
            </w:r>
          </w:p>
        </w:tc>
        <w:tc>
          <w:tcPr>
            <w:tcW w:w="4138" w:type="dxa"/>
          </w:tcPr>
          <w:p w:rsidR="00343AB0" w:rsidRDefault="00343AB0">
            <w:pPr>
              <w:pStyle w:val="ConsPlusNormal"/>
            </w:pPr>
            <w:r>
              <w:t>Документы (акты, требования, заявки, заказы) учета выдачи дел, документов во временное пользование</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возвращения документов. Для актов выдачи дел во временное пользование другим организациям - 5 лет</w:t>
            </w:r>
          </w:p>
        </w:tc>
      </w:tr>
      <w:tr w:rsidR="00343AB0">
        <w:tc>
          <w:tcPr>
            <w:tcW w:w="850" w:type="dxa"/>
          </w:tcPr>
          <w:p w:rsidR="00343AB0" w:rsidRDefault="00343AB0">
            <w:pPr>
              <w:pStyle w:val="ConsPlusNormal"/>
              <w:jc w:val="center"/>
            </w:pPr>
            <w:bookmarkStart w:id="177" w:name="P935"/>
            <w:bookmarkEnd w:id="177"/>
            <w:r>
              <w:t>176.</w:t>
            </w:r>
          </w:p>
        </w:tc>
        <w:tc>
          <w:tcPr>
            <w:tcW w:w="4138" w:type="dxa"/>
          </w:tcPr>
          <w:p w:rsidR="00343AB0" w:rsidRDefault="00343AB0">
            <w:pPr>
              <w:pStyle w:val="ConsPlusNormal"/>
            </w:pPr>
            <w:r>
              <w:t>Документы (постановления, протоколы, акты, справки) выемки дел, документов</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возвращения документов. При невозвращении - протоколы, акты включаются в дело фонда - Постоянно</w:t>
            </w:r>
          </w:p>
        </w:tc>
      </w:tr>
      <w:tr w:rsidR="00343AB0">
        <w:tc>
          <w:tcPr>
            <w:tcW w:w="850" w:type="dxa"/>
          </w:tcPr>
          <w:p w:rsidR="00343AB0" w:rsidRDefault="00343AB0">
            <w:pPr>
              <w:pStyle w:val="ConsPlusNormal"/>
              <w:jc w:val="center"/>
            </w:pPr>
            <w:bookmarkStart w:id="178" w:name="P939"/>
            <w:bookmarkEnd w:id="178"/>
            <w:r>
              <w:t>177.</w:t>
            </w:r>
          </w:p>
        </w:tc>
        <w:tc>
          <w:tcPr>
            <w:tcW w:w="4138" w:type="dxa"/>
          </w:tcPr>
          <w:p w:rsidR="00343AB0" w:rsidRDefault="00343AB0">
            <w:pPr>
              <w:pStyle w:val="ConsPlusNormal"/>
            </w:pPr>
            <w:r>
              <w:t>Журналы, базы данных учета выдачи архивных справок, копий, выписок из документов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79" w:name="P943"/>
            <w:bookmarkEnd w:id="179"/>
            <w:r>
              <w:t>178.</w:t>
            </w:r>
          </w:p>
        </w:tc>
        <w:tc>
          <w:tcPr>
            <w:tcW w:w="4138" w:type="dxa"/>
          </w:tcPr>
          <w:p w:rsidR="00343AB0" w:rsidRDefault="00343AB0">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80" w:name="P947"/>
            <w:bookmarkEnd w:id="180"/>
            <w:r>
              <w:t>179.</w:t>
            </w:r>
          </w:p>
        </w:tc>
        <w:tc>
          <w:tcPr>
            <w:tcW w:w="4138" w:type="dxa"/>
          </w:tcPr>
          <w:p w:rsidR="00343AB0" w:rsidRDefault="00343AB0">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181" w:name="P951"/>
            <w:bookmarkEnd w:id="181"/>
            <w:r>
              <w:t>180.</w:t>
            </w:r>
          </w:p>
        </w:tc>
        <w:tc>
          <w:tcPr>
            <w:tcW w:w="4138" w:type="dxa"/>
          </w:tcPr>
          <w:p w:rsidR="00343AB0" w:rsidRDefault="00343AB0">
            <w:pPr>
              <w:pStyle w:val="ConsPlusNormal"/>
            </w:pPr>
            <w:r>
              <w:t xml:space="preserve">Договоры о сроках и условиях </w:t>
            </w:r>
            <w:r>
              <w:lastRenderedPageBreak/>
              <w:t>депозитарного хранения документов Архивного фонда Российской Федерации и использования указанных документов</w:t>
            </w:r>
          </w:p>
        </w:tc>
        <w:tc>
          <w:tcPr>
            <w:tcW w:w="1927" w:type="dxa"/>
          </w:tcPr>
          <w:p w:rsidR="00343AB0" w:rsidRDefault="00343AB0">
            <w:pPr>
              <w:pStyle w:val="ConsPlusNormal"/>
            </w:pPr>
            <w:r>
              <w:lastRenderedPageBreak/>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82" w:name="P955"/>
            <w:bookmarkEnd w:id="182"/>
            <w:r>
              <w:lastRenderedPageBreak/>
              <w:t>181.</w:t>
            </w:r>
          </w:p>
        </w:tc>
        <w:tc>
          <w:tcPr>
            <w:tcW w:w="4138" w:type="dxa"/>
          </w:tcPr>
          <w:p w:rsidR="00343AB0" w:rsidRDefault="00343AB0">
            <w:pPr>
              <w:pStyle w:val="ConsPlusNormal"/>
            </w:pPr>
            <w:r>
              <w:t>Переписка по вопросам делопроизводства и архивного дела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83" w:name="P959"/>
            <w:bookmarkEnd w:id="183"/>
            <w:r>
              <w:t>182.</w:t>
            </w:r>
          </w:p>
        </w:tc>
        <w:tc>
          <w:tcPr>
            <w:tcW w:w="4138" w:type="dxa"/>
            <w:tcBorders>
              <w:bottom w:val="nil"/>
            </w:tcBorders>
          </w:tcPr>
          <w:p w:rsidR="00343AB0" w:rsidRDefault="00343AB0">
            <w:pPr>
              <w:pStyle w:val="ConsPlusNormal"/>
            </w:pPr>
            <w:r>
              <w:t>Документы (журналы, реестры, базы данных) регистрации и контроля: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О ежегодно оплачиваемых отпусках, отпусках в связи с обучением, дежурствах, не связанных с основной (профильной) деятельностью - 5 лет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распорядительных документов по основной (профильной) деятельности;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распорядительных документов по личному составу;</w:t>
            </w:r>
          </w:p>
        </w:tc>
        <w:tc>
          <w:tcPr>
            <w:tcW w:w="1927" w:type="dxa"/>
            <w:tcBorders>
              <w:top w:val="nil"/>
              <w:bottom w:val="nil"/>
            </w:tcBorders>
          </w:tcPr>
          <w:p w:rsidR="00343AB0" w:rsidRDefault="00343AB0">
            <w:pPr>
              <w:pStyle w:val="ConsPlusNormal"/>
            </w:pPr>
            <w:r>
              <w:t>50/75 лет ЭПК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распорядительных документов по административно-хозяйственной деятельности;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поступающих и отправляемых документов;</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исполнения документов;</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обращений граждан;</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ж) телеграмм, телефонограмм;</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з) фото-, фоно-, видеодокументов;</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и) заявок, заказов, нарядов на копирование и перевод в электронную форму документов;</w:t>
            </w:r>
          </w:p>
        </w:tc>
        <w:tc>
          <w:tcPr>
            <w:tcW w:w="1927" w:type="dxa"/>
            <w:tcBorders>
              <w:top w:val="nil"/>
              <w:bottom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к) использования съемных носителей информации</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84" w:name="P983"/>
            <w:bookmarkEnd w:id="184"/>
            <w:r>
              <w:t>183.</w:t>
            </w:r>
          </w:p>
        </w:tc>
        <w:tc>
          <w:tcPr>
            <w:tcW w:w="4138" w:type="dxa"/>
            <w:tcBorders>
              <w:bottom w:val="nil"/>
            </w:tcBorders>
          </w:tcPr>
          <w:p w:rsidR="00343AB0" w:rsidRDefault="00343AB0">
            <w:pPr>
              <w:pStyle w:val="ConsPlusNormal"/>
            </w:pPr>
            <w:r>
              <w:t>Документы (журналы, реестры, базы данных)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уничтожения бланков</w:t>
            </w:r>
          </w:p>
          <w:p w:rsidR="00343AB0" w:rsidRDefault="00343AB0">
            <w:pPr>
              <w:pStyle w:val="ConsPlusNormal"/>
            </w:pPr>
            <w:r>
              <w:t>(2) После возвращения всех дел</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приема посетителей;</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рассылки документов;</w:t>
            </w:r>
          </w:p>
        </w:tc>
        <w:tc>
          <w:tcPr>
            <w:tcW w:w="1927" w:type="dxa"/>
            <w:tcBorders>
              <w:top w:val="nil"/>
              <w:bottom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бланков строгой отчетности;</w:t>
            </w:r>
          </w:p>
        </w:tc>
        <w:tc>
          <w:tcPr>
            <w:tcW w:w="1927" w:type="dxa"/>
            <w:tcBorders>
              <w:top w:val="nil"/>
              <w:bottom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копировальных работ;</w:t>
            </w:r>
          </w:p>
        </w:tc>
        <w:tc>
          <w:tcPr>
            <w:tcW w:w="1927" w:type="dxa"/>
            <w:tcBorders>
              <w:top w:val="nil"/>
              <w:bottom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выдачи дел во временное пользование;</w:t>
            </w:r>
          </w:p>
        </w:tc>
        <w:tc>
          <w:tcPr>
            <w:tcW w:w="1927" w:type="dxa"/>
            <w:tcBorders>
              <w:top w:val="nil"/>
              <w:bottom w:val="nil"/>
            </w:tcBorders>
          </w:tcPr>
          <w:p w:rsidR="00343AB0" w:rsidRDefault="00343AB0">
            <w:pPr>
              <w:pStyle w:val="ConsPlusNormal"/>
            </w:pPr>
            <w:r>
              <w:t>3 года (2)</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регистрации показаний приборов измерения температуры и влажности;</w:t>
            </w:r>
          </w:p>
        </w:tc>
        <w:tc>
          <w:tcPr>
            <w:tcW w:w="1927" w:type="dxa"/>
            <w:tcBorders>
              <w:top w:val="nil"/>
              <w:bottom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ж) экземпляров (копий) документов и носителей, содержащих информацию ограниченного доступа</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85" w:name="P1002"/>
            <w:bookmarkEnd w:id="185"/>
            <w:r>
              <w:t>184.</w:t>
            </w:r>
          </w:p>
        </w:tc>
        <w:tc>
          <w:tcPr>
            <w:tcW w:w="4138" w:type="dxa"/>
          </w:tcPr>
          <w:p w:rsidR="00343AB0" w:rsidRDefault="00343AB0">
            <w:pPr>
              <w:pStyle w:val="ConsPlusNormal"/>
            </w:pPr>
            <w:r>
              <w:t>Акты учета отсутствия (повреждения) документов (приложений) в почтовых отправлениях</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1.6. Информатизация деятельности</w:t>
            </w:r>
          </w:p>
        </w:tc>
      </w:tr>
      <w:tr w:rsidR="00343AB0">
        <w:tc>
          <w:tcPr>
            <w:tcW w:w="850" w:type="dxa"/>
            <w:vMerge w:val="restart"/>
          </w:tcPr>
          <w:p w:rsidR="00343AB0" w:rsidRDefault="00343AB0">
            <w:pPr>
              <w:pStyle w:val="ConsPlusNormal"/>
              <w:jc w:val="center"/>
            </w:pPr>
            <w:bookmarkStart w:id="186" w:name="P1007"/>
            <w:bookmarkEnd w:id="186"/>
            <w:r>
              <w:lastRenderedPageBreak/>
              <w:t>185.</w:t>
            </w:r>
          </w:p>
        </w:tc>
        <w:tc>
          <w:tcPr>
            <w:tcW w:w="4138" w:type="dxa"/>
            <w:tcBorders>
              <w:bottom w:val="nil"/>
            </w:tcBorders>
          </w:tcPr>
          <w:p w:rsidR="00343AB0" w:rsidRDefault="00343AB0">
            <w:pPr>
              <w:pStyle w:val="ConsPlusNormal"/>
            </w:pPr>
            <w:r>
              <w:t>Планы информатизации: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организаций</w:t>
            </w:r>
          </w:p>
        </w:tc>
        <w:tc>
          <w:tcPr>
            <w:tcW w:w="1927" w:type="dxa"/>
            <w:tcBorders>
              <w:top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87" w:name="P1015"/>
            <w:bookmarkEnd w:id="187"/>
            <w:r>
              <w:t>186.</w:t>
            </w:r>
          </w:p>
        </w:tc>
        <w:tc>
          <w:tcPr>
            <w:tcW w:w="4138" w:type="dxa"/>
          </w:tcPr>
          <w:p w:rsidR="00343AB0" w:rsidRDefault="00343AB0">
            <w:pPr>
              <w:pStyle w:val="ConsPlusNormal"/>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88" w:name="P1019"/>
            <w:bookmarkEnd w:id="188"/>
            <w:r>
              <w:t>187.</w:t>
            </w:r>
          </w:p>
        </w:tc>
        <w:tc>
          <w:tcPr>
            <w:tcW w:w="4138" w:type="dxa"/>
          </w:tcPr>
          <w:p w:rsidR="00343AB0" w:rsidRDefault="00343AB0">
            <w:pPr>
              <w:pStyle w:val="ConsPlusNormal"/>
            </w:pPr>
            <w:r>
              <w:t>Базы данных информационных систем</w:t>
            </w:r>
          </w:p>
        </w:tc>
        <w:tc>
          <w:tcPr>
            <w:tcW w:w="1927" w:type="dxa"/>
          </w:tcPr>
          <w:p w:rsidR="00343AB0" w:rsidRDefault="00343AB0">
            <w:pPr>
              <w:pStyle w:val="ConsPlusNormal"/>
            </w:pPr>
            <w:r>
              <w:t>В соответствии со сроком хранения данных, помещенных в базу</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89" w:name="P1023"/>
            <w:bookmarkEnd w:id="189"/>
            <w:r>
              <w:t>188.</w:t>
            </w:r>
          </w:p>
        </w:tc>
        <w:tc>
          <w:tcPr>
            <w:tcW w:w="4138" w:type="dxa"/>
          </w:tcPr>
          <w:p w:rsidR="00343AB0" w:rsidRDefault="00343AB0">
            <w:pPr>
              <w:pStyle w:val="ConsPlusNormal"/>
            </w:pPr>
            <w:r>
              <w:t>Договоры, соглашения между участниками информационного взаимодействия</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соглашения, после прекращения обязательств по договору, соглашению</w:t>
            </w:r>
          </w:p>
        </w:tc>
      </w:tr>
      <w:tr w:rsidR="00343AB0">
        <w:tc>
          <w:tcPr>
            <w:tcW w:w="850" w:type="dxa"/>
          </w:tcPr>
          <w:p w:rsidR="00343AB0" w:rsidRDefault="00343AB0">
            <w:pPr>
              <w:pStyle w:val="ConsPlusNormal"/>
              <w:jc w:val="center"/>
            </w:pPr>
            <w:bookmarkStart w:id="190" w:name="P1027"/>
            <w:bookmarkEnd w:id="190"/>
            <w:r>
              <w:t>189.</w:t>
            </w:r>
          </w:p>
        </w:tc>
        <w:tc>
          <w:tcPr>
            <w:tcW w:w="4138" w:type="dxa"/>
          </w:tcPr>
          <w:p w:rsidR="00343AB0" w:rsidRDefault="00343AB0">
            <w:pPr>
              <w:pStyle w:val="ConsPlusNormal"/>
            </w:pPr>
            <w:r>
              <w:t>Отчеты государственных органов, органов местного самоуправления о выполнении планов информатизации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2. ПЛАНИРОВАНИЕ ДЕЯТЕЛЬНОСТИ</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2.1. Прогнозирование, перспективное планирование</w:t>
            </w:r>
          </w:p>
        </w:tc>
      </w:tr>
      <w:tr w:rsidR="00343AB0">
        <w:tc>
          <w:tcPr>
            <w:tcW w:w="850" w:type="dxa"/>
          </w:tcPr>
          <w:p w:rsidR="00343AB0" w:rsidRDefault="00343AB0">
            <w:pPr>
              <w:pStyle w:val="ConsPlusNormal"/>
              <w:jc w:val="center"/>
            </w:pPr>
            <w:bookmarkStart w:id="191" w:name="P1033"/>
            <w:bookmarkEnd w:id="191"/>
            <w:r>
              <w:t>190.</w:t>
            </w:r>
          </w:p>
        </w:tc>
        <w:tc>
          <w:tcPr>
            <w:tcW w:w="4138" w:type="dxa"/>
          </w:tcPr>
          <w:p w:rsidR="00343AB0" w:rsidRDefault="00343AB0">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92" w:name="P1037"/>
            <w:bookmarkEnd w:id="192"/>
            <w:r>
              <w:t>191.</w:t>
            </w:r>
          </w:p>
        </w:tc>
        <w:tc>
          <w:tcPr>
            <w:tcW w:w="4138" w:type="dxa"/>
            <w:tcBorders>
              <w:bottom w:val="nil"/>
            </w:tcBorders>
          </w:tcPr>
          <w:p w:rsidR="00343AB0" w:rsidRDefault="00343AB0">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93" w:name="P1045"/>
            <w:bookmarkEnd w:id="193"/>
            <w:r>
              <w:t>192.</w:t>
            </w:r>
          </w:p>
        </w:tc>
        <w:tc>
          <w:tcPr>
            <w:tcW w:w="4138" w:type="dxa"/>
          </w:tcPr>
          <w:p w:rsidR="00343AB0" w:rsidRDefault="00343AB0">
            <w:pPr>
              <w:pStyle w:val="ConsPlusNormal"/>
            </w:pPr>
            <w: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94" w:name="P1049"/>
            <w:bookmarkEnd w:id="194"/>
            <w:r>
              <w:t>193.</w:t>
            </w:r>
          </w:p>
        </w:tc>
        <w:tc>
          <w:tcPr>
            <w:tcW w:w="4138" w:type="dxa"/>
          </w:tcPr>
          <w:p w:rsidR="00343AB0" w:rsidRDefault="00343AB0">
            <w:pPr>
              <w:pStyle w:val="ConsPlusNormal"/>
            </w:pPr>
            <w:r>
              <w:t>Перспективные планы, планы мероприятий ("дорожные карты")</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195" w:name="P1053"/>
            <w:bookmarkEnd w:id="195"/>
            <w:r>
              <w:lastRenderedPageBreak/>
              <w:t>194.</w:t>
            </w:r>
          </w:p>
        </w:tc>
        <w:tc>
          <w:tcPr>
            <w:tcW w:w="4138" w:type="dxa"/>
          </w:tcPr>
          <w:p w:rsidR="00343AB0" w:rsidRDefault="00343AB0">
            <w:pPr>
              <w:pStyle w:val="ConsPlusNormal"/>
            </w:pPr>
            <w:r>
              <w:t>Проекты перспективных планов, планов мероприятий ("дорожных карт"); документы (справки, сведения, расчеты, таблицы) к ним</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96" w:name="P1057"/>
            <w:bookmarkEnd w:id="196"/>
            <w:r>
              <w:t>195.</w:t>
            </w:r>
          </w:p>
        </w:tc>
        <w:tc>
          <w:tcPr>
            <w:tcW w:w="4138" w:type="dxa"/>
            <w:tcBorders>
              <w:bottom w:val="nil"/>
            </w:tcBorders>
          </w:tcPr>
          <w:p w:rsidR="00343AB0" w:rsidRDefault="00343AB0">
            <w:pPr>
              <w:pStyle w:val="ConsPlusNormal"/>
            </w:pPr>
            <w:r>
              <w:t>Финансово-экономические и конъюнктурные обзоры: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2.2. Текущее планирование</w:t>
            </w:r>
          </w:p>
        </w:tc>
      </w:tr>
      <w:tr w:rsidR="00343AB0">
        <w:tc>
          <w:tcPr>
            <w:tcW w:w="850" w:type="dxa"/>
            <w:vMerge w:val="restart"/>
          </w:tcPr>
          <w:p w:rsidR="00343AB0" w:rsidRDefault="00343AB0">
            <w:pPr>
              <w:pStyle w:val="ConsPlusNormal"/>
              <w:jc w:val="center"/>
            </w:pPr>
            <w:bookmarkStart w:id="197" w:name="P1066"/>
            <w:bookmarkEnd w:id="197"/>
            <w:r>
              <w:t>196.</w:t>
            </w:r>
          </w:p>
        </w:tc>
        <w:tc>
          <w:tcPr>
            <w:tcW w:w="4138" w:type="dxa"/>
            <w:tcBorders>
              <w:bottom w:val="nil"/>
            </w:tcBorders>
          </w:tcPr>
          <w:p w:rsidR="00343AB0" w:rsidRDefault="00343AB0">
            <w:pPr>
              <w:pStyle w:val="ConsPlusNormal"/>
            </w:pPr>
            <w:r>
              <w:t>Планы социально-экономического развития муниципального образования, организации: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198" w:name="P1074"/>
            <w:bookmarkEnd w:id="198"/>
            <w:r>
              <w:t>197.</w:t>
            </w:r>
          </w:p>
        </w:tc>
        <w:tc>
          <w:tcPr>
            <w:tcW w:w="4138" w:type="dxa"/>
          </w:tcPr>
          <w:p w:rsidR="00343AB0" w:rsidRDefault="00343AB0">
            <w:pPr>
              <w:pStyle w:val="ConsPlusNormal"/>
            </w:pPr>
            <w:r>
              <w:t>Бизнес-планы; документы (обоснования, заключения, справки, расчеты) к ним</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199" w:name="P1078"/>
            <w:bookmarkEnd w:id="199"/>
            <w:r>
              <w:t>198.</w:t>
            </w:r>
          </w:p>
        </w:tc>
        <w:tc>
          <w:tcPr>
            <w:tcW w:w="4138" w:type="dxa"/>
            <w:tcBorders>
              <w:bottom w:val="nil"/>
            </w:tcBorders>
          </w:tcPr>
          <w:p w:rsidR="00343AB0" w:rsidRDefault="00343AB0">
            <w:pPr>
              <w:pStyle w:val="ConsPlusNormal"/>
            </w:pPr>
            <w:r>
              <w:t>Годовые планы, государственные, муниципальные задания и изменения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00" w:name="P1086"/>
            <w:bookmarkEnd w:id="200"/>
            <w:r>
              <w:t>199.</w:t>
            </w:r>
          </w:p>
        </w:tc>
        <w:tc>
          <w:tcPr>
            <w:tcW w:w="4138" w:type="dxa"/>
          </w:tcPr>
          <w:p w:rsidR="00343AB0" w:rsidRDefault="00343AB0">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1" w:name="P1090"/>
            <w:bookmarkEnd w:id="201"/>
            <w:r>
              <w:t>200.</w:t>
            </w:r>
          </w:p>
        </w:tc>
        <w:tc>
          <w:tcPr>
            <w:tcW w:w="4138" w:type="dxa"/>
          </w:tcPr>
          <w:p w:rsidR="00343AB0" w:rsidRDefault="00343AB0">
            <w:pPr>
              <w:pStyle w:val="ConsPlusNormal"/>
            </w:pPr>
            <w:r>
              <w:t>Планы мероприятий по отдельным направлениям деятельности организации</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2" w:name="P1094"/>
            <w:bookmarkEnd w:id="202"/>
            <w:r>
              <w:t>201.</w:t>
            </w:r>
          </w:p>
        </w:tc>
        <w:tc>
          <w:tcPr>
            <w:tcW w:w="4138" w:type="dxa"/>
          </w:tcPr>
          <w:p w:rsidR="00343AB0" w:rsidRDefault="00343AB0">
            <w:pPr>
              <w:pStyle w:val="ConsPlusNormal"/>
            </w:pPr>
            <w:r>
              <w:t>Оперативные планы (квартальные, месячные) работы организации</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3" w:name="P1098"/>
            <w:bookmarkEnd w:id="203"/>
            <w:r>
              <w:t>202.</w:t>
            </w:r>
          </w:p>
        </w:tc>
        <w:tc>
          <w:tcPr>
            <w:tcW w:w="4138" w:type="dxa"/>
          </w:tcPr>
          <w:p w:rsidR="00343AB0" w:rsidRDefault="00343AB0">
            <w:pPr>
              <w:pStyle w:val="ConsPlusNormal"/>
            </w:pPr>
            <w:r>
              <w:t>Годовые планы работы структурных подразделений организации</w:t>
            </w:r>
          </w:p>
        </w:tc>
        <w:tc>
          <w:tcPr>
            <w:tcW w:w="1927" w:type="dxa"/>
          </w:tcPr>
          <w:p w:rsidR="00343AB0" w:rsidRDefault="00343AB0">
            <w:pPr>
              <w:pStyle w:val="ConsPlusNormal"/>
            </w:pPr>
            <w:r>
              <w:t>1 год (1)</w:t>
            </w:r>
          </w:p>
        </w:tc>
        <w:tc>
          <w:tcPr>
            <w:tcW w:w="2154" w:type="dxa"/>
          </w:tcPr>
          <w:p w:rsidR="00343AB0" w:rsidRDefault="00343AB0">
            <w:pPr>
              <w:pStyle w:val="ConsPlusNormal"/>
            </w:pPr>
            <w:r>
              <w:t>(1) При отсутствии годовых планов организации - Постоянно</w:t>
            </w:r>
          </w:p>
        </w:tc>
      </w:tr>
      <w:tr w:rsidR="00343AB0">
        <w:tc>
          <w:tcPr>
            <w:tcW w:w="850" w:type="dxa"/>
          </w:tcPr>
          <w:p w:rsidR="00343AB0" w:rsidRDefault="00343AB0">
            <w:pPr>
              <w:pStyle w:val="ConsPlusNormal"/>
              <w:jc w:val="center"/>
            </w:pPr>
            <w:bookmarkStart w:id="204" w:name="P1102"/>
            <w:bookmarkEnd w:id="204"/>
            <w:r>
              <w:t>203.</w:t>
            </w:r>
          </w:p>
        </w:tc>
        <w:tc>
          <w:tcPr>
            <w:tcW w:w="4138" w:type="dxa"/>
          </w:tcPr>
          <w:p w:rsidR="00343AB0" w:rsidRDefault="00343AB0">
            <w:pPr>
              <w:pStyle w:val="ConsPlusNormal"/>
            </w:pPr>
            <w:r>
              <w:t>Индивидуальные планы работников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5" w:name="P1106"/>
            <w:bookmarkEnd w:id="205"/>
            <w:r>
              <w:t>204.</w:t>
            </w:r>
          </w:p>
        </w:tc>
        <w:tc>
          <w:tcPr>
            <w:tcW w:w="4138" w:type="dxa"/>
          </w:tcPr>
          <w:p w:rsidR="00343AB0" w:rsidRDefault="00343AB0">
            <w:pPr>
              <w:pStyle w:val="ConsPlusNormal"/>
            </w:pPr>
            <w:r>
              <w:t>Документы (справки, сведения, графики, таблицы) о разработке планов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6" w:name="P1110"/>
            <w:bookmarkEnd w:id="206"/>
            <w:r>
              <w:t>205.</w:t>
            </w:r>
          </w:p>
        </w:tc>
        <w:tc>
          <w:tcPr>
            <w:tcW w:w="4138" w:type="dxa"/>
          </w:tcPr>
          <w:p w:rsidR="00343AB0" w:rsidRDefault="00343AB0">
            <w:pPr>
              <w:pStyle w:val="ConsPlusNormal"/>
            </w:pPr>
            <w:r>
              <w:t>Переписка по вопросам планирования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2.3. Отчетность о выполнении планов</w:t>
            </w:r>
          </w:p>
        </w:tc>
      </w:tr>
      <w:tr w:rsidR="00343AB0">
        <w:tc>
          <w:tcPr>
            <w:tcW w:w="850" w:type="dxa"/>
          </w:tcPr>
          <w:p w:rsidR="00343AB0" w:rsidRDefault="00343AB0">
            <w:pPr>
              <w:pStyle w:val="ConsPlusNormal"/>
              <w:jc w:val="center"/>
            </w:pPr>
            <w:bookmarkStart w:id="207" w:name="P1115"/>
            <w:bookmarkEnd w:id="207"/>
            <w:r>
              <w:t>206.</w:t>
            </w:r>
          </w:p>
        </w:tc>
        <w:tc>
          <w:tcPr>
            <w:tcW w:w="4138" w:type="dxa"/>
          </w:tcPr>
          <w:p w:rsidR="00343AB0" w:rsidRDefault="00343AB0">
            <w:pPr>
              <w:pStyle w:val="ConsPlusNormal"/>
            </w:pPr>
            <w:r>
              <w:t>Документы (доклады, информация) о реализации (выполнении) стратегий, концепций развития</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8" w:name="P1119"/>
            <w:bookmarkEnd w:id="208"/>
            <w:r>
              <w:lastRenderedPageBreak/>
              <w:t>207.</w:t>
            </w:r>
          </w:p>
        </w:tc>
        <w:tc>
          <w:tcPr>
            <w:tcW w:w="4138" w:type="dxa"/>
          </w:tcPr>
          <w:p w:rsidR="00343AB0" w:rsidRDefault="00343AB0">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09" w:name="P1123"/>
            <w:bookmarkEnd w:id="209"/>
            <w:r>
              <w:t>208.</w:t>
            </w:r>
          </w:p>
        </w:tc>
        <w:tc>
          <w:tcPr>
            <w:tcW w:w="4138" w:type="dxa"/>
          </w:tcPr>
          <w:p w:rsidR="00343AB0" w:rsidRDefault="00343AB0">
            <w:pPr>
              <w:pStyle w:val="ConsPlusNormal"/>
            </w:pPr>
            <w: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10" w:name="P1127"/>
            <w:bookmarkEnd w:id="210"/>
            <w:r>
              <w:t>209.</w:t>
            </w:r>
          </w:p>
        </w:tc>
        <w:tc>
          <w:tcPr>
            <w:tcW w:w="4138" w:type="dxa"/>
          </w:tcPr>
          <w:p w:rsidR="00343AB0" w:rsidRDefault="00343AB0">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11" w:name="P1131"/>
            <w:bookmarkEnd w:id="211"/>
            <w:r>
              <w:t>210.</w:t>
            </w:r>
          </w:p>
        </w:tc>
        <w:tc>
          <w:tcPr>
            <w:tcW w:w="4138" w:type="dxa"/>
          </w:tcPr>
          <w:p w:rsidR="00343AB0" w:rsidRDefault="00343AB0">
            <w:pPr>
              <w:pStyle w:val="ConsPlusNormal"/>
            </w:pPr>
            <w:r>
              <w:t>Отчеты о реализации (выполнении) перспективных планов, планов мероприятий ("дорожных карт")</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12" w:name="P1135"/>
            <w:bookmarkEnd w:id="212"/>
            <w:r>
              <w:t>211.</w:t>
            </w:r>
          </w:p>
        </w:tc>
        <w:tc>
          <w:tcPr>
            <w:tcW w:w="4138" w:type="dxa"/>
            <w:tcBorders>
              <w:bottom w:val="nil"/>
            </w:tcBorders>
          </w:tcPr>
          <w:p w:rsidR="00343AB0" w:rsidRDefault="00343AB0">
            <w:pPr>
              <w:pStyle w:val="ConsPlusNormal"/>
            </w:pPr>
            <w:r>
              <w:t>Отчеты о выполнении планов, государственных и муниципальных заданий: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отсутствии годовых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годовых;</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полугодовых, квартальных</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13" w:name="P1143"/>
            <w:bookmarkEnd w:id="213"/>
            <w:r>
              <w:t>212.</w:t>
            </w:r>
          </w:p>
        </w:tc>
        <w:tc>
          <w:tcPr>
            <w:tcW w:w="4138" w:type="dxa"/>
            <w:tcBorders>
              <w:bottom w:val="nil"/>
            </w:tcBorders>
          </w:tcPr>
          <w:p w:rsidR="00343AB0" w:rsidRDefault="00343AB0">
            <w:pPr>
              <w:pStyle w:val="ConsPlusNormal"/>
            </w:pPr>
            <w:r>
              <w:t>Отчеты филиалов, представительств, дочерних организаций: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годовые;</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полугодовые, квартальные</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14" w:name="P1151"/>
            <w:bookmarkEnd w:id="214"/>
            <w:r>
              <w:t>213.</w:t>
            </w:r>
          </w:p>
        </w:tc>
        <w:tc>
          <w:tcPr>
            <w:tcW w:w="4138" w:type="dxa"/>
            <w:tcBorders>
              <w:bottom w:val="nil"/>
            </w:tcBorders>
          </w:tcPr>
          <w:p w:rsidR="00343AB0" w:rsidRDefault="00343AB0">
            <w:pPr>
              <w:pStyle w:val="ConsPlusNormal"/>
            </w:pPr>
            <w: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годовые;</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с иной периодичностью</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15" w:name="P1159"/>
            <w:bookmarkEnd w:id="215"/>
            <w:r>
              <w:t>214.</w:t>
            </w:r>
          </w:p>
        </w:tc>
        <w:tc>
          <w:tcPr>
            <w:tcW w:w="4138" w:type="dxa"/>
          </w:tcPr>
          <w:p w:rsidR="00343AB0" w:rsidRDefault="00343AB0">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16" w:name="P1163"/>
            <w:bookmarkEnd w:id="216"/>
            <w:r>
              <w:t>215.</w:t>
            </w:r>
          </w:p>
        </w:tc>
        <w:tc>
          <w:tcPr>
            <w:tcW w:w="4138" w:type="dxa"/>
          </w:tcPr>
          <w:p w:rsidR="00343AB0" w:rsidRDefault="00343AB0">
            <w:pPr>
              <w:pStyle w:val="ConsPlusNormal"/>
            </w:pPr>
            <w:r>
              <w:t>Годовые отчеты о работе структурных подразделений организации</w:t>
            </w:r>
          </w:p>
        </w:tc>
        <w:tc>
          <w:tcPr>
            <w:tcW w:w="1927" w:type="dxa"/>
          </w:tcPr>
          <w:p w:rsidR="00343AB0" w:rsidRDefault="00343AB0">
            <w:pPr>
              <w:pStyle w:val="ConsPlusNormal"/>
            </w:pPr>
            <w:r>
              <w:t>1 год (1)</w:t>
            </w:r>
          </w:p>
        </w:tc>
        <w:tc>
          <w:tcPr>
            <w:tcW w:w="2154" w:type="dxa"/>
          </w:tcPr>
          <w:p w:rsidR="00343AB0" w:rsidRDefault="00343AB0">
            <w:pPr>
              <w:pStyle w:val="ConsPlusNormal"/>
            </w:pPr>
            <w:r>
              <w:t xml:space="preserve">(1) При отсутствии годовых отчетов организации - </w:t>
            </w:r>
            <w:r>
              <w:lastRenderedPageBreak/>
              <w:t>Постоянно</w:t>
            </w:r>
          </w:p>
        </w:tc>
      </w:tr>
      <w:tr w:rsidR="00343AB0">
        <w:tc>
          <w:tcPr>
            <w:tcW w:w="850" w:type="dxa"/>
          </w:tcPr>
          <w:p w:rsidR="00343AB0" w:rsidRDefault="00343AB0">
            <w:pPr>
              <w:pStyle w:val="ConsPlusNormal"/>
              <w:jc w:val="center"/>
            </w:pPr>
            <w:bookmarkStart w:id="217" w:name="P1167"/>
            <w:bookmarkEnd w:id="217"/>
            <w:r>
              <w:lastRenderedPageBreak/>
              <w:t>216.</w:t>
            </w:r>
          </w:p>
        </w:tc>
        <w:tc>
          <w:tcPr>
            <w:tcW w:w="4138" w:type="dxa"/>
          </w:tcPr>
          <w:p w:rsidR="00343AB0" w:rsidRDefault="00343AB0">
            <w:pPr>
              <w:pStyle w:val="ConsPlusNormal"/>
            </w:pPr>
            <w:r>
              <w:t>Индивидуальные отчеты работников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343AB0">
        <w:tc>
          <w:tcPr>
            <w:tcW w:w="850" w:type="dxa"/>
          </w:tcPr>
          <w:p w:rsidR="00343AB0" w:rsidRDefault="00343AB0">
            <w:pPr>
              <w:pStyle w:val="ConsPlusNormal"/>
              <w:jc w:val="center"/>
            </w:pPr>
            <w:bookmarkStart w:id="218" w:name="P1172"/>
            <w:bookmarkEnd w:id="218"/>
            <w:r>
              <w:t>217.</w:t>
            </w:r>
          </w:p>
        </w:tc>
        <w:tc>
          <w:tcPr>
            <w:tcW w:w="4138" w:type="dxa"/>
          </w:tcPr>
          <w:p w:rsidR="00343AB0" w:rsidRDefault="00343AB0">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19" w:name="P1176"/>
            <w:bookmarkEnd w:id="219"/>
            <w:r>
              <w:t>218.</w:t>
            </w:r>
          </w:p>
        </w:tc>
        <w:tc>
          <w:tcPr>
            <w:tcW w:w="4138" w:type="dxa"/>
          </w:tcPr>
          <w:p w:rsidR="00343AB0" w:rsidRDefault="00343AB0">
            <w:pPr>
              <w:pStyle w:val="ConsPlusNormal"/>
            </w:pPr>
            <w:r>
              <w:t>Планы-графики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0" w:name="P1180"/>
            <w:bookmarkEnd w:id="220"/>
            <w:r>
              <w:t>219.</w:t>
            </w:r>
          </w:p>
        </w:tc>
        <w:tc>
          <w:tcPr>
            <w:tcW w:w="4138" w:type="dxa"/>
          </w:tcPr>
          <w:p w:rsidR="00343AB0" w:rsidRDefault="00343AB0">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1" w:name="P1184"/>
            <w:bookmarkEnd w:id="221"/>
            <w:r>
              <w:t>220.</w:t>
            </w:r>
          </w:p>
        </w:tc>
        <w:tc>
          <w:tcPr>
            <w:tcW w:w="4138" w:type="dxa"/>
          </w:tcPr>
          <w:p w:rsidR="00343AB0" w:rsidRDefault="00343AB0">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2" w:name="P1188"/>
            <w:bookmarkEnd w:id="222"/>
            <w:r>
              <w:t>221.</w:t>
            </w:r>
          </w:p>
        </w:tc>
        <w:tc>
          <w:tcPr>
            <w:tcW w:w="4138" w:type="dxa"/>
          </w:tcPr>
          <w:p w:rsidR="00343AB0" w:rsidRDefault="00343AB0">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3" w:name="P1192"/>
            <w:bookmarkEnd w:id="223"/>
            <w:r>
              <w:t>222.</w:t>
            </w:r>
          </w:p>
        </w:tc>
        <w:tc>
          <w:tcPr>
            <w:tcW w:w="4138" w:type="dxa"/>
          </w:tcPr>
          <w:p w:rsidR="00343AB0" w:rsidRDefault="00343AB0">
            <w:pPr>
              <w:pStyle w:val="ConsPlusNormal"/>
            </w:pPr>
            <w: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4" w:name="P1196"/>
            <w:bookmarkEnd w:id="224"/>
            <w:r>
              <w:t>223.</w:t>
            </w:r>
          </w:p>
        </w:tc>
        <w:tc>
          <w:tcPr>
            <w:tcW w:w="4138" w:type="dxa"/>
          </w:tcPr>
          <w:p w:rsidR="00343AB0" w:rsidRDefault="00343AB0">
            <w:pPr>
              <w:pStyle w:val="ConsPlusNormal"/>
            </w:pPr>
            <w:r>
              <w:t>Документы (извещения, положения, протоколы) о закупках отдельными видами юридических лиц</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5" w:name="P1200"/>
            <w:bookmarkEnd w:id="225"/>
            <w:r>
              <w:t>224.</w:t>
            </w:r>
          </w:p>
        </w:tc>
        <w:tc>
          <w:tcPr>
            <w:tcW w:w="4138" w:type="dxa"/>
          </w:tcPr>
          <w:p w:rsidR="00343AB0" w:rsidRDefault="00343AB0">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После истечения срока действия контракта, прекращения обязательств по контракту</w:t>
            </w:r>
          </w:p>
        </w:tc>
      </w:tr>
      <w:tr w:rsidR="00343AB0">
        <w:tc>
          <w:tcPr>
            <w:tcW w:w="850" w:type="dxa"/>
          </w:tcPr>
          <w:p w:rsidR="00343AB0" w:rsidRDefault="00343AB0">
            <w:pPr>
              <w:pStyle w:val="ConsPlusNormal"/>
              <w:jc w:val="center"/>
            </w:pPr>
            <w:bookmarkStart w:id="226" w:name="P1204"/>
            <w:bookmarkEnd w:id="226"/>
            <w:r>
              <w:t>225.</w:t>
            </w:r>
          </w:p>
        </w:tc>
        <w:tc>
          <w:tcPr>
            <w:tcW w:w="4138" w:type="dxa"/>
          </w:tcPr>
          <w:p w:rsidR="00343AB0" w:rsidRDefault="00343AB0">
            <w:pPr>
              <w:pStyle w:val="ConsPlusNormal"/>
            </w:pPr>
            <w:r>
              <w:t>Контракты (договоры) о закупках отдельными видами юридических лиц</w:t>
            </w:r>
          </w:p>
        </w:tc>
        <w:tc>
          <w:tcPr>
            <w:tcW w:w="1927" w:type="dxa"/>
          </w:tcPr>
          <w:p w:rsidR="00343AB0" w:rsidRDefault="00343AB0">
            <w:pPr>
              <w:pStyle w:val="ConsPlusNormal"/>
            </w:pPr>
            <w:r>
              <w:t>5 лет ЭПК (1)</w:t>
            </w:r>
          </w:p>
        </w:tc>
        <w:tc>
          <w:tcPr>
            <w:tcW w:w="2154" w:type="dxa"/>
          </w:tcPr>
          <w:p w:rsidR="00343AB0" w:rsidRDefault="00343AB0">
            <w:pPr>
              <w:pStyle w:val="ConsPlusNormal"/>
            </w:pPr>
            <w:r>
              <w:t>(1) После истечения срока действия контракта (договора), прекращения обязательств по контракту (договору)</w:t>
            </w:r>
          </w:p>
        </w:tc>
      </w:tr>
      <w:tr w:rsidR="00343AB0">
        <w:tc>
          <w:tcPr>
            <w:tcW w:w="850" w:type="dxa"/>
            <w:vMerge w:val="restart"/>
          </w:tcPr>
          <w:p w:rsidR="00343AB0" w:rsidRDefault="00343AB0">
            <w:pPr>
              <w:pStyle w:val="ConsPlusNormal"/>
              <w:jc w:val="center"/>
            </w:pPr>
            <w:bookmarkStart w:id="227" w:name="P1208"/>
            <w:bookmarkEnd w:id="227"/>
            <w:r>
              <w:lastRenderedPageBreak/>
              <w:t>226.</w:t>
            </w:r>
          </w:p>
        </w:tc>
        <w:tc>
          <w:tcPr>
            <w:tcW w:w="4138" w:type="dxa"/>
            <w:tcBorders>
              <w:bottom w:val="nil"/>
            </w:tcBorders>
          </w:tcPr>
          <w:p w:rsidR="00343AB0" w:rsidRDefault="00343AB0">
            <w:pPr>
              <w:pStyle w:val="ConsPlusNormal"/>
            </w:pPr>
            <w:r>
              <w:t>Реестры (1):</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закупок, осуществленных без заключения государственного или муниципального контракта;</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жалоб, плановых и внеплановых проверок принятых по ним решений и выданных предписаний</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28" w:name="P1216"/>
            <w:bookmarkEnd w:id="228"/>
            <w:r>
              <w:t>227.</w:t>
            </w:r>
          </w:p>
        </w:tc>
        <w:tc>
          <w:tcPr>
            <w:tcW w:w="4138" w:type="dxa"/>
          </w:tcPr>
          <w:p w:rsidR="00343AB0" w:rsidRDefault="00343AB0">
            <w:pPr>
              <w:pStyle w:val="ConsPlusNormal"/>
            </w:pPr>
            <w:r>
              <w:t>Журналы регистрации заявок на участие в закупке на поставку товаров, выполнение работ, оказание услуг</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29" w:name="P1220"/>
            <w:bookmarkEnd w:id="229"/>
            <w:r>
              <w:t>228.</w:t>
            </w:r>
          </w:p>
        </w:tc>
        <w:tc>
          <w:tcPr>
            <w:tcW w:w="4138" w:type="dxa"/>
          </w:tcPr>
          <w:p w:rsidR="00343AB0" w:rsidRDefault="00343AB0">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30" w:name="P1224"/>
            <w:bookmarkEnd w:id="230"/>
            <w:r>
              <w:t>229.</w:t>
            </w:r>
          </w:p>
        </w:tc>
        <w:tc>
          <w:tcPr>
            <w:tcW w:w="4138" w:type="dxa"/>
          </w:tcPr>
          <w:p w:rsidR="00343AB0" w:rsidRDefault="00343AB0">
            <w:pPr>
              <w:pStyle w:val="ConsPlusNormal"/>
            </w:pPr>
            <w:r>
              <w:t>Переписка по осуществлению закупок для нужд организации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31" w:name="P1228"/>
            <w:bookmarkEnd w:id="231"/>
            <w:r>
              <w:t>230.</w:t>
            </w:r>
          </w:p>
        </w:tc>
        <w:tc>
          <w:tcPr>
            <w:tcW w:w="4138" w:type="dxa"/>
          </w:tcPr>
          <w:p w:rsidR="00343AB0" w:rsidRDefault="00343AB0">
            <w:pPr>
              <w:pStyle w:val="ConsPlusNormal"/>
            </w:pPr>
            <w:r>
              <w:t>Положения об экспертных советах, конкурсных комиссиях по грантам</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32" w:name="P1232"/>
            <w:bookmarkEnd w:id="232"/>
            <w:r>
              <w:t>231.</w:t>
            </w:r>
          </w:p>
        </w:tc>
        <w:tc>
          <w:tcPr>
            <w:tcW w:w="4138" w:type="dxa"/>
          </w:tcPr>
          <w:p w:rsidR="00343AB0" w:rsidRDefault="00343AB0">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r>
              <w:t>232.</w:t>
            </w:r>
          </w:p>
        </w:tc>
        <w:tc>
          <w:tcPr>
            <w:tcW w:w="4138" w:type="dxa"/>
          </w:tcPr>
          <w:p w:rsidR="00343AB0" w:rsidRDefault="00343AB0">
            <w:pPr>
              <w:pStyle w:val="ConsPlusNormal"/>
            </w:pPr>
            <w:r>
              <w:t>Переписка о проведении конкурсов на получение грантов, субсидий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33" w:name="P1240"/>
            <w:bookmarkEnd w:id="233"/>
            <w:r>
              <w:t>233.</w:t>
            </w:r>
          </w:p>
        </w:tc>
        <w:tc>
          <w:tcPr>
            <w:tcW w:w="4138" w:type="dxa"/>
          </w:tcPr>
          <w:p w:rsidR="00343AB0" w:rsidRDefault="00343AB0">
            <w:pPr>
              <w:pStyle w:val="ConsPlusNormal"/>
            </w:pPr>
            <w:r>
              <w:t>Журналы, базы данных учета заявок об участии в конкурсах на получение грантов, субсидий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2.5. Ценообразование</w:t>
            </w:r>
          </w:p>
        </w:tc>
      </w:tr>
      <w:tr w:rsidR="00343AB0">
        <w:tc>
          <w:tcPr>
            <w:tcW w:w="850" w:type="dxa"/>
            <w:vMerge w:val="restart"/>
          </w:tcPr>
          <w:p w:rsidR="00343AB0" w:rsidRDefault="00343AB0">
            <w:pPr>
              <w:pStyle w:val="ConsPlusNormal"/>
              <w:jc w:val="center"/>
            </w:pPr>
            <w:bookmarkStart w:id="234" w:name="P1245"/>
            <w:bookmarkEnd w:id="234"/>
            <w:r>
              <w:t>234.</w:t>
            </w:r>
          </w:p>
        </w:tc>
        <w:tc>
          <w:tcPr>
            <w:tcW w:w="4138" w:type="dxa"/>
            <w:tcBorders>
              <w:bottom w:val="nil"/>
            </w:tcBorders>
          </w:tcPr>
          <w:p w:rsidR="00343AB0" w:rsidRDefault="00343AB0">
            <w:pPr>
              <w:pStyle w:val="ConsPlusNormal"/>
            </w:pPr>
            <w:r>
              <w:t>Прейскуранты (прайс-листы), ценники на товары, работы и услуги: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10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35" w:name="P1253"/>
            <w:bookmarkEnd w:id="235"/>
            <w:r>
              <w:t>235.</w:t>
            </w:r>
          </w:p>
        </w:tc>
        <w:tc>
          <w:tcPr>
            <w:tcW w:w="4138" w:type="dxa"/>
          </w:tcPr>
          <w:p w:rsidR="00343AB0" w:rsidRDefault="00343AB0">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343AB0" w:rsidRDefault="00343AB0">
            <w:pPr>
              <w:pStyle w:val="ConsPlusNormal"/>
            </w:pPr>
            <w:r>
              <w:t>5 лет ЭПК (2)</w:t>
            </w:r>
          </w:p>
        </w:tc>
        <w:tc>
          <w:tcPr>
            <w:tcW w:w="2154" w:type="dxa"/>
          </w:tcPr>
          <w:p w:rsidR="00343AB0" w:rsidRDefault="00343AB0">
            <w:pPr>
              <w:pStyle w:val="ConsPlusNormal"/>
            </w:pPr>
            <w:r>
              <w:t>(1) Состав документов дела определяется нормативными правовыми актами Российской Федерации.</w:t>
            </w:r>
          </w:p>
          <w:p w:rsidR="00343AB0" w:rsidRDefault="00343AB0">
            <w:pPr>
              <w:pStyle w:val="ConsPlusNormal"/>
            </w:pPr>
            <w:r>
              <w:t>(2) С даты окончания периода регулирования, в том числе долгосрочного</w:t>
            </w:r>
          </w:p>
        </w:tc>
      </w:tr>
      <w:tr w:rsidR="00343AB0">
        <w:tc>
          <w:tcPr>
            <w:tcW w:w="850" w:type="dxa"/>
          </w:tcPr>
          <w:p w:rsidR="00343AB0" w:rsidRDefault="00343AB0">
            <w:pPr>
              <w:pStyle w:val="ConsPlusNormal"/>
              <w:jc w:val="center"/>
            </w:pPr>
            <w:bookmarkStart w:id="236" w:name="P1258"/>
            <w:bookmarkEnd w:id="236"/>
            <w:r>
              <w:t>236.</w:t>
            </w:r>
          </w:p>
        </w:tc>
        <w:tc>
          <w:tcPr>
            <w:tcW w:w="4138" w:type="dxa"/>
          </w:tcPr>
          <w:p w:rsidR="00343AB0" w:rsidRDefault="00343AB0">
            <w:pPr>
              <w:pStyle w:val="ConsPlusNormal"/>
            </w:pPr>
            <w:r>
              <w:t xml:space="preserve">Справки, расчеты по прогнозированию </w:t>
            </w:r>
            <w:r>
              <w:lastRenderedPageBreak/>
              <w:t>цен</w:t>
            </w:r>
          </w:p>
        </w:tc>
        <w:tc>
          <w:tcPr>
            <w:tcW w:w="1927" w:type="dxa"/>
          </w:tcPr>
          <w:p w:rsidR="00343AB0" w:rsidRDefault="00343AB0">
            <w:pPr>
              <w:pStyle w:val="ConsPlusNormal"/>
            </w:pPr>
            <w:r>
              <w:lastRenderedPageBreak/>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37" w:name="P1262"/>
            <w:bookmarkEnd w:id="237"/>
            <w:r>
              <w:lastRenderedPageBreak/>
              <w:t>237.</w:t>
            </w:r>
          </w:p>
        </w:tc>
        <w:tc>
          <w:tcPr>
            <w:tcW w:w="4138" w:type="dxa"/>
            <w:tcBorders>
              <w:bottom w:val="nil"/>
            </w:tcBorders>
          </w:tcPr>
          <w:p w:rsidR="00343AB0" w:rsidRDefault="00343AB0">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w:t>
            </w:r>
          </w:p>
        </w:tc>
        <w:tc>
          <w:tcPr>
            <w:tcW w:w="1927" w:type="dxa"/>
            <w:tcBorders>
              <w:top w:val="nil"/>
              <w:bottom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38" w:name="P1270"/>
            <w:bookmarkEnd w:id="238"/>
            <w:r>
              <w:t>238.</w:t>
            </w:r>
          </w:p>
        </w:tc>
        <w:tc>
          <w:tcPr>
            <w:tcW w:w="4138" w:type="dxa"/>
          </w:tcPr>
          <w:p w:rsidR="00343AB0" w:rsidRDefault="00343AB0">
            <w:pPr>
              <w:pStyle w:val="ConsPlusNormal"/>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343AB0">
        <w:tc>
          <w:tcPr>
            <w:tcW w:w="850" w:type="dxa"/>
          </w:tcPr>
          <w:p w:rsidR="00343AB0" w:rsidRDefault="00343AB0">
            <w:pPr>
              <w:pStyle w:val="ConsPlusNormal"/>
              <w:jc w:val="center"/>
            </w:pPr>
            <w:bookmarkStart w:id="239" w:name="P1274"/>
            <w:bookmarkEnd w:id="239"/>
            <w:r>
              <w:t>239.</w:t>
            </w:r>
          </w:p>
        </w:tc>
        <w:tc>
          <w:tcPr>
            <w:tcW w:w="4138" w:type="dxa"/>
          </w:tcPr>
          <w:p w:rsidR="00343AB0" w:rsidRDefault="00343AB0">
            <w:pPr>
              <w:pStyle w:val="ConsPlusNormal"/>
            </w:pPr>
            <w:r>
              <w:t>Протоколы согласования цен на товары, работы и услуги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40" w:name="P1278"/>
            <w:bookmarkEnd w:id="240"/>
            <w:r>
              <w:t>240.</w:t>
            </w:r>
          </w:p>
        </w:tc>
        <w:tc>
          <w:tcPr>
            <w:tcW w:w="4138" w:type="dxa"/>
          </w:tcPr>
          <w:p w:rsidR="00343AB0" w:rsidRDefault="00343AB0">
            <w:pPr>
              <w:pStyle w:val="ConsPlusNormal"/>
            </w:pPr>
            <w:r>
              <w:t>Переписка по вопросам ценообразования, применения и изменения тарифов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2"/>
            </w:pPr>
            <w:r>
              <w:t>3. ФИНАНСИРОВАНИЕ, КРЕДИТОВАНИЕ ДЕЯТЕЛЬНОСТИ</w:t>
            </w:r>
          </w:p>
        </w:tc>
      </w:tr>
      <w:tr w:rsidR="00343AB0">
        <w:tc>
          <w:tcPr>
            <w:tcW w:w="850" w:type="dxa"/>
            <w:vMerge w:val="restart"/>
          </w:tcPr>
          <w:p w:rsidR="00343AB0" w:rsidRDefault="00343AB0">
            <w:pPr>
              <w:pStyle w:val="ConsPlusNormal"/>
              <w:jc w:val="center"/>
            </w:pPr>
            <w:bookmarkStart w:id="241" w:name="P1283"/>
            <w:bookmarkEnd w:id="241"/>
            <w:r>
              <w:t>241.</w:t>
            </w:r>
          </w:p>
        </w:tc>
        <w:tc>
          <w:tcPr>
            <w:tcW w:w="4138" w:type="dxa"/>
            <w:tcBorders>
              <w:bottom w:val="nil"/>
            </w:tcBorders>
          </w:tcPr>
          <w:p w:rsidR="00343AB0" w:rsidRDefault="00343AB0">
            <w:pPr>
              <w:pStyle w:val="ConsPlusNormal"/>
            </w:pPr>
            <w:r>
              <w:t>Бюджетная классификация Российской Федерации: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новой</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42" w:name="P1291"/>
            <w:bookmarkEnd w:id="242"/>
            <w:r>
              <w:t>242.</w:t>
            </w:r>
          </w:p>
        </w:tc>
        <w:tc>
          <w:tcPr>
            <w:tcW w:w="4138" w:type="dxa"/>
          </w:tcPr>
          <w:p w:rsidR="00343AB0" w:rsidRDefault="00343AB0">
            <w:pPr>
              <w:pStyle w:val="ConsPlusNormal"/>
            </w:pPr>
            <w: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43" w:name="P1295"/>
            <w:bookmarkEnd w:id="243"/>
            <w:r>
              <w:t>243.</w:t>
            </w:r>
          </w:p>
        </w:tc>
        <w:tc>
          <w:tcPr>
            <w:tcW w:w="4138" w:type="dxa"/>
            <w:tcBorders>
              <w:bottom w:val="nil"/>
            </w:tcBorders>
          </w:tcPr>
          <w:p w:rsidR="00343AB0" w:rsidRDefault="00343AB0">
            <w:pPr>
              <w:pStyle w:val="ConsPlusNormal"/>
            </w:pPr>
            <w:r>
              <w:t>Бюджетная смета, план финансово-хозяйственной деятельности: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 месту разработки</w:t>
            </w:r>
          </w:p>
        </w:tc>
        <w:tc>
          <w:tcPr>
            <w:tcW w:w="1927" w:type="dxa"/>
            <w:tcBorders>
              <w:top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44" w:name="P1303"/>
            <w:bookmarkEnd w:id="244"/>
            <w:r>
              <w:t>244.</w:t>
            </w:r>
          </w:p>
        </w:tc>
        <w:tc>
          <w:tcPr>
            <w:tcW w:w="4138" w:type="dxa"/>
          </w:tcPr>
          <w:p w:rsidR="00343AB0" w:rsidRDefault="00343AB0">
            <w:pPr>
              <w:pStyle w:val="ConsPlusNormal"/>
            </w:pPr>
            <w:r>
              <w:t>Лимиты бюджетных обязательств</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45" w:name="P1307"/>
            <w:bookmarkEnd w:id="245"/>
            <w:r>
              <w:t>245.</w:t>
            </w:r>
          </w:p>
        </w:tc>
        <w:tc>
          <w:tcPr>
            <w:tcW w:w="4138" w:type="dxa"/>
          </w:tcPr>
          <w:p w:rsidR="00343AB0" w:rsidRDefault="00343AB0">
            <w:pPr>
              <w:pStyle w:val="ConsPlusNormal"/>
            </w:pPr>
            <w:r>
              <w:t>Справки об изменении сводной бюджетной росписи и лимитов бюджетных обязательств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46" w:name="P1311"/>
            <w:bookmarkEnd w:id="246"/>
            <w:r>
              <w:t>246.</w:t>
            </w:r>
          </w:p>
        </w:tc>
        <w:tc>
          <w:tcPr>
            <w:tcW w:w="4138" w:type="dxa"/>
          </w:tcPr>
          <w:p w:rsidR="00343AB0" w:rsidRDefault="00343AB0">
            <w:pPr>
              <w:pStyle w:val="ConsPlusNormal"/>
            </w:pPr>
            <w:r>
              <w:t xml:space="preserve">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w:t>
            </w:r>
            <w:r>
              <w:lastRenderedPageBreak/>
              <w:t>реорганизации</w:t>
            </w:r>
          </w:p>
        </w:tc>
        <w:tc>
          <w:tcPr>
            <w:tcW w:w="1927" w:type="dxa"/>
          </w:tcPr>
          <w:p w:rsidR="00343AB0" w:rsidRDefault="00343AB0">
            <w:pPr>
              <w:pStyle w:val="ConsPlusNormal"/>
            </w:pPr>
            <w:r>
              <w:lastRenderedPageBreak/>
              <w:t>5 лет</w:t>
            </w:r>
          </w:p>
        </w:tc>
        <w:tc>
          <w:tcPr>
            <w:tcW w:w="2154" w:type="dxa"/>
          </w:tcPr>
          <w:p w:rsidR="00343AB0" w:rsidRDefault="00343AB0">
            <w:pPr>
              <w:pStyle w:val="ConsPlusNormal"/>
            </w:pPr>
          </w:p>
        </w:tc>
      </w:tr>
      <w:tr w:rsidR="00343AB0">
        <w:tc>
          <w:tcPr>
            <w:tcW w:w="850" w:type="dxa"/>
            <w:vMerge w:val="restart"/>
            <w:tcBorders>
              <w:bottom w:val="nil"/>
            </w:tcBorders>
          </w:tcPr>
          <w:p w:rsidR="00343AB0" w:rsidRDefault="00343AB0">
            <w:pPr>
              <w:pStyle w:val="ConsPlusNormal"/>
              <w:jc w:val="center"/>
            </w:pPr>
            <w:bookmarkStart w:id="247" w:name="P1315"/>
            <w:bookmarkEnd w:id="247"/>
            <w:r>
              <w:lastRenderedPageBreak/>
              <w:t>247.</w:t>
            </w:r>
          </w:p>
        </w:tc>
        <w:tc>
          <w:tcPr>
            <w:tcW w:w="4138" w:type="dxa"/>
            <w:tcBorders>
              <w:bottom w:val="nil"/>
            </w:tcBorders>
          </w:tcPr>
          <w:p w:rsidR="00343AB0" w:rsidRDefault="00343AB0">
            <w:pPr>
              <w:pStyle w:val="ConsPlusNormal"/>
            </w:pPr>
            <w:r>
              <w:t>Финансовые планы по доходам и расходам организации:</w:t>
            </w:r>
          </w:p>
        </w:tc>
        <w:tc>
          <w:tcPr>
            <w:tcW w:w="1927" w:type="dxa"/>
            <w:tcBorders>
              <w:bottom w:val="nil"/>
            </w:tcBorders>
          </w:tcPr>
          <w:p w:rsidR="00343AB0" w:rsidRDefault="00343AB0">
            <w:pPr>
              <w:pStyle w:val="ConsPlusNormal"/>
            </w:pPr>
          </w:p>
        </w:tc>
        <w:tc>
          <w:tcPr>
            <w:tcW w:w="2154" w:type="dxa"/>
            <w:vMerge w:val="restart"/>
            <w:tcBorders>
              <w:bottom w:val="nil"/>
            </w:tcBorders>
          </w:tcPr>
          <w:p w:rsidR="00343AB0" w:rsidRDefault="00343AB0">
            <w:pPr>
              <w:pStyle w:val="ConsPlusNormal"/>
            </w:pPr>
            <w:r>
              <w:t>(1) При отсутствии годовых - Постоянно</w:t>
            </w:r>
          </w:p>
        </w:tc>
      </w:tr>
      <w:tr w:rsidR="00343AB0">
        <w:tblPrEx>
          <w:tblBorders>
            <w:insideH w:val="nil"/>
          </w:tblBorders>
        </w:tblPrEx>
        <w:tc>
          <w:tcPr>
            <w:tcW w:w="850" w:type="dxa"/>
            <w:vMerge/>
            <w:tcBorders>
              <w:bottom w:val="nil"/>
            </w:tcBorders>
          </w:tcPr>
          <w:p w:rsidR="00343AB0" w:rsidRDefault="00343AB0">
            <w:pPr>
              <w:pStyle w:val="ConsPlusNormal"/>
            </w:pPr>
          </w:p>
        </w:tc>
        <w:tc>
          <w:tcPr>
            <w:tcW w:w="4138" w:type="dxa"/>
            <w:tcBorders>
              <w:top w:val="nil"/>
              <w:bottom w:val="nil"/>
            </w:tcBorders>
          </w:tcPr>
          <w:p w:rsidR="00343AB0" w:rsidRDefault="00343AB0">
            <w:pPr>
              <w:pStyle w:val="ConsPlusNormal"/>
            </w:pPr>
            <w:r>
              <w:t>а) сводные годовые, годовые;</w:t>
            </w:r>
          </w:p>
        </w:tc>
        <w:tc>
          <w:tcPr>
            <w:tcW w:w="1927" w:type="dxa"/>
            <w:tcBorders>
              <w:top w:val="nil"/>
              <w:bottom w:val="nil"/>
            </w:tcBorders>
          </w:tcPr>
          <w:p w:rsidR="00343AB0" w:rsidRDefault="00343AB0">
            <w:pPr>
              <w:pStyle w:val="ConsPlusNormal"/>
            </w:pPr>
            <w:r>
              <w:t>Постоянно</w:t>
            </w:r>
          </w:p>
        </w:tc>
        <w:tc>
          <w:tcPr>
            <w:tcW w:w="2154" w:type="dxa"/>
            <w:vMerge/>
            <w:tcBorders>
              <w:bottom w:val="nil"/>
            </w:tcBorders>
          </w:tcPr>
          <w:p w:rsidR="00343AB0" w:rsidRDefault="00343AB0">
            <w:pPr>
              <w:pStyle w:val="ConsPlusNormal"/>
            </w:pPr>
          </w:p>
        </w:tc>
      </w:tr>
      <w:tr w:rsidR="00343AB0">
        <w:tblPrEx>
          <w:tblBorders>
            <w:insideH w:val="nil"/>
          </w:tblBorders>
        </w:tblPrEx>
        <w:tc>
          <w:tcPr>
            <w:tcW w:w="850" w:type="dxa"/>
            <w:vMerge/>
            <w:tcBorders>
              <w:bottom w:val="nil"/>
            </w:tcBorders>
          </w:tcPr>
          <w:p w:rsidR="00343AB0" w:rsidRDefault="00343AB0">
            <w:pPr>
              <w:pStyle w:val="ConsPlusNormal"/>
            </w:pPr>
          </w:p>
        </w:tc>
        <w:tc>
          <w:tcPr>
            <w:tcW w:w="4138" w:type="dxa"/>
            <w:tcBorders>
              <w:top w:val="nil"/>
              <w:bottom w:val="nil"/>
            </w:tcBorders>
          </w:tcPr>
          <w:p w:rsidR="00343AB0" w:rsidRDefault="00343AB0">
            <w:pPr>
              <w:pStyle w:val="ConsPlusNormal"/>
            </w:pPr>
            <w:r>
              <w:t>б) квартальные;</w:t>
            </w:r>
          </w:p>
        </w:tc>
        <w:tc>
          <w:tcPr>
            <w:tcW w:w="1927" w:type="dxa"/>
            <w:tcBorders>
              <w:top w:val="nil"/>
              <w:bottom w:val="nil"/>
            </w:tcBorders>
          </w:tcPr>
          <w:p w:rsidR="00343AB0" w:rsidRDefault="00343AB0">
            <w:pPr>
              <w:pStyle w:val="ConsPlusNormal"/>
            </w:pPr>
            <w:r>
              <w:t>5 лет (1)</w:t>
            </w:r>
          </w:p>
        </w:tc>
        <w:tc>
          <w:tcPr>
            <w:tcW w:w="2154" w:type="dxa"/>
            <w:vMerge/>
            <w:tcBorders>
              <w:bottom w:val="nil"/>
            </w:tcBorders>
          </w:tcPr>
          <w:p w:rsidR="00343AB0" w:rsidRDefault="00343AB0">
            <w:pPr>
              <w:pStyle w:val="ConsPlusNormal"/>
            </w:pPr>
          </w:p>
        </w:tc>
      </w:tr>
      <w:tr w:rsidR="00343AB0">
        <w:tblPrEx>
          <w:tblBorders>
            <w:insideH w:val="nil"/>
          </w:tblBorders>
        </w:tblPrEx>
        <w:tc>
          <w:tcPr>
            <w:tcW w:w="9069" w:type="dxa"/>
            <w:gridSpan w:val="4"/>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9"/>
              <w:gridCol w:w="109"/>
            </w:tblGrid>
            <w:tr w:rsidR="00343A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AB0" w:rsidRDefault="00343A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AB0" w:rsidRDefault="00343AB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43AB0" w:rsidRDefault="00343AB0">
                  <w:pPr>
                    <w:pStyle w:val="ConsPlusNormal"/>
                    <w:jc w:val="both"/>
                  </w:pPr>
                  <w:r>
                    <w:rPr>
                      <w:color w:val="392C69"/>
                    </w:rPr>
                    <w:t>КонсультантПлюс: примечание.</w:t>
                  </w:r>
                </w:p>
                <w:p w:rsidR="00343AB0" w:rsidRDefault="00343AB0">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3AB0" w:rsidRDefault="00343AB0">
                  <w:pPr>
                    <w:pStyle w:val="ConsPlusNormal"/>
                  </w:pPr>
                </w:p>
              </w:tc>
            </w:tr>
          </w:tbl>
          <w:p w:rsidR="00343AB0" w:rsidRDefault="00343AB0">
            <w:pPr>
              <w:pStyle w:val="ConsPlusNormal"/>
            </w:pPr>
          </w:p>
        </w:tc>
      </w:tr>
      <w:tr w:rsidR="00343AB0">
        <w:tblPrEx>
          <w:tblBorders>
            <w:insideH w:val="nil"/>
          </w:tblBorders>
        </w:tblPrEx>
        <w:tc>
          <w:tcPr>
            <w:tcW w:w="850" w:type="dxa"/>
            <w:tcBorders>
              <w:top w:val="nil"/>
            </w:tcBorders>
          </w:tcPr>
          <w:p w:rsidR="00343AB0" w:rsidRDefault="00343AB0">
            <w:pPr>
              <w:pStyle w:val="ConsPlusNormal"/>
            </w:pPr>
          </w:p>
        </w:tc>
        <w:tc>
          <w:tcPr>
            <w:tcW w:w="4138" w:type="dxa"/>
            <w:tcBorders>
              <w:top w:val="nil"/>
            </w:tcBorders>
          </w:tcPr>
          <w:p w:rsidR="00343AB0" w:rsidRDefault="00343AB0">
            <w:pPr>
              <w:pStyle w:val="ConsPlusNormal"/>
            </w:pPr>
            <w:r>
              <w:t>б) месячные</w:t>
            </w:r>
          </w:p>
        </w:tc>
        <w:tc>
          <w:tcPr>
            <w:tcW w:w="1927" w:type="dxa"/>
            <w:tcBorders>
              <w:top w:val="nil"/>
            </w:tcBorders>
          </w:tcPr>
          <w:p w:rsidR="00343AB0" w:rsidRDefault="00343AB0">
            <w:pPr>
              <w:pStyle w:val="ConsPlusNormal"/>
            </w:pPr>
            <w:r>
              <w:t>1 год</w:t>
            </w:r>
          </w:p>
        </w:tc>
        <w:tc>
          <w:tcPr>
            <w:tcW w:w="2154" w:type="dxa"/>
            <w:tcBorders>
              <w:top w:val="nil"/>
            </w:tcBorders>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48" w:name="P1329"/>
            <w:bookmarkEnd w:id="248"/>
            <w:r>
              <w:t>248.</w:t>
            </w:r>
          </w:p>
        </w:tc>
        <w:tc>
          <w:tcPr>
            <w:tcW w:w="4138" w:type="dxa"/>
            <w:tcBorders>
              <w:bottom w:val="nil"/>
            </w:tcBorders>
          </w:tcPr>
          <w:p w:rsidR="00343AB0" w:rsidRDefault="00343AB0">
            <w:pPr>
              <w:pStyle w:val="ConsPlusNormal"/>
            </w:pPr>
            <w:r>
              <w:t>Кассовые планы: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годовые;</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квартальные;</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в) месячные</w:t>
            </w:r>
          </w:p>
        </w:tc>
        <w:tc>
          <w:tcPr>
            <w:tcW w:w="1927" w:type="dxa"/>
            <w:tcBorders>
              <w:top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49" w:name="P1339"/>
            <w:bookmarkEnd w:id="249"/>
            <w:r>
              <w:t>249.</w:t>
            </w:r>
          </w:p>
        </w:tc>
        <w:tc>
          <w:tcPr>
            <w:tcW w:w="4138" w:type="dxa"/>
          </w:tcPr>
          <w:p w:rsidR="00343AB0" w:rsidRDefault="00343AB0">
            <w:pPr>
              <w:pStyle w:val="ConsPlusNormal"/>
            </w:pPr>
            <w:r>
              <w:t>Отчеты по кассовым планам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0" w:name="P1343"/>
            <w:bookmarkEnd w:id="250"/>
            <w:r>
              <w:t>250.</w:t>
            </w:r>
          </w:p>
        </w:tc>
        <w:tc>
          <w:tcPr>
            <w:tcW w:w="4138" w:type="dxa"/>
          </w:tcPr>
          <w:p w:rsidR="00343AB0" w:rsidRDefault="00343AB0">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1" w:name="P1347"/>
            <w:bookmarkEnd w:id="251"/>
            <w:r>
              <w:t>251.</w:t>
            </w:r>
          </w:p>
        </w:tc>
        <w:tc>
          <w:tcPr>
            <w:tcW w:w="4138" w:type="dxa"/>
          </w:tcPr>
          <w:p w:rsidR="00343AB0" w:rsidRDefault="00343AB0">
            <w:pPr>
              <w:pStyle w:val="ConsPlusNormal"/>
            </w:pPr>
            <w:r>
              <w:t>Документы (уведомления, справки, реестры, заявки, извещения) по поступлениям в бюджеты бюджетной системы Российской Федерации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2" w:name="P1351"/>
            <w:bookmarkEnd w:id="252"/>
            <w:r>
              <w:t>252.</w:t>
            </w:r>
          </w:p>
        </w:tc>
        <w:tc>
          <w:tcPr>
            <w:tcW w:w="4138" w:type="dxa"/>
          </w:tcPr>
          <w:p w:rsidR="00343AB0" w:rsidRDefault="00343AB0">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3" w:name="P1355"/>
            <w:bookmarkEnd w:id="253"/>
            <w:r>
              <w:t>253.</w:t>
            </w:r>
          </w:p>
        </w:tc>
        <w:tc>
          <w:tcPr>
            <w:tcW w:w="4138" w:type="dxa"/>
          </w:tcPr>
          <w:p w:rsidR="00343AB0" w:rsidRDefault="00343AB0">
            <w:pPr>
              <w:pStyle w:val="ConsPlusNormal"/>
            </w:pPr>
            <w:r>
              <w:t>Казначейские уведомления, расходные расписания; реестры расходных расписаний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4" w:name="P1359"/>
            <w:bookmarkEnd w:id="254"/>
            <w:r>
              <w:t>254.</w:t>
            </w:r>
          </w:p>
        </w:tc>
        <w:tc>
          <w:tcPr>
            <w:tcW w:w="4138" w:type="dxa"/>
          </w:tcPr>
          <w:p w:rsidR="00343AB0" w:rsidRDefault="00343AB0">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5" w:name="P1363"/>
            <w:bookmarkEnd w:id="255"/>
            <w:r>
              <w:t>255.</w:t>
            </w:r>
          </w:p>
        </w:tc>
        <w:tc>
          <w:tcPr>
            <w:tcW w:w="4138" w:type="dxa"/>
          </w:tcPr>
          <w:p w:rsidR="00343AB0" w:rsidRDefault="00343AB0">
            <w:pPr>
              <w:pStyle w:val="ConsPlusNormal"/>
            </w:pPr>
            <w:r>
              <w:t>Документы (акты, докладные записки, переписка) о соблюдении финансовой дисциплины</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6" w:name="P1367"/>
            <w:bookmarkEnd w:id="256"/>
            <w:r>
              <w:t>256.</w:t>
            </w:r>
          </w:p>
        </w:tc>
        <w:tc>
          <w:tcPr>
            <w:tcW w:w="4138" w:type="dxa"/>
          </w:tcPr>
          <w:p w:rsidR="00343AB0" w:rsidRDefault="00343AB0">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7" w:name="P1371"/>
            <w:bookmarkEnd w:id="257"/>
            <w:r>
              <w:t>257.</w:t>
            </w:r>
          </w:p>
        </w:tc>
        <w:tc>
          <w:tcPr>
            <w:tcW w:w="4138" w:type="dxa"/>
          </w:tcPr>
          <w:p w:rsidR="00343AB0" w:rsidRDefault="00343AB0">
            <w:pPr>
              <w:pStyle w:val="ConsPlusNormal"/>
            </w:pPr>
            <w:r>
              <w:t xml:space="preserve">Переписка об открытии, закрытии, состоянии, оплате текущих, расчетных, бюджетных счетов, о проведении </w:t>
            </w:r>
            <w:r>
              <w:lastRenderedPageBreak/>
              <w:t>денежно-расчетных операций</w:t>
            </w:r>
          </w:p>
        </w:tc>
        <w:tc>
          <w:tcPr>
            <w:tcW w:w="1927" w:type="dxa"/>
          </w:tcPr>
          <w:p w:rsidR="00343AB0" w:rsidRDefault="00343AB0">
            <w:pPr>
              <w:pStyle w:val="ConsPlusNormal"/>
            </w:pPr>
            <w:r>
              <w:lastRenderedPageBreak/>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8" w:name="P1375"/>
            <w:bookmarkEnd w:id="258"/>
            <w:r>
              <w:lastRenderedPageBreak/>
              <w:t>258.</w:t>
            </w:r>
          </w:p>
        </w:tc>
        <w:tc>
          <w:tcPr>
            <w:tcW w:w="4138" w:type="dxa"/>
          </w:tcPr>
          <w:p w:rsidR="00343AB0" w:rsidRDefault="00343AB0">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59" w:name="P1379"/>
            <w:bookmarkEnd w:id="259"/>
            <w:r>
              <w:t>259.</w:t>
            </w:r>
          </w:p>
        </w:tc>
        <w:tc>
          <w:tcPr>
            <w:tcW w:w="4138" w:type="dxa"/>
          </w:tcPr>
          <w:p w:rsidR="00343AB0" w:rsidRDefault="00343AB0">
            <w:pPr>
              <w:pStyle w:val="ConsPlusNormal"/>
            </w:pPr>
            <w:r>
              <w:t>Договоры банковского счета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w:t>
            </w:r>
          </w:p>
        </w:tc>
      </w:tr>
      <w:tr w:rsidR="00343AB0">
        <w:tc>
          <w:tcPr>
            <w:tcW w:w="850" w:type="dxa"/>
          </w:tcPr>
          <w:p w:rsidR="00343AB0" w:rsidRDefault="00343AB0">
            <w:pPr>
              <w:pStyle w:val="ConsPlusNormal"/>
              <w:jc w:val="center"/>
            </w:pPr>
            <w:bookmarkStart w:id="260" w:name="P1383"/>
            <w:bookmarkEnd w:id="260"/>
            <w:r>
              <w:t>260.</w:t>
            </w:r>
          </w:p>
        </w:tc>
        <w:tc>
          <w:tcPr>
            <w:tcW w:w="4138" w:type="dxa"/>
          </w:tcPr>
          <w:p w:rsidR="00343AB0" w:rsidRDefault="00343AB0">
            <w:pPr>
              <w:pStyle w:val="ConsPlusNormal"/>
            </w:pPr>
            <w:r>
              <w:t>Финансовые оперативные отчеты и сведения</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61" w:name="P1387"/>
            <w:bookmarkEnd w:id="261"/>
            <w:r>
              <w:t>261.</w:t>
            </w:r>
          </w:p>
        </w:tc>
        <w:tc>
          <w:tcPr>
            <w:tcW w:w="4138" w:type="dxa"/>
          </w:tcPr>
          <w:p w:rsidR="00343AB0" w:rsidRDefault="00343AB0">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343AB0" w:rsidRDefault="00343AB0">
            <w:pPr>
              <w:pStyle w:val="ConsPlusNormal"/>
            </w:pPr>
            <w:r>
              <w:t>5 лет ЭПК (1) (2)</w:t>
            </w:r>
          </w:p>
        </w:tc>
        <w:tc>
          <w:tcPr>
            <w:tcW w:w="2154" w:type="dxa"/>
          </w:tcPr>
          <w:p w:rsidR="00343AB0" w:rsidRDefault="00343AB0">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343AB0" w:rsidRDefault="00343AB0">
            <w:pPr>
              <w:pStyle w:val="ConsPlusNormal"/>
            </w:pPr>
            <w:r>
              <w:t>(2) С условием о залоге имущества - 10 лет</w:t>
            </w:r>
          </w:p>
        </w:tc>
      </w:tr>
      <w:tr w:rsidR="00343AB0">
        <w:tc>
          <w:tcPr>
            <w:tcW w:w="850" w:type="dxa"/>
          </w:tcPr>
          <w:p w:rsidR="00343AB0" w:rsidRDefault="00343AB0">
            <w:pPr>
              <w:pStyle w:val="ConsPlusNormal"/>
              <w:jc w:val="center"/>
            </w:pPr>
            <w:bookmarkStart w:id="262" w:name="P1392"/>
            <w:bookmarkEnd w:id="262"/>
            <w:r>
              <w:t>262.</w:t>
            </w:r>
          </w:p>
        </w:tc>
        <w:tc>
          <w:tcPr>
            <w:tcW w:w="4138" w:type="dxa"/>
          </w:tcPr>
          <w:p w:rsidR="00343AB0" w:rsidRDefault="00343AB0">
            <w:pPr>
              <w:pStyle w:val="ConsPlusNormal"/>
            </w:pPr>
            <w:r>
              <w:t>Отчеты о выполнении договоров (соглашений) о предоставлении грантов, субсидий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63" w:name="P1396"/>
            <w:bookmarkEnd w:id="263"/>
            <w:r>
              <w:t>263.</w:t>
            </w:r>
          </w:p>
        </w:tc>
        <w:tc>
          <w:tcPr>
            <w:tcW w:w="4138" w:type="dxa"/>
          </w:tcPr>
          <w:p w:rsidR="00343AB0" w:rsidRDefault="00343AB0">
            <w:pPr>
              <w:pStyle w:val="ConsPlusNormal"/>
            </w:pPr>
            <w:r>
              <w:t>Переписка по вопросам разъяснения порядка финансового обеспечения бюджетных инвестиций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64" w:name="P1400"/>
            <w:bookmarkEnd w:id="264"/>
            <w:r>
              <w:t>264.</w:t>
            </w:r>
          </w:p>
        </w:tc>
        <w:tc>
          <w:tcPr>
            <w:tcW w:w="4138" w:type="dxa"/>
          </w:tcPr>
          <w:p w:rsidR="00343AB0" w:rsidRDefault="00343AB0">
            <w:pPr>
              <w:pStyle w:val="ConsPlusNormal"/>
            </w:pPr>
            <w:r>
              <w:t>Документы (акты, сведения, справки, переписка) о взаимных расчетах и перерасчетах</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проведения взаиморасчетов</w:t>
            </w:r>
          </w:p>
        </w:tc>
      </w:tr>
      <w:tr w:rsidR="00343AB0">
        <w:tc>
          <w:tcPr>
            <w:tcW w:w="850" w:type="dxa"/>
          </w:tcPr>
          <w:p w:rsidR="00343AB0" w:rsidRDefault="00343AB0">
            <w:pPr>
              <w:pStyle w:val="ConsPlusNormal"/>
              <w:jc w:val="center"/>
            </w:pPr>
            <w:bookmarkStart w:id="265" w:name="P1404"/>
            <w:bookmarkEnd w:id="265"/>
            <w:r>
              <w:t>265.</w:t>
            </w:r>
          </w:p>
        </w:tc>
        <w:tc>
          <w:tcPr>
            <w:tcW w:w="4138" w:type="dxa"/>
          </w:tcPr>
          <w:p w:rsidR="00343AB0" w:rsidRDefault="00343AB0">
            <w:pPr>
              <w:pStyle w:val="ConsPlusNormal"/>
            </w:pPr>
            <w:r>
              <w:t>Документы (отчеты, счета, справки, переписка) по вопросам благотворительной деятельности</w:t>
            </w:r>
          </w:p>
        </w:tc>
        <w:tc>
          <w:tcPr>
            <w:tcW w:w="1927" w:type="dxa"/>
          </w:tcPr>
          <w:p w:rsidR="00343AB0" w:rsidRDefault="00343AB0">
            <w:pPr>
              <w:pStyle w:val="ConsPlusNormal"/>
            </w:pPr>
            <w:r>
              <w:t>5 лет (1)</w:t>
            </w:r>
          </w:p>
        </w:tc>
        <w:tc>
          <w:tcPr>
            <w:tcW w:w="2154" w:type="dxa"/>
          </w:tcPr>
          <w:p w:rsidR="00343AB0" w:rsidRDefault="00343AB0">
            <w:pPr>
              <w:pStyle w:val="ConsPlusNormal"/>
            </w:pPr>
            <w:r>
              <w:t>(1) Отчеты - Постоянно</w:t>
            </w:r>
          </w:p>
        </w:tc>
      </w:tr>
      <w:tr w:rsidR="00343AB0">
        <w:tc>
          <w:tcPr>
            <w:tcW w:w="850" w:type="dxa"/>
          </w:tcPr>
          <w:p w:rsidR="00343AB0" w:rsidRDefault="00343AB0">
            <w:pPr>
              <w:pStyle w:val="ConsPlusNormal"/>
              <w:jc w:val="center"/>
            </w:pPr>
            <w:bookmarkStart w:id="266" w:name="P1408"/>
            <w:bookmarkEnd w:id="266"/>
            <w:r>
              <w:t>266.</w:t>
            </w:r>
          </w:p>
        </w:tc>
        <w:tc>
          <w:tcPr>
            <w:tcW w:w="4138" w:type="dxa"/>
          </w:tcPr>
          <w:p w:rsidR="00343AB0" w:rsidRDefault="00343AB0">
            <w:pPr>
              <w:pStyle w:val="ConsPlusNormal"/>
            </w:pPr>
            <w:r>
              <w:t>Документы (справки, акты, обязательства, переписка) о дебиторской и кредиторской задолженности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условии погашения дебиторской и кредиторской задолженности</w:t>
            </w: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4. Учет и отчетность</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4.1. Бухгалтерский учет и отчетность</w:t>
            </w:r>
          </w:p>
        </w:tc>
      </w:tr>
      <w:tr w:rsidR="00343AB0">
        <w:tc>
          <w:tcPr>
            <w:tcW w:w="850" w:type="dxa"/>
          </w:tcPr>
          <w:p w:rsidR="00343AB0" w:rsidRDefault="00343AB0">
            <w:pPr>
              <w:pStyle w:val="ConsPlusNormal"/>
              <w:jc w:val="center"/>
            </w:pPr>
            <w:bookmarkStart w:id="267" w:name="P1414"/>
            <w:bookmarkEnd w:id="267"/>
            <w:r>
              <w:t>267.</w:t>
            </w:r>
          </w:p>
        </w:tc>
        <w:tc>
          <w:tcPr>
            <w:tcW w:w="4138" w:type="dxa"/>
          </w:tcPr>
          <w:p w:rsidR="00343AB0" w:rsidRDefault="00343AB0">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vMerge w:val="restart"/>
          </w:tcPr>
          <w:p w:rsidR="00343AB0" w:rsidRDefault="00343AB0">
            <w:pPr>
              <w:pStyle w:val="ConsPlusNormal"/>
              <w:jc w:val="center"/>
            </w:pPr>
            <w:bookmarkStart w:id="268" w:name="P1418"/>
            <w:bookmarkEnd w:id="268"/>
            <w:r>
              <w:t>268.</w:t>
            </w:r>
          </w:p>
        </w:tc>
        <w:tc>
          <w:tcPr>
            <w:tcW w:w="4138" w:type="dxa"/>
            <w:tcBorders>
              <w:bottom w:val="nil"/>
            </w:tcBorders>
          </w:tcPr>
          <w:p w:rsidR="00343AB0" w:rsidRDefault="00343AB0">
            <w:pPr>
              <w:pStyle w:val="ConsPlusNormal"/>
            </w:pPr>
            <w:r>
              <w:t xml:space="preserve">Бухгалтерская (финансовая) отчетность (бухгалтерские балансы, отчеты о финансовых результатах, отчеты о целевом использовании средств, </w:t>
            </w:r>
            <w:r>
              <w:lastRenderedPageBreak/>
              <w:t>приложения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отсутствии годовых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годовая;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промежуточная</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69" w:name="P1426"/>
            <w:bookmarkEnd w:id="269"/>
            <w:r>
              <w:t>269.</w:t>
            </w:r>
          </w:p>
        </w:tc>
        <w:tc>
          <w:tcPr>
            <w:tcW w:w="4138" w:type="dxa"/>
            <w:tcBorders>
              <w:bottom w:val="nil"/>
            </w:tcBorders>
          </w:tcPr>
          <w:p w:rsidR="00343AB0" w:rsidRDefault="00343AB0">
            <w:pPr>
              <w:pStyle w:val="ConsPlusNormal"/>
            </w:pPr>
            <w:r>
              <w:t>Бюджетная отчетность (балансы, отчеты, пояснительные записки):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отсутствии годовых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годовая;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промежуточная</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70" w:name="P1434"/>
            <w:bookmarkEnd w:id="270"/>
            <w:r>
              <w:t>270.</w:t>
            </w:r>
          </w:p>
        </w:tc>
        <w:tc>
          <w:tcPr>
            <w:tcW w:w="4138" w:type="dxa"/>
          </w:tcPr>
          <w:p w:rsidR="00343AB0" w:rsidRDefault="00343AB0">
            <w:pPr>
              <w:pStyle w:val="ConsPlusNormal"/>
            </w:pPr>
            <w:r>
              <w:t>Аналитические документы (таблицы, доклады) к годовой бухгалтерской (бюджетной) отчетности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71" w:name="P1438"/>
            <w:bookmarkEnd w:id="271"/>
            <w:r>
              <w:t>271.</w:t>
            </w:r>
          </w:p>
        </w:tc>
        <w:tc>
          <w:tcPr>
            <w:tcW w:w="4138" w:type="dxa"/>
          </w:tcPr>
          <w:p w:rsidR="00343AB0" w:rsidRDefault="00343AB0">
            <w:pPr>
              <w:pStyle w:val="ConsPlusNormal"/>
            </w:pPr>
            <w:r>
              <w:t>Документы (протоколы, акты, заключения) о рассмотрении и утверждении бухгалтерской (финансовой) отчетности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72" w:name="P1442"/>
            <w:bookmarkEnd w:id="272"/>
            <w:r>
              <w:t>272.</w:t>
            </w:r>
          </w:p>
        </w:tc>
        <w:tc>
          <w:tcPr>
            <w:tcW w:w="4138" w:type="dxa"/>
            <w:tcBorders>
              <w:bottom w:val="nil"/>
            </w:tcBorders>
          </w:tcPr>
          <w:p w:rsidR="00343AB0" w:rsidRDefault="00343AB0">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 xml:space="preserve">(1) </w:t>
            </w:r>
            <w:proofErr w:type="gramStart"/>
            <w:r>
              <w:t>В</w:t>
            </w:r>
            <w:proofErr w:type="gramEnd"/>
            <w:r>
              <w:t xml:space="preserve"> других организациях - До минования надобности</w:t>
            </w:r>
          </w:p>
          <w:p w:rsidR="00343AB0" w:rsidRDefault="00343AB0">
            <w:pPr>
              <w:pStyle w:val="ConsPlusNormal"/>
            </w:pPr>
            <w:r>
              <w:t>(2) При отсутствии годовых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сводные годовые, годовые;</w:t>
            </w:r>
          </w:p>
        </w:tc>
        <w:tc>
          <w:tcPr>
            <w:tcW w:w="1927" w:type="dxa"/>
            <w:tcBorders>
              <w:top w:val="nil"/>
              <w:bottom w:val="nil"/>
            </w:tcBorders>
          </w:tcPr>
          <w:p w:rsidR="00343AB0" w:rsidRDefault="00343AB0">
            <w:pPr>
              <w:pStyle w:val="ConsPlusNormal"/>
            </w:pPr>
            <w:r>
              <w:t>Постоянно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квартальные;</w:t>
            </w:r>
          </w:p>
        </w:tc>
        <w:tc>
          <w:tcPr>
            <w:tcW w:w="1927" w:type="dxa"/>
            <w:tcBorders>
              <w:top w:val="nil"/>
              <w:bottom w:val="nil"/>
            </w:tcBorders>
          </w:tcPr>
          <w:p w:rsidR="00343AB0" w:rsidRDefault="00343AB0">
            <w:pPr>
              <w:pStyle w:val="ConsPlusNormal"/>
            </w:pPr>
            <w:r>
              <w:t>5 лет (2)</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в) месячные</w:t>
            </w:r>
          </w:p>
        </w:tc>
        <w:tc>
          <w:tcPr>
            <w:tcW w:w="1927" w:type="dxa"/>
            <w:tcBorders>
              <w:top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73" w:name="P1453"/>
            <w:bookmarkEnd w:id="273"/>
            <w:r>
              <w:t>273.</w:t>
            </w:r>
          </w:p>
        </w:tc>
        <w:tc>
          <w:tcPr>
            <w:tcW w:w="4138" w:type="dxa"/>
            <w:tcBorders>
              <w:bottom w:val="nil"/>
            </w:tcBorders>
          </w:tcPr>
          <w:p w:rsidR="00343AB0" w:rsidRDefault="00343AB0">
            <w:pPr>
              <w:pStyle w:val="ConsPlusNormal"/>
            </w:pPr>
            <w:r>
              <w:t>Отчеты об исполнении смет:</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отсутствии годовых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сводные годовые;</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годовые;</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в) квартальные</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74" w:name="P1463"/>
            <w:bookmarkEnd w:id="274"/>
            <w:r>
              <w:t>274.</w:t>
            </w:r>
          </w:p>
        </w:tc>
        <w:tc>
          <w:tcPr>
            <w:tcW w:w="4138" w:type="dxa"/>
            <w:tcBorders>
              <w:bottom w:val="nil"/>
            </w:tcBorders>
          </w:tcPr>
          <w:p w:rsidR="00343AB0" w:rsidRDefault="00343AB0">
            <w:pPr>
              <w:pStyle w:val="ConsPlusNormal"/>
            </w:pPr>
            <w:r>
              <w:t>Отчеты по субсидиям, субвенциям, полученным из бюджетов: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отсутствии годовых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годовые;</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полугодовые, квартальные</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75" w:name="P1471"/>
            <w:bookmarkEnd w:id="275"/>
            <w:r>
              <w:t>275.</w:t>
            </w:r>
          </w:p>
        </w:tc>
        <w:tc>
          <w:tcPr>
            <w:tcW w:w="4138" w:type="dxa"/>
            <w:tcBorders>
              <w:bottom w:val="nil"/>
            </w:tcBorders>
          </w:tcPr>
          <w:p w:rsidR="00343AB0" w:rsidRDefault="00343AB0">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годовая;</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промежуточная</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76" w:name="P1479"/>
            <w:bookmarkEnd w:id="276"/>
            <w:r>
              <w:t>276.</w:t>
            </w:r>
          </w:p>
        </w:tc>
        <w:tc>
          <w:tcPr>
            <w:tcW w:w="4138" w:type="dxa"/>
          </w:tcPr>
          <w:p w:rsidR="00343AB0" w:rsidRDefault="00343AB0">
            <w:pPr>
              <w:pStyle w:val="ConsPlusNormal"/>
            </w:pPr>
            <w:r>
              <w:t xml:space="preserve">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w:t>
            </w:r>
            <w:r>
              <w:lastRenderedPageBreak/>
              <w:t>списки)</w:t>
            </w:r>
          </w:p>
        </w:tc>
        <w:tc>
          <w:tcPr>
            <w:tcW w:w="1927" w:type="dxa"/>
          </w:tcPr>
          <w:p w:rsidR="00343AB0" w:rsidRDefault="00343AB0">
            <w:pPr>
              <w:pStyle w:val="ConsPlusNormal"/>
            </w:pPr>
            <w:r>
              <w:lastRenderedPageBreak/>
              <w:t>5 лет (1)</w:t>
            </w:r>
          </w:p>
        </w:tc>
        <w:tc>
          <w:tcPr>
            <w:tcW w:w="2154" w:type="dxa"/>
          </w:tcPr>
          <w:p w:rsidR="00343AB0" w:rsidRDefault="00343AB0">
            <w:pPr>
              <w:pStyle w:val="ConsPlusNormal"/>
            </w:pPr>
            <w:r>
              <w:t>(1) При условии проведения проверки</w:t>
            </w:r>
          </w:p>
        </w:tc>
      </w:tr>
      <w:tr w:rsidR="00343AB0">
        <w:tc>
          <w:tcPr>
            <w:tcW w:w="850" w:type="dxa"/>
          </w:tcPr>
          <w:p w:rsidR="00343AB0" w:rsidRDefault="00343AB0">
            <w:pPr>
              <w:pStyle w:val="ConsPlusNormal"/>
              <w:jc w:val="center"/>
            </w:pPr>
            <w:bookmarkStart w:id="277" w:name="P1483"/>
            <w:bookmarkEnd w:id="277"/>
            <w:r>
              <w:lastRenderedPageBreak/>
              <w:t>277.</w:t>
            </w:r>
          </w:p>
        </w:tc>
        <w:tc>
          <w:tcPr>
            <w:tcW w:w="4138" w:type="dxa"/>
          </w:tcPr>
          <w:p w:rsidR="00343AB0" w:rsidRDefault="00343AB0">
            <w:pPr>
              <w:pStyle w:val="ConsPlusNormal"/>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условии проведения проверки; при возникновении споров, разногласий сохраняются до принятия решения по делу</w:t>
            </w:r>
          </w:p>
        </w:tc>
      </w:tr>
      <w:tr w:rsidR="00343AB0">
        <w:tc>
          <w:tcPr>
            <w:tcW w:w="850" w:type="dxa"/>
          </w:tcPr>
          <w:p w:rsidR="00343AB0" w:rsidRDefault="00343AB0">
            <w:pPr>
              <w:pStyle w:val="ConsPlusNormal"/>
              <w:jc w:val="center"/>
            </w:pPr>
            <w:bookmarkStart w:id="278" w:name="P1487"/>
            <w:bookmarkEnd w:id="278"/>
            <w:r>
              <w:t>278.</w:t>
            </w:r>
          </w:p>
        </w:tc>
        <w:tc>
          <w:tcPr>
            <w:tcW w:w="4138" w:type="dxa"/>
          </w:tcPr>
          <w:p w:rsidR="00343AB0" w:rsidRDefault="00343AB0">
            <w:pPr>
              <w:pStyle w:val="ConsPlusNormal"/>
            </w:pPr>
            <w:r>
              <w:t>Передаточные акты, разделительные, ликвидационные балансы; пояснительные записки к ним</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79" w:name="P1491"/>
            <w:bookmarkEnd w:id="279"/>
            <w:r>
              <w:t>279.</w:t>
            </w:r>
          </w:p>
        </w:tc>
        <w:tc>
          <w:tcPr>
            <w:tcW w:w="4138" w:type="dxa"/>
          </w:tcPr>
          <w:p w:rsidR="00343AB0" w:rsidRDefault="00343AB0">
            <w:pPr>
              <w:pStyle w:val="ConsPlusNormal"/>
            </w:pPr>
            <w:r>
              <w:t>Договоры о материальной ответственности материально ответственного лица</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увольнения (смены) материально ответственного лица</w:t>
            </w:r>
          </w:p>
        </w:tc>
      </w:tr>
      <w:tr w:rsidR="00343AB0">
        <w:tc>
          <w:tcPr>
            <w:tcW w:w="850" w:type="dxa"/>
          </w:tcPr>
          <w:p w:rsidR="00343AB0" w:rsidRDefault="00343AB0">
            <w:pPr>
              <w:pStyle w:val="ConsPlusNormal"/>
              <w:jc w:val="center"/>
            </w:pPr>
            <w:bookmarkStart w:id="280" w:name="P1495"/>
            <w:bookmarkEnd w:id="280"/>
            <w:r>
              <w:t>280.</w:t>
            </w:r>
          </w:p>
        </w:tc>
        <w:tc>
          <w:tcPr>
            <w:tcW w:w="4138" w:type="dxa"/>
          </w:tcPr>
          <w:p w:rsidR="00343AB0" w:rsidRDefault="00343AB0">
            <w:pPr>
              <w:pStyle w:val="ConsPlusNormal"/>
            </w:pPr>
            <w:r>
              <w:t>Перечень лиц, имеющих право подписи первичных учетных документов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281" w:name="P1499"/>
            <w:bookmarkEnd w:id="281"/>
            <w:r>
              <w:t>281.</w:t>
            </w:r>
          </w:p>
        </w:tc>
        <w:tc>
          <w:tcPr>
            <w:tcW w:w="4138" w:type="dxa"/>
          </w:tcPr>
          <w:p w:rsidR="00343AB0" w:rsidRDefault="00343AB0">
            <w:pPr>
              <w:pStyle w:val="ConsPlusNormal"/>
            </w:pPr>
            <w:r>
              <w:t>Образцы подписей материально ответственных лиц</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смены материально ответственного лица</w:t>
            </w:r>
          </w:p>
        </w:tc>
      </w:tr>
      <w:tr w:rsidR="00343AB0">
        <w:tc>
          <w:tcPr>
            <w:tcW w:w="850" w:type="dxa"/>
          </w:tcPr>
          <w:p w:rsidR="00343AB0" w:rsidRDefault="00343AB0">
            <w:pPr>
              <w:pStyle w:val="ConsPlusNormal"/>
              <w:jc w:val="center"/>
            </w:pPr>
            <w:bookmarkStart w:id="282" w:name="P1503"/>
            <w:bookmarkEnd w:id="282"/>
            <w:r>
              <w:t>282.</w:t>
            </w:r>
          </w:p>
        </w:tc>
        <w:tc>
          <w:tcPr>
            <w:tcW w:w="4138" w:type="dxa"/>
          </w:tcPr>
          <w:p w:rsidR="00343AB0" w:rsidRDefault="00343AB0">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83" w:name="P1507"/>
            <w:bookmarkEnd w:id="283"/>
            <w:r>
              <w:t>283.</w:t>
            </w:r>
          </w:p>
        </w:tc>
        <w:tc>
          <w:tcPr>
            <w:tcW w:w="4138" w:type="dxa"/>
            <w:tcBorders>
              <w:bottom w:val="nil"/>
            </w:tcBorders>
          </w:tcPr>
          <w:p w:rsidR="00343AB0" w:rsidRDefault="00343AB0">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 и (или)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84" w:name="P1515"/>
            <w:bookmarkEnd w:id="284"/>
            <w:r>
              <w:t>284.</w:t>
            </w:r>
          </w:p>
        </w:tc>
        <w:tc>
          <w:tcPr>
            <w:tcW w:w="4138" w:type="dxa"/>
          </w:tcPr>
          <w:p w:rsidR="00343AB0" w:rsidRDefault="00343AB0">
            <w:pPr>
              <w:pStyle w:val="ConsPlusNormal"/>
            </w:pPr>
            <w: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условии проведения внешней проверки качества работы</w:t>
            </w:r>
          </w:p>
        </w:tc>
      </w:tr>
      <w:tr w:rsidR="00343AB0">
        <w:tc>
          <w:tcPr>
            <w:tcW w:w="850" w:type="dxa"/>
            <w:vMerge w:val="restart"/>
          </w:tcPr>
          <w:p w:rsidR="00343AB0" w:rsidRDefault="00343AB0">
            <w:pPr>
              <w:pStyle w:val="ConsPlusNormal"/>
              <w:jc w:val="center"/>
            </w:pPr>
            <w:bookmarkStart w:id="285" w:name="P1519"/>
            <w:bookmarkEnd w:id="285"/>
            <w:r>
              <w:t>285.</w:t>
            </w:r>
          </w:p>
        </w:tc>
        <w:tc>
          <w:tcPr>
            <w:tcW w:w="4138" w:type="dxa"/>
            <w:tcBorders>
              <w:bottom w:val="nil"/>
            </w:tcBorders>
          </w:tcPr>
          <w:p w:rsidR="00343AB0" w:rsidRDefault="00343AB0">
            <w:pPr>
              <w:pStyle w:val="ConsPlusNormal"/>
            </w:pPr>
            <w:r>
              <w:t>Договоры (контракты, соглашения) оказания аудиторских услуг:</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истечения срока действия договора; после прекращения обязательств по договору</w:t>
            </w:r>
          </w:p>
          <w:p w:rsidR="00343AB0" w:rsidRDefault="00343AB0">
            <w:pPr>
              <w:pStyle w:val="ConsPlusNormal"/>
            </w:pPr>
            <w:r>
              <w:t>(2) При условии проведения внешней проверки качества работы</w:t>
            </w:r>
          </w:p>
          <w:p w:rsidR="00343AB0" w:rsidRDefault="00343AB0">
            <w:pPr>
              <w:pStyle w:val="ConsPlusNormal"/>
            </w:pPr>
            <w:r>
              <w:t xml:space="preserve">(3) При возникновении споров, разногласий </w:t>
            </w:r>
            <w:r>
              <w:lastRenderedPageBreak/>
              <w:t>сохраняются до принятия решения по делу</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у аудируемого лица;</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у аудиторской организации, индивидуального аудитора</w:t>
            </w:r>
          </w:p>
        </w:tc>
        <w:tc>
          <w:tcPr>
            <w:tcW w:w="1927" w:type="dxa"/>
            <w:tcBorders>
              <w:top w:val="nil"/>
            </w:tcBorders>
          </w:tcPr>
          <w:p w:rsidR="00343AB0" w:rsidRDefault="00343AB0">
            <w:pPr>
              <w:pStyle w:val="ConsPlusNormal"/>
            </w:pPr>
            <w:r>
              <w:t>5 лет (1) (2) (3)</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86" w:name="P1529"/>
            <w:bookmarkEnd w:id="286"/>
            <w:r>
              <w:lastRenderedPageBreak/>
              <w:t>286.</w:t>
            </w:r>
          </w:p>
        </w:tc>
        <w:tc>
          <w:tcPr>
            <w:tcW w:w="4138" w:type="dxa"/>
            <w:tcBorders>
              <w:bottom w:val="nil"/>
            </w:tcBorders>
          </w:tcPr>
          <w:p w:rsidR="00343AB0" w:rsidRDefault="00343AB0">
            <w:pPr>
              <w:pStyle w:val="ConsPlusNormal"/>
            </w:pPr>
            <w:r>
              <w:t>Аудиторские заключения по бухгалтерской (финансовой) отчетности: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Для годовой бухгалтерской (финансовой) отчетности - Постоянно</w:t>
            </w:r>
          </w:p>
          <w:p w:rsidR="00343AB0" w:rsidRDefault="00343AB0">
            <w:pPr>
              <w:pStyle w:val="ConsPlusNormal"/>
            </w:pPr>
            <w:r>
              <w:t>(2) При условии проведения внешней проверки качества работы</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у аудируемого лица;</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у аудиторской организации, индивидуального аудитора</w:t>
            </w:r>
          </w:p>
        </w:tc>
        <w:tc>
          <w:tcPr>
            <w:tcW w:w="1927" w:type="dxa"/>
            <w:tcBorders>
              <w:top w:val="nil"/>
            </w:tcBorders>
          </w:tcPr>
          <w:p w:rsidR="00343AB0" w:rsidRDefault="00343AB0">
            <w:pPr>
              <w:pStyle w:val="ConsPlusNormal"/>
            </w:pPr>
            <w:r>
              <w:t>5 лет (2)</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87" w:name="P1538"/>
            <w:bookmarkEnd w:id="287"/>
            <w:r>
              <w:t>287.</w:t>
            </w:r>
          </w:p>
        </w:tc>
        <w:tc>
          <w:tcPr>
            <w:tcW w:w="4138" w:type="dxa"/>
          </w:tcPr>
          <w:p w:rsidR="00343AB0" w:rsidRDefault="00343AB0">
            <w:pPr>
              <w:pStyle w:val="ConsPlusNormal"/>
            </w:pPr>
            <w:r>
              <w:t>Документы (справки, акты, переписка) о недостачах, присвоениях, растратах</w:t>
            </w:r>
          </w:p>
        </w:tc>
        <w:tc>
          <w:tcPr>
            <w:tcW w:w="1927" w:type="dxa"/>
          </w:tcPr>
          <w:p w:rsidR="00343AB0" w:rsidRDefault="00343AB0">
            <w:pPr>
              <w:pStyle w:val="ConsPlusNormal"/>
            </w:pPr>
            <w:r>
              <w:t>10 лет (1)</w:t>
            </w:r>
          </w:p>
        </w:tc>
        <w:tc>
          <w:tcPr>
            <w:tcW w:w="2154" w:type="dxa"/>
          </w:tcPr>
          <w:p w:rsidR="00343AB0" w:rsidRDefault="00343AB0">
            <w:pPr>
              <w:pStyle w:val="ConsPlusNormal"/>
            </w:pPr>
            <w:r>
              <w:t>(1) После возмещения ущерба; в случае возбуждения уголовных дел хранятся до принятия решения по делу</w:t>
            </w:r>
          </w:p>
        </w:tc>
      </w:tr>
      <w:tr w:rsidR="00343AB0">
        <w:tc>
          <w:tcPr>
            <w:tcW w:w="850" w:type="dxa"/>
          </w:tcPr>
          <w:p w:rsidR="00343AB0" w:rsidRDefault="00343AB0">
            <w:pPr>
              <w:pStyle w:val="ConsPlusNormal"/>
              <w:jc w:val="center"/>
            </w:pPr>
            <w:bookmarkStart w:id="288" w:name="P1542"/>
            <w:bookmarkEnd w:id="288"/>
            <w:r>
              <w:t>288.</w:t>
            </w:r>
          </w:p>
        </w:tc>
        <w:tc>
          <w:tcPr>
            <w:tcW w:w="4138" w:type="dxa"/>
          </w:tcPr>
          <w:p w:rsidR="00343AB0" w:rsidRDefault="00343AB0">
            <w:pPr>
              <w:pStyle w:val="ConsPlusNormal"/>
            </w:pPr>
            <w:r>
              <w:t>Переписка о наложенных на организацию взысканиях, штрафах</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89" w:name="P1546"/>
            <w:bookmarkEnd w:id="289"/>
            <w:r>
              <w:t>289.</w:t>
            </w:r>
          </w:p>
        </w:tc>
        <w:tc>
          <w:tcPr>
            <w:tcW w:w="4138" w:type="dxa"/>
          </w:tcPr>
          <w:p w:rsidR="00343AB0" w:rsidRDefault="00343AB0">
            <w:pPr>
              <w:pStyle w:val="ConsPlusNormal"/>
            </w:pPr>
            <w:r>
              <w:t>Переписка по вопросам бухгалтерского учета, бюджетного учета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90" w:name="P1550"/>
            <w:bookmarkEnd w:id="290"/>
            <w:r>
              <w:t>290.</w:t>
            </w:r>
          </w:p>
        </w:tc>
        <w:tc>
          <w:tcPr>
            <w:tcW w:w="4138" w:type="dxa"/>
          </w:tcPr>
          <w:p w:rsidR="00343AB0" w:rsidRDefault="00343AB0">
            <w:pPr>
              <w:pStyle w:val="ConsPlusNormal"/>
            </w:pPr>
            <w:r>
              <w:t>Переписка по вопросам оказания платных услуг</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91" w:name="P1554"/>
            <w:bookmarkEnd w:id="291"/>
            <w:r>
              <w:t>291.</w:t>
            </w:r>
          </w:p>
        </w:tc>
        <w:tc>
          <w:tcPr>
            <w:tcW w:w="4138" w:type="dxa"/>
          </w:tcPr>
          <w:p w:rsidR="00343AB0" w:rsidRDefault="00343AB0">
            <w:pPr>
              <w:pStyle w:val="ConsPlusNormal"/>
            </w:pPr>
            <w:r>
              <w:t>Переписка об организации и внедрении автоматизированных систем учета и отчетности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92" w:name="P1558"/>
            <w:bookmarkEnd w:id="292"/>
            <w:r>
              <w:t>292.</w:t>
            </w:r>
          </w:p>
        </w:tc>
        <w:tc>
          <w:tcPr>
            <w:tcW w:w="4138" w:type="dxa"/>
            <w:tcBorders>
              <w:bottom w:val="nil"/>
            </w:tcBorders>
          </w:tcPr>
          <w:p w:rsidR="00343AB0" w:rsidRDefault="00343AB0">
            <w:pPr>
              <w:pStyle w:val="ConsPlusNormal"/>
            </w:pPr>
            <w:r>
              <w:t>Журналы, базы данных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ценных бумаг;</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расчетов с организациями;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кассовых документов (счетов, платежных поручений);</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депонентов по депозитным суммам;</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доверенностей;</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договоров, контрактов, соглашений с юридическими и физическими лицами;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ж) расчетов с подотчетными лицами;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з) исполнительных листов</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4.2. Учет оплаты труда</w:t>
            </w:r>
          </w:p>
        </w:tc>
      </w:tr>
      <w:tr w:rsidR="00343AB0">
        <w:tc>
          <w:tcPr>
            <w:tcW w:w="850" w:type="dxa"/>
            <w:vMerge w:val="restart"/>
          </w:tcPr>
          <w:p w:rsidR="00343AB0" w:rsidRDefault="00343AB0">
            <w:pPr>
              <w:pStyle w:val="ConsPlusNormal"/>
              <w:jc w:val="center"/>
            </w:pPr>
            <w:bookmarkStart w:id="293" w:name="P1579"/>
            <w:bookmarkEnd w:id="293"/>
            <w:r>
              <w:t>293.</w:t>
            </w:r>
          </w:p>
        </w:tc>
        <w:tc>
          <w:tcPr>
            <w:tcW w:w="4138" w:type="dxa"/>
            <w:tcBorders>
              <w:bottom w:val="nil"/>
            </w:tcBorders>
          </w:tcPr>
          <w:p w:rsidR="00343AB0" w:rsidRDefault="00343AB0">
            <w:pPr>
              <w:pStyle w:val="ConsPlusNormal"/>
            </w:pPr>
            <w:r>
              <w:t>Утвержденные фонды заработной платы: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 xml:space="preserve">До минования </w:t>
            </w:r>
            <w:r>
              <w:lastRenderedPageBreak/>
              <w:t>надобности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294" w:name="P1587"/>
            <w:bookmarkEnd w:id="294"/>
            <w:r>
              <w:lastRenderedPageBreak/>
              <w:t>294.</w:t>
            </w:r>
          </w:p>
        </w:tc>
        <w:tc>
          <w:tcPr>
            <w:tcW w:w="4138" w:type="dxa"/>
            <w:tcBorders>
              <w:bottom w:val="nil"/>
            </w:tcBorders>
          </w:tcPr>
          <w:p w:rsidR="00343AB0" w:rsidRDefault="00343AB0">
            <w:pPr>
              <w:pStyle w:val="ConsPlusNormal"/>
            </w:pPr>
            <w:r>
              <w:t>Положения об оплате труда и премировании работников: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295" w:name="P1595"/>
            <w:bookmarkEnd w:id="295"/>
            <w:r>
              <w:t>295.</w:t>
            </w:r>
          </w:p>
        </w:tc>
        <w:tc>
          <w:tcPr>
            <w:tcW w:w="4138" w:type="dxa"/>
          </w:tcPr>
          <w:p w:rsidR="00343AB0" w:rsidRDefault="00343AB0">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343AB0" w:rsidRDefault="00343AB0">
            <w:pPr>
              <w:pStyle w:val="ConsPlusNormal"/>
            </w:pPr>
            <w:r>
              <w:t>6 лет (1)</w:t>
            </w:r>
          </w:p>
        </w:tc>
        <w:tc>
          <w:tcPr>
            <w:tcW w:w="2154" w:type="dxa"/>
          </w:tcPr>
          <w:p w:rsidR="00343AB0" w:rsidRDefault="00343AB0">
            <w:pPr>
              <w:pStyle w:val="ConsPlusNormal"/>
            </w:pPr>
            <w:r>
              <w:t>(1) При отсутствии лицевых счетов - 50/75 лет</w:t>
            </w:r>
          </w:p>
        </w:tc>
      </w:tr>
      <w:tr w:rsidR="00343AB0">
        <w:tc>
          <w:tcPr>
            <w:tcW w:w="850" w:type="dxa"/>
          </w:tcPr>
          <w:p w:rsidR="00343AB0" w:rsidRDefault="00343AB0">
            <w:pPr>
              <w:pStyle w:val="ConsPlusNormal"/>
              <w:jc w:val="center"/>
            </w:pPr>
            <w:bookmarkStart w:id="296" w:name="P1599"/>
            <w:bookmarkEnd w:id="296"/>
            <w:r>
              <w:t>296.</w:t>
            </w:r>
          </w:p>
        </w:tc>
        <w:tc>
          <w:tcPr>
            <w:tcW w:w="4138" w:type="dxa"/>
          </w:tcPr>
          <w:p w:rsidR="00343AB0" w:rsidRDefault="00343AB0">
            <w:pPr>
              <w:pStyle w:val="ConsPlusNormal"/>
            </w:pPr>
            <w:r>
              <w:t>Лицевые счета работников, карточки-справки по заработной плате</w:t>
            </w:r>
          </w:p>
        </w:tc>
        <w:tc>
          <w:tcPr>
            <w:tcW w:w="1927" w:type="dxa"/>
          </w:tcPr>
          <w:p w:rsidR="00343AB0" w:rsidRDefault="00343AB0">
            <w:pPr>
              <w:pStyle w:val="ConsPlusNormal"/>
            </w:pPr>
            <w:r>
              <w:t>50/75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97" w:name="P1603"/>
            <w:bookmarkEnd w:id="297"/>
            <w:r>
              <w:t>297.</w:t>
            </w:r>
          </w:p>
        </w:tc>
        <w:tc>
          <w:tcPr>
            <w:tcW w:w="4138" w:type="dxa"/>
          </w:tcPr>
          <w:p w:rsidR="00343AB0" w:rsidRDefault="00343AB0">
            <w:pPr>
              <w:pStyle w:val="ConsPlusNormal"/>
            </w:pPr>
            <w:r>
              <w:t>Переписка о выплате заработной платы</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98" w:name="P1607"/>
            <w:bookmarkEnd w:id="298"/>
            <w:r>
              <w:t>298.</w:t>
            </w:r>
          </w:p>
        </w:tc>
        <w:tc>
          <w:tcPr>
            <w:tcW w:w="4138" w:type="dxa"/>
          </w:tcPr>
          <w:p w:rsidR="00343AB0" w:rsidRDefault="00343AB0">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299" w:name="P1611"/>
            <w:bookmarkEnd w:id="299"/>
            <w:r>
              <w:t>299.</w:t>
            </w:r>
          </w:p>
        </w:tc>
        <w:tc>
          <w:tcPr>
            <w:tcW w:w="4138" w:type="dxa"/>
          </w:tcPr>
          <w:p w:rsidR="00343AB0" w:rsidRDefault="00343AB0">
            <w:pPr>
              <w:pStyle w:val="ConsPlusNormal"/>
            </w:pPr>
            <w:r>
              <w:t>Исполнительные листы (исполнительные документы) по удержаниям из заработной платы</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исполнения</w:t>
            </w:r>
          </w:p>
        </w:tc>
      </w:tr>
      <w:tr w:rsidR="00343AB0">
        <w:tc>
          <w:tcPr>
            <w:tcW w:w="850" w:type="dxa"/>
          </w:tcPr>
          <w:p w:rsidR="00343AB0" w:rsidRDefault="00343AB0">
            <w:pPr>
              <w:pStyle w:val="ConsPlusNormal"/>
              <w:jc w:val="center"/>
            </w:pPr>
            <w:bookmarkStart w:id="300" w:name="P1615"/>
            <w:bookmarkEnd w:id="300"/>
            <w:r>
              <w:t>300.</w:t>
            </w:r>
          </w:p>
        </w:tc>
        <w:tc>
          <w:tcPr>
            <w:tcW w:w="4138" w:type="dxa"/>
          </w:tcPr>
          <w:p w:rsidR="00343AB0" w:rsidRDefault="00343AB0">
            <w:pPr>
              <w:pStyle w:val="ConsPlusNormal"/>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01" w:name="P1619"/>
            <w:bookmarkEnd w:id="301"/>
            <w:r>
              <w:t>301.</w:t>
            </w:r>
          </w:p>
        </w:tc>
        <w:tc>
          <w:tcPr>
            <w:tcW w:w="4138" w:type="dxa"/>
          </w:tcPr>
          <w:p w:rsidR="00343AB0" w:rsidRDefault="00343AB0">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02" w:name="P1623"/>
            <w:bookmarkEnd w:id="302"/>
            <w:r>
              <w:t>302.</w:t>
            </w:r>
          </w:p>
        </w:tc>
        <w:tc>
          <w:tcPr>
            <w:tcW w:w="4138" w:type="dxa"/>
          </w:tcPr>
          <w:p w:rsidR="00343AB0" w:rsidRDefault="00343AB0">
            <w:pPr>
              <w:pStyle w:val="ConsPlusNormal"/>
            </w:pPr>
            <w:r>
              <w:t>Журналы, базы данных учета депонированной заработной платы</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4.3. Налогообложение</w:t>
            </w:r>
          </w:p>
        </w:tc>
      </w:tr>
      <w:tr w:rsidR="00343AB0">
        <w:tc>
          <w:tcPr>
            <w:tcW w:w="850" w:type="dxa"/>
          </w:tcPr>
          <w:p w:rsidR="00343AB0" w:rsidRDefault="00343AB0">
            <w:pPr>
              <w:pStyle w:val="ConsPlusNormal"/>
              <w:jc w:val="center"/>
            </w:pPr>
            <w:bookmarkStart w:id="303" w:name="P1628"/>
            <w:bookmarkEnd w:id="303"/>
            <w:r>
              <w:t>303.</w:t>
            </w:r>
          </w:p>
        </w:tc>
        <w:tc>
          <w:tcPr>
            <w:tcW w:w="4138" w:type="dxa"/>
          </w:tcPr>
          <w:p w:rsidR="00343AB0" w:rsidRDefault="00343AB0">
            <w:pPr>
              <w:pStyle w:val="ConsPlusNormal"/>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снятия задолженности</w:t>
            </w:r>
          </w:p>
        </w:tc>
      </w:tr>
      <w:tr w:rsidR="00343AB0">
        <w:tc>
          <w:tcPr>
            <w:tcW w:w="850" w:type="dxa"/>
          </w:tcPr>
          <w:p w:rsidR="00343AB0" w:rsidRDefault="00343AB0">
            <w:pPr>
              <w:pStyle w:val="ConsPlusNormal"/>
              <w:jc w:val="center"/>
            </w:pPr>
            <w:bookmarkStart w:id="304" w:name="P1632"/>
            <w:bookmarkEnd w:id="304"/>
            <w:r>
              <w:t>304.</w:t>
            </w:r>
          </w:p>
        </w:tc>
        <w:tc>
          <w:tcPr>
            <w:tcW w:w="4138" w:type="dxa"/>
          </w:tcPr>
          <w:p w:rsidR="00343AB0" w:rsidRDefault="00343AB0">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05" w:name="P1636"/>
            <w:bookmarkEnd w:id="305"/>
            <w:r>
              <w:lastRenderedPageBreak/>
              <w:t>305.</w:t>
            </w:r>
          </w:p>
        </w:tc>
        <w:tc>
          <w:tcPr>
            <w:tcW w:w="4138" w:type="dxa"/>
          </w:tcPr>
          <w:p w:rsidR="00343AB0" w:rsidRDefault="00343AB0">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06" w:name="P1640"/>
            <w:bookmarkEnd w:id="306"/>
            <w:r>
              <w:t>306.</w:t>
            </w:r>
          </w:p>
        </w:tc>
        <w:tc>
          <w:tcPr>
            <w:tcW w:w="4138" w:type="dxa"/>
          </w:tcPr>
          <w:p w:rsidR="00343AB0" w:rsidRDefault="00343AB0">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07" w:name="P1644"/>
            <w:bookmarkEnd w:id="307"/>
            <w:r>
              <w:t>307.</w:t>
            </w:r>
          </w:p>
        </w:tc>
        <w:tc>
          <w:tcPr>
            <w:tcW w:w="4138" w:type="dxa"/>
          </w:tcPr>
          <w:p w:rsidR="00343AB0" w:rsidRDefault="00343AB0">
            <w:pPr>
              <w:pStyle w:val="ConsPlusNormal"/>
            </w:pPr>
            <w:r>
              <w:t>Реестры для расчета земельного налога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08" w:name="P1648"/>
            <w:bookmarkEnd w:id="308"/>
            <w:r>
              <w:t>308.</w:t>
            </w:r>
          </w:p>
        </w:tc>
        <w:tc>
          <w:tcPr>
            <w:tcW w:w="4138" w:type="dxa"/>
            <w:tcBorders>
              <w:bottom w:val="nil"/>
            </w:tcBorders>
          </w:tcPr>
          <w:p w:rsidR="00343AB0" w:rsidRDefault="00343AB0">
            <w:pPr>
              <w:pStyle w:val="ConsPlusNormal"/>
            </w:pPr>
            <w:r>
              <w:t>Расчеты по страховым взносам: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годовые;</w:t>
            </w:r>
          </w:p>
        </w:tc>
        <w:tc>
          <w:tcPr>
            <w:tcW w:w="1927" w:type="dxa"/>
            <w:tcBorders>
              <w:top w:val="nil"/>
              <w:bottom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квартальные</w:t>
            </w:r>
          </w:p>
        </w:tc>
        <w:tc>
          <w:tcPr>
            <w:tcW w:w="1927" w:type="dxa"/>
            <w:tcBorders>
              <w:top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09" w:name="P1656"/>
            <w:bookmarkEnd w:id="309"/>
            <w:r>
              <w:t>309.</w:t>
            </w:r>
          </w:p>
        </w:tc>
        <w:tc>
          <w:tcPr>
            <w:tcW w:w="4138" w:type="dxa"/>
          </w:tcPr>
          <w:p w:rsidR="00343AB0" w:rsidRDefault="00343AB0">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Pr>
          <w:p w:rsidR="00343AB0" w:rsidRDefault="00343AB0">
            <w:pPr>
              <w:pStyle w:val="ConsPlusNormal"/>
            </w:pPr>
            <w:r>
              <w:t>6 лет (1)</w:t>
            </w:r>
          </w:p>
        </w:tc>
        <w:tc>
          <w:tcPr>
            <w:tcW w:w="2154" w:type="dxa"/>
          </w:tcPr>
          <w:p w:rsidR="00343AB0" w:rsidRDefault="00343AB0">
            <w:pPr>
              <w:pStyle w:val="ConsPlusNormal"/>
            </w:pPr>
            <w:r>
              <w:t>(1) При отсутствии лицевых счетов или ведомостей начисления заработной платы - 50/75 лет</w:t>
            </w:r>
          </w:p>
        </w:tc>
      </w:tr>
      <w:tr w:rsidR="00343AB0">
        <w:tc>
          <w:tcPr>
            <w:tcW w:w="850" w:type="dxa"/>
          </w:tcPr>
          <w:p w:rsidR="00343AB0" w:rsidRDefault="00343AB0">
            <w:pPr>
              <w:pStyle w:val="ConsPlusNormal"/>
              <w:jc w:val="center"/>
            </w:pPr>
            <w:bookmarkStart w:id="310" w:name="P1660"/>
            <w:bookmarkEnd w:id="310"/>
            <w:r>
              <w:t>310.</w:t>
            </w:r>
          </w:p>
        </w:tc>
        <w:tc>
          <w:tcPr>
            <w:tcW w:w="4138" w:type="dxa"/>
          </w:tcPr>
          <w:p w:rsidR="00343AB0" w:rsidRDefault="00343AB0">
            <w:pPr>
              <w:pStyle w:val="ConsPlusNormal"/>
            </w:pPr>
            <w:r>
              <w:t>Налоговые декларации (расчеты) юридических лиц, индивидуальных предпринимателей по всем видам налогов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Налоговые декларации индивидуальных предпринимателей по 2002 год включительно - 75 лет</w:t>
            </w:r>
          </w:p>
        </w:tc>
      </w:tr>
      <w:tr w:rsidR="00343AB0">
        <w:tc>
          <w:tcPr>
            <w:tcW w:w="850" w:type="dxa"/>
          </w:tcPr>
          <w:p w:rsidR="00343AB0" w:rsidRDefault="00343AB0">
            <w:pPr>
              <w:pStyle w:val="ConsPlusNormal"/>
              <w:jc w:val="center"/>
            </w:pPr>
            <w:bookmarkStart w:id="311" w:name="P1664"/>
            <w:bookmarkEnd w:id="311"/>
            <w:r>
              <w:t>311.</w:t>
            </w:r>
          </w:p>
        </w:tc>
        <w:tc>
          <w:tcPr>
            <w:tcW w:w="4138" w:type="dxa"/>
          </w:tcPr>
          <w:p w:rsidR="00343AB0" w:rsidRDefault="00343AB0">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отсутствии лицевых счетов или ведомостей начисления заработной платы - 50/75 лет</w:t>
            </w:r>
          </w:p>
        </w:tc>
      </w:tr>
      <w:tr w:rsidR="00343AB0">
        <w:tc>
          <w:tcPr>
            <w:tcW w:w="850" w:type="dxa"/>
          </w:tcPr>
          <w:p w:rsidR="00343AB0" w:rsidRDefault="00343AB0">
            <w:pPr>
              <w:pStyle w:val="ConsPlusNormal"/>
              <w:jc w:val="center"/>
            </w:pPr>
            <w:bookmarkStart w:id="312" w:name="P1668"/>
            <w:bookmarkEnd w:id="312"/>
            <w:r>
              <w:t>312.</w:t>
            </w:r>
          </w:p>
        </w:tc>
        <w:tc>
          <w:tcPr>
            <w:tcW w:w="4138" w:type="dxa"/>
          </w:tcPr>
          <w:p w:rsidR="00343AB0" w:rsidRDefault="00343AB0">
            <w:pPr>
              <w:pStyle w:val="ConsPlusNormal"/>
            </w:pPr>
            <w:r>
              <w:t>Справка о доходах и суммах налога физического лица</w:t>
            </w:r>
          </w:p>
        </w:tc>
        <w:tc>
          <w:tcPr>
            <w:tcW w:w="1927" w:type="dxa"/>
          </w:tcPr>
          <w:p w:rsidR="00343AB0" w:rsidRDefault="00343AB0">
            <w:pPr>
              <w:pStyle w:val="ConsPlusNormal"/>
            </w:pPr>
            <w:r>
              <w:t>5 лет (1) (2)</w:t>
            </w:r>
          </w:p>
        </w:tc>
        <w:tc>
          <w:tcPr>
            <w:tcW w:w="2154" w:type="dxa"/>
          </w:tcPr>
          <w:p w:rsidR="00343AB0" w:rsidRDefault="00343AB0">
            <w:pPr>
              <w:pStyle w:val="ConsPlusNormal"/>
            </w:pPr>
            <w:r>
              <w:t>(1) При отсутствии лицевых счетов или ведомостей начисления заработной платы - 50/75 лет</w:t>
            </w:r>
          </w:p>
          <w:p w:rsidR="00343AB0" w:rsidRDefault="00343AB0">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343AB0">
        <w:tc>
          <w:tcPr>
            <w:tcW w:w="850" w:type="dxa"/>
          </w:tcPr>
          <w:p w:rsidR="00343AB0" w:rsidRDefault="00343AB0">
            <w:pPr>
              <w:pStyle w:val="ConsPlusNormal"/>
              <w:jc w:val="center"/>
            </w:pPr>
            <w:bookmarkStart w:id="313" w:name="P1673"/>
            <w:bookmarkEnd w:id="313"/>
            <w:r>
              <w:t>313.</w:t>
            </w:r>
          </w:p>
        </w:tc>
        <w:tc>
          <w:tcPr>
            <w:tcW w:w="4138" w:type="dxa"/>
          </w:tcPr>
          <w:p w:rsidR="00343AB0" w:rsidRDefault="00343AB0">
            <w:pPr>
              <w:pStyle w:val="ConsPlusNormal"/>
            </w:pPr>
            <w:r>
              <w:t>Реестры сведений о доходах физических лиц, представляемых налоговыми агентами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4" w:name="P1677"/>
            <w:bookmarkEnd w:id="314"/>
            <w:r>
              <w:t>314.</w:t>
            </w:r>
          </w:p>
        </w:tc>
        <w:tc>
          <w:tcPr>
            <w:tcW w:w="4138" w:type="dxa"/>
          </w:tcPr>
          <w:p w:rsidR="00343AB0" w:rsidRDefault="00343AB0">
            <w:pPr>
              <w:pStyle w:val="ConsPlusNormal"/>
            </w:pPr>
            <w:r>
              <w:t xml:space="preserve">Документы (переписка, уведомления, </w:t>
            </w:r>
            <w:r>
              <w:lastRenderedPageBreak/>
              <w:t>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343AB0" w:rsidRDefault="00343AB0">
            <w:pPr>
              <w:pStyle w:val="ConsPlusNormal"/>
            </w:pPr>
            <w:r>
              <w:lastRenderedPageBreak/>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5" w:name="P1681"/>
            <w:bookmarkEnd w:id="315"/>
            <w:r>
              <w:lastRenderedPageBreak/>
              <w:t>315.</w:t>
            </w:r>
          </w:p>
        </w:tc>
        <w:tc>
          <w:tcPr>
            <w:tcW w:w="4138" w:type="dxa"/>
          </w:tcPr>
          <w:p w:rsidR="00343AB0" w:rsidRDefault="00343AB0">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343AB0" w:rsidRDefault="00343AB0">
            <w:pPr>
              <w:pStyle w:val="ConsPlusNormal"/>
            </w:pPr>
            <w:r>
              <w:t>6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6" w:name="P1685"/>
            <w:bookmarkEnd w:id="316"/>
            <w:r>
              <w:t>316.</w:t>
            </w:r>
          </w:p>
        </w:tc>
        <w:tc>
          <w:tcPr>
            <w:tcW w:w="4138" w:type="dxa"/>
          </w:tcPr>
          <w:p w:rsidR="00343AB0" w:rsidRDefault="00343AB0">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7" w:name="P1689"/>
            <w:bookmarkEnd w:id="317"/>
            <w:r>
              <w:t>317.</w:t>
            </w:r>
          </w:p>
        </w:tc>
        <w:tc>
          <w:tcPr>
            <w:tcW w:w="4138" w:type="dxa"/>
          </w:tcPr>
          <w:p w:rsidR="00343AB0" w:rsidRDefault="00343AB0">
            <w:pPr>
              <w:pStyle w:val="ConsPlusNormal"/>
            </w:pPr>
            <w:r>
              <w:t>Счета-фактуры</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8" w:name="P1693"/>
            <w:bookmarkEnd w:id="318"/>
            <w:r>
              <w:t>318.</w:t>
            </w:r>
          </w:p>
        </w:tc>
        <w:tc>
          <w:tcPr>
            <w:tcW w:w="4138" w:type="dxa"/>
          </w:tcPr>
          <w:p w:rsidR="00343AB0" w:rsidRDefault="00343AB0">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19" w:name="P1697"/>
            <w:bookmarkEnd w:id="319"/>
            <w:r>
              <w:t>319.</w:t>
            </w:r>
          </w:p>
        </w:tc>
        <w:tc>
          <w:tcPr>
            <w:tcW w:w="4138" w:type="dxa"/>
          </w:tcPr>
          <w:p w:rsidR="00343AB0" w:rsidRDefault="00343AB0">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20" w:name="P1701"/>
            <w:bookmarkEnd w:id="320"/>
            <w:r>
              <w:t>320.</w:t>
            </w:r>
          </w:p>
        </w:tc>
        <w:tc>
          <w:tcPr>
            <w:tcW w:w="4138" w:type="dxa"/>
            <w:tcBorders>
              <w:bottom w:val="nil"/>
            </w:tcBorders>
          </w:tcPr>
          <w:p w:rsidR="00343AB0" w:rsidRDefault="00343AB0">
            <w:pPr>
              <w:pStyle w:val="ConsPlusNormal"/>
            </w:pPr>
            <w:r>
              <w:t>Журналы, карточки, базы данных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сумм доходов и налога на доходы работников;</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реализации товаров, работ, услуг, облагаемых и не облагаемых налогом на добавленную стоимость</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4.4. Учет имущества</w:t>
            </w:r>
          </w:p>
        </w:tc>
      </w:tr>
      <w:tr w:rsidR="00343AB0">
        <w:tc>
          <w:tcPr>
            <w:tcW w:w="850" w:type="dxa"/>
          </w:tcPr>
          <w:p w:rsidR="00343AB0" w:rsidRDefault="00343AB0">
            <w:pPr>
              <w:pStyle w:val="ConsPlusNormal"/>
              <w:jc w:val="center"/>
            </w:pPr>
            <w:bookmarkStart w:id="321" w:name="P1710"/>
            <w:bookmarkEnd w:id="321"/>
            <w:r>
              <w:t>321.</w:t>
            </w:r>
          </w:p>
        </w:tc>
        <w:tc>
          <w:tcPr>
            <w:tcW w:w="4138" w:type="dxa"/>
          </w:tcPr>
          <w:p w:rsidR="00343AB0" w:rsidRDefault="00343AB0">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условии проведения проверки</w:t>
            </w:r>
          </w:p>
        </w:tc>
      </w:tr>
      <w:tr w:rsidR="00343AB0">
        <w:tc>
          <w:tcPr>
            <w:tcW w:w="850" w:type="dxa"/>
          </w:tcPr>
          <w:p w:rsidR="00343AB0" w:rsidRDefault="00343AB0">
            <w:pPr>
              <w:pStyle w:val="ConsPlusNormal"/>
              <w:jc w:val="center"/>
            </w:pPr>
            <w:bookmarkStart w:id="322" w:name="P1714"/>
            <w:bookmarkEnd w:id="322"/>
            <w:r>
              <w:t>322.</w:t>
            </w:r>
          </w:p>
        </w:tc>
        <w:tc>
          <w:tcPr>
            <w:tcW w:w="4138" w:type="dxa"/>
          </w:tcPr>
          <w:p w:rsidR="00343AB0" w:rsidRDefault="00343AB0">
            <w:pPr>
              <w:pStyle w:val="ConsPlusNormal"/>
            </w:pPr>
            <w:r>
              <w:t>Инвентаризационные описи ликвидационных комиссий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23" w:name="P1718"/>
            <w:bookmarkEnd w:id="323"/>
            <w:r>
              <w:t>323.</w:t>
            </w:r>
          </w:p>
        </w:tc>
        <w:tc>
          <w:tcPr>
            <w:tcW w:w="4138" w:type="dxa"/>
          </w:tcPr>
          <w:p w:rsidR="00343AB0" w:rsidRDefault="00343AB0">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343AB0" w:rsidRDefault="00343AB0">
            <w:pPr>
              <w:pStyle w:val="ConsPlusNormal"/>
            </w:pPr>
            <w:r>
              <w:t>5 лет (1) (2)</w:t>
            </w:r>
          </w:p>
        </w:tc>
        <w:tc>
          <w:tcPr>
            <w:tcW w:w="2154" w:type="dxa"/>
          </w:tcPr>
          <w:p w:rsidR="00343AB0" w:rsidRDefault="00343AB0">
            <w:pPr>
              <w:pStyle w:val="ConsPlusNormal"/>
            </w:pPr>
            <w:r>
              <w:t>(1) После выбытия основных средств и нематериальных активов</w:t>
            </w:r>
          </w:p>
          <w:p w:rsidR="00343AB0" w:rsidRDefault="00343AB0">
            <w:pPr>
              <w:pStyle w:val="ConsPlusNormal"/>
            </w:pPr>
            <w:r>
              <w:t>(2) Акты списания федерального недвижимого имущества - Постоянно</w:t>
            </w:r>
          </w:p>
        </w:tc>
      </w:tr>
      <w:tr w:rsidR="00343AB0">
        <w:tc>
          <w:tcPr>
            <w:tcW w:w="850" w:type="dxa"/>
          </w:tcPr>
          <w:p w:rsidR="00343AB0" w:rsidRDefault="00343AB0">
            <w:pPr>
              <w:pStyle w:val="ConsPlusNormal"/>
              <w:jc w:val="center"/>
            </w:pPr>
            <w:bookmarkStart w:id="324" w:name="P1723"/>
            <w:bookmarkEnd w:id="324"/>
            <w:r>
              <w:t>324.</w:t>
            </w:r>
          </w:p>
        </w:tc>
        <w:tc>
          <w:tcPr>
            <w:tcW w:w="4138" w:type="dxa"/>
          </w:tcPr>
          <w:p w:rsidR="00343AB0" w:rsidRDefault="00343AB0">
            <w:pPr>
              <w:pStyle w:val="ConsPlusNormal"/>
            </w:pPr>
            <w:r>
              <w:t>Отчеты независимых оценщиков об оценочной стоимости имущества организации</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25" w:name="P1727"/>
            <w:bookmarkEnd w:id="325"/>
            <w:r>
              <w:lastRenderedPageBreak/>
              <w:t>325.</w:t>
            </w:r>
          </w:p>
        </w:tc>
        <w:tc>
          <w:tcPr>
            <w:tcW w:w="4138" w:type="dxa"/>
          </w:tcPr>
          <w:p w:rsidR="00343AB0" w:rsidRDefault="00343AB0">
            <w:pPr>
              <w:pStyle w:val="ConsPlusNormal"/>
            </w:pPr>
            <w:r>
              <w:t>Акты приема-передачи недвижимого имущества от прежнего к новому правообладателю (с баланса на баланс)</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выбытия недвижимого имущества</w:t>
            </w:r>
          </w:p>
        </w:tc>
      </w:tr>
      <w:tr w:rsidR="00343AB0">
        <w:tc>
          <w:tcPr>
            <w:tcW w:w="850" w:type="dxa"/>
          </w:tcPr>
          <w:p w:rsidR="00343AB0" w:rsidRDefault="00343AB0">
            <w:pPr>
              <w:pStyle w:val="ConsPlusNormal"/>
              <w:jc w:val="center"/>
            </w:pPr>
            <w:bookmarkStart w:id="326" w:name="P1731"/>
            <w:bookmarkEnd w:id="326"/>
            <w:r>
              <w:t>326.</w:t>
            </w:r>
          </w:p>
        </w:tc>
        <w:tc>
          <w:tcPr>
            <w:tcW w:w="4138" w:type="dxa"/>
          </w:tcPr>
          <w:p w:rsidR="00343AB0" w:rsidRDefault="00343AB0">
            <w:pPr>
              <w:pStyle w:val="ConsPlusNormal"/>
            </w:pPr>
            <w:r>
              <w:t>Переписка о приеме на баланс, сдаче, списании материальных ценностей (движимого имущества)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27" w:name="P1735"/>
            <w:bookmarkEnd w:id="327"/>
            <w:r>
              <w:t>327.</w:t>
            </w:r>
          </w:p>
        </w:tc>
        <w:tc>
          <w:tcPr>
            <w:tcW w:w="4138" w:type="dxa"/>
          </w:tcPr>
          <w:p w:rsidR="00343AB0" w:rsidRDefault="00343AB0">
            <w:pPr>
              <w:pStyle w:val="ConsPlusNormal"/>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28" w:name="P1739"/>
            <w:bookmarkEnd w:id="328"/>
            <w:r>
              <w:t>328.</w:t>
            </w:r>
          </w:p>
        </w:tc>
        <w:tc>
          <w:tcPr>
            <w:tcW w:w="4138" w:type="dxa"/>
          </w:tcPr>
          <w:p w:rsidR="00343AB0" w:rsidRDefault="00343AB0">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29" w:name="P1743"/>
            <w:bookmarkEnd w:id="329"/>
            <w:r>
              <w:t>329.</w:t>
            </w:r>
          </w:p>
        </w:tc>
        <w:tc>
          <w:tcPr>
            <w:tcW w:w="4138" w:type="dxa"/>
            <w:tcBorders>
              <w:bottom w:val="nil"/>
            </w:tcBorders>
          </w:tcPr>
          <w:p w:rsidR="00343AB0" w:rsidRDefault="00343AB0">
            <w:pPr>
              <w:pStyle w:val="ConsPlusNormal"/>
            </w:pPr>
            <w:r>
              <w:t>Журналы, карточки, базы данных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основных средств (зданий, сооружений), обязательств;</w:t>
            </w:r>
          </w:p>
        </w:tc>
        <w:tc>
          <w:tcPr>
            <w:tcW w:w="1927" w:type="dxa"/>
            <w:tcBorders>
              <w:top w:val="nil"/>
              <w:bottom w:val="nil"/>
            </w:tcBorders>
          </w:tcPr>
          <w:p w:rsidR="00343AB0" w:rsidRDefault="00343AB0">
            <w:pPr>
              <w:pStyle w:val="ConsPlusNormal"/>
            </w:pPr>
            <w:r>
              <w:t>До ликвидации организации</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материальных ценностей и иного имущества</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30" w:name="P1751"/>
            <w:bookmarkEnd w:id="330"/>
            <w:r>
              <w:t>330.</w:t>
            </w:r>
          </w:p>
        </w:tc>
        <w:tc>
          <w:tcPr>
            <w:tcW w:w="4138" w:type="dxa"/>
          </w:tcPr>
          <w:p w:rsidR="00343AB0" w:rsidRDefault="00343AB0">
            <w:pPr>
              <w:pStyle w:val="ConsPlusNormal"/>
            </w:pPr>
            <w:r>
              <w:t>Похозяйственные книги и алфавитные книги хозяйств</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4.5. Статистический учет и отчетность</w:t>
            </w:r>
          </w:p>
        </w:tc>
      </w:tr>
      <w:tr w:rsidR="00343AB0">
        <w:tc>
          <w:tcPr>
            <w:tcW w:w="850" w:type="dxa"/>
          </w:tcPr>
          <w:p w:rsidR="00343AB0" w:rsidRDefault="00343AB0">
            <w:pPr>
              <w:pStyle w:val="ConsPlusNormal"/>
              <w:jc w:val="center"/>
            </w:pPr>
            <w:bookmarkStart w:id="331" w:name="P1756"/>
            <w:bookmarkEnd w:id="331"/>
            <w:r>
              <w:t>331.</w:t>
            </w:r>
          </w:p>
        </w:tc>
        <w:tc>
          <w:tcPr>
            <w:tcW w:w="4138" w:type="dxa"/>
          </w:tcPr>
          <w:p w:rsidR="00343AB0" w:rsidRDefault="00343AB0">
            <w:pPr>
              <w:pStyle w:val="ConsPlusNormal"/>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32" w:name="P1760"/>
            <w:bookmarkEnd w:id="332"/>
            <w:r>
              <w:t>332.</w:t>
            </w:r>
          </w:p>
        </w:tc>
        <w:tc>
          <w:tcPr>
            <w:tcW w:w="4138" w:type="dxa"/>
            <w:tcBorders>
              <w:bottom w:val="nil"/>
            </w:tcBorders>
          </w:tcPr>
          <w:p w:rsidR="00343AB0" w:rsidRDefault="00343AB0">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33" w:name="P1768"/>
            <w:bookmarkEnd w:id="333"/>
            <w:r>
              <w:t>333.</w:t>
            </w:r>
          </w:p>
        </w:tc>
        <w:tc>
          <w:tcPr>
            <w:tcW w:w="4138" w:type="dxa"/>
            <w:tcBorders>
              <w:bottom w:val="nil"/>
            </w:tcBorders>
          </w:tcPr>
          <w:p w:rsidR="00343AB0" w:rsidRDefault="00343AB0">
            <w:pPr>
              <w:pStyle w:val="ConsPlusNormal"/>
            </w:pPr>
            <w:r>
              <w:t>Федеральный план статистических работ и изменения к нему:</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34" w:name="P1776"/>
            <w:bookmarkEnd w:id="334"/>
            <w:r>
              <w:lastRenderedPageBreak/>
              <w:t>334.</w:t>
            </w:r>
          </w:p>
        </w:tc>
        <w:tc>
          <w:tcPr>
            <w:tcW w:w="4138" w:type="dxa"/>
          </w:tcPr>
          <w:p w:rsidR="00343AB0" w:rsidRDefault="00343AB0">
            <w:pPr>
              <w:pStyle w:val="ConsPlusNormal"/>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35" w:name="P1780"/>
            <w:bookmarkEnd w:id="335"/>
            <w:r>
              <w:t>335.</w:t>
            </w:r>
          </w:p>
        </w:tc>
        <w:tc>
          <w:tcPr>
            <w:tcW w:w="4138" w:type="dxa"/>
            <w:tcBorders>
              <w:bottom w:val="nil"/>
            </w:tcBorders>
          </w:tcPr>
          <w:p w:rsidR="00343AB0" w:rsidRDefault="00343AB0">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отсутствии годовых - Постоянно</w:t>
            </w:r>
          </w:p>
          <w:p w:rsidR="00343AB0" w:rsidRDefault="00343AB0">
            <w:pPr>
              <w:pStyle w:val="ConsPlusNormal"/>
            </w:pPr>
            <w:r>
              <w:t>(2) При отсутствии годовых, полугодовых и квартальных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годовые и с большей периодичностью, единовременные;</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полугодовые, квартальные</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месячные;</w:t>
            </w:r>
          </w:p>
        </w:tc>
        <w:tc>
          <w:tcPr>
            <w:tcW w:w="1927" w:type="dxa"/>
            <w:tcBorders>
              <w:top w:val="nil"/>
              <w:bottom w:val="nil"/>
            </w:tcBorders>
          </w:tcPr>
          <w:p w:rsidR="00343AB0" w:rsidRDefault="00343AB0">
            <w:pPr>
              <w:pStyle w:val="ConsPlusNormal"/>
            </w:pPr>
            <w:r>
              <w:t>3 года (2)</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г) декадные, еженедельные</w:t>
            </w:r>
          </w:p>
        </w:tc>
        <w:tc>
          <w:tcPr>
            <w:tcW w:w="1927" w:type="dxa"/>
            <w:tcBorders>
              <w:top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36" w:name="P1793"/>
            <w:bookmarkEnd w:id="336"/>
            <w:r>
              <w:t>336.</w:t>
            </w:r>
          </w:p>
        </w:tc>
        <w:tc>
          <w:tcPr>
            <w:tcW w:w="4138" w:type="dxa"/>
          </w:tcPr>
          <w:p w:rsidR="00343AB0" w:rsidRDefault="00343AB0">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37" w:name="P1797"/>
            <w:bookmarkEnd w:id="337"/>
            <w:r>
              <w:t>337.</w:t>
            </w:r>
          </w:p>
        </w:tc>
        <w:tc>
          <w:tcPr>
            <w:tcW w:w="4138" w:type="dxa"/>
            <w:tcBorders>
              <w:bottom w:val="nil"/>
            </w:tcBorders>
          </w:tcPr>
          <w:p w:rsidR="00343AB0" w:rsidRDefault="00343AB0">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w:t>
            </w:r>
          </w:p>
        </w:tc>
        <w:tc>
          <w:tcPr>
            <w:tcW w:w="1927" w:type="dxa"/>
            <w:tcBorders>
              <w:top w:val="nil"/>
              <w:bottom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38" w:name="P1805"/>
            <w:bookmarkEnd w:id="338"/>
            <w:r>
              <w:t>338.</w:t>
            </w:r>
          </w:p>
        </w:tc>
        <w:tc>
          <w:tcPr>
            <w:tcW w:w="4138" w:type="dxa"/>
          </w:tcPr>
          <w:p w:rsidR="00343AB0" w:rsidRDefault="00343AB0">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2"/>
            </w:pPr>
            <w:r>
              <w:t>5. Международное сотрудничество</w:t>
            </w:r>
          </w:p>
        </w:tc>
      </w:tr>
      <w:tr w:rsidR="00343AB0">
        <w:tc>
          <w:tcPr>
            <w:tcW w:w="850" w:type="dxa"/>
          </w:tcPr>
          <w:p w:rsidR="00343AB0" w:rsidRDefault="00343AB0">
            <w:pPr>
              <w:pStyle w:val="ConsPlusNormal"/>
              <w:jc w:val="center"/>
            </w:pPr>
            <w:bookmarkStart w:id="339" w:name="P1810"/>
            <w:bookmarkEnd w:id="339"/>
            <w:r>
              <w:t>339.</w:t>
            </w:r>
          </w:p>
        </w:tc>
        <w:tc>
          <w:tcPr>
            <w:tcW w:w="4138" w:type="dxa"/>
          </w:tcPr>
          <w:p w:rsidR="00343AB0" w:rsidRDefault="00343AB0">
            <w:pPr>
              <w:pStyle w:val="ConsPlusNormal"/>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343AB0" w:rsidRDefault="00343AB0">
            <w:pPr>
              <w:pStyle w:val="ConsPlusNormal"/>
            </w:pPr>
            <w:r>
              <w:t>До ликвидации организации (1)</w:t>
            </w:r>
          </w:p>
        </w:tc>
        <w:tc>
          <w:tcPr>
            <w:tcW w:w="2154" w:type="dxa"/>
          </w:tcPr>
          <w:p w:rsidR="00343AB0" w:rsidRDefault="00343AB0">
            <w:pPr>
              <w:pStyle w:val="ConsPlusNormal"/>
            </w:pPr>
            <w:r>
              <w:t>(1) Подлинники хранятся в международных организациях, организациях-учредителях</w:t>
            </w:r>
          </w:p>
        </w:tc>
      </w:tr>
      <w:tr w:rsidR="00343AB0">
        <w:tc>
          <w:tcPr>
            <w:tcW w:w="850" w:type="dxa"/>
          </w:tcPr>
          <w:p w:rsidR="00343AB0" w:rsidRDefault="00343AB0">
            <w:pPr>
              <w:pStyle w:val="ConsPlusNormal"/>
              <w:jc w:val="center"/>
            </w:pPr>
            <w:bookmarkStart w:id="340" w:name="P1814"/>
            <w:bookmarkEnd w:id="340"/>
            <w:r>
              <w:t>340.</w:t>
            </w:r>
          </w:p>
        </w:tc>
        <w:tc>
          <w:tcPr>
            <w:tcW w:w="4138" w:type="dxa"/>
          </w:tcPr>
          <w:p w:rsidR="00343AB0" w:rsidRDefault="00343AB0">
            <w:pPr>
              <w:pStyle w:val="ConsPlusNormal"/>
            </w:pPr>
            <w:r>
              <w:t xml:space="preserve">Документы (заявления, уведомления, </w:t>
            </w:r>
            <w:r>
              <w:lastRenderedPageBreak/>
              <w:t>справки) о вступлении в международные организации</w:t>
            </w:r>
          </w:p>
        </w:tc>
        <w:tc>
          <w:tcPr>
            <w:tcW w:w="1927" w:type="dxa"/>
          </w:tcPr>
          <w:p w:rsidR="00343AB0" w:rsidRDefault="00343AB0">
            <w:pPr>
              <w:pStyle w:val="ConsPlusNormal"/>
            </w:pPr>
            <w:r>
              <w:lastRenderedPageBreak/>
              <w:t>5 лет (1)</w:t>
            </w:r>
          </w:p>
        </w:tc>
        <w:tc>
          <w:tcPr>
            <w:tcW w:w="2154" w:type="dxa"/>
          </w:tcPr>
          <w:p w:rsidR="00343AB0" w:rsidRDefault="00343AB0">
            <w:pPr>
              <w:pStyle w:val="ConsPlusNormal"/>
            </w:pPr>
            <w:r>
              <w:t xml:space="preserve">(1) Уведомления - До </w:t>
            </w:r>
            <w:r>
              <w:lastRenderedPageBreak/>
              <w:t>ликвидации организации</w:t>
            </w:r>
          </w:p>
        </w:tc>
      </w:tr>
      <w:tr w:rsidR="00343AB0">
        <w:tc>
          <w:tcPr>
            <w:tcW w:w="850" w:type="dxa"/>
          </w:tcPr>
          <w:p w:rsidR="00343AB0" w:rsidRDefault="00343AB0">
            <w:pPr>
              <w:pStyle w:val="ConsPlusNormal"/>
              <w:jc w:val="center"/>
            </w:pPr>
            <w:bookmarkStart w:id="341" w:name="P1818"/>
            <w:bookmarkEnd w:id="341"/>
            <w:r>
              <w:lastRenderedPageBreak/>
              <w:t>341.</w:t>
            </w:r>
          </w:p>
        </w:tc>
        <w:tc>
          <w:tcPr>
            <w:tcW w:w="4138" w:type="dxa"/>
          </w:tcPr>
          <w:p w:rsidR="00343AB0" w:rsidRDefault="00343AB0">
            <w:pPr>
              <w:pStyle w:val="ConsPlusNormal"/>
            </w:pPr>
            <w:r>
              <w:t>Документы (договоры, соглашения) о сотрудничестве с международными и иностранными организациями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42" w:name="P1822"/>
            <w:bookmarkEnd w:id="342"/>
            <w:r>
              <w:t>342.</w:t>
            </w:r>
          </w:p>
        </w:tc>
        <w:tc>
          <w:tcPr>
            <w:tcW w:w="4138" w:type="dxa"/>
          </w:tcPr>
          <w:p w:rsidR="00343AB0" w:rsidRDefault="00343AB0">
            <w:pPr>
              <w:pStyle w:val="ConsPlusNormal"/>
            </w:pPr>
            <w:r>
              <w:t>Документы (проекты, предложения, заключения, обоснования, переписка) о подготовке договоров о международном сотрудничестве</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43" w:name="P1826"/>
            <w:bookmarkEnd w:id="343"/>
            <w:r>
              <w:t>343.</w:t>
            </w:r>
          </w:p>
        </w:tc>
        <w:tc>
          <w:tcPr>
            <w:tcW w:w="4138" w:type="dxa"/>
            <w:tcBorders>
              <w:bottom w:val="nil"/>
            </w:tcBorders>
          </w:tcPr>
          <w:p w:rsidR="00343AB0" w:rsidRDefault="00343AB0">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относящиеся к деятельности;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присланные для сведения</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44" w:name="P1834"/>
            <w:bookmarkEnd w:id="344"/>
            <w:r>
              <w:t>344.</w:t>
            </w:r>
          </w:p>
        </w:tc>
        <w:tc>
          <w:tcPr>
            <w:tcW w:w="4138" w:type="dxa"/>
          </w:tcPr>
          <w:p w:rsidR="00343AB0" w:rsidRDefault="00343AB0">
            <w:pPr>
              <w:pStyle w:val="ConsPlusNormal"/>
            </w:pPr>
            <w:r>
              <w:t>Планы, программы международного сотрудничества</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45" w:name="P1838"/>
            <w:bookmarkEnd w:id="345"/>
            <w:r>
              <w:t>345.</w:t>
            </w:r>
          </w:p>
        </w:tc>
        <w:tc>
          <w:tcPr>
            <w:tcW w:w="4138" w:type="dxa"/>
          </w:tcPr>
          <w:p w:rsidR="00343AB0" w:rsidRDefault="00343AB0">
            <w:pPr>
              <w:pStyle w:val="ConsPlusNormal"/>
            </w:pPr>
            <w:r>
              <w:t>Отчеты о реализации планов, программ международного сотрудничества</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46" w:name="P1842"/>
            <w:bookmarkEnd w:id="346"/>
            <w:r>
              <w:t>346.</w:t>
            </w:r>
          </w:p>
        </w:tc>
        <w:tc>
          <w:tcPr>
            <w:tcW w:w="4138" w:type="dxa"/>
          </w:tcPr>
          <w:p w:rsidR="00343AB0" w:rsidRDefault="00343AB0">
            <w:pPr>
              <w:pStyle w:val="ConsPlusNormal"/>
            </w:pPr>
            <w:r>
              <w:t>Заключения, отзывы на проекты документов, подготовленных международными организациями</w:t>
            </w:r>
          </w:p>
        </w:tc>
        <w:tc>
          <w:tcPr>
            <w:tcW w:w="1927" w:type="dxa"/>
          </w:tcPr>
          <w:p w:rsidR="00343AB0" w:rsidRDefault="00343AB0">
            <w:pPr>
              <w:pStyle w:val="ConsPlusNormal"/>
            </w:pPr>
            <w:r>
              <w:t>10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47" w:name="P1846"/>
            <w:bookmarkEnd w:id="347"/>
            <w:r>
              <w:t>347.</w:t>
            </w:r>
          </w:p>
        </w:tc>
        <w:tc>
          <w:tcPr>
            <w:tcW w:w="4138" w:type="dxa"/>
          </w:tcPr>
          <w:p w:rsidR="00343AB0" w:rsidRDefault="00343AB0">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48" w:name="P1850"/>
            <w:bookmarkEnd w:id="348"/>
            <w:r>
              <w:t>348.</w:t>
            </w:r>
          </w:p>
        </w:tc>
        <w:tc>
          <w:tcPr>
            <w:tcW w:w="4138" w:type="dxa"/>
          </w:tcPr>
          <w:p w:rsidR="00343AB0" w:rsidRDefault="00343AB0">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343AB0" w:rsidRDefault="00343AB0">
            <w:pPr>
              <w:pStyle w:val="ConsPlusNormal"/>
            </w:pPr>
            <w:r>
              <w:t>10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49" w:name="P1854"/>
            <w:bookmarkEnd w:id="349"/>
            <w:r>
              <w:t>349.</w:t>
            </w:r>
          </w:p>
        </w:tc>
        <w:tc>
          <w:tcPr>
            <w:tcW w:w="4138" w:type="dxa"/>
          </w:tcPr>
          <w:p w:rsidR="00343AB0" w:rsidRDefault="00343AB0">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50" w:name="P1858"/>
            <w:bookmarkEnd w:id="350"/>
            <w:r>
              <w:t>350.</w:t>
            </w:r>
          </w:p>
        </w:tc>
        <w:tc>
          <w:tcPr>
            <w:tcW w:w="4138" w:type="dxa"/>
          </w:tcPr>
          <w:p w:rsidR="00343AB0" w:rsidRDefault="00343AB0">
            <w:pPr>
              <w:pStyle w:val="ConsPlusNormal"/>
            </w:pPr>
            <w:r>
              <w:t>Протоколы комиссий и групп по международному сотрудничеству</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51" w:name="P1862"/>
            <w:bookmarkEnd w:id="351"/>
            <w:r>
              <w:t>351.</w:t>
            </w:r>
          </w:p>
        </w:tc>
        <w:tc>
          <w:tcPr>
            <w:tcW w:w="4138" w:type="dxa"/>
            <w:tcBorders>
              <w:bottom w:val="nil"/>
            </w:tcBorders>
          </w:tcPr>
          <w:p w:rsidR="00343AB0" w:rsidRDefault="00343AB0">
            <w:pPr>
              <w:pStyle w:val="ConsPlusNormal"/>
            </w:pPr>
            <w:r>
              <w:t>Переписка по вопросам международного сотрудничества: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с международными и иностранными организациями;</w:t>
            </w:r>
          </w:p>
        </w:tc>
        <w:tc>
          <w:tcPr>
            <w:tcW w:w="1927" w:type="dxa"/>
            <w:tcBorders>
              <w:top w:val="nil"/>
              <w:bottom w:val="nil"/>
            </w:tcBorders>
          </w:tcPr>
          <w:p w:rsidR="00343AB0" w:rsidRDefault="00343AB0">
            <w:pPr>
              <w:pStyle w:val="ConsPlusNormal"/>
            </w:pPr>
            <w:r>
              <w:t>5 лет ЭПК</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с органами государственной власти и иными государственными органами</w:t>
            </w:r>
          </w:p>
        </w:tc>
        <w:tc>
          <w:tcPr>
            <w:tcW w:w="1927" w:type="dxa"/>
            <w:tcBorders>
              <w:top w:val="nil"/>
            </w:tcBorders>
          </w:tcPr>
          <w:p w:rsidR="00343AB0" w:rsidRDefault="00343AB0">
            <w:pPr>
              <w:pStyle w:val="ConsPlusNormal"/>
            </w:pPr>
            <w:r>
              <w:t>10 лет ЭПК</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52" w:name="P1870"/>
            <w:bookmarkEnd w:id="352"/>
            <w:r>
              <w:t>352.</w:t>
            </w:r>
          </w:p>
        </w:tc>
        <w:tc>
          <w:tcPr>
            <w:tcW w:w="4138" w:type="dxa"/>
          </w:tcPr>
          <w:p w:rsidR="00343AB0" w:rsidRDefault="00343AB0">
            <w:pPr>
              <w:pStyle w:val="ConsPlusNormal"/>
            </w:pPr>
            <w:r>
              <w:t xml:space="preserve">Документы (программы, планы, </w:t>
            </w:r>
            <w:r>
              <w:lastRenderedPageBreak/>
              <w:t>переписка) об обучении, стажировке иностранных специалистов в Российской Федерации и российских специалистов за рубежом</w:t>
            </w:r>
          </w:p>
        </w:tc>
        <w:tc>
          <w:tcPr>
            <w:tcW w:w="1927" w:type="dxa"/>
          </w:tcPr>
          <w:p w:rsidR="00343AB0" w:rsidRDefault="00343AB0">
            <w:pPr>
              <w:pStyle w:val="ConsPlusNormal"/>
            </w:pPr>
            <w:r>
              <w:lastRenderedPageBreak/>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53" w:name="P1874"/>
            <w:bookmarkEnd w:id="353"/>
            <w:r>
              <w:lastRenderedPageBreak/>
              <w:t>353.</w:t>
            </w:r>
          </w:p>
        </w:tc>
        <w:tc>
          <w:tcPr>
            <w:tcW w:w="4138" w:type="dxa"/>
          </w:tcPr>
          <w:p w:rsidR="00343AB0" w:rsidRDefault="00343AB0">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завершения обучения, стажировки</w:t>
            </w:r>
          </w:p>
        </w:tc>
      </w:tr>
      <w:tr w:rsidR="00343AB0">
        <w:tc>
          <w:tcPr>
            <w:tcW w:w="850" w:type="dxa"/>
          </w:tcPr>
          <w:p w:rsidR="00343AB0" w:rsidRDefault="00343AB0">
            <w:pPr>
              <w:pStyle w:val="ConsPlusNormal"/>
              <w:jc w:val="center"/>
            </w:pPr>
            <w:bookmarkStart w:id="354" w:name="P1878"/>
            <w:bookmarkEnd w:id="354"/>
            <w:r>
              <w:t>354.</w:t>
            </w:r>
          </w:p>
        </w:tc>
        <w:tc>
          <w:tcPr>
            <w:tcW w:w="4138" w:type="dxa"/>
          </w:tcPr>
          <w:p w:rsidR="00343AB0" w:rsidRDefault="00343AB0">
            <w:pPr>
              <w:pStyle w:val="ConsPlusNormal"/>
            </w:pPr>
            <w:r>
              <w:t>Переписка (заявки) по оформлению и получению виз</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55" w:name="P1882"/>
            <w:bookmarkEnd w:id="355"/>
            <w:r>
              <w:t>355.</w:t>
            </w:r>
          </w:p>
        </w:tc>
        <w:tc>
          <w:tcPr>
            <w:tcW w:w="4138" w:type="dxa"/>
          </w:tcPr>
          <w:p w:rsidR="00343AB0" w:rsidRDefault="00343AB0">
            <w:pPr>
              <w:pStyle w:val="ConsPlusNormal"/>
            </w:pPr>
            <w:r>
              <w:t>Акты о выделении к уничтожению служебных заграничных паспортов с истекшими сроками действия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56" w:name="P1886"/>
            <w:bookmarkEnd w:id="356"/>
            <w:r>
              <w:t>356.</w:t>
            </w:r>
          </w:p>
        </w:tc>
        <w:tc>
          <w:tcPr>
            <w:tcW w:w="4138" w:type="dxa"/>
          </w:tcPr>
          <w:p w:rsidR="00343AB0" w:rsidRDefault="00343AB0">
            <w:pPr>
              <w:pStyle w:val="ConsPlusNormal"/>
            </w:pPr>
            <w:r>
              <w:t>Журнал учета (базы данных) приема иностранных граждан, лиц без гражданства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2"/>
            </w:pPr>
            <w:r>
              <w:t>6. Информационная деятельность</w:t>
            </w:r>
          </w:p>
        </w:tc>
      </w:tr>
      <w:tr w:rsidR="00343AB0">
        <w:tc>
          <w:tcPr>
            <w:tcW w:w="850" w:type="dxa"/>
          </w:tcPr>
          <w:p w:rsidR="00343AB0" w:rsidRDefault="00343AB0">
            <w:pPr>
              <w:pStyle w:val="ConsPlusNormal"/>
              <w:jc w:val="center"/>
            </w:pPr>
            <w:bookmarkStart w:id="357" w:name="P1891"/>
            <w:bookmarkEnd w:id="357"/>
            <w:r>
              <w:t>357.</w:t>
            </w:r>
          </w:p>
        </w:tc>
        <w:tc>
          <w:tcPr>
            <w:tcW w:w="4138" w:type="dxa"/>
          </w:tcPr>
          <w:p w:rsidR="00343AB0" w:rsidRDefault="00343AB0">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58" w:name="P1895"/>
            <w:bookmarkEnd w:id="358"/>
            <w:r>
              <w:t>358.</w:t>
            </w:r>
          </w:p>
        </w:tc>
        <w:tc>
          <w:tcPr>
            <w:tcW w:w="4138" w:type="dxa"/>
          </w:tcPr>
          <w:p w:rsidR="00343AB0" w:rsidRDefault="00343AB0">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59" w:name="P1899"/>
            <w:bookmarkEnd w:id="359"/>
            <w:r>
              <w:t>359.</w:t>
            </w:r>
          </w:p>
        </w:tc>
        <w:tc>
          <w:tcPr>
            <w:tcW w:w="4138" w:type="dxa"/>
          </w:tcPr>
          <w:p w:rsidR="00343AB0" w:rsidRDefault="00343AB0">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0" w:name="P1903"/>
            <w:bookmarkEnd w:id="360"/>
            <w:r>
              <w:t>360.</w:t>
            </w:r>
          </w:p>
        </w:tc>
        <w:tc>
          <w:tcPr>
            <w:tcW w:w="4138" w:type="dxa"/>
          </w:tcPr>
          <w:p w:rsidR="00343AB0" w:rsidRDefault="00343AB0">
            <w:pPr>
              <w:pStyle w:val="ConsPlusNormal"/>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1" w:name="P1907"/>
            <w:bookmarkEnd w:id="361"/>
            <w:r>
              <w:t>361.</w:t>
            </w:r>
          </w:p>
        </w:tc>
        <w:tc>
          <w:tcPr>
            <w:tcW w:w="4138" w:type="dxa"/>
          </w:tcPr>
          <w:p w:rsidR="00343AB0" w:rsidRDefault="00343AB0">
            <w:pPr>
              <w:pStyle w:val="ConsPlusNormal"/>
            </w:pPr>
            <w:r>
              <w:t>Информационно-аналитические документы (обзоры, доклады, справки, отчеты)</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2" w:name="P1911"/>
            <w:bookmarkEnd w:id="362"/>
            <w:r>
              <w:t>362.</w:t>
            </w:r>
          </w:p>
        </w:tc>
        <w:tc>
          <w:tcPr>
            <w:tcW w:w="4138" w:type="dxa"/>
          </w:tcPr>
          <w:p w:rsidR="00343AB0" w:rsidRDefault="00343AB0">
            <w:pPr>
              <w:pStyle w:val="ConsPlusNormal"/>
            </w:pPr>
            <w:r>
              <w:t>Документы (заявки, переписка) о потребности в научно-информационных материалах</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3" w:name="P1915"/>
            <w:bookmarkEnd w:id="363"/>
            <w:r>
              <w:t>363.</w:t>
            </w:r>
          </w:p>
        </w:tc>
        <w:tc>
          <w:tcPr>
            <w:tcW w:w="4138" w:type="dxa"/>
          </w:tcPr>
          <w:p w:rsidR="00343AB0" w:rsidRDefault="00343AB0">
            <w:pPr>
              <w:pStyle w:val="ConsPlusNormal"/>
            </w:pPr>
            <w:r>
              <w:t>Переводы информационных статей из иностранных изданий</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4" w:name="P1919"/>
            <w:bookmarkEnd w:id="364"/>
            <w:r>
              <w:t>364.</w:t>
            </w:r>
          </w:p>
        </w:tc>
        <w:tc>
          <w:tcPr>
            <w:tcW w:w="4138" w:type="dxa"/>
          </w:tcPr>
          <w:p w:rsidR="00343AB0" w:rsidRDefault="00343AB0">
            <w:pPr>
              <w:pStyle w:val="ConsPlusNormal"/>
            </w:pPr>
            <w:r>
              <w:t>Акты проверки справочно-информационного фонда организации, библиотеки организации</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следующей проверки</w:t>
            </w:r>
          </w:p>
        </w:tc>
      </w:tr>
      <w:tr w:rsidR="00343AB0">
        <w:tc>
          <w:tcPr>
            <w:tcW w:w="850" w:type="dxa"/>
          </w:tcPr>
          <w:p w:rsidR="00343AB0" w:rsidRDefault="00343AB0">
            <w:pPr>
              <w:pStyle w:val="ConsPlusNormal"/>
              <w:jc w:val="center"/>
            </w:pPr>
            <w:bookmarkStart w:id="365" w:name="P1923"/>
            <w:bookmarkEnd w:id="365"/>
            <w:r>
              <w:t>365.</w:t>
            </w:r>
          </w:p>
        </w:tc>
        <w:tc>
          <w:tcPr>
            <w:tcW w:w="4138" w:type="dxa"/>
          </w:tcPr>
          <w:p w:rsidR="00343AB0" w:rsidRDefault="00343AB0">
            <w:pPr>
              <w:pStyle w:val="ConsPlusNormal"/>
            </w:pPr>
            <w:r>
              <w:t xml:space="preserve">Акты списания книг и периодических </w:t>
            </w:r>
            <w:r>
              <w:lastRenderedPageBreak/>
              <w:t>изданий справочно-информационного фонда, библиотеки организации</w:t>
            </w:r>
          </w:p>
        </w:tc>
        <w:tc>
          <w:tcPr>
            <w:tcW w:w="1927" w:type="dxa"/>
          </w:tcPr>
          <w:p w:rsidR="00343AB0" w:rsidRDefault="00343AB0">
            <w:pPr>
              <w:pStyle w:val="ConsPlusNormal"/>
            </w:pPr>
            <w:r>
              <w:lastRenderedPageBreak/>
              <w:t>5 лет (1) (2)</w:t>
            </w:r>
          </w:p>
        </w:tc>
        <w:tc>
          <w:tcPr>
            <w:tcW w:w="2154" w:type="dxa"/>
          </w:tcPr>
          <w:p w:rsidR="00343AB0" w:rsidRDefault="00343AB0">
            <w:pPr>
              <w:pStyle w:val="ConsPlusNormal"/>
            </w:pPr>
            <w:r>
              <w:t xml:space="preserve">(1) После следующей </w:t>
            </w:r>
            <w:r>
              <w:lastRenderedPageBreak/>
              <w:t>проверки</w:t>
            </w:r>
          </w:p>
          <w:p w:rsidR="00343AB0" w:rsidRDefault="00343AB0">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343AB0">
        <w:tc>
          <w:tcPr>
            <w:tcW w:w="850" w:type="dxa"/>
          </w:tcPr>
          <w:p w:rsidR="00343AB0" w:rsidRDefault="00343AB0">
            <w:pPr>
              <w:pStyle w:val="ConsPlusNormal"/>
              <w:jc w:val="center"/>
            </w:pPr>
            <w:bookmarkStart w:id="366" w:name="P1928"/>
            <w:bookmarkEnd w:id="366"/>
            <w:r>
              <w:lastRenderedPageBreak/>
              <w:t>366.</w:t>
            </w:r>
          </w:p>
        </w:tc>
        <w:tc>
          <w:tcPr>
            <w:tcW w:w="4138" w:type="dxa"/>
          </w:tcPr>
          <w:p w:rsidR="00343AB0" w:rsidRDefault="00343AB0">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343AB0" w:rsidRDefault="00343AB0">
            <w:pPr>
              <w:pStyle w:val="ConsPlusNormal"/>
            </w:pPr>
            <w:r>
              <w:t>До ликвидации справочно-информационного фонда, библиотеки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7" w:name="P1932"/>
            <w:bookmarkEnd w:id="367"/>
            <w:r>
              <w:t>367.</w:t>
            </w:r>
          </w:p>
        </w:tc>
        <w:tc>
          <w:tcPr>
            <w:tcW w:w="4138" w:type="dxa"/>
          </w:tcPr>
          <w:p w:rsidR="00343AB0" w:rsidRDefault="00343AB0">
            <w:pPr>
              <w:pStyle w:val="ConsPlusNormal"/>
            </w:pPr>
            <w:r>
              <w:t>Документы (планы-проспекты, оригинал-макеты, рецензии, отзывы) по подготовке информационных изданий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8" w:name="P1936"/>
            <w:bookmarkEnd w:id="368"/>
            <w:r>
              <w:t>368.</w:t>
            </w:r>
          </w:p>
        </w:tc>
        <w:tc>
          <w:tcPr>
            <w:tcW w:w="4138" w:type="dxa"/>
          </w:tcPr>
          <w:p w:rsidR="00343AB0" w:rsidRDefault="00343AB0">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69" w:name="P1940"/>
            <w:bookmarkEnd w:id="369"/>
            <w:r>
              <w:t>369.</w:t>
            </w:r>
          </w:p>
        </w:tc>
        <w:tc>
          <w:tcPr>
            <w:tcW w:w="4138" w:type="dxa"/>
          </w:tcPr>
          <w:p w:rsidR="00343AB0" w:rsidRDefault="00343AB0">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0" w:name="P1944"/>
            <w:bookmarkEnd w:id="370"/>
            <w:r>
              <w:t>370.</w:t>
            </w:r>
          </w:p>
        </w:tc>
        <w:tc>
          <w:tcPr>
            <w:tcW w:w="4138" w:type="dxa"/>
          </w:tcPr>
          <w:p w:rsidR="00343AB0" w:rsidRDefault="00343AB0">
            <w:pPr>
              <w:pStyle w:val="ConsPlusNormal"/>
            </w:pPr>
            <w:r>
              <w:t>Книги отзывов о выставках, ярмарках</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1" w:name="P1948"/>
            <w:bookmarkEnd w:id="371"/>
            <w:r>
              <w:t>371.</w:t>
            </w:r>
          </w:p>
        </w:tc>
        <w:tc>
          <w:tcPr>
            <w:tcW w:w="4138" w:type="dxa"/>
          </w:tcPr>
          <w:p w:rsidR="00343AB0" w:rsidRDefault="00343AB0">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2" w:name="P1952"/>
            <w:bookmarkEnd w:id="372"/>
            <w:r>
              <w:t>372.</w:t>
            </w:r>
          </w:p>
        </w:tc>
        <w:tc>
          <w:tcPr>
            <w:tcW w:w="4138" w:type="dxa"/>
          </w:tcPr>
          <w:p w:rsidR="00343AB0" w:rsidRDefault="00343AB0">
            <w:pPr>
              <w:pStyle w:val="ConsPlusNormal"/>
            </w:pPr>
            <w:r>
              <w:t>Журналы учета проведения экскурсий по выставкам</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7. Трудовые отношения</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7.1. Организация труда и служебной деятельности</w:t>
            </w:r>
          </w:p>
        </w:tc>
      </w:tr>
      <w:tr w:rsidR="00343AB0">
        <w:tc>
          <w:tcPr>
            <w:tcW w:w="850" w:type="dxa"/>
          </w:tcPr>
          <w:p w:rsidR="00343AB0" w:rsidRDefault="00343AB0">
            <w:pPr>
              <w:pStyle w:val="ConsPlusNormal"/>
              <w:jc w:val="center"/>
            </w:pPr>
            <w:bookmarkStart w:id="373" w:name="P1958"/>
            <w:bookmarkEnd w:id="373"/>
            <w:r>
              <w:t>373.</w:t>
            </w:r>
          </w:p>
        </w:tc>
        <w:tc>
          <w:tcPr>
            <w:tcW w:w="4138" w:type="dxa"/>
          </w:tcPr>
          <w:p w:rsidR="00343AB0" w:rsidRDefault="00343AB0">
            <w:pPr>
              <w:pStyle w:val="ConsPlusNormal"/>
            </w:pPr>
            <w:r>
              <w:t>Документы (сведения, справки) о численности, составе и движении работников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4" w:name="P1962"/>
            <w:bookmarkEnd w:id="374"/>
            <w:r>
              <w:t>374.</w:t>
            </w:r>
          </w:p>
        </w:tc>
        <w:tc>
          <w:tcPr>
            <w:tcW w:w="4138" w:type="dxa"/>
          </w:tcPr>
          <w:p w:rsidR="00343AB0" w:rsidRDefault="00343AB0">
            <w:pPr>
              <w:pStyle w:val="ConsPlusNormal"/>
            </w:pPr>
            <w:r>
              <w:t>Документы (сведения, информации) о квотировании рабочих мест</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5" w:name="P1966"/>
            <w:bookmarkEnd w:id="375"/>
            <w:r>
              <w:t>375.</w:t>
            </w:r>
          </w:p>
        </w:tc>
        <w:tc>
          <w:tcPr>
            <w:tcW w:w="4138" w:type="dxa"/>
          </w:tcPr>
          <w:p w:rsidR="00343AB0" w:rsidRDefault="00343AB0">
            <w:pPr>
              <w:pStyle w:val="ConsPlusNormal"/>
            </w:pPr>
            <w:r>
              <w:t>Направления для участия во временном трудоустройстве; уведомления о трудоустройстве иностранных граждан</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6" w:name="P1970"/>
            <w:bookmarkEnd w:id="376"/>
            <w:r>
              <w:lastRenderedPageBreak/>
              <w:t>376.</w:t>
            </w:r>
          </w:p>
        </w:tc>
        <w:tc>
          <w:tcPr>
            <w:tcW w:w="4138" w:type="dxa"/>
          </w:tcPr>
          <w:p w:rsidR="00343AB0" w:rsidRDefault="00343AB0">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7" w:name="P1974"/>
            <w:bookmarkEnd w:id="377"/>
            <w:r>
              <w:t>377.</w:t>
            </w:r>
          </w:p>
        </w:tc>
        <w:tc>
          <w:tcPr>
            <w:tcW w:w="4138" w:type="dxa"/>
          </w:tcPr>
          <w:p w:rsidR="00343AB0" w:rsidRDefault="00343AB0">
            <w:pPr>
              <w:pStyle w:val="ConsPlusNormal"/>
            </w:pPr>
            <w:r>
              <w:t>Заявки о потребности в привлечении иностранных работников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78" w:name="P1978"/>
            <w:bookmarkEnd w:id="378"/>
            <w:r>
              <w:t>378.</w:t>
            </w:r>
          </w:p>
        </w:tc>
        <w:tc>
          <w:tcPr>
            <w:tcW w:w="4138" w:type="dxa"/>
          </w:tcPr>
          <w:p w:rsidR="00343AB0" w:rsidRDefault="00343AB0">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79" w:name="P1982"/>
            <w:bookmarkEnd w:id="379"/>
            <w:r>
              <w:t>379.</w:t>
            </w:r>
          </w:p>
        </w:tc>
        <w:tc>
          <w:tcPr>
            <w:tcW w:w="4138" w:type="dxa"/>
            <w:tcBorders>
              <w:bottom w:val="nil"/>
            </w:tcBorders>
          </w:tcPr>
          <w:p w:rsidR="00343AB0" w:rsidRDefault="00343AB0">
            <w:pPr>
              <w:pStyle w:val="ConsPlusNormal"/>
            </w:pPr>
            <w:r>
              <w:t>Перечни профессий: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80" w:name="P1990"/>
            <w:bookmarkEnd w:id="380"/>
            <w:r>
              <w:t>380.</w:t>
            </w:r>
          </w:p>
        </w:tc>
        <w:tc>
          <w:tcPr>
            <w:tcW w:w="4138" w:type="dxa"/>
            <w:tcBorders>
              <w:bottom w:val="nil"/>
            </w:tcBorders>
          </w:tcPr>
          <w:p w:rsidR="00343AB0" w:rsidRDefault="00343AB0">
            <w:pPr>
              <w:pStyle w:val="ConsPlusNormal"/>
            </w:pPr>
            <w:r>
              <w:t>Положения, уставы о дисциплине:</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81" w:name="P1998"/>
            <w:bookmarkEnd w:id="381"/>
            <w:r>
              <w:t>381.</w:t>
            </w:r>
          </w:p>
        </w:tc>
        <w:tc>
          <w:tcPr>
            <w:tcW w:w="4138" w:type="dxa"/>
          </w:tcPr>
          <w:p w:rsidR="00343AB0" w:rsidRDefault="00343AB0">
            <w:pPr>
              <w:pStyle w:val="ConsPlusNormal"/>
            </w:pPr>
            <w:r>
              <w:t>Правила внутреннего трудового распорядка организации, служебный распорядок</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382" w:name="P2002"/>
            <w:bookmarkEnd w:id="382"/>
            <w:r>
              <w:t>382.</w:t>
            </w:r>
          </w:p>
        </w:tc>
        <w:tc>
          <w:tcPr>
            <w:tcW w:w="4138" w:type="dxa"/>
          </w:tcPr>
          <w:p w:rsidR="00343AB0" w:rsidRDefault="00343AB0">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83" w:name="P2006"/>
            <w:bookmarkEnd w:id="383"/>
            <w:r>
              <w:t>383.</w:t>
            </w:r>
          </w:p>
        </w:tc>
        <w:tc>
          <w:tcPr>
            <w:tcW w:w="4138" w:type="dxa"/>
          </w:tcPr>
          <w:p w:rsidR="00343AB0" w:rsidRDefault="00343AB0">
            <w:pPr>
              <w:pStyle w:val="ConsPlusNormal"/>
            </w:pPr>
            <w:r>
              <w:t>Документы (акты, информации, докладные, служебные записки, справки, переписка) о соблюдении дисциплины труда</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84" w:name="P2010"/>
            <w:bookmarkEnd w:id="384"/>
            <w:r>
              <w:t>384.</w:t>
            </w:r>
          </w:p>
        </w:tc>
        <w:tc>
          <w:tcPr>
            <w:tcW w:w="4138" w:type="dxa"/>
          </w:tcPr>
          <w:p w:rsidR="00343AB0" w:rsidRDefault="00343AB0">
            <w:pPr>
              <w:pStyle w:val="ConsPlusNormal"/>
            </w:pPr>
            <w:r>
              <w:t>Журнал учета работников, совмещающих профессии</w:t>
            </w:r>
          </w:p>
        </w:tc>
        <w:tc>
          <w:tcPr>
            <w:tcW w:w="1927" w:type="dxa"/>
          </w:tcPr>
          <w:p w:rsidR="00343AB0" w:rsidRDefault="00343AB0">
            <w:pPr>
              <w:pStyle w:val="ConsPlusNormal"/>
            </w:pPr>
            <w:r>
              <w:t>До минования надобности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85" w:name="P2014"/>
            <w:bookmarkEnd w:id="385"/>
            <w:r>
              <w:t>385.</w:t>
            </w:r>
          </w:p>
        </w:tc>
        <w:tc>
          <w:tcPr>
            <w:tcW w:w="4138" w:type="dxa"/>
          </w:tcPr>
          <w:p w:rsidR="00343AB0" w:rsidRDefault="00343AB0">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86" w:name="P2018"/>
            <w:bookmarkEnd w:id="386"/>
            <w:r>
              <w:t>386.</w:t>
            </w:r>
          </w:p>
        </w:tc>
        <w:tc>
          <w:tcPr>
            <w:tcW w:w="4138" w:type="dxa"/>
          </w:tcPr>
          <w:p w:rsidR="00343AB0" w:rsidRDefault="00343AB0">
            <w:pPr>
              <w:pStyle w:val="ConsPlusNormal"/>
            </w:pPr>
            <w:r>
              <w:t>Коллективные договоры</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Присланные для сведения - До минования надобности</w:t>
            </w:r>
          </w:p>
        </w:tc>
      </w:tr>
      <w:tr w:rsidR="00343AB0">
        <w:tc>
          <w:tcPr>
            <w:tcW w:w="850" w:type="dxa"/>
          </w:tcPr>
          <w:p w:rsidR="00343AB0" w:rsidRDefault="00343AB0">
            <w:pPr>
              <w:pStyle w:val="ConsPlusNormal"/>
              <w:jc w:val="center"/>
            </w:pPr>
            <w:bookmarkStart w:id="387" w:name="P2022"/>
            <w:bookmarkEnd w:id="387"/>
            <w:r>
              <w:t>387.</w:t>
            </w:r>
          </w:p>
        </w:tc>
        <w:tc>
          <w:tcPr>
            <w:tcW w:w="4138" w:type="dxa"/>
          </w:tcPr>
          <w:p w:rsidR="00343AB0" w:rsidRDefault="00343AB0">
            <w:pPr>
              <w:pStyle w:val="ConsPlusNormal"/>
            </w:pPr>
            <w:r>
              <w:t>Отчеты о выполнении коллективных договоров</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88" w:name="P2026"/>
            <w:bookmarkEnd w:id="388"/>
            <w:r>
              <w:t>388.</w:t>
            </w:r>
          </w:p>
        </w:tc>
        <w:tc>
          <w:tcPr>
            <w:tcW w:w="4138" w:type="dxa"/>
          </w:tcPr>
          <w:p w:rsidR="00343AB0" w:rsidRDefault="00343AB0">
            <w:pPr>
              <w:pStyle w:val="ConsPlusNormal"/>
            </w:pPr>
            <w:r>
              <w:t>Переписка о заключении коллективного договора</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89" w:name="P2030"/>
            <w:bookmarkEnd w:id="389"/>
            <w:r>
              <w:lastRenderedPageBreak/>
              <w:t>389.</w:t>
            </w:r>
          </w:p>
        </w:tc>
        <w:tc>
          <w:tcPr>
            <w:tcW w:w="4138" w:type="dxa"/>
          </w:tcPr>
          <w:p w:rsidR="00343AB0" w:rsidRDefault="00343AB0">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истечения срока действия коллективного договора</w:t>
            </w:r>
          </w:p>
        </w:tc>
      </w:tr>
      <w:tr w:rsidR="00343AB0">
        <w:tc>
          <w:tcPr>
            <w:tcW w:w="850" w:type="dxa"/>
          </w:tcPr>
          <w:p w:rsidR="00343AB0" w:rsidRDefault="00343AB0">
            <w:pPr>
              <w:pStyle w:val="ConsPlusNormal"/>
              <w:jc w:val="center"/>
            </w:pPr>
            <w:bookmarkStart w:id="390" w:name="P2034"/>
            <w:bookmarkEnd w:id="390"/>
            <w:r>
              <w:t>390.</w:t>
            </w:r>
          </w:p>
        </w:tc>
        <w:tc>
          <w:tcPr>
            <w:tcW w:w="4138" w:type="dxa"/>
          </w:tcPr>
          <w:p w:rsidR="00343AB0" w:rsidRDefault="00343AB0">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принятия решения</w:t>
            </w:r>
          </w:p>
        </w:tc>
      </w:tr>
      <w:tr w:rsidR="00343AB0">
        <w:tc>
          <w:tcPr>
            <w:tcW w:w="850" w:type="dxa"/>
          </w:tcPr>
          <w:p w:rsidR="00343AB0" w:rsidRDefault="00343AB0">
            <w:pPr>
              <w:pStyle w:val="ConsPlusNormal"/>
              <w:jc w:val="center"/>
            </w:pPr>
            <w:bookmarkStart w:id="391" w:name="P2038"/>
            <w:bookmarkEnd w:id="391"/>
            <w:r>
              <w:t>391.</w:t>
            </w:r>
          </w:p>
        </w:tc>
        <w:tc>
          <w:tcPr>
            <w:tcW w:w="4138" w:type="dxa"/>
          </w:tcPr>
          <w:p w:rsidR="00343AB0" w:rsidRDefault="00343AB0">
            <w:pPr>
              <w:pStyle w:val="ConsPlusNormal"/>
            </w:pPr>
            <w:r>
              <w:t>Документы (предложения, решения, извещения) о проведении забастовки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392" w:name="P2042"/>
            <w:bookmarkEnd w:id="392"/>
            <w:r>
              <w:t>392.</w:t>
            </w:r>
          </w:p>
        </w:tc>
        <w:tc>
          <w:tcPr>
            <w:tcW w:w="4138" w:type="dxa"/>
          </w:tcPr>
          <w:p w:rsidR="00343AB0" w:rsidRDefault="00343AB0">
            <w:pPr>
              <w:pStyle w:val="ConsPlusNormal"/>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вредных и опасных условиях труда - 50/75 лет</w:t>
            </w:r>
          </w:p>
        </w:tc>
      </w:tr>
      <w:tr w:rsidR="00343AB0">
        <w:tc>
          <w:tcPr>
            <w:tcW w:w="9069" w:type="dxa"/>
            <w:gridSpan w:val="4"/>
          </w:tcPr>
          <w:p w:rsidR="00343AB0" w:rsidRDefault="00343AB0">
            <w:pPr>
              <w:pStyle w:val="ConsPlusNormal"/>
              <w:jc w:val="center"/>
              <w:outlineLvl w:val="3"/>
            </w:pPr>
            <w:r>
              <w:t>7.2. Нормирование и оплата труда</w:t>
            </w:r>
          </w:p>
        </w:tc>
      </w:tr>
      <w:tr w:rsidR="00343AB0">
        <w:tc>
          <w:tcPr>
            <w:tcW w:w="850" w:type="dxa"/>
            <w:vMerge w:val="restart"/>
          </w:tcPr>
          <w:p w:rsidR="00343AB0" w:rsidRDefault="00343AB0">
            <w:pPr>
              <w:pStyle w:val="ConsPlusNormal"/>
              <w:jc w:val="center"/>
            </w:pPr>
            <w:bookmarkStart w:id="393" w:name="P2047"/>
            <w:bookmarkEnd w:id="393"/>
            <w:r>
              <w:t>393.</w:t>
            </w:r>
          </w:p>
        </w:tc>
        <w:tc>
          <w:tcPr>
            <w:tcW w:w="4138" w:type="dxa"/>
            <w:tcBorders>
              <w:bottom w:val="nil"/>
            </w:tcBorders>
          </w:tcPr>
          <w:p w:rsidR="00343AB0" w:rsidRDefault="00343AB0">
            <w:pPr>
              <w:pStyle w:val="ConsPlusNormal"/>
            </w:pPr>
            <w:r>
              <w:t>Типовые нормы труда (межотраслевые, отраслевые, профессиональные):</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94" w:name="P2055"/>
            <w:bookmarkEnd w:id="394"/>
            <w:r>
              <w:t>394.</w:t>
            </w:r>
          </w:p>
        </w:tc>
        <w:tc>
          <w:tcPr>
            <w:tcW w:w="4138" w:type="dxa"/>
            <w:tcBorders>
              <w:bottom w:val="nil"/>
            </w:tcBorders>
          </w:tcPr>
          <w:p w:rsidR="00343AB0" w:rsidRDefault="00343AB0">
            <w:pPr>
              <w:pStyle w:val="ConsPlusNormal"/>
            </w:pPr>
            <w:r>
              <w:t>Локальные нормативные правовые акты, предусматривающие введение, замену, пересмотр норм труда: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95" w:name="P2063"/>
            <w:bookmarkEnd w:id="395"/>
            <w:r>
              <w:t>395.</w:t>
            </w:r>
          </w:p>
        </w:tc>
        <w:tc>
          <w:tcPr>
            <w:tcW w:w="4138" w:type="dxa"/>
            <w:tcBorders>
              <w:bottom w:val="nil"/>
            </w:tcBorders>
          </w:tcPr>
          <w:p w:rsidR="00343AB0" w:rsidRDefault="00343AB0">
            <w:pPr>
              <w:pStyle w:val="ConsPlusNormal"/>
            </w:pPr>
            <w:r>
              <w:t>Тарифные ставки, оклады (должностные оклады), тарифные сетки и тарифные коэффициенты: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396" w:name="P2071"/>
            <w:bookmarkEnd w:id="396"/>
            <w:r>
              <w:t>396.</w:t>
            </w:r>
          </w:p>
        </w:tc>
        <w:tc>
          <w:tcPr>
            <w:tcW w:w="4138" w:type="dxa"/>
            <w:tcBorders>
              <w:bottom w:val="nil"/>
            </w:tcBorders>
          </w:tcPr>
          <w:p w:rsidR="00343AB0" w:rsidRDefault="00343AB0">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397" w:name="P2079"/>
            <w:bookmarkEnd w:id="397"/>
            <w:r>
              <w:t>397.</w:t>
            </w:r>
          </w:p>
        </w:tc>
        <w:tc>
          <w:tcPr>
            <w:tcW w:w="4138" w:type="dxa"/>
          </w:tcPr>
          <w:p w:rsidR="00343AB0" w:rsidRDefault="00343AB0">
            <w:pPr>
              <w:pStyle w:val="ConsPlusNormal"/>
            </w:pPr>
            <w:r>
              <w:t>Нормы труда (нормы выработки, нормы времени, нормативы численности, нормы обслуживания и другие нормы)</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398" w:name="P2083"/>
            <w:bookmarkEnd w:id="398"/>
            <w:r>
              <w:t>398.</w:t>
            </w:r>
          </w:p>
        </w:tc>
        <w:tc>
          <w:tcPr>
            <w:tcW w:w="4138" w:type="dxa"/>
          </w:tcPr>
          <w:p w:rsidR="00343AB0" w:rsidRDefault="00343AB0">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утверждения разработанных норм</w:t>
            </w:r>
          </w:p>
        </w:tc>
      </w:tr>
      <w:tr w:rsidR="00343AB0">
        <w:tc>
          <w:tcPr>
            <w:tcW w:w="850" w:type="dxa"/>
          </w:tcPr>
          <w:p w:rsidR="00343AB0" w:rsidRDefault="00343AB0">
            <w:pPr>
              <w:pStyle w:val="ConsPlusNormal"/>
              <w:jc w:val="center"/>
            </w:pPr>
            <w:bookmarkStart w:id="399" w:name="P2087"/>
            <w:bookmarkEnd w:id="399"/>
            <w:r>
              <w:lastRenderedPageBreak/>
              <w:t>399.</w:t>
            </w:r>
          </w:p>
        </w:tc>
        <w:tc>
          <w:tcPr>
            <w:tcW w:w="4138" w:type="dxa"/>
          </w:tcPr>
          <w:p w:rsidR="00343AB0" w:rsidRDefault="00343AB0">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00" w:name="P2091"/>
            <w:bookmarkEnd w:id="400"/>
            <w:r>
              <w:t>400.</w:t>
            </w:r>
          </w:p>
        </w:tc>
        <w:tc>
          <w:tcPr>
            <w:tcW w:w="4138" w:type="dxa"/>
          </w:tcPr>
          <w:p w:rsidR="00343AB0" w:rsidRDefault="00343AB0">
            <w:pPr>
              <w:pStyle w:val="ConsPlusNormal"/>
            </w:pPr>
            <w:r>
              <w:t>Тарификационные списки (ведомости) работников</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01" w:name="P2095"/>
            <w:bookmarkEnd w:id="401"/>
            <w:r>
              <w:t>401.</w:t>
            </w:r>
          </w:p>
        </w:tc>
        <w:tc>
          <w:tcPr>
            <w:tcW w:w="4138" w:type="dxa"/>
          </w:tcPr>
          <w:p w:rsidR="00343AB0" w:rsidRDefault="00343AB0">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02" w:name="P2099"/>
            <w:bookmarkEnd w:id="402"/>
            <w:r>
              <w:t>402.</w:t>
            </w:r>
          </w:p>
        </w:tc>
        <w:tc>
          <w:tcPr>
            <w:tcW w:w="4138" w:type="dxa"/>
          </w:tcPr>
          <w:p w:rsidR="00343AB0" w:rsidRDefault="00343AB0">
            <w:pPr>
              <w:pStyle w:val="ConsPlusNormal"/>
            </w:pPr>
            <w:r>
              <w:t>Табели (графики), журналы учета рабочего времени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вредных и опасных условиях труда - 50/75 лет</w:t>
            </w:r>
          </w:p>
        </w:tc>
      </w:tr>
      <w:tr w:rsidR="00343AB0">
        <w:tc>
          <w:tcPr>
            <w:tcW w:w="850" w:type="dxa"/>
          </w:tcPr>
          <w:p w:rsidR="00343AB0" w:rsidRDefault="00343AB0">
            <w:pPr>
              <w:pStyle w:val="ConsPlusNormal"/>
              <w:jc w:val="center"/>
            </w:pPr>
            <w:bookmarkStart w:id="403" w:name="P2103"/>
            <w:bookmarkEnd w:id="403"/>
            <w:r>
              <w:t>403.</w:t>
            </w:r>
          </w:p>
        </w:tc>
        <w:tc>
          <w:tcPr>
            <w:tcW w:w="4138" w:type="dxa"/>
          </w:tcPr>
          <w:p w:rsidR="00343AB0" w:rsidRDefault="00343AB0">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04" w:name="P2107"/>
            <w:bookmarkEnd w:id="404"/>
            <w:r>
              <w:t>404.</w:t>
            </w:r>
          </w:p>
        </w:tc>
        <w:tc>
          <w:tcPr>
            <w:tcW w:w="4138" w:type="dxa"/>
          </w:tcPr>
          <w:p w:rsidR="00343AB0" w:rsidRDefault="00343AB0">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05" w:name="P2111"/>
            <w:bookmarkEnd w:id="405"/>
            <w:r>
              <w:t>405.</w:t>
            </w:r>
          </w:p>
        </w:tc>
        <w:tc>
          <w:tcPr>
            <w:tcW w:w="4138" w:type="dxa"/>
          </w:tcPr>
          <w:p w:rsidR="00343AB0" w:rsidRDefault="00343AB0">
            <w:pPr>
              <w:pStyle w:val="ConsPlusNormal"/>
            </w:pPr>
            <w:r>
              <w:t>Документы (расчеты, справки, списки) о премировании работников организации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06" w:name="P2115"/>
            <w:bookmarkEnd w:id="406"/>
            <w:r>
              <w:t>406.</w:t>
            </w:r>
          </w:p>
        </w:tc>
        <w:tc>
          <w:tcPr>
            <w:tcW w:w="4138" w:type="dxa"/>
          </w:tcPr>
          <w:p w:rsidR="00343AB0" w:rsidRDefault="00343AB0">
            <w:pPr>
              <w:pStyle w:val="ConsPlusNormal"/>
            </w:pPr>
            <w:r>
              <w:t>Переписка об установлении размера заработной платы, денежного содержания, начислении премий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7.3. Охрана труда</w:t>
            </w:r>
          </w:p>
        </w:tc>
      </w:tr>
      <w:tr w:rsidR="00343AB0">
        <w:tc>
          <w:tcPr>
            <w:tcW w:w="850" w:type="dxa"/>
            <w:vMerge w:val="restart"/>
          </w:tcPr>
          <w:p w:rsidR="00343AB0" w:rsidRDefault="00343AB0">
            <w:pPr>
              <w:pStyle w:val="ConsPlusNormal"/>
              <w:jc w:val="center"/>
            </w:pPr>
            <w:bookmarkStart w:id="407" w:name="P2120"/>
            <w:bookmarkEnd w:id="407"/>
            <w:r>
              <w:t>407.</w:t>
            </w:r>
          </w:p>
        </w:tc>
        <w:tc>
          <w:tcPr>
            <w:tcW w:w="4138" w:type="dxa"/>
            <w:tcBorders>
              <w:bottom w:val="nil"/>
            </w:tcBorders>
          </w:tcPr>
          <w:p w:rsidR="00343AB0" w:rsidRDefault="00343AB0">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При вредных и опасных условиях труда - 50/75 лет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проведения;</w:t>
            </w:r>
          </w:p>
        </w:tc>
        <w:tc>
          <w:tcPr>
            <w:tcW w:w="1927" w:type="dxa"/>
            <w:tcBorders>
              <w:top w:val="nil"/>
              <w:bottom w:val="nil"/>
            </w:tcBorders>
          </w:tcPr>
          <w:p w:rsidR="00343AB0" w:rsidRDefault="00343AB0">
            <w:pPr>
              <w:pStyle w:val="ConsPlusNormal"/>
            </w:pPr>
            <w:r>
              <w:t>45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08" w:name="P2128"/>
            <w:bookmarkEnd w:id="408"/>
            <w:r>
              <w:t>408.</w:t>
            </w:r>
          </w:p>
        </w:tc>
        <w:tc>
          <w:tcPr>
            <w:tcW w:w="4138" w:type="dxa"/>
          </w:tcPr>
          <w:p w:rsidR="00343AB0" w:rsidRDefault="00343AB0">
            <w:pPr>
              <w:pStyle w:val="ConsPlusNormal"/>
            </w:pPr>
            <w:r>
              <w:t>Сертификаты соответствия работ по охране труда (сертификаты безопасности)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сертификата</w:t>
            </w:r>
          </w:p>
        </w:tc>
      </w:tr>
      <w:tr w:rsidR="00343AB0">
        <w:tc>
          <w:tcPr>
            <w:tcW w:w="850" w:type="dxa"/>
          </w:tcPr>
          <w:p w:rsidR="00343AB0" w:rsidRDefault="00343AB0">
            <w:pPr>
              <w:pStyle w:val="ConsPlusNormal"/>
              <w:jc w:val="center"/>
            </w:pPr>
            <w:bookmarkStart w:id="409" w:name="P2132"/>
            <w:bookmarkEnd w:id="409"/>
            <w:r>
              <w:t>409.</w:t>
            </w:r>
          </w:p>
        </w:tc>
        <w:tc>
          <w:tcPr>
            <w:tcW w:w="4138" w:type="dxa"/>
          </w:tcPr>
          <w:p w:rsidR="00343AB0" w:rsidRDefault="00343AB0">
            <w:pPr>
              <w:pStyle w:val="ConsPlusNormal"/>
            </w:pPr>
            <w:r>
              <w:t>Документы (справки, предложения, обоснования, переписка) о состоянии и мерах по улучшению охраны труда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10" w:name="P2136"/>
            <w:bookmarkEnd w:id="410"/>
            <w:r>
              <w:lastRenderedPageBreak/>
              <w:t>410.</w:t>
            </w:r>
          </w:p>
        </w:tc>
        <w:tc>
          <w:tcPr>
            <w:tcW w:w="4138" w:type="dxa"/>
            <w:tcBorders>
              <w:bottom w:val="nil"/>
            </w:tcBorders>
          </w:tcPr>
          <w:p w:rsidR="00343AB0" w:rsidRDefault="00343AB0">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11" w:name="P2144"/>
            <w:bookmarkEnd w:id="411"/>
            <w:r>
              <w:t>411.</w:t>
            </w:r>
          </w:p>
        </w:tc>
        <w:tc>
          <w:tcPr>
            <w:tcW w:w="4138" w:type="dxa"/>
            <w:tcBorders>
              <w:bottom w:val="nil"/>
            </w:tcBorders>
          </w:tcPr>
          <w:p w:rsidR="00343AB0" w:rsidRDefault="00343AB0">
            <w:pPr>
              <w:pStyle w:val="ConsPlusNormal"/>
            </w:pPr>
            <w: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12" w:name="P2152"/>
            <w:bookmarkEnd w:id="412"/>
            <w:r>
              <w:t>412.</w:t>
            </w:r>
          </w:p>
        </w:tc>
        <w:tc>
          <w:tcPr>
            <w:tcW w:w="4138" w:type="dxa"/>
            <w:tcBorders>
              <w:bottom w:val="nil"/>
            </w:tcBorders>
          </w:tcPr>
          <w:p w:rsidR="00343AB0" w:rsidRDefault="00343AB0">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13" w:name="P2160"/>
            <w:bookmarkEnd w:id="413"/>
            <w:r>
              <w:t>413.</w:t>
            </w:r>
          </w:p>
        </w:tc>
        <w:tc>
          <w:tcPr>
            <w:tcW w:w="4138" w:type="dxa"/>
          </w:tcPr>
          <w:p w:rsidR="00343AB0" w:rsidRDefault="00343AB0">
            <w:pPr>
              <w:pStyle w:val="ConsPlusNormal"/>
            </w:pPr>
            <w:r>
              <w:t>Протоколы, заключения психофизиологических обследований работников</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14" w:name="P2164"/>
            <w:bookmarkEnd w:id="414"/>
            <w:r>
              <w:t>414.</w:t>
            </w:r>
          </w:p>
        </w:tc>
        <w:tc>
          <w:tcPr>
            <w:tcW w:w="4138" w:type="dxa"/>
          </w:tcPr>
          <w:p w:rsidR="00343AB0" w:rsidRDefault="00343AB0">
            <w:pPr>
              <w:pStyle w:val="ConsPlusNormal"/>
            </w:pPr>
            <w:r>
              <w:t>Списки работающих на производстве с вредными, опасными условиями труда</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15" w:name="P2168"/>
            <w:bookmarkEnd w:id="415"/>
            <w:r>
              <w:t>415.</w:t>
            </w:r>
          </w:p>
        </w:tc>
        <w:tc>
          <w:tcPr>
            <w:tcW w:w="4138" w:type="dxa"/>
          </w:tcPr>
          <w:p w:rsidR="00343AB0" w:rsidRDefault="00343AB0">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343AB0" w:rsidRDefault="00343AB0">
            <w:pPr>
              <w:pStyle w:val="ConsPlusNormal"/>
            </w:pPr>
            <w:r>
              <w:t>1 год (1) (2)</w:t>
            </w:r>
          </w:p>
        </w:tc>
        <w:tc>
          <w:tcPr>
            <w:tcW w:w="2154" w:type="dxa"/>
          </w:tcPr>
          <w:p w:rsidR="00343AB0" w:rsidRDefault="00343AB0">
            <w:pPr>
              <w:pStyle w:val="ConsPlusNormal"/>
            </w:pPr>
            <w:r>
              <w:t>(1) После закрытия наряда-допуска</w:t>
            </w:r>
          </w:p>
          <w:p w:rsidR="00343AB0" w:rsidRDefault="00343AB0">
            <w:pPr>
              <w:pStyle w:val="ConsPlusNormal"/>
            </w:pPr>
            <w:r>
              <w:t>(2) При производственных травмах, авариях и несчастных случаях на производстве - 45 лет</w:t>
            </w:r>
          </w:p>
        </w:tc>
      </w:tr>
      <w:tr w:rsidR="00343AB0">
        <w:tc>
          <w:tcPr>
            <w:tcW w:w="850" w:type="dxa"/>
          </w:tcPr>
          <w:p w:rsidR="00343AB0" w:rsidRDefault="00343AB0">
            <w:pPr>
              <w:pStyle w:val="ConsPlusNormal"/>
              <w:jc w:val="center"/>
            </w:pPr>
            <w:bookmarkStart w:id="416" w:name="P2173"/>
            <w:bookmarkEnd w:id="416"/>
            <w:r>
              <w:t>416.</w:t>
            </w:r>
          </w:p>
        </w:tc>
        <w:tc>
          <w:tcPr>
            <w:tcW w:w="4138" w:type="dxa"/>
          </w:tcPr>
          <w:p w:rsidR="00343AB0" w:rsidRDefault="00343AB0">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343AB0" w:rsidRDefault="00343AB0">
            <w:pPr>
              <w:pStyle w:val="ConsPlusNormal"/>
            </w:pPr>
            <w:r>
              <w:t>1 год (1) (2)</w:t>
            </w:r>
          </w:p>
        </w:tc>
        <w:tc>
          <w:tcPr>
            <w:tcW w:w="2154" w:type="dxa"/>
          </w:tcPr>
          <w:p w:rsidR="00343AB0" w:rsidRDefault="00343AB0">
            <w:pPr>
              <w:pStyle w:val="ConsPlusNormal"/>
            </w:pPr>
            <w:r>
              <w:t>(1) После закрытия нарядов-допусков</w:t>
            </w:r>
          </w:p>
          <w:p w:rsidR="00343AB0" w:rsidRDefault="00343AB0">
            <w:pPr>
              <w:pStyle w:val="ConsPlusNormal"/>
            </w:pPr>
            <w:r>
              <w:t>(2) При производственных травмах, авариях и несчастных случаях на производстве - 45 лет</w:t>
            </w:r>
          </w:p>
        </w:tc>
      </w:tr>
      <w:tr w:rsidR="00343AB0">
        <w:tc>
          <w:tcPr>
            <w:tcW w:w="850" w:type="dxa"/>
            <w:vMerge w:val="restart"/>
          </w:tcPr>
          <w:p w:rsidR="00343AB0" w:rsidRDefault="00343AB0">
            <w:pPr>
              <w:pStyle w:val="ConsPlusNormal"/>
              <w:jc w:val="center"/>
            </w:pPr>
            <w:bookmarkStart w:id="417" w:name="P2178"/>
            <w:bookmarkEnd w:id="417"/>
            <w:r>
              <w:t>417.</w:t>
            </w:r>
          </w:p>
        </w:tc>
        <w:tc>
          <w:tcPr>
            <w:tcW w:w="4138" w:type="dxa"/>
            <w:tcBorders>
              <w:bottom w:val="nil"/>
            </w:tcBorders>
          </w:tcPr>
          <w:p w:rsidR="00343AB0" w:rsidRDefault="00343AB0">
            <w:pPr>
              <w:pStyle w:val="ConsPlusNormal"/>
            </w:pPr>
            <w:r>
              <w:t>Гигиенические требования к условиям труда инвалидов: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18" w:name="P2186"/>
            <w:bookmarkEnd w:id="418"/>
            <w:r>
              <w:lastRenderedPageBreak/>
              <w:t>418.</w:t>
            </w:r>
          </w:p>
        </w:tc>
        <w:tc>
          <w:tcPr>
            <w:tcW w:w="4138" w:type="dxa"/>
          </w:tcPr>
          <w:p w:rsidR="00343AB0" w:rsidRDefault="00343AB0">
            <w:pPr>
              <w:pStyle w:val="ConsPlusNormal"/>
            </w:pPr>
            <w:r>
              <w:t>Документы (заключения, справки, сведения) о причинах заболеваемости работников организаций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19" w:name="P2190"/>
            <w:bookmarkEnd w:id="419"/>
            <w:r>
              <w:t>419.</w:t>
            </w:r>
          </w:p>
        </w:tc>
        <w:tc>
          <w:tcPr>
            <w:tcW w:w="4138" w:type="dxa"/>
          </w:tcPr>
          <w:p w:rsidR="00343AB0" w:rsidRDefault="00343AB0">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20" w:name="P2194"/>
            <w:bookmarkEnd w:id="420"/>
            <w:r>
              <w:t>420.</w:t>
            </w:r>
          </w:p>
        </w:tc>
        <w:tc>
          <w:tcPr>
            <w:tcW w:w="4138" w:type="dxa"/>
          </w:tcPr>
          <w:p w:rsidR="00343AB0" w:rsidRDefault="00343AB0">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421" w:name="P2198"/>
            <w:bookmarkEnd w:id="421"/>
            <w:r>
              <w:t>421.</w:t>
            </w:r>
          </w:p>
        </w:tc>
        <w:tc>
          <w:tcPr>
            <w:tcW w:w="4138" w:type="dxa"/>
          </w:tcPr>
          <w:p w:rsidR="00343AB0" w:rsidRDefault="00343AB0">
            <w:pPr>
              <w:pStyle w:val="ConsPlusNormal"/>
            </w:pPr>
            <w:r>
              <w:t>Документы (программы, списки, переписка) об обучении работников по охране труда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22" w:name="P2202"/>
            <w:bookmarkEnd w:id="422"/>
            <w:r>
              <w:t>422.</w:t>
            </w:r>
          </w:p>
        </w:tc>
        <w:tc>
          <w:tcPr>
            <w:tcW w:w="4138" w:type="dxa"/>
          </w:tcPr>
          <w:p w:rsidR="00343AB0" w:rsidRDefault="00343AB0">
            <w:pPr>
              <w:pStyle w:val="ConsPlusNormal"/>
            </w:pPr>
            <w:r>
              <w:t>Протоколы результатов обучения по охране труда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23" w:name="P2206"/>
            <w:bookmarkEnd w:id="423"/>
            <w:r>
              <w:t>423.</w:t>
            </w:r>
          </w:p>
        </w:tc>
        <w:tc>
          <w:tcPr>
            <w:tcW w:w="4138" w:type="dxa"/>
            <w:tcBorders>
              <w:bottom w:val="nil"/>
            </w:tcBorders>
          </w:tcPr>
          <w:p w:rsidR="00343AB0" w:rsidRDefault="00343AB0">
            <w:pPr>
              <w:pStyle w:val="ConsPlusNormal"/>
            </w:pPr>
            <w:r>
              <w:t>Журналы, книги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инструктажа по охране труда (вводного и на рабочем месте);</w:t>
            </w:r>
          </w:p>
        </w:tc>
        <w:tc>
          <w:tcPr>
            <w:tcW w:w="1927" w:type="dxa"/>
            <w:tcBorders>
              <w:top w:val="nil"/>
              <w:bottom w:val="nil"/>
            </w:tcBorders>
          </w:tcPr>
          <w:p w:rsidR="00343AB0" w:rsidRDefault="00343AB0">
            <w:pPr>
              <w:pStyle w:val="ConsPlusNormal"/>
            </w:pPr>
            <w:r>
              <w:t>45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профилактических работ по охране труда, проверки знаний по охране труда</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24" w:name="P2214"/>
            <w:bookmarkEnd w:id="424"/>
            <w:r>
              <w:t>424.</w:t>
            </w:r>
          </w:p>
        </w:tc>
        <w:tc>
          <w:tcPr>
            <w:tcW w:w="4138" w:type="dxa"/>
          </w:tcPr>
          <w:p w:rsidR="00343AB0" w:rsidRDefault="00343AB0">
            <w:pPr>
              <w:pStyle w:val="ConsPlusNormal"/>
            </w:pPr>
            <w:r>
              <w:t>Книги, журналы регистрации, базы данных несчастных случаев на производстве, учета аварий</w:t>
            </w:r>
          </w:p>
        </w:tc>
        <w:tc>
          <w:tcPr>
            <w:tcW w:w="1927" w:type="dxa"/>
          </w:tcPr>
          <w:p w:rsidR="00343AB0" w:rsidRDefault="00343AB0">
            <w:pPr>
              <w:pStyle w:val="ConsPlusNormal"/>
            </w:pPr>
            <w:r>
              <w:t>45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25" w:name="P2218"/>
            <w:bookmarkEnd w:id="425"/>
            <w:r>
              <w:t>425.</w:t>
            </w:r>
          </w:p>
        </w:tc>
        <w:tc>
          <w:tcPr>
            <w:tcW w:w="4138" w:type="dxa"/>
            <w:tcBorders>
              <w:bottom w:val="nil"/>
            </w:tcBorders>
          </w:tcPr>
          <w:p w:rsidR="00343AB0" w:rsidRDefault="00343AB0">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Связанных с крупным материальным ущербом и человеческими жертвами - Постоянно</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составления;</w:t>
            </w:r>
          </w:p>
        </w:tc>
        <w:tc>
          <w:tcPr>
            <w:tcW w:w="1927" w:type="dxa"/>
            <w:tcBorders>
              <w:top w:val="nil"/>
              <w:bottom w:val="nil"/>
            </w:tcBorders>
          </w:tcPr>
          <w:p w:rsidR="00343AB0" w:rsidRDefault="00343AB0">
            <w:pPr>
              <w:pStyle w:val="ConsPlusNormal"/>
            </w:pPr>
            <w:r>
              <w:t>45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26" w:name="P2226"/>
            <w:bookmarkEnd w:id="426"/>
            <w:r>
              <w:t>426.</w:t>
            </w:r>
          </w:p>
        </w:tc>
        <w:tc>
          <w:tcPr>
            <w:tcW w:w="4138" w:type="dxa"/>
            <w:tcBorders>
              <w:bottom w:val="nil"/>
            </w:tcBorders>
          </w:tcPr>
          <w:p w:rsidR="00343AB0" w:rsidRDefault="00343AB0">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27" w:name="P2234"/>
            <w:bookmarkEnd w:id="427"/>
            <w:r>
              <w:t>427.</w:t>
            </w:r>
          </w:p>
        </w:tc>
        <w:tc>
          <w:tcPr>
            <w:tcW w:w="4138" w:type="dxa"/>
          </w:tcPr>
          <w:p w:rsidR="00343AB0" w:rsidRDefault="00343AB0">
            <w:pPr>
              <w:pStyle w:val="ConsPlusNormal"/>
            </w:pPr>
            <w:r>
              <w:t xml:space="preserve">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w:t>
            </w:r>
            <w:r>
              <w:lastRenderedPageBreak/>
              <w:t>продуктами, лечебно-профилактическим питанием</w:t>
            </w:r>
          </w:p>
        </w:tc>
        <w:tc>
          <w:tcPr>
            <w:tcW w:w="1927" w:type="dxa"/>
          </w:tcPr>
          <w:p w:rsidR="00343AB0" w:rsidRDefault="00343AB0">
            <w:pPr>
              <w:pStyle w:val="ConsPlusNormal"/>
            </w:pPr>
            <w:r>
              <w:lastRenderedPageBreak/>
              <w:t>3 года (1)</w:t>
            </w:r>
          </w:p>
        </w:tc>
        <w:tc>
          <w:tcPr>
            <w:tcW w:w="2154" w:type="dxa"/>
          </w:tcPr>
          <w:p w:rsidR="00343AB0" w:rsidRDefault="00343AB0">
            <w:pPr>
              <w:pStyle w:val="ConsPlusNormal"/>
            </w:pPr>
            <w:r>
              <w:t>(1) При отсутствии других документов о вредных и опасных условиях труда акты, заключения - 50/75 лет</w:t>
            </w:r>
          </w:p>
        </w:tc>
      </w:tr>
      <w:tr w:rsidR="00343AB0">
        <w:tc>
          <w:tcPr>
            <w:tcW w:w="850" w:type="dxa"/>
          </w:tcPr>
          <w:p w:rsidR="00343AB0" w:rsidRDefault="00343AB0">
            <w:pPr>
              <w:pStyle w:val="ConsPlusNormal"/>
              <w:jc w:val="center"/>
            </w:pPr>
            <w:bookmarkStart w:id="428" w:name="P2238"/>
            <w:bookmarkEnd w:id="428"/>
            <w:r>
              <w:lastRenderedPageBreak/>
              <w:t>428.</w:t>
            </w:r>
          </w:p>
        </w:tc>
        <w:tc>
          <w:tcPr>
            <w:tcW w:w="4138" w:type="dxa"/>
          </w:tcPr>
          <w:p w:rsidR="00343AB0" w:rsidRDefault="00343AB0">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29" w:name="P2242"/>
            <w:bookmarkEnd w:id="429"/>
            <w:r>
              <w:t>429.</w:t>
            </w:r>
          </w:p>
        </w:tc>
        <w:tc>
          <w:tcPr>
            <w:tcW w:w="4138" w:type="dxa"/>
          </w:tcPr>
          <w:p w:rsidR="00343AB0" w:rsidRDefault="00343AB0">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30" w:name="P2246"/>
            <w:bookmarkEnd w:id="430"/>
            <w:r>
              <w:t>430.</w:t>
            </w:r>
          </w:p>
        </w:tc>
        <w:tc>
          <w:tcPr>
            <w:tcW w:w="4138" w:type="dxa"/>
          </w:tcPr>
          <w:p w:rsidR="00343AB0" w:rsidRDefault="00343AB0">
            <w:pPr>
              <w:pStyle w:val="ConsPlusNormal"/>
            </w:pPr>
            <w:r>
              <w:t>Переписка по вопросам охраны труда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8. Кадровое обеспечение</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8.1. Прием, перевод на другую работу (перемещение), увольнение работников, кадровый учет</w:t>
            </w:r>
          </w:p>
        </w:tc>
      </w:tr>
      <w:tr w:rsidR="00343AB0">
        <w:tc>
          <w:tcPr>
            <w:tcW w:w="850" w:type="dxa"/>
          </w:tcPr>
          <w:p w:rsidR="00343AB0" w:rsidRDefault="00343AB0">
            <w:pPr>
              <w:pStyle w:val="ConsPlusNormal"/>
              <w:jc w:val="center"/>
            </w:pPr>
            <w:bookmarkStart w:id="431" w:name="P2252"/>
            <w:bookmarkEnd w:id="431"/>
            <w:r>
              <w:t>431.</w:t>
            </w:r>
          </w:p>
        </w:tc>
        <w:tc>
          <w:tcPr>
            <w:tcW w:w="4138" w:type="dxa"/>
          </w:tcPr>
          <w:p w:rsidR="00343AB0" w:rsidRDefault="00343AB0">
            <w:pPr>
              <w:pStyle w:val="ConsPlusNormal"/>
            </w:pPr>
            <w:r>
              <w:t>Реестр должностей федеральной государственной гражданской службы</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43AB0">
        <w:tc>
          <w:tcPr>
            <w:tcW w:w="850" w:type="dxa"/>
          </w:tcPr>
          <w:p w:rsidR="00343AB0" w:rsidRDefault="00343AB0">
            <w:pPr>
              <w:pStyle w:val="ConsPlusNormal"/>
              <w:jc w:val="center"/>
            </w:pPr>
            <w:bookmarkStart w:id="432" w:name="P2256"/>
            <w:bookmarkEnd w:id="432"/>
            <w:r>
              <w:t>432.</w:t>
            </w:r>
          </w:p>
        </w:tc>
        <w:tc>
          <w:tcPr>
            <w:tcW w:w="4138" w:type="dxa"/>
          </w:tcPr>
          <w:p w:rsidR="00343AB0" w:rsidRDefault="00343AB0">
            <w:pPr>
              <w:pStyle w:val="ConsPlusNormal"/>
            </w:pPr>
            <w:r>
              <w:t>Реестр должностей государственной гражданской службы субъекта Российской Федерации</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 xml:space="preserve">(1)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w:t>
            </w:r>
            <w:r>
              <w:lastRenderedPageBreak/>
              <w:t>после завершения ведения</w:t>
            </w:r>
          </w:p>
        </w:tc>
      </w:tr>
      <w:tr w:rsidR="00343AB0">
        <w:tc>
          <w:tcPr>
            <w:tcW w:w="850" w:type="dxa"/>
          </w:tcPr>
          <w:p w:rsidR="00343AB0" w:rsidRDefault="00343AB0">
            <w:pPr>
              <w:pStyle w:val="ConsPlusNormal"/>
              <w:jc w:val="center"/>
            </w:pPr>
            <w:bookmarkStart w:id="433" w:name="P2260"/>
            <w:bookmarkEnd w:id="433"/>
            <w:r>
              <w:lastRenderedPageBreak/>
              <w:t>433.</w:t>
            </w:r>
          </w:p>
        </w:tc>
        <w:tc>
          <w:tcPr>
            <w:tcW w:w="4138" w:type="dxa"/>
          </w:tcPr>
          <w:p w:rsidR="00343AB0" w:rsidRDefault="00343AB0">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343AB0">
        <w:tc>
          <w:tcPr>
            <w:tcW w:w="850" w:type="dxa"/>
            <w:vMerge w:val="restart"/>
          </w:tcPr>
          <w:p w:rsidR="00343AB0" w:rsidRDefault="00343AB0">
            <w:pPr>
              <w:pStyle w:val="ConsPlusNormal"/>
              <w:jc w:val="center"/>
            </w:pPr>
            <w:bookmarkStart w:id="434" w:name="P2264"/>
            <w:bookmarkEnd w:id="434"/>
            <w:r>
              <w:t>434.</w:t>
            </w:r>
          </w:p>
        </w:tc>
        <w:tc>
          <w:tcPr>
            <w:tcW w:w="4138" w:type="dxa"/>
            <w:tcBorders>
              <w:bottom w:val="nil"/>
            </w:tcBorders>
          </w:tcPr>
          <w:p w:rsidR="00343AB0" w:rsidRDefault="00343AB0">
            <w:pPr>
              <w:pStyle w:val="ConsPlusNormal"/>
            </w:pPr>
            <w:r>
              <w:t>Приказы, распоряжения по личному составу; документы (докладные записки, справки, заявления) к ним:</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Об отпусках, командировках работников с вредными и (или) опасными условиями труда - 50/75 лет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343AB0" w:rsidRDefault="00343AB0">
            <w:pPr>
              <w:pStyle w:val="ConsPlusNormal"/>
            </w:pPr>
            <w:r>
              <w:t>50/75 лет ЭПК</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о служебных проверках;</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о направлении в командировку работников;</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д) о дисциплинарных взысканиях</w:t>
            </w:r>
          </w:p>
        </w:tc>
        <w:tc>
          <w:tcPr>
            <w:tcW w:w="1927" w:type="dxa"/>
            <w:tcBorders>
              <w:top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35" w:name="P2278"/>
            <w:bookmarkEnd w:id="435"/>
            <w:r>
              <w:t>435.</w:t>
            </w:r>
          </w:p>
        </w:tc>
        <w:tc>
          <w:tcPr>
            <w:tcW w:w="4138" w:type="dxa"/>
          </w:tcPr>
          <w:p w:rsidR="00343AB0" w:rsidRDefault="00343AB0">
            <w:pPr>
              <w:pStyle w:val="ConsPlusNormal"/>
            </w:pPr>
            <w:r>
              <w:t>Трудовые договоры, служебные контракты, соглашения об их изменении, расторжении</w:t>
            </w:r>
          </w:p>
        </w:tc>
        <w:tc>
          <w:tcPr>
            <w:tcW w:w="1927" w:type="dxa"/>
          </w:tcPr>
          <w:p w:rsidR="00343AB0" w:rsidRDefault="00343AB0">
            <w:pPr>
              <w:pStyle w:val="ConsPlusNormal"/>
            </w:pPr>
            <w:r>
              <w:t>50/75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36" w:name="P2282"/>
            <w:bookmarkEnd w:id="436"/>
            <w:r>
              <w:t>436.</w:t>
            </w:r>
          </w:p>
        </w:tc>
        <w:tc>
          <w:tcPr>
            <w:tcW w:w="4138" w:type="dxa"/>
          </w:tcPr>
          <w:p w:rsidR="00343AB0" w:rsidRDefault="00343AB0">
            <w:pPr>
              <w:pStyle w:val="ConsPlusNormal"/>
            </w:pPr>
            <w:r>
              <w:t>Уведомления, предупреждения, работников(ам) работодателем</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37" w:name="P2286"/>
            <w:bookmarkEnd w:id="437"/>
            <w:r>
              <w:t>437.</w:t>
            </w:r>
          </w:p>
        </w:tc>
        <w:tc>
          <w:tcPr>
            <w:tcW w:w="4138" w:type="dxa"/>
            <w:tcBorders>
              <w:bottom w:val="nil"/>
            </w:tcBorders>
          </w:tcPr>
          <w:p w:rsidR="00343AB0" w:rsidRDefault="00343AB0">
            <w:pPr>
              <w:pStyle w:val="ConsPlusNormal"/>
            </w:pPr>
            <w:r>
              <w:t>Документы конкурсных комиссий по замещению вакантных должностей и включению в кадровый резерв: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решения конкурсных комиссий по итогам конкурса на замещение вакантных должностей;</w:t>
            </w:r>
          </w:p>
        </w:tc>
        <w:tc>
          <w:tcPr>
            <w:tcW w:w="1927" w:type="dxa"/>
            <w:tcBorders>
              <w:top w:val="nil"/>
              <w:bottom w:val="nil"/>
            </w:tcBorders>
          </w:tcPr>
          <w:p w:rsidR="00343AB0" w:rsidRDefault="00343AB0">
            <w:pPr>
              <w:pStyle w:val="ConsPlusNormal"/>
            </w:pPr>
            <w:r>
              <w:t>15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в) конкурсные бюллетени</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38" w:name="P2296"/>
            <w:bookmarkEnd w:id="438"/>
            <w:r>
              <w:t>438.</w:t>
            </w:r>
          </w:p>
        </w:tc>
        <w:tc>
          <w:tcPr>
            <w:tcW w:w="4138" w:type="dxa"/>
            <w:tcBorders>
              <w:bottom w:val="nil"/>
            </w:tcBorders>
          </w:tcPr>
          <w:p w:rsidR="00343AB0" w:rsidRDefault="00343AB0">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лиц, не принятых на работу</w:t>
            </w:r>
          </w:p>
        </w:tc>
        <w:tc>
          <w:tcPr>
            <w:tcW w:w="1927" w:type="dxa"/>
            <w:tcBorders>
              <w:top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39" w:name="P2304"/>
            <w:bookmarkEnd w:id="439"/>
            <w:r>
              <w:t>439.</w:t>
            </w:r>
          </w:p>
        </w:tc>
        <w:tc>
          <w:tcPr>
            <w:tcW w:w="4138" w:type="dxa"/>
          </w:tcPr>
          <w:p w:rsidR="00343AB0" w:rsidRDefault="00343AB0">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40" w:name="P2308"/>
            <w:bookmarkEnd w:id="440"/>
            <w:r>
              <w:t>440.</w:t>
            </w:r>
          </w:p>
        </w:tc>
        <w:tc>
          <w:tcPr>
            <w:tcW w:w="4138" w:type="dxa"/>
            <w:tcBorders>
              <w:bottom w:val="nil"/>
            </w:tcBorders>
          </w:tcPr>
          <w:p w:rsidR="00343AB0" w:rsidRDefault="00343AB0">
            <w:pPr>
              <w:pStyle w:val="ConsPlusNormal"/>
            </w:pPr>
            <w:r>
              <w:t>Документы (положения, инструкции) об обработке персональных данных:</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3 года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41" w:name="P2316"/>
            <w:bookmarkEnd w:id="441"/>
            <w:r>
              <w:t>441.</w:t>
            </w:r>
          </w:p>
        </w:tc>
        <w:tc>
          <w:tcPr>
            <w:tcW w:w="4138" w:type="dxa"/>
          </w:tcPr>
          <w:p w:rsidR="00343AB0" w:rsidRDefault="00343AB0">
            <w:pPr>
              <w:pStyle w:val="ConsPlusNormal"/>
            </w:pPr>
            <w:r>
              <w:t>Согласие на обработку персональных данных</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343AB0">
        <w:tc>
          <w:tcPr>
            <w:tcW w:w="850" w:type="dxa"/>
          </w:tcPr>
          <w:p w:rsidR="00343AB0" w:rsidRDefault="00343AB0">
            <w:pPr>
              <w:pStyle w:val="ConsPlusNormal"/>
              <w:jc w:val="center"/>
            </w:pPr>
            <w:bookmarkStart w:id="442" w:name="P2320"/>
            <w:bookmarkEnd w:id="442"/>
            <w:r>
              <w:t>442.</w:t>
            </w:r>
          </w:p>
        </w:tc>
        <w:tc>
          <w:tcPr>
            <w:tcW w:w="4138" w:type="dxa"/>
          </w:tcPr>
          <w:p w:rsidR="00343AB0" w:rsidRDefault="00343AB0">
            <w:pPr>
              <w:pStyle w:val="ConsPlusNormal"/>
            </w:pPr>
            <w:r>
              <w:t>Типовые должностные регламенты (инструкции), профиль должности</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443" w:name="P2324"/>
            <w:bookmarkEnd w:id="443"/>
            <w:r>
              <w:t>443.</w:t>
            </w:r>
          </w:p>
        </w:tc>
        <w:tc>
          <w:tcPr>
            <w:tcW w:w="4138" w:type="dxa"/>
          </w:tcPr>
          <w:p w:rsidR="00343AB0" w:rsidRDefault="00343AB0">
            <w:pPr>
              <w:pStyle w:val="ConsPlusNormal"/>
            </w:pPr>
            <w:r>
              <w:t>Должностные регламенты (инструкции) работников</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44" w:name="P2328"/>
            <w:bookmarkEnd w:id="444"/>
            <w:r>
              <w:t>444.</w:t>
            </w:r>
          </w:p>
        </w:tc>
        <w:tc>
          <w:tcPr>
            <w:tcW w:w="4138" w:type="dxa"/>
          </w:tcPr>
          <w:p w:rsidR="00343AB0" w:rsidRDefault="00343AB0">
            <w:pPr>
              <w:pStyle w:val="ConsPlusNormal"/>
            </w:pPr>
            <w:r>
              <w:t>Личные карточки работников, в том числе государственных и муниципальных служащих</w:t>
            </w:r>
          </w:p>
        </w:tc>
        <w:tc>
          <w:tcPr>
            <w:tcW w:w="1927" w:type="dxa"/>
          </w:tcPr>
          <w:p w:rsidR="00343AB0" w:rsidRDefault="00343AB0">
            <w:pPr>
              <w:pStyle w:val="ConsPlusNormal"/>
            </w:pPr>
            <w:r>
              <w:t>50/75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45" w:name="P2332"/>
            <w:bookmarkEnd w:id="445"/>
            <w:r>
              <w:t>445.</w:t>
            </w:r>
          </w:p>
        </w:tc>
        <w:tc>
          <w:tcPr>
            <w:tcW w:w="4138" w:type="dxa"/>
          </w:tcPr>
          <w:p w:rsidR="00343AB0" w:rsidRDefault="00343AB0">
            <w:pPr>
              <w:pStyle w:val="ConsPlusNormal"/>
            </w:pPr>
            <w:r>
              <w:t>Личные дела руководителей и работников организаций (1)</w:t>
            </w:r>
          </w:p>
        </w:tc>
        <w:tc>
          <w:tcPr>
            <w:tcW w:w="1927" w:type="dxa"/>
          </w:tcPr>
          <w:p w:rsidR="00343AB0" w:rsidRDefault="00343AB0">
            <w:pPr>
              <w:pStyle w:val="ConsPlusNormal"/>
            </w:pPr>
            <w:r>
              <w:t>50/75 лет ЭПК</w:t>
            </w:r>
          </w:p>
        </w:tc>
        <w:tc>
          <w:tcPr>
            <w:tcW w:w="2154" w:type="dxa"/>
          </w:tcPr>
          <w:p w:rsidR="00343AB0" w:rsidRDefault="00343AB0">
            <w:pPr>
              <w:pStyle w:val="ConsPlusNormal"/>
            </w:pPr>
            <w: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343AB0">
        <w:tc>
          <w:tcPr>
            <w:tcW w:w="850" w:type="dxa"/>
          </w:tcPr>
          <w:p w:rsidR="00343AB0" w:rsidRDefault="00343AB0">
            <w:pPr>
              <w:pStyle w:val="ConsPlusNormal"/>
              <w:jc w:val="center"/>
            </w:pPr>
            <w:bookmarkStart w:id="446" w:name="P2336"/>
            <w:bookmarkEnd w:id="446"/>
            <w:r>
              <w:lastRenderedPageBreak/>
              <w:t>446.</w:t>
            </w:r>
          </w:p>
        </w:tc>
        <w:tc>
          <w:tcPr>
            <w:tcW w:w="4138" w:type="dxa"/>
          </w:tcPr>
          <w:p w:rsidR="00343AB0" w:rsidRDefault="00343AB0">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343AB0" w:rsidRDefault="00343AB0">
            <w:pPr>
              <w:pStyle w:val="ConsPlusNormal"/>
            </w:pPr>
            <w:r>
              <w:t>50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47" w:name="P2340"/>
            <w:bookmarkEnd w:id="447"/>
            <w:r>
              <w:t>447.</w:t>
            </w:r>
          </w:p>
        </w:tc>
        <w:tc>
          <w:tcPr>
            <w:tcW w:w="4138" w:type="dxa"/>
          </w:tcPr>
          <w:p w:rsidR="00343AB0" w:rsidRDefault="00343AB0">
            <w:pPr>
              <w:pStyle w:val="ConsPlusNormal"/>
            </w:pPr>
            <w:r>
              <w:t>Характеристики, справки об объективных сведениях на работников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48" w:name="P2344"/>
            <w:bookmarkEnd w:id="448"/>
            <w:r>
              <w:t>448.</w:t>
            </w:r>
          </w:p>
        </w:tc>
        <w:tc>
          <w:tcPr>
            <w:tcW w:w="4138" w:type="dxa"/>
          </w:tcPr>
          <w:p w:rsidR="00343AB0" w:rsidRDefault="00343AB0">
            <w:pPr>
              <w:pStyle w:val="ConsPlusNormal"/>
            </w:pPr>
            <w:r>
              <w:t>Листы собеседования, стажировочные листы водителей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49" w:name="P2348"/>
            <w:bookmarkEnd w:id="449"/>
            <w:r>
              <w:t>449.</w:t>
            </w:r>
          </w:p>
        </w:tc>
        <w:tc>
          <w:tcPr>
            <w:tcW w:w="4138" w:type="dxa"/>
          </w:tcPr>
          <w:p w:rsidR="00343AB0" w:rsidRDefault="00343AB0">
            <w:pPr>
              <w:pStyle w:val="ConsPlusNormal"/>
            </w:pPr>
            <w:r>
              <w:t>Подлинные личные документы (трудовая книжка, дипломы, аттестаты, удостоверения, свидетельства)</w:t>
            </w:r>
          </w:p>
        </w:tc>
        <w:tc>
          <w:tcPr>
            <w:tcW w:w="1927" w:type="dxa"/>
          </w:tcPr>
          <w:p w:rsidR="00343AB0" w:rsidRDefault="00343AB0">
            <w:pPr>
              <w:pStyle w:val="ConsPlusNormal"/>
            </w:pPr>
            <w:r>
              <w:t>До востребования (1)</w:t>
            </w:r>
          </w:p>
        </w:tc>
        <w:tc>
          <w:tcPr>
            <w:tcW w:w="2154" w:type="dxa"/>
          </w:tcPr>
          <w:p w:rsidR="00343AB0" w:rsidRDefault="00343AB0">
            <w:pPr>
              <w:pStyle w:val="ConsPlusNormal"/>
            </w:pPr>
            <w:r>
              <w:t>(1) Невостребованные работниками - 50/75 лет</w:t>
            </w:r>
          </w:p>
        </w:tc>
      </w:tr>
      <w:tr w:rsidR="00343AB0">
        <w:tc>
          <w:tcPr>
            <w:tcW w:w="850" w:type="dxa"/>
          </w:tcPr>
          <w:p w:rsidR="00343AB0" w:rsidRDefault="00343AB0">
            <w:pPr>
              <w:pStyle w:val="ConsPlusNormal"/>
              <w:jc w:val="center"/>
            </w:pPr>
            <w:bookmarkStart w:id="450" w:name="P2352"/>
            <w:bookmarkEnd w:id="450"/>
            <w:r>
              <w:t>450.</w:t>
            </w:r>
          </w:p>
        </w:tc>
        <w:tc>
          <w:tcPr>
            <w:tcW w:w="4138" w:type="dxa"/>
          </w:tcPr>
          <w:p w:rsidR="00343AB0" w:rsidRDefault="00343AB0">
            <w:pPr>
              <w:pStyle w:val="ConsPlusNormal"/>
            </w:pPr>
            <w:r>
              <w:t>Сведения о трудовой деятельности и трудовом стаже работника</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1" w:name="P2356"/>
            <w:bookmarkEnd w:id="451"/>
            <w:r>
              <w:t>451.</w:t>
            </w:r>
          </w:p>
        </w:tc>
        <w:tc>
          <w:tcPr>
            <w:tcW w:w="4138" w:type="dxa"/>
          </w:tcPr>
          <w:p w:rsidR="00343AB0" w:rsidRDefault="00343AB0">
            <w:pPr>
              <w:pStyle w:val="ConsPlusNormal"/>
            </w:pPr>
            <w:r>
              <w:t>Заявления работников о выдаче документов, связанных с работой, и их копий</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2" w:name="P2360"/>
            <w:bookmarkEnd w:id="452"/>
            <w:r>
              <w:t>452.</w:t>
            </w:r>
          </w:p>
        </w:tc>
        <w:tc>
          <w:tcPr>
            <w:tcW w:w="4138" w:type="dxa"/>
          </w:tcPr>
          <w:p w:rsidR="00343AB0" w:rsidRDefault="00343AB0">
            <w:pPr>
              <w:pStyle w:val="ConsPlusNormal"/>
            </w:pPr>
            <w:r>
              <w:t>Отчеты работников о командировках</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3" w:name="P2364"/>
            <w:bookmarkEnd w:id="453"/>
            <w:r>
              <w:t>453.</w:t>
            </w:r>
          </w:p>
        </w:tc>
        <w:tc>
          <w:tcPr>
            <w:tcW w:w="4138" w:type="dxa"/>
          </w:tcPr>
          <w:p w:rsidR="00343AB0" w:rsidRDefault="00343AB0">
            <w:pPr>
              <w:pStyle w:val="ConsPlusNormal"/>
            </w:pPr>
            <w:r>
              <w:t>Графики отпусков</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4" w:name="P2368"/>
            <w:bookmarkEnd w:id="454"/>
            <w:r>
              <w:t>454.</w:t>
            </w:r>
          </w:p>
        </w:tc>
        <w:tc>
          <w:tcPr>
            <w:tcW w:w="4138" w:type="dxa"/>
          </w:tcPr>
          <w:p w:rsidR="00343AB0" w:rsidRDefault="00343AB0">
            <w:pPr>
              <w:pStyle w:val="ConsPlusNormal"/>
            </w:pPr>
            <w:r>
              <w:t>Документы (характеристики, докладные записки, справки, переписка), связанные с применением дисциплинарных взысканий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5" w:name="P2372"/>
            <w:bookmarkEnd w:id="455"/>
            <w:r>
              <w:t>455.</w:t>
            </w:r>
          </w:p>
        </w:tc>
        <w:tc>
          <w:tcPr>
            <w:tcW w:w="4138" w:type="dxa"/>
          </w:tcPr>
          <w:p w:rsidR="00343AB0" w:rsidRDefault="00343AB0">
            <w:pPr>
              <w:pStyle w:val="ConsPlusNormal"/>
            </w:pPr>
            <w:r>
              <w:t>Переписка по вопросам приема, перевода на другую работу (перемещения), увольнения работников</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6" w:name="P2376"/>
            <w:bookmarkEnd w:id="456"/>
            <w:r>
              <w:t>456.</w:t>
            </w:r>
          </w:p>
        </w:tc>
        <w:tc>
          <w:tcPr>
            <w:tcW w:w="4138" w:type="dxa"/>
          </w:tcPr>
          <w:p w:rsidR="00343AB0" w:rsidRDefault="00343AB0">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7" w:name="P2380"/>
            <w:bookmarkEnd w:id="457"/>
            <w:r>
              <w:t>457.</w:t>
            </w:r>
          </w:p>
        </w:tc>
        <w:tc>
          <w:tcPr>
            <w:tcW w:w="4138" w:type="dxa"/>
          </w:tcPr>
          <w:p w:rsidR="00343AB0" w:rsidRDefault="00343AB0">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58" w:name="P2384"/>
            <w:bookmarkEnd w:id="458"/>
            <w:r>
              <w:t>458.</w:t>
            </w:r>
          </w:p>
        </w:tc>
        <w:tc>
          <w:tcPr>
            <w:tcW w:w="4138" w:type="dxa"/>
          </w:tcPr>
          <w:p w:rsidR="00343AB0" w:rsidRDefault="00343AB0">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снятия с учета</w:t>
            </w:r>
          </w:p>
        </w:tc>
      </w:tr>
      <w:tr w:rsidR="00343AB0">
        <w:tc>
          <w:tcPr>
            <w:tcW w:w="850" w:type="dxa"/>
          </w:tcPr>
          <w:p w:rsidR="00343AB0" w:rsidRDefault="00343AB0">
            <w:pPr>
              <w:pStyle w:val="ConsPlusNormal"/>
              <w:jc w:val="center"/>
            </w:pPr>
            <w:bookmarkStart w:id="459" w:name="P2388"/>
            <w:bookmarkEnd w:id="459"/>
            <w:r>
              <w:t>459.</w:t>
            </w:r>
          </w:p>
        </w:tc>
        <w:tc>
          <w:tcPr>
            <w:tcW w:w="4138" w:type="dxa"/>
          </w:tcPr>
          <w:p w:rsidR="00343AB0" w:rsidRDefault="00343AB0">
            <w:pPr>
              <w:pStyle w:val="ConsPlusNormal"/>
            </w:pPr>
            <w:r>
              <w:t>Журналы проверок осуществления воинского учета и бронирования граждан, пребывающих в запасе</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60" w:name="P2392"/>
            <w:bookmarkEnd w:id="460"/>
            <w:r>
              <w:t>460.</w:t>
            </w:r>
          </w:p>
        </w:tc>
        <w:tc>
          <w:tcPr>
            <w:tcW w:w="4138" w:type="dxa"/>
            <w:tcBorders>
              <w:bottom w:val="nil"/>
            </w:tcBorders>
          </w:tcPr>
          <w:p w:rsidR="00343AB0" w:rsidRDefault="00343AB0">
            <w:pPr>
              <w:pStyle w:val="ConsPlusNormal"/>
            </w:pPr>
            <w:r>
              <w:t>Кодексы профессиональной этики: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61" w:name="P2400"/>
            <w:bookmarkEnd w:id="461"/>
            <w:r>
              <w:lastRenderedPageBreak/>
              <w:t>461.</w:t>
            </w:r>
          </w:p>
        </w:tc>
        <w:tc>
          <w:tcPr>
            <w:tcW w:w="4138" w:type="dxa"/>
          </w:tcPr>
          <w:p w:rsidR="00343AB0" w:rsidRDefault="00343AB0">
            <w:pPr>
              <w:pStyle w:val="ConsPlusNormal"/>
            </w:pPr>
            <w:r>
              <w:t>Отчеты о соблюдении кодексов профессиональной этики; пояснительные записки к ним</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62" w:name="P2404"/>
            <w:bookmarkEnd w:id="462"/>
            <w:r>
              <w:t>462.</w:t>
            </w:r>
          </w:p>
        </w:tc>
        <w:tc>
          <w:tcPr>
            <w:tcW w:w="4138" w:type="dxa"/>
            <w:tcBorders>
              <w:bottom w:val="nil"/>
            </w:tcBorders>
          </w:tcPr>
          <w:p w:rsidR="00343AB0" w:rsidRDefault="00343AB0">
            <w:pPr>
              <w:pStyle w:val="ConsPlusNormal"/>
            </w:pPr>
            <w:r>
              <w:t>Списки: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членов руководящих и исполнительных органов организации;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ветеранов и участников Великой Отечественной войны и других военных действий;</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работников, прошедших аттестацию;</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кандидатов на выдвижение по должности;</w:t>
            </w:r>
          </w:p>
        </w:tc>
        <w:tc>
          <w:tcPr>
            <w:tcW w:w="1927" w:type="dxa"/>
            <w:tcBorders>
              <w:top w:val="nil"/>
              <w:bottom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совмещающих работу с получением образования;</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ж) работников, вышедших на пенсию, ушедших в отставку;</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з) лиц, выезжающих за границу</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63" w:name="P2424"/>
            <w:bookmarkEnd w:id="463"/>
            <w:r>
              <w:t>463.</w:t>
            </w:r>
          </w:p>
        </w:tc>
        <w:tc>
          <w:tcPr>
            <w:tcW w:w="4138" w:type="dxa"/>
            <w:tcBorders>
              <w:bottom w:val="nil"/>
            </w:tcBorders>
          </w:tcPr>
          <w:p w:rsidR="00343AB0" w:rsidRDefault="00343AB0">
            <w:pPr>
              <w:pStyle w:val="ConsPlusNormal"/>
            </w:pPr>
            <w:r>
              <w:t>Книги, журналы, карточки учета, базы данных:</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приема, перевода на другую работу (перемещения), увольнения работников;</w:t>
            </w:r>
          </w:p>
        </w:tc>
        <w:tc>
          <w:tcPr>
            <w:tcW w:w="1927" w:type="dxa"/>
            <w:tcBorders>
              <w:top w:val="nil"/>
              <w:bottom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личных дел, личных карточек, трудовых договоров (служебных контрактов);</w:t>
            </w:r>
          </w:p>
        </w:tc>
        <w:tc>
          <w:tcPr>
            <w:tcW w:w="1927" w:type="dxa"/>
            <w:tcBorders>
              <w:top w:val="nil"/>
              <w:bottom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учета движения трудовых книжек и вкладышей в них;</w:t>
            </w:r>
          </w:p>
        </w:tc>
        <w:tc>
          <w:tcPr>
            <w:tcW w:w="1927" w:type="dxa"/>
            <w:tcBorders>
              <w:top w:val="nil"/>
              <w:bottom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бланков трудовых книжек и вкладыша в нее;</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выдачи справок о заработной плате, стаже, месте работы;</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лиц, подлежащих воинскому учету;</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ж) отпусков;</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з) прихода и ухода работников, местных командировок;</w:t>
            </w:r>
          </w:p>
        </w:tc>
        <w:tc>
          <w:tcPr>
            <w:tcW w:w="1927" w:type="dxa"/>
            <w:tcBorders>
              <w:top w:val="nil"/>
              <w:bottom w:val="nil"/>
            </w:tcBorders>
          </w:tcPr>
          <w:p w:rsidR="00343AB0" w:rsidRDefault="00343AB0">
            <w:pPr>
              <w:pStyle w:val="ConsPlusNormal"/>
            </w:pPr>
            <w:r>
              <w:t>1 год</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к) выдачи служебных заграничных паспортов</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lastRenderedPageBreak/>
              <w:t>8.2. Противодействие коррупции</w:t>
            </w:r>
          </w:p>
        </w:tc>
      </w:tr>
      <w:tr w:rsidR="00343AB0">
        <w:tc>
          <w:tcPr>
            <w:tcW w:w="850" w:type="dxa"/>
          </w:tcPr>
          <w:p w:rsidR="00343AB0" w:rsidRDefault="00343AB0">
            <w:pPr>
              <w:pStyle w:val="ConsPlusNormal"/>
              <w:jc w:val="center"/>
            </w:pPr>
            <w:bookmarkStart w:id="464" w:name="P2449"/>
            <w:bookmarkEnd w:id="464"/>
            <w:r>
              <w:t>464.</w:t>
            </w:r>
          </w:p>
        </w:tc>
        <w:tc>
          <w:tcPr>
            <w:tcW w:w="4138" w:type="dxa"/>
          </w:tcPr>
          <w:p w:rsidR="00343AB0" w:rsidRDefault="00343AB0">
            <w:pPr>
              <w:pStyle w:val="ConsPlusNormal"/>
            </w:pPr>
            <w:r>
              <w:t>Планы противодействия коррупции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65" w:name="P2453"/>
            <w:bookmarkEnd w:id="465"/>
            <w:r>
              <w:t>465.</w:t>
            </w:r>
          </w:p>
        </w:tc>
        <w:tc>
          <w:tcPr>
            <w:tcW w:w="4138" w:type="dxa"/>
          </w:tcPr>
          <w:p w:rsidR="00343AB0" w:rsidRDefault="00343AB0">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66" w:name="P2457"/>
            <w:bookmarkEnd w:id="466"/>
            <w:r>
              <w:t>466.</w:t>
            </w:r>
          </w:p>
        </w:tc>
        <w:tc>
          <w:tcPr>
            <w:tcW w:w="4138" w:type="dxa"/>
          </w:tcPr>
          <w:p w:rsidR="00343AB0" w:rsidRDefault="00343AB0">
            <w:pPr>
              <w:pStyle w:val="ConsPlusNormal"/>
            </w:pPr>
            <w:r>
              <w:t>Методические документы (рекомендации, памятки, разъяснения) по противодействию коррупции</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467" w:name="P2461"/>
            <w:bookmarkEnd w:id="467"/>
            <w:r>
              <w:t>467.</w:t>
            </w:r>
          </w:p>
        </w:tc>
        <w:tc>
          <w:tcPr>
            <w:tcW w:w="4138" w:type="dxa"/>
          </w:tcPr>
          <w:p w:rsidR="00343AB0" w:rsidRDefault="00343AB0">
            <w:pPr>
              <w:pStyle w:val="ConsPlusNormal"/>
            </w:pPr>
            <w:r>
              <w:t>Справки о доходах, расходах, об имуществе и обязательствах имущественного характера</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68" w:name="P2465"/>
            <w:bookmarkEnd w:id="468"/>
            <w:r>
              <w:t>468.</w:t>
            </w:r>
          </w:p>
        </w:tc>
        <w:tc>
          <w:tcPr>
            <w:tcW w:w="4138" w:type="dxa"/>
          </w:tcPr>
          <w:p w:rsidR="00343AB0" w:rsidRDefault="00343AB0">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69" w:name="P2469"/>
            <w:bookmarkEnd w:id="469"/>
            <w:r>
              <w:t>469.</w:t>
            </w:r>
          </w:p>
        </w:tc>
        <w:tc>
          <w:tcPr>
            <w:tcW w:w="4138" w:type="dxa"/>
          </w:tcPr>
          <w:p w:rsidR="00343AB0" w:rsidRDefault="00343AB0">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70" w:name="P2473"/>
            <w:bookmarkEnd w:id="470"/>
            <w:r>
              <w:t>470.</w:t>
            </w:r>
          </w:p>
        </w:tc>
        <w:tc>
          <w:tcPr>
            <w:tcW w:w="4138" w:type="dxa"/>
          </w:tcPr>
          <w:p w:rsidR="00343AB0" w:rsidRDefault="00343AB0">
            <w:pPr>
              <w:pStyle w:val="ConsPlusNormal"/>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71" w:name="P2477"/>
            <w:bookmarkEnd w:id="471"/>
            <w:r>
              <w:t>471.</w:t>
            </w:r>
          </w:p>
        </w:tc>
        <w:tc>
          <w:tcPr>
            <w:tcW w:w="4138" w:type="dxa"/>
          </w:tcPr>
          <w:p w:rsidR="00343AB0" w:rsidRDefault="00343AB0">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72" w:name="P2481"/>
            <w:bookmarkEnd w:id="472"/>
            <w:r>
              <w:t>472.</w:t>
            </w:r>
          </w:p>
        </w:tc>
        <w:tc>
          <w:tcPr>
            <w:tcW w:w="4138" w:type="dxa"/>
            <w:tcBorders>
              <w:bottom w:val="nil"/>
            </w:tcBorders>
          </w:tcPr>
          <w:p w:rsidR="00343AB0" w:rsidRDefault="00343AB0">
            <w:pPr>
              <w:pStyle w:val="ConsPlusNormal"/>
            </w:pPr>
            <w:r>
              <w:t>Уведомления работодателя работниками: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 xml:space="preserve">в) о фактах обращения в целях склонения государственных и муниципальных служащих к совершению коррупционных </w:t>
            </w:r>
            <w:r>
              <w:lastRenderedPageBreak/>
              <w:t>правонарушений;</w:t>
            </w:r>
          </w:p>
        </w:tc>
        <w:tc>
          <w:tcPr>
            <w:tcW w:w="1927" w:type="dxa"/>
            <w:tcBorders>
              <w:top w:val="nil"/>
              <w:bottom w:val="nil"/>
            </w:tcBorders>
          </w:tcPr>
          <w:p w:rsidR="00343AB0" w:rsidRDefault="00343AB0">
            <w:pPr>
              <w:pStyle w:val="ConsPlusNormal"/>
            </w:pPr>
            <w:r>
              <w:lastRenderedPageBreak/>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73" w:name="P2493"/>
            <w:bookmarkEnd w:id="473"/>
            <w:r>
              <w:t>473.</w:t>
            </w:r>
          </w:p>
        </w:tc>
        <w:tc>
          <w:tcPr>
            <w:tcW w:w="4138" w:type="dxa"/>
            <w:tcBorders>
              <w:bottom w:val="nil"/>
            </w:tcBorders>
          </w:tcPr>
          <w:p w:rsidR="00343AB0" w:rsidRDefault="00343AB0">
            <w:pPr>
              <w:pStyle w:val="ConsPlusNormal"/>
            </w:pPr>
            <w:r>
              <w:t>Журналы, базы данных регистрации: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служебных проверок государственных и муниципальных служащих;</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74" w:name="P2511"/>
            <w:bookmarkEnd w:id="474"/>
            <w:r>
              <w:t>474.</w:t>
            </w:r>
          </w:p>
        </w:tc>
        <w:tc>
          <w:tcPr>
            <w:tcW w:w="4138" w:type="dxa"/>
          </w:tcPr>
          <w:p w:rsidR="00343AB0" w:rsidRDefault="00343AB0">
            <w:pPr>
              <w:pStyle w:val="ConsPlusNormal"/>
            </w:pPr>
            <w:r>
              <w:t>Переписка по вопросам противодействия коррупции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343AB0">
        <w:tc>
          <w:tcPr>
            <w:tcW w:w="850" w:type="dxa"/>
            <w:vMerge w:val="restart"/>
          </w:tcPr>
          <w:p w:rsidR="00343AB0" w:rsidRDefault="00343AB0">
            <w:pPr>
              <w:pStyle w:val="ConsPlusNormal"/>
              <w:jc w:val="center"/>
            </w:pPr>
            <w:bookmarkStart w:id="475" w:name="P2516"/>
            <w:bookmarkEnd w:id="475"/>
            <w:r>
              <w:t>475.</w:t>
            </w:r>
          </w:p>
        </w:tc>
        <w:tc>
          <w:tcPr>
            <w:tcW w:w="4138" w:type="dxa"/>
            <w:tcBorders>
              <w:bottom w:val="nil"/>
            </w:tcBorders>
          </w:tcPr>
          <w:p w:rsidR="00343AB0" w:rsidRDefault="00343AB0">
            <w:pPr>
              <w:pStyle w:val="ConsPlusNormal"/>
            </w:pPr>
            <w:r>
              <w:t>Квалификационные требования, профессиональные стандарты: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76" w:name="P2524"/>
            <w:bookmarkEnd w:id="476"/>
            <w:r>
              <w:t>476.</w:t>
            </w:r>
          </w:p>
        </w:tc>
        <w:tc>
          <w:tcPr>
            <w:tcW w:w="4138" w:type="dxa"/>
            <w:tcBorders>
              <w:bottom w:val="nil"/>
            </w:tcBorders>
          </w:tcPr>
          <w:p w:rsidR="00343AB0" w:rsidRDefault="00343AB0">
            <w:pPr>
              <w:pStyle w:val="ConsPlusNormal"/>
            </w:pPr>
            <w:r>
              <w:t>Типовые дополнительные профессиональные программы:</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77" w:name="P2532"/>
            <w:bookmarkEnd w:id="477"/>
            <w:r>
              <w:lastRenderedPageBreak/>
              <w:t>477.</w:t>
            </w:r>
          </w:p>
        </w:tc>
        <w:tc>
          <w:tcPr>
            <w:tcW w:w="4138" w:type="dxa"/>
            <w:tcBorders>
              <w:bottom w:val="nil"/>
            </w:tcBorders>
          </w:tcPr>
          <w:p w:rsidR="00343AB0" w:rsidRDefault="00343AB0">
            <w:pPr>
              <w:pStyle w:val="ConsPlusNormal"/>
            </w:pPr>
            <w:r>
              <w:t>Программы повышения квалификации и программы профессиональной переподготовки: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78" w:name="P2540"/>
            <w:bookmarkEnd w:id="478"/>
            <w:r>
              <w:t>478.</w:t>
            </w:r>
          </w:p>
        </w:tc>
        <w:tc>
          <w:tcPr>
            <w:tcW w:w="4138" w:type="dxa"/>
          </w:tcPr>
          <w:p w:rsidR="00343AB0" w:rsidRDefault="00343AB0">
            <w:pPr>
              <w:pStyle w:val="ConsPlusNormal"/>
            </w:pPr>
            <w:r>
              <w:t>Учебные планы, задания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79" w:name="P2544"/>
            <w:bookmarkEnd w:id="479"/>
            <w:r>
              <w:t>479.</w:t>
            </w:r>
          </w:p>
        </w:tc>
        <w:tc>
          <w:tcPr>
            <w:tcW w:w="4138" w:type="dxa"/>
            <w:tcBorders>
              <w:bottom w:val="nil"/>
            </w:tcBorders>
          </w:tcPr>
          <w:p w:rsidR="00343AB0" w:rsidRDefault="00343AB0">
            <w:pPr>
              <w:pStyle w:val="ConsPlusNormal"/>
            </w:pPr>
            <w:r>
              <w:t>Учебно-методические пособия по повышению квалификации и профессиональной переподготовке:</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80" w:name="P2552"/>
            <w:bookmarkEnd w:id="480"/>
            <w:r>
              <w:t>480.</w:t>
            </w:r>
          </w:p>
        </w:tc>
        <w:tc>
          <w:tcPr>
            <w:tcW w:w="4138" w:type="dxa"/>
          </w:tcPr>
          <w:p w:rsidR="00343AB0" w:rsidRDefault="00343AB0">
            <w:pPr>
              <w:pStyle w:val="ConsPlusNormal"/>
            </w:pPr>
            <w:r>
              <w:t>Документы (проекты, отзывы, заключения) о разработке учебных программ, планов, пособий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1" w:name="P2556"/>
            <w:bookmarkEnd w:id="481"/>
            <w:r>
              <w:t>481.</w:t>
            </w:r>
          </w:p>
        </w:tc>
        <w:tc>
          <w:tcPr>
            <w:tcW w:w="4138" w:type="dxa"/>
          </w:tcPr>
          <w:p w:rsidR="00343AB0" w:rsidRDefault="00343AB0">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482" w:name="P2560"/>
            <w:bookmarkEnd w:id="482"/>
            <w:r>
              <w:t>482.</w:t>
            </w:r>
          </w:p>
        </w:tc>
        <w:tc>
          <w:tcPr>
            <w:tcW w:w="4138" w:type="dxa"/>
            <w:tcBorders>
              <w:bottom w:val="nil"/>
            </w:tcBorders>
          </w:tcPr>
          <w:p w:rsidR="00343AB0" w:rsidRDefault="00343AB0">
            <w:pPr>
              <w:pStyle w:val="ConsPlusNormal"/>
            </w:pPr>
            <w:r>
              <w:t>Планы повышения квалификации работников и профессиональной переподготовки работников: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483" w:name="P2568"/>
            <w:bookmarkEnd w:id="483"/>
            <w:r>
              <w:t>483.</w:t>
            </w:r>
          </w:p>
        </w:tc>
        <w:tc>
          <w:tcPr>
            <w:tcW w:w="4138" w:type="dxa"/>
          </w:tcPr>
          <w:p w:rsidR="00343AB0" w:rsidRDefault="00343AB0">
            <w:pPr>
              <w:pStyle w:val="ConsPlusNormal"/>
            </w:pPr>
            <w:r>
              <w:t>Отчеты о выполнении планов повышения квалификации и профессиональной переподготовки работников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4" w:name="P2572"/>
            <w:bookmarkEnd w:id="484"/>
            <w:r>
              <w:t>484.</w:t>
            </w:r>
          </w:p>
        </w:tc>
        <w:tc>
          <w:tcPr>
            <w:tcW w:w="4138" w:type="dxa"/>
          </w:tcPr>
          <w:p w:rsidR="00343AB0" w:rsidRDefault="00343AB0">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5" w:name="P2576"/>
            <w:bookmarkEnd w:id="485"/>
            <w:r>
              <w:t>485.</w:t>
            </w:r>
          </w:p>
        </w:tc>
        <w:tc>
          <w:tcPr>
            <w:tcW w:w="4138" w:type="dxa"/>
          </w:tcPr>
          <w:p w:rsidR="00343AB0" w:rsidRDefault="00343AB0">
            <w:pPr>
              <w:pStyle w:val="ConsPlusNormal"/>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6" w:name="P2580"/>
            <w:bookmarkEnd w:id="486"/>
            <w:r>
              <w:t>486.</w:t>
            </w:r>
          </w:p>
        </w:tc>
        <w:tc>
          <w:tcPr>
            <w:tcW w:w="4138" w:type="dxa"/>
          </w:tcPr>
          <w:p w:rsidR="00343AB0" w:rsidRDefault="00343AB0">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7" w:name="P2584"/>
            <w:bookmarkEnd w:id="487"/>
            <w:r>
              <w:t>487.</w:t>
            </w:r>
          </w:p>
        </w:tc>
        <w:tc>
          <w:tcPr>
            <w:tcW w:w="4138" w:type="dxa"/>
          </w:tcPr>
          <w:p w:rsidR="00343AB0" w:rsidRDefault="00343AB0">
            <w:pPr>
              <w:pStyle w:val="ConsPlusNormal"/>
            </w:pPr>
            <w:r>
              <w:t>Документы (списки, ведомости) по аттестации и квалификационным экзаменам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8" w:name="P2588"/>
            <w:bookmarkEnd w:id="488"/>
            <w:r>
              <w:lastRenderedPageBreak/>
              <w:t>488.</w:t>
            </w:r>
          </w:p>
        </w:tc>
        <w:tc>
          <w:tcPr>
            <w:tcW w:w="4138" w:type="dxa"/>
          </w:tcPr>
          <w:p w:rsidR="00343AB0" w:rsidRDefault="00343AB0">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89" w:name="P2592"/>
            <w:bookmarkEnd w:id="489"/>
            <w:r>
              <w:t>489.</w:t>
            </w:r>
          </w:p>
        </w:tc>
        <w:tc>
          <w:tcPr>
            <w:tcW w:w="4138" w:type="dxa"/>
          </w:tcPr>
          <w:p w:rsidR="00343AB0" w:rsidRDefault="00343AB0">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343AB0" w:rsidRDefault="00343AB0">
            <w:pPr>
              <w:pStyle w:val="ConsPlusNormal"/>
            </w:pPr>
            <w:r>
              <w:t>50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0" w:name="P2596"/>
            <w:bookmarkEnd w:id="490"/>
            <w:r>
              <w:t>490.</w:t>
            </w:r>
          </w:p>
        </w:tc>
        <w:tc>
          <w:tcPr>
            <w:tcW w:w="4138" w:type="dxa"/>
          </w:tcPr>
          <w:p w:rsidR="00343AB0" w:rsidRDefault="00343AB0">
            <w:pPr>
              <w:pStyle w:val="ConsPlusNormal"/>
            </w:pPr>
            <w:r>
              <w:t>Графики проведения аттестации, квалификационных экзаменов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1" w:name="P2600"/>
            <w:bookmarkEnd w:id="491"/>
            <w:r>
              <w:t>491.</w:t>
            </w:r>
          </w:p>
        </w:tc>
        <w:tc>
          <w:tcPr>
            <w:tcW w:w="4138" w:type="dxa"/>
          </w:tcPr>
          <w:p w:rsidR="00343AB0" w:rsidRDefault="00343AB0">
            <w:pPr>
              <w:pStyle w:val="ConsPlusNormal"/>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2" w:name="P2604"/>
            <w:bookmarkEnd w:id="492"/>
            <w:r>
              <w:t>492.</w:t>
            </w:r>
          </w:p>
        </w:tc>
        <w:tc>
          <w:tcPr>
            <w:tcW w:w="4138" w:type="dxa"/>
          </w:tcPr>
          <w:p w:rsidR="00343AB0" w:rsidRDefault="00343AB0">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493" w:name="P2608"/>
            <w:bookmarkEnd w:id="493"/>
            <w:r>
              <w:t>493.</w:t>
            </w:r>
          </w:p>
        </w:tc>
        <w:tc>
          <w:tcPr>
            <w:tcW w:w="4138" w:type="dxa"/>
          </w:tcPr>
          <w:p w:rsidR="00343AB0" w:rsidRDefault="00343AB0">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4" w:name="P2612"/>
            <w:bookmarkEnd w:id="494"/>
            <w:r>
              <w:t>494.</w:t>
            </w:r>
          </w:p>
        </w:tc>
        <w:tc>
          <w:tcPr>
            <w:tcW w:w="4138" w:type="dxa"/>
          </w:tcPr>
          <w:p w:rsidR="00343AB0" w:rsidRDefault="00343AB0">
            <w:pPr>
              <w:pStyle w:val="ConsPlusNormal"/>
            </w:pPr>
            <w: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5" w:name="P2616"/>
            <w:bookmarkEnd w:id="495"/>
            <w:r>
              <w:t>495.</w:t>
            </w:r>
          </w:p>
        </w:tc>
        <w:tc>
          <w:tcPr>
            <w:tcW w:w="4138" w:type="dxa"/>
          </w:tcPr>
          <w:p w:rsidR="00343AB0" w:rsidRDefault="00343AB0">
            <w:pPr>
              <w:pStyle w:val="ConsPlusNormal"/>
            </w:pPr>
            <w:r>
              <w:t>Документы (расписания, планы, графики) о проведении занятий, консультаций, итоговой аттестации</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6" w:name="P2620"/>
            <w:bookmarkEnd w:id="496"/>
            <w:r>
              <w:t>496.</w:t>
            </w:r>
          </w:p>
        </w:tc>
        <w:tc>
          <w:tcPr>
            <w:tcW w:w="4138" w:type="dxa"/>
          </w:tcPr>
          <w:p w:rsidR="00343AB0" w:rsidRDefault="00343AB0">
            <w:pPr>
              <w:pStyle w:val="ConsPlusNormal"/>
            </w:pPr>
            <w:r>
              <w:t>Документы (представления, списки, характеристики, справки) о начислении стипендий обучающимся работникам</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7" w:name="P2624"/>
            <w:bookmarkEnd w:id="497"/>
            <w:r>
              <w:t>497.</w:t>
            </w:r>
          </w:p>
        </w:tc>
        <w:tc>
          <w:tcPr>
            <w:tcW w:w="4138" w:type="dxa"/>
          </w:tcPr>
          <w:p w:rsidR="00343AB0" w:rsidRDefault="00343AB0">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8" w:name="P2628"/>
            <w:bookmarkEnd w:id="498"/>
            <w:r>
              <w:t>498.</w:t>
            </w:r>
          </w:p>
        </w:tc>
        <w:tc>
          <w:tcPr>
            <w:tcW w:w="4138" w:type="dxa"/>
          </w:tcPr>
          <w:p w:rsidR="00343AB0" w:rsidRDefault="00343AB0">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499" w:name="P2632"/>
            <w:bookmarkEnd w:id="499"/>
            <w:r>
              <w:lastRenderedPageBreak/>
              <w:t>499.</w:t>
            </w:r>
          </w:p>
        </w:tc>
        <w:tc>
          <w:tcPr>
            <w:tcW w:w="4138" w:type="dxa"/>
          </w:tcPr>
          <w:p w:rsidR="00343AB0" w:rsidRDefault="00343AB0">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8.4. Награждение</w:t>
            </w:r>
          </w:p>
        </w:tc>
      </w:tr>
      <w:tr w:rsidR="00343AB0">
        <w:tc>
          <w:tcPr>
            <w:tcW w:w="850" w:type="dxa"/>
            <w:vMerge w:val="restart"/>
          </w:tcPr>
          <w:p w:rsidR="00343AB0" w:rsidRDefault="00343AB0">
            <w:pPr>
              <w:pStyle w:val="ConsPlusNormal"/>
              <w:jc w:val="center"/>
            </w:pPr>
            <w:bookmarkStart w:id="500" w:name="P2637"/>
            <w:bookmarkEnd w:id="500"/>
            <w:r>
              <w:t>500.</w:t>
            </w:r>
          </w:p>
        </w:tc>
        <w:tc>
          <w:tcPr>
            <w:tcW w:w="4138" w:type="dxa"/>
            <w:tcBorders>
              <w:bottom w:val="nil"/>
            </w:tcBorders>
          </w:tcPr>
          <w:p w:rsidR="00343AB0" w:rsidRDefault="00343AB0">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 xml:space="preserve">(1) </w:t>
            </w:r>
            <w:proofErr w:type="gramStart"/>
            <w:r>
              <w:t>В</w:t>
            </w:r>
            <w:proofErr w:type="gramEnd"/>
            <w:r>
              <w:t xml:space="preserve"> случае принятия решения об отказе - 5 лет</w:t>
            </w:r>
          </w:p>
          <w:p w:rsidR="00343AB0" w:rsidRDefault="00343AB0">
            <w:pPr>
              <w:pStyle w:val="ConsPlusNormal"/>
            </w:pPr>
            <w: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в награждающих организациях;</w:t>
            </w:r>
          </w:p>
        </w:tc>
        <w:tc>
          <w:tcPr>
            <w:tcW w:w="1927" w:type="dxa"/>
            <w:tcBorders>
              <w:top w:val="nil"/>
              <w:bottom w:val="nil"/>
            </w:tcBorders>
          </w:tcPr>
          <w:p w:rsidR="00343AB0" w:rsidRDefault="00343AB0">
            <w:pPr>
              <w:pStyle w:val="ConsPlusNormal"/>
            </w:pPr>
            <w:r>
              <w:t>Постоянно (1) (2)</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представляющих организациях</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01" w:name="P2646"/>
            <w:bookmarkEnd w:id="501"/>
            <w:r>
              <w:t>501.</w:t>
            </w:r>
          </w:p>
        </w:tc>
        <w:tc>
          <w:tcPr>
            <w:tcW w:w="4138" w:type="dxa"/>
          </w:tcPr>
          <w:p w:rsidR="00343AB0" w:rsidRDefault="00343AB0">
            <w:pPr>
              <w:pStyle w:val="ConsPlusNormal"/>
            </w:pPr>
            <w:r>
              <w:t>Протоколы вручения (передачи) государственных, муниципальных и ведомственных наград</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2" w:name="P2650"/>
            <w:bookmarkEnd w:id="502"/>
            <w:r>
              <w:t>502.</w:t>
            </w:r>
          </w:p>
        </w:tc>
        <w:tc>
          <w:tcPr>
            <w:tcW w:w="4138" w:type="dxa"/>
          </w:tcPr>
          <w:p w:rsidR="00343AB0" w:rsidRDefault="00343AB0">
            <w:pPr>
              <w:pStyle w:val="ConsPlusNormal"/>
            </w:pPr>
            <w:r>
              <w:t>Журналы учета вручения (передачи) государственных, муниципальных и ведомственных наград</w:t>
            </w:r>
          </w:p>
        </w:tc>
        <w:tc>
          <w:tcPr>
            <w:tcW w:w="1927" w:type="dxa"/>
          </w:tcPr>
          <w:p w:rsidR="00343AB0" w:rsidRDefault="00343AB0">
            <w:pPr>
              <w:pStyle w:val="ConsPlusNormal"/>
            </w:pPr>
            <w:r>
              <w:t>50/75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3" w:name="P2654"/>
            <w:bookmarkEnd w:id="503"/>
            <w:r>
              <w:t>503.</w:t>
            </w:r>
          </w:p>
        </w:tc>
        <w:tc>
          <w:tcPr>
            <w:tcW w:w="4138" w:type="dxa"/>
          </w:tcPr>
          <w:p w:rsidR="00343AB0" w:rsidRDefault="00343AB0">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4" w:name="P2658"/>
            <w:bookmarkEnd w:id="504"/>
            <w:r>
              <w:t>504.</w:t>
            </w:r>
          </w:p>
        </w:tc>
        <w:tc>
          <w:tcPr>
            <w:tcW w:w="4138" w:type="dxa"/>
          </w:tcPr>
          <w:p w:rsidR="00343AB0" w:rsidRDefault="00343AB0">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5" w:name="P2662"/>
            <w:bookmarkEnd w:id="505"/>
            <w:r>
              <w:t>505.</w:t>
            </w:r>
          </w:p>
        </w:tc>
        <w:tc>
          <w:tcPr>
            <w:tcW w:w="4138" w:type="dxa"/>
          </w:tcPr>
          <w:p w:rsidR="00343AB0" w:rsidRDefault="00343AB0">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6" w:name="P2666"/>
            <w:bookmarkEnd w:id="506"/>
            <w:r>
              <w:t>506.</w:t>
            </w:r>
          </w:p>
        </w:tc>
        <w:tc>
          <w:tcPr>
            <w:tcW w:w="4138" w:type="dxa"/>
          </w:tcPr>
          <w:p w:rsidR="00343AB0" w:rsidRDefault="00343AB0">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7" w:name="P2670"/>
            <w:bookmarkEnd w:id="507"/>
            <w:r>
              <w:t>507.</w:t>
            </w:r>
          </w:p>
        </w:tc>
        <w:tc>
          <w:tcPr>
            <w:tcW w:w="4138" w:type="dxa"/>
          </w:tcPr>
          <w:p w:rsidR="00343AB0" w:rsidRDefault="00343AB0">
            <w:pPr>
              <w:pStyle w:val="ConsPlusNormal"/>
            </w:pPr>
            <w:r>
              <w:t>Книга почета организации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08" w:name="P2674"/>
            <w:bookmarkEnd w:id="508"/>
            <w:r>
              <w:t>508.</w:t>
            </w:r>
          </w:p>
        </w:tc>
        <w:tc>
          <w:tcPr>
            <w:tcW w:w="4138" w:type="dxa"/>
          </w:tcPr>
          <w:p w:rsidR="00343AB0" w:rsidRDefault="00343AB0">
            <w:pPr>
              <w:pStyle w:val="ConsPlusNormal"/>
            </w:pPr>
            <w:r>
              <w:t>Переписка о награждении работников, присвоении почетных званий, присуждении премий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2"/>
            </w:pPr>
            <w:r>
              <w:t>9. Материально-техническое обеспечение деятельности</w:t>
            </w:r>
          </w:p>
        </w:tc>
      </w:tr>
      <w:tr w:rsidR="00343AB0">
        <w:tc>
          <w:tcPr>
            <w:tcW w:w="850" w:type="dxa"/>
          </w:tcPr>
          <w:p w:rsidR="00343AB0" w:rsidRDefault="00343AB0">
            <w:pPr>
              <w:pStyle w:val="ConsPlusNormal"/>
              <w:jc w:val="center"/>
            </w:pPr>
            <w:bookmarkStart w:id="509" w:name="P2679"/>
            <w:bookmarkEnd w:id="509"/>
            <w:r>
              <w:t>509.</w:t>
            </w:r>
          </w:p>
        </w:tc>
        <w:tc>
          <w:tcPr>
            <w:tcW w:w="4138" w:type="dxa"/>
          </w:tcPr>
          <w:p w:rsidR="00343AB0" w:rsidRDefault="00343AB0">
            <w:pPr>
              <w:pStyle w:val="ConsPlusNormal"/>
            </w:pPr>
            <w:r>
              <w:t>Списки (реестры) поставщиков (подрядчиков, исполнителей) и покупателей (заказчиков)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0" w:name="P2683"/>
            <w:bookmarkEnd w:id="510"/>
            <w:r>
              <w:lastRenderedPageBreak/>
              <w:t>510.</w:t>
            </w:r>
          </w:p>
        </w:tc>
        <w:tc>
          <w:tcPr>
            <w:tcW w:w="4138" w:type="dxa"/>
          </w:tcPr>
          <w:p w:rsidR="00343AB0" w:rsidRDefault="00343AB0">
            <w:pPr>
              <w:pStyle w:val="ConsPlusNormal"/>
            </w:pPr>
            <w:r>
              <w:t>Документы (сводные ведомости, таблицы, расчеты) о потребности в материалах (сырье), оборудовании, продукции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1" w:name="P2687"/>
            <w:bookmarkEnd w:id="511"/>
            <w:r>
              <w:t>511.</w:t>
            </w:r>
          </w:p>
        </w:tc>
        <w:tc>
          <w:tcPr>
            <w:tcW w:w="4138" w:type="dxa"/>
          </w:tcPr>
          <w:p w:rsidR="00343AB0" w:rsidRDefault="00343AB0">
            <w:pPr>
              <w:pStyle w:val="ConsPlusNormal"/>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2" w:name="P2691"/>
            <w:bookmarkEnd w:id="512"/>
            <w:r>
              <w:t>512.</w:t>
            </w:r>
          </w:p>
        </w:tc>
        <w:tc>
          <w:tcPr>
            <w:tcW w:w="4138" w:type="dxa"/>
          </w:tcPr>
          <w:p w:rsidR="00343AB0" w:rsidRDefault="00343AB0">
            <w:pPr>
              <w:pStyle w:val="ConsPlusNormal"/>
            </w:pPr>
            <w:r>
              <w:t>Комплектовочные ведомости</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3" w:name="P2695"/>
            <w:bookmarkEnd w:id="513"/>
            <w:r>
              <w:t>513.</w:t>
            </w:r>
          </w:p>
        </w:tc>
        <w:tc>
          <w:tcPr>
            <w:tcW w:w="4138" w:type="dxa"/>
          </w:tcPr>
          <w:p w:rsidR="00343AB0" w:rsidRDefault="00343AB0">
            <w:pPr>
              <w:pStyle w:val="ConsPlusNormal"/>
            </w:pPr>
            <w:r>
              <w:t>Спецификации на отгрузку и отправку продукции, материалов (сырья), оборудования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4" w:name="P2699"/>
            <w:bookmarkEnd w:id="514"/>
            <w:r>
              <w:t>514.</w:t>
            </w:r>
          </w:p>
        </w:tc>
        <w:tc>
          <w:tcPr>
            <w:tcW w:w="4138" w:type="dxa"/>
          </w:tcPr>
          <w:p w:rsidR="00343AB0" w:rsidRDefault="00343AB0">
            <w:pPr>
              <w:pStyle w:val="ConsPlusNormal"/>
            </w:pPr>
            <w:r>
              <w:t>Таможенные декларации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5" w:name="P2703"/>
            <w:bookmarkEnd w:id="515"/>
            <w:r>
              <w:t>515.</w:t>
            </w:r>
          </w:p>
        </w:tc>
        <w:tc>
          <w:tcPr>
            <w:tcW w:w="4138" w:type="dxa"/>
          </w:tcPr>
          <w:p w:rsidR="00343AB0" w:rsidRDefault="00343AB0">
            <w:pPr>
              <w:pStyle w:val="ConsPlusNormal"/>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6" w:name="P2707"/>
            <w:bookmarkEnd w:id="516"/>
            <w:r>
              <w:t>516.</w:t>
            </w:r>
          </w:p>
        </w:tc>
        <w:tc>
          <w:tcPr>
            <w:tcW w:w="4138" w:type="dxa"/>
          </w:tcPr>
          <w:p w:rsidR="00343AB0" w:rsidRDefault="00343AB0">
            <w:pPr>
              <w:pStyle w:val="ConsPlusNormal"/>
            </w:pPr>
            <w:r>
              <w:t>Гарантийные талоны на продукцию, технику, оборудование</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истечения срока гарантии</w:t>
            </w:r>
          </w:p>
        </w:tc>
      </w:tr>
      <w:tr w:rsidR="00343AB0">
        <w:tc>
          <w:tcPr>
            <w:tcW w:w="850" w:type="dxa"/>
          </w:tcPr>
          <w:p w:rsidR="00343AB0" w:rsidRDefault="00343AB0">
            <w:pPr>
              <w:pStyle w:val="ConsPlusNormal"/>
              <w:jc w:val="center"/>
            </w:pPr>
            <w:bookmarkStart w:id="517" w:name="P2711"/>
            <w:bookmarkEnd w:id="517"/>
            <w:r>
              <w:t>517.</w:t>
            </w:r>
          </w:p>
        </w:tc>
        <w:tc>
          <w:tcPr>
            <w:tcW w:w="4138" w:type="dxa"/>
          </w:tcPr>
          <w:p w:rsidR="00343AB0" w:rsidRDefault="00343AB0">
            <w:pPr>
              <w:pStyle w:val="ConsPlusNormal"/>
            </w:pPr>
            <w:r>
              <w:t>Отчеты об остатках, поступлении и расходовании материалов (сырья), продукции, оборудования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8" w:name="P2715"/>
            <w:bookmarkEnd w:id="518"/>
            <w:r>
              <w:t>518.</w:t>
            </w:r>
          </w:p>
        </w:tc>
        <w:tc>
          <w:tcPr>
            <w:tcW w:w="4138" w:type="dxa"/>
          </w:tcPr>
          <w:p w:rsidR="00343AB0" w:rsidRDefault="00343AB0">
            <w:pPr>
              <w:pStyle w:val="ConsPlusNormal"/>
            </w:pPr>
            <w:r>
              <w:t>Документы (распоряжения, требования, накладные) об отпуске товаров со складов и отгрузке продукции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19" w:name="P2719"/>
            <w:bookmarkEnd w:id="519"/>
            <w:r>
              <w:t>519.</w:t>
            </w:r>
          </w:p>
        </w:tc>
        <w:tc>
          <w:tcPr>
            <w:tcW w:w="4138" w:type="dxa"/>
          </w:tcPr>
          <w:p w:rsidR="00343AB0" w:rsidRDefault="00343AB0">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0" w:name="P2723"/>
            <w:bookmarkEnd w:id="520"/>
            <w:r>
              <w:t>520.</w:t>
            </w:r>
          </w:p>
        </w:tc>
        <w:tc>
          <w:tcPr>
            <w:tcW w:w="4138" w:type="dxa"/>
          </w:tcPr>
          <w:p w:rsidR="00343AB0" w:rsidRDefault="00343AB0">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1" w:name="P2727"/>
            <w:bookmarkEnd w:id="521"/>
            <w:r>
              <w:t>521.</w:t>
            </w:r>
          </w:p>
        </w:tc>
        <w:tc>
          <w:tcPr>
            <w:tcW w:w="4138" w:type="dxa"/>
          </w:tcPr>
          <w:p w:rsidR="00343AB0" w:rsidRDefault="00343AB0">
            <w:pPr>
              <w:pStyle w:val="ConsPlusNormal"/>
            </w:pPr>
            <w:r>
              <w:t>Эксплуатационно-технические документы (инструкции, руководства)</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списания технических средств</w:t>
            </w:r>
          </w:p>
        </w:tc>
      </w:tr>
      <w:tr w:rsidR="00343AB0">
        <w:tc>
          <w:tcPr>
            <w:tcW w:w="850" w:type="dxa"/>
          </w:tcPr>
          <w:p w:rsidR="00343AB0" w:rsidRDefault="00343AB0">
            <w:pPr>
              <w:pStyle w:val="ConsPlusNormal"/>
              <w:jc w:val="center"/>
            </w:pPr>
            <w:bookmarkStart w:id="522" w:name="P2731"/>
            <w:bookmarkEnd w:id="522"/>
            <w:r>
              <w:t>522.</w:t>
            </w:r>
          </w:p>
        </w:tc>
        <w:tc>
          <w:tcPr>
            <w:tcW w:w="4138" w:type="dxa"/>
          </w:tcPr>
          <w:p w:rsidR="00343AB0" w:rsidRDefault="00343AB0">
            <w:pPr>
              <w:pStyle w:val="ConsPlusNormal"/>
            </w:pPr>
            <w:r>
              <w:t>Перечни установленного и неустановленного компьютерного оборудования</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3" w:name="P2735"/>
            <w:bookmarkEnd w:id="523"/>
            <w:r>
              <w:t>523.</w:t>
            </w:r>
          </w:p>
        </w:tc>
        <w:tc>
          <w:tcPr>
            <w:tcW w:w="4138" w:type="dxa"/>
          </w:tcPr>
          <w:p w:rsidR="00343AB0" w:rsidRDefault="00343AB0">
            <w:pPr>
              <w:pStyle w:val="ConsPlusNormal"/>
            </w:pPr>
            <w:r>
              <w:t>Переписка по вопросам материально-технического обеспечения деятельности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4" w:name="P2739"/>
            <w:bookmarkEnd w:id="524"/>
            <w:r>
              <w:t>524.</w:t>
            </w:r>
          </w:p>
        </w:tc>
        <w:tc>
          <w:tcPr>
            <w:tcW w:w="4138" w:type="dxa"/>
          </w:tcPr>
          <w:p w:rsidR="00343AB0" w:rsidRDefault="00343AB0">
            <w:pPr>
              <w:pStyle w:val="ConsPlusNormal"/>
            </w:pPr>
            <w:r>
              <w:t>Нормативы складских запасов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525" w:name="P2743"/>
            <w:bookmarkEnd w:id="525"/>
            <w:r>
              <w:t>525.</w:t>
            </w:r>
          </w:p>
        </w:tc>
        <w:tc>
          <w:tcPr>
            <w:tcW w:w="4138" w:type="dxa"/>
          </w:tcPr>
          <w:p w:rsidR="00343AB0" w:rsidRDefault="00343AB0">
            <w:pPr>
              <w:pStyle w:val="ConsPlusNormal"/>
            </w:pPr>
            <w:r>
              <w:t>Договоры хранения (складского хранения)</w:t>
            </w:r>
          </w:p>
        </w:tc>
        <w:tc>
          <w:tcPr>
            <w:tcW w:w="1927" w:type="dxa"/>
          </w:tcPr>
          <w:p w:rsidR="00343AB0" w:rsidRDefault="00343AB0">
            <w:pPr>
              <w:pStyle w:val="ConsPlusNormal"/>
            </w:pPr>
            <w:r>
              <w:t>5 лет (1)</w:t>
            </w:r>
          </w:p>
        </w:tc>
        <w:tc>
          <w:tcPr>
            <w:tcW w:w="2154" w:type="dxa"/>
          </w:tcPr>
          <w:p w:rsidR="00343AB0" w:rsidRDefault="00343AB0">
            <w:pPr>
              <w:pStyle w:val="ConsPlusNormal"/>
            </w:pPr>
            <w:r>
              <w:t xml:space="preserve">(1) После истечения срока действия </w:t>
            </w:r>
            <w:r>
              <w:lastRenderedPageBreak/>
              <w:t>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26" w:name="P2747"/>
            <w:bookmarkEnd w:id="526"/>
            <w:r>
              <w:lastRenderedPageBreak/>
              <w:t>526.</w:t>
            </w:r>
          </w:p>
        </w:tc>
        <w:tc>
          <w:tcPr>
            <w:tcW w:w="4138" w:type="dxa"/>
          </w:tcPr>
          <w:p w:rsidR="00343AB0" w:rsidRDefault="00343AB0">
            <w:pPr>
              <w:pStyle w:val="ConsPlusNormal"/>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списания материальных ценностей</w:t>
            </w:r>
          </w:p>
        </w:tc>
      </w:tr>
      <w:tr w:rsidR="00343AB0">
        <w:tc>
          <w:tcPr>
            <w:tcW w:w="850" w:type="dxa"/>
          </w:tcPr>
          <w:p w:rsidR="00343AB0" w:rsidRDefault="00343AB0">
            <w:pPr>
              <w:pStyle w:val="ConsPlusNormal"/>
              <w:jc w:val="center"/>
            </w:pPr>
            <w:bookmarkStart w:id="527" w:name="P2751"/>
            <w:bookmarkEnd w:id="527"/>
            <w:r>
              <w:t>527.</w:t>
            </w:r>
          </w:p>
        </w:tc>
        <w:tc>
          <w:tcPr>
            <w:tcW w:w="4138" w:type="dxa"/>
          </w:tcPr>
          <w:p w:rsidR="00343AB0" w:rsidRDefault="00343AB0">
            <w:pPr>
              <w:pStyle w:val="ConsPlusNormal"/>
            </w:pPr>
            <w:r>
              <w:t>Документы (справки, отчеты, сведения, переписка) о складском хранении материальных ценностей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8" w:name="P2755"/>
            <w:bookmarkEnd w:id="528"/>
            <w:r>
              <w:t>528.</w:t>
            </w:r>
          </w:p>
        </w:tc>
        <w:tc>
          <w:tcPr>
            <w:tcW w:w="4138" w:type="dxa"/>
          </w:tcPr>
          <w:p w:rsidR="00343AB0" w:rsidRDefault="00343AB0">
            <w:pPr>
              <w:pStyle w:val="ConsPlusNormal"/>
            </w:pPr>
            <w:r>
              <w:t>Книги учета распоряжений на отпуск товаров и продукции со складов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29" w:name="P2759"/>
            <w:bookmarkEnd w:id="529"/>
            <w:r>
              <w:t>529.</w:t>
            </w:r>
          </w:p>
        </w:tc>
        <w:tc>
          <w:tcPr>
            <w:tcW w:w="4138" w:type="dxa"/>
          </w:tcPr>
          <w:p w:rsidR="00343AB0" w:rsidRDefault="00343AB0">
            <w:pPr>
              <w:pStyle w:val="ConsPlusNormal"/>
            </w:pPr>
            <w:r>
              <w:t>Книги учета и списания тары</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30" w:name="P2763"/>
            <w:bookmarkEnd w:id="530"/>
            <w:r>
              <w:t>530.</w:t>
            </w:r>
          </w:p>
        </w:tc>
        <w:tc>
          <w:tcPr>
            <w:tcW w:w="4138" w:type="dxa"/>
            <w:tcBorders>
              <w:bottom w:val="nil"/>
            </w:tcBorders>
          </w:tcPr>
          <w:p w:rsidR="00343AB0" w:rsidRDefault="00343AB0">
            <w:pPr>
              <w:pStyle w:val="ConsPlusNormal"/>
            </w:pPr>
            <w:r>
              <w:t>Нормы естественной убыли, отходов продуктов: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31" w:name="P2771"/>
            <w:bookmarkEnd w:id="531"/>
            <w:r>
              <w:t>531.</w:t>
            </w:r>
          </w:p>
        </w:tc>
        <w:tc>
          <w:tcPr>
            <w:tcW w:w="4138" w:type="dxa"/>
          </w:tcPr>
          <w:p w:rsidR="00343AB0" w:rsidRDefault="00343AB0">
            <w:pPr>
              <w:pStyle w:val="ConsPlusNormal"/>
            </w:pPr>
            <w:r>
              <w:t>Пропуска на вывоз товаров и материалов со складов, корешки к ним</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10. Административно-хозяйственное обеспечение деятельности</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10.1. Эксплуатация зданий, строений, сооружений</w:t>
            </w:r>
          </w:p>
        </w:tc>
      </w:tr>
      <w:tr w:rsidR="00343AB0">
        <w:tc>
          <w:tcPr>
            <w:tcW w:w="850" w:type="dxa"/>
            <w:vMerge w:val="restart"/>
          </w:tcPr>
          <w:p w:rsidR="00343AB0" w:rsidRDefault="00343AB0">
            <w:pPr>
              <w:pStyle w:val="ConsPlusNormal"/>
              <w:jc w:val="center"/>
            </w:pPr>
            <w:bookmarkStart w:id="532" w:name="P2777"/>
            <w:bookmarkEnd w:id="532"/>
            <w:r>
              <w:t>532.</w:t>
            </w:r>
          </w:p>
        </w:tc>
        <w:tc>
          <w:tcPr>
            <w:tcW w:w="4138" w:type="dxa"/>
            <w:tcBorders>
              <w:bottom w:val="nil"/>
            </w:tcBorders>
          </w:tcPr>
          <w:p w:rsidR="00343AB0" w:rsidRDefault="00343AB0">
            <w:pPr>
              <w:pStyle w:val="ConsPlusNormal"/>
            </w:pPr>
            <w:r>
              <w:t>Паспорта зданий, сооружений:</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сноса здания, строения, сооружения</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памятников архитектуры, истории и культуры;</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иных зданий, строений и сооружений</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33" w:name="P2785"/>
            <w:bookmarkEnd w:id="533"/>
            <w:r>
              <w:t>533.</w:t>
            </w:r>
          </w:p>
        </w:tc>
        <w:tc>
          <w:tcPr>
            <w:tcW w:w="4138" w:type="dxa"/>
          </w:tcPr>
          <w:p w:rsidR="00343AB0" w:rsidRDefault="00343AB0">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34" w:name="P2789"/>
            <w:bookmarkEnd w:id="534"/>
            <w:r>
              <w:t>534.</w:t>
            </w:r>
          </w:p>
        </w:tc>
        <w:tc>
          <w:tcPr>
            <w:tcW w:w="4138" w:type="dxa"/>
          </w:tcPr>
          <w:p w:rsidR="00343AB0" w:rsidRDefault="00343AB0">
            <w:pPr>
              <w:pStyle w:val="ConsPlusNormal"/>
            </w:pPr>
            <w:r>
              <w:t>Планы (схемы) размещения организации</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535" w:name="P2793"/>
            <w:bookmarkEnd w:id="535"/>
            <w:r>
              <w:t>535.</w:t>
            </w:r>
          </w:p>
        </w:tc>
        <w:tc>
          <w:tcPr>
            <w:tcW w:w="4138" w:type="dxa"/>
          </w:tcPr>
          <w:p w:rsidR="00343AB0" w:rsidRDefault="00343AB0">
            <w:pPr>
              <w:pStyle w:val="ConsPlusNormal"/>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36" w:name="P2797"/>
            <w:bookmarkEnd w:id="536"/>
            <w:r>
              <w:t>536.</w:t>
            </w:r>
          </w:p>
        </w:tc>
        <w:tc>
          <w:tcPr>
            <w:tcW w:w="4138" w:type="dxa"/>
          </w:tcPr>
          <w:p w:rsidR="00343AB0" w:rsidRDefault="00343AB0">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37" w:name="P2801"/>
            <w:bookmarkEnd w:id="537"/>
            <w:r>
              <w:lastRenderedPageBreak/>
              <w:t>537.</w:t>
            </w:r>
          </w:p>
        </w:tc>
        <w:tc>
          <w:tcPr>
            <w:tcW w:w="4138" w:type="dxa"/>
          </w:tcPr>
          <w:p w:rsidR="00343AB0" w:rsidRDefault="00343AB0">
            <w:pPr>
              <w:pStyle w:val="ConsPlusNormal"/>
            </w:pPr>
            <w: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38" w:name="P2805"/>
            <w:bookmarkEnd w:id="538"/>
            <w:r>
              <w:t>538.</w:t>
            </w:r>
          </w:p>
        </w:tc>
        <w:tc>
          <w:tcPr>
            <w:tcW w:w="4138" w:type="dxa"/>
          </w:tcPr>
          <w:p w:rsidR="00343AB0" w:rsidRDefault="00343AB0">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343AB0" w:rsidRDefault="00343AB0">
            <w:pPr>
              <w:pStyle w:val="ConsPlusNormal"/>
            </w:pPr>
            <w:r>
              <w:t>10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39" w:name="P2809"/>
            <w:bookmarkEnd w:id="539"/>
            <w:r>
              <w:t>539.</w:t>
            </w:r>
          </w:p>
        </w:tc>
        <w:tc>
          <w:tcPr>
            <w:tcW w:w="4138" w:type="dxa"/>
          </w:tcPr>
          <w:p w:rsidR="00343AB0" w:rsidRDefault="00343AB0">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40" w:name="P2813"/>
            <w:bookmarkEnd w:id="540"/>
            <w:r>
              <w:t>540.</w:t>
            </w:r>
          </w:p>
        </w:tc>
        <w:tc>
          <w:tcPr>
            <w:tcW w:w="4138" w:type="dxa"/>
          </w:tcPr>
          <w:p w:rsidR="00343AB0" w:rsidRDefault="00343AB0">
            <w:pPr>
              <w:pStyle w:val="ConsPlusNormal"/>
            </w:pPr>
            <w:r>
              <w:t>Договоры энергоснабжения</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41" w:name="P2817"/>
            <w:bookmarkEnd w:id="541"/>
            <w:r>
              <w:t>541.</w:t>
            </w:r>
          </w:p>
        </w:tc>
        <w:tc>
          <w:tcPr>
            <w:tcW w:w="4138" w:type="dxa"/>
          </w:tcPr>
          <w:p w:rsidR="00343AB0" w:rsidRDefault="00343AB0">
            <w:pPr>
              <w:pStyle w:val="ConsPlusNormal"/>
            </w:pPr>
            <w:r>
              <w:t>Договоры оказания коммунальных услуг организации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42" w:name="P2821"/>
            <w:bookmarkEnd w:id="542"/>
            <w:r>
              <w:t>542.</w:t>
            </w:r>
          </w:p>
        </w:tc>
        <w:tc>
          <w:tcPr>
            <w:tcW w:w="4138" w:type="dxa"/>
          </w:tcPr>
          <w:p w:rsidR="00343AB0" w:rsidRDefault="00343AB0">
            <w:pPr>
              <w:pStyle w:val="ConsPlusNormal"/>
            </w:pPr>
            <w:r>
              <w:t>Переписка об оказании коммунальных услуг организации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43" w:name="P2825"/>
            <w:bookmarkEnd w:id="543"/>
            <w:r>
              <w:t>543.</w:t>
            </w:r>
          </w:p>
        </w:tc>
        <w:tc>
          <w:tcPr>
            <w:tcW w:w="4138" w:type="dxa"/>
          </w:tcPr>
          <w:p w:rsidR="00343AB0" w:rsidRDefault="00343AB0">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44" w:name="P2829"/>
            <w:bookmarkEnd w:id="544"/>
            <w:r>
              <w:t>544.</w:t>
            </w:r>
          </w:p>
        </w:tc>
        <w:tc>
          <w:tcPr>
            <w:tcW w:w="4138" w:type="dxa"/>
          </w:tcPr>
          <w:p w:rsidR="00343AB0" w:rsidRDefault="00343AB0">
            <w:pPr>
              <w:pStyle w:val="ConsPlusNormal"/>
            </w:pPr>
            <w:r>
              <w:t>Акты сдачи-приемки ввода в эксплуатацию зданий, строений, сооружений</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45" w:name="P2833"/>
            <w:bookmarkEnd w:id="545"/>
            <w:r>
              <w:t>545.</w:t>
            </w:r>
          </w:p>
        </w:tc>
        <w:tc>
          <w:tcPr>
            <w:tcW w:w="4138" w:type="dxa"/>
          </w:tcPr>
          <w:p w:rsidR="00343AB0" w:rsidRDefault="00343AB0">
            <w:pPr>
              <w:pStyle w:val="ConsPlusNormal"/>
            </w:pPr>
            <w:r>
              <w:t>Переписка по вопросам эксплуатации зданий, строений, сооружений, помещений и земельных участков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46" w:name="P2837"/>
            <w:bookmarkEnd w:id="546"/>
            <w:r>
              <w:t>546.</w:t>
            </w:r>
          </w:p>
        </w:tc>
        <w:tc>
          <w:tcPr>
            <w:tcW w:w="4138" w:type="dxa"/>
          </w:tcPr>
          <w:p w:rsidR="00343AB0" w:rsidRDefault="00343AB0">
            <w:pPr>
              <w:pStyle w:val="ConsPlusNormal"/>
            </w:pPr>
            <w:r>
              <w:t>Протоколы собраний собственников помещений в многоквартирном доме</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47" w:name="P2841"/>
            <w:bookmarkEnd w:id="547"/>
            <w:r>
              <w:t>547.</w:t>
            </w:r>
          </w:p>
        </w:tc>
        <w:tc>
          <w:tcPr>
            <w:tcW w:w="4138" w:type="dxa"/>
          </w:tcPr>
          <w:p w:rsidR="00343AB0" w:rsidRDefault="00343AB0">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возникновении споров и разногласий сохраняются до принятия решения по делу</w:t>
            </w:r>
          </w:p>
        </w:tc>
      </w:tr>
      <w:tr w:rsidR="00343AB0">
        <w:tc>
          <w:tcPr>
            <w:tcW w:w="9069" w:type="dxa"/>
            <w:gridSpan w:val="4"/>
          </w:tcPr>
          <w:p w:rsidR="00343AB0" w:rsidRDefault="00343AB0">
            <w:pPr>
              <w:pStyle w:val="ConsPlusNormal"/>
              <w:jc w:val="center"/>
              <w:outlineLvl w:val="3"/>
            </w:pPr>
            <w:r>
              <w:lastRenderedPageBreak/>
              <w:t>10.2. Транспортное обслуживание</w:t>
            </w:r>
          </w:p>
        </w:tc>
      </w:tr>
      <w:tr w:rsidR="00343AB0">
        <w:tc>
          <w:tcPr>
            <w:tcW w:w="850" w:type="dxa"/>
          </w:tcPr>
          <w:p w:rsidR="00343AB0" w:rsidRDefault="00343AB0">
            <w:pPr>
              <w:pStyle w:val="ConsPlusNormal"/>
              <w:jc w:val="center"/>
            </w:pPr>
            <w:bookmarkStart w:id="548" w:name="P2846"/>
            <w:bookmarkEnd w:id="548"/>
            <w:r>
              <w:t>548.</w:t>
            </w:r>
          </w:p>
        </w:tc>
        <w:tc>
          <w:tcPr>
            <w:tcW w:w="4138" w:type="dxa"/>
          </w:tcPr>
          <w:p w:rsidR="00343AB0" w:rsidRDefault="00343AB0">
            <w:pPr>
              <w:pStyle w:val="ConsPlusNormal"/>
            </w:pPr>
            <w:r>
              <w:t>Паспорта транспортных средств и паспорта шасси транспортных средств</w:t>
            </w:r>
          </w:p>
        </w:tc>
        <w:tc>
          <w:tcPr>
            <w:tcW w:w="1927" w:type="dxa"/>
          </w:tcPr>
          <w:p w:rsidR="00343AB0" w:rsidRDefault="00343AB0">
            <w:pPr>
              <w:pStyle w:val="ConsPlusNormal"/>
            </w:pPr>
            <w:r>
              <w:t>До списания транспортных средств</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49" w:name="P2850"/>
            <w:bookmarkEnd w:id="549"/>
            <w:r>
              <w:t>549.</w:t>
            </w:r>
          </w:p>
        </w:tc>
        <w:tc>
          <w:tcPr>
            <w:tcW w:w="4138" w:type="dxa"/>
            <w:tcBorders>
              <w:bottom w:val="nil"/>
            </w:tcBorders>
          </w:tcPr>
          <w:p w:rsidR="00343AB0" w:rsidRDefault="00343AB0">
            <w:pPr>
              <w:pStyle w:val="ConsPlusNormal"/>
            </w:pPr>
            <w:r>
              <w:t>Правила погрузки и разгрузки транспортных средств, контейнеров: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замены новыми</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1 год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50" w:name="P2858"/>
            <w:bookmarkEnd w:id="550"/>
            <w:r>
              <w:t>550.</w:t>
            </w:r>
          </w:p>
        </w:tc>
        <w:tc>
          <w:tcPr>
            <w:tcW w:w="4138" w:type="dxa"/>
          </w:tcPr>
          <w:p w:rsidR="00343AB0" w:rsidRDefault="00343AB0">
            <w:pPr>
              <w:pStyle w:val="ConsPlusNormal"/>
            </w:pPr>
            <w:r>
              <w:t>Договоры транспортной экспедиции и (или) аренды транспортных средств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51" w:name="P2862"/>
            <w:bookmarkEnd w:id="551"/>
            <w:r>
              <w:t>551.</w:t>
            </w:r>
          </w:p>
        </w:tc>
        <w:tc>
          <w:tcPr>
            <w:tcW w:w="4138" w:type="dxa"/>
          </w:tcPr>
          <w:p w:rsidR="00343AB0" w:rsidRDefault="00343AB0">
            <w:pPr>
              <w:pStyle w:val="ConsPlusNormal"/>
            </w:pPr>
            <w:r>
              <w:t>Договоры обязательного страхования гражданской ответственности владельцев транспортных средств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52" w:name="P2866"/>
            <w:bookmarkEnd w:id="552"/>
            <w:r>
              <w:t>552.</w:t>
            </w:r>
          </w:p>
        </w:tc>
        <w:tc>
          <w:tcPr>
            <w:tcW w:w="4138" w:type="dxa"/>
          </w:tcPr>
          <w:p w:rsidR="00343AB0" w:rsidRDefault="00343AB0">
            <w:pPr>
              <w:pStyle w:val="ConsPlusNormal"/>
            </w:pPr>
            <w:r>
              <w:t>Договоры страхования транспортных средств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r>
              <w:t>553.</w:t>
            </w:r>
          </w:p>
        </w:tc>
        <w:tc>
          <w:tcPr>
            <w:tcW w:w="4138" w:type="dxa"/>
          </w:tcPr>
          <w:p w:rsidR="00343AB0" w:rsidRDefault="00343AB0">
            <w:pPr>
              <w:pStyle w:val="ConsPlusNormal"/>
            </w:pPr>
            <w:r>
              <w:t>Путевые листы</w:t>
            </w:r>
          </w:p>
        </w:tc>
        <w:tc>
          <w:tcPr>
            <w:tcW w:w="1927" w:type="dxa"/>
          </w:tcPr>
          <w:p w:rsidR="00343AB0" w:rsidRDefault="00343AB0">
            <w:pPr>
              <w:pStyle w:val="ConsPlusNormal"/>
            </w:pPr>
            <w:r>
              <w:t>5 лет (1)</w:t>
            </w:r>
          </w:p>
        </w:tc>
        <w:tc>
          <w:tcPr>
            <w:tcW w:w="2154" w:type="dxa"/>
          </w:tcPr>
          <w:p w:rsidR="00343AB0" w:rsidRDefault="00343AB0">
            <w:pPr>
              <w:pStyle w:val="ConsPlusNormal"/>
            </w:pPr>
            <w:r>
              <w:t>(1) При отсутствии других документов, подтверждающих вредные и опасные условия труда - 50/75 лет</w:t>
            </w:r>
          </w:p>
        </w:tc>
      </w:tr>
      <w:tr w:rsidR="00343AB0">
        <w:tc>
          <w:tcPr>
            <w:tcW w:w="850" w:type="dxa"/>
          </w:tcPr>
          <w:p w:rsidR="00343AB0" w:rsidRDefault="00343AB0">
            <w:pPr>
              <w:pStyle w:val="ConsPlusNormal"/>
              <w:jc w:val="center"/>
            </w:pPr>
            <w:bookmarkStart w:id="553" w:name="P2874"/>
            <w:bookmarkEnd w:id="553"/>
            <w:r>
              <w:t>554.</w:t>
            </w:r>
          </w:p>
        </w:tc>
        <w:tc>
          <w:tcPr>
            <w:tcW w:w="4138" w:type="dxa"/>
          </w:tcPr>
          <w:p w:rsidR="00343AB0" w:rsidRDefault="00343AB0">
            <w:pPr>
              <w:pStyle w:val="ConsPlusNormal"/>
            </w:pPr>
            <w:r>
              <w:t>Журналы, базы данных учета путевых листов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54" w:name="P2878"/>
            <w:bookmarkEnd w:id="554"/>
            <w:r>
              <w:t>555.</w:t>
            </w:r>
          </w:p>
        </w:tc>
        <w:tc>
          <w:tcPr>
            <w:tcW w:w="4138" w:type="dxa"/>
          </w:tcPr>
          <w:p w:rsidR="00343AB0" w:rsidRDefault="00343AB0">
            <w:pPr>
              <w:pStyle w:val="ConsPlusNormal"/>
            </w:pPr>
            <w:r>
              <w:t>Документы (сведения, ведомости, акты, переписка) о техническом состоянии и списании транспортных средств</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списания транспортных средств</w:t>
            </w:r>
          </w:p>
        </w:tc>
      </w:tr>
      <w:tr w:rsidR="00343AB0">
        <w:tc>
          <w:tcPr>
            <w:tcW w:w="850" w:type="dxa"/>
          </w:tcPr>
          <w:p w:rsidR="00343AB0" w:rsidRDefault="00343AB0">
            <w:pPr>
              <w:pStyle w:val="ConsPlusNormal"/>
              <w:jc w:val="center"/>
            </w:pPr>
            <w:bookmarkStart w:id="555" w:name="P2882"/>
            <w:bookmarkEnd w:id="555"/>
            <w:r>
              <w:t>556.</w:t>
            </w:r>
          </w:p>
        </w:tc>
        <w:tc>
          <w:tcPr>
            <w:tcW w:w="4138" w:type="dxa"/>
          </w:tcPr>
          <w:p w:rsidR="00343AB0" w:rsidRDefault="00343AB0">
            <w:pPr>
              <w:pStyle w:val="ConsPlusNormal"/>
            </w:pPr>
            <w:r>
              <w:t>Документы (заявки, акты, сведения, графики обслуживания, переписка) о ремонте транспортных средств</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56" w:name="P2886"/>
            <w:bookmarkEnd w:id="556"/>
            <w:r>
              <w:t>557.</w:t>
            </w:r>
          </w:p>
        </w:tc>
        <w:tc>
          <w:tcPr>
            <w:tcW w:w="4138" w:type="dxa"/>
          </w:tcPr>
          <w:p w:rsidR="00343AB0" w:rsidRDefault="00343AB0">
            <w:pPr>
              <w:pStyle w:val="ConsPlusNormal"/>
            </w:pPr>
            <w:r>
              <w:t>Журналы учета заявок на проведение ремонта и профилактического осмотра транспортных средств</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57" w:name="P2890"/>
            <w:bookmarkEnd w:id="557"/>
            <w:r>
              <w:t>558.</w:t>
            </w:r>
          </w:p>
        </w:tc>
        <w:tc>
          <w:tcPr>
            <w:tcW w:w="4138" w:type="dxa"/>
          </w:tcPr>
          <w:p w:rsidR="00343AB0" w:rsidRDefault="00343AB0">
            <w:pPr>
              <w:pStyle w:val="ConsPlusNormal"/>
            </w:pPr>
            <w:r>
              <w:t>Документы (заявки, расчеты, переписка) об определении потребности организации в транспортных средствах</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58" w:name="P2894"/>
            <w:bookmarkEnd w:id="558"/>
            <w:r>
              <w:t>559.</w:t>
            </w:r>
          </w:p>
        </w:tc>
        <w:tc>
          <w:tcPr>
            <w:tcW w:w="4138" w:type="dxa"/>
          </w:tcPr>
          <w:p w:rsidR="00343AB0" w:rsidRDefault="00343AB0">
            <w:pPr>
              <w:pStyle w:val="ConsPlusNormal"/>
            </w:pPr>
            <w:r>
              <w:t>Документы (заправочные лимиты и листы, оперативные отчеты и сведения, переписка) о расходе бензина, горюче-</w:t>
            </w:r>
            <w:r>
              <w:lastRenderedPageBreak/>
              <w:t>смазочных материалов и запчастей</w:t>
            </w:r>
          </w:p>
        </w:tc>
        <w:tc>
          <w:tcPr>
            <w:tcW w:w="1927" w:type="dxa"/>
          </w:tcPr>
          <w:p w:rsidR="00343AB0" w:rsidRDefault="00343AB0">
            <w:pPr>
              <w:pStyle w:val="ConsPlusNormal"/>
            </w:pPr>
            <w:r>
              <w:lastRenderedPageBreak/>
              <w:t>1 год (1)</w:t>
            </w:r>
          </w:p>
        </w:tc>
        <w:tc>
          <w:tcPr>
            <w:tcW w:w="2154" w:type="dxa"/>
          </w:tcPr>
          <w:p w:rsidR="00343AB0" w:rsidRDefault="00343AB0">
            <w:pPr>
              <w:pStyle w:val="ConsPlusNormal"/>
            </w:pPr>
            <w:r>
              <w:t>(1) При условии проведения проверки</w:t>
            </w:r>
          </w:p>
        </w:tc>
      </w:tr>
      <w:tr w:rsidR="00343AB0">
        <w:tc>
          <w:tcPr>
            <w:tcW w:w="850" w:type="dxa"/>
          </w:tcPr>
          <w:p w:rsidR="00343AB0" w:rsidRDefault="00343AB0">
            <w:pPr>
              <w:pStyle w:val="ConsPlusNormal"/>
              <w:jc w:val="center"/>
            </w:pPr>
            <w:bookmarkStart w:id="559" w:name="P2898"/>
            <w:bookmarkEnd w:id="559"/>
            <w:r>
              <w:lastRenderedPageBreak/>
              <w:t>560.</w:t>
            </w:r>
          </w:p>
        </w:tc>
        <w:tc>
          <w:tcPr>
            <w:tcW w:w="4138" w:type="dxa"/>
          </w:tcPr>
          <w:p w:rsidR="00343AB0" w:rsidRDefault="00343AB0">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343AB0" w:rsidRDefault="00343AB0">
            <w:pPr>
              <w:pStyle w:val="ConsPlusNormal"/>
            </w:pPr>
            <w:r>
              <w:t>5 лет (1).</w:t>
            </w:r>
          </w:p>
        </w:tc>
        <w:tc>
          <w:tcPr>
            <w:tcW w:w="2154" w:type="dxa"/>
          </w:tcPr>
          <w:p w:rsidR="00343AB0" w:rsidRDefault="00343AB0">
            <w:pPr>
              <w:pStyle w:val="ConsPlusNormal"/>
            </w:pPr>
            <w:r>
              <w:t>(1) Связанные с крупным материальным ущербом и человеческими жертвами - Постоянно</w:t>
            </w:r>
          </w:p>
        </w:tc>
      </w:tr>
      <w:tr w:rsidR="00343AB0">
        <w:tc>
          <w:tcPr>
            <w:tcW w:w="850" w:type="dxa"/>
          </w:tcPr>
          <w:p w:rsidR="00343AB0" w:rsidRDefault="00343AB0">
            <w:pPr>
              <w:pStyle w:val="ConsPlusNormal"/>
              <w:jc w:val="center"/>
            </w:pPr>
            <w:bookmarkStart w:id="560" w:name="P2902"/>
            <w:bookmarkEnd w:id="560"/>
            <w:r>
              <w:t>561.</w:t>
            </w:r>
          </w:p>
        </w:tc>
        <w:tc>
          <w:tcPr>
            <w:tcW w:w="4138" w:type="dxa"/>
          </w:tcPr>
          <w:p w:rsidR="00343AB0" w:rsidRDefault="00343AB0">
            <w:pPr>
              <w:pStyle w:val="ConsPlusNormal"/>
            </w:pPr>
            <w:r>
              <w:t>Журналы учета дорожно-транспортных происшествий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10.3. Информационно-телекоммуникационное обеспечение</w:t>
            </w:r>
          </w:p>
        </w:tc>
      </w:tr>
      <w:tr w:rsidR="00343AB0">
        <w:tc>
          <w:tcPr>
            <w:tcW w:w="850" w:type="dxa"/>
          </w:tcPr>
          <w:p w:rsidR="00343AB0" w:rsidRDefault="00343AB0">
            <w:pPr>
              <w:pStyle w:val="ConsPlusNormal"/>
              <w:jc w:val="center"/>
            </w:pPr>
            <w:bookmarkStart w:id="561" w:name="P2907"/>
            <w:bookmarkEnd w:id="561"/>
            <w:r>
              <w:t>562.</w:t>
            </w:r>
          </w:p>
        </w:tc>
        <w:tc>
          <w:tcPr>
            <w:tcW w:w="4138" w:type="dxa"/>
          </w:tcPr>
          <w:p w:rsidR="00343AB0" w:rsidRDefault="00343AB0">
            <w:pPr>
              <w:pStyle w:val="ConsPlusNormal"/>
            </w:pPr>
            <w:r>
              <w:t>Схемы линий внутренней связи организации</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62" w:name="P2911"/>
            <w:bookmarkEnd w:id="562"/>
            <w:r>
              <w:t>563.</w:t>
            </w:r>
          </w:p>
        </w:tc>
        <w:tc>
          <w:tcPr>
            <w:tcW w:w="4138" w:type="dxa"/>
          </w:tcPr>
          <w:p w:rsidR="00343AB0" w:rsidRDefault="00343AB0">
            <w:pPr>
              <w:pStyle w:val="ConsPlusNormal"/>
            </w:pPr>
            <w:r>
              <w:t>Разрешения на установку и использование средств связи</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окончания эксплуатации средств связи</w:t>
            </w:r>
          </w:p>
        </w:tc>
      </w:tr>
      <w:tr w:rsidR="00343AB0">
        <w:tc>
          <w:tcPr>
            <w:tcW w:w="850" w:type="dxa"/>
          </w:tcPr>
          <w:p w:rsidR="00343AB0" w:rsidRDefault="00343AB0">
            <w:pPr>
              <w:pStyle w:val="ConsPlusNormal"/>
              <w:jc w:val="center"/>
            </w:pPr>
            <w:bookmarkStart w:id="563" w:name="P2915"/>
            <w:bookmarkEnd w:id="563"/>
            <w:r>
              <w:t>564.</w:t>
            </w:r>
          </w:p>
        </w:tc>
        <w:tc>
          <w:tcPr>
            <w:tcW w:w="4138" w:type="dxa"/>
          </w:tcPr>
          <w:p w:rsidR="00343AB0" w:rsidRDefault="00343AB0">
            <w:pPr>
              <w:pStyle w:val="ConsPlusNormal"/>
            </w:pPr>
            <w:r>
              <w:t>Документы (справки, докладные записки, сведения, переписка) о развитии средств связи и их эксплуатации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64" w:name="P2919"/>
            <w:bookmarkEnd w:id="564"/>
            <w:r>
              <w:t>565.</w:t>
            </w:r>
          </w:p>
        </w:tc>
        <w:tc>
          <w:tcPr>
            <w:tcW w:w="4138" w:type="dxa"/>
          </w:tcPr>
          <w:p w:rsidR="00343AB0" w:rsidRDefault="00343AB0">
            <w:pPr>
              <w:pStyle w:val="ConsPlusNormal"/>
            </w:pPr>
            <w:r>
              <w:t>Договоры эксплуатации, ремонта, аренды внутренней связи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565" w:name="P2923"/>
            <w:bookmarkEnd w:id="565"/>
            <w:r>
              <w:t>566.</w:t>
            </w:r>
          </w:p>
        </w:tc>
        <w:tc>
          <w:tcPr>
            <w:tcW w:w="4138" w:type="dxa"/>
          </w:tcPr>
          <w:p w:rsidR="00343AB0" w:rsidRDefault="00343AB0">
            <w:pPr>
              <w:pStyle w:val="ConsPlusNormal"/>
            </w:pPr>
            <w:r>
              <w:t>Документы (справки, сведения) по организации защиты телекоммуникационных каналов и сетей связи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66" w:name="P2927"/>
            <w:bookmarkEnd w:id="566"/>
            <w:r>
              <w:t>567.</w:t>
            </w:r>
          </w:p>
        </w:tc>
        <w:tc>
          <w:tcPr>
            <w:tcW w:w="4138" w:type="dxa"/>
          </w:tcPr>
          <w:p w:rsidR="00343AB0" w:rsidRDefault="00343AB0">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67" w:name="P2931"/>
            <w:bookmarkEnd w:id="567"/>
            <w:r>
              <w:t>568.</w:t>
            </w:r>
          </w:p>
        </w:tc>
        <w:tc>
          <w:tcPr>
            <w:tcW w:w="4138" w:type="dxa"/>
          </w:tcPr>
          <w:p w:rsidR="00343AB0" w:rsidRDefault="00343AB0">
            <w:pPr>
              <w:pStyle w:val="ConsPlusNormal"/>
            </w:pPr>
            <w:r>
              <w:t>Схемы организации криптографической защиты</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568" w:name="P2935"/>
            <w:bookmarkEnd w:id="568"/>
            <w:r>
              <w:t>569.</w:t>
            </w:r>
          </w:p>
        </w:tc>
        <w:tc>
          <w:tcPr>
            <w:tcW w:w="4138" w:type="dxa"/>
          </w:tcPr>
          <w:p w:rsidR="00343AB0" w:rsidRDefault="00343AB0">
            <w:pPr>
              <w:pStyle w:val="ConsPlusNormal"/>
            </w:pPr>
            <w:r>
              <w:t>Акты об уничтожении средств криптографической защиты информации и носителей с ключевой информацией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569" w:name="P2939"/>
            <w:bookmarkEnd w:id="569"/>
            <w:r>
              <w:t>570.</w:t>
            </w:r>
          </w:p>
        </w:tc>
        <w:tc>
          <w:tcPr>
            <w:tcW w:w="4138" w:type="dxa"/>
            <w:tcBorders>
              <w:bottom w:val="nil"/>
            </w:tcBorders>
          </w:tcPr>
          <w:p w:rsidR="00343AB0" w:rsidRDefault="00343AB0">
            <w:pPr>
              <w:pStyle w:val="ConsPlusNormal"/>
            </w:pPr>
            <w:r>
              <w:t>Сертификаты ключа проверки электронной подписи:</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исключения из реестра сертификатов ключей проверки электронных подписей</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в удостоверяющих центрах;</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70" w:name="P2947"/>
            <w:bookmarkEnd w:id="570"/>
            <w:r>
              <w:t>571.</w:t>
            </w:r>
          </w:p>
        </w:tc>
        <w:tc>
          <w:tcPr>
            <w:tcW w:w="4138" w:type="dxa"/>
          </w:tcPr>
          <w:p w:rsidR="00343AB0" w:rsidRDefault="00343AB0">
            <w:pPr>
              <w:pStyle w:val="ConsPlusNormal"/>
            </w:pPr>
            <w:r>
              <w:t>Договоры, соглашения с удостоверяющим центром о создании сертификата ключа проверки электронной подписи</w:t>
            </w:r>
          </w:p>
        </w:tc>
        <w:tc>
          <w:tcPr>
            <w:tcW w:w="1927" w:type="dxa"/>
          </w:tcPr>
          <w:p w:rsidR="00343AB0" w:rsidRDefault="00343AB0">
            <w:pPr>
              <w:pStyle w:val="ConsPlusNormal"/>
            </w:pPr>
            <w:r>
              <w:t>5 лет (1)</w:t>
            </w:r>
          </w:p>
        </w:tc>
        <w:tc>
          <w:tcPr>
            <w:tcW w:w="2154" w:type="dxa"/>
          </w:tcPr>
          <w:p w:rsidR="00343AB0" w:rsidRDefault="00343AB0">
            <w:pPr>
              <w:pStyle w:val="ConsPlusNormal"/>
            </w:pPr>
            <w:r>
              <w:t xml:space="preserve">(1) После приостановления или аннулирования действия </w:t>
            </w:r>
            <w:r>
              <w:lastRenderedPageBreak/>
              <w:t>сертификата ключа проверки электронной подписи</w:t>
            </w:r>
          </w:p>
        </w:tc>
      </w:tr>
      <w:tr w:rsidR="00343AB0">
        <w:tc>
          <w:tcPr>
            <w:tcW w:w="850" w:type="dxa"/>
          </w:tcPr>
          <w:p w:rsidR="00343AB0" w:rsidRDefault="00343AB0">
            <w:pPr>
              <w:pStyle w:val="ConsPlusNormal"/>
              <w:jc w:val="center"/>
            </w:pPr>
            <w:bookmarkStart w:id="571" w:name="P2951"/>
            <w:bookmarkEnd w:id="571"/>
            <w:r>
              <w:lastRenderedPageBreak/>
              <w:t>572.</w:t>
            </w:r>
          </w:p>
        </w:tc>
        <w:tc>
          <w:tcPr>
            <w:tcW w:w="4138" w:type="dxa"/>
          </w:tcPr>
          <w:p w:rsidR="00343AB0" w:rsidRDefault="00343AB0">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72" w:name="P2955"/>
            <w:bookmarkEnd w:id="572"/>
            <w:r>
              <w:t>573.</w:t>
            </w:r>
          </w:p>
        </w:tc>
        <w:tc>
          <w:tcPr>
            <w:tcW w:w="4138" w:type="dxa"/>
          </w:tcPr>
          <w:p w:rsidR="00343AB0" w:rsidRDefault="00343AB0">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Pr>
          <w:p w:rsidR="00343AB0" w:rsidRDefault="00343AB0">
            <w:pPr>
              <w:pStyle w:val="ConsPlusNormal"/>
            </w:pPr>
            <w:r>
              <w:t>Постоянно (1)</w:t>
            </w:r>
          </w:p>
        </w:tc>
        <w:tc>
          <w:tcPr>
            <w:tcW w:w="2154" w:type="dxa"/>
          </w:tcPr>
          <w:p w:rsidR="00343AB0" w:rsidRDefault="00343AB0">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343AB0">
        <w:tc>
          <w:tcPr>
            <w:tcW w:w="850" w:type="dxa"/>
          </w:tcPr>
          <w:p w:rsidR="00343AB0" w:rsidRDefault="00343AB0">
            <w:pPr>
              <w:pStyle w:val="ConsPlusNormal"/>
              <w:jc w:val="center"/>
            </w:pPr>
            <w:bookmarkStart w:id="573" w:name="P2959"/>
            <w:bookmarkEnd w:id="573"/>
            <w:r>
              <w:t>574.</w:t>
            </w:r>
          </w:p>
        </w:tc>
        <w:tc>
          <w:tcPr>
            <w:tcW w:w="4138" w:type="dxa"/>
          </w:tcPr>
          <w:p w:rsidR="00343AB0" w:rsidRDefault="00343AB0">
            <w:pPr>
              <w:pStyle w:val="ConsPlusNormal"/>
            </w:pPr>
            <w:r>
              <w:t>Списки уполномоченных лиц - владельцев сертификатов ключа проверки электронной подписи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vMerge w:val="restart"/>
          </w:tcPr>
          <w:p w:rsidR="00343AB0" w:rsidRDefault="00343AB0">
            <w:pPr>
              <w:pStyle w:val="ConsPlusNormal"/>
              <w:jc w:val="center"/>
            </w:pPr>
            <w:bookmarkStart w:id="574" w:name="P2963"/>
            <w:bookmarkEnd w:id="574"/>
            <w:r>
              <w:t>575.</w:t>
            </w:r>
          </w:p>
        </w:tc>
        <w:tc>
          <w:tcPr>
            <w:tcW w:w="4138" w:type="dxa"/>
            <w:tcBorders>
              <w:bottom w:val="nil"/>
            </w:tcBorders>
          </w:tcPr>
          <w:p w:rsidR="00343AB0" w:rsidRDefault="00343AB0">
            <w:pPr>
              <w:pStyle w:val="ConsPlusNormal"/>
            </w:pPr>
            <w:r>
              <w:t>Регламенты удостоверяющих центров:</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разработки и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замены новыми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575" w:name="P2971"/>
            <w:bookmarkEnd w:id="575"/>
            <w:r>
              <w:t>576.</w:t>
            </w:r>
          </w:p>
        </w:tc>
        <w:tc>
          <w:tcPr>
            <w:tcW w:w="4138" w:type="dxa"/>
          </w:tcPr>
          <w:p w:rsidR="00343AB0" w:rsidRDefault="00343AB0">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76" w:name="P2975"/>
            <w:bookmarkEnd w:id="576"/>
            <w:r>
              <w:t>577.</w:t>
            </w:r>
          </w:p>
        </w:tc>
        <w:tc>
          <w:tcPr>
            <w:tcW w:w="4138" w:type="dxa"/>
          </w:tcPr>
          <w:p w:rsidR="00343AB0" w:rsidRDefault="00343AB0">
            <w:pPr>
              <w:pStyle w:val="ConsPlusNormal"/>
            </w:pPr>
            <w: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77" w:name="P2979"/>
            <w:bookmarkEnd w:id="577"/>
            <w:r>
              <w:t>578.</w:t>
            </w:r>
          </w:p>
        </w:tc>
        <w:tc>
          <w:tcPr>
            <w:tcW w:w="4138" w:type="dxa"/>
          </w:tcPr>
          <w:p w:rsidR="00343AB0" w:rsidRDefault="00343AB0">
            <w:pPr>
              <w:pStyle w:val="ConsPlusNormal"/>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78" w:name="P2983"/>
            <w:bookmarkEnd w:id="578"/>
            <w:r>
              <w:t>579.</w:t>
            </w:r>
          </w:p>
        </w:tc>
        <w:tc>
          <w:tcPr>
            <w:tcW w:w="4138" w:type="dxa"/>
          </w:tcPr>
          <w:p w:rsidR="00343AB0" w:rsidRDefault="00343AB0">
            <w:pPr>
              <w:pStyle w:val="ConsPlusNormal"/>
            </w:pPr>
            <w:r>
              <w:t>Журналы учета заявлений о повреждении средств связи</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11.1. Организация охраны, пропускного режима</w:t>
            </w:r>
          </w:p>
        </w:tc>
      </w:tr>
      <w:tr w:rsidR="00343AB0">
        <w:tc>
          <w:tcPr>
            <w:tcW w:w="850" w:type="dxa"/>
          </w:tcPr>
          <w:p w:rsidR="00343AB0" w:rsidRDefault="00343AB0">
            <w:pPr>
              <w:pStyle w:val="ConsPlusNormal"/>
              <w:jc w:val="center"/>
            </w:pPr>
            <w:bookmarkStart w:id="579" w:name="P2989"/>
            <w:bookmarkEnd w:id="579"/>
            <w:r>
              <w:t>580.</w:t>
            </w:r>
          </w:p>
        </w:tc>
        <w:tc>
          <w:tcPr>
            <w:tcW w:w="4138" w:type="dxa"/>
          </w:tcPr>
          <w:p w:rsidR="00343AB0" w:rsidRDefault="00343AB0">
            <w:pPr>
              <w:pStyle w:val="ConsPlusNormal"/>
            </w:pPr>
            <w:r>
              <w:t>Договоры на оказание охранных услуг</w:t>
            </w:r>
          </w:p>
        </w:tc>
        <w:tc>
          <w:tcPr>
            <w:tcW w:w="1927" w:type="dxa"/>
          </w:tcPr>
          <w:p w:rsidR="00343AB0" w:rsidRDefault="00343AB0">
            <w:pPr>
              <w:pStyle w:val="ConsPlusNormal"/>
            </w:pPr>
            <w:r>
              <w:t>5 лет (1)</w:t>
            </w:r>
          </w:p>
        </w:tc>
        <w:tc>
          <w:tcPr>
            <w:tcW w:w="2154" w:type="dxa"/>
          </w:tcPr>
          <w:p w:rsidR="00343AB0" w:rsidRDefault="00343AB0">
            <w:pPr>
              <w:pStyle w:val="ConsPlusNormal"/>
            </w:pPr>
            <w:r>
              <w:t xml:space="preserve">(1) После истечения срока действия договора; после прекращения обязательств по </w:t>
            </w:r>
            <w:r>
              <w:lastRenderedPageBreak/>
              <w:t>договору</w:t>
            </w:r>
          </w:p>
        </w:tc>
      </w:tr>
      <w:tr w:rsidR="00343AB0">
        <w:tc>
          <w:tcPr>
            <w:tcW w:w="850" w:type="dxa"/>
          </w:tcPr>
          <w:p w:rsidR="00343AB0" w:rsidRDefault="00343AB0">
            <w:pPr>
              <w:pStyle w:val="ConsPlusNormal"/>
              <w:jc w:val="center"/>
            </w:pPr>
            <w:bookmarkStart w:id="580" w:name="P2993"/>
            <w:bookmarkEnd w:id="580"/>
            <w:r>
              <w:lastRenderedPageBreak/>
              <w:t>581.</w:t>
            </w:r>
          </w:p>
        </w:tc>
        <w:tc>
          <w:tcPr>
            <w:tcW w:w="4138" w:type="dxa"/>
          </w:tcPr>
          <w:p w:rsidR="00343AB0" w:rsidRDefault="00343AB0">
            <w:pPr>
              <w:pStyle w:val="ConsPlusNormal"/>
            </w:pPr>
            <w:r>
              <w:t>Схемы дислокации постов охраны</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581" w:name="P2997"/>
            <w:bookmarkEnd w:id="581"/>
            <w:r>
              <w:t>582.</w:t>
            </w:r>
          </w:p>
        </w:tc>
        <w:tc>
          <w:tcPr>
            <w:tcW w:w="4138" w:type="dxa"/>
          </w:tcPr>
          <w:p w:rsidR="00343AB0" w:rsidRDefault="00343AB0">
            <w:pPr>
              <w:pStyle w:val="ConsPlusNormal"/>
            </w:pPr>
            <w:r>
              <w:t>Карточки, акты учета наличия, движения и состояния оружия, патронов и специальных средств</w:t>
            </w:r>
          </w:p>
        </w:tc>
        <w:tc>
          <w:tcPr>
            <w:tcW w:w="1927" w:type="dxa"/>
          </w:tcPr>
          <w:p w:rsidR="00343AB0" w:rsidRDefault="00343AB0">
            <w:pPr>
              <w:pStyle w:val="ConsPlusNormal"/>
            </w:pPr>
            <w:r>
              <w:t>10 лет (1)</w:t>
            </w:r>
          </w:p>
        </w:tc>
        <w:tc>
          <w:tcPr>
            <w:tcW w:w="2154" w:type="dxa"/>
          </w:tcPr>
          <w:p w:rsidR="00343AB0" w:rsidRDefault="00343AB0">
            <w:pPr>
              <w:pStyle w:val="ConsPlusNormal"/>
            </w:pPr>
            <w:r>
              <w:t>(1) При условии проведения проверки</w:t>
            </w:r>
          </w:p>
        </w:tc>
      </w:tr>
      <w:tr w:rsidR="00343AB0">
        <w:tc>
          <w:tcPr>
            <w:tcW w:w="850" w:type="dxa"/>
          </w:tcPr>
          <w:p w:rsidR="00343AB0" w:rsidRDefault="00343AB0">
            <w:pPr>
              <w:pStyle w:val="ConsPlusNormal"/>
              <w:jc w:val="center"/>
            </w:pPr>
            <w:bookmarkStart w:id="582" w:name="P3001"/>
            <w:bookmarkEnd w:id="582"/>
            <w:r>
              <w:t>583.</w:t>
            </w:r>
          </w:p>
        </w:tc>
        <w:tc>
          <w:tcPr>
            <w:tcW w:w="4138" w:type="dxa"/>
          </w:tcPr>
          <w:p w:rsidR="00343AB0" w:rsidRDefault="00343AB0">
            <w:pPr>
              <w:pStyle w:val="ConsPlusNormal"/>
            </w:pPr>
            <w:r>
              <w:t>Переписка об оформлении разрешений на право хранения и ношения оружия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83" w:name="P3005"/>
            <w:bookmarkEnd w:id="583"/>
            <w:r>
              <w:t>584.</w:t>
            </w:r>
          </w:p>
        </w:tc>
        <w:tc>
          <w:tcPr>
            <w:tcW w:w="4138" w:type="dxa"/>
          </w:tcPr>
          <w:p w:rsidR="00343AB0" w:rsidRDefault="00343AB0">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переаттестации или окончания эксплуатации помещения</w:t>
            </w:r>
          </w:p>
        </w:tc>
      </w:tr>
      <w:tr w:rsidR="00343AB0">
        <w:tc>
          <w:tcPr>
            <w:tcW w:w="850" w:type="dxa"/>
          </w:tcPr>
          <w:p w:rsidR="00343AB0" w:rsidRDefault="00343AB0">
            <w:pPr>
              <w:pStyle w:val="ConsPlusNormal"/>
              <w:jc w:val="center"/>
            </w:pPr>
            <w:bookmarkStart w:id="584" w:name="P3009"/>
            <w:bookmarkEnd w:id="584"/>
            <w:r>
              <w:t>585.</w:t>
            </w:r>
          </w:p>
        </w:tc>
        <w:tc>
          <w:tcPr>
            <w:tcW w:w="4138" w:type="dxa"/>
          </w:tcPr>
          <w:p w:rsidR="00343AB0" w:rsidRDefault="00343AB0">
            <w:pPr>
              <w:pStyle w:val="ConsPlusNormal"/>
            </w:pPr>
            <w:r>
              <w:t>Журналы приема (сдачи) под охрану режимных помещений, спецхранилищ, сейфов (металлических шкафов) и ключей от них</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85" w:name="P3013"/>
            <w:bookmarkEnd w:id="585"/>
            <w:r>
              <w:t>586.</w:t>
            </w:r>
          </w:p>
        </w:tc>
        <w:tc>
          <w:tcPr>
            <w:tcW w:w="4138" w:type="dxa"/>
          </w:tcPr>
          <w:p w:rsidR="00343AB0" w:rsidRDefault="00343AB0">
            <w:pPr>
              <w:pStyle w:val="ConsPlusNormal"/>
            </w:pPr>
            <w:r>
              <w:t>Книги, журналы учета опечатывания помещений, приема-сдачи дежурств и ключей</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86" w:name="P3017"/>
            <w:bookmarkEnd w:id="586"/>
            <w:r>
              <w:t>587.</w:t>
            </w:r>
          </w:p>
        </w:tc>
        <w:tc>
          <w:tcPr>
            <w:tcW w:w="4138" w:type="dxa"/>
          </w:tcPr>
          <w:p w:rsidR="00343AB0" w:rsidRDefault="00343AB0">
            <w:pPr>
              <w:pStyle w:val="ConsPlusNormal"/>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87" w:name="P3021"/>
            <w:bookmarkEnd w:id="587"/>
            <w:r>
              <w:t>588.</w:t>
            </w:r>
          </w:p>
        </w:tc>
        <w:tc>
          <w:tcPr>
            <w:tcW w:w="4138" w:type="dxa"/>
          </w:tcPr>
          <w:p w:rsidR="00343AB0" w:rsidRDefault="00343AB0">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88" w:name="P3025"/>
            <w:bookmarkEnd w:id="588"/>
            <w:r>
              <w:t>589.</w:t>
            </w:r>
          </w:p>
        </w:tc>
        <w:tc>
          <w:tcPr>
            <w:tcW w:w="4138" w:type="dxa"/>
          </w:tcPr>
          <w:p w:rsidR="00343AB0" w:rsidRDefault="00343AB0">
            <w:pPr>
              <w:pStyle w:val="ConsPlusNormal"/>
            </w:pPr>
            <w:r>
              <w:t>Книги регистрации (учета выдачи) удостоверений, пропусков, идентификационных карт</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89" w:name="P3029"/>
            <w:bookmarkEnd w:id="589"/>
            <w:r>
              <w:t>590.</w:t>
            </w:r>
          </w:p>
        </w:tc>
        <w:tc>
          <w:tcPr>
            <w:tcW w:w="4138" w:type="dxa"/>
          </w:tcPr>
          <w:p w:rsidR="00343AB0" w:rsidRDefault="00343AB0">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90" w:name="P3033"/>
            <w:bookmarkEnd w:id="590"/>
            <w:r>
              <w:t>591.</w:t>
            </w:r>
          </w:p>
        </w:tc>
        <w:tc>
          <w:tcPr>
            <w:tcW w:w="4138" w:type="dxa"/>
          </w:tcPr>
          <w:p w:rsidR="00343AB0" w:rsidRDefault="00343AB0">
            <w:pPr>
              <w:pStyle w:val="ConsPlusNormal"/>
            </w:pPr>
            <w:r>
              <w:t>Разовые пропуска, корешки пропусков в служебные здания и на вынос материальных ценностей</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91" w:name="P3037"/>
            <w:bookmarkEnd w:id="591"/>
            <w:r>
              <w:t>592.</w:t>
            </w:r>
          </w:p>
        </w:tc>
        <w:tc>
          <w:tcPr>
            <w:tcW w:w="4138" w:type="dxa"/>
          </w:tcPr>
          <w:p w:rsidR="00343AB0" w:rsidRDefault="00343AB0">
            <w:pPr>
              <w:pStyle w:val="ConsPlusNormal"/>
            </w:pPr>
            <w:r>
              <w:t>Документы (заявки, переписка) о допуске в служебные помещения в нерабочее время и выходные дни</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343AB0">
        <w:tc>
          <w:tcPr>
            <w:tcW w:w="850" w:type="dxa"/>
          </w:tcPr>
          <w:p w:rsidR="00343AB0" w:rsidRDefault="00343AB0">
            <w:pPr>
              <w:pStyle w:val="ConsPlusNormal"/>
              <w:jc w:val="center"/>
            </w:pPr>
            <w:bookmarkStart w:id="592" w:name="P3042"/>
            <w:bookmarkEnd w:id="592"/>
            <w:r>
              <w:t>593.</w:t>
            </w:r>
          </w:p>
        </w:tc>
        <w:tc>
          <w:tcPr>
            <w:tcW w:w="4138" w:type="dxa"/>
          </w:tcPr>
          <w:p w:rsidR="00343AB0" w:rsidRDefault="00343AB0">
            <w:pPr>
              <w:pStyle w:val="ConsPlusNormal"/>
            </w:pPr>
            <w:r>
              <w:t>Планы повышения защищенности критически важных объектов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593" w:name="P3046"/>
            <w:bookmarkEnd w:id="593"/>
            <w:r>
              <w:t>594.</w:t>
            </w:r>
          </w:p>
        </w:tc>
        <w:tc>
          <w:tcPr>
            <w:tcW w:w="4138" w:type="dxa"/>
          </w:tcPr>
          <w:p w:rsidR="00343AB0" w:rsidRDefault="00343AB0">
            <w:pPr>
              <w:pStyle w:val="ConsPlusNormal"/>
            </w:pPr>
            <w:r>
              <w:t xml:space="preserve">Паспорта безопасности объектов </w:t>
            </w:r>
            <w:r>
              <w:lastRenderedPageBreak/>
              <w:t>(территорий) с массовым пребыванием людей</w:t>
            </w:r>
          </w:p>
        </w:tc>
        <w:tc>
          <w:tcPr>
            <w:tcW w:w="1927" w:type="dxa"/>
          </w:tcPr>
          <w:p w:rsidR="00343AB0" w:rsidRDefault="00343AB0">
            <w:pPr>
              <w:pStyle w:val="ConsPlusNormal"/>
            </w:pPr>
            <w:r>
              <w:lastRenderedPageBreak/>
              <w:t>5 лет (1)</w:t>
            </w:r>
          </w:p>
        </w:tc>
        <w:tc>
          <w:tcPr>
            <w:tcW w:w="2154" w:type="dxa"/>
          </w:tcPr>
          <w:p w:rsidR="00343AB0" w:rsidRDefault="00343AB0">
            <w:pPr>
              <w:pStyle w:val="ConsPlusNormal"/>
            </w:pPr>
            <w:r>
              <w:t xml:space="preserve">(1) После </w:t>
            </w:r>
            <w:r>
              <w:lastRenderedPageBreak/>
              <w:t>актуализации паспорта безопасности</w:t>
            </w:r>
          </w:p>
        </w:tc>
      </w:tr>
      <w:tr w:rsidR="00343AB0">
        <w:tc>
          <w:tcPr>
            <w:tcW w:w="850" w:type="dxa"/>
          </w:tcPr>
          <w:p w:rsidR="00343AB0" w:rsidRDefault="00343AB0">
            <w:pPr>
              <w:pStyle w:val="ConsPlusNormal"/>
              <w:jc w:val="center"/>
            </w:pPr>
            <w:bookmarkStart w:id="594" w:name="P3050"/>
            <w:bookmarkEnd w:id="594"/>
            <w:r>
              <w:lastRenderedPageBreak/>
              <w:t>595.</w:t>
            </w:r>
          </w:p>
        </w:tc>
        <w:tc>
          <w:tcPr>
            <w:tcW w:w="4138" w:type="dxa"/>
          </w:tcPr>
          <w:p w:rsidR="00343AB0" w:rsidRDefault="00343AB0">
            <w:pPr>
              <w:pStyle w:val="ConsPlusNormal"/>
            </w:pPr>
            <w:r>
              <w:t>Паспорта безопасности объектов топливно-энергетического комплекса</w:t>
            </w:r>
          </w:p>
        </w:tc>
        <w:tc>
          <w:tcPr>
            <w:tcW w:w="1927" w:type="dxa"/>
          </w:tcPr>
          <w:p w:rsidR="00343AB0" w:rsidRDefault="00343AB0">
            <w:pPr>
              <w:pStyle w:val="ConsPlusNormal"/>
            </w:pPr>
            <w:r>
              <w:t>25 лет (1)</w:t>
            </w:r>
          </w:p>
        </w:tc>
        <w:tc>
          <w:tcPr>
            <w:tcW w:w="2154" w:type="dxa"/>
          </w:tcPr>
          <w:p w:rsidR="00343AB0" w:rsidRDefault="00343AB0">
            <w:pPr>
              <w:pStyle w:val="ConsPlusNormal"/>
            </w:pPr>
            <w:r>
              <w:t>(1) После актуализации паспорта безопасности</w:t>
            </w:r>
          </w:p>
        </w:tc>
      </w:tr>
      <w:tr w:rsidR="00343AB0">
        <w:tc>
          <w:tcPr>
            <w:tcW w:w="850" w:type="dxa"/>
          </w:tcPr>
          <w:p w:rsidR="00343AB0" w:rsidRDefault="00343AB0">
            <w:pPr>
              <w:pStyle w:val="ConsPlusNormal"/>
              <w:jc w:val="center"/>
            </w:pPr>
            <w:bookmarkStart w:id="595" w:name="P3054"/>
            <w:bookmarkEnd w:id="595"/>
            <w:r>
              <w:t>596.</w:t>
            </w:r>
          </w:p>
        </w:tc>
        <w:tc>
          <w:tcPr>
            <w:tcW w:w="4138" w:type="dxa"/>
          </w:tcPr>
          <w:p w:rsidR="00343AB0" w:rsidRDefault="00343AB0">
            <w:pPr>
              <w:pStyle w:val="ConsPlusNormal"/>
            </w:pPr>
            <w: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актуализации паспорта безопасности</w:t>
            </w:r>
          </w:p>
        </w:tc>
      </w:tr>
      <w:tr w:rsidR="00343AB0">
        <w:tc>
          <w:tcPr>
            <w:tcW w:w="850" w:type="dxa"/>
          </w:tcPr>
          <w:p w:rsidR="00343AB0" w:rsidRDefault="00343AB0">
            <w:pPr>
              <w:pStyle w:val="ConsPlusNormal"/>
              <w:jc w:val="center"/>
            </w:pPr>
            <w:bookmarkStart w:id="596" w:name="P3058"/>
            <w:bookmarkEnd w:id="596"/>
            <w:r>
              <w:t>597.</w:t>
            </w:r>
          </w:p>
        </w:tc>
        <w:tc>
          <w:tcPr>
            <w:tcW w:w="4138" w:type="dxa"/>
          </w:tcPr>
          <w:p w:rsidR="00343AB0" w:rsidRDefault="00343AB0">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343AB0" w:rsidRDefault="00343AB0">
            <w:pPr>
              <w:pStyle w:val="ConsPlusNormal"/>
            </w:pPr>
            <w:r>
              <w:t>5 лет ЭПК</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97" w:name="P3062"/>
            <w:bookmarkEnd w:id="597"/>
            <w:r>
              <w:t>598.</w:t>
            </w:r>
          </w:p>
        </w:tc>
        <w:tc>
          <w:tcPr>
            <w:tcW w:w="4138" w:type="dxa"/>
          </w:tcPr>
          <w:p w:rsidR="00343AB0" w:rsidRDefault="00343AB0">
            <w:pPr>
              <w:pStyle w:val="ConsPlusNormal"/>
            </w:pPr>
            <w:r>
              <w:t>Журналы инструктажа по антитеррористической защищенности и гражданской обороне</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598" w:name="P3066"/>
            <w:bookmarkEnd w:id="598"/>
            <w:r>
              <w:t>599.</w:t>
            </w:r>
          </w:p>
        </w:tc>
        <w:tc>
          <w:tcPr>
            <w:tcW w:w="4138" w:type="dxa"/>
          </w:tcPr>
          <w:p w:rsidR="00343AB0" w:rsidRDefault="00343AB0">
            <w:pPr>
              <w:pStyle w:val="ConsPlusNormal"/>
            </w:pPr>
            <w:r>
              <w:t>Положения, инструкции, порядки руководителя объектового звена Российской системы чрезвычайных ситуаций (РСЧС)</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599" w:name="P3070"/>
            <w:bookmarkEnd w:id="599"/>
            <w:r>
              <w:t>600.</w:t>
            </w:r>
          </w:p>
        </w:tc>
        <w:tc>
          <w:tcPr>
            <w:tcW w:w="4138" w:type="dxa"/>
          </w:tcPr>
          <w:p w:rsidR="00343AB0" w:rsidRDefault="00343AB0">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343AB0" w:rsidRDefault="00343AB0">
            <w:pPr>
              <w:pStyle w:val="ConsPlusNormal"/>
            </w:pPr>
            <w:r>
              <w:t>1 год</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0" w:name="P3074"/>
            <w:bookmarkEnd w:id="600"/>
            <w:r>
              <w:t>601.</w:t>
            </w:r>
          </w:p>
        </w:tc>
        <w:tc>
          <w:tcPr>
            <w:tcW w:w="4138" w:type="dxa"/>
          </w:tcPr>
          <w:p w:rsidR="00343AB0" w:rsidRDefault="00343AB0">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1" w:name="P3078"/>
            <w:bookmarkEnd w:id="601"/>
            <w:r>
              <w:t>602.</w:t>
            </w:r>
          </w:p>
        </w:tc>
        <w:tc>
          <w:tcPr>
            <w:tcW w:w="4138" w:type="dxa"/>
          </w:tcPr>
          <w:p w:rsidR="00343AB0" w:rsidRDefault="00343AB0">
            <w:pPr>
              <w:pStyle w:val="ConsPlusNormal"/>
            </w:pPr>
            <w:r>
              <w:t>Планы подготовки и приведения в готовность нештатных формирований гражданской обороны</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602" w:name="P3082"/>
            <w:bookmarkEnd w:id="602"/>
            <w:r>
              <w:t>603.</w:t>
            </w:r>
          </w:p>
        </w:tc>
        <w:tc>
          <w:tcPr>
            <w:tcW w:w="4138" w:type="dxa"/>
          </w:tcPr>
          <w:p w:rsidR="00343AB0" w:rsidRDefault="00343AB0">
            <w:pPr>
              <w:pStyle w:val="ConsPlusNormal"/>
            </w:pPr>
            <w:r>
              <w:t>Планы действий по предупреждению и ликвидации чрезвычайных ситуаций</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603" w:name="P3086"/>
            <w:bookmarkEnd w:id="603"/>
            <w:r>
              <w:t>604.</w:t>
            </w:r>
          </w:p>
        </w:tc>
        <w:tc>
          <w:tcPr>
            <w:tcW w:w="4138" w:type="dxa"/>
          </w:tcPr>
          <w:p w:rsidR="00343AB0" w:rsidRDefault="00343AB0">
            <w:pPr>
              <w:pStyle w:val="ConsPlusNormal"/>
            </w:pPr>
            <w:r>
              <w:t>Переписка о мерах по предупреждению чрезвычайных ситуаций</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4" w:name="P3090"/>
            <w:bookmarkEnd w:id="604"/>
            <w:r>
              <w:t>605.</w:t>
            </w:r>
          </w:p>
        </w:tc>
        <w:tc>
          <w:tcPr>
            <w:tcW w:w="4138" w:type="dxa"/>
          </w:tcPr>
          <w:p w:rsidR="00343AB0" w:rsidRDefault="00343AB0">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5" w:name="P3094"/>
            <w:bookmarkEnd w:id="605"/>
            <w:r>
              <w:t>606.</w:t>
            </w:r>
          </w:p>
        </w:tc>
        <w:tc>
          <w:tcPr>
            <w:tcW w:w="4138" w:type="dxa"/>
          </w:tcPr>
          <w:p w:rsidR="00343AB0" w:rsidRDefault="00343AB0">
            <w:pPr>
              <w:pStyle w:val="ConsPlusNormal"/>
            </w:pPr>
            <w:r>
              <w:t>Планы-схемы эвакуации из здания при чрезвычайных ситуациях</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6" w:name="P3098"/>
            <w:bookmarkEnd w:id="606"/>
            <w:r>
              <w:t>607.</w:t>
            </w:r>
          </w:p>
        </w:tc>
        <w:tc>
          <w:tcPr>
            <w:tcW w:w="4138" w:type="dxa"/>
          </w:tcPr>
          <w:p w:rsidR="00343AB0" w:rsidRDefault="00343AB0">
            <w:pPr>
              <w:pStyle w:val="ConsPlusNormal"/>
            </w:pPr>
            <w:r>
              <w:t>Списки эвакуируемых работников и членов их семей</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607" w:name="P3102"/>
            <w:bookmarkEnd w:id="607"/>
            <w:r>
              <w:t>608.</w:t>
            </w:r>
          </w:p>
        </w:tc>
        <w:tc>
          <w:tcPr>
            <w:tcW w:w="4138" w:type="dxa"/>
          </w:tcPr>
          <w:p w:rsidR="00343AB0" w:rsidRDefault="00343AB0">
            <w:pPr>
              <w:pStyle w:val="ConsPlusNormal"/>
            </w:pPr>
            <w:r>
              <w:t>Журнал вводного инструктажа по гражданской обороне и защите от чрезвычайных ситуаций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8" w:name="P3106"/>
            <w:bookmarkEnd w:id="608"/>
            <w:r>
              <w:lastRenderedPageBreak/>
              <w:t>609.</w:t>
            </w:r>
          </w:p>
        </w:tc>
        <w:tc>
          <w:tcPr>
            <w:tcW w:w="4138" w:type="dxa"/>
          </w:tcPr>
          <w:p w:rsidR="00343AB0" w:rsidRDefault="00343AB0">
            <w:pPr>
              <w:pStyle w:val="ConsPlusNormal"/>
            </w:pPr>
            <w:r>
              <w:t>Журналы учета занятий по гражданской обороне и защите от чрезвычайных ситуаций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09" w:name="P3110"/>
            <w:bookmarkEnd w:id="609"/>
            <w:r>
              <w:t>610.</w:t>
            </w:r>
          </w:p>
        </w:tc>
        <w:tc>
          <w:tcPr>
            <w:tcW w:w="4138" w:type="dxa"/>
          </w:tcPr>
          <w:p w:rsidR="00343AB0" w:rsidRDefault="00343AB0">
            <w:pPr>
              <w:pStyle w:val="ConsPlusNormal"/>
            </w:pPr>
            <w:r>
              <w:t>Книги учета имущества гражданской обороны</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10" w:name="P3114"/>
            <w:bookmarkEnd w:id="610"/>
            <w:r>
              <w:t>611.</w:t>
            </w:r>
          </w:p>
        </w:tc>
        <w:tc>
          <w:tcPr>
            <w:tcW w:w="4138" w:type="dxa"/>
          </w:tcPr>
          <w:p w:rsidR="00343AB0" w:rsidRDefault="00343AB0">
            <w:pPr>
              <w:pStyle w:val="ConsPlusNormal"/>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11" w:name="P3118"/>
            <w:bookmarkEnd w:id="611"/>
            <w:r>
              <w:t>612.</w:t>
            </w:r>
          </w:p>
        </w:tc>
        <w:tc>
          <w:tcPr>
            <w:tcW w:w="4138" w:type="dxa"/>
          </w:tcPr>
          <w:p w:rsidR="00343AB0" w:rsidRDefault="00343AB0">
            <w:pPr>
              <w:pStyle w:val="ConsPlusNormal"/>
            </w:pPr>
            <w:r>
              <w:t>Документы (акты, заключения, переписка) о пожарах</w:t>
            </w:r>
          </w:p>
        </w:tc>
        <w:tc>
          <w:tcPr>
            <w:tcW w:w="1927" w:type="dxa"/>
          </w:tcPr>
          <w:p w:rsidR="00343AB0" w:rsidRDefault="00343AB0">
            <w:pPr>
              <w:pStyle w:val="ConsPlusNormal"/>
            </w:pPr>
            <w:r>
              <w:t>5 лет (1)</w:t>
            </w:r>
          </w:p>
        </w:tc>
        <w:tc>
          <w:tcPr>
            <w:tcW w:w="2154" w:type="dxa"/>
          </w:tcPr>
          <w:p w:rsidR="00343AB0" w:rsidRDefault="00343AB0">
            <w:pPr>
              <w:pStyle w:val="ConsPlusNormal"/>
            </w:pPr>
            <w:r>
              <w:t>(1) С человеческими жертвами, при уничтожении документов в результате пожара - Постоянно</w:t>
            </w:r>
          </w:p>
        </w:tc>
      </w:tr>
      <w:tr w:rsidR="00343AB0">
        <w:tc>
          <w:tcPr>
            <w:tcW w:w="850" w:type="dxa"/>
          </w:tcPr>
          <w:p w:rsidR="00343AB0" w:rsidRDefault="00343AB0">
            <w:pPr>
              <w:pStyle w:val="ConsPlusNormal"/>
              <w:jc w:val="center"/>
            </w:pPr>
            <w:bookmarkStart w:id="612" w:name="P3122"/>
            <w:bookmarkEnd w:id="612"/>
            <w:r>
              <w:t>613.</w:t>
            </w:r>
          </w:p>
        </w:tc>
        <w:tc>
          <w:tcPr>
            <w:tcW w:w="4138" w:type="dxa"/>
          </w:tcPr>
          <w:p w:rsidR="00343AB0" w:rsidRDefault="00343AB0">
            <w:pPr>
              <w:pStyle w:val="ConsPlusNormal"/>
            </w:pPr>
            <w:r>
              <w:t>Журналы учета инструктажей по пожарной безопасности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13" w:name="P3126"/>
            <w:bookmarkEnd w:id="613"/>
            <w:r>
              <w:t>614.</w:t>
            </w:r>
          </w:p>
        </w:tc>
        <w:tc>
          <w:tcPr>
            <w:tcW w:w="4138" w:type="dxa"/>
          </w:tcPr>
          <w:p w:rsidR="00343AB0" w:rsidRDefault="00343AB0">
            <w:pPr>
              <w:pStyle w:val="ConsPlusNormal"/>
            </w:pPr>
            <w:r>
              <w:t>Списки противопожарного оборудования и инвентаря</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замены новыми</w:t>
            </w:r>
          </w:p>
        </w:tc>
      </w:tr>
      <w:tr w:rsidR="00343AB0">
        <w:tc>
          <w:tcPr>
            <w:tcW w:w="850" w:type="dxa"/>
          </w:tcPr>
          <w:p w:rsidR="00343AB0" w:rsidRDefault="00343AB0">
            <w:pPr>
              <w:pStyle w:val="ConsPlusNormal"/>
              <w:jc w:val="center"/>
            </w:pPr>
            <w:bookmarkStart w:id="614" w:name="P3130"/>
            <w:bookmarkEnd w:id="614"/>
            <w:r>
              <w:t>615.</w:t>
            </w:r>
          </w:p>
        </w:tc>
        <w:tc>
          <w:tcPr>
            <w:tcW w:w="4138" w:type="dxa"/>
          </w:tcPr>
          <w:p w:rsidR="00343AB0" w:rsidRDefault="00343AB0">
            <w:pPr>
              <w:pStyle w:val="ConsPlusNormal"/>
            </w:pPr>
            <w:r>
              <w:t>Переписка о приобретении противопожарного оборудования и инвентаря</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15" w:name="P3134"/>
            <w:bookmarkEnd w:id="615"/>
            <w:r>
              <w:t>616.</w:t>
            </w:r>
          </w:p>
        </w:tc>
        <w:tc>
          <w:tcPr>
            <w:tcW w:w="4138" w:type="dxa"/>
          </w:tcPr>
          <w:p w:rsidR="00343AB0" w:rsidRDefault="00343AB0">
            <w:pPr>
              <w:pStyle w:val="ConsPlusNormal"/>
            </w:pPr>
            <w:r>
              <w:t>Планы и схемы оповещения граждан, пребывающих в запасе, при объявлении мобилизации</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blPrEx>
          <w:tblBorders>
            <w:insideH w:val="nil"/>
          </w:tblBorders>
        </w:tblPrEx>
        <w:tc>
          <w:tcPr>
            <w:tcW w:w="9069" w:type="dxa"/>
            <w:gridSpan w:val="4"/>
            <w:tcBorders>
              <w:bottom w:val="nil"/>
            </w:tcBorders>
          </w:tcPr>
          <w:p w:rsidR="00343AB0" w:rsidRDefault="00343AB0">
            <w:pPr>
              <w:pStyle w:val="ConsPlusNormal"/>
              <w:jc w:val="center"/>
              <w:outlineLvl w:val="2"/>
            </w:pPr>
            <w:r>
              <w:t>12. Социально-бытовые вопросы</w:t>
            </w:r>
          </w:p>
        </w:tc>
      </w:tr>
      <w:tr w:rsidR="00343AB0">
        <w:tblPrEx>
          <w:tblBorders>
            <w:insideH w:val="nil"/>
          </w:tblBorders>
        </w:tblPrEx>
        <w:tc>
          <w:tcPr>
            <w:tcW w:w="9069" w:type="dxa"/>
            <w:gridSpan w:val="4"/>
            <w:tcBorders>
              <w:top w:val="nil"/>
            </w:tcBorders>
          </w:tcPr>
          <w:p w:rsidR="00343AB0" w:rsidRDefault="00343AB0">
            <w:pPr>
              <w:pStyle w:val="ConsPlusNormal"/>
              <w:jc w:val="center"/>
              <w:outlineLvl w:val="3"/>
            </w:pPr>
            <w:r>
              <w:t>12.1. Социальное страхование, социальная защита</w:t>
            </w:r>
          </w:p>
        </w:tc>
      </w:tr>
      <w:tr w:rsidR="00343AB0">
        <w:tc>
          <w:tcPr>
            <w:tcW w:w="850" w:type="dxa"/>
            <w:vMerge w:val="restart"/>
          </w:tcPr>
          <w:p w:rsidR="00343AB0" w:rsidRDefault="00343AB0">
            <w:pPr>
              <w:pStyle w:val="ConsPlusNormal"/>
              <w:jc w:val="center"/>
            </w:pPr>
            <w:bookmarkStart w:id="616" w:name="P3140"/>
            <w:bookmarkEnd w:id="616"/>
            <w:r>
              <w:t>617.</w:t>
            </w:r>
          </w:p>
        </w:tc>
        <w:tc>
          <w:tcPr>
            <w:tcW w:w="4138" w:type="dxa"/>
            <w:tcBorders>
              <w:bottom w:val="nil"/>
            </w:tcBorders>
          </w:tcPr>
          <w:p w:rsidR="00343AB0" w:rsidRDefault="00343AB0">
            <w:pPr>
              <w:pStyle w:val="ConsPlusNormal"/>
            </w:pPr>
            <w:r>
              <w:t>Комплексные программы мер социальной защиты населения:</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 месту утверждения;</w:t>
            </w:r>
          </w:p>
        </w:tc>
        <w:tc>
          <w:tcPr>
            <w:tcW w:w="1927" w:type="dxa"/>
            <w:tcBorders>
              <w:top w:val="nil"/>
              <w:bottom w:val="nil"/>
            </w:tcBorders>
          </w:tcPr>
          <w:p w:rsidR="00343AB0" w:rsidRDefault="00343AB0">
            <w:pPr>
              <w:pStyle w:val="ConsPlusNormal"/>
            </w:pPr>
            <w:r>
              <w:t>Постоянно</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других организациях</w:t>
            </w:r>
          </w:p>
        </w:tc>
        <w:tc>
          <w:tcPr>
            <w:tcW w:w="1927" w:type="dxa"/>
            <w:tcBorders>
              <w:top w:val="nil"/>
            </w:tcBorders>
          </w:tcPr>
          <w:p w:rsidR="00343AB0" w:rsidRDefault="00343AB0">
            <w:pPr>
              <w:pStyle w:val="ConsPlusNormal"/>
            </w:pPr>
            <w:r>
              <w:t>До минования надобности</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617" w:name="P3148"/>
            <w:bookmarkEnd w:id="617"/>
            <w:r>
              <w:t>618.</w:t>
            </w:r>
          </w:p>
        </w:tc>
        <w:tc>
          <w:tcPr>
            <w:tcW w:w="4138" w:type="dxa"/>
          </w:tcPr>
          <w:p w:rsidR="00343AB0" w:rsidRDefault="00343AB0">
            <w:pPr>
              <w:pStyle w:val="ConsPlusNormal"/>
            </w:pPr>
            <w:r>
              <w:t>Листки нетрудоспособности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18" w:name="P3152"/>
            <w:bookmarkEnd w:id="618"/>
            <w:r>
              <w:t>619.</w:t>
            </w:r>
          </w:p>
        </w:tc>
        <w:tc>
          <w:tcPr>
            <w:tcW w:w="4138" w:type="dxa"/>
          </w:tcPr>
          <w:p w:rsidR="00343AB0" w:rsidRDefault="00343AB0">
            <w:pPr>
              <w:pStyle w:val="ConsPlusNormal"/>
            </w:pPr>
            <w:r>
              <w:t>Книги, журналы, регистрации листков нетрудоспособности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19" w:name="P3156"/>
            <w:bookmarkEnd w:id="619"/>
            <w:r>
              <w:t>620.</w:t>
            </w:r>
          </w:p>
        </w:tc>
        <w:tc>
          <w:tcPr>
            <w:tcW w:w="4138" w:type="dxa"/>
          </w:tcPr>
          <w:p w:rsidR="00343AB0" w:rsidRDefault="00343AB0">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620" w:name="P3160"/>
            <w:bookmarkEnd w:id="620"/>
            <w:r>
              <w:t>621.</w:t>
            </w:r>
          </w:p>
        </w:tc>
        <w:tc>
          <w:tcPr>
            <w:tcW w:w="4138" w:type="dxa"/>
            <w:tcBorders>
              <w:bottom w:val="nil"/>
            </w:tcBorders>
          </w:tcPr>
          <w:p w:rsidR="00343AB0" w:rsidRDefault="00343AB0">
            <w:pPr>
              <w:pStyle w:val="ConsPlusNormal"/>
            </w:pPr>
            <w:r>
              <w:t>Личные дела: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После снятия получателя с учета</w:t>
            </w:r>
          </w:p>
          <w:p w:rsidR="00343AB0" w:rsidRDefault="00343AB0">
            <w:pPr>
              <w:pStyle w:val="ConsPlusNormal"/>
            </w:pPr>
            <w:r>
              <w:t xml:space="preserve">(2) При отсутствии периода, засчитываемого в </w:t>
            </w:r>
            <w:r>
              <w:lastRenderedPageBreak/>
              <w:t>трудовой стаж - 3 года</w:t>
            </w:r>
          </w:p>
          <w:p w:rsidR="00343AB0" w:rsidRDefault="00343AB0">
            <w:pPr>
              <w:pStyle w:val="ConsPlusNormal"/>
            </w:pPr>
            <w:r>
              <w:t>(3) После прекращения страховых выплат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несовершеннолетних подопечных;</w:t>
            </w:r>
          </w:p>
        </w:tc>
        <w:tc>
          <w:tcPr>
            <w:tcW w:w="1927" w:type="dxa"/>
            <w:tcBorders>
              <w:top w:val="nil"/>
              <w:bottom w:val="nil"/>
            </w:tcBorders>
          </w:tcPr>
          <w:p w:rsidR="00343AB0" w:rsidRDefault="00343AB0">
            <w:pPr>
              <w:pStyle w:val="ConsPlusNormal"/>
            </w:pPr>
            <w:r>
              <w:t>75 лет</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в) получателей государственных услуг, признанных безработными;</w:t>
            </w:r>
          </w:p>
        </w:tc>
        <w:tc>
          <w:tcPr>
            <w:tcW w:w="1927" w:type="dxa"/>
            <w:tcBorders>
              <w:top w:val="nil"/>
              <w:bottom w:val="nil"/>
            </w:tcBorders>
          </w:tcPr>
          <w:p w:rsidR="00343AB0" w:rsidRDefault="00343AB0">
            <w:pPr>
              <w:pStyle w:val="ConsPlusNormal"/>
            </w:pPr>
            <w:r>
              <w:t>50 лет (2)</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г) получателей государственных услуг, не признанных безработными;</w:t>
            </w:r>
          </w:p>
        </w:tc>
        <w:tc>
          <w:tcPr>
            <w:tcW w:w="1927" w:type="dxa"/>
            <w:tcBorders>
              <w:top w:val="nil"/>
              <w:bottom w:val="nil"/>
            </w:tcBorders>
          </w:tcPr>
          <w:p w:rsidR="00343AB0" w:rsidRDefault="00343AB0">
            <w:pPr>
              <w:pStyle w:val="ConsPlusNormal"/>
            </w:pPr>
            <w:r>
              <w:t>1 год (1)</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д) получателей государственных услуг - работодателей</w:t>
            </w:r>
          </w:p>
        </w:tc>
        <w:tc>
          <w:tcPr>
            <w:tcW w:w="1927" w:type="dxa"/>
            <w:tcBorders>
              <w:top w:val="nil"/>
              <w:bottom w:val="nil"/>
            </w:tcBorders>
          </w:tcPr>
          <w:p w:rsidR="00343AB0" w:rsidRDefault="00343AB0">
            <w:pPr>
              <w:pStyle w:val="ConsPlusNormal"/>
            </w:pPr>
            <w:r>
              <w:t>3 года</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343AB0" w:rsidRDefault="00343AB0">
            <w:pPr>
              <w:pStyle w:val="ConsPlusNormal"/>
            </w:pPr>
            <w:r>
              <w:t>5 лет (3)</w:t>
            </w:r>
          </w:p>
        </w:tc>
        <w:tc>
          <w:tcPr>
            <w:tcW w:w="2154" w:type="dxa"/>
            <w:vMerge/>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343AB0" w:rsidRDefault="00343AB0">
            <w:pPr>
              <w:pStyle w:val="ConsPlusNormal"/>
            </w:pPr>
            <w:r>
              <w:t>5 лет (1)</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343AB0" w:rsidRDefault="00343AB0">
            <w:pPr>
              <w:pStyle w:val="ConsPlusNormal"/>
            </w:pPr>
            <w:r>
              <w:t>50/75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621" w:name="P3182"/>
            <w:bookmarkEnd w:id="621"/>
            <w:r>
              <w:t>622.</w:t>
            </w:r>
          </w:p>
        </w:tc>
        <w:tc>
          <w:tcPr>
            <w:tcW w:w="4138" w:type="dxa"/>
          </w:tcPr>
          <w:p w:rsidR="00343AB0" w:rsidRDefault="00343AB0">
            <w:pPr>
              <w:pStyle w:val="ConsPlusNormal"/>
            </w:pPr>
            <w:r>
              <w:t>Списки лиц, имеющих право на дополнительные выплаты (адресную социальную помощь)</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22" w:name="P3186"/>
            <w:bookmarkEnd w:id="622"/>
            <w:r>
              <w:t>623.</w:t>
            </w:r>
          </w:p>
        </w:tc>
        <w:tc>
          <w:tcPr>
            <w:tcW w:w="4138" w:type="dxa"/>
          </w:tcPr>
          <w:p w:rsidR="00343AB0" w:rsidRDefault="00343AB0">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vMerge w:val="restart"/>
          </w:tcPr>
          <w:p w:rsidR="00343AB0" w:rsidRDefault="00343AB0">
            <w:pPr>
              <w:pStyle w:val="ConsPlusNormal"/>
              <w:jc w:val="center"/>
            </w:pPr>
            <w:bookmarkStart w:id="623" w:name="P3190"/>
            <w:bookmarkEnd w:id="623"/>
            <w:r>
              <w:t>624.</w:t>
            </w:r>
          </w:p>
        </w:tc>
        <w:tc>
          <w:tcPr>
            <w:tcW w:w="4138" w:type="dxa"/>
            <w:tcBorders>
              <w:bottom w:val="nil"/>
            </w:tcBorders>
          </w:tcPr>
          <w:p w:rsidR="00343AB0" w:rsidRDefault="00343AB0">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r>
              <w:t>(1) В электронной форме - 75 лет</w:t>
            </w: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б) у страхователей;</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в Пенсионном фонде Российской Федерации</w:t>
            </w:r>
          </w:p>
        </w:tc>
        <w:tc>
          <w:tcPr>
            <w:tcW w:w="1927" w:type="dxa"/>
            <w:tcBorders>
              <w:top w:val="nil"/>
            </w:tcBorders>
          </w:tcPr>
          <w:p w:rsidR="00343AB0" w:rsidRDefault="00343AB0">
            <w:pPr>
              <w:pStyle w:val="ConsPlusNormal"/>
            </w:pPr>
            <w:r>
              <w:t>6 лет (1)</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624" w:name="P3198"/>
            <w:bookmarkEnd w:id="624"/>
            <w:r>
              <w:t>625.</w:t>
            </w:r>
          </w:p>
        </w:tc>
        <w:tc>
          <w:tcPr>
            <w:tcW w:w="4138" w:type="dxa"/>
          </w:tcPr>
          <w:p w:rsidR="00343AB0" w:rsidRDefault="00343AB0">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343AB0" w:rsidRDefault="00343AB0">
            <w:pPr>
              <w:pStyle w:val="ConsPlusNormal"/>
            </w:pPr>
            <w:r>
              <w:t>1 год (1)</w:t>
            </w:r>
          </w:p>
        </w:tc>
        <w:tc>
          <w:tcPr>
            <w:tcW w:w="2154" w:type="dxa"/>
          </w:tcPr>
          <w:p w:rsidR="00343AB0" w:rsidRDefault="00343AB0">
            <w:pPr>
              <w:pStyle w:val="ConsPlusNormal"/>
            </w:pPr>
            <w:r>
              <w:t>(1) После установления пенсии и иных социальных выплат</w:t>
            </w:r>
          </w:p>
        </w:tc>
      </w:tr>
      <w:tr w:rsidR="00343AB0">
        <w:tc>
          <w:tcPr>
            <w:tcW w:w="850" w:type="dxa"/>
          </w:tcPr>
          <w:p w:rsidR="00343AB0" w:rsidRDefault="00343AB0">
            <w:pPr>
              <w:pStyle w:val="ConsPlusNormal"/>
              <w:jc w:val="center"/>
            </w:pPr>
            <w:bookmarkStart w:id="625" w:name="P3202"/>
            <w:bookmarkEnd w:id="625"/>
            <w:r>
              <w:t>626.</w:t>
            </w:r>
          </w:p>
        </w:tc>
        <w:tc>
          <w:tcPr>
            <w:tcW w:w="4138" w:type="dxa"/>
          </w:tcPr>
          <w:p w:rsidR="00343AB0" w:rsidRDefault="00343AB0">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26" w:name="P3206"/>
            <w:bookmarkEnd w:id="626"/>
            <w:r>
              <w:t>627.</w:t>
            </w:r>
          </w:p>
        </w:tc>
        <w:tc>
          <w:tcPr>
            <w:tcW w:w="4138" w:type="dxa"/>
          </w:tcPr>
          <w:p w:rsidR="00343AB0" w:rsidRDefault="00343AB0">
            <w:pPr>
              <w:pStyle w:val="ConsPlusNormal"/>
            </w:pPr>
            <w:r>
              <w:t>Договор о финансовом обеспечении обязательного медицинского страхования</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627" w:name="P3210"/>
            <w:bookmarkEnd w:id="627"/>
            <w:r>
              <w:lastRenderedPageBreak/>
              <w:t>628.</w:t>
            </w:r>
          </w:p>
        </w:tc>
        <w:tc>
          <w:tcPr>
            <w:tcW w:w="4138" w:type="dxa"/>
          </w:tcPr>
          <w:p w:rsidR="00343AB0" w:rsidRDefault="00343AB0">
            <w:pPr>
              <w:pStyle w:val="ConsPlusNormal"/>
            </w:pPr>
            <w:r>
              <w:t>Договор на оказание и оплату медицинской помощи по обязательному страхованию</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vMerge w:val="restart"/>
          </w:tcPr>
          <w:p w:rsidR="00343AB0" w:rsidRDefault="00343AB0">
            <w:pPr>
              <w:pStyle w:val="ConsPlusNormal"/>
              <w:jc w:val="center"/>
            </w:pPr>
            <w:bookmarkStart w:id="628" w:name="P3214"/>
            <w:bookmarkEnd w:id="628"/>
            <w:r>
              <w:t>629.</w:t>
            </w:r>
          </w:p>
        </w:tc>
        <w:tc>
          <w:tcPr>
            <w:tcW w:w="4138" w:type="dxa"/>
            <w:tcBorders>
              <w:bottom w:val="nil"/>
            </w:tcBorders>
          </w:tcPr>
          <w:p w:rsidR="00343AB0" w:rsidRDefault="00343AB0">
            <w:pPr>
              <w:pStyle w:val="ConsPlusNormal"/>
            </w:pPr>
            <w:r>
              <w:t>Заявления застрахованных лиц:</w:t>
            </w:r>
          </w:p>
        </w:tc>
        <w:tc>
          <w:tcPr>
            <w:tcW w:w="1927" w:type="dxa"/>
            <w:tcBorders>
              <w:bottom w:val="nil"/>
            </w:tcBorders>
          </w:tcPr>
          <w:p w:rsidR="00343AB0" w:rsidRDefault="00343AB0">
            <w:pPr>
              <w:pStyle w:val="ConsPlusNormal"/>
            </w:pPr>
          </w:p>
        </w:tc>
        <w:tc>
          <w:tcPr>
            <w:tcW w:w="2154" w:type="dxa"/>
            <w:vMerge w:val="restart"/>
          </w:tcPr>
          <w:p w:rsidR="00343AB0" w:rsidRDefault="00343AB0">
            <w:pPr>
              <w:pStyle w:val="ConsPlusNormal"/>
            </w:pPr>
          </w:p>
        </w:tc>
      </w:tr>
      <w:tr w:rsidR="00343AB0">
        <w:tblPrEx>
          <w:tblBorders>
            <w:insideH w:val="nil"/>
          </w:tblBorders>
        </w:tblPrEx>
        <w:tc>
          <w:tcPr>
            <w:tcW w:w="850" w:type="dxa"/>
            <w:vMerge/>
          </w:tcPr>
          <w:p w:rsidR="00343AB0" w:rsidRDefault="00343AB0">
            <w:pPr>
              <w:pStyle w:val="ConsPlusNormal"/>
            </w:pPr>
          </w:p>
        </w:tc>
        <w:tc>
          <w:tcPr>
            <w:tcW w:w="4138" w:type="dxa"/>
            <w:tcBorders>
              <w:top w:val="nil"/>
              <w:bottom w:val="nil"/>
            </w:tcBorders>
          </w:tcPr>
          <w:p w:rsidR="00343AB0" w:rsidRDefault="00343AB0">
            <w:pPr>
              <w:pStyle w:val="ConsPlusNormal"/>
            </w:pPr>
            <w:r>
              <w:t>а) о выборе (замене) страховой медицинской организации;</w:t>
            </w:r>
          </w:p>
        </w:tc>
        <w:tc>
          <w:tcPr>
            <w:tcW w:w="1927" w:type="dxa"/>
            <w:tcBorders>
              <w:top w:val="nil"/>
              <w:bottom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vMerge/>
          </w:tcPr>
          <w:p w:rsidR="00343AB0" w:rsidRDefault="00343AB0">
            <w:pPr>
              <w:pStyle w:val="ConsPlusNormal"/>
            </w:pPr>
          </w:p>
        </w:tc>
        <w:tc>
          <w:tcPr>
            <w:tcW w:w="4138" w:type="dxa"/>
            <w:tcBorders>
              <w:top w:val="nil"/>
            </w:tcBorders>
          </w:tcPr>
          <w:p w:rsidR="00343AB0" w:rsidRDefault="00343AB0">
            <w:pPr>
              <w:pStyle w:val="ConsPlusNormal"/>
            </w:pPr>
            <w:r>
              <w:t>б) о выдаче дубликата полиса или переоформления полиса</w:t>
            </w:r>
          </w:p>
        </w:tc>
        <w:tc>
          <w:tcPr>
            <w:tcW w:w="1927" w:type="dxa"/>
            <w:tcBorders>
              <w:top w:val="nil"/>
            </w:tcBorders>
          </w:tcPr>
          <w:p w:rsidR="00343AB0" w:rsidRDefault="00343AB0">
            <w:pPr>
              <w:pStyle w:val="ConsPlusNormal"/>
            </w:pPr>
            <w:r>
              <w:t>5 лет</w:t>
            </w:r>
          </w:p>
        </w:tc>
        <w:tc>
          <w:tcPr>
            <w:tcW w:w="2154" w:type="dxa"/>
            <w:vMerge/>
          </w:tcPr>
          <w:p w:rsidR="00343AB0" w:rsidRDefault="00343AB0">
            <w:pPr>
              <w:pStyle w:val="ConsPlusNormal"/>
            </w:pPr>
          </w:p>
        </w:tc>
      </w:tr>
      <w:tr w:rsidR="00343AB0">
        <w:tc>
          <w:tcPr>
            <w:tcW w:w="850" w:type="dxa"/>
          </w:tcPr>
          <w:p w:rsidR="00343AB0" w:rsidRDefault="00343AB0">
            <w:pPr>
              <w:pStyle w:val="ConsPlusNormal"/>
              <w:jc w:val="center"/>
            </w:pPr>
            <w:bookmarkStart w:id="629" w:name="P3222"/>
            <w:bookmarkEnd w:id="629"/>
            <w:r>
              <w:t>630.</w:t>
            </w:r>
          </w:p>
        </w:tc>
        <w:tc>
          <w:tcPr>
            <w:tcW w:w="4138" w:type="dxa"/>
          </w:tcPr>
          <w:p w:rsidR="00343AB0" w:rsidRDefault="00343AB0">
            <w:pPr>
              <w:pStyle w:val="ConsPlusNormal"/>
            </w:pPr>
            <w:r>
              <w:t>Журналы регистрации выдачи полисов обязательного медицинского страхования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0" w:name="P3226"/>
            <w:bookmarkEnd w:id="630"/>
            <w:r>
              <w:t>631.</w:t>
            </w:r>
          </w:p>
        </w:tc>
        <w:tc>
          <w:tcPr>
            <w:tcW w:w="4138" w:type="dxa"/>
          </w:tcPr>
          <w:p w:rsidR="00343AB0" w:rsidRDefault="00343AB0">
            <w:pPr>
              <w:pStyle w:val="ConsPlusNormal"/>
            </w:pPr>
            <w:r>
              <w:t>Экспертное заключение, акт экспертизы качества медицинской помощи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1" w:name="P3230"/>
            <w:bookmarkEnd w:id="631"/>
            <w:r>
              <w:t>632.</w:t>
            </w:r>
          </w:p>
        </w:tc>
        <w:tc>
          <w:tcPr>
            <w:tcW w:w="4138" w:type="dxa"/>
          </w:tcPr>
          <w:p w:rsidR="00343AB0" w:rsidRDefault="00343AB0">
            <w:pPr>
              <w:pStyle w:val="ConsPlusNormal"/>
            </w:pPr>
            <w:r>
              <w:t>Переписка со страховыми организациями по обязательному медицинскому страхованию</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2" w:name="P3234"/>
            <w:bookmarkEnd w:id="632"/>
            <w:r>
              <w:t>633.</w:t>
            </w:r>
          </w:p>
        </w:tc>
        <w:tc>
          <w:tcPr>
            <w:tcW w:w="4138" w:type="dxa"/>
          </w:tcPr>
          <w:p w:rsidR="00343AB0" w:rsidRDefault="00343AB0">
            <w:pPr>
              <w:pStyle w:val="ConsPlusNormal"/>
            </w:pPr>
            <w:r>
              <w:t>Договоры о медицинском и санаторно-курортном обслуживании работников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633" w:name="P3238"/>
            <w:bookmarkEnd w:id="633"/>
            <w:r>
              <w:t>634.</w:t>
            </w:r>
          </w:p>
        </w:tc>
        <w:tc>
          <w:tcPr>
            <w:tcW w:w="4138" w:type="dxa"/>
          </w:tcPr>
          <w:p w:rsidR="00343AB0" w:rsidRDefault="00343AB0">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4" w:name="P3242"/>
            <w:bookmarkEnd w:id="634"/>
            <w:r>
              <w:t>635.</w:t>
            </w:r>
          </w:p>
        </w:tc>
        <w:tc>
          <w:tcPr>
            <w:tcW w:w="4138" w:type="dxa"/>
          </w:tcPr>
          <w:p w:rsidR="00343AB0" w:rsidRDefault="00343AB0">
            <w:pPr>
              <w:pStyle w:val="ConsPlusNormal"/>
            </w:pPr>
            <w:r>
              <w:t>Документы (отчеты, акты, списки, планы-графики, переписка) периодических медицинских осмотров</w:t>
            </w:r>
          </w:p>
        </w:tc>
        <w:tc>
          <w:tcPr>
            <w:tcW w:w="1927" w:type="dxa"/>
          </w:tcPr>
          <w:p w:rsidR="00343AB0" w:rsidRDefault="00343AB0">
            <w:pPr>
              <w:pStyle w:val="ConsPlusNormal"/>
            </w:pPr>
            <w:r>
              <w:t>3 года (1)</w:t>
            </w:r>
          </w:p>
        </w:tc>
        <w:tc>
          <w:tcPr>
            <w:tcW w:w="2154" w:type="dxa"/>
          </w:tcPr>
          <w:p w:rsidR="00343AB0" w:rsidRDefault="00343AB0">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343AB0">
        <w:tc>
          <w:tcPr>
            <w:tcW w:w="850" w:type="dxa"/>
          </w:tcPr>
          <w:p w:rsidR="00343AB0" w:rsidRDefault="00343AB0">
            <w:pPr>
              <w:pStyle w:val="ConsPlusNormal"/>
              <w:jc w:val="center"/>
            </w:pPr>
            <w:bookmarkStart w:id="635" w:name="P3246"/>
            <w:bookmarkEnd w:id="635"/>
            <w:r>
              <w:t>636.</w:t>
            </w:r>
          </w:p>
        </w:tc>
        <w:tc>
          <w:tcPr>
            <w:tcW w:w="4138" w:type="dxa"/>
          </w:tcPr>
          <w:p w:rsidR="00343AB0" w:rsidRDefault="00343AB0">
            <w:pPr>
              <w:pStyle w:val="ConsPlusNormal"/>
            </w:pPr>
            <w:r>
              <w:t>Расходные ордера на санаторно-курортные путевки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6" w:name="P3250"/>
            <w:bookmarkEnd w:id="636"/>
            <w:r>
              <w:t>637.</w:t>
            </w:r>
          </w:p>
        </w:tc>
        <w:tc>
          <w:tcPr>
            <w:tcW w:w="4138" w:type="dxa"/>
          </w:tcPr>
          <w:p w:rsidR="00343AB0" w:rsidRDefault="00343AB0">
            <w:pPr>
              <w:pStyle w:val="ConsPlusNormal"/>
            </w:pPr>
            <w:r>
              <w:t>Списки детей работников организации</w:t>
            </w:r>
          </w:p>
        </w:tc>
        <w:tc>
          <w:tcPr>
            <w:tcW w:w="1927" w:type="dxa"/>
          </w:tcPr>
          <w:p w:rsidR="00343AB0" w:rsidRDefault="00343AB0">
            <w:pPr>
              <w:pStyle w:val="ConsPlusNormal"/>
            </w:pPr>
            <w:r>
              <w:t>До замены новыми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7" w:name="P3254"/>
            <w:bookmarkEnd w:id="637"/>
            <w:r>
              <w:t>638.</w:t>
            </w:r>
          </w:p>
        </w:tc>
        <w:tc>
          <w:tcPr>
            <w:tcW w:w="4138" w:type="dxa"/>
          </w:tcPr>
          <w:p w:rsidR="00343AB0" w:rsidRDefault="00343AB0">
            <w:pPr>
              <w:pStyle w:val="ConsPlusNormal"/>
            </w:pPr>
            <w:r>
              <w:t>Переписка по вопросам государственного социального страхования</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r w:rsidR="00343AB0">
        <w:tc>
          <w:tcPr>
            <w:tcW w:w="9069" w:type="dxa"/>
            <w:gridSpan w:val="4"/>
          </w:tcPr>
          <w:p w:rsidR="00343AB0" w:rsidRDefault="00343AB0">
            <w:pPr>
              <w:pStyle w:val="ConsPlusNormal"/>
              <w:jc w:val="center"/>
              <w:outlineLvl w:val="3"/>
            </w:pPr>
            <w:r>
              <w:t>12.2. Обеспечение жильем и коммунальными услугами</w:t>
            </w:r>
          </w:p>
        </w:tc>
      </w:tr>
      <w:tr w:rsidR="00343AB0">
        <w:tc>
          <w:tcPr>
            <w:tcW w:w="850" w:type="dxa"/>
          </w:tcPr>
          <w:p w:rsidR="00343AB0" w:rsidRDefault="00343AB0">
            <w:pPr>
              <w:pStyle w:val="ConsPlusNormal"/>
              <w:jc w:val="center"/>
            </w:pPr>
            <w:bookmarkStart w:id="638" w:name="P3259"/>
            <w:bookmarkEnd w:id="638"/>
            <w:r>
              <w:t>639.</w:t>
            </w:r>
          </w:p>
        </w:tc>
        <w:tc>
          <w:tcPr>
            <w:tcW w:w="4138" w:type="dxa"/>
          </w:tcPr>
          <w:p w:rsidR="00343AB0" w:rsidRDefault="00343AB0">
            <w:pPr>
              <w:pStyle w:val="ConsPlusNormal"/>
            </w:pPr>
            <w:r>
              <w:t>Положение о жилищной комиссии, общественной жилищной комиссии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39" w:name="P3263"/>
            <w:bookmarkEnd w:id="639"/>
            <w:r>
              <w:t>640.</w:t>
            </w:r>
          </w:p>
        </w:tc>
        <w:tc>
          <w:tcPr>
            <w:tcW w:w="4138" w:type="dxa"/>
          </w:tcPr>
          <w:p w:rsidR="00343AB0" w:rsidRDefault="00343AB0">
            <w:pPr>
              <w:pStyle w:val="ConsPlusNormal"/>
            </w:pPr>
            <w:r>
              <w:t>Заявления о предоставлении жилья, в том числе по договорам социального найма, и документы (1) к ним</w:t>
            </w:r>
          </w:p>
        </w:tc>
        <w:tc>
          <w:tcPr>
            <w:tcW w:w="1927" w:type="dxa"/>
          </w:tcPr>
          <w:p w:rsidR="00343AB0" w:rsidRDefault="00343AB0">
            <w:pPr>
              <w:pStyle w:val="ConsPlusNormal"/>
            </w:pPr>
            <w:r>
              <w:t>10 лет (2) (3)</w:t>
            </w:r>
          </w:p>
        </w:tc>
        <w:tc>
          <w:tcPr>
            <w:tcW w:w="2154" w:type="dxa"/>
          </w:tcPr>
          <w:p w:rsidR="00343AB0" w:rsidRDefault="00343AB0">
            <w:pPr>
              <w:pStyle w:val="ConsPlusNormal"/>
            </w:pPr>
            <w:r>
              <w:t xml:space="preserve">(1) </w:t>
            </w:r>
            <w:proofErr w:type="gramStart"/>
            <w:r>
              <w:t>В</w:t>
            </w:r>
            <w:proofErr w:type="gramEnd"/>
            <w:r>
              <w:t xml:space="preserve"> случае отказа - 3 года</w:t>
            </w:r>
          </w:p>
          <w:p w:rsidR="00343AB0" w:rsidRDefault="00343AB0">
            <w:pPr>
              <w:pStyle w:val="ConsPlusNormal"/>
            </w:pPr>
            <w:r>
              <w:t xml:space="preserve">(2) После приобретения (передачи) жилой </w:t>
            </w:r>
            <w:r>
              <w:lastRenderedPageBreak/>
              <w:t>площади или после снятия с учета</w:t>
            </w:r>
          </w:p>
          <w:p w:rsidR="00343AB0" w:rsidRDefault="00343AB0">
            <w:pPr>
              <w:pStyle w:val="ConsPlusNormal"/>
            </w:pPr>
            <w:r>
              <w:t>(3) При возникновении споров, разногласий сохраняются до принятия решения по делу</w:t>
            </w:r>
          </w:p>
        </w:tc>
      </w:tr>
      <w:tr w:rsidR="00343AB0">
        <w:tc>
          <w:tcPr>
            <w:tcW w:w="850" w:type="dxa"/>
          </w:tcPr>
          <w:p w:rsidR="00343AB0" w:rsidRDefault="00343AB0">
            <w:pPr>
              <w:pStyle w:val="ConsPlusNormal"/>
              <w:jc w:val="center"/>
            </w:pPr>
            <w:bookmarkStart w:id="640" w:name="P3269"/>
            <w:bookmarkEnd w:id="640"/>
            <w:r>
              <w:lastRenderedPageBreak/>
              <w:t>641.</w:t>
            </w:r>
          </w:p>
        </w:tc>
        <w:tc>
          <w:tcPr>
            <w:tcW w:w="4138" w:type="dxa"/>
          </w:tcPr>
          <w:p w:rsidR="00343AB0" w:rsidRDefault="00343AB0">
            <w:pPr>
              <w:pStyle w:val="ConsPlusNormal"/>
            </w:pPr>
            <w:r>
              <w:t>Протоколы заседаний жилищной комиссии, общественной жилищной комиссии</w:t>
            </w:r>
          </w:p>
        </w:tc>
        <w:tc>
          <w:tcPr>
            <w:tcW w:w="1927" w:type="dxa"/>
          </w:tcPr>
          <w:p w:rsidR="00343AB0" w:rsidRDefault="00343AB0">
            <w:pPr>
              <w:pStyle w:val="ConsPlusNormal"/>
            </w:pPr>
            <w:r>
              <w:t>Постоянно</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1" w:name="P3273"/>
            <w:bookmarkEnd w:id="641"/>
            <w:r>
              <w:t>642.</w:t>
            </w:r>
          </w:p>
        </w:tc>
        <w:tc>
          <w:tcPr>
            <w:tcW w:w="4138" w:type="dxa"/>
          </w:tcPr>
          <w:p w:rsidR="00343AB0" w:rsidRDefault="00343AB0">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2" w:name="P3277"/>
            <w:bookmarkEnd w:id="642"/>
            <w:r>
              <w:t>643.</w:t>
            </w:r>
          </w:p>
        </w:tc>
        <w:tc>
          <w:tcPr>
            <w:tcW w:w="4138" w:type="dxa"/>
          </w:tcPr>
          <w:p w:rsidR="00343AB0" w:rsidRDefault="00343AB0">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343AB0" w:rsidRDefault="00343AB0">
            <w:pPr>
              <w:pStyle w:val="ConsPlusNormal"/>
            </w:pPr>
            <w:r>
              <w:t>10 лет (1)</w:t>
            </w:r>
          </w:p>
        </w:tc>
        <w:tc>
          <w:tcPr>
            <w:tcW w:w="2154" w:type="dxa"/>
          </w:tcPr>
          <w:p w:rsidR="00343AB0" w:rsidRDefault="00343AB0">
            <w:pPr>
              <w:pStyle w:val="ConsPlusNormal"/>
            </w:pPr>
            <w:r>
              <w:t>(1) После приобретения жилого помещения или после снятия с учета</w:t>
            </w:r>
          </w:p>
        </w:tc>
      </w:tr>
      <w:tr w:rsidR="00343AB0">
        <w:tc>
          <w:tcPr>
            <w:tcW w:w="850" w:type="dxa"/>
          </w:tcPr>
          <w:p w:rsidR="00343AB0" w:rsidRDefault="00343AB0">
            <w:pPr>
              <w:pStyle w:val="ConsPlusNormal"/>
              <w:jc w:val="center"/>
            </w:pPr>
            <w:bookmarkStart w:id="643" w:name="P3281"/>
            <w:bookmarkEnd w:id="643"/>
            <w:r>
              <w:t>644.</w:t>
            </w:r>
          </w:p>
        </w:tc>
        <w:tc>
          <w:tcPr>
            <w:tcW w:w="4138" w:type="dxa"/>
          </w:tcPr>
          <w:p w:rsidR="00343AB0" w:rsidRDefault="00343AB0">
            <w:pPr>
              <w:pStyle w:val="ConsPlusNormal"/>
            </w:pPr>
            <w: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343AB0" w:rsidRDefault="00343AB0">
            <w:pPr>
              <w:pStyle w:val="ConsPlusNormal"/>
            </w:pPr>
            <w:r>
              <w:t>10 лет</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4" w:name="P3285"/>
            <w:bookmarkEnd w:id="644"/>
            <w:r>
              <w:t>645.</w:t>
            </w:r>
          </w:p>
        </w:tc>
        <w:tc>
          <w:tcPr>
            <w:tcW w:w="4138" w:type="dxa"/>
          </w:tcPr>
          <w:p w:rsidR="00343AB0" w:rsidRDefault="00343AB0">
            <w:pPr>
              <w:pStyle w:val="ConsPlusNormal"/>
            </w:pPr>
            <w:r>
              <w:t>Документы (акты, сведения, заключения) об обследовании жилищно-бытовых условий работников</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предоставления, приобретения (передачи) жилого помещения</w:t>
            </w:r>
          </w:p>
        </w:tc>
      </w:tr>
      <w:tr w:rsidR="00343AB0">
        <w:tc>
          <w:tcPr>
            <w:tcW w:w="850" w:type="dxa"/>
          </w:tcPr>
          <w:p w:rsidR="00343AB0" w:rsidRDefault="00343AB0">
            <w:pPr>
              <w:pStyle w:val="ConsPlusNormal"/>
              <w:jc w:val="center"/>
            </w:pPr>
            <w:bookmarkStart w:id="645" w:name="P3289"/>
            <w:bookmarkEnd w:id="645"/>
            <w:r>
              <w:t>646.</w:t>
            </w:r>
          </w:p>
        </w:tc>
        <w:tc>
          <w:tcPr>
            <w:tcW w:w="4138" w:type="dxa"/>
          </w:tcPr>
          <w:p w:rsidR="00343AB0" w:rsidRDefault="00343AB0">
            <w:pPr>
              <w:pStyle w:val="ConsPlusNormal"/>
            </w:pPr>
            <w:r>
              <w:t>Книги учета работников, нуждающихся в служебном жилом помещении</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6" w:name="P3293"/>
            <w:bookmarkEnd w:id="646"/>
            <w:r>
              <w:t>647.</w:t>
            </w:r>
          </w:p>
        </w:tc>
        <w:tc>
          <w:tcPr>
            <w:tcW w:w="4138" w:type="dxa"/>
          </w:tcPr>
          <w:p w:rsidR="00343AB0" w:rsidRDefault="00343AB0">
            <w:pPr>
              <w:pStyle w:val="ConsPlusNormal"/>
            </w:pPr>
            <w:r>
              <w:t>Учетные дела работников, нуждающихся в служебном жилом помещении</w:t>
            </w:r>
          </w:p>
        </w:tc>
        <w:tc>
          <w:tcPr>
            <w:tcW w:w="1927" w:type="dxa"/>
          </w:tcPr>
          <w:p w:rsidR="00343AB0" w:rsidRDefault="00343AB0">
            <w:pPr>
              <w:pStyle w:val="ConsPlusNormal"/>
            </w:pPr>
            <w:r>
              <w:t>3 года (1)</w:t>
            </w:r>
          </w:p>
        </w:tc>
        <w:tc>
          <w:tcPr>
            <w:tcW w:w="2154" w:type="dxa"/>
          </w:tcPr>
          <w:p w:rsidR="00343AB0" w:rsidRDefault="00343AB0">
            <w:pPr>
              <w:pStyle w:val="ConsPlusNormal"/>
            </w:pPr>
            <w:r>
              <w:t>(1) После освобождения служебного жилого помещения</w:t>
            </w:r>
          </w:p>
        </w:tc>
      </w:tr>
      <w:tr w:rsidR="00343AB0">
        <w:tc>
          <w:tcPr>
            <w:tcW w:w="850" w:type="dxa"/>
          </w:tcPr>
          <w:p w:rsidR="00343AB0" w:rsidRDefault="00343AB0">
            <w:pPr>
              <w:pStyle w:val="ConsPlusNormal"/>
              <w:jc w:val="center"/>
            </w:pPr>
            <w:bookmarkStart w:id="647" w:name="P3297"/>
            <w:bookmarkEnd w:id="647"/>
            <w:r>
              <w:t>648.</w:t>
            </w:r>
          </w:p>
        </w:tc>
        <w:tc>
          <w:tcPr>
            <w:tcW w:w="4138" w:type="dxa"/>
          </w:tcPr>
          <w:p w:rsidR="00343AB0" w:rsidRDefault="00343AB0">
            <w:pPr>
              <w:pStyle w:val="ConsPlusNormal"/>
            </w:pPr>
            <w:r>
              <w:t>Документы (заявления, справки, выписки, договоры) о передаче жилых помещений в собственность</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8" w:name="P3301"/>
            <w:bookmarkEnd w:id="648"/>
            <w:r>
              <w:t>649.</w:t>
            </w:r>
          </w:p>
        </w:tc>
        <w:tc>
          <w:tcPr>
            <w:tcW w:w="4138" w:type="dxa"/>
          </w:tcPr>
          <w:p w:rsidR="00343AB0" w:rsidRDefault="00343AB0">
            <w:pPr>
              <w:pStyle w:val="ConsPlusNormal"/>
            </w:pPr>
            <w:r>
              <w:t>Договоры купли-продажи жилых помещений, долей в них</w:t>
            </w:r>
          </w:p>
        </w:tc>
        <w:tc>
          <w:tcPr>
            <w:tcW w:w="1927" w:type="dxa"/>
          </w:tcPr>
          <w:p w:rsidR="00343AB0" w:rsidRDefault="00343AB0">
            <w:pPr>
              <w:pStyle w:val="ConsPlusNormal"/>
            </w:pPr>
            <w:r>
              <w:t>До ликвидации организации</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49" w:name="P3305"/>
            <w:bookmarkEnd w:id="649"/>
            <w:r>
              <w:t>650.</w:t>
            </w:r>
          </w:p>
        </w:tc>
        <w:tc>
          <w:tcPr>
            <w:tcW w:w="4138" w:type="dxa"/>
          </w:tcPr>
          <w:p w:rsidR="00343AB0" w:rsidRDefault="00343AB0">
            <w:pPr>
              <w:pStyle w:val="ConsPlusNormal"/>
            </w:pPr>
            <w:r>
              <w:t>Договоры найма, социального найма жилого помещения</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650" w:name="P3309"/>
            <w:bookmarkEnd w:id="650"/>
            <w:r>
              <w:t>651.</w:t>
            </w:r>
          </w:p>
        </w:tc>
        <w:tc>
          <w:tcPr>
            <w:tcW w:w="4138" w:type="dxa"/>
          </w:tcPr>
          <w:p w:rsidR="00343AB0" w:rsidRDefault="00343AB0">
            <w:pPr>
              <w:pStyle w:val="ConsPlusNormal"/>
            </w:pPr>
            <w:r>
              <w:t>Документы (охранные свидетельства, заявления, переписка) о бронировании жилой площади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окончания бронирования</w:t>
            </w:r>
          </w:p>
        </w:tc>
      </w:tr>
      <w:tr w:rsidR="00343AB0">
        <w:tc>
          <w:tcPr>
            <w:tcW w:w="850" w:type="dxa"/>
          </w:tcPr>
          <w:p w:rsidR="00343AB0" w:rsidRDefault="00343AB0">
            <w:pPr>
              <w:pStyle w:val="ConsPlusNormal"/>
              <w:jc w:val="center"/>
            </w:pPr>
            <w:bookmarkStart w:id="651" w:name="P3313"/>
            <w:bookmarkEnd w:id="651"/>
            <w:r>
              <w:t>652.</w:t>
            </w:r>
          </w:p>
        </w:tc>
        <w:tc>
          <w:tcPr>
            <w:tcW w:w="4138" w:type="dxa"/>
          </w:tcPr>
          <w:p w:rsidR="00343AB0" w:rsidRDefault="00343AB0">
            <w:pPr>
              <w:pStyle w:val="ConsPlusNormal"/>
            </w:pPr>
            <w:r>
              <w:t xml:space="preserve">Книги регистрации жильцов (домовые, </w:t>
            </w:r>
            <w:r>
              <w:lastRenderedPageBreak/>
              <w:t>поквартирные книги, карточки)</w:t>
            </w:r>
          </w:p>
        </w:tc>
        <w:tc>
          <w:tcPr>
            <w:tcW w:w="1927" w:type="dxa"/>
          </w:tcPr>
          <w:p w:rsidR="00343AB0" w:rsidRDefault="00343AB0">
            <w:pPr>
              <w:pStyle w:val="ConsPlusNormal"/>
            </w:pPr>
            <w:r>
              <w:lastRenderedPageBreak/>
              <w:t>Постоянно (1)</w:t>
            </w:r>
          </w:p>
        </w:tc>
        <w:tc>
          <w:tcPr>
            <w:tcW w:w="2154" w:type="dxa"/>
          </w:tcPr>
          <w:p w:rsidR="00343AB0" w:rsidRDefault="00343AB0">
            <w:pPr>
              <w:pStyle w:val="ConsPlusNormal"/>
            </w:pPr>
            <w:r>
              <w:t xml:space="preserve">(1) Передаются на </w:t>
            </w:r>
            <w:r>
              <w:lastRenderedPageBreak/>
              <w:t>хранение в государственные, муниципальные архивы после сноса дома</w:t>
            </w:r>
          </w:p>
        </w:tc>
      </w:tr>
      <w:tr w:rsidR="00343AB0">
        <w:tc>
          <w:tcPr>
            <w:tcW w:w="850" w:type="dxa"/>
          </w:tcPr>
          <w:p w:rsidR="00343AB0" w:rsidRDefault="00343AB0">
            <w:pPr>
              <w:pStyle w:val="ConsPlusNormal"/>
              <w:jc w:val="center"/>
            </w:pPr>
            <w:bookmarkStart w:id="652" w:name="P3317"/>
            <w:bookmarkEnd w:id="652"/>
            <w:r>
              <w:lastRenderedPageBreak/>
              <w:t>653.</w:t>
            </w:r>
          </w:p>
        </w:tc>
        <w:tc>
          <w:tcPr>
            <w:tcW w:w="4138" w:type="dxa"/>
          </w:tcPr>
          <w:p w:rsidR="00343AB0" w:rsidRDefault="00343AB0">
            <w:pPr>
              <w:pStyle w:val="ConsPlusNormal"/>
            </w:pPr>
            <w:r>
              <w:t>Лицевые счета на жилые помещения</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сноса жилого дома</w:t>
            </w:r>
          </w:p>
        </w:tc>
      </w:tr>
      <w:tr w:rsidR="00343AB0">
        <w:tc>
          <w:tcPr>
            <w:tcW w:w="850" w:type="dxa"/>
          </w:tcPr>
          <w:p w:rsidR="00343AB0" w:rsidRDefault="00343AB0">
            <w:pPr>
              <w:pStyle w:val="ConsPlusNormal"/>
              <w:jc w:val="center"/>
            </w:pPr>
            <w:bookmarkStart w:id="653" w:name="P3321"/>
            <w:bookmarkEnd w:id="653"/>
            <w:r>
              <w:t>654.</w:t>
            </w:r>
          </w:p>
        </w:tc>
        <w:tc>
          <w:tcPr>
            <w:tcW w:w="4138" w:type="dxa"/>
          </w:tcPr>
          <w:p w:rsidR="00343AB0" w:rsidRDefault="00343AB0">
            <w:pPr>
              <w:pStyle w:val="ConsPlusNormal"/>
            </w:pPr>
            <w:r>
              <w:t>Договоры на обслуживание жилых помещений, находящихся в собственности организации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654" w:name="P3325"/>
            <w:bookmarkEnd w:id="654"/>
            <w:r>
              <w:t>655.</w:t>
            </w:r>
          </w:p>
        </w:tc>
        <w:tc>
          <w:tcPr>
            <w:tcW w:w="4138" w:type="dxa"/>
          </w:tcPr>
          <w:p w:rsidR="00343AB0" w:rsidRDefault="00343AB0">
            <w:pPr>
              <w:pStyle w:val="ConsPlusNormal"/>
            </w:pPr>
            <w:r>
              <w:t>Договоры управления многоквартирными домами</w:t>
            </w:r>
          </w:p>
        </w:tc>
        <w:tc>
          <w:tcPr>
            <w:tcW w:w="1927" w:type="dxa"/>
          </w:tcPr>
          <w:p w:rsidR="00343AB0" w:rsidRDefault="00343AB0">
            <w:pPr>
              <w:pStyle w:val="ConsPlusNormal"/>
            </w:pPr>
            <w:r>
              <w:t>5 лет (1)</w:t>
            </w:r>
          </w:p>
        </w:tc>
        <w:tc>
          <w:tcPr>
            <w:tcW w:w="2154" w:type="dxa"/>
          </w:tcPr>
          <w:p w:rsidR="00343AB0" w:rsidRDefault="00343AB0">
            <w:pPr>
              <w:pStyle w:val="ConsPlusNormal"/>
            </w:pPr>
            <w:r>
              <w:t>(1) После истечения срока действия договора; после прекращения обязательств по договору</w:t>
            </w:r>
          </w:p>
        </w:tc>
      </w:tr>
      <w:tr w:rsidR="00343AB0">
        <w:tc>
          <w:tcPr>
            <w:tcW w:w="850" w:type="dxa"/>
          </w:tcPr>
          <w:p w:rsidR="00343AB0" w:rsidRDefault="00343AB0">
            <w:pPr>
              <w:pStyle w:val="ConsPlusNormal"/>
              <w:jc w:val="center"/>
            </w:pPr>
            <w:bookmarkStart w:id="655" w:name="P3329"/>
            <w:bookmarkEnd w:id="655"/>
            <w:r>
              <w:t>656.</w:t>
            </w:r>
          </w:p>
        </w:tc>
        <w:tc>
          <w:tcPr>
            <w:tcW w:w="4138" w:type="dxa"/>
          </w:tcPr>
          <w:p w:rsidR="00343AB0" w:rsidRDefault="00343AB0">
            <w:pPr>
              <w:pStyle w:val="ConsPlusNormal"/>
            </w:pPr>
            <w:r>
              <w:t>Документы (акты, переписка) по вопросам санитарного состояния и благоустройства придомовых территорий</w:t>
            </w:r>
          </w:p>
        </w:tc>
        <w:tc>
          <w:tcPr>
            <w:tcW w:w="1927" w:type="dxa"/>
          </w:tcPr>
          <w:p w:rsidR="00343AB0" w:rsidRDefault="00343AB0">
            <w:pPr>
              <w:pStyle w:val="ConsPlusNormal"/>
            </w:pPr>
            <w:r>
              <w:t>3 года</w:t>
            </w:r>
          </w:p>
        </w:tc>
        <w:tc>
          <w:tcPr>
            <w:tcW w:w="2154" w:type="dxa"/>
          </w:tcPr>
          <w:p w:rsidR="00343AB0" w:rsidRDefault="00343AB0">
            <w:pPr>
              <w:pStyle w:val="ConsPlusNormal"/>
            </w:pPr>
          </w:p>
        </w:tc>
      </w:tr>
      <w:tr w:rsidR="00343AB0">
        <w:tc>
          <w:tcPr>
            <w:tcW w:w="850" w:type="dxa"/>
          </w:tcPr>
          <w:p w:rsidR="00343AB0" w:rsidRDefault="00343AB0">
            <w:pPr>
              <w:pStyle w:val="ConsPlusNormal"/>
              <w:jc w:val="center"/>
            </w:pPr>
            <w:bookmarkStart w:id="656" w:name="P3333"/>
            <w:bookmarkEnd w:id="656"/>
            <w:r>
              <w:t>657.</w:t>
            </w:r>
          </w:p>
        </w:tc>
        <w:tc>
          <w:tcPr>
            <w:tcW w:w="4138" w:type="dxa"/>
          </w:tcPr>
          <w:p w:rsidR="00343AB0" w:rsidRDefault="00343AB0">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Pr>
          <w:p w:rsidR="00343AB0" w:rsidRDefault="00343AB0">
            <w:pPr>
              <w:pStyle w:val="ConsPlusNormal"/>
            </w:pPr>
            <w:r>
              <w:t>5 лет</w:t>
            </w:r>
          </w:p>
        </w:tc>
        <w:tc>
          <w:tcPr>
            <w:tcW w:w="2154" w:type="dxa"/>
          </w:tcPr>
          <w:p w:rsidR="00343AB0" w:rsidRDefault="00343AB0">
            <w:pPr>
              <w:pStyle w:val="ConsPlusNormal"/>
            </w:pPr>
          </w:p>
        </w:tc>
      </w:tr>
    </w:tbl>
    <w:p w:rsidR="00343AB0" w:rsidRDefault="00343AB0">
      <w:pPr>
        <w:pStyle w:val="ConsPlusNormal"/>
        <w:ind w:firstLine="540"/>
        <w:jc w:val="both"/>
      </w:pPr>
    </w:p>
    <w:p w:rsidR="00343AB0" w:rsidRDefault="00343AB0">
      <w:pPr>
        <w:pStyle w:val="ConsPlusNormal"/>
        <w:ind w:firstLine="540"/>
        <w:jc w:val="both"/>
      </w:pPr>
      <w:r>
        <w:t>--------------------------------</w:t>
      </w:r>
    </w:p>
    <w:p w:rsidR="00343AB0" w:rsidRDefault="00343AB0">
      <w:pPr>
        <w:pStyle w:val="ConsPlusNormal"/>
        <w:spacing w:before="200"/>
        <w:ind w:firstLine="540"/>
        <w:jc w:val="both"/>
      </w:pPr>
      <w:bookmarkStart w:id="657" w:name="P3339"/>
      <w:bookmarkEnd w:id="657"/>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343AB0" w:rsidRDefault="00343AB0">
      <w:pPr>
        <w:pStyle w:val="ConsPlusNormal"/>
        <w:spacing w:before="200"/>
        <w:ind w:firstLine="540"/>
        <w:jc w:val="both"/>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343AB0" w:rsidRDefault="00343AB0">
      <w:pPr>
        <w:pStyle w:val="ConsPlusNormal"/>
        <w:spacing w:before="200"/>
        <w:ind w:firstLine="540"/>
        <w:jc w:val="both"/>
      </w:pPr>
      <w:r>
        <w:t>Срок хранения "До минования надобности" не может быть менее одного года.</w:t>
      </w:r>
    </w:p>
    <w:p w:rsidR="00343AB0" w:rsidRDefault="00343AB0">
      <w:pPr>
        <w:pStyle w:val="ConsPlusNormal"/>
        <w:spacing w:before="20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343AB0" w:rsidRDefault="00343AB0">
      <w:pPr>
        <w:pStyle w:val="ConsPlusNormal"/>
        <w:spacing w:before="200"/>
        <w:ind w:firstLine="540"/>
        <w:jc w:val="both"/>
      </w:pPr>
      <w:bookmarkStart w:id="658" w:name="P3343"/>
      <w:bookmarkEnd w:id="658"/>
      <w:r>
        <w:t>&lt;2&gt; ЭПК - Экспертно-проверочная комиссия.</w:t>
      </w:r>
    </w:p>
    <w:p w:rsidR="00343AB0" w:rsidRDefault="00343AB0">
      <w:pPr>
        <w:pStyle w:val="ConsPlusNormal"/>
        <w:spacing w:before="200"/>
        <w:ind w:firstLine="540"/>
        <w:jc w:val="both"/>
      </w:pPr>
      <w:bookmarkStart w:id="659" w:name="P3344"/>
      <w:bookmarkEnd w:id="659"/>
      <w:r>
        <w:t xml:space="preserve">&lt;3&gt;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w:t>
      </w:r>
      <w:r>
        <w:lastRenderedPageBreak/>
        <w:t>хранения (</w:t>
      </w:r>
      <w:hyperlink r:id="rId10">
        <w:r>
          <w:rPr>
            <w:color w:val="0000FF"/>
          </w:rPr>
          <w:t>статья 22.1</w:t>
        </w:r>
      </w:hyperlink>
      <w:r>
        <w:t xml:space="preserve"> Федерального закона N 125-ФЗ от 22 октября 2004 г. "Об архивном деле в Российской Федерации").</w:t>
      </w:r>
    </w:p>
    <w:p w:rsidR="00343AB0" w:rsidRDefault="00343AB0">
      <w:pPr>
        <w:pStyle w:val="ConsPlusNormal"/>
        <w:ind w:firstLine="540"/>
        <w:jc w:val="both"/>
      </w:pPr>
    </w:p>
    <w:p w:rsidR="00343AB0" w:rsidRDefault="00343AB0">
      <w:pPr>
        <w:pStyle w:val="ConsPlusTitle"/>
        <w:jc w:val="center"/>
        <w:outlineLvl w:val="1"/>
      </w:pPr>
      <w:bookmarkStart w:id="660" w:name="P3346"/>
      <w:bookmarkEnd w:id="660"/>
      <w:r>
        <w:t>УКАЗАТЕЛЬ ВИДОВ ДОКУМЕНТОВ</w:t>
      </w:r>
    </w:p>
    <w:p w:rsidR="00343AB0" w:rsidRDefault="00343AB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343AB0">
        <w:tc>
          <w:tcPr>
            <w:tcW w:w="8220" w:type="dxa"/>
            <w:tcBorders>
              <w:top w:val="nil"/>
              <w:left w:val="nil"/>
              <w:bottom w:val="nil"/>
              <w:right w:val="nil"/>
            </w:tcBorders>
          </w:tcPr>
          <w:p w:rsidR="00343AB0" w:rsidRDefault="00343AB0">
            <w:pPr>
              <w:pStyle w:val="ConsPlusNormal"/>
              <w:jc w:val="both"/>
              <w:outlineLvl w:val="2"/>
            </w:pPr>
            <w:r>
              <w:t>АВТОБИОГРАФИИ</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outlineLvl w:val="2"/>
            </w:pPr>
            <w:r>
              <w:t>АКТЫ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343AB0" w:rsidRDefault="00343AB0">
            <w:pPr>
              <w:pStyle w:val="ConsPlusNormal"/>
              <w:jc w:val="right"/>
            </w:pPr>
            <w:hyperlink w:anchor="P3005">
              <w:r>
                <w:rPr>
                  <w:color w:val="0000FF"/>
                </w:rPr>
                <w:t>584</w:t>
              </w:r>
            </w:hyperlink>
          </w:p>
        </w:tc>
      </w:tr>
      <w:tr w:rsidR="00343AB0">
        <w:tc>
          <w:tcPr>
            <w:tcW w:w="8220" w:type="dxa"/>
            <w:tcBorders>
              <w:top w:val="nil"/>
              <w:left w:val="nil"/>
              <w:bottom w:val="nil"/>
              <w:right w:val="nil"/>
            </w:tcBorders>
          </w:tcPr>
          <w:p w:rsidR="00343AB0" w:rsidRDefault="00343AB0">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выемки дел,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5">
              <w:r>
                <w:rPr>
                  <w:color w:val="0000FF"/>
                </w:rPr>
                <w:t>176</w:t>
              </w:r>
            </w:hyperlink>
          </w:p>
        </w:tc>
      </w:tr>
      <w:tr w:rsidR="00343AB0">
        <w:tc>
          <w:tcPr>
            <w:tcW w:w="8220" w:type="dxa"/>
            <w:tcBorders>
              <w:top w:val="nil"/>
              <w:left w:val="nil"/>
              <w:bottom w:val="nil"/>
              <w:right w:val="nil"/>
            </w:tcBorders>
          </w:tcPr>
          <w:p w:rsidR="00343AB0" w:rsidRDefault="00343AB0">
            <w:pPr>
              <w:pStyle w:val="ConsPlusNormal"/>
              <w:jc w:val="both"/>
            </w:pPr>
            <w:r>
              <w:t>инвентаризации</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343AB0" w:rsidRDefault="00343AB0">
            <w:pPr>
              <w:pStyle w:val="ConsPlusNormal"/>
              <w:jc w:val="right"/>
            </w:pPr>
            <w:hyperlink w:anchor="P512">
              <w:r>
                <w:rPr>
                  <w:color w:val="0000FF"/>
                </w:rPr>
                <w:t>87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343AB0" w:rsidRDefault="00343AB0">
            <w:pPr>
              <w:pStyle w:val="ConsPlusNormal"/>
              <w:jc w:val="right"/>
            </w:pPr>
            <w:hyperlink w:anchor="P124">
              <w:r>
                <w:rPr>
                  <w:color w:val="0000FF"/>
                </w:rPr>
                <w:t>11</w:t>
              </w:r>
            </w:hyperlink>
          </w:p>
        </w:tc>
      </w:tr>
      <w:tr w:rsidR="00343AB0">
        <w:tc>
          <w:tcPr>
            <w:tcW w:w="8220" w:type="dxa"/>
            <w:tcBorders>
              <w:top w:val="nil"/>
              <w:left w:val="nil"/>
              <w:bottom w:val="nil"/>
              <w:right w:val="nil"/>
            </w:tcBorders>
          </w:tcPr>
          <w:p w:rsidR="00343AB0" w:rsidRDefault="00343AB0">
            <w:pPr>
              <w:pStyle w:val="ConsPlusNormal"/>
              <w:jc w:val="both"/>
            </w:pPr>
            <w:r>
              <w:t>к планам, стратегиям, программам</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343AB0" w:rsidRDefault="00343AB0">
            <w:pPr>
              <w:pStyle w:val="ConsPlusNormal"/>
              <w:jc w:val="right"/>
            </w:pPr>
            <w:hyperlink w:anchor="P488">
              <w:r>
                <w:rPr>
                  <w:color w:val="0000FF"/>
                </w:rPr>
                <w:t>81</w:t>
              </w:r>
            </w:hyperlink>
          </w:p>
        </w:tc>
      </w:tr>
      <w:tr w:rsidR="00343AB0">
        <w:tc>
          <w:tcPr>
            <w:tcW w:w="8220" w:type="dxa"/>
            <w:tcBorders>
              <w:top w:val="nil"/>
              <w:left w:val="nil"/>
              <w:bottom w:val="nil"/>
              <w:right w:val="nil"/>
            </w:tcBorders>
          </w:tcPr>
          <w:p w:rsidR="00343AB0" w:rsidRDefault="00343AB0">
            <w:pPr>
              <w:pStyle w:val="ConsPlusNormal"/>
              <w:jc w:val="both"/>
            </w:pPr>
            <w:r>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343AB0" w:rsidRDefault="00343AB0">
            <w:pPr>
              <w:pStyle w:val="ConsPlusNormal"/>
              <w:jc w:val="right"/>
            </w:pPr>
            <w:hyperlink w:anchor="P2055">
              <w:r>
                <w:rPr>
                  <w:color w:val="0000FF"/>
                </w:rPr>
                <w:t>394</w:t>
              </w:r>
            </w:hyperlink>
          </w:p>
        </w:tc>
      </w:tr>
      <w:tr w:rsidR="00343AB0">
        <w:tc>
          <w:tcPr>
            <w:tcW w:w="8220" w:type="dxa"/>
            <w:tcBorders>
              <w:top w:val="nil"/>
              <w:left w:val="nil"/>
              <w:bottom w:val="nil"/>
              <w:right w:val="nil"/>
            </w:tcBorders>
          </w:tcPr>
          <w:p w:rsidR="00343AB0" w:rsidRDefault="00343AB0">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3">
              <w:r>
                <w:rPr>
                  <w:color w:val="0000FF"/>
                </w:rPr>
                <w:t>465</w:t>
              </w:r>
            </w:hyperlink>
          </w:p>
        </w:tc>
      </w:tr>
      <w:tr w:rsidR="00343AB0">
        <w:tc>
          <w:tcPr>
            <w:tcW w:w="8220" w:type="dxa"/>
            <w:tcBorders>
              <w:top w:val="nil"/>
              <w:left w:val="nil"/>
              <w:bottom w:val="nil"/>
              <w:right w:val="nil"/>
            </w:tcBorders>
          </w:tcPr>
          <w:p w:rsidR="00343AB0" w:rsidRDefault="00343AB0">
            <w:pPr>
              <w:pStyle w:val="ConsPlusNormal"/>
              <w:jc w:val="both"/>
            </w:pPr>
            <w: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714">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муниципальные правовые</w:t>
            </w:r>
          </w:p>
        </w:tc>
        <w:tc>
          <w:tcPr>
            <w:tcW w:w="850" w:type="dxa"/>
            <w:tcBorders>
              <w:top w:val="nil"/>
              <w:left w:val="nil"/>
              <w:bottom w:val="nil"/>
              <w:right w:val="nil"/>
            </w:tcBorders>
            <w:vAlign w:val="bottom"/>
          </w:tcPr>
          <w:p w:rsidR="00343AB0" w:rsidRDefault="00343AB0">
            <w:pPr>
              <w:pStyle w:val="ConsPlusNormal"/>
              <w:jc w:val="right"/>
            </w:pPr>
            <w:hyperlink w:anchor="P81">
              <w:r>
                <w:rPr>
                  <w:color w:val="0000FF"/>
                </w:rPr>
                <w:t>4</w:t>
              </w:r>
            </w:hyperlink>
          </w:p>
        </w:tc>
      </w:tr>
      <w:tr w:rsidR="00343AB0">
        <w:tc>
          <w:tcPr>
            <w:tcW w:w="8220" w:type="dxa"/>
            <w:tcBorders>
              <w:top w:val="nil"/>
              <w:left w:val="nil"/>
              <w:bottom w:val="nil"/>
              <w:right w:val="nil"/>
            </w:tcBorders>
          </w:tcPr>
          <w:p w:rsidR="00343AB0" w:rsidRDefault="00343AB0">
            <w:pPr>
              <w:pStyle w:val="ConsPlusNormal"/>
              <w:jc w:val="both"/>
            </w:pPr>
            <w:r>
              <w:t>нормативные правовые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73">
              <w:r>
                <w:rPr>
                  <w:color w:val="0000FF"/>
                </w:rPr>
                <w:t>3</w:t>
              </w:r>
            </w:hyperlink>
          </w:p>
        </w:tc>
      </w:tr>
      <w:tr w:rsidR="00343AB0">
        <w:tc>
          <w:tcPr>
            <w:tcW w:w="8220" w:type="dxa"/>
            <w:tcBorders>
              <w:top w:val="nil"/>
              <w:left w:val="nil"/>
              <w:bottom w:val="nil"/>
              <w:right w:val="nil"/>
            </w:tcBorders>
          </w:tcPr>
          <w:p w:rsidR="00343AB0" w:rsidRDefault="00343AB0">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43AB0" w:rsidRDefault="00343AB0">
            <w:pPr>
              <w:pStyle w:val="ConsPlusNormal"/>
              <w:jc w:val="right"/>
            </w:pPr>
            <w:hyperlink w:anchor="P1400">
              <w:r>
                <w:rPr>
                  <w:color w:val="0000FF"/>
                </w:rPr>
                <w:t>264</w:t>
              </w:r>
            </w:hyperlink>
          </w:p>
        </w:tc>
      </w:tr>
      <w:tr w:rsidR="00343AB0">
        <w:tc>
          <w:tcPr>
            <w:tcW w:w="8220" w:type="dxa"/>
            <w:tcBorders>
              <w:top w:val="nil"/>
              <w:left w:val="nil"/>
              <w:bottom w:val="nil"/>
              <w:right w:val="nil"/>
            </w:tcBorders>
          </w:tcPr>
          <w:p w:rsidR="00343AB0" w:rsidRDefault="00343AB0">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43AB0" w:rsidRDefault="00343AB0">
            <w:pPr>
              <w:pStyle w:val="ConsPlusNormal"/>
              <w:jc w:val="right"/>
            </w:pPr>
            <w:hyperlink w:anchor="P484">
              <w:r>
                <w:rPr>
                  <w:color w:val="0000FF"/>
                </w:rPr>
                <w:t>80</w:t>
              </w:r>
            </w:hyperlink>
          </w:p>
        </w:tc>
      </w:tr>
      <w:tr w:rsidR="00343AB0">
        <w:tc>
          <w:tcPr>
            <w:tcW w:w="8220" w:type="dxa"/>
            <w:tcBorders>
              <w:top w:val="nil"/>
              <w:left w:val="nil"/>
              <w:bottom w:val="nil"/>
              <w:right w:val="nil"/>
            </w:tcBorders>
          </w:tcPr>
          <w:p w:rsidR="00343AB0" w:rsidRDefault="00343AB0">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343AB0" w:rsidRDefault="00343AB0">
            <w:pPr>
              <w:pStyle w:val="ConsPlusNormal"/>
              <w:jc w:val="right"/>
            </w:pPr>
            <w:hyperlink w:anchor="P1882">
              <w:r>
                <w:rPr>
                  <w:color w:val="0000FF"/>
                </w:rPr>
                <w:t>355</w:t>
              </w:r>
            </w:hyperlink>
          </w:p>
        </w:tc>
      </w:tr>
      <w:tr w:rsidR="00343AB0">
        <w:tc>
          <w:tcPr>
            <w:tcW w:w="8220" w:type="dxa"/>
            <w:tcBorders>
              <w:top w:val="nil"/>
              <w:left w:val="nil"/>
              <w:bottom w:val="nil"/>
              <w:right w:val="nil"/>
            </w:tcBorders>
          </w:tcPr>
          <w:p w:rsidR="00343AB0" w:rsidRDefault="00343AB0">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43AB0" w:rsidRDefault="00343AB0">
            <w:pPr>
              <w:pStyle w:val="ConsPlusNormal"/>
              <w:jc w:val="right"/>
            </w:pPr>
            <w:hyperlink w:anchor="P2107">
              <w:r>
                <w:rPr>
                  <w:color w:val="0000FF"/>
                </w:rPr>
                <w:t>404</w:t>
              </w:r>
            </w:hyperlink>
          </w:p>
        </w:tc>
      </w:tr>
      <w:tr w:rsidR="00343AB0">
        <w:tc>
          <w:tcPr>
            <w:tcW w:w="8220" w:type="dxa"/>
            <w:tcBorders>
              <w:top w:val="nil"/>
              <w:left w:val="nil"/>
              <w:bottom w:val="nil"/>
              <w:right w:val="nil"/>
            </w:tcBorders>
          </w:tcPr>
          <w:p w:rsidR="00343AB0" w:rsidRDefault="00343AB0">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408">
              <w:r>
                <w:rPr>
                  <w:color w:val="0000FF"/>
                </w:rPr>
                <w:t>266</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703">
              <w:r>
                <w:rPr>
                  <w:color w:val="0000FF"/>
                </w:rPr>
                <w:t>515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43AB0" w:rsidRDefault="00343AB0">
            <w:pPr>
              <w:pStyle w:val="ConsPlusNormal"/>
              <w:jc w:val="right"/>
            </w:pPr>
            <w:hyperlink w:anchor="P2002">
              <w:r>
                <w:rPr>
                  <w:color w:val="0000FF"/>
                </w:rPr>
                <w:t>382</w:t>
              </w:r>
            </w:hyperlink>
          </w:p>
        </w:tc>
      </w:tr>
      <w:tr w:rsidR="00343AB0">
        <w:tc>
          <w:tcPr>
            <w:tcW w:w="8220" w:type="dxa"/>
            <w:tcBorders>
              <w:top w:val="nil"/>
              <w:left w:val="nil"/>
              <w:bottom w:val="nil"/>
              <w:right w:val="nil"/>
            </w:tcBorders>
          </w:tcPr>
          <w:p w:rsidR="00343AB0" w:rsidRDefault="00343AB0">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43AB0" w:rsidRDefault="00343AB0">
            <w:pPr>
              <w:pStyle w:val="ConsPlusNormal"/>
              <w:jc w:val="right"/>
            </w:pPr>
            <w:hyperlink w:anchor="P1538">
              <w:r>
                <w:rPr>
                  <w:color w:val="0000FF"/>
                </w:rPr>
                <w:t>287</w:t>
              </w:r>
            </w:hyperlink>
          </w:p>
        </w:tc>
      </w:tr>
      <w:tr w:rsidR="00343AB0">
        <w:tc>
          <w:tcPr>
            <w:tcW w:w="8220" w:type="dxa"/>
            <w:tcBorders>
              <w:top w:val="nil"/>
              <w:left w:val="nil"/>
              <w:bottom w:val="nil"/>
              <w:right w:val="nil"/>
            </w:tcBorders>
          </w:tcPr>
          <w:p w:rsidR="00343AB0" w:rsidRDefault="00343AB0">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343AB0" w:rsidRDefault="00343AB0">
            <w:pPr>
              <w:pStyle w:val="ConsPlusNormal"/>
              <w:jc w:val="right"/>
            </w:pPr>
            <w:hyperlink w:anchor="P532">
              <w:r>
                <w:rPr>
                  <w:color w:val="0000FF"/>
                </w:rPr>
                <w:t>92</w:t>
              </w:r>
            </w:hyperlink>
          </w:p>
        </w:tc>
      </w:tr>
      <w:tr w:rsidR="00343AB0">
        <w:tc>
          <w:tcPr>
            <w:tcW w:w="8220" w:type="dxa"/>
            <w:tcBorders>
              <w:top w:val="nil"/>
              <w:left w:val="nil"/>
              <w:bottom w:val="nil"/>
              <w:right w:val="nil"/>
            </w:tcBorders>
          </w:tcPr>
          <w:p w:rsidR="00343AB0" w:rsidRDefault="00343AB0">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36">
              <w:r>
                <w:rPr>
                  <w:color w:val="0000FF"/>
                </w:rPr>
                <w:t>93</w:t>
              </w:r>
            </w:hyperlink>
          </w:p>
        </w:tc>
      </w:tr>
      <w:tr w:rsidR="00343AB0">
        <w:tc>
          <w:tcPr>
            <w:tcW w:w="8220" w:type="dxa"/>
            <w:tcBorders>
              <w:top w:val="nil"/>
              <w:left w:val="nil"/>
              <w:bottom w:val="nil"/>
              <w:right w:val="nil"/>
            </w:tcBorders>
          </w:tcPr>
          <w:p w:rsidR="00343AB0" w:rsidRDefault="00343AB0">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пожарах</w:t>
            </w:r>
          </w:p>
        </w:tc>
        <w:tc>
          <w:tcPr>
            <w:tcW w:w="850" w:type="dxa"/>
            <w:tcBorders>
              <w:top w:val="nil"/>
              <w:left w:val="nil"/>
              <w:bottom w:val="nil"/>
              <w:right w:val="nil"/>
            </w:tcBorders>
            <w:vAlign w:val="bottom"/>
          </w:tcPr>
          <w:p w:rsidR="00343AB0" w:rsidRDefault="00343AB0">
            <w:pPr>
              <w:pStyle w:val="ConsPlusNormal"/>
              <w:jc w:val="right"/>
            </w:pPr>
            <w:hyperlink w:anchor="P3118">
              <w:r>
                <w:rPr>
                  <w:color w:val="0000FF"/>
                </w:rPr>
                <w:t>612</w:t>
              </w:r>
            </w:hyperlink>
          </w:p>
        </w:tc>
      </w:tr>
      <w:tr w:rsidR="00343AB0">
        <w:tc>
          <w:tcPr>
            <w:tcW w:w="8220" w:type="dxa"/>
            <w:tcBorders>
              <w:top w:val="nil"/>
              <w:left w:val="nil"/>
              <w:bottom w:val="nil"/>
              <w:right w:val="nil"/>
            </w:tcBorders>
          </w:tcPr>
          <w:p w:rsidR="00343AB0" w:rsidRDefault="00343AB0">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43AB0" w:rsidRDefault="00343AB0">
            <w:pPr>
              <w:pStyle w:val="ConsPlusNormal"/>
              <w:jc w:val="right"/>
            </w:pPr>
            <w:hyperlink w:anchor="P480">
              <w:r>
                <w:rPr>
                  <w:color w:val="0000FF"/>
                </w:rPr>
                <w:t>79</w:t>
              </w:r>
            </w:hyperlink>
          </w:p>
        </w:tc>
      </w:tr>
      <w:tr w:rsidR="00343AB0">
        <w:tc>
          <w:tcPr>
            <w:tcW w:w="8220" w:type="dxa"/>
            <w:tcBorders>
              <w:top w:val="nil"/>
              <w:left w:val="nil"/>
              <w:bottom w:val="nil"/>
              <w:right w:val="nil"/>
            </w:tcBorders>
          </w:tcPr>
          <w:p w:rsidR="00343AB0" w:rsidRDefault="00343AB0">
            <w:pPr>
              <w:pStyle w:val="ConsPlusNormal"/>
              <w:jc w:val="both"/>
            </w:pPr>
            <w: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8">
              <w:r>
                <w:rPr>
                  <w:color w:val="0000FF"/>
                </w:rPr>
                <w:t>271</w:t>
              </w:r>
            </w:hyperlink>
          </w:p>
        </w:tc>
      </w:tr>
      <w:tr w:rsidR="00343AB0">
        <w:tc>
          <w:tcPr>
            <w:tcW w:w="8220" w:type="dxa"/>
            <w:tcBorders>
              <w:top w:val="nil"/>
              <w:left w:val="nil"/>
              <w:bottom w:val="nil"/>
              <w:right w:val="nil"/>
            </w:tcBorders>
          </w:tcPr>
          <w:p w:rsidR="00343AB0" w:rsidRDefault="00343AB0">
            <w:pPr>
              <w:pStyle w:val="ConsPlusNormal"/>
              <w:jc w:val="both"/>
            </w:pPr>
            <w:r>
              <w:t>о ремонте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2">
              <w:r>
                <w:rPr>
                  <w:color w:val="0000FF"/>
                </w:rPr>
                <w:t>556</w:t>
              </w:r>
            </w:hyperlink>
          </w:p>
        </w:tc>
      </w:tr>
      <w:tr w:rsidR="00343AB0">
        <w:tc>
          <w:tcPr>
            <w:tcW w:w="8220" w:type="dxa"/>
            <w:tcBorders>
              <w:top w:val="nil"/>
              <w:left w:val="nil"/>
              <w:bottom w:val="nil"/>
              <w:right w:val="nil"/>
            </w:tcBorders>
          </w:tcPr>
          <w:p w:rsidR="00343AB0" w:rsidRDefault="00343AB0">
            <w:pPr>
              <w:pStyle w:val="ConsPlusNormal"/>
              <w:jc w:val="both"/>
            </w:pPr>
            <w:r>
              <w:t>о реорганизации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26">
              <w:r>
                <w:rPr>
                  <w:color w:val="0000FF"/>
                </w:rPr>
                <w:t>26</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43AB0" w:rsidRDefault="00343AB0">
            <w:pPr>
              <w:pStyle w:val="ConsPlusNormal"/>
              <w:jc w:val="right"/>
            </w:pPr>
            <w:hyperlink w:anchor="P1363">
              <w:r>
                <w:rPr>
                  <w:color w:val="0000FF"/>
                </w:rPr>
                <w:t>255</w:t>
              </w:r>
            </w:hyperlink>
          </w:p>
        </w:tc>
      </w:tr>
      <w:tr w:rsidR="00343AB0">
        <w:tc>
          <w:tcPr>
            <w:tcW w:w="8220" w:type="dxa"/>
            <w:tcBorders>
              <w:top w:val="nil"/>
              <w:left w:val="nil"/>
              <w:bottom w:val="nil"/>
              <w:right w:val="nil"/>
            </w:tcBorders>
          </w:tcPr>
          <w:p w:rsidR="00343AB0" w:rsidRDefault="00343AB0">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43AB0" w:rsidRDefault="00343AB0">
            <w:pPr>
              <w:pStyle w:val="ConsPlusNormal"/>
              <w:jc w:val="right"/>
            </w:pPr>
            <w:hyperlink w:anchor="P2809">
              <w:r>
                <w:rPr>
                  <w:color w:val="0000FF"/>
                </w:rPr>
                <w:t>539</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242">
              <w:r>
                <w:rPr>
                  <w:color w:val="0000FF"/>
                </w:rPr>
                <w:t>429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технических ошибках</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78">
              <w:r>
                <w:rPr>
                  <w:color w:val="0000FF"/>
                </w:rPr>
                <w:t>555</w:t>
              </w:r>
            </w:hyperlink>
          </w:p>
        </w:tc>
      </w:tr>
      <w:tr w:rsidR="00343AB0">
        <w:tc>
          <w:tcPr>
            <w:tcW w:w="8220" w:type="dxa"/>
            <w:tcBorders>
              <w:top w:val="nil"/>
              <w:left w:val="nil"/>
              <w:bottom w:val="nil"/>
              <w:right w:val="nil"/>
            </w:tcBorders>
          </w:tcPr>
          <w:p w:rsidR="00343AB0" w:rsidRDefault="00343AB0">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10">
              <w:r>
                <w:rPr>
                  <w:color w:val="0000FF"/>
                </w:rPr>
                <w:t>321</w:t>
              </w:r>
            </w:hyperlink>
          </w:p>
        </w:tc>
      </w:tr>
      <w:tr w:rsidR="00343AB0">
        <w:tc>
          <w:tcPr>
            <w:tcW w:w="8220" w:type="dxa"/>
            <w:tcBorders>
              <w:top w:val="nil"/>
              <w:left w:val="nil"/>
              <w:bottom w:val="nil"/>
              <w:right w:val="nil"/>
            </w:tcBorders>
          </w:tcPr>
          <w:p w:rsidR="00343AB0" w:rsidRDefault="00343AB0">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868">
              <w:r>
                <w:rPr>
                  <w:color w:val="0000FF"/>
                </w:rPr>
                <w:t>162</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4">
              <w:r>
                <w:rPr>
                  <w:color w:val="0000FF"/>
                </w:rPr>
                <w:t>427</w:t>
              </w:r>
            </w:hyperlink>
          </w:p>
        </w:tc>
      </w:tr>
      <w:tr w:rsidR="00343AB0">
        <w:tc>
          <w:tcPr>
            <w:tcW w:w="8220" w:type="dxa"/>
            <w:tcBorders>
              <w:top w:val="nil"/>
              <w:left w:val="nil"/>
              <w:bottom w:val="nil"/>
              <w:right w:val="nil"/>
            </w:tcBorders>
          </w:tcPr>
          <w:p w:rsidR="00343AB0" w:rsidRDefault="00343AB0">
            <w:pPr>
              <w:pStyle w:val="ConsPlusNormal"/>
              <w:jc w:val="both"/>
            </w:pPr>
            <w:r>
              <w:t>об обнаружении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85">
              <w:r>
                <w:rPr>
                  <w:color w:val="0000FF"/>
                </w:rPr>
                <w:t>645</w:t>
              </w:r>
            </w:hyperlink>
          </w:p>
        </w:tc>
      </w:tr>
      <w:tr w:rsidR="00343AB0">
        <w:tc>
          <w:tcPr>
            <w:tcW w:w="8220" w:type="dxa"/>
            <w:tcBorders>
              <w:top w:val="nil"/>
              <w:left w:val="nil"/>
              <w:bottom w:val="nil"/>
              <w:right w:val="nil"/>
            </w:tcBorders>
          </w:tcPr>
          <w:p w:rsidR="00343AB0" w:rsidRDefault="00343AB0">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03">
              <w:r>
                <w:rPr>
                  <w:color w:val="0000FF"/>
                </w:rPr>
                <w:t>403</w:t>
              </w:r>
            </w:hyperlink>
          </w:p>
        </w:tc>
      </w:tr>
      <w:tr w:rsidR="00343AB0">
        <w:tc>
          <w:tcPr>
            <w:tcW w:w="8220" w:type="dxa"/>
            <w:tcBorders>
              <w:top w:val="nil"/>
              <w:left w:val="nil"/>
              <w:bottom w:val="nil"/>
              <w:right w:val="nil"/>
            </w:tcBorders>
          </w:tcPr>
          <w:p w:rsidR="00343AB0" w:rsidRDefault="00343AB0">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43AB0" w:rsidRDefault="00343AB0">
            <w:pPr>
              <w:pStyle w:val="ConsPlusNormal"/>
              <w:jc w:val="right"/>
            </w:pPr>
            <w:hyperlink w:anchor="P627">
              <w:r>
                <w:rPr>
                  <w:color w:val="0000FF"/>
                </w:rPr>
                <w:t>112</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об уничтожении печатей и штампов</w:t>
            </w:r>
          </w:p>
        </w:tc>
        <w:tc>
          <w:tcPr>
            <w:tcW w:w="850" w:type="dxa"/>
            <w:tcBorders>
              <w:top w:val="nil"/>
              <w:left w:val="nil"/>
              <w:bottom w:val="nil"/>
              <w:right w:val="nil"/>
            </w:tcBorders>
            <w:vAlign w:val="bottom"/>
          </w:tcPr>
          <w:p w:rsidR="00343AB0" w:rsidRDefault="00343AB0">
            <w:pPr>
              <w:pStyle w:val="ConsPlusNormal"/>
              <w:jc w:val="right"/>
            </w:pPr>
            <w:hyperlink w:anchor="P876">
              <w:r>
                <w:rPr>
                  <w:color w:val="0000FF"/>
                </w:rPr>
                <w:t>164</w:t>
              </w:r>
            </w:hyperlink>
          </w:p>
        </w:tc>
      </w:tr>
      <w:tr w:rsidR="00343AB0">
        <w:tc>
          <w:tcPr>
            <w:tcW w:w="8220" w:type="dxa"/>
            <w:tcBorders>
              <w:top w:val="nil"/>
              <w:left w:val="nil"/>
              <w:bottom w:val="nil"/>
              <w:right w:val="nil"/>
            </w:tcBorders>
          </w:tcPr>
          <w:p w:rsidR="00343AB0" w:rsidRDefault="00343AB0">
            <w:pPr>
              <w:pStyle w:val="ConsPlusNormal"/>
              <w:jc w:val="both"/>
            </w:pPr>
            <w: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343AB0" w:rsidRDefault="00343AB0">
            <w:pPr>
              <w:pStyle w:val="ConsPlusNormal"/>
              <w:jc w:val="right"/>
            </w:pPr>
            <w:hyperlink w:anchor="P2935">
              <w:r>
                <w:rPr>
                  <w:color w:val="0000FF"/>
                </w:rPr>
                <w:t>569</w:t>
              </w:r>
            </w:hyperlink>
          </w:p>
        </w:tc>
      </w:tr>
      <w:tr w:rsidR="00343AB0">
        <w:tc>
          <w:tcPr>
            <w:tcW w:w="8220" w:type="dxa"/>
            <w:tcBorders>
              <w:top w:val="nil"/>
              <w:left w:val="nil"/>
              <w:bottom w:val="nil"/>
              <w:right w:val="nil"/>
            </w:tcBorders>
          </w:tcPr>
          <w:p w:rsidR="00343AB0" w:rsidRDefault="00343AB0">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20">
              <w:r>
                <w:rPr>
                  <w:color w:val="0000FF"/>
                </w:rPr>
                <w:t>89</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343AB0" w:rsidRDefault="00343AB0">
            <w:pPr>
              <w:pStyle w:val="ConsPlusNormal"/>
              <w:jc w:val="right"/>
            </w:pPr>
            <w:hyperlink w:anchor="P3329">
              <w:r>
                <w:rPr>
                  <w:color w:val="0000FF"/>
                </w:rPr>
                <w:t>656</w:t>
              </w:r>
            </w:hyperlink>
          </w:p>
        </w:tc>
      </w:tr>
      <w:tr w:rsidR="00343AB0">
        <w:tc>
          <w:tcPr>
            <w:tcW w:w="8220" w:type="dxa"/>
            <w:tcBorders>
              <w:top w:val="nil"/>
              <w:left w:val="nil"/>
              <w:bottom w:val="nil"/>
              <w:right w:val="nil"/>
            </w:tcBorders>
          </w:tcPr>
          <w:p w:rsidR="00343AB0" w:rsidRDefault="00343AB0">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640">
              <w:r>
                <w:rPr>
                  <w:color w:val="0000FF"/>
                </w:rPr>
                <w:t>306</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лизингу имущества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59">
              <w:r>
                <w:rPr>
                  <w:color w:val="0000FF"/>
                </w:rPr>
                <w:t>97</w:t>
              </w:r>
            </w:hyperlink>
          </w:p>
        </w:tc>
      </w:tr>
      <w:tr w:rsidR="00343AB0">
        <w:tc>
          <w:tcPr>
            <w:tcW w:w="8220" w:type="dxa"/>
            <w:tcBorders>
              <w:top w:val="nil"/>
              <w:left w:val="nil"/>
              <w:bottom w:val="nil"/>
              <w:right w:val="nil"/>
            </w:tcBorders>
          </w:tcPr>
          <w:p w:rsidR="00343AB0" w:rsidRDefault="00343AB0">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456">
              <w:r>
                <w:rPr>
                  <w:color w:val="0000FF"/>
                </w:rPr>
                <w:t>73</w:t>
              </w:r>
            </w:hyperlink>
          </w:p>
        </w:tc>
      </w:tr>
      <w:tr w:rsidR="00343AB0">
        <w:tc>
          <w:tcPr>
            <w:tcW w:w="8220" w:type="dxa"/>
            <w:tcBorders>
              <w:top w:val="nil"/>
              <w:left w:val="nil"/>
              <w:bottom w:val="nil"/>
              <w:right w:val="nil"/>
            </w:tcBorders>
          </w:tcPr>
          <w:p w:rsidR="00343AB0" w:rsidRDefault="00343AB0">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96">
              <w:r>
                <w:rPr>
                  <w:color w:val="0000FF"/>
                </w:rPr>
                <w:t>83</w:t>
              </w:r>
            </w:hyperlink>
          </w:p>
        </w:tc>
      </w:tr>
      <w:tr w:rsidR="00343AB0">
        <w:tc>
          <w:tcPr>
            <w:tcW w:w="8220" w:type="dxa"/>
            <w:tcBorders>
              <w:top w:val="nil"/>
              <w:left w:val="nil"/>
              <w:bottom w:val="nil"/>
              <w:right w:val="nil"/>
            </w:tcBorders>
          </w:tcPr>
          <w:p w:rsidR="00343AB0" w:rsidRDefault="00343AB0">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30">
              <w:r>
                <w:rPr>
                  <w:color w:val="0000FF"/>
                </w:rPr>
                <w:t>389</w:t>
              </w:r>
            </w:hyperlink>
          </w:p>
        </w:tc>
      </w:tr>
      <w:tr w:rsidR="00343AB0">
        <w:tc>
          <w:tcPr>
            <w:tcW w:w="8220" w:type="dxa"/>
            <w:tcBorders>
              <w:top w:val="nil"/>
              <w:left w:val="nil"/>
              <w:bottom w:val="nil"/>
              <w:right w:val="nil"/>
            </w:tcBorders>
          </w:tcPr>
          <w:p w:rsidR="00343AB0" w:rsidRDefault="00343AB0">
            <w:pPr>
              <w:pStyle w:val="ConsPlusNormal"/>
              <w:jc w:val="both"/>
            </w:pPr>
            <w:r>
              <w:t>передаточные</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r>
              <w:t xml:space="preserve">, </w:t>
            </w:r>
            <w:hyperlink w:anchor="P615">
              <w:r>
                <w:rPr>
                  <w:color w:val="0000FF"/>
                </w:rPr>
                <w:t>109</w:t>
              </w:r>
            </w:hyperlink>
            <w:r>
              <w:t xml:space="preserve">, </w:t>
            </w:r>
            <w:hyperlink w:anchor="P1487">
              <w:r>
                <w:rPr>
                  <w:color w:val="0000FF"/>
                </w:rPr>
                <w:t>278</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43AB0" w:rsidRDefault="00343AB0">
            <w:pPr>
              <w:pStyle w:val="ConsPlusNormal"/>
              <w:jc w:val="right"/>
            </w:pPr>
            <w:hyperlink w:anchor="P3242">
              <w:r>
                <w:rPr>
                  <w:color w:val="0000FF"/>
                </w:rPr>
                <w:t>635</w:t>
              </w:r>
            </w:hyperlink>
          </w:p>
        </w:tc>
      </w:tr>
      <w:tr w:rsidR="00343AB0">
        <w:tc>
          <w:tcPr>
            <w:tcW w:w="8220" w:type="dxa"/>
            <w:tcBorders>
              <w:top w:val="nil"/>
              <w:left w:val="nil"/>
              <w:bottom w:val="nil"/>
              <w:right w:val="nil"/>
            </w:tcBorders>
          </w:tcPr>
          <w:p w:rsidR="00343AB0" w:rsidRDefault="00343AB0">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pPr>
            <w:r>
              <w:t>приема и передачи</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приема-передачи</w:t>
            </w:r>
          </w:p>
        </w:tc>
        <w:tc>
          <w:tcPr>
            <w:tcW w:w="850" w:type="dxa"/>
            <w:tcBorders>
              <w:top w:val="nil"/>
              <w:left w:val="nil"/>
              <w:bottom w:val="nil"/>
              <w:right w:val="nil"/>
            </w:tcBorders>
            <w:vAlign w:val="bottom"/>
          </w:tcPr>
          <w:p w:rsidR="00343AB0" w:rsidRDefault="00343AB0">
            <w:pPr>
              <w:pStyle w:val="ConsPlusNormal"/>
              <w:jc w:val="right"/>
            </w:pPr>
            <w:hyperlink w:anchor="P318">
              <w:r>
                <w:rPr>
                  <w:color w:val="0000FF"/>
                </w:rPr>
                <w:t>44</w:t>
              </w:r>
            </w:hyperlink>
            <w:r>
              <w:t xml:space="preserve">, </w:t>
            </w:r>
            <w:hyperlink w:anchor="P666">
              <w:r>
                <w:rPr>
                  <w:color w:val="0000FF"/>
                </w:rPr>
                <w:t>120</w:t>
              </w:r>
            </w:hyperlink>
          </w:p>
        </w:tc>
      </w:tr>
      <w:tr w:rsidR="00343AB0">
        <w:tc>
          <w:tcPr>
            <w:tcW w:w="8220" w:type="dxa"/>
            <w:tcBorders>
              <w:top w:val="nil"/>
              <w:left w:val="nil"/>
              <w:bottom w:val="nil"/>
              <w:right w:val="nil"/>
            </w:tcBorders>
          </w:tcPr>
          <w:p w:rsidR="00343AB0" w:rsidRDefault="00343AB0">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2336">
              <w:r>
                <w:rPr>
                  <w:color w:val="0000FF"/>
                </w:rPr>
                <w:t>446</w:t>
              </w:r>
            </w:hyperlink>
          </w:p>
        </w:tc>
      </w:tr>
      <w:tr w:rsidR="00343AB0">
        <w:tc>
          <w:tcPr>
            <w:tcW w:w="8220" w:type="dxa"/>
            <w:tcBorders>
              <w:top w:val="nil"/>
              <w:left w:val="nil"/>
              <w:bottom w:val="nil"/>
              <w:right w:val="nil"/>
            </w:tcBorders>
          </w:tcPr>
          <w:p w:rsidR="00343AB0" w:rsidRDefault="00343AB0">
            <w:pPr>
              <w:pStyle w:val="ConsPlusNormal"/>
              <w:jc w:val="both"/>
            </w:pPr>
            <w: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343AB0" w:rsidRDefault="00343AB0">
            <w:pPr>
              <w:pStyle w:val="ConsPlusNormal"/>
              <w:jc w:val="right"/>
            </w:pPr>
            <w:hyperlink w:anchor="P1727">
              <w:r>
                <w:rPr>
                  <w:color w:val="0000FF"/>
                </w:rPr>
                <w:t>325</w:t>
              </w:r>
            </w:hyperlink>
          </w:p>
        </w:tc>
      </w:tr>
      <w:tr w:rsidR="00343AB0">
        <w:tc>
          <w:tcPr>
            <w:tcW w:w="8220" w:type="dxa"/>
            <w:tcBorders>
              <w:top w:val="nil"/>
              <w:left w:val="nil"/>
              <w:bottom w:val="nil"/>
              <w:right w:val="nil"/>
            </w:tcBorders>
          </w:tcPr>
          <w:p w:rsidR="00343AB0" w:rsidRDefault="00343AB0">
            <w:pPr>
              <w:pStyle w:val="ConsPlusNormal"/>
              <w:jc w:val="both"/>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8">
              <w:r>
                <w:rPr>
                  <w:color w:val="0000FF"/>
                </w:rPr>
                <w:t>44</w:t>
              </w:r>
            </w:hyperlink>
          </w:p>
        </w:tc>
      </w:tr>
      <w:tr w:rsidR="00343AB0">
        <w:tc>
          <w:tcPr>
            <w:tcW w:w="8220" w:type="dxa"/>
            <w:tcBorders>
              <w:top w:val="nil"/>
              <w:left w:val="nil"/>
              <w:bottom w:val="nil"/>
              <w:right w:val="nil"/>
            </w:tcBorders>
          </w:tcPr>
          <w:p w:rsidR="00343AB0" w:rsidRDefault="00343AB0">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9">
              <w:r>
                <w:rPr>
                  <w:color w:val="0000FF"/>
                </w:rPr>
                <w:t>590</w:t>
              </w:r>
            </w:hyperlink>
          </w:p>
        </w:tc>
      </w:tr>
      <w:tr w:rsidR="00343AB0">
        <w:tc>
          <w:tcPr>
            <w:tcW w:w="8220" w:type="dxa"/>
            <w:tcBorders>
              <w:top w:val="nil"/>
              <w:left w:val="nil"/>
              <w:bottom w:val="nil"/>
              <w:right w:val="nil"/>
            </w:tcBorders>
          </w:tcPr>
          <w:p w:rsidR="00343AB0" w:rsidRDefault="00343AB0">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проверки 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19">
              <w:r>
                <w:rPr>
                  <w:color w:val="0000FF"/>
                </w:rPr>
                <w:t>364</w:t>
              </w:r>
            </w:hyperlink>
          </w:p>
        </w:tc>
      </w:tr>
      <w:tr w:rsidR="00343AB0">
        <w:tc>
          <w:tcPr>
            <w:tcW w:w="8220" w:type="dxa"/>
            <w:tcBorders>
              <w:top w:val="nil"/>
              <w:left w:val="nil"/>
              <w:bottom w:val="nil"/>
              <w:right w:val="nil"/>
            </w:tcBorders>
          </w:tcPr>
          <w:p w:rsidR="00343AB0" w:rsidRDefault="00343AB0">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53">
              <w:r>
                <w:rPr>
                  <w:color w:val="0000FF"/>
                </w:rPr>
                <w:t>139</w:t>
              </w:r>
            </w:hyperlink>
          </w:p>
        </w:tc>
      </w:tr>
      <w:tr w:rsidR="00343AB0">
        <w:tc>
          <w:tcPr>
            <w:tcW w:w="8220" w:type="dxa"/>
            <w:tcBorders>
              <w:top w:val="nil"/>
              <w:left w:val="nil"/>
              <w:bottom w:val="nil"/>
              <w:right w:val="nil"/>
            </w:tcBorders>
          </w:tcPr>
          <w:p w:rsidR="00343AB0" w:rsidRDefault="00343AB0">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343AB0" w:rsidRDefault="00343AB0">
            <w:pPr>
              <w:pStyle w:val="ConsPlusNormal"/>
              <w:jc w:val="right"/>
            </w:pPr>
            <w:hyperlink w:anchor="P2465">
              <w:r>
                <w:rPr>
                  <w:color w:val="0000FF"/>
                </w:rPr>
                <w:t>468</w:t>
              </w:r>
            </w:hyperlink>
          </w:p>
        </w:tc>
      </w:tr>
      <w:tr w:rsidR="00343AB0">
        <w:tc>
          <w:tcPr>
            <w:tcW w:w="8220" w:type="dxa"/>
            <w:tcBorders>
              <w:top w:val="nil"/>
              <w:left w:val="nil"/>
              <w:bottom w:val="nil"/>
              <w:right w:val="nil"/>
            </w:tcBorders>
          </w:tcPr>
          <w:p w:rsidR="00343AB0" w:rsidRDefault="00343AB0">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343AB0" w:rsidRDefault="00343AB0">
            <w:pPr>
              <w:pStyle w:val="ConsPlusNormal"/>
              <w:jc w:val="right"/>
            </w:pPr>
            <w:hyperlink w:anchor="P761">
              <w:r>
                <w:rPr>
                  <w:color w:val="0000FF"/>
                </w:rPr>
                <w:t>140</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проекты муниципальных правовых</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рассекречивания</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343AB0" w:rsidRDefault="00343AB0">
            <w:pPr>
              <w:pStyle w:val="ConsPlusNormal"/>
              <w:jc w:val="right"/>
            </w:pPr>
            <w:hyperlink w:anchor="P3029">
              <w:r>
                <w:rPr>
                  <w:color w:val="0000FF"/>
                </w:rPr>
                <w:t>590</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477">
              <w:r>
                <w:rPr>
                  <w:color w:val="0000FF"/>
                </w:rPr>
                <w:t>471</w:t>
              </w:r>
            </w:hyperlink>
          </w:p>
        </w:tc>
      </w:tr>
      <w:tr w:rsidR="00343AB0">
        <w:tc>
          <w:tcPr>
            <w:tcW w:w="8220" w:type="dxa"/>
            <w:tcBorders>
              <w:top w:val="nil"/>
              <w:left w:val="nil"/>
              <w:bottom w:val="nil"/>
              <w:right w:val="nil"/>
            </w:tcBorders>
          </w:tcPr>
          <w:p w:rsidR="00343AB0" w:rsidRDefault="00343AB0">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343AB0" w:rsidRDefault="00343AB0">
            <w:pPr>
              <w:pStyle w:val="ConsPlusNormal"/>
              <w:jc w:val="right"/>
            </w:pPr>
            <w:hyperlink w:anchor="P1619">
              <w:r>
                <w:rPr>
                  <w:color w:val="0000FF"/>
                </w:rPr>
                <w:t>301</w:t>
              </w:r>
            </w:hyperlink>
          </w:p>
        </w:tc>
      </w:tr>
      <w:tr w:rsidR="00343AB0">
        <w:tc>
          <w:tcPr>
            <w:tcW w:w="8220" w:type="dxa"/>
            <w:tcBorders>
              <w:top w:val="nil"/>
              <w:left w:val="nil"/>
              <w:bottom w:val="nil"/>
              <w:right w:val="nil"/>
            </w:tcBorders>
          </w:tcPr>
          <w:p w:rsidR="00343AB0" w:rsidRDefault="00343AB0">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343AB0" w:rsidRDefault="00343AB0">
            <w:pPr>
              <w:pStyle w:val="ConsPlusNormal"/>
              <w:jc w:val="right"/>
            </w:pPr>
            <w:hyperlink w:anchor="P2829">
              <w:r>
                <w:rPr>
                  <w:color w:val="0000FF"/>
                </w:rPr>
                <w:t>544</w:t>
              </w:r>
            </w:hyperlink>
          </w:p>
        </w:tc>
      </w:tr>
      <w:tr w:rsidR="00343AB0">
        <w:tc>
          <w:tcPr>
            <w:tcW w:w="8220" w:type="dxa"/>
            <w:tcBorders>
              <w:top w:val="nil"/>
              <w:left w:val="nil"/>
              <w:bottom w:val="nil"/>
              <w:right w:val="nil"/>
            </w:tcBorders>
          </w:tcPr>
          <w:p w:rsidR="00343AB0" w:rsidRDefault="00343AB0">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98">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23">
              <w:r>
                <w:rPr>
                  <w:color w:val="0000FF"/>
                </w:rPr>
                <w:t>365</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31">
              <w:r>
                <w:rPr>
                  <w:color w:val="0000FF"/>
                </w:rPr>
                <w:t>175</w:t>
              </w:r>
            </w:hyperlink>
          </w:p>
        </w:tc>
      </w:tr>
      <w:tr w:rsidR="00343AB0">
        <w:tc>
          <w:tcPr>
            <w:tcW w:w="8220" w:type="dxa"/>
            <w:tcBorders>
              <w:top w:val="nil"/>
              <w:left w:val="nil"/>
              <w:bottom w:val="nil"/>
              <w:right w:val="nil"/>
            </w:tcBorders>
          </w:tcPr>
          <w:p w:rsidR="00343AB0" w:rsidRDefault="00343AB0">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997">
              <w:r>
                <w:rPr>
                  <w:color w:val="0000FF"/>
                </w:rPr>
                <w:t>582</w:t>
              </w:r>
            </w:hyperlink>
          </w:p>
        </w:tc>
      </w:tr>
      <w:tr w:rsidR="00343AB0">
        <w:tc>
          <w:tcPr>
            <w:tcW w:w="8220" w:type="dxa"/>
            <w:tcBorders>
              <w:top w:val="nil"/>
              <w:left w:val="nil"/>
              <w:bottom w:val="nil"/>
              <w:right w:val="nil"/>
            </w:tcBorders>
          </w:tcPr>
          <w:p w:rsidR="00343AB0" w:rsidRDefault="00343AB0">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343AB0" w:rsidRDefault="00343AB0">
            <w:pPr>
              <w:pStyle w:val="ConsPlusNormal"/>
              <w:jc w:val="right"/>
            </w:pPr>
            <w:hyperlink w:anchor="P1002">
              <w:r>
                <w:rPr>
                  <w:color w:val="0000FF"/>
                </w:rPr>
                <w:t>184</w:t>
              </w:r>
            </w:hyperlink>
          </w:p>
        </w:tc>
      </w:tr>
      <w:tr w:rsidR="00343AB0">
        <w:tc>
          <w:tcPr>
            <w:tcW w:w="8220" w:type="dxa"/>
            <w:tcBorders>
              <w:top w:val="nil"/>
              <w:left w:val="nil"/>
              <w:bottom w:val="nil"/>
              <w:right w:val="nil"/>
            </w:tcBorders>
          </w:tcPr>
          <w:p w:rsidR="00343AB0" w:rsidRDefault="00343AB0">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343AB0" w:rsidRDefault="00343AB0">
            <w:pPr>
              <w:pStyle w:val="ConsPlusNormal"/>
              <w:jc w:val="right"/>
            </w:pPr>
            <w:hyperlink w:anchor="P3226">
              <w:r>
                <w:rPr>
                  <w:color w:val="0000FF"/>
                </w:rPr>
                <w:t>631</w:t>
              </w:r>
            </w:hyperlink>
          </w:p>
        </w:tc>
      </w:tr>
      <w:tr w:rsidR="00343AB0">
        <w:tc>
          <w:tcPr>
            <w:tcW w:w="8220" w:type="dxa"/>
            <w:tcBorders>
              <w:top w:val="nil"/>
              <w:left w:val="nil"/>
              <w:bottom w:val="nil"/>
              <w:right w:val="nil"/>
            </w:tcBorders>
          </w:tcPr>
          <w:p w:rsidR="00343AB0" w:rsidRDefault="00343AB0">
            <w:pPr>
              <w:pStyle w:val="ConsPlusNormal"/>
              <w:jc w:val="both"/>
              <w:outlineLvl w:val="2"/>
            </w:pPr>
            <w:r>
              <w:t>АЛГОРИТМЫ</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АЛЬБОМЫ</w:t>
            </w:r>
          </w:p>
        </w:tc>
        <w:tc>
          <w:tcPr>
            <w:tcW w:w="850" w:type="dxa"/>
            <w:tcBorders>
              <w:top w:val="nil"/>
              <w:left w:val="nil"/>
              <w:bottom w:val="nil"/>
              <w:right w:val="nil"/>
            </w:tcBorders>
            <w:vAlign w:val="bottom"/>
          </w:tcPr>
          <w:p w:rsidR="00343AB0" w:rsidRDefault="00343AB0">
            <w:pPr>
              <w:pStyle w:val="ConsPlusNormal"/>
              <w:jc w:val="right"/>
            </w:pPr>
            <w:hyperlink w:anchor="P852">
              <w:r>
                <w:rPr>
                  <w:color w:val="0000FF"/>
                </w:rPr>
                <w:t>158</w:t>
              </w:r>
            </w:hyperlink>
          </w:p>
        </w:tc>
      </w:tr>
      <w:tr w:rsidR="00343AB0">
        <w:tc>
          <w:tcPr>
            <w:tcW w:w="8220" w:type="dxa"/>
            <w:tcBorders>
              <w:top w:val="nil"/>
              <w:left w:val="nil"/>
              <w:bottom w:val="nil"/>
              <w:right w:val="nil"/>
            </w:tcBorders>
          </w:tcPr>
          <w:p w:rsidR="00343AB0" w:rsidRDefault="00343AB0">
            <w:pPr>
              <w:pStyle w:val="ConsPlusNormal"/>
              <w:jc w:val="both"/>
              <w:outlineLvl w:val="2"/>
            </w:pPr>
            <w:r>
              <w:t>АНАЛИЗЫ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движения цен на рынке</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43AB0" w:rsidRDefault="00343AB0">
            <w:pPr>
              <w:pStyle w:val="ConsPlusNormal"/>
              <w:jc w:val="right"/>
            </w:pPr>
            <w:hyperlink w:anchor="P2095">
              <w:r>
                <w:rPr>
                  <w:color w:val="0000FF"/>
                </w:rPr>
                <w:t>401</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outlineLvl w:val="2"/>
            </w:pPr>
            <w:r>
              <w:t>АНКЕТЫ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лиц, не принятых на работу</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72">
              <w:r>
                <w:rPr>
                  <w:color w:val="0000FF"/>
                </w:rPr>
                <w:t>484</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4">
              <w:r>
                <w:rPr>
                  <w:color w:val="0000FF"/>
                </w:rPr>
                <w:t>439</w:t>
              </w:r>
            </w:hyperlink>
          </w:p>
        </w:tc>
      </w:tr>
      <w:tr w:rsidR="00343AB0">
        <w:tc>
          <w:tcPr>
            <w:tcW w:w="8220" w:type="dxa"/>
            <w:tcBorders>
              <w:top w:val="nil"/>
              <w:left w:val="nil"/>
              <w:bottom w:val="nil"/>
              <w:right w:val="nil"/>
            </w:tcBorders>
          </w:tcPr>
          <w:p w:rsidR="00343AB0" w:rsidRDefault="00343AB0">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outlineLvl w:val="2"/>
            </w:pPr>
            <w:r>
              <w:t>АТТЕСТАТЫ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369</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343AB0" w:rsidRDefault="00343AB0">
            <w:pPr>
              <w:pStyle w:val="ConsPlusNormal"/>
              <w:jc w:val="right"/>
            </w:pPr>
            <w:hyperlink w:anchor="P2348">
              <w:r>
                <w:rPr>
                  <w:color w:val="0000FF"/>
                </w:rPr>
                <w:t>449</w:t>
              </w:r>
            </w:hyperlink>
          </w:p>
        </w:tc>
      </w:tr>
      <w:tr w:rsidR="00343AB0">
        <w:tc>
          <w:tcPr>
            <w:tcW w:w="8220" w:type="dxa"/>
            <w:tcBorders>
              <w:top w:val="nil"/>
              <w:left w:val="nil"/>
              <w:bottom w:val="nil"/>
              <w:right w:val="nil"/>
            </w:tcBorders>
          </w:tcPr>
          <w:p w:rsidR="00343AB0" w:rsidRDefault="00343AB0">
            <w:pPr>
              <w:pStyle w:val="ConsPlusNormal"/>
              <w:jc w:val="both"/>
              <w:outlineLvl w:val="2"/>
            </w:pPr>
            <w:r>
              <w:t>АУДИОЗАПИСИ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343AB0" w:rsidRDefault="00343AB0">
            <w:pPr>
              <w:pStyle w:val="ConsPlusNormal"/>
              <w:jc w:val="right"/>
            </w:pPr>
            <w:hyperlink w:anchor="P1192">
              <w:r>
                <w:rPr>
                  <w:color w:val="0000FF"/>
                </w:rPr>
                <w:t>222</w:t>
              </w:r>
            </w:hyperlink>
          </w:p>
        </w:tc>
      </w:tr>
      <w:tr w:rsidR="00343AB0">
        <w:tc>
          <w:tcPr>
            <w:tcW w:w="8220" w:type="dxa"/>
            <w:tcBorders>
              <w:top w:val="nil"/>
              <w:left w:val="nil"/>
              <w:bottom w:val="nil"/>
              <w:right w:val="nil"/>
            </w:tcBorders>
          </w:tcPr>
          <w:p w:rsidR="00343AB0" w:rsidRDefault="00343AB0">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343AB0" w:rsidRDefault="00343AB0">
            <w:pPr>
              <w:pStyle w:val="ConsPlusNormal"/>
              <w:jc w:val="right"/>
            </w:pPr>
            <w:hyperlink w:anchor="P1188">
              <w:r>
                <w:rPr>
                  <w:color w:val="0000FF"/>
                </w:rPr>
                <w:t>221</w:t>
              </w:r>
            </w:hyperlink>
          </w:p>
        </w:tc>
      </w:tr>
      <w:tr w:rsidR="00343AB0">
        <w:tc>
          <w:tcPr>
            <w:tcW w:w="8220" w:type="dxa"/>
            <w:tcBorders>
              <w:top w:val="nil"/>
              <w:left w:val="nil"/>
              <w:bottom w:val="nil"/>
              <w:right w:val="nil"/>
            </w:tcBorders>
          </w:tcPr>
          <w:p w:rsidR="00343AB0" w:rsidRDefault="00343AB0">
            <w:pPr>
              <w:pStyle w:val="ConsPlusNormal"/>
              <w:jc w:val="both"/>
              <w:outlineLvl w:val="2"/>
            </w:pPr>
            <w:r>
              <w:t>БАЗЫ ДАННЫХ</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411">
              <w:r>
                <w:rPr>
                  <w:color w:val="0000FF"/>
                </w:rPr>
                <w:t>62</w:t>
              </w:r>
            </w:hyperlink>
          </w:p>
        </w:tc>
      </w:tr>
      <w:tr w:rsidR="00343AB0">
        <w:tc>
          <w:tcPr>
            <w:tcW w:w="8220" w:type="dxa"/>
            <w:tcBorders>
              <w:top w:val="nil"/>
              <w:left w:val="nil"/>
              <w:bottom w:val="nil"/>
              <w:right w:val="nil"/>
            </w:tcBorders>
          </w:tcPr>
          <w:p w:rsidR="00343AB0" w:rsidRDefault="00343AB0">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информационных систем</w:t>
            </w:r>
          </w:p>
        </w:tc>
        <w:tc>
          <w:tcPr>
            <w:tcW w:w="850" w:type="dxa"/>
            <w:tcBorders>
              <w:top w:val="nil"/>
              <w:left w:val="nil"/>
              <w:bottom w:val="nil"/>
              <w:right w:val="nil"/>
            </w:tcBorders>
            <w:vAlign w:val="bottom"/>
          </w:tcPr>
          <w:p w:rsidR="00343AB0" w:rsidRDefault="00343AB0">
            <w:pPr>
              <w:pStyle w:val="ConsPlusNormal"/>
              <w:jc w:val="right"/>
            </w:pPr>
            <w:hyperlink w:anchor="P1019">
              <w:r>
                <w:rPr>
                  <w:color w:val="0000FF"/>
                </w:rPr>
                <w:t>187</w:t>
              </w:r>
            </w:hyperlink>
          </w:p>
        </w:tc>
      </w:tr>
      <w:tr w:rsidR="00343AB0">
        <w:tc>
          <w:tcPr>
            <w:tcW w:w="8220" w:type="dxa"/>
            <w:tcBorders>
              <w:top w:val="nil"/>
              <w:left w:val="nil"/>
              <w:bottom w:val="nil"/>
              <w:right w:val="nil"/>
            </w:tcBorders>
          </w:tcPr>
          <w:p w:rsidR="00343AB0" w:rsidRDefault="00343AB0">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лиц, подлежащих воинскому учету</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343AB0" w:rsidRDefault="00343AB0">
            <w:pPr>
              <w:pStyle w:val="ConsPlusNormal"/>
              <w:jc w:val="right"/>
            </w:pPr>
            <w:hyperlink w:anchor="P2214">
              <w:r>
                <w:rPr>
                  <w:color w:val="0000FF"/>
                </w:rPr>
                <w:t>424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отпусков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343AB0" w:rsidRDefault="00343AB0">
            <w:pPr>
              <w:pStyle w:val="ConsPlusNormal"/>
              <w:jc w:val="right"/>
            </w:pPr>
            <w:hyperlink w:anchor="P137">
              <w:r>
                <w:rPr>
                  <w:color w:val="0000FF"/>
                </w:rPr>
                <w:t>14</w:t>
              </w:r>
            </w:hyperlink>
          </w:p>
        </w:tc>
      </w:tr>
      <w:tr w:rsidR="00343AB0">
        <w:tc>
          <w:tcPr>
            <w:tcW w:w="8220" w:type="dxa"/>
            <w:tcBorders>
              <w:top w:val="nil"/>
              <w:left w:val="nil"/>
              <w:bottom w:val="nil"/>
              <w:right w:val="nil"/>
            </w:tcBorders>
          </w:tcPr>
          <w:p w:rsidR="00343AB0" w:rsidRDefault="00343AB0">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343AB0" w:rsidRDefault="00343AB0">
            <w:pPr>
              <w:pStyle w:val="ConsPlusNormal"/>
              <w:jc w:val="right"/>
            </w:pPr>
            <w:hyperlink w:anchor="P1886">
              <w:r>
                <w:rPr>
                  <w:color w:val="0000FF"/>
                </w:rPr>
                <w:t>356</w:t>
              </w:r>
            </w:hyperlink>
          </w:p>
        </w:tc>
      </w:tr>
      <w:tr w:rsidR="00343AB0">
        <w:tc>
          <w:tcPr>
            <w:tcW w:w="8220" w:type="dxa"/>
            <w:tcBorders>
              <w:top w:val="nil"/>
              <w:left w:val="nil"/>
              <w:bottom w:val="nil"/>
              <w:right w:val="nil"/>
            </w:tcBorders>
          </w:tcPr>
          <w:p w:rsidR="00343AB0" w:rsidRDefault="00343AB0">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343AB0" w:rsidRDefault="00343AB0">
            <w:pPr>
              <w:pStyle w:val="ConsPlusNormal"/>
              <w:jc w:val="right"/>
            </w:pPr>
            <w:hyperlink w:anchor="P734">
              <w:r>
                <w:rPr>
                  <w:color w:val="0000FF"/>
                </w:rPr>
                <w:t>137</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744">
              <w:r>
                <w:rPr>
                  <w:color w:val="0000FF"/>
                </w:rPr>
                <w:t>138</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744">
              <w:r>
                <w:rPr>
                  <w:color w:val="0000FF"/>
                </w:rPr>
                <w:t>138</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учет материальных ценностей и иного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1743">
              <w:r>
                <w:rPr>
                  <w:color w:val="0000FF"/>
                </w:rPr>
                <w:t>329</w:t>
              </w:r>
            </w:hyperlink>
          </w:p>
        </w:tc>
      </w:tr>
      <w:tr w:rsidR="00343AB0">
        <w:tc>
          <w:tcPr>
            <w:tcW w:w="8220" w:type="dxa"/>
            <w:tcBorders>
              <w:top w:val="nil"/>
              <w:left w:val="nil"/>
              <w:bottom w:val="nil"/>
              <w:right w:val="nil"/>
            </w:tcBorders>
          </w:tcPr>
          <w:p w:rsidR="00343AB0" w:rsidRDefault="00343AB0">
            <w:pPr>
              <w:pStyle w:val="ConsPlusNormal"/>
              <w:jc w:val="both"/>
            </w:pPr>
            <w:r>
              <w:t>учет бланков строгой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9">
              <w:r>
                <w:rPr>
                  <w:color w:val="0000FF"/>
                </w:rPr>
                <w:t>177</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1623">
              <w:r>
                <w:rPr>
                  <w:color w:val="0000FF"/>
                </w:rPr>
                <w:t>302</w:t>
              </w:r>
            </w:hyperlink>
          </w:p>
        </w:tc>
      </w:tr>
      <w:tr w:rsidR="00343AB0">
        <w:tc>
          <w:tcPr>
            <w:tcW w:w="8220" w:type="dxa"/>
            <w:tcBorders>
              <w:top w:val="nil"/>
              <w:left w:val="nil"/>
              <w:bottom w:val="nil"/>
              <w:right w:val="nil"/>
            </w:tcBorders>
          </w:tcPr>
          <w:p w:rsidR="00343AB0" w:rsidRDefault="00343AB0">
            <w:pPr>
              <w:pStyle w:val="ConsPlusNormal"/>
              <w:jc w:val="both"/>
            </w:pPr>
            <w:r>
              <w:t>учета доверенностей</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40">
              <w:r>
                <w:rPr>
                  <w:color w:val="0000FF"/>
                </w:rPr>
                <w:t>233</w:t>
              </w:r>
            </w:hyperlink>
          </w:p>
        </w:tc>
      </w:tr>
      <w:tr w:rsidR="00343AB0">
        <w:tc>
          <w:tcPr>
            <w:tcW w:w="8220" w:type="dxa"/>
            <w:tcBorders>
              <w:top w:val="nil"/>
              <w:left w:val="nil"/>
              <w:bottom w:val="nil"/>
              <w:right w:val="nil"/>
            </w:tcBorders>
          </w:tcPr>
          <w:p w:rsidR="00343AB0" w:rsidRDefault="00343AB0">
            <w:pPr>
              <w:pStyle w:val="ConsPlusNormal"/>
              <w:jc w:val="both"/>
            </w:pPr>
            <w:r>
              <w:t>учета исполнительных листов</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копировальных работ</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28">
              <w:r>
                <w:rPr>
                  <w:color w:val="0000FF"/>
                </w:rPr>
                <w:t>366</w:t>
              </w:r>
            </w:hyperlink>
          </w:p>
        </w:tc>
      </w:tr>
      <w:tr w:rsidR="00343AB0">
        <w:tc>
          <w:tcPr>
            <w:tcW w:w="8220" w:type="dxa"/>
            <w:tcBorders>
              <w:top w:val="nil"/>
              <w:left w:val="nil"/>
              <w:bottom w:val="nil"/>
              <w:right w:val="nil"/>
            </w:tcBorders>
          </w:tcPr>
          <w:p w:rsidR="00343AB0" w:rsidRDefault="00343AB0">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2975">
              <w:r>
                <w:rPr>
                  <w:color w:val="0000FF"/>
                </w:rPr>
                <w:t>577</w:t>
              </w:r>
            </w:hyperlink>
          </w:p>
        </w:tc>
      </w:tr>
      <w:tr w:rsidR="00343AB0">
        <w:tc>
          <w:tcPr>
            <w:tcW w:w="8220" w:type="dxa"/>
            <w:tcBorders>
              <w:top w:val="nil"/>
              <w:left w:val="nil"/>
              <w:bottom w:val="nil"/>
              <w:right w:val="nil"/>
            </w:tcBorders>
          </w:tcPr>
          <w:p w:rsidR="00343AB0" w:rsidRDefault="00343AB0">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43">
              <w:r>
                <w:rPr>
                  <w:color w:val="0000FF"/>
                </w:rPr>
                <w:t>329</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посетителей</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2979">
              <w:r>
                <w:rPr>
                  <w:color w:val="0000FF"/>
                </w:rPr>
                <w:t>578</w:t>
              </w:r>
            </w:hyperlink>
          </w:p>
        </w:tc>
      </w:tr>
      <w:tr w:rsidR="00343AB0">
        <w:tc>
          <w:tcPr>
            <w:tcW w:w="8220" w:type="dxa"/>
            <w:tcBorders>
              <w:top w:val="nil"/>
              <w:left w:val="nil"/>
              <w:bottom w:val="nil"/>
              <w:right w:val="nil"/>
            </w:tcBorders>
          </w:tcPr>
          <w:p w:rsidR="00343AB0" w:rsidRDefault="00343AB0">
            <w:pPr>
              <w:pStyle w:val="ConsPlusNormal"/>
              <w:jc w:val="both"/>
            </w:pPr>
            <w:r>
              <w:t>учета путевых листов</w:t>
            </w:r>
          </w:p>
        </w:tc>
        <w:tc>
          <w:tcPr>
            <w:tcW w:w="850" w:type="dxa"/>
            <w:tcBorders>
              <w:top w:val="nil"/>
              <w:left w:val="nil"/>
              <w:bottom w:val="nil"/>
              <w:right w:val="nil"/>
            </w:tcBorders>
            <w:vAlign w:val="bottom"/>
          </w:tcPr>
          <w:p w:rsidR="00343AB0" w:rsidRDefault="00343AB0">
            <w:pPr>
              <w:pStyle w:val="ConsPlusNormal"/>
              <w:jc w:val="right"/>
            </w:pPr>
            <w:hyperlink w:anchor="P2874">
              <w:r>
                <w:rPr>
                  <w:color w:val="0000FF"/>
                </w:rPr>
                <w:t>554</w:t>
              </w:r>
            </w:hyperlink>
          </w:p>
        </w:tc>
      </w:tr>
      <w:tr w:rsidR="00343AB0">
        <w:tc>
          <w:tcPr>
            <w:tcW w:w="8220" w:type="dxa"/>
            <w:tcBorders>
              <w:top w:val="nil"/>
              <w:left w:val="nil"/>
              <w:bottom w:val="nil"/>
              <w:right w:val="nil"/>
            </w:tcBorders>
          </w:tcPr>
          <w:p w:rsidR="00343AB0" w:rsidRDefault="00343AB0">
            <w:pPr>
              <w:pStyle w:val="ConsPlusNormal"/>
              <w:jc w:val="both"/>
            </w:pPr>
            <w:r>
              <w:t>учета рассылки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расчетов с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343AB0" w:rsidRDefault="00343AB0">
            <w:pPr>
              <w:pStyle w:val="ConsPlusNormal"/>
              <w:jc w:val="right"/>
            </w:pPr>
            <w:hyperlink w:anchor="P1701">
              <w:r>
                <w:rPr>
                  <w:color w:val="0000FF"/>
                </w:rPr>
                <w:t>320</w:t>
              </w:r>
            </w:hyperlink>
          </w:p>
        </w:tc>
      </w:tr>
      <w:tr w:rsidR="00343AB0">
        <w:tc>
          <w:tcPr>
            <w:tcW w:w="8220" w:type="dxa"/>
            <w:tcBorders>
              <w:top w:val="nil"/>
              <w:left w:val="nil"/>
              <w:bottom w:val="nil"/>
              <w:right w:val="nil"/>
            </w:tcBorders>
          </w:tcPr>
          <w:p w:rsidR="00343AB0" w:rsidRDefault="00343AB0">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701">
              <w:r>
                <w:rPr>
                  <w:color w:val="0000FF"/>
                </w:rPr>
                <w:t>320</w:t>
              </w:r>
            </w:hyperlink>
          </w:p>
        </w:tc>
      </w:tr>
      <w:tr w:rsidR="00343AB0">
        <w:tc>
          <w:tcPr>
            <w:tcW w:w="8220" w:type="dxa"/>
            <w:tcBorders>
              <w:top w:val="nil"/>
              <w:left w:val="nil"/>
              <w:bottom w:val="nil"/>
              <w:right w:val="nil"/>
            </w:tcBorders>
          </w:tcPr>
          <w:p w:rsidR="00343AB0" w:rsidRDefault="00343AB0">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343AB0" w:rsidRDefault="00343AB0">
            <w:pPr>
              <w:pStyle w:val="ConsPlusNormal"/>
              <w:jc w:val="right"/>
            </w:pPr>
            <w:hyperlink w:anchor="P718">
              <w:r>
                <w:rPr>
                  <w:color w:val="0000FF"/>
                </w:rPr>
                <w:t>133</w:t>
              </w:r>
            </w:hyperlink>
          </w:p>
        </w:tc>
      </w:tr>
      <w:tr w:rsidR="00343AB0">
        <w:tc>
          <w:tcPr>
            <w:tcW w:w="8220" w:type="dxa"/>
            <w:tcBorders>
              <w:top w:val="nil"/>
              <w:left w:val="nil"/>
              <w:bottom w:val="nil"/>
              <w:right w:val="nil"/>
            </w:tcBorders>
          </w:tcPr>
          <w:p w:rsidR="00343AB0" w:rsidRDefault="00343AB0">
            <w:pPr>
              <w:pStyle w:val="ConsPlusNormal"/>
              <w:jc w:val="both"/>
            </w:pPr>
            <w:r>
              <w:t>учета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722">
              <w:r>
                <w:rPr>
                  <w:color w:val="0000FF"/>
                </w:rPr>
                <w:t>134</w:t>
              </w:r>
            </w:hyperlink>
          </w:p>
        </w:tc>
      </w:tr>
      <w:tr w:rsidR="00343AB0">
        <w:tc>
          <w:tcPr>
            <w:tcW w:w="8220" w:type="dxa"/>
            <w:tcBorders>
              <w:top w:val="nil"/>
              <w:left w:val="nil"/>
              <w:bottom w:val="nil"/>
              <w:right w:val="nil"/>
            </w:tcBorders>
          </w:tcPr>
          <w:p w:rsidR="00343AB0" w:rsidRDefault="00343AB0">
            <w:pPr>
              <w:pStyle w:val="ConsPlusNormal"/>
              <w:jc w:val="both"/>
              <w:outlineLvl w:val="2"/>
            </w:pPr>
            <w:r>
              <w:t>БАЛАНСЫ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бухгалтерские</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бюджетные</w:t>
            </w:r>
          </w:p>
        </w:tc>
        <w:tc>
          <w:tcPr>
            <w:tcW w:w="850" w:type="dxa"/>
            <w:tcBorders>
              <w:top w:val="nil"/>
              <w:left w:val="nil"/>
              <w:bottom w:val="nil"/>
              <w:right w:val="nil"/>
            </w:tcBorders>
            <w:vAlign w:val="bottom"/>
          </w:tcPr>
          <w:p w:rsidR="00343AB0" w:rsidRDefault="00343AB0">
            <w:pPr>
              <w:pStyle w:val="ConsPlusNormal"/>
              <w:jc w:val="right"/>
            </w:pPr>
            <w:hyperlink w:anchor="P1426">
              <w:r>
                <w:rPr>
                  <w:color w:val="0000FF"/>
                </w:rPr>
                <w:t>269</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ликвидационные</w:t>
            </w:r>
          </w:p>
        </w:tc>
        <w:tc>
          <w:tcPr>
            <w:tcW w:w="850" w:type="dxa"/>
            <w:tcBorders>
              <w:top w:val="nil"/>
              <w:left w:val="nil"/>
              <w:bottom w:val="nil"/>
              <w:right w:val="nil"/>
            </w:tcBorders>
            <w:vAlign w:val="bottom"/>
          </w:tcPr>
          <w:p w:rsidR="00343AB0" w:rsidRDefault="00343AB0">
            <w:pPr>
              <w:pStyle w:val="ConsPlusNormal"/>
              <w:jc w:val="right"/>
            </w:pPr>
            <w:hyperlink w:anchor="P1487">
              <w:r>
                <w:rPr>
                  <w:color w:val="0000FF"/>
                </w:rPr>
                <w:t>278</w:t>
              </w:r>
            </w:hyperlink>
          </w:p>
        </w:tc>
      </w:tr>
      <w:tr w:rsidR="00343AB0">
        <w:tc>
          <w:tcPr>
            <w:tcW w:w="8220" w:type="dxa"/>
            <w:tcBorders>
              <w:top w:val="nil"/>
              <w:left w:val="nil"/>
              <w:bottom w:val="nil"/>
              <w:right w:val="nil"/>
            </w:tcBorders>
          </w:tcPr>
          <w:p w:rsidR="00343AB0" w:rsidRDefault="00343AB0">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96">
              <w:r>
                <w:rPr>
                  <w:color w:val="0000FF"/>
                </w:rPr>
                <w:t>83</w:t>
              </w:r>
            </w:hyperlink>
          </w:p>
        </w:tc>
      </w:tr>
      <w:tr w:rsidR="00343AB0">
        <w:tc>
          <w:tcPr>
            <w:tcW w:w="8220" w:type="dxa"/>
            <w:tcBorders>
              <w:top w:val="nil"/>
              <w:left w:val="nil"/>
              <w:bottom w:val="nil"/>
              <w:right w:val="nil"/>
            </w:tcBorders>
          </w:tcPr>
          <w:p w:rsidR="00343AB0" w:rsidRDefault="00343AB0">
            <w:pPr>
              <w:pStyle w:val="ConsPlusNormal"/>
              <w:jc w:val="both"/>
            </w:pPr>
            <w: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промежуточные к бухгалтерской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промежуточные к бюджетной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26">
              <w:r>
                <w:rPr>
                  <w:color w:val="0000FF"/>
                </w:rPr>
                <w:t>269</w:t>
              </w:r>
            </w:hyperlink>
          </w:p>
        </w:tc>
      </w:tr>
      <w:tr w:rsidR="00343AB0">
        <w:tc>
          <w:tcPr>
            <w:tcW w:w="8220" w:type="dxa"/>
            <w:tcBorders>
              <w:top w:val="nil"/>
              <w:left w:val="nil"/>
              <w:bottom w:val="nil"/>
              <w:right w:val="nil"/>
            </w:tcBorders>
          </w:tcPr>
          <w:p w:rsidR="00343AB0" w:rsidRDefault="00343AB0">
            <w:pPr>
              <w:pStyle w:val="ConsPlusNormal"/>
              <w:jc w:val="both"/>
            </w:pPr>
            <w:r>
              <w:t>разделительные</w:t>
            </w:r>
          </w:p>
        </w:tc>
        <w:tc>
          <w:tcPr>
            <w:tcW w:w="850" w:type="dxa"/>
            <w:tcBorders>
              <w:top w:val="nil"/>
              <w:left w:val="nil"/>
              <w:bottom w:val="nil"/>
              <w:right w:val="nil"/>
            </w:tcBorders>
            <w:vAlign w:val="bottom"/>
          </w:tcPr>
          <w:p w:rsidR="00343AB0" w:rsidRDefault="00343AB0">
            <w:pPr>
              <w:pStyle w:val="ConsPlusNormal"/>
              <w:jc w:val="right"/>
            </w:pPr>
            <w:hyperlink w:anchor="P1487">
              <w:r>
                <w:rPr>
                  <w:color w:val="0000FF"/>
                </w:rPr>
                <w:t>278</w:t>
              </w:r>
            </w:hyperlink>
          </w:p>
        </w:tc>
      </w:tr>
      <w:tr w:rsidR="00343AB0">
        <w:tc>
          <w:tcPr>
            <w:tcW w:w="8220" w:type="dxa"/>
            <w:tcBorders>
              <w:top w:val="nil"/>
              <w:left w:val="nil"/>
              <w:bottom w:val="nil"/>
              <w:right w:val="nil"/>
            </w:tcBorders>
          </w:tcPr>
          <w:p w:rsidR="00343AB0" w:rsidRDefault="00343AB0">
            <w:pPr>
              <w:pStyle w:val="ConsPlusNormal"/>
              <w:jc w:val="both"/>
              <w:outlineLvl w:val="2"/>
            </w:pPr>
            <w:r>
              <w:t>БИЗНЕС-ПЛАНЫ</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outlineLvl w:val="2"/>
            </w:pPr>
            <w:r>
              <w:t>БИОГРАФИИ</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outlineLvl w:val="2"/>
            </w:pPr>
            <w:r>
              <w:t>БЛАГОДАРНОСТИ</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369</w:t>
              </w:r>
            </w:hyperlink>
          </w:p>
        </w:tc>
      </w:tr>
      <w:tr w:rsidR="00343AB0">
        <w:tc>
          <w:tcPr>
            <w:tcW w:w="8220" w:type="dxa"/>
            <w:tcBorders>
              <w:top w:val="nil"/>
              <w:left w:val="nil"/>
              <w:bottom w:val="nil"/>
              <w:right w:val="nil"/>
            </w:tcBorders>
          </w:tcPr>
          <w:p w:rsidR="00343AB0" w:rsidRDefault="00343AB0">
            <w:pPr>
              <w:pStyle w:val="ConsPlusNormal"/>
              <w:jc w:val="both"/>
              <w:outlineLvl w:val="2"/>
            </w:pPr>
            <w:r>
              <w:t>БУКЛЕТЫ</w:t>
            </w:r>
          </w:p>
        </w:tc>
        <w:tc>
          <w:tcPr>
            <w:tcW w:w="850" w:type="dxa"/>
            <w:tcBorders>
              <w:top w:val="nil"/>
              <w:left w:val="nil"/>
              <w:bottom w:val="nil"/>
              <w:right w:val="nil"/>
            </w:tcBorders>
            <w:vAlign w:val="bottom"/>
          </w:tcPr>
          <w:p w:rsidR="00343AB0" w:rsidRDefault="00343AB0">
            <w:pPr>
              <w:pStyle w:val="ConsPlusNormal"/>
              <w:jc w:val="right"/>
            </w:pPr>
            <w:hyperlink w:anchor="P439">
              <w:r>
                <w:rPr>
                  <w:color w:val="0000FF"/>
                </w:rPr>
                <w:t>69</w:t>
              </w:r>
            </w:hyperlink>
          </w:p>
        </w:tc>
      </w:tr>
      <w:tr w:rsidR="00343AB0">
        <w:tc>
          <w:tcPr>
            <w:tcW w:w="8220" w:type="dxa"/>
            <w:tcBorders>
              <w:top w:val="nil"/>
              <w:left w:val="nil"/>
              <w:bottom w:val="nil"/>
              <w:right w:val="nil"/>
            </w:tcBorders>
          </w:tcPr>
          <w:p w:rsidR="00343AB0" w:rsidRDefault="00343AB0">
            <w:pPr>
              <w:pStyle w:val="ConsPlusNormal"/>
              <w:jc w:val="both"/>
              <w:outlineLvl w:val="2"/>
            </w:pPr>
            <w:r>
              <w:t>БЮЛЛЕТЕНИ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конкурсные</w:t>
            </w:r>
          </w:p>
        </w:tc>
        <w:tc>
          <w:tcPr>
            <w:tcW w:w="850" w:type="dxa"/>
            <w:tcBorders>
              <w:top w:val="nil"/>
              <w:left w:val="nil"/>
              <w:bottom w:val="nil"/>
              <w:right w:val="nil"/>
            </w:tcBorders>
            <w:vAlign w:val="bottom"/>
          </w:tcPr>
          <w:p w:rsidR="00343AB0" w:rsidRDefault="00343AB0">
            <w:pPr>
              <w:pStyle w:val="ConsPlusNormal"/>
              <w:jc w:val="right"/>
            </w:pPr>
            <w:hyperlink w:anchor="P2286">
              <w:r>
                <w:rPr>
                  <w:color w:val="0000FF"/>
                </w:rPr>
                <w:t>437</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pPr>
            <w: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76">
              <w:r>
                <w:rPr>
                  <w:color w:val="0000FF"/>
                </w:rPr>
                <w:t>485</w:t>
              </w:r>
            </w:hyperlink>
          </w:p>
        </w:tc>
      </w:tr>
      <w:tr w:rsidR="00343AB0">
        <w:tc>
          <w:tcPr>
            <w:tcW w:w="8220" w:type="dxa"/>
            <w:tcBorders>
              <w:top w:val="nil"/>
              <w:left w:val="nil"/>
              <w:bottom w:val="nil"/>
              <w:right w:val="nil"/>
            </w:tcBorders>
          </w:tcPr>
          <w:p w:rsidR="00343AB0" w:rsidRDefault="00343AB0">
            <w:pPr>
              <w:pStyle w:val="ConsPlusNormal"/>
              <w:jc w:val="both"/>
              <w:outlineLvl w:val="2"/>
            </w:pPr>
            <w:r>
              <w:t>ВЕДОМОСТИ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бухгалтерского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комплектовочные</w:t>
            </w:r>
          </w:p>
        </w:tc>
        <w:tc>
          <w:tcPr>
            <w:tcW w:w="850" w:type="dxa"/>
            <w:tcBorders>
              <w:top w:val="nil"/>
              <w:left w:val="nil"/>
              <w:bottom w:val="nil"/>
              <w:right w:val="nil"/>
            </w:tcBorders>
            <w:vAlign w:val="bottom"/>
          </w:tcPr>
          <w:p w:rsidR="00343AB0" w:rsidRDefault="00343AB0">
            <w:pPr>
              <w:pStyle w:val="ConsPlusNormal"/>
              <w:jc w:val="right"/>
            </w:pPr>
            <w:hyperlink w:anchor="P2691">
              <w:r>
                <w:rPr>
                  <w:color w:val="0000FF"/>
                </w:rPr>
                <w:t>512</w:t>
              </w:r>
            </w:hyperlink>
          </w:p>
        </w:tc>
      </w:tr>
      <w:tr w:rsidR="00343AB0">
        <w:tc>
          <w:tcPr>
            <w:tcW w:w="8220" w:type="dxa"/>
            <w:tcBorders>
              <w:top w:val="nil"/>
              <w:left w:val="nil"/>
              <w:bottom w:val="nil"/>
              <w:right w:val="nil"/>
            </w:tcBorders>
          </w:tcPr>
          <w:p w:rsidR="00343AB0" w:rsidRDefault="00343AB0">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343AB0" w:rsidRDefault="00343AB0">
            <w:pPr>
              <w:pStyle w:val="ConsPlusNormal"/>
              <w:jc w:val="right"/>
            </w:pPr>
            <w:hyperlink w:anchor="P682">
              <w:r>
                <w:rPr>
                  <w:color w:val="0000FF"/>
                </w:rPr>
                <w:t>124</w:t>
              </w:r>
            </w:hyperlink>
          </w:p>
        </w:tc>
      </w:tr>
      <w:tr w:rsidR="00343AB0">
        <w:tc>
          <w:tcPr>
            <w:tcW w:w="8220" w:type="dxa"/>
            <w:tcBorders>
              <w:top w:val="nil"/>
              <w:left w:val="nil"/>
              <w:bottom w:val="nil"/>
              <w:right w:val="nil"/>
            </w:tcBorders>
          </w:tcPr>
          <w:p w:rsidR="00343AB0" w:rsidRDefault="00343AB0">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8">
              <w:r>
                <w:rPr>
                  <w:color w:val="0000FF"/>
                </w:rPr>
                <w:t>428</w:t>
              </w:r>
            </w:hyperlink>
          </w:p>
        </w:tc>
      </w:tr>
      <w:tr w:rsidR="00343AB0">
        <w:tc>
          <w:tcPr>
            <w:tcW w:w="8220" w:type="dxa"/>
            <w:tcBorders>
              <w:top w:val="nil"/>
              <w:left w:val="nil"/>
              <w:bottom w:val="nil"/>
              <w:right w:val="nil"/>
            </w:tcBorders>
          </w:tcPr>
          <w:p w:rsidR="00343AB0" w:rsidRDefault="00343AB0">
            <w:pPr>
              <w:pStyle w:val="ConsPlusNormal"/>
              <w:jc w:val="both"/>
            </w:pPr>
            <w:r>
              <w:t>на выплату дивидендов, (доходов) по ценным бумагам и иных выплат</w:t>
            </w:r>
          </w:p>
        </w:tc>
        <w:tc>
          <w:tcPr>
            <w:tcW w:w="850" w:type="dxa"/>
            <w:tcBorders>
              <w:top w:val="nil"/>
              <w:left w:val="nil"/>
              <w:bottom w:val="nil"/>
              <w:right w:val="nil"/>
            </w:tcBorders>
            <w:vAlign w:val="bottom"/>
          </w:tcPr>
          <w:p w:rsidR="00343AB0" w:rsidRDefault="00343AB0">
            <w:pPr>
              <w:pStyle w:val="ConsPlusNormal"/>
              <w:jc w:val="right"/>
            </w:pPr>
            <w:hyperlink w:anchor="P674">
              <w:r>
                <w:rPr>
                  <w:color w:val="0000FF"/>
                </w:rPr>
                <w:t>122</w:t>
              </w:r>
            </w:hyperlink>
          </w:p>
        </w:tc>
      </w:tr>
      <w:tr w:rsidR="00343AB0">
        <w:tc>
          <w:tcPr>
            <w:tcW w:w="8220" w:type="dxa"/>
            <w:tcBorders>
              <w:top w:val="nil"/>
              <w:left w:val="nil"/>
              <w:bottom w:val="nil"/>
              <w:right w:val="nil"/>
            </w:tcBorders>
          </w:tcPr>
          <w:p w:rsidR="00343AB0" w:rsidRDefault="00343AB0">
            <w:pPr>
              <w:pStyle w:val="ConsPlusNormal"/>
              <w:jc w:val="both"/>
            </w:pPr>
            <w:r>
              <w:t>накопительные</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3">
              <w:r>
                <w:rPr>
                  <w:color w:val="0000FF"/>
                </w:rPr>
                <w:t>510</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техническом состоянии и списании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78">
              <w:r>
                <w:rPr>
                  <w:color w:val="0000FF"/>
                </w:rPr>
                <w:t>555</w:t>
              </w:r>
            </w:hyperlink>
          </w:p>
        </w:tc>
      </w:tr>
      <w:tr w:rsidR="00343AB0">
        <w:tc>
          <w:tcPr>
            <w:tcW w:w="8220" w:type="dxa"/>
            <w:tcBorders>
              <w:top w:val="nil"/>
              <w:left w:val="nil"/>
              <w:bottom w:val="nil"/>
              <w:right w:val="nil"/>
            </w:tcBorders>
          </w:tcPr>
          <w:p w:rsidR="00343AB0" w:rsidRDefault="00343AB0">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10">
              <w:r>
                <w:rPr>
                  <w:color w:val="0000FF"/>
                </w:rPr>
                <w:t>321</w:t>
              </w:r>
            </w:hyperlink>
          </w:p>
        </w:tc>
      </w:tr>
      <w:tr w:rsidR="00343AB0">
        <w:tc>
          <w:tcPr>
            <w:tcW w:w="8220" w:type="dxa"/>
            <w:tcBorders>
              <w:top w:val="nil"/>
              <w:left w:val="nil"/>
              <w:bottom w:val="nil"/>
              <w:right w:val="nil"/>
            </w:tcBorders>
          </w:tcPr>
          <w:p w:rsidR="00343AB0" w:rsidRDefault="00343AB0">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оборотные</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343AB0" w:rsidRDefault="00343AB0">
            <w:pPr>
              <w:pStyle w:val="ConsPlusNormal"/>
              <w:jc w:val="right"/>
            </w:pPr>
            <w:hyperlink w:anchor="P2584">
              <w:r>
                <w:rPr>
                  <w:color w:val="0000FF"/>
                </w:rPr>
                <w:t>487</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работников</w:t>
            </w:r>
          </w:p>
        </w:tc>
        <w:tc>
          <w:tcPr>
            <w:tcW w:w="850" w:type="dxa"/>
            <w:tcBorders>
              <w:top w:val="nil"/>
              <w:left w:val="nil"/>
              <w:bottom w:val="nil"/>
              <w:right w:val="nil"/>
            </w:tcBorders>
            <w:vAlign w:val="bottom"/>
          </w:tcPr>
          <w:p w:rsidR="00343AB0" w:rsidRDefault="00343AB0">
            <w:pPr>
              <w:pStyle w:val="ConsPlusNormal"/>
              <w:jc w:val="right"/>
            </w:pPr>
            <w:hyperlink w:anchor="P2091">
              <w:r>
                <w:rPr>
                  <w:color w:val="0000FF"/>
                </w:rPr>
                <w:t>400</w:t>
              </w:r>
            </w:hyperlink>
          </w:p>
        </w:tc>
      </w:tr>
      <w:tr w:rsidR="00343AB0">
        <w:tc>
          <w:tcPr>
            <w:tcW w:w="8220" w:type="dxa"/>
            <w:tcBorders>
              <w:top w:val="nil"/>
              <w:left w:val="nil"/>
              <w:bottom w:val="nil"/>
              <w:right w:val="nil"/>
            </w:tcBorders>
          </w:tcPr>
          <w:p w:rsidR="00343AB0" w:rsidRDefault="00343AB0">
            <w:pPr>
              <w:pStyle w:val="ConsPlusNormal"/>
              <w:jc w:val="both"/>
            </w:pPr>
            <w:r>
              <w:t>сводные</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r>
              <w:t xml:space="preserve">, </w:t>
            </w:r>
            <w:hyperlink w:anchor="P2683">
              <w:r>
                <w:rPr>
                  <w:color w:val="0000FF"/>
                </w:rPr>
                <w:t>510</w:t>
              </w:r>
            </w:hyperlink>
          </w:p>
        </w:tc>
      </w:tr>
      <w:tr w:rsidR="00343AB0">
        <w:tc>
          <w:tcPr>
            <w:tcW w:w="8220" w:type="dxa"/>
            <w:tcBorders>
              <w:top w:val="nil"/>
              <w:left w:val="nil"/>
              <w:bottom w:val="nil"/>
              <w:right w:val="nil"/>
            </w:tcBorders>
          </w:tcPr>
          <w:p w:rsidR="00343AB0" w:rsidRDefault="00343AB0">
            <w:pPr>
              <w:pStyle w:val="ConsPlusNormal"/>
              <w:jc w:val="both"/>
            </w:pPr>
            <w: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343AB0" w:rsidRDefault="00343AB0">
            <w:pPr>
              <w:pStyle w:val="ConsPlusNormal"/>
              <w:jc w:val="right"/>
            </w:pPr>
            <w:hyperlink w:anchor="P1595">
              <w:r>
                <w:rPr>
                  <w:color w:val="0000FF"/>
                </w:rPr>
                <w:t>295</w:t>
              </w:r>
            </w:hyperlink>
          </w:p>
        </w:tc>
      </w:tr>
      <w:tr w:rsidR="00343AB0">
        <w:tc>
          <w:tcPr>
            <w:tcW w:w="8220" w:type="dxa"/>
            <w:tcBorders>
              <w:top w:val="nil"/>
              <w:left w:val="nil"/>
              <w:bottom w:val="nil"/>
              <w:right w:val="nil"/>
            </w:tcBorders>
          </w:tcPr>
          <w:p w:rsidR="00343AB0" w:rsidRDefault="00343AB0">
            <w:pPr>
              <w:pStyle w:val="ConsPlusNormal"/>
              <w:jc w:val="both"/>
              <w:outlineLvl w:val="2"/>
            </w:pPr>
            <w:r>
              <w:t>ВИДЕОДОКУМЕНТЫ</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r>
              <w:t xml:space="preserve">, </w:t>
            </w:r>
            <w:hyperlink w:anchor="P352">
              <w:r>
                <w:rPr>
                  <w:color w:val="0000FF"/>
                </w:rPr>
                <w:t>51</w:t>
              </w:r>
            </w:hyperlink>
            <w:r>
              <w:t xml:space="preserve">, </w:t>
            </w:r>
            <w:hyperlink w:anchor="P439">
              <w:r>
                <w:rPr>
                  <w:color w:val="0000FF"/>
                </w:rPr>
                <w:t>69</w:t>
              </w:r>
            </w:hyperlink>
            <w:r>
              <w:t xml:space="preserve">, </w:t>
            </w:r>
            <w:hyperlink w:anchor="P1903">
              <w:r>
                <w:rPr>
                  <w:color w:val="0000FF"/>
                </w:rPr>
                <w:t>360</w:t>
              </w:r>
            </w:hyperlink>
            <w:r>
              <w:t xml:space="preserve">, </w:t>
            </w:r>
            <w:hyperlink w:anchor="P1948">
              <w:r>
                <w:rPr>
                  <w:color w:val="0000FF"/>
                </w:rPr>
                <w:t>371</w:t>
              </w:r>
            </w:hyperlink>
            <w:r>
              <w:t xml:space="preserve">, </w:t>
            </w: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outlineLvl w:val="2"/>
            </w:pPr>
            <w:r>
              <w:t>ВОЗРАЖЕНИЯ</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r>
              <w:t xml:space="preserve">, </w:t>
            </w:r>
            <w:hyperlink w:anchor="P1677">
              <w:r>
                <w:rPr>
                  <w:color w:val="0000FF"/>
                </w:rPr>
                <w:t>314</w:t>
              </w:r>
            </w:hyperlink>
            <w:r>
              <w:t xml:space="preserve">, </w:t>
            </w:r>
            <w:hyperlink w:anchor="P2465">
              <w:r>
                <w:rPr>
                  <w:color w:val="0000FF"/>
                </w:rPr>
                <w:t>468</w:t>
              </w:r>
            </w:hyperlink>
          </w:p>
        </w:tc>
      </w:tr>
      <w:tr w:rsidR="00343AB0">
        <w:tc>
          <w:tcPr>
            <w:tcW w:w="8220" w:type="dxa"/>
            <w:tcBorders>
              <w:top w:val="nil"/>
              <w:left w:val="nil"/>
              <w:bottom w:val="nil"/>
              <w:right w:val="nil"/>
            </w:tcBorders>
          </w:tcPr>
          <w:p w:rsidR="00343AB0" w:rsidRDefault="00343AB0">
            <w:pPr>
              <w:pStyle w:val="ConsPlusNormal"/>
              <w:jc w:val="both"/>
              <w:outlineLvl w:val="2"/>
            </w:pPr>
            <w:r>
              <w:t>ВОПРОСНИК</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72">
              <w:r>
                <w:rPr>
                  <w:color w:val="0000FF"/>
                </w:rPr>
                <w:t>484</w:t>
              </w:r>
            </w:hyperlink>
          </w:p>
        </w:tc>
      </w:tr>
      <w:tr w:rsidR="00343AB0">
        <w:tc>
          <w:tcPr>
            <w:tcW w:w="8220" w:type="dxa"/>
            <w:tcBorders>
              <w:top w:val="nil"/>
              <w:left w:val="nil"/>
              <w:bottom w:val="nil"/>
              <w:right w:val="nil"/>
            </w:tcBorders>
          </w:tcPr>
          <w:p w:rsidR="00343AB0" w:rsidRDefault="00343AB0">
            <w:pPr>
              <w:pStyle w:val="ConsPlusNormal"/>
              <w:jc w:val="both"/>
              <w:outlineLvl w:val="2"/>
            </w:pPr>
            <w:r>
              <w:t>ВЫПИСКИ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3297">
              <w:r>
                <w:rPr>
                  <w:color w:val="0000FF"/>
                </w:rPr>
                <w:t>648</w:t>
              </w:r>
            </w:hyperlink>
          </w:p>
        </w:tc>
      </w:tr>
      <w:tr w:rsidR="00343AB0">
        <w:tc>
          <w:tcPr>
            <w:tcW w:w="8220" w:type="dxa"/>
            <w:tcBorders>
              <w:top w:val="nil"/>
              <w:left w:val="nil"/>
              <w:bottom w:val="nil"/>
              <w:right w:val="nil"/>
            </w:tcBorders>
          </w:tcPr>
          <w:p w:rsidR="00343AB0" w:rsidRDefault="00343AB0">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из лицевых счетов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343">
              <w:r>
                <w:rPr>
                  <w:color w:val="0000FF"/>
                </w:rPr>
                <w:t>250</w:t>
              </w:r>
            </w:hyperlink>
          </w:p>
        </w:tc>
      </w:tr>
      <w:tr w:rsidR="00343AB0">
        <w:tc>
          <w:tcPr>
            <w:tcW w:w="8220" w:type="dxa"/>
            <w:tcBorders>
              <w:top w:val="nil"/>
              <w:left w:val="nil"/>
              <w:bottom w:val="nil"/>
              <w:right w:val="nil"/>
            </w:tcBorders>
          </w:tcPr>
          <w:p w:rsidR="00343AB0" w:rsidRDefault="00343AB0">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из реестров аккредитованных лиц</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60">
              <w:r>
                <w:rPr>
                  <w:color w:val="0000FF"/>
                </w:rPr>
                <w:t>119</w:t>
              </w:r>
            </w:hyperlink>
          </w:p>
        </w:tc>
      </w:tr>
      <w:tr w:rsidR="00343AB0">
        <w:tc>
          <w:tcPr>
            <w:tcW w:w="8220" w:type="dxa"/>
            <w:tcBorders>
              <w:top w:val="nil"/>
              <w:left w:val="nil"/>
              <w:bottom w:val="nil"/>
              <w:right w:val="nil"/>
            </w:tcBorders>
          </w:tcPr>
          <w:p w:rsidR="00343AB0" w:rsidRDefault="00343AB0">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по счету депо</w:t>
            </w:r>
          </w:p>
        </w:tc>
        <w:tc>
          <w:tcPr>
            <w:tcW w:w="850" w:type="dxa"/>
            <w:tcBorders>
              <w:top w:val="nil"/>
              <w:left w:val="nil"/>
              <w:bottom w:val="nil"/>
              <w:right w:val="nil"/>
            </w:tcBorders>
            <w:vAlign w:val="bottom"/>
          </w:tcPr>
          <w:p w:rsidR="00343AB0" w:rsidRDefault="00343AB0">
            <w:pPr>
              <w:pStyle w:val="ConsPlusNormal"/>
              <w:jc w:val="right"/>
            </w:pPr>
            <w:hyperlink w:anchor="P615">
              <w:r>
                <w:rPr>
                  <w:color w:val="0000FF"/>
                </w:rPr>
                <w:t>109</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615">
              <w:r>
                <w:rPr>
                  <w:color w:val="0000FF"/>
                </w:rPr>
                <w:t>109</w:t>
              </w:r>
            </w:hyperlink>
          </w:p>
        </w:tc>
      </w:tr>
      <w:tr w:rsidR="00343AB0">
        <w:tc>
          <w:tcPr>
            <w:tcW w:w="8220" w:type="dxa"/>
            <w:tcBorders>
              <w:top w:val="nil"/>
              <w:left w:val="nil"/>
              <w:bottom w:val="nil"/>
              <w:right w:val="nil"/>
            </w:tcBorders>
          </w:tcPr>
          <w:p w:rsidR="00343AB0" w:rsidRDefault="00343AB0">
            <w:pPr>
              <w:pStyle w:val="ConsPlusNormal"/>
              <w:jc w:val="both"/>
            </w:pPr>
            <w: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343AB0" w:rsidRDefault="00343AB0">
            <w:pPr>
              <w:pStyle w:val="ConsPlusNormal"/>
              <w:jc w:val="right"/>
            </w:pPr>
            <w:hyperlink w:anchor="P615">
              <w:r>
                <w:rPr>
                  <w:color w:val="0000FF"/>
                </w:rPr>
                <w:t>109</w:t>
              </w:r>
            </w:hyperlink>
          </w:p>
        </w:tc>
      </w:tr>
      <w:tr w:rsidR="00343AB0">
        <w:tc>
          <w:tcPr>
            <w:tcW w:w="8220" w:type="dxa"/>
            <w:tcBorders>
              <w:top w:val="nil"/>
              <w:left w:val="nil"/>
              <w:bottom w:val="nil"/>
              <w:right w:val="nil"/>
            </w:tcBorders>
          </w:tcPr>
          <w:p w:rsidR="00343AB0" w:rsidRDefault="00343AB0">
            <w:pPr>
              <w:pStyle w:val="ConsPlusNormal"/>
              <w:jc w:val="both"/>
              <w:outlineLvl w:val="2"/>
            </w:pPr>
            <w:r>
              <w:t>ВЫСТУПЛЕНИЯ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p>
        </w:tc>
      </w:tr>
      <w:tr w:rsidR="00343AB0">
        <w:tc>
          <w:tcPr>
            <w:tcW w:w="8220" w:type="dxa"/>
            <w:tcBorders>
              <w:top w:val="nil"/>
              <w:left w:val="nil"/>
              <w:bottom w:val="nil"/>
              <w:right w:val="nil"/>
            </w:tcBorders>
          </w:tcPr>
          <w:p w:rsidR="00343AB0" w:rsidRDefault="00343AB0">
            <w:pPr>
              <w:pStyle w:val="ConsPlusNormal"/>
              <w:jc w:val="both"/>
              <w:outlineLvl w:val="2"/>
            </w:pPr>
            <w:r>
              <w:t>ГАРАНТИИ банковские</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outlineLvl w:val="2"/>
            </w:pPr>
            <w:r>
              <w:t>ГРАМОТЫ</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369</w:t>
              </w:r>
            </w:hyperlink>
          </w:p>
        </w:tc>
      </w:tr>
      <w:tr w:rsidR="00343AB0">
        <w:tc>
          <w:tcPr>
            <w:tcW w:w="8220" w:type="dxa"/>
            <w:tcBorders>
              <w:top w:val="nil"/>
              <w:left w:val="nil"/>
              <w:bottom w:val="nil"/>
              <w:right w:val="nil"/>
            </w:tcBorders>
          </w:tcPr>
          <w:p w:rsidR="00343AB0" w:rsidRDefault="00343AB0">
            <w:pPr>
              <w:pStyle w:val="ConsPlusNormal"/>
              <w:jc w:val="both"/>
              <w:outlineLvl w:val="2"/>
            </w:pPr>
            <w:r>
              <w:t>ГРАФИКИ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движения цен на рынке</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2">
              <w:r>
                <w:rPr>
                  <w:color w:val="0000FF"/>
                </w:rPr>
                <w:t>556</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43AB0" w:rsidRDefault="00343AB0">
            <w:pPr>
              <w:pStyle w:val="ConsPlusNormal"/>
              <w:jc w:val="right"/>
            </w:pPr>
            <w:hyperlink w:anchor="P2616">
              <w:r>
                <w:rPr>
                  <w:color w:val="0000FF"/>
                </w:rPr>
                <w:t>495</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планов</w:t>
            </w:r>
          </w:p>
        </w:tc>
        <w:tc>
          <w:tcPr>
            <w:tcW w:w="850" w:type="dxa"/>
            <w:tcBorders>
              <w:top w:val="nil"/>
              <w:left w:val="nil"/>
              <w:bottom w:val="nil"/>
              <w:right w:val="nil"/>
            </w:tcBorders>
            <w:vAlign w:val="bottom"/>
          </w:tcPr>
          <w:p w:rsidR="00343AB0" w:rsidRDefault="00343AB0">
            <w:pPr>
              <w:pStyle w:val="ConsPlusNormal"/>
              <w:jc w:val="right"/>
            </w:pPr>
            <w:hyperlink w:anchor="P1106">
              <w:r>
                <w:rPr>
                  <w:color w:val="0000FF"/>
                </w:rPr>
                <w:t>204</w:t>
              </w:r>
            </w:hyperlink>
          </w:p>
        </w:tc>
      </w:tr>
      <w:tr w:rsidR="00343AB0">
        <w:tc>
          <w:tcPr>
            <w:tcW w:w="8220" w:type="dxa"/>
            <w:tcBorders>
              <w:top w:val="nil"/>
              <w:left w:val="nil"/>
              <w:bottom w:val="nil"/>
              <w:right w:val="nil"/>
            </w:tcBorders>
          </w:tcPr>
          <w:p w:rsidR="00343AB0" w:rsidRDefault="00343AB0">
            <w:pPr>
              <w:pStyle w:val="ConsPlusNormal"/>
              <w:jc w:val="both"/>
            </w:pPr>
            <w:r>
              <w:t>отгрузки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отпусков</w:t>
            </w:r>
          </w:p>
        </w:tc>
        <w:tc>
          <w:tcPr>
            <w:tcW w:w="850" w:type="dxa"/>
            <w:tcBorders>
              <w:top w:val="nil"/>
              <w:left w:val="nil"/>
              <w:bottom w:val="nil"/>
              <w:right w:val="nil"/>
            </w:tcBorders>
            <w:vAlign w:val="bottom"/>
          </w:tcPr>
          <w:p w:rsidR="00343AB0" w:rsidRDefault="00343AB0">
            <w:pPr>
              <w:pStyle w:val="ConsPlusNormal"/>
              <w:jc w:val="right"/>
            </w:pPr>
            <w:hyperlink w:anchor="P2364">
              <w:r>
                <w:rPr>
                  <w:color w:val="0000FF"/>
                </w:rPr>
                <w:t>453</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43AB0" w:rsidRDefault="00343AB0">
            <w:pPr>
              <w:pStyle w:val="ConsPlusNormal"/>
              <w:jc w:val="right"/>
            </w:pPr>
            <w:hyperlink w:anchor="P3198">
              <w:r>
                <w:rPr>
                  <w:color w:val="0000FF"/>
                </w:rPr>
                <w:t>635</w:t>
              </w:r>
            </w:hyperlink>
          </w:p>
        </w:tc>
      </w:tr>
      <w:tr w:rsidR="00343AB0">
        <w:tc>
          <w:tcPr>
            <w:tcW w:w="8220" w:type="dxa"/>
            <w:tcBorders>
              <w:top w:val="nil"/>
              <w:left w:val="nil"/>
              <w:bottom w:val="nil"/>
              <w:right w:val="nil"/>
            </w:tcBorders>
          </w:tcPr>
          <w:p w:rsidR="00343AB0" w:rsidRDefault="00343AB0">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343AB0" w:rsidRDefault="00343AB0">
            <w:pPr>
              <w:pStyle w:val="ConsPlusNormal"/>
              <w:jc w:val="right"/>
            </w:pPr>
            <w:hyperlink w:anchor="P2596">
              <w:r>
                <w:rPr>
                  <w:color w:val="0000FF"/>
                </w:rPr>
                <w:t>490</w:t>
              </w:r>
            </w:hyperlink>
          </w:p>
        </w:tc>
      </w:tr>
      <w:tr w:rsidR="00343AB0">
        <w:tc>
          <w:tcPr>
            <w:tcW w:w="8220" w:type="dxa"/>
            <w:tcBorders>
              <w:top w:val="nil"/>
              <w:left w:val="nil"/>
              <w:bottom w:val="nil"/>
              <w:right w:val="nil"/>
            </w:tcBorders>
          </w:tcPr>
          <w:p w:rsidR="00343AB0" w:rsidRDefault="00343AB0">
            <w:pPr>
              <w:pStyle w:val="ConsPlusNormal"/>
              <w:jc w:val="both"/>
            </w:pPr>
            <w:r>
              <w:t>учета рабочего времени</w:t>
            </w:r>
          </w:p>
        </w:tc>
        <w:tc>
          <w:tcPr>
            <w:tcW w:w="850" w:type="dxa"/>
            <w:tcBorders>
              <w:top w:val="nil"/>
              <w:left w:val="nil"/>
              <w:bottom w:val="nil"/>
              <w:right w:val="nil"/>
            </w:tcBorders>
            <w:vAlign w:val="bottom"/>
          </w:tcPr>
          <w:p w:rsidR="00343AB0" w:rsidRDefault="00343AB0">
            <w:pPr>
              <w:pStyle w:val="ConsPlusNormal"/>
              <w:jc w:val="right"/>
            </w:pPr>
            <w:hyperlink w:anchor="P2099">
              <w:r>
                <w:rPr>
                  <w:color w:val="0000FF"/>
                </w:rPr>
                <w:t>402</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ДАННЫЕ</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ДЕКЛАРАЦИИ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343AB0" w:rsidRDefault="00343AB0">
            <w:pPr>
              <w:pStyle w:val="ConsPlusNormal"/>
              <w:jc w:val="right"/>
            </w:pPr>
            <w:hyperlink w:anchor="P423">
              <w:r>
                <w:rPr>
                  <w:color w:val="0000FF"/>
                </w:rPr>
                <w:t>65</w:t>
              </w:r>
            </w:hyperlink>
          </w:p>
        </w:tc>
      </w:tr>
      <w:tr w:rsidR="00343AB0">
        <w:tc>
          <w:tcPr>
            <w:tcW w:w="8220" w:type="dxa"/>
            <w:tcBorders>
              <w:top w:val="nil"/>
              <w:left w:val="nil"/>
              <w:bottom w:val="nil"/>
              <w:right w:val="nil"/>
            </w:tcBorders>
          </w:tcPr>
          <w:p w:rsidR="00343AB0" w:rsidRDefault="00343AB0">
            <w:pPr>
              <w:pStyle w:val="ConsPlusNormal"/>
              <w:jc w:val="both"/>
            </w:pPr>
            <w: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343AB0" w:rsidRDefault="00343AB0">
            <w:pPr>
              <w:pStyle w:val="ConsPlusNormal"/>
              <w:jc w:val="right"/>
            </w:pPr>
            <w:hyperlink w:anchor="P1660">
              <w:r>
                <w:rPr>
                  <w:color w:val="0000FF"/>
                </w:rPr>
                <w:t>310</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w:t>
            </w:r>
          </w:p>
        </w:tc>
        <w:tc>
          <w:tcPr>
            <w:tcW w:w="850" w:type="dxa"/>
            <w:tcBorders>
              <w:top w:val="nil"/>
              <w:left w:val="nil"/>
              <w:bottom w:val="nil"/>
              <w:right w:val="nil"/>
            </w:tcBorders>
            <w:vAlign w:val="bottom"/>
          </w:tcPr>
          <w:p w:rsidR="00343AB0" w:rsidRDefault="00343AB0">
            <w:pPr>
              <w:pStyle w:val="ConsPlusNormal"/>
              <w:jc w:val="right"/>
            </w:pPr>
            <w:hyperlink w:anchor="P419">
              <w:r>
                <w:rPr>
                  <w:color w:val="0000FF"/>
                </w:rPr>
                <w:t>64</w:t>
              </w:r>
            </w:hyperlink>
          </w:p>
        </w:tc>
      </w:tr>
      <w:tr w:rsidR="00343AB0">
        <w:tc>
          <w:tcPr>
            <w:tcW w:w="8220" w:type="dxa"/>
            <w:tcBorders>
              <w:top w:val="nil"/>
              <w:left w:val="nil"/>
              <w:bottom w:val="nil"/>
              <w:right w:val="nil"/>
            </w:tcBorders>
          </w:tcPr>
          <w:p w:rsidR="00343AB0" w:rsidRDefault="00343AB0">
            <w:pPr>
              <w:pStyle w:val="ConsPlusNormal"/>
              <w:jc w:val="both"/>
            </w:pPr>
            <w:r>
              <w:t>соответствия</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таможенные</w:t>
            </w:r>
          </w:p>
        </w:tc>
        <w:tc>
          <w:tcPr>
            <w:tcW w:w="850" w:type="dxa"/>
            <w:tcBorders>
              <w:top w:val="nil"/>
              <w:left w:val="nil"/>
              <w:bottom w:val="nil"/>
              <w:right w:val="nil"/>
            </w:tcBorders>
            <w:vAlign w:val="bottom"/>
          </w:tcPr>
          <w:p w:rsidR="00343AB0" w:rsidRDefault="00343AB0">
            <w:pPr>
              <w:pStyle w:val="ConsPlusNormal"/>
              <w:jc w:val="right"/>
            </w:pPr>
            <w:hyperlink w:anchor="P2699">
              <w:r>
                <w:rPr>
                  <w:color w:val="0000FF"/>
                </w:rPr>
                <w:t>514</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ДЕЛА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32">
              <w:r>
                <w:rPr>
                  <w:color w:val="0000FF"/>
                </w:rPr>
                <w:t>445</w:t>
              </w:r>
            </w:hyperlink>
          </w:p>
        </w:tc>
      </w:tr>
      <w:tr w:rsidR="00343AB0">
        <w:tc>
          <w:tcPr>
            <w:tcW w:w="8220" w:type="dxa"/>
            <w:tcBorders>
              <w:top w:val="nil"/>
              <w:left w:val="nil"/>
              <w:bottom w:val="nil"/>
              <w:right w:val="nil"/>
            </w:tcBorders>
          </w:tcPr>
          <w:p w:rsidR="00343AB0" w:rsidRDefault="00343AB0">
            <w:pPr>
              <w:pStyle w:val="ConsPlusNormal"/>
              <w:jc w:val="both"/>
            </w:pPr>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3160">
              <w:r>
                <w:rPr>
                  <w:color w:val="0000FF"/>
                </w:rPr>
                <w:t>621</w:t>
              </w:r>
            </w:hyperlink>
          </w:p>
        </w:tc>
      </w:tr>
      <w:tr w:rsidR="00343AB0">
        <w:tc>
          <w:tcPr>
            <w:tcW w:w="8220" w:type="dxa"/>
            <w:tcBorders>
              <w:top w:val="nil"/>
              <w:left w:val="nil"/>
              <w:bottom w:val="nil"/>
              <w:right w:val="nil"/>
            </w:tcBorders>
          </w:tcPr>
          <w:p w:rsidR="00343AB0" w:rsidRDefault="00343AB0">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253">
              <w:r>
                <w:rPr>
                  <w:color w:val="0000FF"/>
                </w:rPr>
                <w:t>235</w:t>
              </w:r>
            </w:hyperlink>
          </w:p>
        </w:tc>
      </w:tr>
      <w:tr w:rsidR="00343AB0">
        <w:tc>
          <w:tcPr>
            <w:tcW w:w="8220" w:type="dxa"/>
            <w:tcBorders>
              <w:top w:val="nil"/>
              <w:left w:val="nil"/>
              <w:bottom w:val="nil"/>
              <w:right w:val="nil"/>
            </w:tcBorders>
          </w:tcPr>
          <w:p w:rsidR="00343AB0" w:rsidRDefault="00343AB0">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343AB0" w:rsidRDefault="00343AB0">
            <w:pPr>
              <w:pStyle w:val="ConsPlusNormal"/>
              <w:jc w:val="right"/>
            </w:pPr>
            <w:hyperlink w:anchor="P3277">
              <w:r>
                <w:rPr>
                  <w:color w:val="0000FF"/>
                </w:rPr>
                <w:t>643</w:t>
              </w:r>
            </w:hyperlink>
          </w:p>
        </w:tc>
      </w:tr>
      <w:tr w:rsidR="00343AB0">
        <w:tc>
          <w:tcPr>
            <w:tcW w:w="8220" w:type="dxa"/>
            <w:tcBorders>
              <w:top w:val="nil"/>
              <w:left w:val="nil"/>
              <w:bottom w:val="nil"/>
              <w:right w:val="nil"/>
            </w:tcBorders>
          </w:tcPr>
          <w:p w:rsidR="00343AB0" w:rsidRDefault="00343AB0">
            <w:pPr>
              <w:pStyle w:val="ConsPlusNormal"/>
              <w:jc w:val="both"/>
            </w:pPr>
            <w:r>
              <w:t>учетные работников, нуждающихся в служебном жилом помещении</w:t>
            </w:r>
          </w:p>
        </w:tc>
        <w:tc>
          <w:tcPr>
            <w:tcW w:w="850" w:type="dxa"/>
            <w:tcBorders>
              <w:top w:val="nil"/>
              <w:left w:val="nil"/>
              <w:bottom w:val="nil"/>
              <w:right w:val="nil"/>
            </w:tcBorders>
            <w:vAlign w:val="bottom"/>
          </w:tcPr>
          <w:p w:rsidR="00343AB0" w:rsidRDefault="00343AB0">
            <w:pPr>
              <w:pStyle w:val="ConsPlusNormal"/>
              <w:jc w:val="right"/>
            </w:pPr>
            <w:hyperlink w:anchor="P3293">
              <w:r>
                <w:rPr>
                  <w:color w:val="0000FF"/>
                </w:rPr>
                <w:t>647</w:t>
              </w:r>
            </w:hyperlink>
          </w:p>
        </w:tc>
      </w:tr>
      <w:tr w:rsidR="00343AB0">
        <w:tc>
          <w:tcPr>
            <w:tcW w:w="8220" w:type="dxa"/>
            <w:tcBorders>
              <w:top w:val="nil"/>
              <w:left w:val="nil"/>
              <w:bottom w:val="nil"/>
              <w:right w:val="nil"/>
            </w:tcBorders>
          </w:tcPr>
          <w:p w:rsidR="00343AB0" w:rsidRDefault="00343AB0">
            <w:pPr>
              <w:pStyle w:val="ConsPlusNormal"/>
              <w:jc w:val="both"/>
            </w:pPr>
            <w:r>
              <w:t>фонда</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ДИПЛОМЫ</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369</w:t>
              </w:r>
            </w:hyperlink>
            <w:r>
              <w:t xml:space="preserve">, </w:t>
            </w:r>
            <w:hyperlink w:anchor="P2348">
              <w:r>
                <w:rPr>
                  <w:color w:val="0000FF"/>
                </w:rPr>
                <w:t>449</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ДИРЕКТИВЫ</w:t>
            </w:r>
          </w:p>
        </w:tc>
        <w:tc>
          <w:tcPr>
            <w:tcW w:w="850" w:type="dxa"/>
            <w:tcBorders>
              <w:top w:val="nil"/>
              <w:left w:val="nil"/>
              <w:bottom w:val="nil"/>
              <w:right w:val="nil"/>
            </w:tcBorders>
            <w:vAlign w:val="bottom"/>
          </w:tcPr>
          <w:p w:rsidR="00343AB0" w:rsidRDefault="00343AB0">
            <w:pPr>
              <w:pStyle w:val="ConsPlusNormal"/>
              <w:jc w:val="right"/>
            </w:pPr>
            <w:hyperlink w:anchor="P595">
              <w:r>
                <w:rPr>
                  <w:color w:val="0000FF"/>
                </w:rPr>
                <w:t>104</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ДОВЕРЕННОСТИ</w:t>
            </w:r>
          </w:p>
        </w:tc>
        <w:tc>
          <w:tcPr>
            <w:tcW w:w="850" w:type="dxa"/>
            <w:tcBorders>
              <w:top w:val="nil"/>
              <w:left w:val="nil"/>
              <w:bottom w:val="nil"/>
              <w:right w:val="nil"/>
            </w:tcBorders>
            <w:vAlign w:val="bottom"/>
          </w:tcPr>
          <w:p w:rsidR="00343AB0" w:rsidRDefault="00343AB0">
            <w:pPr>
              <w:pStyle w:val="ConsPlusNormal"/>
              <w:jc w:val="right"/>
            </w:pPr>
            <w:hyperlink w:anchor="P274">
              <w:r>
                <w:rPr>
                  <w:color w:val="0000FF"/>
                </w:rPr>
                <w:t>36</w:t>
              </w:r>
            </w:hyperlink>
            <w:r>
              <w:t xml:space="preserve">, </w:t>
            </w:r>
            <w:hyperlink w:anchor="P603">
              <w:r>
                <w:rPr>
                  <w:color w:val="0000FF"/>
                </w:rPr>
                <w:t>106</w:t>
              </w:r>
            </w:hyperlink>
            <w:r>
              <w:t xml:space="preserve">, </w:t>
            </w:r>
            <w:hyperlink w:anchor="P607">
              <w:r>
                <w:rPr>
                  <w:color w:val="0000FF"/>
                </w:rPr>
                <w:t>107</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ДОГОВОРЫ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58">
              <w:r>
                <w:rPr>
                  <w:color w:val="0000FF"/>
                </w:rPr>
                <w:t>550</w:t>
              </w:r>
            </w:hyperlink>
          </w:p>
        </w:tc>
      </w:tr>
      <w:tr w:rsidR="00343AB0">
        <w:tc>
          <w:tcPr>
            <w:tcW w:w="8220" w:type="dxa"/>
            <w:tcBorders>
              <w:top w:val="nil"/>
              <w:left w:val="nil"/>
              <w:bottom w:val="nil"/>
              <w:right w:val="nil"/>
            </w:tcBorders>
          </w:tcPr>
          <w:p w:rsidR="00343AB0" w:rsidRDefault="00343AB0">
            <w:pPr>
              <w:pStyle w:val="ConsPlusNormal"/>
              <w:jc w:val="both"/>
            </w:pPr>
            <w:r>
              <w:t>банковского счета</w:t>
            </w:r>
          </w:p>
        </w:tc>
        <w:tc>
          <w:tcPr>
            <w:tcW w:w="850" w:type="dxa"/>
            <w:tcBorders>
              <w:top w:val="nil"/>
              <w:left w:val="nil"/>
              <w:bottom w:val="nil"/>
              <w:right w:val="nil"/>
            </w:tcBorders>
            <w:vAlign w:val="bottom"/>
          </w:tcPr>
          <w:p w:rsidR="00343AB0" w:rsidRDefault="00343AB0">
            <w:pPr>
              <w:pStyle w:val="ConsPlusNormal"/>
              <w:jc w:val="right"/>
            </w:pPr>
            <w:hyperlink w:anchor="P1379">
              <w:r>
                <w:rPr>
                  <w:color w:val="0000FF"/>
                </w:rPr>
                <w:t>259</w:t>
              </w:r>
            </w:hyperlink>
          </w:p>
        </w:tc>
      </w:tr>
      <w:tr w:rsidR="00343AB0">
        <w:tc>
          <w:tcPr>
            <w:tcW w:w="8220" w:type="dxa"/>
            <w:tcBorders>
              <w:top w:val="nil"/>
              <w:left w:val="nil"/>
              <w:bottom w:val="nil"/>
              <w:right w:val="nil"/>
            </w:tcBorders>
          </w:tcPr>
          <w:p w:rsidR="00343AB0" w:rsidRDefault="00343AB0">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343AB0" w:rsidRDefault="00343AB0">
            <w:pPr>
              <w:pStyle w:val="ConsPlusNormal"/>
              <w:jc w:val="right"/>
            </w:pPr>
            <w:hyperlink w:anchor="P1619">
              <w:r>
                <w:rPr>
                  <w:color w:val="0000FF"/>
                </w:rPr>
                <w:t>301</w:t>
              </w:r>
            </w:hyperlink>
          </w:p>
        </w:tc>
      </w:tr>
      <w:tr w:rsidR="00343AB0">
        <w:tc>
          <w:tcPr>
            <w:tcW w:w="8220" w:type="dxa"/>
            <w:tcBorders>
              <w:top w:val="nil"/>
              <w:left w:val="nil"/>
              <w:bottom w:val="nil"/>
              <w:right w:val="nil"/>
            </w:tcBorders>
          </w:tcPr>
          <w:p w:rsidR="00343AB0" w:rsidRDefault="00343AB0">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24">
              <w:r>
                <w:rPr>
                  <w:color w:val="0000FF"/>
                </w:rPr>
                <w:t>90</w:t>
              </w:r>
            </w:hyperlink>
          </w:p>
        </w:tc>
      </w:tr>
      <w:tr w:rsidR="00343AB0">
        <w:tc>
          <w:tcPr>
            <w:tcW w:w="8220" w:type="dxa"/>
            <w:tcBorders>
              <w:top w:val="nil"/>
              <w:left w:val="nil"/>
              <w:bottom w:val="nil"/>
              <w:right w:val="nil"/>
            </w:tcBorders>
          </w:tcPr>
          <w:p w:rsidR="00343AB0" w:rsidRDefault="00343AB0">
            <w:pPr>
              <w:pStyle w:val="ConsPlusNormal"/>
              <w:jc w:val="both"/>
            </w:pPr>
            <w:r>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4">
              <w:r>
                <w:rPr>
                  <w:color w:val="0000FF"/>
                </w:rPr>
                <w:t>420</w:t>
              </w:r>
            </w:hyperlink>
          </w:p>
        </w:tc>
      </w:tr>
      <w:tr w:rsidR="00343AB0">
        <w:tc>
          <w:tcPr>
            <w:tcW w:w="8220" w:type="dxa"/>
            <w:tcBorders>
              <w:top w:val="nil"/>
              <w:left w:val="nil"/>
              <w:bottom w:val="nil"/>
              <w:right w:val="nil"/>
            </w:tcBorders>
          </w:tcPr>
          <w:p w:rsidR="00343AB0" w:rsidRDefault="00343AB0">
            <w:pPr>
              <w:pStyle w:val="ConsPlusNormal"/>
              <w:jc w:val="both"/>
            </w:pPr>
            <w:r>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343AB0" w:rsidRDefault="00343AB0">
            <w:pPr>
              <w:pStyle w:val="ConsPlusNormal"/>
              <w:jc w:val="right"/>
            </w:pPr>
            <w:hyperlink w:anchor="P528">
              <w:r>
                <w:rPr>
                  <w:color w:val="0000FF"/>
                </w:rPr>
                <w:t>91</w:t>
              </w:r>
            </w:hyperlink>
          </w:p>
        </w:tc>
      </w:tr>
      <w:tr w:rsidR="00343AB0">
        <w:tc>
          <w:tcPr>
            <w:tcW w:w="8220" w:type="dxa"/>
            <w:tcBorders>
              <w:top w:val="nil"/>
              <w:left w:val="nil"/>
              <w:bottom w:val="nil"/>
              <w:right w:val="nil"/>
            </w:tcBorders>
          </w:tcPr>
          <w:p w:rsidR="00343AB0" w:rsidRDefault="00343AB0">
            <w:pPr>
              <w:pStyle w:val="ConsPlusNormal"/>
              <w:jc w:val="both"/>
            </w:pPr>
            <w:r>
              <w:t>займа</w:t>
            </w:r>
          </w:p>
        </w:tc>
        <w:tc>
          <w:tcPr>
            <w:tcW w:w="850" w:type="dxa"/>
            <w:tcBorders>
              <w:top w:val="nil"/>
              <w:left w:val="nil"/>
              <w:bottom w:val="nil"/>
              <w:right w:val="nil"/>
            </w:tcBorders>
            <w:vAlign w:val="bottom"/>
          </w:tcPr>
          <w:p w:rsidR="00343AB0" w:rsidRDefault="00343AB0">
            <w:pPr>
              <w:pStyle w:val="ConsPlusNormal"/>
              <w:jc w:val="right"/>
            </w:pPr>
            <w:hyperlink w:anchor="P1387">
              <w:r>
                <w:rPr>
                  <w:color w:val="0000FF"/>
                </w:rPr>
                <w:t>261</w:t>
              </w:r>
            </w:hyperlink>
          </w:p>
        </w:tc>
      </w:tr>
      <w:tr w:rsidR="00343AB0">
        <w:tc>
          <w:tcPr>
            <w:tcW w:w="8220" w:type="dxa"/>
            <w:tcBorders>
              <w:top w:val="nil"/>
              <w:left w:val="nil"/>
              <w:bottom w:val="nil"/>
              <w:right w:val="nil"/>
            </w:tcBorders>
          </w:tcPr>
          <w:p w:rsidR="00343AB0" w:rsidRDefault="00343AB0">
            <w:pPr>
              <w:pStyle w:val="ConsPlusNormal"/>
              <w:jc w:val="both"/>
            </w:pPr>
            <w:r>
              <w:t>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коллективные</w:t>
            </w:r>
          </w:p>
        </w:tc>
        <w:tc>
          <w:tcPr>
            <w:tcW w:w="850" w:type="dxa"/>
            <w:tcBorders>
              <w:top w:val="nil"/>
              <w:left w:val="nil"/>
              <w:bottom w:val="nil"/>
              <w:right w:val="nil"/>
            </w:tcBorders>
            <w:vAlign w:val="bottom"/>
          </w:tcPr>
          <w:p w:rsidR="00343AB0" w:rsidRDefault="00343AB0">
            <w:pPr>
              <w:pStyle w:val="ConsPlusNormal"/>
              <w:jc w:val="right"/>
            </w:pPr>
            <w:hyperlink w:anchor="P2018">
              <w:r>
                <w:rPr>
                  <w:color w:val="0000FF"/>
                </w:rPr>
                <w:t>386</w:t>
              </w:r>
            </w:hyperlink>
          </w:p>
        </w:tc>
      </w:tr>
      <w:tr w:rsidR="00343AB0">
        <w:tc>
          <w:tcPr>
            <w:tcW w:w="8220" w:type="dxa"/>
            <w:tcBorders>
              <w:top w:val="nil"/>
              <w:left w:val="nil"/>
              <w:bottom w:val="nil"/>
              <w:right w:val="nil"/>
            </w:tcBorders>
          </w:tcPr>
          <w:p w:rsidR="00343AB0" w:rsidRDefault="00343AB0">
            <w:pPr>
              <w:pStyle w:val="ConsPlusNormal"/>
              <w:jc w:val="both"/>
            </w:pPr>
            <w:r>
              <w:t>кредитные</w:t>
            </w:r>
          </w:p>
        </w:tc>
        <w:tc>
          <w:tcPr>
            <w:tcW w:w="850" w:type="dxa"/>
            <w:tcBorders>
              <w:top w:val="nil"/>
              <w:left w:val="nil"/>
              <w:bottom w:val="nil"/>
              <w:right w:val="nil"/>
            </w:tcBorders>
            <w:vAlign w:val="bottom"/>
          </w:tcPr>
          <w:p w:rsidR="00343AB0" w:rsidRDefault="00343AB0">
            <w:pPr>
              <w:pStyle w:val="ConsPlusNormal"/>
              <w:jc w:val="right"/>
            </w:pPr>
            <w:hyperlink w:anchor="P1387">
              <w:r>
                <w:rPr>
                  <w:color w:val="0000FF"/>
                </w:rPr>
                <w:t>261</w:t>
              </w:r>
            </w:hyperlink>
          </w:p>
        </w:tc>
      </w:tr>
      <w:tr w:rsidR="00343AB0">
        <w:tc>
          <w:tcPr>
            <w:tcW w:w="8220" w:type="dxa"/>
            <w:tcBorders>
              <w:top w:val="nil"/>
              <w:left w:val="nil"/>
              <w:bottom w:val="nil"/>
              <w:right w:val="nil"/>
            </w:tcBorders>
          </w:tcPr>
          <w:p w:rsidR="00343AB0" w:rsidRDefault="00343AB0">
            <w:pPr>
              <w:pStyle w:val="ConsPlusNormal"/>
              <w:jc w:val="both"/>
            </w:pPr>
            <w:r>
              <w:t>купли-продажи</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r>
              <w:t xml:space="preserve">, </w:t>
            </w:r>
            <w:hyperlink w:anchor="P512">
              <w:r>
                <w:rPr>
                  <w:color w:val="0000FF"/>
                </w:rPr>
                <w:t>87</w:t>
              </w:r>
            </w:hyperlink>
            <w:r>
              <w:t xml:space="preserve">, </w:t>
            </w:r>
            <w:hyperlink w:anchor="P516">
              <w:r>
                <w:rPr>
                  <w:color w:val="0000FF"/>
                </w:rPr>
                <w:t>88</w:t>
              </w:r>
            </w:hyperlink>
            <w:r>
              <w:t xml:space="preserve">, </w:t>
            </w:r>
            <w:hyperlink w:anchor="P611">
              <w:r>
                <w:rPr>
                  <w:color w:val="0000FF"/>
                </w:rPr>
                <w:t>108</w:t>
              </w:r>
            </w:hyperlink>
            <w:r>
              <w:t xml:space="preserve">, </w:t>
            </w:r>
            <w:hyperlink w:anchor="P3301">
              <w:r>
                <w:rPr>
                  <w:color w:val="0000FF"/>
                </w:rPr>
                <w:t>649</w:t>
              </w:r>
            </w:hyperlink>
          </w:p>
        </w:tc>
      </w:tr>
      <w:tr w:rsidR="00343AB0">
        <w:tc>
          <w:tcPr>
            <w:tcW w:w="8220" w:type="dxa"/>
            <w:tcBorders>
              <w:top w:val="nil"/>
              <w:left w:val="nil"/>
              <w:bottom w:val="nil"/>
              <w:right w:val="nil"/>
            </w:tcBorders>
          </w:tcPr>
          <w:p w:rsidR="00343AB0" w:rsidRDefault="00343AB0">
            <w:pPr>
              <w:pStyle w:val="ConsPlusNormal"/>
              <w:jc w:val="both"/>
            </w:pPr>
            <w:r>
              <w:t>лизинга имущества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55">
              <w:r>
                <w:rPr>
                  <w:color w:val="0000FF"/>
                </w:rPr>
                <w:t>96</w:t>
              </w:r>
            </w:hyperlink>
          </w:p>
        </w:tc>
      </w:tr>
      <w:tr w:rsidR="00343AB0">
        <w:tc>
          <w:tcPr>
            <w:tcW w:w="8220" w:type="dxa"/>
            <w:tcBorders>
              <w:top w:val="nil"/>
              <w:left w:val="nil"/>
              <w:bottom w:val="nil"/>
              <w:right w:val="nil"/>
            </w:tcBorders>
          </w:tcPr>
          <w:p w:rsidR="00343AB0" w:rsidRDefault="00343AB0">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343AB0" w:rsidRDefault="00343AB0">
            <w:pPr>
              <w:pStyle w:val="ConsPlusNormal"/>
              <w:jc w:val="right"/>
            </w:pPr>
            <w:hyperlink w:anchor="P730">
              <w:r>
                <w:rPr>
                  <w:color w:val="0000FF"/>
                </w:rPr>
                <w:t>136</w:t>
              </w:r>
            </w:hyperlink>
          </w:p>
        </w:tc>
      </w:tr>
      <w:tr w:rsidR="00343AB0">
        <w:tc>
          <w:tcPr>
            <w:tcW w:w="8220" w:type="dxa"/>
            <w:tcBorders>
              <w:top w:val="nil"/>
              <w:left w:val="nil"/>
              <w:bottom w:val="nil"/>
              <w:right w:val="nil"/>
            </w:tcBorders>
          </w:tcPr>
          <w:p w:rsidR="00343AB0" w:rsidRDefault="00343AB0">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343AB0" w:rsidRDefault="00343AB0">
            <w:pPr>
              <w:pStyle w:val="ConsPlusNormal"/>
              <w:jc w:val="right"/>
            </w:pPr>
            <w:hyperlink w:anchor="P1023">
              <w:r>
                <w:rPr>
                  <w:color w:val="0000FF"/>
                </w:rPr>
                <w:t>188</w:t>
              </w:r>
            </w:hyperlink>
          </w:p>
        </w:tc>
      </w:tr>
      <w:tr w:rsidR="00343AB0">
        <w:tc>
          <w:tcPr>
            <w:tcW w:w="8220" w:type="dxa"/>
            <w:tcBorders>
              <w:top w:val="nil"/>
              <w:left w:val="nil"/>
              <w:bottom w:val="nil"/>
              <w:right w:val="nil"/>
            </w:tcBorders>
          </w:tcPr>
          <w:p w:rsidR="00343AB0" w:rsidRDefault="00343AB0">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343AB0" w:rsidRDefault="00343AB0">
            <w:pPr>
              <w:pStyle w:val="ConsPlusNormal"/>
              <w:jc w:val="right"/>
            </w:pPr>
            <w:hyperlink w:anchor="P1270">
              <w:r>
                <w:rPr>
                  <w:color w:val="0000FF"/>
                </w:rPr>
                <w:t>238</w:t>
              </w:r>
            </w:hyperlink>
          </w:p>
        </w:tc>
      </w:tr>
      <w:tr w:rsidR="00343AB0">
        <w:tc>
          <w:tcPr>
            <w:tcW w:w="8220" w:type="dxa"/>
            <w:tcBorders>
              <w:top w:val="nil"/>
              <w:left w:val="nil"/>
              <w:bottom w:val="nil"/>
              <w:right w:val="nil"/>
            </w:tcBorders>
          </w:tcPr>
          <w:p w:rsidR="00343AB0" w:rsidRDefault="00343AB0">
            <w:pPr>
              <w:pStyle w:val="ConsPlusNormal"/>
              <w:jc w:val="both"/>
            </w:pPr>
            <w:r>
              <w:t>мены</w:t>
            </w:r>
          </w:p>
        </w:tc>
        <w:tc>
          <w:tcPr>
            <w:tcW w:w="850" w:type="dxa"/>
            <w:tcBorders>
              <w:top w:val="nil"/>
              <w:left w:val="nil"/>
              <w:bottom w:val="nil"/>
              <w:right w:val="nil"/>
            </w:tcBorders>
            <w:vAlign w:val="bottom"/>
          </w:tcPr>
          <w:p w:rsidR="00343AB0" w:rsidRDefault="00343AB0">
            <w:pPr>
              <w:pStyle w:val="ConsPlusNormal"/>
              <w:jc w:val="right"/>
            </w:pPr>
            <w:hyperlink w:anchor="P567">
              <w:r>
                <w:rPr>
                  <w:color w:val="0000FF"/>
                </w:rPr>
                <w:t>99</w:t>
              </w:r>
            </w:hyperlink>
          </w:p>
        </w:tc>
      </w:tr>
      <w:tr w:rsidR="00343AB0">
        <w:tc>
          <w:tcPr>
            <w:tcW w:w="8220" w:type="dxa"/>
            <w:tcBorders>
              <w:top w:val="nil"/>
              <w:left w:val="nil"/>
              <w:bottom w:val="nil"/>
              <w:right w:val="nil"/>
            </w:tcBorders>
          </w:tcPr>
          <w:p w:rsidR="00343AB0" w:rsidRDefault="00343AB0">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66">
              <w:r>
                <w:rPr>
                  <w:color w:val="0000FF"/>
                </w:rPr>
                <w:t>120</w:t>
              </w:r>
            </w:hyperlink>
          </w:p>
        </w:tc>
      </w:tr>
      <w:tr w:rsidR="00343AB0">
        <w:tc>
          <w:tcPr>
            <w:tcW w:w="8220" w:type="dxa"/>
            <w:tcBorders>
              <w:top w:val="nil"/>
              <w:left w:val="nil"/>
              <w:bottom w:val="nil"/>
              <w:right w:val="nil"/>
            </w:tcBorders>
          </w:tcPr>
          <w:p w:rsidR="00343AB0" w:rsidRDefault="00343AB0">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321">
              <w:r>
                <w:rPr>
                  <w:color w:val="0000FF"/>
                </w:rPr>
                <w:t>654</w:t>
              </w:r>
            </w:hyperlink>
          </w:p>
        </w:tc>
      </w:tr>
      <w:tr w:rsidR="00343AB0">
        <w:tc>
          <w:tcPr>
            <w:tcW w:w="8220" w:type="dxa"/>
            <w:tcBorders>
              <w:top w:val="nil"/>
              <w:left w:val="nil"/>
              <w:bottom w:val="nil"/>
              <w:right w:val="nil"/>
            </w:tcBorders>
          </w:tcPr>
          <w:p w:rsidR="00343AB0" w:rsidRDefault="00343AB0">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210">
              <w:r>
                <w:rPr>
                  <w:color w:val="0000FF"/>
                </w:rPr>
                <w:t>628</w:t>
              </w:r>
            </w:hyperlink>
          </w:p>
        </w:tc>
      </w:tr>
      <w:tr w:rsidR="00343AB0">
        <w:tc>
          <w:tcPr>
            <w:tcW w:w="8220" w:type="dxa"/>
            <w:tcBorders>
              <w:top w:val="nil"/>
              <w:left w:val="nil"/>
              <w:bottom w:val="nil"/>
              <w:right w:val="nil"/>
            </w:tcBorders>
          </w:tcPr>
          <w:p w:rsidR="00343AB0" w:rsidRDefault="00343AB0">
            <w:pPr>
              <w:pStyle w:val="ConsPlusNormal"/>
              <w:jc w:val="both"/>
            </w:pPr>
            <w:r>
              <w:t>на оказание охранных услуг</w:t>
            </w:r>
          </w:p>
        </w:tc>
        <w:tc>
          <w:tcPr>
            <w:tcW w:w="850" w:type="dxa"/>
            <w:tcBorders>
              <w:top w:val="nil"/>
              <w:left w:val="nil"/>
              <w:bottom w:val="nil"/>
              <w:right w:val="nil"/>
            </w:tcBorders>
            <w:vAlign w:val="bottom"/>
          </w:tcPr>
          <w:p w:rsidR="00343AB0" w:rsidRDefault="00343AB0">
            <w:pPr>
              <w:pStyle w:val="ConsPlusNormal"/>
              <w:jc w:val="right"/>
            </w:pPr>
            <w:hyperlink w:anchor="P2989">
              <w:r>
                <w:rPr>
                  <w:color w:val="0000FF"/>
                </w:rPr>
                <w:t>580</w:t>
              </w:r>
            </w:hyperlink>
          </w:p>
        </w:tc>
      </w:tr>
      <w:tr w:rsidR="00343AB0">
        <w:tc>
          <w:tcPr>
            <w:tcW w:w="8220" w:type="dxa"/>
            <w:tcBorders>
              <w:top w:val="nil"/>
              <w:left w:val="nil"/>
              <w:bottom w:val="nil"/>
              <w:right w:val="nil"/>
            </w:tcBorders>
          </w:tcPr>
          <w:p w:rsidR="00343AB0" w:rsidRDefault="00343AB0">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343AB0" w:rsidRDefault="00343AB0">
            <w:pPr>
              <w:pStyle w:val="ConsPlusNormal"/>
              <w:jc w:val="right"/>
            </w:pPr>
            <w:hyperlink w:anchor="P423">
              <w:r>
                <w:rPr>
                  <w:color w:val="0000FF"/>
                </w:rPr>
                <w:t>65</w:t>
              </w:r>
            </w:hyperlink>
          </w:p>
        </w:tc>
      </w:tr>
      <w:tr w:rsidR="00343AB0">
        <w:tc>
          <w:tcPr>
            <w:tcW w:w="8220" w:type="dxa"/>
            <w:tcBorders>
              <w:top w:val="nil"/>
              <w:left w:val="nil"/>
              <w:bottom w:val="nil"/>
              <w:right w:val="nil"/>
            </w:tcBorders>
          </w:tcPr>
          <w:p w:rsidR="00343AB0" w:rsidRDefault="00343AB0">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343AB0" w:rsidRDefault="00343AB0">
            <w:pPr>
              <w:pStyle w:val="ConsPlusNormal"/>
              <w:jc w:val="right"/>
            </w:pPr>
            <w:hyperlink w:anchor="P591">
              <w:r>
                <w:rPr>
                  <w:color w:val="0000FF"/>
                </w:rPr>
                <w:t>103</w:t>
              </w:r>
            </w:hyperlink>
          </w:p>
        </w:tc>
      </w:tr>
      <w:tr w:rsidR="00343AB0">
        <w:tc>
          <w:tcPr>
            <w:tcW w:w="8220" w:type="dxa"/>
            <w:tcBorders>
              <w:top w:val="nil"/>
              <w:left w:val="nil"/>
              <w:bottom w:val="nil"/>
              <w:right w:val="nil"/>
            </w:tcBorders>
          </w:tcPr>
          <w:p w:rsidR="00343AB0" w:rsidRDefault="00343AB0">
            <w:pPr>
              <w:pStyle w:val="ConsPlusNormal"/>
              <w:jc w:val="both"/>
            </w:pPr>
            <w:r>
              <w:t>найма жилого помещения</w:t>
            </w:r>
          </w:p>
        </w:tc>
        <w:tc>
          <w:tcPr>
            <w:tcW w:w="850" w:type="dxa"/>
            <w:tcBorders>
              <w:top w:val="nil"/>
              <w:left w:val="nil"/>
              <w:bottom w:val="nil"/>
              <w:right w:val="nil"/>
            </w:tcBorders>
            <w:vAlign w:val="bottom"/>
          </w:tcPr>
          <w:p w:rsidR="00343AB0" w:rsidRDefault="00343AB0">
            <w:pPr>
              <w:pStyle w:val="ConsPlusNormal"/>
              <w:jc w:val="right"/>
            </w:pPr>
            <w:hyperlink w:anchor="P3305">
              <w:r>
                <w:rPr>
                  <w:color w:val="0000FF"/>
                </w:rPr>
                <w:t>650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не указанные в отдельных статьях Перечня</w:t>
            </w:r>
          </w:p>
        </w:tc>
        <w:tc>
          <w:tcPr>
            <w:tcW w:w="850" w:type="dxa"/>
            <w:tcBorders>
              <w:top w:val="nil"/>
              <w:left w:val="nil"/>
              <w:bottom w:val="nil"/>
              <w:right w:val="nil"/>
            </w:tcBorders>
            <w:vAlign w:val="bottom"/>
          </w:tcPr>
          <w:p w:rsidR="00343AB0" w:rsidRDefault="00343AB0">
            <w:pPr>
              <w:pStyle w:val="ConsPlusNormal"/>
              <w:jc w:val="right"/>
            </w:pPr>
            <w:hyperlink w:anchor="P124">
              <w:r>
                <w:rPr>
                  <w:color w:val="0000FF"/>
                </w:rPr>
                <w:t>11</w:t>
              </w:r>
            </w:hyperlink>
          </w:p>
        </w:tc>
      </w:tr>
      <w:tr w:rsidR="00343AB0">
        <w:tc>
          <w:tcPr>
            <w:tcW w:w="8220" w:type="dxa"/>
            <w:tcBorders>
              <w:top w:val="nil"/>
              <w:left w:val="nil"/>
              <w:bottom w:val="nil"/>
              <w:right w:val="nil"/>
            </w:tcBorders>
          </w:tcPr>
          <w:p w:rsidR="00343AB0" w:rsidRDefault="00343AB0">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204">
              <w:r>
                <w:rPr>
                  <w:color w:val="0000FF"/>
                </w:rPr>
                <w:t>225</w:t>
              </w:r>
            </w:hyperlink>
          </w:p>
        </w:tc>
      </w:tr>
      <w:tr w:rsidR="00343AB0">
        <w:tc>
          <w:tcPr>
            <w:tcW w:w="8220" w:type="dxa"/>
            <w:tcBorders>
              <w:top w:val="nil"/>
              <w:left w:val="nil"/>
              <w:bottom w:val="nil"/>
              <w:right w:val="nil"/>
            </w:tcBorders>
          </w:tcPr>
          <w:p w:rsidR="00343AB0" w:rsidRDefault="00343AB0">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343AB0" w:rsidRDefault="00343AB0">
            <w:pPr>
              <w:pStyle w:val="ConsPlusNormal"/>
              <w:jc w:val="right"/>
            </w:pPr>
            <w:hyperlink w:anchor="P1491">
              <w:r>
                <w:rPr>
                  <w:color w:val="0000FF"/>
                </w:rPr>
                <w:t>279</w:t>
              </w:r>
            </w:hyperlink>
          </w:p>
        </w:tc>
      </w:tr>
      <w:tr w:rsidR="00343AB0">
        <w:tc>
          <w:tcPr>
            <w:tcW w:w="8220" w:type="dxa"/>
            <w:tcBorders>
              <w:top w:val="nil"/>
              <w:left w:val="nil"/>
              <w:bottom w:val="nil"/>
              <w:right w:val="nil"/>
            </w:tcBorders>
          </w:tcPr>
          <w:p w:rsidR="00343AB0" w:rsidRDefault="00343AB0">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34">
              <w:r>
                <w:rPr>
                  <w:color w:val="0000FF"/>
                </w:rPr>
                <w:t>633</w:t>
              </w:r>
            </w:hyperlink>
          </w:p>
        </w:tc>
      </w:tr>
      <w:tr w:rsidR="00343AB0">
        <w:tc>
          <w:tcPr>
            <w:tcW w:w="8220" w:type="dxa"/>
            <w:tcBorders>
              <w:top w:val="nil"/>
              <w:left w:val="nil"/>
              <w:bottom w:val="nil"/>
              <w:right w:val="nil"/>
            </w:tcBorders>
          </w:tcPr>
          <w:p w:rsidR="00343AB0" w:rsidRDefault="00343AB0">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884">
              <w:r>
                <w:rPr>
                  <w:color w:val="0000FF"/>
                </w:rPr>
                <w:t>166</w:t>
              </w:r>
            </w:hyperlink>
          </w:p>
        </w:tc>
      </w:tr>
      <w:tr w:rsidR="00343AB0">
        <w:tc>
          <w:tcPr>
            <w:tcW w:w="8220" w:type="dxa"/>
            <w:tcBorders>
              <w:top w:val="nil"/>
              <w:left w:val="nil"/>
              <w:bottom w:val="nil"/>
              <w:right w:val="nil"/>
            </w:tcBorders>
          </w:tcPr>
          <w:p w:rsidR="00343AB0" w:rsidRDefault="00343AB0">
            <w:pPr>
              <w:pStyle w:val="ConsPlusNormal"/>
              <w:jc w:val="both"/>
            </w:pPr>
            <w:r>
              <w:t>о передаче документов на постоянное хранение</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3297">
              <w:r>
                <w:rPr>
                  <w:color w:val="0000FF"/>
                </w:rPr>
                <w:t>648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независимой оценки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04">
              <w:r>
                <w:rPr>
                  <w:color w:val="0000FF"/>
                </w:rPr>
                <w:t>492</w:t>
              </w:r>
            </w:hyperlink>
          </w:p>
        </w:tc>
      </w:tr>
      <w:tr w:rsidR="00343AB0">
        <w:tc>
          <w:tcPr>
            <w:tcW w:w="8220" w:type="dxa"/>
            <w:tcBorders>
              <w:top w:val="nil"/>
              <w:left w:val="nil"/>
              <w:bottom w:val="nil"/>
              <w:right w:val="nil"/>
            </w:tcBorders>
          </w:tcPr>
          <w:p w:rsidR="00343AB0" w:rsidRDefault="00343AB0">
            <w:pPr>
              <w:pStyle w:val="ConsPlusNormal"/>
              <w:jc w:val="both"/>
            </w:pPr>
            <w:r>
              <w:t>о реорганизации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26">
              <w:r>
                <w:rPr>
                  <w:color w:val="0000FF"/>
                </w:rPr>
                <w:t>26</w:t>
              </w:r>
            </w:hyperlink>
          </w:p>
        </w:tc>
      </w:tr>
      <w:tr w:rsidR="00343AB0">
        <w:tc>
          <w:tcPr>
            <w:tcW w:w="8220" w:type="dxa"/>
            <w:tcBorders>
              <w:top w:val="nil"/>
              <w:left w:val="nil"/>
              <w:bottom w:val="nil"/>
              <w:right w:val="nil"/>
            </w:tcBorders>
          </w:tcPr>
          <w:p w:rsidR="00343AB0" w:rsidRDefault="00343AB0">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818">
              <w:r>
                <w:rPr>
                  <w:color w:val="0000FF"/>
                </w:rPr>
                <w:t>341</w:t>
              </w:r>
            </w:hyperlink>
          </w:p>
        </w:tc>
      </w:tr>
      <w:tr w:rsidR="00343AB0">
        <w:tc>
          <w:tcPr>
            <w:tcW w:w="8220" w:type="dxa"/>
            <w:tcBorders>
              <w:top w:val="nil"/>
              <w:left w:val="nil"/>
              <w:bottom w:val="nil"/>
              <w:right w:val="nil"/>
            </w:tcBorders>
          </w:tcPr>
          <w:p w:rsidR="00343AB0" w:rsidRDefault="00343AB0">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1">
              <w:r>
                <w:rPr>
                  <w:color w:val="0000FF"/>
                </w:rPr>
                <w:t>180</w:t>
              </w:r>
            </w:hyperlink>
          </w:p>
        </w:tc>
      </w:tr>
      <w:tr w:rsidR="00343AB0">
        <w:tc>
          <w:tcPr>
            <w:tcW w:w="8220" w:type="dxa"/>
            <w:tcBorders>
              <w:top w:val="nil"/>
              <w:left w:val="nil"/>
              <w:bottom w:val="nil"/>
              <w:right w:val="nil"/>
            </w:tcBorders>
          </w:tcPr>
          <w:p w:rsidR="00343AB0" w:rsidRDefault="00343AB0">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343AB0" w:rsidRDefault="00343AB0">
            <w:pPr>
              <w:pStyle w:val="ConsPlusNormal"/>
              <w:jc w:val="right"/>
            </w:pPr>
            <w:hyperlink w:anchor="P3206">
              <w:r>
                <w:rPr>
                  <w:color w:val="0000FF"/>
                </w:rPr>
                <w:t>627</w:t>
              </w:r>
            </w:hyperlink>
          </w:p>
        </w:tc>
      </w:tr>
      <w:tr w:rsidR="00343AB0">
        <w:tc>
          <w:tcPr>
            <w:tcW w:w="8220" w:type="dxa"/>
            <w:tcBorders>
              <w:top w:val="nil"/>
              <w:left w:val="nil"/>
              <w:bottom w:val="nil"/>
              <w:right w:val="nil"/>
            </w:tcBorders>
          </w:tcPr>
          <w:p w:rsidR="00343AB0" w:rsidRDefault="00343AB0">
            <w:pPr>
              <w:pStyle w:val="ConsPlusNormal"/>
              <w:jc w:val="both"/>
            </w:pPr>
            <w: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343AB0" w:rsidRDefault="00343AB0">
            <w:pPr>
              <w:pStyle w:val="ConsPlusNormal"/>
              <w:jc w:val="right"/>
            </w:pPr>
            <w:hyperlink w:anchor="P2604">
              <w:r>
                <w:rPr>
                  <w:color w:val="0000FF"/>
                </w:rPr>
                <w:t>492</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4">
              <w:r>
                <w:rPr>
                  <w:color w:val="0000FF"/>
                </w:rPr>
                <w:t>353</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343AB0" w:rsidRDefault="00343AB0">
            <w:pPr>
              <w:pStyle w:val="ConsPlusNormal"/>
              <w:jc w:val="right"/>
            </w:pPr>
            <w:hyperlink w:anchor="P726">
              <w:r>
                <w:rPr>
                  <w:color w:val="0000FF"/>
                </w:rPr>
                <w:t>135</w:t>
              </w:r>
            </w:hyperlink>
          </w:p>
        </w:tc>
      </w:tr>
      <w:tr w:rsidR="00343AB0">
        <w:tc>
          <w:tcPr>
            <w:tcW w:w="8220" w:type="dxa"/>
            <w:tcBorders>
              <w:top w:val="nil"/>
              <w:left w:val="nil"/>
              <w:bottom w:val="nil"/>
              <w:right w:val="nil"/>
            </w:tcBorders>
          </w:tcPr>
          <w:p w:rsidR="00343AB0" w:rsidRDefault="00343AB0">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343AB0" w:rsidRDefault="00343AB0">
            <w:pPr>
              <w:pStyle w:val="ConsPlusNormal"/>
              <w:jc w:val="right"/>
            </w:pPr>
            <w:hyperlink w:anchor="P635">
              <w:r>
                <w:rPr>
                  <w:color w:val="0000FF"/>
                </w:rPr>
                <w:t>114</w:t>
              </w:r>
            </w:hyperlink>
          </w:p>
        </w:tc>
      </w:tr>
      <w:tr w:rsidR="00343AB0">
        <w:tc>
          <w:tcPr>
            <w:tcW w:w="8220" w:type="dxa"/>
            <w:tcBorders>
              <w:top w:val="nil"/>
              <w:left w:val="nil"/>
              <w:bottom w:val="nil"/>
              <w:right w:val="nil"/>
            </w:tcBorders>
          </w:tcPr>
          <w:p w:rsidR="00343AB0" w:rsidRDefault="00343AB0">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62">
              <w:r>
                <w:rPr>
                  <w:color w:val="0000FF"/>
                </w:rPr>
                <w:t>551</w:t>
              </w:r>
            </w:hyperlink>
          </w:p>
        </w:tc>
      </w:tr>
      <w:tr w:rsidR="00343AB0">
        <w:tc>
          <w:tcPr>
            <w:tcW w:w="8220" w:type="dxa"/>
            <w:tcBorders>
              <w:top w:val="nil"/>
              <w:left w:val="nil"/>
              <w:bottom w:val="nil"/>
              <w:right w:val="nil"/>
            </w:tcBorders>
          </w:tcPr>
          <w:p w:rsidR="00343AB0" w:rsidRDefault="00343AB0">
            <w:pPr>
              <w:pStyle w:val="ConsPlusNormal"/>
              <w:jc w:val="both"/>
            </w:pPr>
            <w:r>
              <w:t>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9">
              <w:r>
                <w:rPr>
                  <w:color w:val="0000FF"/>
                </w:rPr>
                <w:t>285</w:t>
              </w:r>
            </w:hyperlink>
          </w:p>
        </w:tc>
      </w:tr>
      <w:tr w:rsidR="00343AB0">
        <w:tc>
          <w:tcPr>
            <w:tcW w:w="8220" w:type="dxa"/>
            <w:tcBorders>
              <w:top w:val="nil"/>
              <w:left w:val="nil"/>
              <w:bottom w:val="nil"/>
              <w:right w:val="nil"/>
            </w:tcBorders>
          </w:tcPr>
          <w:p w:rsidR="00343AB0" w:rsidRDefault="00343AB0">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17">
              <w:r>
                <w:rPr>
                  <w:color w:val="0000FF"/>
                </w:rPr>
                <w:t>541</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поручения</w:t>
            </w:r>
          </w:p>
        </w:tc>
        <w:tc>
          <w:tcPr>
            <w:tcW w:w="850" w:type="dxa"/>
            <w:tcBorders>
              <w:top w:val="nil"/>
              <w:left w:val="nil"/>
              <w:bottom w:val="nil"/>
              <w:right w:val="nil"/>
            </w:tcBorders>
            <w:vAlign w:val="bottom"/>
          </w:tcPr>
          <w:p w:rsidR="00343AB0" w:rsidRDefault="00343AB0">
            <w:pPr>
              <w:pStyle w:val="ConsPlusNormal"/>
              <w:jc w:val="right"/>
            </w:pPr>
            <w:hyperlink w:anchor="P579">
              <w:r>
                <w:rPr>
                  <w:color w:val="0000FF"/>
                </w:rPr>
                <w:t>101</w:t>
              </w:r>
            </w:hyperlink>
          </w:p>
        </w:tc>
      </w:tr>
      <w:tr w:rsidR="00343AB0">
        <w:tc>
          <w:tcPr>
            <w:tcW w:w="8220" w:type="dxa"/>
            <w:tcBorders>
              <w:top w:val="nil"/>
              <w:left w:val="nil"/>
              <w:bottom w:val="nil"/>
              <w:right w:val="nil"/>
            </w:tcBorders>
          </w:tcPr>
          <w:p w:rsidR="00343AB0" w:rsidRDefault="00343AB0">
            <w:pPr>
              <w:pStyle w:val="ConsPlusNormal"/>
              <w:jc w:val="both"/>
            </w:pPr>
            <w:r>
              <w:t>проката</w:t>
            </w:r>
          </w:p>
        </w:tc>
        <w:tc>
          <w:tcPr>
            <w:tcW w:w="850" w:type="dxa"/>
            <w:tcBorders>
              <w:top w:val="nil"/>
              <w:left w:val="nil"/>
              <w:bottom w:val="nil"/>
              <w:right w:val="nil"/>
            </w:tcBorders>
            <w:vAlign w:val="bottom"/>
          </w:tcPr>
          <w:p w:rsidR="00343AB0" w:rsidRDefault="00343AB0">
            <w:pPr>
              <w:pStyle w:val="ConsPlusNormal"/>
              <w:jc w:val="right"/>
            </w:pPr>
            <w:hyperlink w:anchor="P575">
              <w:r>
                <w:rPr>
                  <w:color w:val="0000FF"/>
                </w:rPr>
                <w:t>100</w:t>
              </w:r>
            </w:hyperlink>
          </w:p>
        </w:tc>
      </w:tr>
      <w:tr w:rsidR="00343AB0">
        <w:tc>
          <w:tcPr>
            <w:tcW w:w="8220" w:type="dxa"/>
            <w:tcBorders>
              <w:top w:val="nil"/>
              <w:left w:val="nil"/>
              <w:bottom w:val="nil"/>
              <w:right w:val="nil"/>
            </w:tcBorders>
          </w:tcPr>
          <w:p w:rsidR="00343AB0" w:rsidRDefault="00343AB0">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343AB0" w:rsidRDefault="00343AB0">
            <w:pPr>
              <w:pStyle w:val="ConsPlusNormal"/>
              <w:jc w:val="right"/>
            </w:pPr>
            <w:hyperlink w:anchor="P947">
              <w:r>
                <w:rPr>
                  <w:color w:val="0000FF"/>
                </w:rPr>
                <w:t>179</w:t>
              </w:r>
            </w:hyperlink>
          </w:p>
        </w:tc>
      </w:tr>
      <w:tr w:rsidR="00343AB0">
        <w:tc>
          <w:tcPr>
            <w:tcW w:w="8220" w:type="dxa"/>
            <w:tcBorders>
              <w:top w:val="nil"/>
              <w:left w:val="nil"/>
              <w:bottom w:val="nil"/>
              <w:right w:val="nil"/>
            </w:tcBorders>
          </w:tcPr>
          <w:p w:rsidR="00343AB0" w:rsidRDefault="00343AB0">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47">
              <w:r>
                <w:rPr>
                  <w:color w:val="0000FF"/>
                </w:rPr>
                <w:t>571</w:t>
              </w:r>
            </w:hyperlink>
          </w:p>
        </w:tc>
      </w:tr>
      <w:tr w:rsidR="00343AB0">
        <w:tc>
          <w:tcPr>
            <w:tcW w:w="8220" w:type="dxa"/>
            <w:tcBorders>
              <w:top w:val="nil"/>
              <w:left w:val="nil"/>
              <w:bottom w:val="nil"/>
              <w:right w:val="nil"/>
            </w:tcBorders>
          </w:tcPr>
          <w:p w:rsidR="00343AB0" w:rsidRDefault="00343AB0">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343AB0" w:rsidRDefault="00343AB0">
            <w:pPr>
              <w:pStyle w:val="ConsPlusNormal"/>
              <w:jc w:val="right"/>
            </w:pPr>
            <w:hyperlink w:anchor="P3305">
              <w:r>
                <w:rPr>
                  <w:color w:val="0000FF"/>
                </w:rPr>
                <w:t>650</w:t>
              </w:r>
            </w:hyperlink>
          </w:p>
        </w:tc>
      </w:tr>
      <w:tr w:rsidR="00343AB0">
        <w:tc>
          <w:tcPr>
            <w:tcW w:w="8220" w:type="dxa"/>
            <w:tcBorders>
              <w:top w:val="nil"/>
              <w:left w:val="nil"/>
              <w:bottom w:val="nil"/>
              <w:right w:val="nil"/>
            </w:tcBorders>
          </w:tcPr>
          <w:p w:rsidR="00343AB0" w:rsidRDefault="00343AB0">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43AB0" w:rsidRDefault="00343AB0">
            <w:pPr>
              <w:pStyle w:val="ConsPlusNormal"/>
              <w:jc w:val="right"/>
            </w:pPr>
            <w:hyperlink w:anchor="P2801">
              <w:r>
                <w:rPr>
                  <w:color w:val="0000FF"/>
                </w:rPr>
                <w:t>537</w:t>
              </w:r>
            </w:hyperlink>
          </w:p>
        </w:tc>
      </w:tr>
      <w:tr w:rsidR="00343AB0">
        <w:tc>
          <w:tcPr>
            <w:tcW w:w="8220" w:type="dxa"/>
            <w:tcBorders>
              <w:top w:val="nil"/>
              <w:left w:val="nil"/>
              <w:bottom w:val="nil"/>
              <w:right w:val="nil"/>
            </w:tcBorders>
          </w:tcPr>
          <w:p w:rsidR="00343AB0" w:rsidRDefault="00343AB0">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343AB0" w:rsidRDefault="00343AB0">
            <w:pPr>
              <w:pStyle w:val="ConsPlusNormal"/>
              <w:jc w:val="right"/>
            </w:pPr>
            <w:hyperlink w:anchor="P2805">
              <w:r>
                <w:rPr>
                  <w:color w:val="0000FF"/>
                </w:rPr>
                <w:t>538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страхования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66">
              <w:r>
                <w:rPr>
                  <w:color w:val="0000FF"/>
                </w:rPr>
                <w:t>552</w:t>
              </w:r>
            </w:hyperlink>
          </w:p>
        </w:tc>
      </w:tr>
      <w:tr w:rsidR="00343AB0">
        <w:tc>
          <w:tcPr>
            <w:tcW w:w="8220" w:type="dxa"/>
            <w:tcBorders>
              <w:top w:val="nil"/>
              <w:left w:val="nil"/>
              <w:bottom w:val="nil"/>
              <w:right w:val="nil"/>
            </w:tcBorders>
          </w:tcPr>
          <w:p w:rsidR="00343AB0" w:rsidRDefault="00343AB0">
            <w:pPr>
              <w:pStyle w:val="ConsPlusNormal"/>
              <w:jc w:val="both"/>
            </w:pPr>
            <w:r>
              <w:t>транспортной экспедиции</w:t>
            </w:r>
          </w:p>
        </w:tc>
        <w:tc>
          <w:tcPr>
            <w:tcW w:w="850" w:type="dxa"/>
            <w:tcBorders>
              <w:top w:val="nil"/>
              <w:left w:val="nil"/>
              <w:bottom w:val="nil"/>
              <w:right w:val="nil"/>
            </w:tcBorders>
            <w:vAlign w:val="bottom"/>
          </w:tcPr>
          <w:p w:rsidR="00343AB0" w:rsidRDefault="00343AB0">
            <w:pPr>
              <w:pStyle w:val="ConsPlusNormal"/>
              <w:jc w:val="right"/>
            </w:pPr>
            <w:hyperlink w:anchor="P2858">
              <w:r>
                <w:rPr>
                  <w:color w:val="0000FF"/>
                </w:rPr>
                <w:t>550</w:t>
              </w:r>
            </w:hyperlink>
          </w:p>
        </w:tc>
      </w:tr>
      <w:tr w:rsidR="00343AB0">
        <w:tc>
          <w:tcPr>
            <w:tcW w:w="8220" w:type="dxa"/>
            <w:tcBorders>
              <w:top w:val="nil"/>
              <w:left w:val="nil"/>
              <w:bottom w:val="nil"/>
              <w:right w:val="nil"/>
            </w:tcBorders>
          </w:tcPr>
          <w:p w:rsidR="00343AB0" w:rsidRDefault="00343AB0">
            <w:pPr>
              <w:pStyle w:val="ConsPlusNormal"/>
              <w:jc w:val="both"/>
            </w:pPr>
            <w:r>
              <w:t>трудовые</w:t>
            </w:r>
          </w:p>
        </w:tc>
        <w:tc>
          <w:tcPr>
            <w:tcW w:w="850" w:type="dxa"/>
            <w:tcBorders>
              <w:top w:val="nil"/>
              <w:left w:val="nil"/>
              <w:bottom w:val="nil"/>
              <w:right w:val="nil"/>
            </w:tcBorders>
            <w:vAlign w:val="bottom"/>
          </w:tcPr>
          <w:p w:rsidR="00343AB0" w:rsidRDefault="00343AB0">
            <w:pPr>
              <w:pStyle w:val="ConsPlusNormal"/>
              <w:jc w:val="right"/>
            </w:pPr>
            <w:hyperlink w:anchor="P2278">
              <w:r>
                <w:rPr>
                  <w:color w:val="0000FF"/>
                </w:rPr>
                <w:t>435</w:t>
              </w:r>
            </w:hyperlink>
          </w:p>
        </w:tc>
      </w:tr>
      <w:tr w:rsidR="00343AB0">
        <w:tc>
          <w:tcPr>
            <w:tcW w:w="8220" w:type="dxa"/>
            <w:tcBorders>
              <w:top w:val="nil"/>
              <w:left w:val="nil"/>
              <w:bottom w:val="nil"/>
              <w:right w:val="nil"/>
            </w:tcBorders>
          </w:tcPr>
          <w:p w:rsidR="00343AB0" w:rsidRDefault="00343AB0">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343AB0" w:rsidRDefault="00343AB0">
            <w:pPr>
              <w:pStyle w:val="ConsPlusNormal"/>
              <w:jc w:val="right"/>
            </w:pPr>
            <w:hyperlink w:anchor="P3325">
              <w:r>
                <w:rPr>
                  <w:color w:val="0000FF"/>
                </w:rPr>
                <w:t>655</w:t>
              </w:r>
            </w:hyperlink>
          </w:p>
        </w:tc>
      </w:tr>
      <w:tr w:rsidR="00343AB0">
        <w:tc>
          <w:tcPr>
            <w:tcW w:w="8220" w:type="dxa"/>
            <w:tcBorders>
              <w:top w:val="nil"/>
              <w:left w:val="nil"/>
              <w:bottom w:val="nil"/>
              <w:right w:val="nil"/>
            </w:tcBorders>
          </w:tcPr>
          <w:p w:rsidR="00343AB0" w:rsidRDefault="00343AB0">
            <w:pPr>
              <w:pStyle w:val="ConsPlusNormal"/>
              <w:jc w:val="both"/>
            </w:pPr>
            <w:r>
              <w:t>ученические</w:t>
            </w:r>
          </w:p>
        </w:tc>
        <w:tc>
          <w:tcPr>
            <w:tcW w:w="850" w:type="dxa"/>
            <w:tcBorders>
              <w:top w:val="nil"/>
              <w:left w:val="nil"/>
              <w:bottom w:val="nil"/>
              <w:right w:val="nil"/>
            </w:tcBorders>
            <w:vAlign w:val="bottom"/>
          </w:tcPr>
          <w:p w:rsidR="00343AB0" w:rsidRDefault="00343AB0">
            <w:pPr>
              <w:pStyle w:val="ConsPlusNormal"/>
              <w:jc w:val="right"/>
            </w:pPr>
            <w:hyperlink w:anchor="P2604">
              <w:r>
                <w:rPr>
                  <w:color w:val="0000FF"/>
                </w:rPr>
                <w:t>492</w:t>
              </w:r>
            </w:hyperlink>
          </w:p>
        </w:tc>
      </w:tr>
      <w:tr w:rsidR="00343AB0">
        <w:tc>
          <w:tcPr>
            <w:tcW w:w="8220" w:type="dxa"/>
            <w:tcBorders>
              <w:top w:val="nil"/>
              <w:left w:val="nil"/>
              <w:bottom w:val="nil"/>
              <w:right w:val="nil"/>
            </w:tcBorders>
          </w:tcPr>
          <w:p w:rsidR="00343AB0" w:rsidRDefault="00343AB0">
            <w:pPr>
              <w:pStyle w:val="ConsPlusNormal"/>
              <w:jc w:val="both"/>
            </w:pPr>
            <w:r>
              <w:t>учредительные общества, хозяйственного товарищества</w:t>
            </w:r>
          </w:p>
        </w:tc>
        <w:tc>
          <w:tcPr>
            <w:tcW w:w="850" w:type="dxa"/>
            <w:tcBorders>
              <w:top w:val="nil"/>
              <w:left w:val="nil"/>
              <w:bottom w:val="nil"/>
              <w:right w:val="nil"/>
            </w:tcBorders>
            <w:vAlign w:val="bottom"/>
          </w:tcPr>
          <w:p w:rsidR="00343AB0" w:rsidRDefault="00343AB0">
            <w:pPr>
              <w:pStyle w:val="ConsPlusNormal"/>
              <w:jc w:val="right"/>
            </w:pPr>
            <w:hyperlink w:anchor="P238">
              <w:r>
                <w:rPr>
                  <w:color w:val="0000FF"/>
                </w:rPr>
                <w:t>29</w:t>
              </w:r>
            </w:hyperlink>
          </w:p>
        </w:tc>
      </w:tr>
      <w:tr w:rsidR="00343AB0">
        <w:tc>
          <w:tcPr>
            <w:tcW w:w="8220" w:type="dxa"/>
            <w:tcBorders>
              <w:top w:val="nil"/>
              <w:left w:val="nil"/>
              <w:bottom w:val="nil"/>
              <w:right w:val="nil"/>
            </w:tcBorders>
          </w:tcPr>
          <w:p w:rsidR="00343AB0" w:rsidRDefault="00343AB0">
            <w:pPr>
              <w:pStyle w:val="ConsPlusNormal"/>
              <w:jc w:val="both"/>
            </w:pPr>
            <w:r>
              <w:t>хранения (складского хранения)</w:t>
            </w:r>
          </w:p>
        </w:tc>
        <w:tc>
          <w:tcPr>
            <w:tcW w:w="850" w:type="dxa"/>
            <w:tcBorders>
              <w:top w:val="nil"/>
              <w:left w:val="nil"/>
              <w:bottom w:val="nil"/>
              <w:right w:val="nil"/>
            </w:tcBorders>
            <w:vAlign w:val="bottom"/>
          </w:tcPr>
          <w:p w:rsidR="00343AB0" w:rsidRDefault="00343AB0">
            <w:pPr>
              <w:pStyle w:val="ConsPlusNormal"/>
              <w:jc w:val="right"/>
            </w:pPr>
            <w:hyperlink w:anchor="P2743">
              <w:r>
                <w:rPr>
                  <w:color w:val="0000FF"/>
                </w:rPr>
                <w:t>525</w:t>
              </w:r>
            </w:hyperlink>
          </w:p>
        </w:tc>
      </w:tr>
      <w:tr w:rsidR="00343AB0">
        <w:tc>
          <w:tcPr>
            <w:tcW w:w="8220" w:type="dxa"/>
            <w:tcBorders>
              <w:top w:val="nil"/>
              <w:left w:val="nil"/>
              <w:bottom w:val="nil"/>
              <w:right w:val="nil"/>
            </w:tcBorders>
          </w:tcPr>
          <w:p w:rsidR="00343AB0" w:rsidRDefault="00343AB0">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343AB0" w:rsidRDefault="00343AB0">
            <w:pPr>
              <w:pStyle w:val="ConsPlusNormal"/>
              <w:jc w:val="right"/>
            </w:pPr>
            <w:hyperlink w:anchor="P2919">
              <w:r>
                <w:rPr>
                  <w:color w:val="0000FF"/>
                </w:rPr>
                <w:t>565</w:t>
              </w:r>
            </w:hyperlink>
          </w:p>
        </w:tc>
      </w:tr>
      <w:tr w:rsidR="00343AB0">
        <w:tc>
          <w:tcPr>
            <w:tcW w:w="8220" w:type="dxa"/>
            <w:tcBorders>
              <w:top w:val="nil"/>
              <w:left w:val="nil"/>
              <w:bottom w:val="nil"/>
              <w:right w:val="nil"/>
            </w:tcBorders>
          </w:tcPr>
          <w:p w:rsidR="00343AB0" w:rsidRDefault="00343AB0">
            <w:pPr>
              <w:pStyle w:val="ConsPlusNormal"/>
              <w:jc w:val="both"/>
            </w:pPr>
            <w:r>
              <w:t>энергоснабжения</w:t>
            </w:r>
          </w:p>
        </w:tc>
        <w:tc>
          <w:tcPr>
            <w:tcW w:w="850" w:type="dxa"/>
            <w:tcBorders>
              <w:top w:val="nil"/>
              <w:left w:val="nil"/>
              <w:bottom w:val="nil"/>
              <w:right w:val="nil"/>
            </w:tcBorders>
            <w:vAlign w:val="bottom"/>
          </w:tcPr>
          <w:p w:rsidR="00343AB0" w:rsidRDefault="00343AB0">
            <w:pPr>
              <w:pStyle w:val="ConsPlusNormal"/>
              <w:jc w:val="right"/>
            </w:pPr>
            <w:hyperlink w:anchor="P2813">
              <w:r>
                <w:rPr>
                  <w:color w:val="0000FF"/>
                </w:rPr>
                <w:t>540</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ДОКЛАДНЫЕ ЗАПИСКИ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43AB0" w:rsidRDefault="00343AB0">
            <w:pPr>
              <w:pStyle w:val="ConsPlusNormal"/>
              <w:jc w:val="right"/>
            </w:pPr>
            <w:hyperlink w:anchor="P1793">
              <w:r>
                <w:rPr>
                  <w:color w:val="0000FF"/>
                </w:rPr>
                <w:t>336</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196">
              <w:r>
                <w:rPr>
                  <w:color w:val="0000FF"/>
                </w:rPr>
                <w:t>20</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 xml:space="preserve">к протоколам, постановлениям, решениям, стенограммам собраний трудовых </w:t>
            </w:r>
            <w:r>
              <w:lastRenderedPageBreak/>
              <w:t>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2469">
              <w:r>
                <w:rPr>
                  <w:color w:val="0000FF"/>
                </w:rPr>
                <w:t>469</w:t>
              </w:r>
            </w:hyperlink>
          </w:p>
        </w:tc>
      </w:tr>
      <w:tr w:rsidR="00343AB0">
        <w:tc>
          <w:tcPr>
            <w:tcW w:w="8220" w:type="dxa"/>
            <w:tcBorders>
              <w:top w:val="nil"/>
              <w:left w:val="nil"/>
              <w:bottom w:val="nil"/>
              <w:right w:val="nil"/>
            </w:tcBorders>
          </w:tcPr>
          <w:p w:rsidR="00343AB0" w:rsidRDefault="00343AB0">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43AB0" w:rsidRDefault="00343AB0">
            <w:pPr>
              <w:pStyle w:val="ConsPlusNormal"/>
              <w:jc w:val="right"/>
            </w:pPr>
            <w:hyperlink w:anchor="P2002">
              <w:r>
                <w:rPr>
                  <w:color w:val="0000FF"/>
                </w:rPr>
                <w:t>382</w:t>
              </w:r>
            </w:hyperlink>
          </w:p>
        </w:tc>
      </w:tr>
      <w:tr w:rsidR="00343AB0">
        <w:tc>
          <w:tcPr>
            <w:tcW w:w="8220" w:type="dxa"/>
            <w:tcBorders>
              <w:top w:val="nil"/>
              <w:left w:val="nil"/>
              <w:bottom w:val="nil"/>
              <w:right w:val="nil"/>
            </w:tcBorders>
          </w:tcPr>
          <w:p w:rsidR="00343AB0" w:rsidRDefault="00343AB0">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43AB0" w:rsidRDefault="00343AB0">
            <w:pPr>
              <w:pStyle w:val="ConsPlusNormal"/>
              <w:jc w:val="right"/>
            </w:pPr>
            <w:hyperlink w:anchor="P2042">
              <w:r>
                <w:rPr>
                  <w:color w:val="0000FF"/>
                </w:rPr>
                <w:t>392</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00">
              <w:r>
                <w:rPr>
                  <w:color w:val="0000FF"/>
                </w:rPr>
                <w:t>491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43AB0" w:rsidRDefault="00343AB0">
            <w:pPr>
              <w:pStyle w:val="ConsPlusNormal"/>
              <w:jc w:val="right"/>
            </w:pPr>
            <w:hyperlink w:anchor="P2915">
              <w:r>
                <w:rPr>
                  <w:color w:val="0000FF"/>
                </w:rPr>
                <w:t>564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43AB0" w:rsidRDefault="00343AB0">
            <w:pPr>
              <w:pStyle w:val="ConsPlusNormal"/>
              <w:jc w:val="right"/>
            </w:pPr>
            <w:hyperlink w:anchor="P2087">
              <w:r>
                <w:rPr>
                  <w:color w:val="0000FF"/>
                </w:rPr>
                <w:t>399</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43AB0" w:rsidRDefault="00343AB0">
            <w:pPr>
              <w:pStyle w:val="ConsPlusNormal"/>
              <w:jc w:val="right"/>
            </w:pPr>
            <w:hyperlink w:anchor="P1363">
              <w:r>
                <w:rPr>
                  <w:color w:val="0000FF"/>
                </w:rPr>
                <w:t>255</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3">
              <w:r>
                <w:rPr>
                  <w:color w:val="0000FF"/>
                </w:rPr>
                <w:t>153</w:t>
              </w:r>
            </w:hyperlink>
          </w:p>
        </w:tc>
      </w:tr>
      <w:tr w:rsidR="00343AB0">
        <w:tc>
          <w:tcPr>
            <w:tcW w:w="8220" w:type="dxa"/>
            <w:tcBorders>
              <w:top w:val="nil"/>
              <w:left w:val="nil"/>
              <w:bottom w:val="nil"/>
              <w:right w:val="nil"/>
            </w:tcBorders>
          </w:tcPr>
          <w:p w:rsidR="00343AB0" w:rsidRDefault="00343AB0">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43AB0" w:rsidRDefault="00343AB0">
            <w:pPr>
              <w:pStyle w:val="ConsPlusNormal"/>
              <w:jc w:val="right"/>
            </w:pPr>
            <w:hyperlink w:anchor="P1367">
              <w:r>
                <w:rPr>
                  <w:color w:val="0000FF"/>
                </w:rPr>
                <w:t>256</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4">
              <w:r>
                <w:rPr>
                  <w:color w:val="0000FF"/>
                </w:rPr>
                <w:t>427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43AB0" w:rsidRDefault="00343AB0">
            <w:pPr>
              <w:pStyle w:val="ConsPlusNormal"/>
              <w:jc w:val="right"/>
            </w:pPr>
            <w:hyperlink w:anchor="P2368">
              <w:r>
                <w:rPr>
                  <w:color w:val="0000FF"/>
                </w:rPr>
                <w:t>454</w:t>
              </w:r>
            </w:hyperlink>
          </w:p>
        </w:tc>
      </w:tr>
      <w:tr w:rsidR="00343AB0">
        <w:tc>
          <w:tcPr>
            <w:tcW w:w="8220" w:type="dxa"/>
            <w:tcBorders>
              <w:top w:val="nil"/>
              <w:left w:val="nil"/>
              <w:bottom w:val="nil"/>
              <w:right w:val="nil"/>
            </w:tcBorders>
          </w:tcPr>
          <w:p w:rsidR="00343AB0" w:rsidRDefault="00343AB0">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ДОКЛАДЫ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информационно-аналитические</w:t>
            </w:r>
          </w:p>
        </w:tc>
        <w:tc>
          <w:tcPr>
            <w:tcW w:w="850" w:type="dxa"/>
            <w:tcBorders>
              <w:top w:val="nil"/>
              <w:left w:val="nil"/>
              <w:bottom w:val="nil"/>
              <w:right w:val="nil"/>
            </w:tcBorders>
            <w:vAlign w:val="bottom"/>
          </w:tcPr>
          <w:p w:rsidR="00343AB0" w:rsidRDefault="00343AB0">
            <w:pPr>
              <w:pStyle w:val="ConsPlusNormal"/>
              <w:jc w:val="right"/>
            </w:pPr>
            <w:hyperlink w:anchor="P1907">
              <w:r>
                <w:rPr>
                  <w:color w:val="0000FF"/>
                </w:rPr>
                <w:t>361</w:t>
              </w:r>
            </w:hyperlink>
          </w:p>
        </w:tc>
      </w:tr>
      <w:tr w:rsidR="00343AB0">
        <w:tc>
          <w:tcPr>
            <w:tcW w:w="8220" w:type="dxa"/>
            <w:tcBorders>
              <w:top w:val="nil"/>
              <w:left w:val="nil"/>
              <w:bottom w:val="nil"/>
              <w:right w:val="nil"/>
            </w:tcBorders>
          </w:tcPr>
          <w:p w:rsidR="00343AB0" w:rsidRDefault="00343AB0">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4">
              <w:r>
                <w:rPr>
                  <w:color w:val="0000FF"/>
                </w:rPr>
                <w:t>270</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 xml:space="preserve">к </w:t>
            </w:r>
            <w:hyperlink r:id="rId11">
              <w:r>
                <w:rPr>
                  <w:color w:val="0000FF"/>
                </w:rPr>
                <w:t>Конституции</w:t>
              </w:r>
            </w:hyperlink>
            <w:r>
              <w:t xml:space="preserve"> Российской Федерации федеральным конституционным законам, </w:t>
            </w:r>
            <w:r>
              <w:lastRenderedPageBreak/>
              <w:t>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выполнении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200">
              <w:r>
                <w:rPr>
                  <w:color w:val="0000FF"/>
                </w:rPr>
                <w:t>21</w:t>
              </w:r>
            </w:hyperlink>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343AB0" w:rsidRDefault="00343AB0">
            <w:pPr>
              <w:pStyle w:val="ConsPlusNormal"/>
              <w:jc w:val="right"/>
            </w:pPr>
            <w:hyperlink w:anchor="P1115">
              <w:r>
                <w:rPr>
                  <w:color w:val="0000FF"/>
                </w:rPr>
                <w:t>206</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12">
              <w:r>
                <w:rPr>
                  <w:color w:val="0000FF"/>
                </w:rPr>
                <w:t>23</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242">
              <w:r>
                <w:rPr>
                  <w:color w:val="0000FF"/>
                </w:rPr>
                <w:t>429</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19">
              <w:r>
                <w:rPr>
                  <w:color w:val="0000FF"/>
                </w:rPr>
                <w:t>207</w:t>
              </w:r>
            </w:hyperlink>
          </w:p>
        </w:tc>
      </w:tr>
      <w:tr w:rsidR="00343AB0">
        <w:tc>
          <w:tcPr>
            <w:tcW w:w="8220" w:type="dxa"/>
            <w:tcBorders>
              <w:top w:val="nil"/>
              <w:left w:val="nil"/>
              <w:bottom w:val="nil"/>
              <w:right w:val="nil"/>
            </w:tcBorders>
          </w:tcPr>
          <w:p w:rsidR="00343AB0" w:rsidRDefault="00343AB0">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127">
              <w:r>
                <w:rPr>
                  <w:color w:val="0000FF"/>
                </w:rPr>
                <w:t>209</w:t>
              </w:r>
            </w:hyperlink>
          </w:p>
        </w:tc>
      </w:tr>
      <w:tr w:rsidR="00343AB0">
        <w:tc>
          <w:tcPr>
            <w:tcW w:w="8220" w:type="dxa"/>
            <w:tcBorders>
              <w:top w:val="nil"/>
              <w:left w:val="nil"/>
              <w:bottom w:val="nil"/>
              <w:right w:val="nil"/>
            </w:tcBorders>
          </w:tcPr>
          <w:p w:rsidR="00343AB0" w:rsidRDefault="00343AB0">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328">
              <w:r>
                <w:rPr>
                  <w:color w:val="0000FF"/>
                </w:rPr>
                <w:t>46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104">
              <w:r>
                <w:rPr>
                  <w:color w:val="0000FF"/>
                </w:rPr>
                <w:t>7</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343AB0" w:rsidRDefault="00343AB0">
            <w:pPr>
              <w:pStyle w:val="ConsPlusNormal"/>
              <w:jc w:val="right"/>
            </w:pPr>
            <w:hyperlink w:anchor="P1151">
              <w:r>
                <w:rPr>
                  <w:color w:val="0000FF"/>
                </w:rPr>
                <w:t>213</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797">
              <w:r>
                <w:rPr>
                  <w:color w:val="0000FF"/>
                </w:rPr>
                <w:t>337</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ДОКУМЕНТАЦИЯ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конкурсная</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об аукционе</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outlineLvl w:val="2"/>
            </w:pPr>
            <w:r>
              <w:t>ДОКУМЕНТЫ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аналитические к годовой бухгалтерской (бюджетной)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4">
              <w:r>
                <w:rPr>
                  <w:color w:val="0000FF"/>
                </w:rPr>
                <w:t>270</w:t>
              </w:r>
            </w:hyperlink>
          </w:p>
        </w:tc>
      </w:tr>
      <w:tr w:rsidR="00343AB0">
        <w:tc>
          <w:tcPr>
            <w:tcW w:w="8220" w:type="dxa"/>
            <w:tcBorders>
              <w:top w:val="nil"/>
              <w:left w:val="nil"/>
              <w:bottom w:val="nil"/>
              <w:right w:val="nil"/>
            </w:tcBorders>
          </w:tcPr>
          <w:p w:rsidR="00343AB0" w:rsidRDefault="00343AB0">
            <w:pPr>
              <w:pStyle w:val="ConsPlusNormal"/>
              <w:jc w:val="both"/>
            </w:pPr>
            <w:r>
              <w:t>архива учетные</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банковские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выемки дел,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5">
              <w:r>
                <w:rPr>
                  <w:color w:val="0000FF"/>
                </w:rPr>
                <w:t>176</w:t>
              </w:r>
            </w:hyperlink>
          </w:p>
        </w:tc>
      </w:tr>
      <w:tr w:rsidR="00343AB0">
        <w:tc>
          <w:tcPr>
            <w:tcW w:w="8220" w:type="dxa"/>
            <w:tcBorders>
              <w:top w:val="nil"/>
              <w:left w:val="nil"/>
              <w:bottom w:val="nil"/>
              <w:right w:val="nil"/>
            </w:tcBorders>
          </w:tcPr>
          <w:p w:rsidR="00343AB0" w:rsidRDefault="00343AB0">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информационно-аналитические</w:t>
            </w:r>
          </w:p>
        </w:tc>
        <w:tc>
          <w:tcPr>
            <w:tcW w:w="850" w:type="dxa"/>
            <w:tcBorders>
              <w:top w:val="nil"/>
              <w:left w:val="nil"/>
              <w:bottom w:val="nil"/>
              <w:right w:val="nil"/>
            </w:tcBorders>
            <w:vAlign w:val="bottom"/>
          </w:tcPr>
          <w:p w:rsidR="00343AB0" w:rsidRDefault="00343AB0">
            <w:pPr>
              <w:pStyle w:val="ConsPlusNormal"/>
              <w:jc w:val="right"/>
            </w:pPr>
            <w:hyperlink w:anchor="P1907">
              <w:r>
                <w:rPr>
                  <w:color w:val="0000FF"/>
                </w:rPr>
                <w:t>361</w:t>
              </w:r>
            </w:hyperlink>
          </w:p>
        </w:tc>
      </w:tr>
      <w:tr w:rsidR="00343AB0">
        <w:tc>
          <w:tcPr>
            <w:tcW w:w="8220" w:type="dxa"/>
            <w:tcBorders>
              <w:top w:val="nil"/>
              <w:left w:val="nil"/>
              <w:bottom w:val="nil"/>
              <w:right w:val="nil"/>
            </w:tcBorders>
          </w:tcPr>
          <w:p w:rsidR="00343AB0" w:rsidRDefault="00343AB0">
            <w:pPr>
              <w:pStyle w:val="ConsPlusNormal"/>
              <w:jc w:val="both"/>
            </w:pPr>
            <w:r>
              <w:t>исполнительные по удержанию из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1611">
              <w:r>
                <w:rPr>
                  <w:color w:val="0000FF"/>
                </w:rPr>
                <w:t>299</w:t>
              </w:r>
            </w:hyperlink>
          </w:p>
        </w:tc>
      </w:tr>
      <w:tr w:rsidR="00343AB0">
        <w:tc>
          <w:tcPr>
            <w:tcW w:w="8220" w:type="dxa"/>
            <w:tcBorders>
              <w:top w:val="nil"/>
              <w:left w:val="nil"/>
              <w:bottom w:val="nil"/>
              <w:right w:val="nil"/>
            </w:tcBorders>
          </w:tcPr>
          <w:p w:rsidR="00343AB0" w:rsidRDefault="00343AB0">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98">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pPr>
            <w:r>
              <w:t>к бизнес-планам</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4">
              <w:r>
                <w:rPr>
                  <w:color w:val="0000FF"/>
                </w:rPr>
                <w:t>353</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343AB0" w:rsidRDefault="00343AB0">
            <w:pPr>
              <w:pStyle w:val="ConsPlusNormal"/>
              <w:jc w:val="right"/>
            </w:pPr>
            <w:hyperlink w:anchor="P512">
              <w:r>
                <w:rPr>
                  <w:color w:val="0000FF"/>
                </w:rPr>
                <w:t>87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43AB0" w:rsidRDefault="00343AB0">
            <w:pPr>
              <w:pStyle w:val="ConsPlusNormal"/>
              <w:jc w:val="right"/>
            </w:pPr>
            <w:hyperlink w:anchor="P124">
              <w:r>
                <w:rPr>
                  <w:color w:val="0000FF"/>
                </w:rPr>
                <w:t>11</w:t>
              </w:r>
            </w:hyperlink>
            <w:r>
              <w:t xml:space="preserve">, </w:t>
            </w:r>
            <w:hyperlink w:anchor="P129">
              <w:r>
                <w:rPr>
                  <w:color w:val="0000FF"/>
                </w:rPr>
                <w:t>12</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43AB0" w:rsidRDefault="00343AB0">
            <w:pPr>
              <w:pStyle w:val="ConsPlusNormal"/>
              <w:jc w:val="right"/>
            </w:pPr>
            <w:hyperlink w:anchor="P2801">
              <w:r>
                <w:rPr>
                  <w:color w:val="0000FF"/>
                </w:rPr>
                <w:t>537</w:t>
              </w:r>
            </w:hyperlink>
          </w:p>
        </w:tc>
      </w:tr>
      <w:tr w:rsidR="00343AB0">
        <w:tc>
          <w:tcPr>
            <w:tcW w:w="8220" w:type="dxa"/>
            <w:tcBorders>
              <w:top w:val="nil"/>
              <w:left w:val="nil"/>
              <w:bottom w:val="nil"/>
              <w:right w:val="nil"/>
            </w:tcBorders>
          </w:tcPr>
          <w:p w:rsidR="00343AB0" w:rsidRDefault="00343AB0">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343AB0" w:rsidRDefault="00343AB0">
            <w:pPr>
              <w:pStyle w:val="ConsPlusNormal"/>
              <w:jc w:val="right"/>
            </w:pPr>
            <w:hyperlink w:anchor="P3263">
              <w:r>
                <w:rPr>
                  <w:color w:val="0000FF"/>
                </w:rPr>
                <w:t>640</w:t>
              </w:r>
            </w:hyperlink>
          </w:p>
        </w:tc>
      </w:tr>
      <w:tr w:rsidR="00343AB0">
        <w:tc>
          <w:tcPr>
            <w:tcW w:w="8220" w:type="dxa"/>
            <w:tcBorders>
              <w:top w:val="nil"/>
              <w:left w:val="nil"/>
              <w:bottom w:val="nil"/>
              <w:right w:val="nil"/>
            </w:tcBorders>
          </w:tcPr>
          <w:p w:rsidR="00343AB0" w:rsidRDefault="00343AB0">
            <w:pPr>
              <w:pStyle w:val="ConsPlusNormal"/>
              <w:jc w:val="both"/>
            </w:pPr>
            <w:r>
              <w:t xml:space="preserve">к </w:t>
            </w:r>
            <w:hyperlink r:id="rId12">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43AB0" w:rsidRDefault="00343AB0">
            <w:pPr>
              <w:pStyle w:val="ConsPlusNormal"/>
              <w:jc w:val="right"/>
            </w:pPr>
            <w:hyperlink w:anchor="P1793">
              <w:r>
                <w:rPr>
                  <w:color w:val="0000FF"/>
                </w:rPr>
                <w:t>336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платежным ведомостям</w:t>
            </w:r>
          </w:p>
        </w:tc>
        <w:tc>
          <w:tcPr>
            <w:tcW w:w="850" w:type="dxa"/>
            <w:tcBorders>
              <w:top w:val="nil"/>
              <w:left w:val="nil"/>
              <w:bottom w:val="nil"/>
              <w:right w:val="nil"/>
            </w:tcBorders>
            <w:vAlign w:val="bottom"/>
          </w:tcPr>
          <w:p w:rsidR="00343AB0" w:rsidRDefault="00343AB0">
            <w:pPr>
              <w:pStyle w:val="ConsPlusNormal"/>
              <w:jc w:val="right"/>
            </w:pPr>
            <w:hyperlink w:anchor="P1595">
              <w:r>
                <w:rPr>
                  <w:color w:val="0000FF"/>
                </w:rPr>
                <w:t>295</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343AB0" w:rsidRDefault="00343AB0">
            <w:pPr>
              <w:pStyle w:val="ConsPlusNormal"/>
              <w:jc w:val="right"/>
            </w:pPr>
            <w:hyperlink w:anchor="P1053">
              <w:r>
                <w:rPr>
                  <w:color w:val="0000FF"/>
                </w:rPr>
                <w:t>194</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196">
              <w:r>
                <w:rPr>
                  <w:color w:val="0000FF"/>
                </w:rPr>
                <w:t>20</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76">
              <w:r>
                <w:rPr>
                  <w:color w:val="0000FF"/>
                </w:rPr>
                <w:t>485</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соглашениям об определении долей в праве собственности</w:t>
            </w:r>
          </w:p>
        </w:tc>
        <w:tc>
          <w:tcPr>
            <w:tcW w:w="850" w:type="dxa"/>
            <w:tcBorders>
              <w:top w:val="nil"/>
              <w:left w:val="nil"/>
              <w:bottom w:val="nil"/>
              <w:right w:val="nil"/>
            </w:tcBorders>
            <w:vAlign w:val="bottom"/>
          </w:tcPr>
          <w:p w:rsidR="00343AB0" w:rsidRDefault="00343AB0">
            <w:pPr>
              <w:pStyle w:val="ConsPlusNormal"/>
              <w:jc w:val="right"/>
            </w:pPr>
            <w:hyperlink w:anchor="P488">
              <w:r>
                <w:rPr>
                  <w:color w:val="0000FF"/>
                </w:rPr>
                <w:t>81</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кассовые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2469">
              <w:r>
                <w:rPr>
                  <w:color w:val="0000FF"/>
                </w:rPr>
                <w:t>469</w:t>
              </w:r>
            </w:hyperlink>
          </w:p>
        </w:tc>
      </w:tr>
      <w:tr w:rsidR="00343AB0">
        <w:tc>
          <w:tcPr>
            <w:tcW w:w="8220" w:type="dxa"/>
            <w:tcBorders>
              <w:top w:val="nil"/>
              <w:left w:val="nil"/>
              <w:bottom w:val="nil"/>
              <w:right w:val="nil"/>
            </w:tcBorders>
          </w:tcPr>
          <w:p w:rsidR="00343AB0" w:rsidRDefault="00343AB0">
            <w:pPr>
              <w:pStyle w:val="ConsPlusNormal"/>
              <w:jc w:val="both"/>
            </w:pPr>
            <w: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343AB0" w:rsidRDefault="00343AB0">
            <w:pPr>
              <w:pStyle w:val="ConsPlusNormal"/>
              <w:jc w:val="right"/>
            </w:pPr>
            <w:hyperlink w:anchor="P2286">
              <w:r>
                <w:rPr>
                  <w:color w:val="0000FF"/>
                </w:rPr>
                <w:t>437</w:t>
              </w:r>
            </w:hyperlink>
          </w:p>
        </w:tc>
      </w:tr>
      <w:tr w:rsidR="00343AB0">
        <w:tc>
          <w:tcPr>
            <w:tcW w:w="8220" w:type="dxa"/>
            <w:tcBorders>
              <w:top w:val="nil"/>
              <w:left w:val="nil"/>
              <w:bottom w:val="nil"/>
              <w:right w:val="nil"/>
            </w:tcBorders>
          </w:tcPr>
          <w:p w:rsidR="00343AB0" w:rsidRDefault="00343AB0">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186">
              <w:r>
                <w:rPr>
                  <w:color w:val="0000FF"/>
                </w:rPr>
                <w:t>623</w:t>
              </w:r>
            </w:hyperlink>
          </w:p>
        </w:tc>
      </w:tr>
      <w:tr w:rsidR="00343AB0">
        <w:tc>
          <w:tcPr>
            <w:tcW w:w="8220" w:type="dxa"/>
            <w:tcBorders>
              <w:top w:val="nil"/>
              <w:left w:val="nil"/>
              <w:bottom w:val="nil"/>
              <w:right w:val="nil"/>
            </w:tcBorders>
          </w:tcPr>
          <w:p w:rsidR="00343AB0" w:rsidRDefault="00343AB0">
            <w:pPr>
              <w:pStyle w:val="ConsPlusNormal"/>
              <w:jc w:val="both"/>
            </w:pPr>
            <w:r>
              <w:t>лиц, не принятых на работу</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04">
              <w:r>
                <w:rPr>
                  <w:color w:val="0000FF"/>
                </w:rPr>
                <w:t>22</w:t>
              </w:r>
            </w:hyperlink>
          </w:p>
        </w:tc>
      </w:tr>
      <w:tr w:rsidR="00343AB0">
        <w:tc>
          <w:tcPr>
            <w:tcW w:w="8220" w:type="dxa"/>
            <w:tcBorders>
              <w:top w:val="nil"/>
              <w:left w:val="nil"/>
              <w:bottom w:val="nil"/>
              <w:right w:val="nil"/>
            </w:tcBorders>
          </w:tcPr>
          <w:p w:rsidR="00343AB0" w:rsidRDefault="00343AB0">
            <w:pPr>
              <w:pStyle w:val="ConsPlusNormal"/>
              <w:jc w:val="both"/>
            </w:pPr>
            <w:r>
              <w:t>методические 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7">
              <w:r>
                <w:rPr>
                  <w:color w:val="0000FF"/>
                </w:rPr>
                <w:t>466</w:t>
              </w:r>
            </w:hyperlink>
          </w:p>
        </w:tc>
      </w:tr>
      <w:tr w:rsidR="00343AB0">
        <w:tc>
          <w:tcPr>
            <w:tcW w:w="8220" w:type="dxa"/>
            <w:tcBorders>
              <w:top w:val="nil"/>
              <w:left w:val="nil"/>
              <w:bottom w:val="nil"/>
              <w:right w:val="nil"/>
            </w:tcBorders>
          </w:tcPr>
          <w:p w:rsidR="00343AB0" w:rsidRDefault="00343AB0">
            <w:pPr>
              <w:pStyle w:val="ConsPlusNormal"/>
              <w:jc w:val="both"/>
            </w:pPr>
            <w:r>
              <w:t>о бронировании жилой площади</w:t>
            </w:r>
          </w:p>
        </w:tc>
        <w:tc>
          <w:tcPr>
            <w:tcW w:w="850" w:type="dxa"/>
            <w:tcBorders>
              <w:top w:val="nil"/>
              <w:left w:val="nil"/>
              <w:bottom w:val="nil"/>
              <w:right w:val="nil"/>
            </w:tcBorders>
            <w:vAlign w:val="bottom"/>
          </w:tcPr>
          <w:p w:rsidR="00343AB0" w:rsidRDefault="00343AB0">
            <w:pPr>
              <w:pStyle w:val="ConsPlusNormal"/>
              <w:jc w:val="right"/>
            </w:pPr>
            <w:hyperlink w:anchor="P3309">
              <w:r>
                <w:rPr>
                  <w:color w:val="0000FF"/>
                </w:rPr>
                <w:t>651</w:t>
              </w:r>
            </w:hyperlink>
          </w:p>
        </w:tc>
      </w:tr>
      <w:tr w:rsidR="00343AB0">
        <w:tc>
          <w:tcPr>
            <w:tcW w:w="8220" w:type="dxa"/>
            <w:tcBorders>
              <w:top w:val="nil"/>
              <w:left w:val="nil"/>
              <w:bottom w:val="nil"/>
              <w:right w:val="nil"/>
            </w:tcBorders>
          </w:tcPr>
          <w:p w:rsidR="00343AB0" w:rsidRDefault="00343AB0">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43AB0" w:rsidRDefault="00343AB0">
            <w:pPr>
              <w:pStyle w:val="ConsPlusNormal"/>
              <w:jc w:val="right"/>
            </w:pPr>
            <w:hyperlink w:anchor="P1400">
              <w:r>
                <w:rPr>
                  <w:color w:val="0000FF"/>
                </w:rPr>
                <w:t>264</w:t>
              </w:r>
            </w:hyperlink>
          </w:p>
        </w:tc>
      </w:tr>
      <w:tr w:rsidR="00343AB0">
        <w:tc>
          <w:tcPr>
            <w:tcW w:w="8220" w:type="dxa"/>
            <w:tcBorders>
              <w:top w:val="nil"/>
              <w:left w:val="nil"/>
              <w:bottom w:val="nil"/>
              <w:right w:val="nil"/>
            </w:tcBorders>
          </w:tcPr>
          <w:p w:rsidR="00343AB0" w:rsidRDefault="00343AB0">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43AB0" w:rsidRDefault="00343AB0">
            <w:pPr>
              <w:pStyle w:val="ConsPlusNormal"/>
              <w:jc w:val="right"/>
            </w:pPr>
            <w:hyperlink w:anchor="P484">
              <w:r>
                <w:rPr>
                  <w:color w:val="0000FF"/>
                </w:rPr>
                <w:t>80</w:t>
              </w:r>
            </w:hyperlink>
          </w:p>
        </w:tc>
      </w:tr>
      <w:tr w:rsidR="00343AB0">
        <w:tc>
          <w:tcPr>
            <w:tcW w:w="8220" w:type="dxa"/>
            <w:tcBorders>
              <w:top w:val="nil"/>
              <w:left w:val="nil"/>
              <w:bottom w:val="nil"/>
              <w:right w:val="nil"/>
            </w:tcBorders>
          </w:tcPr>
          <w:p w:rsidR="00343AB0" w:rsidRDefault="00343AB0">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814">
              <w:r>
                <w:rPr>
                  <w:color w:val="0000FF"/>
                </w:rPr>
                <w:t>340</w:t>
              </w:r>
            </w:hyperlink>
          </w:p>
        </w:tc>
      </w:tr>
      <w:tr w:rsidR="00343AB0">
        <w:tc>
          <w:tcPr>
            <w:tcW w:w="8220" w:type="dxa"/>
            <w:tcBorders>
              <w:top w:val="nil"/>
              <w:left w:val="nil"/>
              <w:bottom w:val="nil"/>
              <w:right w:val="nil"/>
            </w:tcBorders>
          </w:tcPr>
          <w:p w:rsidR="00343AB0" w:rsidRDefault="00343AB0">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43AB0" w:rsidRDefault="00343AB0">
            <w:pPr>
              <w:pStyle w:val="ConsPlusNormal"/>
              <w:jc w:val="right"/>
            </w:pPr>
            <w:hyperlink w:anchor="P2658">
              <w:r>
                <w:rPr>
                  <w:color w:val="0000FF"/>
                </w:rPr>
                <w:t>504</w:t>
              </w:r>
            </w:hyperlink>
          </w:p>
        </w:tc>
      </w:tr>
      <w:tr w:rsidR="00343AB0">
        <w:tc>
          <w:tcPr>
            <w:tcW w:w="8220" w:type="dxa"/>
            <w:tcBorders>
              <w:top w:val="nil"/>
              <w:left w:val="nil"/>
              <w:bottom w:val="nil"/>
              <w:right w:val="nil"/>
            </w:tcBorders>
          </w:tcPr>
          <w:p w:rsidR="00343AB0" w:rsidRDefault="00343AB0">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43AB0" w:rsidRDefault="00343AB0">
            <w:pPr>
              <w:pStyle w:val="ConsPlusNormal"/>
              <w:jc w:val="right"/>
            </w:pPr>
            <w:hyperlink w:anchor="P2107">
              <w:r>
                <w:rPr>
                  <w:color w:val="0000FF"/>
                </w:rPr>
                <w:t>404</w:t>
              </w:r>
            </w:hyperlink>
          </w:p>
        </w:tc>
      </w:tr>
      <w:tr w:rsidR="00343AB0">
        <w:tc>
          <w:tcPr>
            <w:tcW w:w="8220" w:type="dxa"/>
            <w:tcBorders>
              <w:top w:val="nil"/>
              <w:left w:val="nil"/>
              <w:bottom w:val="nil"/>
              <w:right w:val="nil"/>
            </w:tcBorders>
          </w:tcPr>
          <w:p w:rsidR="00343AB0" w:rsidRDefault="00343AB0">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200">
              <w:r>
                <w:rPr>
                  <w:color w:val="0000FF"/>
                </w:rPr>
                <w:t>21</w:t>
              </w:r>
            </w:hyperlink>
          </w:p>
        </w:tc>
      </w:tr>
      <w:tr w:rsidR="00343AB0">
        <w:tc>
          <w:tcPr>
            <w:tcW w:w="8220" w:type="dxa"/>
            <w:tcBorders>
              <w:top w:val="nil"/>
              <w:left w:val="nil"/>
              <w:bottom w:val="nil"/>
              <w:right w:val="nil"/>
            </w:tcBorders>
          </w:tcPr>
          <w:p w:rsidR="00343AB0" w:rsidRDefault="00343AB0">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408">
              <w:r>
                <w:rPr>
                  <w:color w:val="0000FF"/>
                </w:rPr>
                <w:t>266</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152">
              <w:r>
                <w:rPr>
                  <w:color w:val="0000FF"/>
                </w:rPr>
                <w:t>412</w:t>
              </w:r>
            </w:hyperlink>
          </w:p>
        </w:tc>
      </w:tr>
      <w:tr w:rsidR="00343AB0">
        <w:tc>
          <w:tcPr>
            <w:tcW w:w="8220" w:type="dxa"/>
            <w:tcBorders>
              <w:top w:val="nil"/>
              <w:left w:val="nil"/>
              <w:bottom w:val="nil"/>
              <w:right w:val="nil"/>
            </w:tcBorders>
          </w:tcPr>
          <w:p w:rsidR="00343AB0" w:rsidRDefault="00343AB0">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343AB0" w:rsidRDefault="00343AB0">
            <w:pPr>
              <w:pStyle w:val="ConsPlusNormal"/>
              <w:jc w:val="right"/>
            </w:pPr>
            <w:hyperlink w:anchor="P3037">
              <w:r>
                <w:rPr>
                  <w:color w:val="0000FF"/>
                </w:rPr>
                <w:t>592</w:t>
              </w:r>
            </w:hyperlink>
          </w:p>
        </w:tc>
      </w:tr>
      <w:tr w:rsidR="00343AB0">
        <w:tc>
          <w:tcPr>
            <w:tcW w:w="8220" w:type="dxa"/>
            <w:tcBorders>
              <w:top w:val="nil"/>
              <w:left w:val="nil"/>
              <w:bottom w:val="nil"/>
              <w:right w:val="nil"/>
            </w:tcBorders>
          </w:tcPr>
          <w:p w:rsidR="00343AB0" w:rsidRDefault="00343AB0">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43AB0" w:rsidRDefault="00343AB0">
            <w:pPr>
              <w:pStyle w:val="ConsPlusNormal"/>
              <w:jc w:val="right"/>
            </w:pPr>
            <w:hyperlink w:anchor="P927">
              <w:r>
                <w:rPr>
                  <w:color w:val="0000FF"/>
                </w:rPr>
                <w:t>174</w:t>
              </w:r>
            </w:hyperlink>
          </w:p>
        </w:tc>
      </w:tr>
      <w:tr w:rsidR="00343AB0">
        <w:tc>
          <w:tcPr>
            <w:tcW w:w="8220" w:type="dxa"/>
            <w:tcBorders>
              <w:top w:val="nil"/>
              <w:left w:val="nil"/>
              <w:bottom w:val="nil"/>
              <w:right w:val="nil"/>
            </w:tcBorders>
          </w:tcPr>
          <w:p w:rsidR="00343AB0" w:rsidRDefault="00343AB0">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196">
              <w:r>
                <w:rPr>
                  <w:color w:val="0000FF"/>
                </w:rPr>
                <w:t>223</w:t>
              </w:r>
            </w:hyperlink>
          </w:p>
        </w:tc>
      </w:tr>
      <w:tr w:rsidR="00343AB0">
        <w:tc>
          <w:tcPr>
            <w:tcW w:w="8220" w:type="dxa"/>
            <w:tcBorders>
              <w:top w:val="nil"/>
              <w:left w:val="nil"/>
              <w:bottom w:val="nil"/>
              <w:right w:val="nil"/>
            </w:tcBorders>
          </w:tcPr>
          <w:p w:rsidR="00343AB0" w:rsidRDefault="00343AB0">
            <w:pPr>
              <w:pStyle w:val="ConsPlusNormal"/>
              <w:jc w:val="both"/>
            </w:pPr>
            <w:r>
              <w:t>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703">
              <w:r>
                <w:rPr>
                  <w:color w:val="0000FF"/>
                </w:rPr>
                <w:t>515</w:t>
              </w:r>
            </w:hyperlink>
          </w:p>
        </w:tc>
      </w:tr>
      <w:tr w:rsidR="00343AB0">
        <w:tc>
          <w:tcPr>
            <w:tcW w:w="8220" w:type="dxa"/>
            <w:tcBorders>
              <w:top w:val="nil"/>
              <w:left w:val="nil"/>
              <w:bottom w:val="nil"/>
              <w:right w:val="nil"/>
            </w:tcBorders>
          </w:tcPr>
          <w:p w:rsidR="00343AB0" w:rsidRDefault="00343AB0">
            <w:pPr>
              <w:pStyle w:val="ConsPlusNormal"/>
              <w:jc w:val="both"/>
            </w:pPr>
            <w:r>
              <w:t>о квотировании рабочих мест</w:t>
            </w:r>
          </w:p>
        </w:tc>
        <w:tc>
          <w:tcPr>
            <w:tcW w:w="850" w:type="dxa"/>
            <w:tcBorders>
              <w:top w:val="nil"/>
              <w:left w:val="nil"/>
              <w:bottom w:val="nil"/>
              <w:right w:val="nil"/>
            </w:tcBorders>
            <w:vAlign w:val="bottom"/>
          </w:tcPr>
          <w:p w:rsidR="00343AB0" w:rsidRDefault="00343AB0">
            <w:pPr>
              <w:pStyle w:val="ConsPlusNormal"/>
              <w:jc w:val="right"/>
            </w:pPr>
            <w:hyperlink w:anchor="P1962">
              <w:r>
                <w:rPr>
                  <w:color w:val="0000FF"/>
                </w:rPr>
                <w:t>374</w:t>
              </w:r>
            </w:hyperlink>
          </w:p>
        </w:tc>
      </w:tr>
      <w:tr w:rsidR="00343AB0">
        <w:tc>
          <w:tcPr>
            <w:tcW w:w="8220" w:type="dxa"/>
            <w:tcBorders>
              <w:top w:val="nil"/>
              <w:left w:val="nil"/>
              <w:bottom w:val="nil"/>
              <w:right w:val="nil"/>
            </w:tcBorders>
          </w:tcPr>
          <w:p w:rsidR="00343AB0" w:rsidRDefault="00343AB0">
            <w:pPr>
              <w:pStyle w:val="ConsPlusNormal"/>
              <w:jc w:val="both"/>
            </w:pPr>
            <w:r>
              <w:t>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38">
              <w:r>
                <w:rPr>
                  <w:color w:val="0000FF"/>
                </w:rPr>
                <w:t>634</w:t>
              </w:r>
            </w:hyperlink>
          </w:p>
        </w:tc>
      </w:tr>
      <w:tr w:rsidR="00343AB0">
        <w:tc>
          <w:tcPr>
            <w:tcW w:w="8220" w:type="dxa"/>
            <w:tcBorders>
              <w:top w:val="nil"/>
              <w:left w:val="nil"/>
              <w:bottom w:val="nil"/>
              <w:right w:val="nil"/>
            </w:tcBorders>
          </w:tcPr>
          <w:p w:rsidR="00343AB0" w:rsidRDefault="00343AB0">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369</w:t>
              </w:r>
            </w:hyperlink>
          </w:p>
        </w:tc>
      </w:tr>
      <w:tr w:rsidR="00343AB0">
        <w:tc>
          <w:tcPr>
            <w:tcW w:w="8220" w:type="dxa"/>
            <w:tcBorders>
              <w:top w:val="nil"/>
              <w:left w:val="nil"/>
              <w:bottom w:val="nil"/>
              <w:right w:val="nil"/>
            </w:tcBorders>
          </w:tcPr>
          <w:p w:rsidR="00343AB0" w:rsidRDefault="00343AB0">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43AB0" w:rsidRDefault="00343AB0">
            <w:pPr>
              <w:pStyle w:val="ConsPlusNormal"/>
              <w:jc w:val="right"/>
            </w:pPr>
            <w:hyperlink w:anchor="P2002">
              <w:r>
                <w:rPr>
                  <w:color w:val="0000FF"/>
                </w:rPr>
                <w:t>382</w:t>
              </w:r>
            </w:hyperlink>
          </w:p>
        </w:tc>
      </w:tr>
      <w:tr w:rsidR="00343AB0">
        <w:tc>
          <w:tcPr>
            <w:tcW w:w="8220" w:type="dxa"/>
            <w:tcBorders>
              <w:top w:val="nil"/>
              <w:left w:val="nil"/>
              <w:bottom w:val="nil"/>
              <w:right w:val="nil"/>
            </w:tcBorders>
          </w:tcPr>
          <w:p w:rsidR="00343AB0" w:rsidRDefault="00343AB0">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43AB0" w:rsidRDefault="00343AB0">
            <w:pPr>
              <w:pStyle w:val="ConsPlusNormal"/>
              <w:jc w:val="right"/>
            </w:pPr>
            <w:hyperlink w:anchor="P2620">
              <w:r>
                <w:rPr>
                  <w:color w:val="0000FF"/>
                </w:rPr>
                <w:t>496</w:t>
              </w:r>
            </w:hyperlink>
          </w:p>
        </w:tc>
      </w:tr>
      <w:tr w:rsidR="00343AB0">
        <w:tc>
          <w:tcPr>
            <w:tcW w:w="8220" w:type="dxa"/>
            <w:tcBorders>
              <w:top w:val="nil"/>
              <w:left w:val="nil"/>
              <w:bottom w:val="nil"/>
              <w:right w:val="nil"/>
            </w:tcBorders>
          </w:tcPr>
          <w:p w:rsidR="00343AB0" w:rsidRDefault="00343AB0">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43AB0" w:rsidRDefault="00343AB0">
            <w:pPr>
              <w:pStyle w:val="ConsPlusNormal"/>
              <w:jc w:val="right"/>
            </w:pPr>
            <w:hyperlink w:anchor="P1628">
              <w:r>
                <w:rPr>
                  <w:color w:val="0000FF"/>
                </w:rPr>
                <w:t>303</w:t>
              </w:r>
            </w:hyperlink>
          </w:p>
        </w:tc>
      </w:tr>
      <w:tr w:rsidR="00343AB0">
        <w:tc>
          <w:tcPr>
            <w:tcW w:w="8220" w:type="dxa"/>
            <w:tcBorders>
              <w:top w:val="nil"/>
              <w:left w:val="nil"/>
              <w:bottom w:val="nil"/>
              <w:right w:val="nil"/>
            </w:tcBorders>
          </w:tcPr>
          <w:p w:rsidR="00343AB0" w:rsidRDefault="00343AB0">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43AB0" w:rsidRDefault="00343AB0">
            <w:pPr>
              <w:pStyle w:val="ConsPlusNormal"/>
              <w:jc w:val="right"/>
            </w:pPr>
            <w:hyperlink w:anchor="P1538">
              <w:r>
                <w:rPr>
                  <w:color w:val="0000FF"/>
                </w:rPr>
                <w:t>287</w:t>
              </w:r>
            </w:hyperlink>
          </w:p>
        </w:tc>
      </w:tr>
      <w:tr w:rsidR="00343AB0">
        <w:tc>
          <w:tcPr>
            <w:tcW w:w="8220" w:type="dxa"/>
            <w:tcBorders>
              <w:top w:val="nil"/>
              <w:left w:val="nil"/>
              <w:bottom w:val="nil"/>
              <w:right w:val="nil"/>
            </w:tcBorders>
          </w:tcPr>
          <w:p w:rsidR="00343AB0" w:rsidRDefault="00343AB0">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43AB0" w:rsidRDefault="00343AB0">
            <w:pPr>
              <w:pStyle w:val="ConsPlusNormal"/>
              <w:jc w:val="right"/>
            </w:pP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43AB0" w:rsidRDefault="00343AB0">
            <w:pPr>
              <w:pStyle w:val="ConsPlusNormal"/>
              <w:jc w:val="right"/>
            </w:pPr>
            <w:hyperlink w:anchor="P2042">
              <w:r>
                <w:rPr>
                  <w:color w:val="0000FF"/>
                </w:rPr>
                <w:t>392</w:t>
              </w:r>
            </w:hyperlink>
          </w:p>
        </w:tc>
      </w:tr>
      <w:tr w:rsidR="00343AB0">
        <w:tc>
          <w:tcPr>
            <w:tcW w:w="8220" w:type="dxa"/>
            <w:tcBorders>
              <w:top w:val="nil"/>
              <w:left w:val="nil"/>
              <w:bottom w:val="nil"/>
              <w:right w:val="nil"/>
            </w:tcBorders>
          </w:tcPr>
          <w:p w:rsidR="00343AB0" w:rsidRDefault="00343AB0">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3297">
              <w:r>
                <w:rPr>
                  <w:color w:val="0000FF"/>
                </w:rPr>
                <w:t>648</w:t>
              </w:r>
            </w:hyperlink>
          </w:p>
        </w:tc>
      </w:tr>
      <w:tr w:rsidR="00343AB0">
        <w:tc>
          <w:tcPr>
            <w:tcW w:w="8220" w:type="dxa"/>
            <w:tcBorders>
              <w:top w:val="nil"/>
              <w:left w:val="nil"/>
              <w:bottom w:val="nil"/>
              <w:right w:val="nil"/>
            </w:tcBorders>
          </w:tcPr>
          <w:p w:rsidR="00343AB0" w:rsidRDefault="00343AB0">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36">
              <w:r>
                <w:rPr>
                  <w:color w:val="0000FF"/>
                </w:rPr>
                <w:t>93</w:t>
              </w:r>
            </w:hyperlink>
          </w:p>
        </w:tc>
      </w:tr>
      <w:tr w:rsidR="00343AB0">
        <w:tc>
          <w:tcPr>
            <w:tcW w:w="8220" w:type="dxa"/>
            <w:tcBorders>
              <w:top w:val="nil"/>
              <w:left w:val="nil"/>
              <w:bottom w:val="nil"/>
              <w:right w:val="nil"/>
            </w:tcBorders>
          </w:tcPr>
          <w:p w:rsidR="00343AB0" w:rsidRDefault="00343AB0">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43AB0" w:rsidRDefault="00343AB0">
            <w:pPr>
              <w:pStyle w:val="ConsPlusNormal"/>
              <w:jc w:val="right"/>
            </w:pPr>
            <w:hyperlink w:anchor="P2095">
              <w:r>
                <w:rPr>
                  <w:color w:val="0000FF"/>
                </w:rPr>
                <w:t>401</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00">
              <w:r>
                <w:rPr>
                  <w:color w:val="0000FF"/>
                </w:rPr>
                <w:t>491</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43AB0" w:rsidRDefault="00343AB0">
            <w:pPr>
              <w:pStyle w:val="ConsPlusNormal"/>
              <w:jc w:val="right"/>
            </w:pPr>
            <w:hyperlink w:anchor="P1822">
              <w:r>
                <w:rPr>
                  <w:color w:val="0000FF"/>
                </w:rPr>
                <w:t>342</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43AB0" w:rsidRDefault="00343AB0">
            <w:pPr>
              <w:pStyle w:val="ConsPlusNormal"/>
              <w:jc w:val="right"/>
            </w:pPr>
            <w:hyperlink w:anchor="P2825">
              <w:r>
                <w:rPr>
                  <w:color w:val="0000FF"/>
                </w:rPr>
                <w:t>543</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пожарах</w:t>
            </w:r>
          </w:p>
        </w:tc>
        <w:tc>
          <w:tcPr>
            <w:tcW w:w="850" w:type="dxa"/>
            <w:tcBorders>
              <w:top w:val="nil"/>
              <w:left w:val="nil"/>
              <w:bottom w:val="nil"/>
              <w:right w:val="nil"/>
            </w:tcBorders>
            <w:vAlign w:val="bottom"/>
          </w:tcPr>
          <w:p w:rsidR="00343AB0" w:rsidRDefault="00343AB0">
            <w:pPr>
              <w:pStyle w:val="ConsPlusNormal"/>
              <w:jc w:val="right"/>
            </w:pPr>
            <w:hyperlink w:anchor="P3118">
              <w:r>
                <w:rPr>
                  <w:color w:val="0000FF"/>
                </w:rPr>
                <w:t>612</w:t>
              </w:r>
            </w:hyperlink>
          </w:p>
        </w:tc>
      </w:tr>
      <w:tr w:rsidR="00343AB0">
        <w:tc>
          <w:tcPr>
            <w:tcW w:w="8220" w:type="dxa"/>
            <w:tcBorders>
              <w:top w:val="nil"/>
              <w:left w:val="nil"/>
              <w:bottom w:val="nil"/>
              <w:right w:val="nil"/>
            </w:tcBorders>
          </w:tcPr>
          <w:p w:rsidR="00343AB0" w:rsidRDefault="00343AB0">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343AB0" w:rsidRDefault="00343AB0">
            <w:pPr>
              <w:pStyle w:val="ConsPlusNormal"/>
              <w:jc w:val="right"/>
            </w:pPr>
            <w:hyperlink w:anchor="P1595">
              <w:r>
                <w:rPr>
                  <w:color w:val="0000FF"/>
                </w:rPr>
                <w:t>295</w:t>
              </w:r>
            </w:hyperlink>
          </w:p>
        </w:tc>
      </w:tr>
      <w:tr w:rsidR="00343AB0">
        <w:tc>
          <w:tcPr>
            <w:tcW w:w="8220" w:type="dxa"/>
            <w:tcBorders>
              <w:top w:val="nil"/>
              <w:left w:val="nil"/>
              <w:bottom w:val="nil"/>
              <w:right w:val="nil"/>
            </w:tcBorders>
          </w:tcPr>
          <w:p w:rsidR="00343AB0" w:rsidRDefault="00343AB0">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43AB0" w:rsidRDefault="00343AB0">
            <w:pPr>
              <w:pStyle w:val="ConsPlusNormal"/>
              <w:jc w:val="right"/>
            </w:pPr>
            <w:hyperlink w:anchor="P480">
              <w:r>
                <w:rPr>
                  <w:color w:val="0000FF"/>
                </w:rPr>
                <w:t>79</w:t>
              </w:r>
            </w:hyperlink>
          </w:p>
        </w:tc>
      </w:tr>
      <w:tr w:rsidR="00343AB0">
        <w:tc>
          <w:tcPr>
            <w:tcW w:w="8220" w:type="dxa"/>
            <w:tcBorders>
              <w:top w:val="nil"/>
              <w:left w:val="nil"/>
              <w:bottom w:val="nil"/>
              <w:right w:val="nil"/>
            </w:tcBorders>
          </w:tcPr>
          <w:p w:rsidR="00343AB0" w:rsidRDefault="00343AB0">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343AB0" w:rsidRDefault="00343AB0">
            <w:pPr>
              <w:pStyle w:val="ConsPlusNormal"/>
              <w:jc w:val="right"/>
            </w:pPr>
            <w:hyperlink w:anchor="P880">
              <w:r>
                <w:rPr>
                  <w:color w:val="0000FF"/>
                </w:rPr>
                <w:t>165</w:t>
              </w:r>
            </w:hyperlink>
          </w:p>
        </w:tc>
      </w:tr>
      <w:tr w:rsidR="00343AB0">
        <w:tc>
          <w:tcPr>
            <w:tcW w:w="8220" w:type="dxa"/>
            <w:tcBorders>
              <w:top w:val="nil"/>
              <w:left w:val="nil"/>
              <w:bottom w:val="nil"/>
              <w:right w:val="nil"/>
            </w:tcBorders>
          </w:tcPr>
          <w:p w:rsidR="00343AB0" w:rsidRDefault="00343AB0">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3">
              <w:r>
                <w:rPr>
                  <w:color w:val="0000FF"/>
                </w:rPr>
                <w:t>510</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343AB0" w:rsidRDefault="00343AB0">
            <w:pPr>
              <w:pStyle w:val="ConsPlusNormal"/>
              <w:jc w:val="right"/>
            </w:pPr>
            <w:hyperlink w:anchor="P1911">
              <w:r>
                <w:rPr>
                  <w:color w:val="0000FF"/>
                </w:rPr>
                <w:t>362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праве собственности на объекты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11">
              <w:r>
                <w:rPr>
                  <w:color w:val="0000FF"/>
                </w:rPr>
                <w:t>405</w:t>
              </w:r>
            </w:hyperlink>
          </w:p>
        </w:tc>
      </w:tr>
      <w:tr w:rsidR="00343AB0">
        <w:tc>
          <w:tcPr>
            <w:tcW w:w="8220" w:type="dxa"/>
            <w:tcBorders>
              <w:top w:val="nil"/>
              <w:left w:val="nil"/>
              <w:bottom w:val="nil"/>
              <w:right w:val="nil"/>
            </w:tcBorders>
          </w:tcPr>
          <w:p w:rsidR="00343AB0" w:rsidRDefault="00343AB0">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654">
              <w:r>
                <w:rPr>
                  <w:color w:val="0000FF"/>
                </w:rPr>
                <w:t>503</w:t>
              </w:r>
            </w:hyperlink>
          </w:p>
        </w:tc>
      </w:tr>
      <w:tr w:rsidR="00343AB0">
        <w:tc>
          <w:tcPr>
            <w:tcW w:w="8220" w:type="dxa"/>
            <w:tcBorders>
              <w:top w:val="nil"/>
              <w:left w:val="nil"/>
              <w:bottom w:val="nil"/>
              <w:right w:val="nil"/>
            </w:tcBorders>
          </w:tcPr>
          <w:p w:rsidR="00343AB0" w:rsidRDefault="00343AB0">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186">
              <w:r>
                <w:rPr>
                  <w:color w:val="0000FF"/>
                </w:rPr>
                <w:t>418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забастовки</w:t>
            </w:r>
          </w:p>
        </w:tc>
        <w:tc>
          <w:tcPr>
            <w:tcW w:w="850" w:type="dxa"/>
            <w:tcBorders>
              <w:top w:val="nil"/>
              <w:left w:val="nil"/>
              <w:bottom w:val="nil"/>
              <w:right w:val="nil"/>
            </w:tcBorders>
            <w:vAlign w:val="bottom"/>
          </w:tcPr>
          <w:p w:rsidR="00343AB0" w:rsidRDefault="00343AB0">
            <w:pPr>
              <w:pStyle w:val="ConsPlusNormal"/>
              <w:jc w:val="right"/>
            </w:pPr>
            <w:hyperlink w:anchor="P2038">
              <w:r>
                <w:rPr>
                  <w:color w:val="0000FF"/>
                </w:rPr>
                <w:t>391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43AB0" w:rsidRDefault="00343AB0">
            <w:pPr>
              <w:pStyle w:val="ConsPlusNormal"/>
              <w:jc w:val="right"/>
            </w:pPr>
            <w:hyperlink w:anchor="P2616">
              <w:r>
                <w:rPr>
                  <w:color w:val="0000FF"/>
                </w:rPr>
                <w:t>495</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котировок</w:t>
            </w:r>
          </w:p>
        </w:tc>
        <w:tc>
          <w:tcPr>
            <w:tcW w:w="850" w:type="dxa"/>
            <w:tcBorders>
              <w:top w:val="nil"/>
              <w:left w:val="nil"/>
              <w:bottom w:val="nil"/>
              <w:right w:val="nil"/>
            </w:tcBorders>
            <w:vAlign w:val="bottom"/>
          </w:tcPr>
          <w:p w:rsidR="00343AB0" w:rsidRDefault="00343AB0">
            <w:pPr>
              <w:pStyle w:val="ConsPlusNormal"/>
              <w:jc w:val="right"/>
            </w:pPr>
            <w:hyperlink w:anchor="P1188">
              <w:r>
                <w:rPr>
                  <w:color w:val="0000FF"/>
                </w:rPr>
                <w:t>221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предложений</w:t>
            </w:r>
          </w:p>
        </w:tc>
        <w:tc>
          <w:tcPr>
            <w:tcW w:w="850" w:type="dxa"/>
            <w:tcBorders>
              <w:top w:val="nil"/>
              <w:left w:val="nil"/>
              <w:bottom w:val="nil"/>
              <w:right w:val="nil"/>
            </w:tcBorders>
            <w:vAlign w:val="bottom"/>
          </w:tcPr>
          <w:p w:rsidR="00343AB0" w:rsidRDefault="00343AB0">
            <w:pPr>
              <w:pStyle w:val="ConsPlusNormal"/>
              <w:jc w:val="right"/>
            </w:pPr>
            <w:hyperlink w:anchor="P1192">
              <w:r>
                <w:rPr>
                  <w:color w:val="0000FF"/>
                </w:rPr>
                <w:t>222</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2588">
              <w:r>
                <w:rPr>
                  <w:color w:val="0000FF"/>
                </w:rPr>
                <w:t>488</w:t>
              </w:r>
            </w:hyperlink>
          </w:p>
        </w:tc>
      </w:tr>
      <w:tr w:rsidR="00343AB0">
        <w:tc>
          <w:tcPr>
            <w:tcW w:w="8220" w:type="dxa"/>
            <w:tcBorders>
              <w:top w:val="nil"/>
              <w:left w:val="nil"/>
              <w:bottom w:val="nil"/>
              <w:right w:val="nil"/>
            </w:tcBorders>
          </w:tcPr>
          <w:p w:rsidR="00343AB0" w:rsidRDefault="00343AB0">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43AB0" w:rsidRDefault="00343AB0">
            <w:pPr>
              <w:pStyle w:val="ConsPlusNormal"/>
              <w:jc w:val="right"/>
            </w:pPr>
            <w:hyperlink w:anchor="P2915">
              <w:r>
                <w:rPr>
                  <w:color w:val="0000FF"/>
                </w:rPr>
                <w:t>564</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43AB0" w:rsidRDefault="00343AB0">
            <w:pPr>
              <w:pStyle w:val="ConsPlusNormal"/>
              <w:jc w:val="right"/>
            </w:pPr>
            <w:hyperlink w:anchor="P2083">
              <w:r>
                <w:rPr>
                  <w:color w:val="0000FF"/>
                </w:rPr>
                <w:t>398</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планов</w:t>
            </w:r>
          </w:p>
        </w:tc>
        <w:tc>
          <w:tcPr>
            <w:tcW w:w="850" w:type="dxa"/>
            <w:tcBorders>
              <w:top w:val="nil"/>
              <w:left w:val="nil"/>
              <w:bottom w:val="nil"/>
              <w:right w:val="nil"/>
            </w:tcBorders>
            <w:vAlign w:val="bottom"/>
          </w:tcPr>
          <w:p w:rsidR="00343AB0" w:rsidRDefault="00343AB0">
            <w:pPr>
              <w:pStyle w:val="ConsPlusNormal"/>
              <w:jc w:val="right"/>
            </w:pPr>
            <w:hyperlink w:anchor="P1106">
              <w:r>
                <w:rPr>
                  <w:color w:val="0000FF"/>
                </w:rPr>
                <w:t>204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343AB0" w:rsidRDefault="00343AB0">
            <w:pPr>
              <w:pStyle w:val="ConsPlusNormal"/>
              <w:jc w:val="right"/>
            </w:pPr>
            <w:hyperlink w:anchor="P2552">
              <w:r>
                <w:rPr>
                  <w:color w:val="0000FF"/>
                </w:rPr>
                <w:t>480</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43AB0" w:rsidRDefault="00343AB0">
            <w:pPr>
              <w:pStyle w:val="ConsPlusNormal"/>
              <w:jc w:val="right"/>
            </w:pPr>
            <w:hyperlink w:anchor="P1262">
              <w:r>
                <w:rPr>
                  <w:color w:val="0000FF"/>
                </w:rPr>
                <w:t>237</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80">
              <w:r>
                <w:rPr>
                  <w:color w:val="0000FF"/>
                </w:rPr>
                <w:t>486</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8">
              <w:r>
                <w:rPr>
                  <w:color w:val="0000FF"/>
                </w:rPr>
                <w:t>271</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19">
              <w:r>
                <w:rPr>
                  <w:color w:val="0000FF"/>
                </w:rPr>
                <w:t>152</w:t>
              </w:r>
            </w:hyperlink>
          </w:p>
        </w:tc>
      </w:tr>
      <w:tr w:rsidR="00343AB0">
        <w:tc>
          <w:tcPr>
            <w:tcW w:w="8220" w:type="dxa"/>
            <w:tcBorders>
              <w:top w:val="nil"/>
              <w:left w:val="nil"/>
              <w:bottom w:val="nil"/>
              <w:right w:val="nil"/>
            </w:tcBorders>
          </w:tcPr>
          <w:p w:rsidR="00343AB0" w:rsidRDefault="00343AB0">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43AB0" w:rsidRDefault="00343AB0">
            <w:pPr>
              <w:pStyle w:val="ConsPlusNormal"/>
              <w:jc w:val="right"/>
            </w:pPr>
            <w:hyperlink w:anchor="P1739">
              <w:r>
                <w:rPr>
                  <w:color w:val="0000FF"/>
                </w:rPr>
                <w:t>328</w:t>
              </w:r>
            </w:hyperlink>
          </w:p>
        </w:tc>
      </w:tr>
      <w:tr w:rsidR="00343AB0">
        <w:tc>
          <w:tcPr>
            <w:tcW w:w="8220" w:type="dxa"/>
            <w:tcBorders>
              <w:top w:val="nil"/>
              <w:left w:val="nil"/>
              <w:bottom w:val="nil"/>
              <w:right w:val="nil"/>
            </w:tcBorders>
          </w:tcPr>
          <w:p w:rsidR="00343AB0" w:rsidRDefault="00343AB0">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343AB0" w:rsidRDefault="00343AB0">
            <w:pPr>
              <w:pStyle w:val="ConsPlusNormal"/>
              <w:jc w:val="right"/>
            </w:pPr>
            <w:hyperlink w:anchor="P1115">
              <w:r>
                <w:rPr>
                  <w:color w:val="0000FF"/>
                </w:rPr>
                <w:t>206</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12">
              <w:r>
                <w:rPr>
                  <w:color w:val="0000FF"/>
                </w:rPr>
                <w:t>23</w:t>
              </w:r>
            </w:hyperlink>
          </w:p>
        </w:tc>
      </w:tr>
      <w:tr w:rsidR="00343AB0">
        <w:tc>
          <w:tcPr>
            <w:tcW w:w="8220" w:type="dxa"/>
            <w:tcBorders>
              <w:top w:val="nil"/>
              <w:left w:val="nil"/>
              <w:bottom w:val="nil"/>
              <w:right w:val="nil"/>
            </w:tcBorders>
          </w:tcPr>
          <w:p w:rsidR="00343AB0" w:rsidRDefault="00343AB0">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6">
              <w:r>
                <w:rPr>
                  <w:color w:val="0000FF"/>
                </w:rPr>
                <w:t>78</w:t>
              </w:r>
            </w:hyperlink>
          </w:p>
        </w:tc>
      </w:tr>
      <w:tr w:rsidR="00343AB0">
        <w:tc>
          <w:tcPr>
            <w:tcW w:w="8220" w:type="dxa"/>
            <w:tcBorders>
              <w:top w:val="nil"/>
              <w:left w:val="nil"/>
              <w:bottom w:val="nil"/>
              <w:right w:val="nil"/>
            </w:tcBorders>
          </w:tcPr>
          <w:p w:rsidR="00343AB0" w:rsidRDefault="00343AB0">
            <w:pPr>
              <w:pStyle w:val="ConsPlusNormal"/>
              <w:jc w:val="both"/>
            </w:pPr>
            <w:r>
              <w:t>о ремонте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2">
              <w:r>
                <w:rPr>
                  <w:color w:val="0000FF"/>
                </w:rPr>
                <w:t>556</w:t>
              </w:r>
            </w:hyperlink>
          </w:p>
        </w:tc>
      </w:tr>
      <w:tr w:rsidR="00343AB0">
        <w:tc>
          <w:tcPr>
            <w:tcW w:w="8220" w:type="dxa"/>
            <w:tcBorders>
              <w:top w:val="nil"/>
              <w:left w:val="nil"/>
              <w:bottom w:val="nil"/>
              <w:right w:val="nil"/>
            </w:tcBorders>
          </w:tcPr>
          <w:p w:rsidR="00343AB0" w:rsidRDefault="00343AB0">
            <w:pPr>
              <w:pStyle w:val="ConsPlusNormal"/>
              <w:jc w:val="both"/>
            </w:pPr>
            <w:r>
              <w:t>о реорганизации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26">
              <w:r>
                <w:rPr>
                  <w:color w:val="0000FF"/>
                </w:rPr>
                <w:t>26</w:t>
              </w:r>
            </w:hyperlink>
          </w:p>
        </w:tc>
      </w:tr>
      <w:tr w:rsidR="00343AB0">
        <w:tc>
          <w:tcPr>
            <w:tcW w:w="8220" w:type="dxa"/>
            <w:tcBorders>
              <w:top w:val="nil"/>
              <w:left w:val="nil"/>
              <w:bottom w:val="nil"/>
              <w:right w:val="nil"/>
            </w:tcBorders>
          </w:tcPr>
          <w:p w:rsidR="00343AB0" w:rsidRDefault="00343AB0">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681">
              <w:r>
                <w:rPr>
                  <w:color w:val="0000FF"/>
                </w:rPr>
                <w:t>315</w:t>
              </w:r>
            </w:hyperlink>
          </w:p>
        </w:tc>
      </w:tr>
      <w:tr w:rsidR="00343AB0">
        <w:tc>
          <w:tcPr>
            <w:tcW w:w="8220" w:type="dxa"/>
            <w:tcBorders>
              <w:top w:val="nil"/>
              <w:left w:val="nil"/>
              <w:bottom w:val="nil"/>
              <w:right w:val="nil"/>
            </w:tcBorders>
          </w:tcPr>
          <w:p w:rsidR="00343AB0" w:rsidRDefault="00343AB0">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51">
              <w:r>
                <w:rPr>
                  <w:color w:val="0000FF"/>
                </w:rPr>
                <w:t>527</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43AB0" w:rsidRDefault="00343AB0">
            <w:pPr>
              <w:pStyle w:val="ConsPlusNormal"/>
              <w:jc w:val="right"/>
            </w:pPr>
            <w:hyperlink w:anchor="P1363">
              <w:r>
                <w:rPr>
                  <w:color w:val="0000FF"/>
                </w:rPr>
                <w:t>255</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43AB0" w:rsidRDefault="00343AB0">
            <w:pPr>
              <w:pStyle w:val="ConsPlusNormal"/>
              <w:jc w:val="right"/>
            </w:pPr>
            <w:hyperlink w:anchor="P431">
              <w:r>
                <w:rPr>
                  <w:color w:val="0000FF"/>
                </w:rPr>
                <w:t>67</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43AB0" w:rsidRDefault="00343AB0">
            <w:pPr>
              <w:pStyle w:val="ConsPlusNormal"/>
              <w:jc w:val="right"/>
            </w:pPr>
            <w:hyperlink w:anchor="P2809">
              <w:r>
                <w:rPr>
                  <w:color w:val="0000FF"/>
                </w:rPr>
                <w:t>539</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242">
              <w:r>
                <w:rPr>
                  <w:color w:val="0000FF"/>
                </w:rPr>
                <w:t>429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132">
              <w:r>
                <w:rPr>
                  <w:color w:val="0000FF"/>
                </w:rPr>
                <w:t>409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3">
              <w:r>
                <w:rPr>
                  <w:color w:val="0000FF"/>
                </w:rPr>
                <w:t>153</w:t>
              </w:r>
            </w:hyperlink>
          </w:p>
        </w:tc>
      </w:tr>
      <w:tr w:rsidR="00343AB0">
        <w:tc>
          <w:tcPr>
            <w:tcW w:w="8220" w:type="dxa"/>
            <w:tcBorders>
              <w:top w:val="nil"/>
              <w:left w:val="nil"/>
              <w:bottom w:val="nil"/>
              <w:right w:val="nil"/>
            </w:tcBorders>
          </w:tcPr>
          <w:p w:rsidR="00343AB0" w:rsidRDefault="00343AB0">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818">
              <w:r>
                <w:rPr>
                  <w:color w:val="0000FF"/>
                </w:rPr>
                <w:t>341</w:t>
              </w:r>
            </w:hyperlink>
          </w:p>
        </w:tc>
      </w:tr>
      <w:tr w:rsidR="00343AB0">
        <w:tc>
          <w:tcPr>
            <w:tcW w:w="8220" w:type="dxa"/>
            <w:tcBorders>
              <w:top w:val="nil"/>
              <w:left w:val="nil"/>
              <w:bottom w:val="nil"/>
              <w:right w:val="nil"/>
            </w:tcBorders>
          </w:tcPr>
          <w:p w:rsidR="00343AB0" w:rsidRDefault="00343AB0">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78">
              <w:r>
                <w:rPr>
                  <w:color w:val="0000FF"/>
                </w:rPr>
                <w:t>555</w:t>
              </w:r>
            </w:hyperlink>
          </w:p>
        </w:tc>
      </w:tr>
      <w:tr w:rsidR="00343AB0">
        <w:tc>
          <w:tcPr>
            <w:tcW w:w="8220" w:type="dxa"/>
            <w:tcBorders>
              <w:top w:val="nil"/>
              <w:left w:val="nil"/>
              <w:bottom w:val="nil"/>
              <w:right w:val="nil"/>
            </w:tcBorders>
          </w:tcPr>
          <w:p w:rsidR="00343AB0" w:rsidRDefault="00343AB0">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73">
              <w:r>
                <w:rPr>
                  <w:color w:val="0000FF"/>
                </w:rPr>
                <w:t>470</w:t>
              </w:r>
            </w:hyperlink>
          </w:p>
        </w:tc>
      </w:tr>
      <w:tr w:rsidR="00343AB0">
        <w:tc>
          <w:tcPr>
            <w:tcW w:w="8220" w:type="dxa"/>
            <w:tcBorders>
              <w:top w:val="nil"/>
              <w:left w:val="nil"/>
              <w:bottom w:val="nil"/>
              <w:right w:val="nil"/>
            </w:tcBorders>
          </w:tcPr>
          <w:p w:rsidR="00343AB0" w:rsidRDefault="00343AB0">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43AB0" w:rsidRDefault="00343AB0">
            <w:pPr>
              <w:pStyle w:val="ConsPlusNormal"/>
              <w:jc w:val="right"/>
            </w:pPr>
            <w:hyperlink w:anchor="P1367">
              <w:r>
                <w:rPr>
                  <w:color w:val="0000FF"/>
                </w:rPr>
                <w:t>256</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958">
              <w:r>
                <w:rPr>
                  <w:color w:val="0000FF"/>
                </w:rPr>
                <w:t>373</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1">
              <w:r>
                <w:rPr>
                  <w:color w:val="0000FF"/>
                </w:rPr>
                <w:t>572</w:t>
              </w:r>
            </w:hyperlink>
          </w:p>
        </w:tc>
      </w:tr>
      <w:tr w:rsidR="00343AB0">
        <w:tc>
          <w:tcPr>
            <w:tcW w:w="8220" w:type="dxa"/>
            <w:tcBorders>
              <w:top w:val="nil"/>
              <w:left w:val="nil"/>
              <w:bottom w:val="nil"/>
              <w:right w:val="nil"/>
            </w:tcBorders>
          </w:tcPr>
          <w:p w:rsidR="00343AB0" w:rsidRDefault="00343AB0">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10">
              <w:r>
                <w:rPr>
                  <w:color w:val="0000FF"/>
                </w:rPr>
                <w:t>321</w:t>
              </w:r>
            </w:hyperlink>
          </w:p>
        </w:tc>
      </w:tr>
      <w:tr w:rsidR="00343AB0">
        <w:tc>
          <w:tcPr>
            <w:tcW w:w="8220" w:type="dxa"/>
            <w:tcBorders>
              <w:top w:val="nil"/>
              <w:left w:val="nil"/>
              <w:bottom w:val="nil"/>
              <w:right w:val="nil"/>
            </w:tcBorders>
          </w:tcPr>
          <w:p w:rsidR="00343AB0" w:rsidRDefault="00343AB0">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127">
              <w:r>
                <w:rPr>
                  <w:color w:val="0000FF"/>
                </w:rPr>
                <w:t>209</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4">
              <w:r>
                <w:rPr>
                  <w:color w:val="0000FF"/>
                </w:rPr>
                <w:t>427</w:t>
              </w:r>
            </w:hyperlink>
          </w:p>
        </w:tc>
      </w:tr>
      <w:tr w:rsidR="00343AB0">
        <w:tc>
          <w:tcPr>
            <w:tcW w:w="8220" w:type="dxa"/>
            <w:tcBorders>
              <w:top w:val="nil"/>
              <w:left w:val="nil"/>
              <w:bottom w:val="nil"/>
              <w:right w:val="nil"/>
            </w:tcBorders>
          </w:tcPr>
          <w:p w:rsidR="00343AB0" w:rsidRDefault="00343AB0">
            <w:pPr>
              <w:pStyle w:val="ConsPlusNormal"/>
              <w:jc w:val="both"/>
            </w:pPr>
            <w:r>
              <w:t>об обработке персональных данных</w:t>
            </w:r>
          </w:p>
        </w:tc>
        <w:tc>
          <w:tcPr>
            <w:tcW w:w="850" w:type="dxa"/>
            <w:tcBorders>
              <w:top w:val="nil"/>
              <w:left w:val="nil"/>
              <w:bottom w:val="nil"/>
              <w:right w:val="nil"/>
            </w:tcBorders>
            <w:vAlign w:val="bottom"/>
          </w:tcPr>
          <w:p w:rsidR="00343AB0" w:rsidRDefault="00343AB0">
            <w:pPr>
              <w:pStyle w:val="ConsPlusNormal"/>
              <w:jc w:val="right"/>
            </w:pPr>
            <w:hyperlink w:anchor="P2308">
              <w:r>
                <w:rPr>
                  <w:color w:val="0000FF"/>
                </w:rPr>
                <w:t>440</w:t>
              </w:r>
            </w:hyperlink>
          </w:p>
        </w:tc>
      </w:tr>
      <w:tr w:rsidR="00343AB0">
        <w:tc>
          <w:tcPr>
            <w:tcW w:w="8220" w:type="dxa"/>
            <w:tcBorders>
              <w:top w:val="nil"/>
              <w:left w:val="nil"/>
              <w:bottom w:val="nil"/>
              <w:right w:val="nil"/>
            </w:tcBorders>
          </w:tcPr>
          <w:p w:rsidR="00343AB0" w:rsidRDefault="00343AB0">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85">
              <w:r>
                <w:rPr>
                  <w:color w:val="0000FF"/>
                </w:rPr>
                <w:t>645</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198">
              <w:r>
                <w:rPr>
                  <w:color w:val="0000FF"/>
                </w:rPr>
                <w:t>421</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0">
              <w:r>
                <w:rPr>
                  <w:color w:val="0000FF"/>
                </w:rPr>
                <w:t>352</w:t>
              </w:r>
            </w:hyperlink>
          </w:p>
        </w:tc>
      </w:tr>
      <w:tr w:rsidR="00343AB0">
        <w:tc>
          <w:tcPr>
            <w:tcW w:w="8220" w:type="dxa"/>
            <w:tcBorders>
              <w:top w:val="nil"/>
              <w:left w:val="nil"/>
              <w:bottom w:val="nil"/>
              <w:right w:val="nil"/>
            </w:tcBorders>
          </w:tcPr>
          <w:p w:rsidR="00343AB0" w:rsidRDefault="00343AB0">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1615">
              <w:r>
                <w:rPr>
                  <w:color w:val="0000FF"/>
                </w:rPr>
                <w:t>300</w:t>
              </w:r>
            </w:hyperlink>
          </w:p>
        </w:tc>
      </w:tr>
      <w:tr w:rsidR="00343AB0">
        <w:tc>
          <w:tcPr>
            <w:tcW w:w="8220" w:type="dxa"/>
            <w:tcBorders>
              <w:top w:val="nil"/>
              <w:left w:val="nil"/>
              <w:bottom w:val="nil"/>
              <w:right w:val="nil"/>
            </w:tcBorders>
          </w:tcPr>
          <w:p w:rsidR="00343AB0" w:rsidRDefault="00343AB0">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03">
              <w:r>
                <w:rPr>
                  <w:color w:val="0000FF"/>
                </w:rPr>
                <w:t>403</w:t>
              </w:r>
            </w:hyperlink>
          </w:p>
        </w:tc>
      </w:tr>
      <w:tr w:rsidR="00343AB0">
        <w:tc>
          <w:tcPr>
            <w:tcW w:w="8220" w:type="dxa"/>
            <w:tcBorders>
              <w:top w:val="nil"/>
              <w:left w:val="nil"/>
              <w:bottom w:val="nil"/>
              <w:right w:val="nil"/>
            </w:tcBorders>
          </w:tcPr>
          <w:p w:rsidR="00343AB0" w:rsidRDefault="00343AB0">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43AB0" w:rsidRDefault="00343AB0">
            <w:pPr>
              <w:pStyle w:val="ConsPlusNormal"/>
              <w:jc w:val="right"/>
            </w:pPr>
            <w:hyperlink w:anchor="P627">
              <w:r>
                <w:rPr>
                  <w:color w:val="0000FF"/>
                </w:rPr>
                <w:t>112</w:t>
              </w:r>
            </w:hyperlink>
          </w:p>
        </w:tc>
      </w:tr>
      <w:tr w:rsidR="00343AB0">
        <w:tc>
          <w:tcPr>
            <w:tcW w:w="8220" w:type="dxa"/>
            <w:tcBorders>
              <w:top w:val="nil"/>
              <w:left w:val="nil"/>
              <w:bottom w:val="nil"/>
              <w:right w:val="nil"/>
            </w:tcBorders>
          </w:tcPr>
          <w:p w:rsidR="00343AB0" w:rsidRDefault="00343AB0">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43AB0" w:rsidRDefault="00343AB0">
            <w:pPr>
              <w:pStyle w:val="ConsPlusNormal"/>
              <w:jc w:val="right"/>
            </w:pPr>
            <w:hyperlink w:anchor="P2890">
              <w:r>
                <w:rPr>
                  <w:color w:val="0000FF"/>
                </w:rPr>
                <w:t>558</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328">
              <w:r>
                <w:rPr>
                  <w:color w:val="0000FF"/>
                </w:rPr>
                <w:t>46</w:t>
              </w:r>
            </w:hyperlink>
          </w:p>
        </w:tc>
      </w:tr>
      <w:tr w:rsidR="00343AB0">
        <w:tc>
          <w:tcPr>
            <w:tcW w:w="8220" w:type="dxa"/>
            <w:tcBorders>
              <w:top w:val="nil"/>
              <w:left w:val="nil"/>
              <w:bottom w:val="nil"/>
              <w:right w:val="nil"/>
            </w:tcBorders>
          </w:tcPr>
          <w:p w:rsidR="00343AB0" w:rsidRDefault="00343AB0">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343AB0" w:rsidRDefault="00343AB0">
            <w:pPr>
              <w:pStyle w:val="ConsPlusNormal"/>
              <w:jc w:val="right"/>
            </w:pPr>
            <w:hyperlink w:anchor="P2715">
              <w:r>
                <w:rPr>
                  <w:color w:val="0000FF"/>
                </w:rPr>
                <w:t>518</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80">
              <w:r>
                <w:rPr>
                  <w:color w:val="0000FF"/>
                </w:rPr>
                <w:t>486</w:t>
              </w:r>
            </w:hyperlink>
          </w:p>
        </w:tc>
      </w:tr>
      <w:tr w:rsidR="00343AB0">
        <w:tc>
          <w:tcPr>
            <w:tcW w:w="8220" w:type="dxa"/>
            <w:tcBorders>
              <w:top w:val="nil"/>
              <w:left w:val="nil"/>
              <w:bottom w:val="nil"/>
              <w:right w:val="nil"/>
            </w:tcBorders>
          </w:tcPr>
          <w:p w:rsidR="00343AB0" w:rsidRDefault="00343AB0">
            <w:pPr>
              <w:pStyle w:val="ConsPlusNormal"/>
              <w:jc w:val="both"/>
            </w:pPr>
            <w:r>
              <w:t xml:space="preserve">об учете прихода, расхода, наличия остатков материалов (сырья), продукции, </w:t>
            </w:r>
            <w:r>
              <w:lastRenderedPageBreak/>
              <w:t>оборудования на складах, базах</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оправдательные, связанные в первичными учетными документами</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отражающие работу с фондом</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t>первичные учетные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43AB0" w:rsidRDefault="00343AB0">
            <w:pPr>
              <w:pStyle w:val="ConsPlusNormal"/>
              <w:jc w:val="right"/>
            </w:pPr>
            <w:hyperlink w:anchor="P3242">
              <w:r>
                <w:rPr>
                  <w:color w:val="0000FF"/>
                </w:rPr>
                <w:t>635</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акционированию</w:t>
            </w:r>
          </w:p>
        </w:tc>
        <w:tc>
          <w:tcPr>
            <w:tcW w:w="850" w:type="dxa"/>
            <w:tcBorders>
              <w:top w:val="nil"/>
              <w:left w:val="nil"/>
              <w:bottom w:val="nil"/>
              <w:right w:val="nil"/>
            </w:tcBorders>
            <w:vAlign w:val="bottom"/>
          </w:tcPr>
          <w:p w:rsidR="00343AB0" w:rsidRDefault="00343AB0">
            <w:pPr>
              <w:pStyle w:val="ConsPlusNormal"/>
              <w:jc w:val="right"/>
            </w:pPr>
            <w:hyperlink w:anchor="P631">
              <w:r>
                <w:rPr>
                  <w:color w:val="0000FF"/>
                </w:rPr>
                <w:t>113</w:t>
              </w:r>
            </w:hyperlink>
          </w:p>
        </w:tc>
      </w:tr>
      <w:tr w:rsidR="00343AB0">
        <w:tc>
          <w:tcPr>
            <w:tcW w:w="8220" w:type="dxa"/>
            <w:tcBorders>
              <w:top w:val="nil"/>
              <w:left w:val="nil"/>
              <w:bottom w:val="nil"/>
              <w:right w:val="nil"/>
            </w:tcBorders>
          </w:tcPr>
          <w:p w:rsidR="00343AB0" w:rsidRDefault="00343AB0">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343AB0" w:rsidRDefault="00343AB0">
            <w:pPr>
              <w:pStyle w:val="ConsPlusNormal"/>
              <w:jc w:val="right"/>
            </w:pPr>
            <w:hyperlink w:anchor="P2584">
              <w:r>
                <w:rPr>
                  <w:color w:val="0000FF"/>
                </w:rPr>
                <w:t>487</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r>
              <w:t xml:space="preserve">, </w:t>
            </w:r>
            <w:hyperlink w:anchor="P2384">
              <w:r>
                <w:rPr>
                  <w:color w:val="0000FF"/>
                </w:rPr>
                <w:t>458</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343AB0" w:rsidRDefault="00343AB0">
            <w:pPr>
              <w:pStyle w:val="ConsPlusNormal"/>
              <w:jc w:val="right"/>
            </w:pPr>
            <w:hyperlink w:anchor="P323">
              <w:r>
                <w:rPr>
                  <w:color w:val="0000FF"/>
                </w:rPr>
                <w:t>45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404">
              <w:r>
                <w:rPr>
                  <w:color w:val="0000FF"/>
                </w:rPr>
                <w:t>265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343AB0" w:rsidRDefault="00343AB0">
            <w:pPr>
              <w:pStyle w:val="ConsPlusNormal"/>
              <w:jc w:val="right"/>
            </w:pPr>
            <w:hyperlink w:anchor="P3329">
              <w:r>
                <w:rPr>
                  <w:color w:val="0000FF"/>
                </w:rPr>
                <w:t>656</w:t>
              </w:r>
            </w:hyperlink>
          </w:p>
        </w:tc>
      </w:tr>
      <w:tr w:rsidR="00343AB0">
        <w:tc>
          <w:tcPr>
            <w:tcW w:w="8220" w:type="dxa"/>
            <w:tcBorders>
              <w:top w:val="nil"/>
              <w:left w:val="nil"/>
              <w:bottom w:val="nil"/>
              <w:right w:val="nil"/>
            </w:tcBorders>
          </w:tcPr>
          <w:p w:rsidR="00343AB0" w:rsidRDefault="00343AB0">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43AB0" w:rsidRDefault="00343AB0">
            <w:pPr>
              <w:pStyle w:val="ConsPlusNormal"/>
              <w:jc w:val="right"/>
            </w:pPr>
            <w:hyperlink w:anchor="P2841">
              <w:r>
                <w:rPr>
                  <w:color w:val="0000FF"/>
                </w:rPr>
                <w:t>547</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640">
              <w:r>
                <w:rPr>
                  <w:color w:val="0000FF"/>
                </w:rPr>
                <w:t>306</w:t>
              </w:r>
            </w:hyperlink>
          </w:p>
        </w:tc>
      </w:tr>
      <w:tr w:rsidR="00343AB0">
        <w:tc>
          <w:tcPr>
            <w:tcW w:w="8220" w:type="dxa"/>
            <w:tcBorders>
              <w:top w:val="nil"/>
              <w:left w:val="nil"/>
              <w:bottom w:val="nil"/>
              <w:right w:val="nil"/>
            </w:tcBorders>
          </w:tcPr>
          <w:p w:rsidR="00343AB0" w:rsidRDefault="00343AB0">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104">
              <w:r>
                <w:rPr>
                  <w:color w:val="0000FF"/>
                </w:rPr>
                <w:t>7</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343AB0" w:rsidRDefault="00343AB0">
            <w:pPr>
              <w:pStyle w:val="ConsPlusNormal"/>
              <w:jc w:val="right"/>
            </w:pPr>
            <w:hyperlink w:anchor="P352">
              <w:r>
                <w:rPr>
                  <w:color w:val="0000FF"/>
                </w:rPr>
                <w:t>51</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376">
              <w:r>
                <w:rPr>
                  <w:color w:val="0000FF"/>
                </w:rPr>
                <w:t>456</w:t>
              </w:r>
            </w:hyperlink>
          </w:p>
        </w:tc>
      </w:tr>
      <w:tr w:rsidR="00343AB0">
        <w:tc>
          <w:tcPr>
            <w:tcW w:w="8220" w:type="dxa"/>
            <w:tcBorders>
              <w:top w:val="nil"/>
              <w:left w:val="nil"/>
              <w:bottom w:val="nil"/>
              <w:right w:val="nil"/>
            </w:tcBorders>
          </w:tcPr>
          <w:p w:rsidR="00343AB0" w:rsidRDefault="00343AB0">
            <w:pPr>
              <w:pStyle w:val="ConsPlusNormal"/>
              <w:jc w:val="both"/>
            </w:pPr>
            <w:r>
              <w:t>по налогу на доходы физических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664">
              <w:r>
                <w:rPr>
                  <w:color w:val="0000FF"/>
                </w:rPr>
                <w:t>311</w:t>
              </w:r>
            </w:hyperlink>
          </w:p>
        </w:tc>
      </w:tr>
      <w:tr w:rsidR="00343AB0">
        <w:tc>
          <w:tcPr>
            <w:tcW w:w="8220" w:type="dxa"/>
            <w:tcBorders>
              <w:top w:val="nil"/>
              <w:left w:val="nil"/>
              <w:bottom w:val="nil"/>
              <w:right w:val="nil"/>
            </w:tcBorders>
          </w:tcPr>
          <w:p w:rsidR="00343AB0" w:rsidRDefault="00343AB0">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72">
              <w:r>
                <w:rPr>
                  <w:color w:val="0000FF"/>
                </w:rPr>
                <w:t>484</w:t>
              </w:r>
            </w:hyperlink>
          </w:p>
        </w:tc>
      </w:tr>
      <w:tr w:rsidR="00343AB0">
        <w:tc>
          <w:tcPr>
            <w:tcW w:w="8220" w:type="dxa"/>
            <w:tcBorders>
              <w:top w:val="nil"/>
              <w:left w:val="nil"/>
              <w:bottom w:val="nil"/>
              <w:right w:val="nil"/>
            </w:tcBorders>
          </w:tcPr>
          <w:p w:rsidR="00343AB0" w:rsidRDefault="00343AB0">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343AB0" w:rsidRDefault="00343AB0">
            <w:pPr>
              <w:pStyle w:val="ConsPlusNormal"/>
              <w:jc w:val="right"/>
            </w:pPr>
            <w:hyperlink w:anchor="P2923">
              <w:r>
                <w:rPr>
                  <w:color w:val="0000FF"/>
                </w:rPr>
                <w:t>566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456">
              <w:r>
                <w:rPr>
                  <w:color w:val="0000FF"/>
                </w:rPr>
                <w:t>73</w:t>
              </w:r>
            </w:hyperlink>
          </w:p>
        </w:tc>
      </w:tr>
      <w:tr w:rsidR="00343AB0">
        <w:tc>
          <w:tcPr>
            <w:tcW w:w="8220" w:type="dxa"/>
            <w:tcBorders>
              <w:top w:val="nil"/>
              <w:left w:val="nil"/>
              <w:bottom w:val="nil"/>
              <w:right w:val="nil"/>
            </w:tcBorders>
          </w:tcPr>
          <w:p w:rsidR="00343AB0" w:rsidRDefault="00343AB0">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156">
              <w:r>
                <w:rPr>
                  <w:color w:val="0000FF"/>
                </w:rPr>
                <w:t>620</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43AB0" w:rsidRDefault="00343AB0">
            <w:pPr>
              <w:pStyle w:val="ConsPlusNormal"/>
              <w:jc w:val="right"/>
            </w:pPr>
            <w:hyperlink w:anchor="P1932">
              <w:r>
                <w:rPr>
                  <w:color w:val="0000FF"/>
                </w:rPr>
                <w:t>367</w:t>
              </w:r>
            </w:hyperlink>
          </w:p>
        </w:tc>
      </w:tr>
      <w:tr w:rsidR="00343AB0">
        <w:tc>
          <w:tcPr>
            <w:tcW w:w="8220" w:type="dxa"/>
            <w:tcBorders>
              <w:top w:val="nil"/>
              <w:left w:val="nil"/>
              <w:bottom w:val="nil"/>
              <w:right w:val="nil"/>
            </w:tcBorders>
          </w:tcPr>
          <w:p w:rsidR="00343AB0" w:rsidRDefault="00343AB0">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96">
              <w:r>
                <w:rPr>
                  <w:color w:val="0000FF"/>
                </w:rPr>
                <w:t>83</w:t>
              </w:r>
            </w:hyperlink>
          </w:p>
        </w:tc>
      </w:tr>
      <w:tr w:rsidR="00343AB0">
        <w:tc>
          <w:tcPr>
            <w:tcW w:w="8220" w:type="dxa"/>
            <w:tcBorders>
              <w:top w:val="nil"/>
              <w:left w:val="nil"/>
              <w:bottom w:val="nil"/>
              <w:right w:val="nil"/>
            </w:tcBorders>
          </w:tcPr>
          <w:p w:rsidR="00343AB0" w:rsidRDefault="00343AB0">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347">
              <w:r>
                <w:rPr>
                  <w:color w:val="0000FF"/>
                </w:rPr>
                <w:t>251</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33">
              <w:r>
                <w:rPr>
                  <w:color w:val="0000FF"/>
                </w:rPr>
                <w:t>13</w:t>
              </w:r>
            </w:hyperlink>
          </w:p>
        </w:tc>
      </w:tr>
      <w:tr w:rsidR="00343AB0">
        <w:tc>
          <w:tcPr>
            <w:tcW w:w="8220" w:type="dxa"/>
            <w:tcBorders>
              <w:top w:val="nil"/>
              <w:left w:val="nil"/>
              <w:bottom w:val="nil"/>
              <w:right w:val="nil"/>
            </w:tcBorders>
          </w:tcPr>
          <w:p w:rsidR="00343AB0" w:rsidRDefault="00343AB0">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30">
              <w:r>
                <w:rPr>
                  <w:color w:val="0000FF"/>
                </w:rPr>
                <w:t>389</w:t>
              </w:r>
            </w:hyperlink>
          </w:p>
        </w:tc>
      </w:tr>
      <w:tr w:rsidR="00343AB0">
        <w:tc>
          <w:tcPr>
            <w:tcW w:w="8220" w:type="dxa"/>
            <w:tcBorders>
              <w:top w:val="nil"/>
              <w:left w:val="nil"/>
              <w:bottom w:val="nil"/>
              <w:right w:val="nil"/>
            </w:tcBorders>
          </w:tcPr>
          <w:p w:rsidR="00343AB0" w:rsidRDefault="00343AB0">
            <w:pPr>
              <w:pStyle w:val="ConsPlusNormal"/>
              <w:jc w:val="both"/>
            </w:pPr>
            <w:r>
              <w:t>по продаже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20">
              <w:r>
                <w:rPr>
                  <w:color w:val="0000FF"/>
                </w:rPr>
                <w:t>89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306">
              <w:r>
                <w:rPr>
                  <w:color w:val="0000FF"/>
                </w:rPr>
                <w:t>41</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343AB0" w:rsidRDefault="00343AB0">
            <w:pPr>
              <w:pStyle w:val="ConsPlusNormal"/>
              <w:jc w:val="right"/>
            </w:pPr>
            <w:hyperlink w:anchor="P803">
              <w:r>
                <w:rPr>
                  <w:color w:val="0000FF"/>
                </w:rPr>
                <w:t>148</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43AB0" w:rsidRDefault="00343AB0">
            <w:pPr>
              <w:pStyle w:val="ConsPlusNormal"/>
              <w:jc w:val="right"/>
            </w:pPr>
            <w:hyperlink w:anchor="P1685">
              <w:r>
                <w:rPr>
                  <w:color w:val="0000FF"/>
                </w:rPr>
                <w:t>316</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73">
              <w:r>
                <w:rPr>
                  <w:color w:val="0000FF"/>
                </w:rPr>
                <w:t>142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рекламной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439">
              <w:r>
                <w:rPr>
                  <w:color w:val="0000FF"/>
                </w:rPr>
                <w:t>69</w:t>
              </w:r>
            </w:hyperlink>
          </w:p>
        </w:tc>
      </w:tr>
      <w:tr w:rsidR="00343AB0">
        <w:tc>
          <w:tcPr>
            <w:tcW w:w="8220" w:type="dxa"/>
            <w:tcBorders>
              <w:top w:val="nil"/>
              <w:left w:val="nil"/>
              <w:bottom w:val="nil"/>
              <w:right w:val="nil"/>
            </w:tcBorders>
          </w:tcPr>
          <w:p w:rsidR="00343AB0" w:rsidRDefault="00343AB0">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pPr>
            <w:r>
              <w:t>по социальному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186">
              <w:r>
                <w:rPr>
                  <w:color w:val="0000FF"/>
                </w:rPr>
                <w:t>623</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4">
              <w:r>
                <w:rPr>
                  <w:color w:val="0000FF"/>
                </w:rPr>
                <w:t>439</w:t>
              </w:r>
            </w:hyperlink>
          </w:p>
        </w:tc>
      </w:tr>
      <w:tr w:rsidR="00343AB0">
        <w:tc>
          <w:tcPr>
            <w:tcW w:w="8220" w:type="dxa"/>
            <w:tcBorders>
              <w:top w:val="nil"/>
              <w:left w:val="nil"/>
              <w:bottom w:val="nil"/>
              <w:right w:val="nil"/>
            </w:tcBorders>
          </w:tcPr>
          <w:p w:rsidR="00343AB0" w:rsidRDefault="00343AB0">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1903">
              <w:r>
                <w:rPr>
                  <w:color w:val="0000FF"/>
                </w:rPr>
                <w:t>360</w:t>
              </w:r>
            </w:hyperlink>
          </w:p>
        </w:tc>
      </w:tr>
      <w:tr w:rsidR="00343AB0">
        <w:tc>
          <w:tcPr>
            <w:tcW w:w="8220" w:type="dxa"/>
            <w:tcBorders>
              <w:top w:val="nil"/>
              <w:left w:val="nil"/>
              <w:bottom w:val="nil"/>
              <w:right w:val="nil"/>
            </w:tcBorders>
          </w:tcPr>
          <w:p w:rsidR="00343AB0" w:rsidRDefault="00343AB0">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43AB0" w:rsidRDefault="00343AB0">
            <w:pPr>
              <w:pStyle w:val="ConsPlusNormal"/>
              <w:jc w:val="right"/>
            </w:pPr>
            <w:hyperlink w:anchor="P1899">
              <w:r>
                <w:rPr>
                  <w:color w:val="0000FF"/>
                </w:rPr>
                <w:t>359</w:t>
              </w:r>
            </w:hyperlink>
          </w:p>
        </w:tc>
      </w:tr>
      <w:tr w:rsidR="00343AB0">
        <w:tc>
          <w:tcPr>
            <w:tcW w:w="8220" w:type="dxa"/>
            <w:tcBorders>
              <w:top w:val="nil"/>
              <w:left w:val="nil"/>
              <w:bottom w:val="nil"/>
              <w:right w:val="nil"/>
            </w:tcBorders>
          </w:tcPr>
          <w:p w:rsidR="00343AB0" w:rsidRDefault="00343AB0">
            <w:pPr>
              <w:pStyle w:val="ConsPlusNormal"/>
              <w:jc w:val="both"/>
            </w:pPr>
            <w:r>
              <w:t>подлинные личные</w:t>
            </w:r>
          </w:p>
        </w:tc>
        <w:tc>
          <w:tcPr>
            <w:tcW w:w="850" w:type="dxa"/>
            <w:tcBorders>
              <w:top w:val="nil"/>
              <w:left w:val="nil"/>
              <w:bottom w:val="nil"/>
              <w:right w:val="nil"/>
            </w:tcBorders>
            <w:vAlign w:val="bottom"/>
          </w:tcPr>
          <w:p w:rsidR="00343AB0" w:rsidRDefault="00343AB0">
            <w:pPr>
              <w:pStyle w:val="ConsPlusNormal"/>
              <w:jc w:val="right"/>
            </w:pPr>
            <w:hyperlink w:anchor="P2348">
              <w:r>
                <w:rPr>
                  <w:color w:val="0000FF"/>
                </w:rPr>
                <w:t>449</w:t>
              </w:r>
            </w:hyperlink>
          </w:p>
        </w:tc>
      </w:tr>
      <w:tr w:rsidR="00343AB0">
        <w:tc>
          <w:tcPr>
            <w:tcW w:w="8220" w:type="dxa"/>
            <w:tcBorders>
              <w:top w:val="nil"/>
              <w:left w:val="nil"/>
              <w:bottom w:val="nil"/>
              <w:right w:val="nil"/>
            </w:tcBorders>
          </w:tcPr>
          <w:p w:rsidR="00343AB0" w:rsidRDefault="00343AB0">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343AB0" w:rsidRDefault="00343AB0">
            <w:pPr>
              <w:pStyle w:val="ConsPlusNormal"/>
              <w:jc w:val="right"/>
            </w:pPr>
            <w:hyperlink w:anchor="P615">
              <w:r>
                <w:rPr>
                  <w:color w:val="0000FF"/>
                </w:rPr>
                <w:t>109</w:t>
              </w:r>
            </w:hyperlink>
          </w:p>
        </w:tc>
      </w:tr>
      <w:tr w:rsidR="00343AB0">
        <w:tc>
          <w:tcPr>
            <w:tcW w:w="8220" w:type="dxa"/>
            <w:tcBorders>
              <w:top w:val="nil"/>
              <w:left w:val="nil"/>
              <w:bottom w:val="nil"/>
              <w:right w:val="nil"/>
            </w:tcBorders>
          </w:tcPr>
          <w:p w:rsidR="00343AB0" w:rsidRDefault="00343AB0">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387">
              <w:r>
                <w:rPr>
                  <w:color w:val="0000FF"/>
                </w:rPr>
                <w:t>261</w:t>
              </w:r>
            </w:hyperlink>
          </w:p>
        </w:tc>
      </w:tr>
      <w:tr w:rsidR="00343AB0">
        <w:tc>
          <w:tcPr>
            <w:tcW w:w="8220" w:type="dxa"/>
            <w:tcBorders>
              <w:top w:val="nil"/>
              <w:left w:val="nil"/>
              <w:bottom w:val="nil"/>
              <w:right w:val="nil"/>
            </w:tcBorders>
          </w:tcPr>
          <w:p w:rsidR="00343AB0" w:rsidRDefault="00343AB0">
            <w:pPr>
              <w:pStyle w:val="ConsPlusNormal"/>
              <w:jc w:val="both"/>
            </w:pPr>
            <w:r>
              <w:t>подтверждающие прием заявлений и выдачу лицензий</w:t>
            </w:r>
          </w:p>
        </w:tc>
        <w:tc>
          <w:tcPr>
            <w:tcW w:w="850" w:type="dxa"/>
            <w:tcBorders>
              <w:top w:val="nil"/>
              <w:left w:val="nil"/>
              <w:bottom w:val="nil"/>
              <w:right w:val="nil"/>
            </w:tcBorders>
            <w:vAlign w:val="bottom"/>
          </w:tcPr>
          <w:p w:rsidR="00343AB0" w:rsidRDefault="00343AB0">
            <w:pPr>
              <w:pStyle w:val="ConsPlusNormal"/>
              <w:jc w:val="right"/>
            </w:pPr>
            <w:hyperlink w:anchor="P385">
              <w:r>
                <w:rPr>
                  <w:color w:val="0000FF"/>
                </w:rPr>
                <w:t>57</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правоустанавливающие</w:t>
            </w:r>
          </w:p>
        </w:tc>
        <w:tc>
          <w:tcPr>
            <w:tcW w:w="850" w:type="dxa"/>
            <w:tcBorders>
              <w:top w:val="nil"/>
              <w:left w:val="nil"/>
              <w:bottom w:val="nil"/>
              <w:right w:val="nil"/>
            </w:tcBorders>
            <w:vAlign w:val="bottom"/>
          </w:tcPr>
          <w:p w:rsidR="00343AB0" w:rsidRDefault="00343AB0">
            <w:pPr>
              <w:pStyle w:val="ConsPlusNormal"/>
              <w:jc w:val="right"/>
            </w:pPr>
            <w:hyperlink w:anchor="P512">
              <w:r>
                <w:rPr>
                  <w:color w:val="0000FF"/>
                </w:rPr>
                <w:t>87</w:t>
              </w:r>
            </w:hyperlink>
            <w:r>
              <w:t xml:space="preserve">, </w:t>
            </w:r>
            <w:hyperlink w:anchor="P540">
              <w:r>
                <w:rPr>
                  <w:color w:val="0000FF"/>
                </w:rPr>
                <w:t>94</w:t>
              </w:r>
            </w:hyperlink>
            <w:r>
              <w:t xml:space="preserve">, </w:t>
            </w: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правоустанавливающие по предметам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53">
              <w:r>
                <w:rPr>
                  <w:color w:val="0000FF"/>
                </w:rPr>
                <w:t>139</w:t>
              </w:r>
            </w:hyperlink>
          </w:p>
        </w:tc>
      </w:tr>
      <w:tr w:rsidR="00343AB0">
        <w:tc>
          <w:tcPr>
            <w:tcW w:w="8220" w:type="dxa"/>
            <w:tcBorders>
              <w:top w:val="nil"/>
              <w:left w:val="nil"/>
              <w:bottom w:val="nil"/>
              <w:right w:val="nil"/>
            </w:tcBorders>
          </w:tcPr>
          <w:p w:rsidR="00343AB0" w:rsidRDefault="00343AB0">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343AB0" w:rsidRDefault="00343AB0">
            <w:pPr>
              <w:pStyle w:val="ConsPlusNormal"/>
              <w:jc w:val="right"/>
            </w:pPr>
            <w:hyperlink w:anchor="P2465">
              <w:r>
                <w:rPr>
                  <w:color w:val="0000FF"/>
                </w:rPr>
                <w:t>468</w:t>
              </w:r>
            </w:hyperlink>
          </w:p>
        </w:tc>
      </w:tr>
      <w:tr w:rsidR="00343AB0">
        <w:tc>
          <w:tcPr>
            <w:tcW w:w="8220" w:type="dxa"/>
            <w:tcBorders>
              <w:top w:val="nil"/>
              <w:left w:val="nil"/>
              <w:bottom w:val="nil"/>
              <w:right w:val="nil"/>
            </w:tcBorders>
          </w:tcPr>
          <w:p w:rsidR="00343AB0" w:rsidRDefault="00343AB0">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343AB0" w:rsidRDefault="00343AB0">
            <w:pPr>
              <w:pStyle w:val="ConsPlusNormal"/>
              <w:jc w:val="right"/>
            </w:pPr>
            <w:hyperlink w:anchor="P761">
              <w:r>
                <w:rPr>
                  <w:color w:val="0000FF"/>
                </w:rPr>
                <w:t>140</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фото-, фоно-, видеодокументов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477">
              <w:r>
                <w:rPr>
                  <w:color w:val="0000FF"/>
                </w:rPr>
                <w:t>471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связанные с применением дисциплинарных взысканий</w:t>
            </w:r>
          </w:p>
        </w:tc>
        <w:tc>
          <w:tcPr>
            <w:tcW w:w="850" w:type="dxa"/>
            <w:tcBorders>
              <w:top w:val="nil"/>
              <w:left w:val="nil"/>
              <w:bottom w:val="nil"/>
              <w:right w:val="nil"/>
            </w:tcBorders>
            <w:vAlign w:val="bottom"/>
          </w:tcPr>
          <w:p w:rsidR="00343AB0" w:rsidRDefault="00343AB0">
            <w:pPr>
              <w:pStyle w:val="ConsPlusNormal"/>
              <w:jc w:val="right"/>
            </w:pPr>
            <w:hyperlink w:anchor="P2368">
              <w:r>
                <w:rPr>
                  <w:color w:val="0000FF"/>
                </w:rPr>
                <w:t>454</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797">
              <w:r>
                <w:rPr>
                  <w:color w:val="0000FF"/>
                </w:rPr>
                <w:t>337</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2785">
              <w:r>
                <w:rPr>
                  <w:color w:val="0000FF"/>
                </w:rPr>
                <w:t>533</w:t>
              </w:r>
            </w:hyperlink>
          </w:p>
        </w:tc>
      </w:tr>
      <w:tr w:rsidR="00343AB0">
        <w:tc>
          <w:tcPr>
            <w:tcW w:w="8220" w:type="dxa"/>
            <w:tcBorders>
              <w:top w:val="nil"/>
              <w:left w:val="nil"/>
              <w:bottom w:val="nil"/>
              <w:right w:val="nil"/>
            </w:tcBorders>
          </w:tcPr>
          <w:p w:rsidR="00343AB0" w:rsidRDefault="00343AB0">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8">
              <w:r>
                <w:rPr>
                  <w:color w:val="0000FF"/>
                </w:rPr>
                <w:t>59</w:t>
              </w:r>
            </w:hyperlink>
          </w:p>
        </w:tc>
      </w:tr>
      <w:tr w:rsidR="00343AB0">
        <w:tc>
          <w:tcPr>
            <w:tcW w:w="8220" w:type="dxa"/>
            <w:tcBorders>
              <w:top w:val="nil"/>
              <w:left w:val="nil"/>
              <w:bottom w:val="nil"/>
              <w:right w:val="nil"/>
            </w:tcBorders>
          </w:tcPr>
          <w:p w:rsidR="00343AB0" w:rsidRDefault="00343AB0">
            <w:pPr>
              <w:pStyle w:val="ConsPlusNormal"/>
              <w:jc w:val="both"/>
            </w:pPr>
            <w:r>
              <w:t>учета бланков строгой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31">
              <w:r>
                <w:rPr>
                  <w:color w:val="0000FF"/>
                </w:rPr>
                <w:t>175</w:t>
              </w:r>
            </w:hyperlink>
          </w:p>
        </w:tc>
      </w:tr>
      <w:tr w:rsidR="00343AB0">
        <w:tc>
          <w:tcPr>
            <w:tcW w:w="8220" w:type="dxa"/>
            <w:tcBorders>
              <w:top w:val="nil"/>
              <w:left w:val="nil"/>
              <w:bottom w:val="nil"/>
              <w:right w:val="nil"/>
            </w:tcBorders>
          </w:tcPr>
          <w:p w:rsidR="00343AB0" w:rsidRDefault="00343AB0">
            <w:pPr>
              <w:pStyle w:val="ConsPlusNormal"/>
              <w:jc w:val="both"/>
            </w:pPr>
            <w:r>
              <w:t>учета копировальных работ</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28">
              <w:r>
                <w:rPr>
                  <w:color w:val="0000FF"/>
                </w:rPr>
                <w:t>366</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посетителей</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рассылки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учетной политики</w:t>
            </w:r>
          </w:p>
        </w:tc>
        <w:tc>
          <w:tcPr>
            <w:tcW w:w="850" w:type="dxa"/>
            <w:tcBorders>
              <w:top w:val="nil"/>
              <w:left w:val="nil"/>
              <w:bottom w:val="nil"/>
              <w:right w:val="nil"/>
            </w:tcBorders>
            <w:vAlign w:val="bottom"/>
          </w:tcPr>
          <w:p w:rsidR="00343AB0" w:rsidRDefault="00343AB0">
            <w:pPr>
              <w:pStyle w:val="ConsPlusNormal"/>
              <w:jc w:val="right"/>
            </w:pPr>
            <w:hyperlink w:anchor="P1414">
              <w:r>
                <w:rPr>
                  <w:color w:val="0000FF"/>
                </w:rPr>
                <w:t>267</w:t>
              </w:r>
            </w:hyperlink>
          </w:p>
        </w:tc>
      </w:tr>
      <w:tr w:rsidR="00343AB0">
        <w:tc>
          <w:tcPr>
            <w:tcW w:w="8220" w:type="dxa"/>
            <w:tcBorders>
              <w:top w:val="nil"/>
              <w:left w:val="nil"/>
              <w:bottom w:val="nil"/>
              <w:right w:val="nil"/>
            </w:tcBorders>
          </w:tcPr>
          <w:p w:rsidR="00343AB0" w:rsidRDefault="00343AB0">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43AB0" w:rsidRDefault="00343AB0">
            <w:pPr>
              <w:pStyle w:val="ConsPlusNormal"/>
              <w:jc w:val="right"/>
            </w:pPr>
            <w:hyperlink w:anchor="P706">
              <w:r>
                <w:rPr>
                  <w:color w:val="0000FF"/>
                </w:rPr>
                <w:t>130</w:t>
              </w:r>
            </w:hyperlink>
          </w:p>
        </w:tc>
      </w:tr>
      <w:tr w:rsidR="00343AB0">
        <w:tc>
          <w:tcPr>
            <w:tcW w:w="8220" w:type="dxa"/>
            <w:tcBorders>
              <w:top w:val="nil"/>
              <w:left w:val="nil"/>
              <w:bottom w:val="nil"/>
              <w:right w:val="nil"/>
            </w:tcBorders>
          </w:tcPr>
          <w:p w:rsidR="00343AB0" w:rsidRDefault="00343AB0">
            <w:pPr>
              <w:pStyle w:val="ConsPlusNormal"/>
              <w:jc w:val="both"/>
            </w:pPr>
            <w:r>
              <w:t>эксплуатационно-технические</w:t>
            </w:r>
          </w:p>
        </w:tc>
        <w:tc>
          <w:tcPr>
            <w:tcW w:w="850" w:type="dxa"/>
            <w:tcBorders>
              <w:top w:val="nil"/>
              <w:left w:val="nil"/>
              <w:bottom w:val="nil"/>
              <w:right w:val="nil"/>
            </w:tcBorders>
            <w:vAlign w:val="bottom"/>
          </w:tcPr>
          <w:p w:rsidR="00343AB0" w:rsidRDefault="00343AB0">
            <w:pPr>
              <w:pStyle w:val="ConsPlusNormal"/>
              <w:jc w:val="right"/>
            </w:pPr>
            <w:hyperlink w:anchor="P2727">
              <w:r>
                <w:rPr>
                  <w:color w:val="0000FF"/>
                </w:rPr>
                <w:t>521</w:t>
              </w:r>
            </w:hyperlink>
          </w:p>
        </w:tc>
      </w:tr>
      <w:tr w:rsidR="00343AB0">
        <w:tc>
          <w:tcPr>
            <w:tcW w:w="8220" w:type="dxa"/>
            <w:tcBorders>
              <w:top w:val="nil"/>
              <w:left w:val="nil"/>
              <w:bottom w:val="nil"/>
              <w:right w:val="nil"/>
            </w:tcBorders>
          </w:tcPr>
          <w:p w:rsidR="00343AB0" w:rsidRDefault="00343AB0">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343AB0" w:rsidRDefault="00343AB0">
            <w:pPr>
              <w:pStyle w:val="ConsPlusNormal"/>
              <w:jc w:val="right"/>
            </w:pPr>
            <w:hyperlink w:anchor="P698">
              <w:r>
                <w:rPr>
                  <w:color w:val="0000FF"/>
                </w:rPr>
                <w:t>128</w:t>
              </w:r>
            </w:hyperlink>
          </w:p>
        </w:tc>
      </w:tr>
      <w:tr w:rsidR="00343AB0">
        <w:tc>
          <w:tcPr>
            <w:tcW w:w="8220" w:type="dxa"/>
            <w:tcBorders>
              <w:top w:val="nil"/>
              <w:left w:val="nil"/>
              <w:bottom w:val="nil"/>
              <w:right w:val="nil"/>
            </w:tcBorders>
          </w:tcPr>
          <w:p w:rsidR="00343AB0" w:rsidRDefault="00343AB0">
            <w:pPr>
              <w:pStyle w:val="ConsPlusNormal"/>
              <w:jc w:val="both"/>
              <w:outlineLvl w:val="2"/>
            </w:pPr>
            <w:r>
              <w:t>ДУБЛИКАТЫ</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r>
              <w:t xml:space="preserve">, </w:t>
            </w:r>
            <w:hyperlink w:anchor="P2592">
              <w:r>
                <w:rPr>
                  <w:color w:val="0000FF"/>
                </w:rPr>
                <w:t>489</w:t>
              </w:r>
            </w:hyperlink>
            <w:r>
              <w:t xml:space="preserve">, </w:t>
            </w:r>
            <w:hyperlink w:anchor="P2658">
              <w:r>
                <w:rPr>
                  <w:color w:val="0000FF"/>
                </w:rPr>
                <w:t>504</w:t>
              </w:r>
            </w:hyperlink>
          </w:p>
        </w:tc>
      </w:tr>
      <w:tr w:rsidR="00343AB0">
        <w:tc>
          <w:tcPr>
            <w:tcW w:w="8220" w:type="dxa"/>
            <w:tcBorders>
              <w:top w:val="nil"/>
              <w:left w:val="nil"/>
              <w:bottom w:val="nil"/>
              <w:right w:val="nil"/>
            </w:tcBorders>
          </w:tcPr>
          <w:p w:rsidR="00343AB0" w:rsidRDefault="00343AB0">
            <w:pPr>
              <w:pStyle w:val="ConsPlusNormal"/>
              <w:jc w:val="both"/>
              <w:outlineLvl w:val="2"/>
            </w:pPr>
            <w:r>
              <w:t>ЕЖЕГОДНИКИ</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outlineLvl w:val="2"/>
            </w:pPr>
            <w:r>
              <w:t>ЖАЛОБЫ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граждан</w:t>
            </w:r>
          </w:p>
        </w:tc>
        <w:tc>
          <w:tcPr>
            <w:tcW w:w="850" w:type="dxa"/>
            <w:tcBorders>
              <w:top w:val="nil"/>
              <w:left w:val="nil"/>
              <w:bottom w:val="nil"/>
              <w:right w:val="nil"/>
            </w:tcBorders>
            <w:vAlign w:val="bottom"/>
          </w:tcPr>
          <w:p w:rsidR="00343AB0" w:rsidRDefault="00343AB0">
            <w:pPr>
              <w:pStyle w:val="ConsPlusNormal"/>
              <w:jc w:val="right"/>
            </w:pPr>
            <w:hyperlink w:anchor="P827">
              <w:r>
                <w:rPr>
                  <w:color w:val="0000FF"/>
                </w:rPr>
                <w:t>154</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w:t>
            </w:r>
          </w:p>
        </w:tc>
        <w:tc>
          <w:tcPr>
            <w:tcW w:w="850" w:type="dxa"/>
            <w:tcBorders>
              <w:top w:val="nil"/>
              <w:left w:val="nil"/>
              <w:bottom w:val="nil"/>
              <w:right w:val="nil"/>
            </w:tcBorders>
            <w:vAlign w:val="bottom"/>
          </w:tcPr>
          <w:p w:rsidR="00343AB0" w:rsidRDefault="00343AB0">
            <w:pPr>
              <w:pStyle w:val="ConsPlusNormal"/>
              <w:jc w:val="right"/>
            </w:pPr>
            <w:hyperlink w:anchor="P803">
              <w:r>
                <w:rPr>
                  <w:color w:val="0000FF"/>
                </w:rPr>
                <w:t>148</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ЖУРНАЛЫ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102">
              <w:r>
                <w:rPr>
                  <w:color w:val="0000FF"/>
                </w:rPr>
                <w:t>608</w:t>
              </w:r>
            </w:hyperlink>
          </w:p>
        </w:tc>
      </w:tr>
      <w:tr w:rsidR="00343AB0">
        <w:tc>
          <w:tcPr>
            <w:tcW w:w="8220" w:type="dxa"/>
            <w:tcBorders>
              <w:top w:val="nil"/>
              <w:left w:val="nil"/>
              <w:bottom w:val="nil"/>
              <w:right w:val="nil"/>
            </w:tcBorders>
          </w:tcPr>
          <w:p w:rsidR="00343AB0" w:rsidRDefault="00343AB0">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411">
              <w:r>
                <w:rPr>
                  <w:color w:val="0000FF"/>
                </w:rPr>
                <w:t>62</w:t>
              </w:r>
            </w:hyperlink>
          </w:p>
        </w:tc>
      </w:tr>
      <w:tr w:rsidR="00343AB0">
        <w:tc>
          <w:tcPr>
            <w:tcW w:w="8220" w:type="dxa"/>
            <w:tcBorders>
              <w:top w:val="nil"/>
              <w:left w:val="nil"/>
              <w:bottom w:val="nil"/>
              <w:right w:val="nil"/>
            </w:tcBorders>
          </w:tcPr>
          <w:p w:rsidR="00343AB0" w:rsidRDefault="00343AB0">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343AB0" w:rsidRDefault="00343AB0">
            <w:pPr>
              <w:pStyle w:val="ConsPlusNormal"/>
              <w:jc w:val="right"/>
            </w:pPr>
            <w:hyperlink w:anchor="P3062">
              <w:r>
                <w:rPr>
                  <w:color w:val="0000FF"/>
                </w:rPr>
                <w:t>598</w:t>
              </w:r>
            </w:hyperlink>
          </w:p>
        </w:tc>
      </w:tr>
      <w:tr w:rsidR="00343AB0">
        <w:tc>
          <w:tcPr>
            <w:tcW w:w="8220" w:type="dxa"/>
            <w:tcBorders>
              <w:top w:val="nil"/>
              <w:left w:val="nil"/>
              <w:bottom w:val="nil"/>
              <w:right w:val="nil"/>
            </w:tcBorders>
          </w:tcPr>
          <w:p w:rsidR="00343AB0" w:rsidRDefault="00343AB0">
            <w:pPr>
              <w:pStyle w:val="ConsPlusNormal"/>
              <w:jc w:val="both"/>
            </w:pPr>
            <w:r>
              <w:t>инструктажа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206">
              <w:r>
                <w:rPr>
                  <w:color w:val="0000FF"/>
                </w:rPr>
                <w:t>423</w:t>
              </w:r>
            </w:hyperlink>
          </w:p>
        </w:tc>
      </w:tr>
      <w:tr w:rsidR="00343AB0">
        <w:tc>
          <w:tcPr>
            <w:tcW w:w="8220" w:type="dxa"/>
            <w:tcBorders>
              <w:top w:val="nil"/>
              <w:left w:val="nil"/>
              <w:bottom w:val="nil"/>
              <w:right w:val="nil"/>
            </w:tcBorders>
          </w:tcPr>
          <w:p w:rsidR="00343AB0" w:rsidRDefault="00343AB0">
            <w:pPr>
              <w:pStyle w:val="ConsPlusNormal"/>
              <w:jc w:val="both"/>
            </w:pPr>
            <w:r>
              <w:t>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операций по счетам</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ордера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343AB0" w:rsidRDefault="00343AB0">
            <w:pPr>
              <w:pStyle w:val="ConsPlusNormal"/>
              <w:jc w:val="right"/>
            </w:pPr>
            <w:hyperlink w:anchor="P3009">
              <w:r>
                <w:rPr>
                  <w:color w:val="0000FF"/>
                </w:rPr>
                <w:t>585</w:t>
              </w:r>
            </w:hyperlink>
          </w:p>
        </w:tc>
      </w:tr>
      <w:tr w:rsidR="00343AB0">
        <w:tc>
          <w:tcPr>
            <w:tcW w:w="8220" w:type="dxa"/>
            <w:tcBorders>
              <w:top w:val="nil"/>
              <w:left w:val="nil"/>
              <w:bottom w:val="nil"/>
              <w:right w:val="nil"/>
            </w:tcBorders>
          </w:tcPr>
          <w:p w:rsidR="00343AB0" w:rsidRDefault="00343AB0">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8">
              <w:r>
                <w:rPr>
                  <w:color w:val="0000FF"/>
                </w:rPr>
                <w:t>459</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выдачи лицензий</w:t>
            </w:r>
          </w:p>
        </w:tc>
        <w:tc>
          <w:tcPr>
            <w:tcW w:w="850" w:type="dxa"/>
            <w:tcBorders>
              <w:top w:val="nil"/>
              <w:left w:val="nil"/>
              <w:bottom w:val="nil"/>
              <w:right w:val="nil"/>
            </w:tcBorders>
            <w:vAlign w:val="bottom"/>
          </w:tcPr>
          <w:p w:rsidR="00343AB0" w:rsidRDefault="00343AB0">
            <w:pPr>
              <w:pStyle w:val="ConsPlusNormal"/>
              <w:jc w:val="right"/>
            </w:pPr>
            <w:hyperlink w:anchor="P385">
              <w:r>
                <w:rPr>
                  <w:color w:val="0000FF"/>
                </w:rPr>
                <w:t>57</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343AB0" w:rsidRDefault="00343AB0">
            <w:pPr>
              <w:pStyle w:val="ConsPlusNormal"/>
              <w:jc w:val="right"/>
            </w:pPr>
            <w:hyperlink w:anchor="P3222">
              <w:r>
                <w:rPr>
                  <w:color w:val="0000FF"/>
                </w:rPr>
                <w:t>630</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343AB0" w:rsidRDefault="00343AB0">
            <w:pPr>
              <w:pStyle w:val="ConsPlusNormal"/>
              <w:jc w:val="right"/>
            </w:pPr>
            <w:hyperlink w:anchor="P734">
              <w:r>
                <w:rPr>
                  <w:color w:val="0000FF"/>
                </w:rPr>
                <w:t>137</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744">
              <w:r>
                <w:rPr>
                  <w:color w:val="0000FF"/>
                </w:rPr>
                <w:t>138</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744">
              <w:r>
                <w:rPr>
                  <w:color w:val="0000FF"/>
                </w:rPr>
                <w:t>138</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43AB0" w:rsidRDefault="00343AB0">
            <w:pPr>
              <w:pStyle w:val="ConsPlusNormal"/>
              <w:jc w:val="right"/>
            </w:pPr>
            <w:hyperlink w:anchor="P2841">
              <w:r>
                <w:rPr>
                  <w:color w:val="0000FF"/>
                </w:rPr>
                <w:t>547</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343AB0" w:rsidRDefault="00343AB0">
            <w:pPr>
              <w:pStyle w:val="ConsPlusNormal"/>
              <w:jc w:val="right"/>
            </w:pPr>
            <w:hyperlink w:anchor="P1216">
              <w:r>
                <w:rPr>
                  <w:color w:val="0000FF"/>
                </w:rPr>
                <w:t>227</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343AB0" w:rsidRDefault="00343AB0">
            <w:pPr>
              <w:pStyle w:val="ConsPlusNormal"/>
              <w:jc w:val="right"/>
            </w:pPr>
            <w:hyperlink w:anchor="P3152">
              <w:r>
                <w:rPr>
                  <w:color w:val="0000FF"/>
                </w:rPr>
                <w:t>619</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343AB0" w:rsidRDefault="00343AB0">
            <w:pPr>
              <w:pStyle w:val="ConsPlusNormal"/>
              <w:jc w:val="right"/>
            </w:pPr>
            <w:hyperlink w:anchor="P2214">
              <w:r>
                <w:rPr>
                  <w:color w:val="0000FF"/>
                </w:rPr>
                <w:t>424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1220">
              <w:r>
                <w:rPr>
                  <w:color w:val="0000FF"/>
                </w:rPr>
                <w:t>228</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343AB0" w:rsidRDefault="00343AB0">
            <w:pPr>
              <w:pStyle w:val="ConsPlusNormal"/>
              <w:jc w:val="right"/>
            </w:pPr>
            <w:hyperlink w:anchor="P3273">
              <w:r>
                <w:rPr>
                  <w:color w:val="0000FF"/>
                </w:rPr>
                <w:t>642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учета бланков строгой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343AB0" w:rsidRDefault="00343AB0">
            <w:pPr>
              <w:pStyle w:val="ConsPlusNormal"/>
              <w:jc w:val="right"/>
            </w:pPr>
            <w:hyperlink w:anchor="P2650">
              <w:r>
                <w:rPr>
                  <w:color w:val="0000FF"/>
                </w:rPr>
                <w:t>502</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9">
              <w:r>
                <w:rPr>
                  <w:color w:val="0000FF"/>
                </w:rPr>
                <w:t>177</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86">
              <w:r>
                <w:rPr>
                  <w:color w:val="0000FF"/>
                </w:rPr>
                <w:t>125</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343AB0" w:rsidRDefault="00343AB0">
            <w:pPr>
              <w:pStyle w:val="ConsPlusNormal"/>
              <w:jc w:val="right"/>
            </w:pPr>
            <w:hyperlink w:anchor="P2592">
              <w:r>
                <w:rPr>
                  <w:color w:val="0000FF"/>
                </w:rPr>
                <w:t>489</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43AB0" w:rsidRDefault="00343AB0">
            <w:pPr>
              <w:pStyle w:val="ConsPlusNormal"/>
              <w:jc w:val="right"/>
            </w:pPr>
            <w:hyperlink w:anchor="P2662">
              <w:r>
                <w:rPr>
                  <w:color w:val="0000FF"/>
                </w:rPr>
                <w:t>505</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343AB0" w:rsidRDefault="00343AB0">
            <w:pPr>
              <w:pStyle w:val="ConsPlusNormal"/>
              <w:jc w:val="right"/>
            </w:pPr>
            <w:hyperlink w:anchor="P2173">
              <w:r>
                <w:rPr>
                  <w:color w:val="0000FF"/>
                </w:rPr>
                <w:t>416</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1623">
              <w:r>
                <w:rPr>
                  <w:color w:val="0000FF"/>
                </w:rPr>
                <w:t>302</w:t>
              </w:r>
            </w:hyperlink>
          </w:p>
        </w:tc>
      </w:tr>
      <w:tr w:rsidR="00343AB0">
        <w:tc>
          <w:tcPr>
            <w:tcW w:w="8220" w:type="dxa"/>
            <w:tcBorders>
              <w:top w:val="nil"/>
              <w:left w:val="nil"/>
              <w:bottom w:val="nil"/>
              <w:right w:val="nil"/>
            </w:tcBorders>
          </w:tcPr>
          <w:p w:rsidR="00343AB0" w:rsidRDefault="00343AB0">
            <w:pPr>
              <w:pStyle w:val="ConsPlusNormal"/>
              <w:jc w:val="both"/>
            </w:pPr>
            <w:r>
              <w:t>учета доверенностей</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учета дорожно-транспортных происшествий</w:t>
            </w:r>
          </w:p>
        </w:tc>
        <w:tc>
          <w:tcPr>
            <w:tcW w:w="850" w:type="dxa"/>
            <w:tcBorders>
              <w:top w:val="nil"/>
              <w:left w:val="nil"/>
              <w:bottom w:val="nil"/>
              <w:right w:val="nil"/>
            </w:tcBorders>
            <w:vAlign w:val="bottom"/>
          </w:tcPr>
          <w:p w:rsidR="00343AB0" w:rsidRDefault="00343AB0">
            <w:pPr>
              <w:pStyle w:val="ConsPlusNormal"/>
              <w:jc w:val="right"/>
            </w:pPr>
            <w:hyperlink w:anchor="P2902">
              <w:r>
                <w:rPr>
                  <w:color w:val="0000FF"/>
                </w:rPr>
                <w:t>561</w:t>
              </w:r>
            </w:hyperlink>
          </w:p>
        </w:tc>
      </w:tr>
      <w:tr w:rsidR="00343AB0">
        <w:tc>
          <w:tcPr>
            <w:tcW w:w="8220" w:type="dxa"/>
            <w:tcBorders>
              <w:top w:val="nil"/>
              <w:left w:val="nil"/>
              <w:bottom w:val="nil"/>
              <w:right w:val="nil"/>
            </w:tcBorders>
          </w:tcPr>
          <w:p w:rsidR="00343AB0" w:rsidRDefault="00343AB0">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2608">
              <w:r>
                <w:rPr>
                  <w:color w:val="0000FF"/>
                </w:rPr>
                <w:t>493</w:t>
              </w:r>
            </w:hyperlink>
          </w:p>
        </w:tc>
      </w:tr>
      <w:tr w:rsidR="00343AB0">
        <w:tc>
          <w:tcPr>
            <w:tcW w:w="8220" w:type="dxa"/>
            <w:tcBorders>
              <w:top w:val="nil"/>
              <w:left w:val="nil"/>
              <w:bottom w:val="nil"/>
              <w:right w:val="nil"/>
            </w:tcBorders>
          </w:tcPr>
          <w:p w:rsidR="00343AB0" w:rsidRDefault="00343AB0">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106">
              <w:r>
                <w:rPr>
                  <w:color w:val="0000FF"/>
                </w:rPr>
                <w:t>609</w:t>
              </w:r>
            </w:hyperlink>
          </w:p>
        </w:tc>
      </w:tr>
      <w:tr w:rsidR="00343AB0">
        <w:tc>
          <w:tcPr>
            <w:tcW w:w="8220" w:type="dxa"/>
            <w:tcBorders>
              <w:top w:val="nil"/>
              <w:left w:val="nil"/>
              <w:bottom w:val="nil"/>
              <w:right w:val="nil"/>
            </w:tcBorders>
          </w:tcPr>
          <w:p w:rsidR="00343AB0" w:rsidRDefault="00343AB0">
            <w:pPr>
              <w:pStyle w:val="ConsPlusNormal"/>
              <w:jc w:val="both"/>
            </w:pPr>
            <w:r>
              <w:t>учета заявлений о повреждении средств связи</w:t>
            </w:r>
          </w:p>
        </w:tc>
        <w:tc>
          <w:tcPr>
            <w:tcW w:w="850" w:type="dxa"/>
            <w:tcBorders>
              <w:top w:val="nil"/>
              <w:left w:val="nil"/>
              <w:bottom w:val="nil"/>
              <w:right w:val="nil"/>
            </w:tcBorders>
            <w:vAlign w:val="bottom"/>
          </w:tcPr>
          <w:p w:rsidR="00343AB0" w:rsidRDefault="00343AB0">
            <w:pPr>
              <w:pStyle w:val="ConsPlusNormal"/>
              <w:jc w:val="right"/>
            </w:pPr>
            <w:hyperlink w:anchor="P2983">
              <w:r>
                <w:rPr>
                  <w:color w:val="0000FF"/>
                </w:rPr>
                <w:t>579</w:t>
              </w:r>
            </w:hyperlink>
          </w:p>
        </w:tc>
      </w:tr>
      <w:tr w:rsidR="00343AB0">
        <w:tc>
          <w:tcPr>
            <w:tcW w:w="8220" w:type="dxa"/>
            <w:tcBorders>
              <w:top w:val="nil"/>
              <w:left w:val="nil"/>
              <w:bottom w:val="nil"/>
              <w:right w:val="nil"/>
            </w:tcBorders>
          </w:tcPr>
          <w:p w:rsidR="00343AB0" w:rsidRDefault="00343AB0">
            <w:pPr>
              <w:pStyle w:val="ConsPlusNormal"/>
              <w:jc w:val="both"/>
            </w:pPr>
            <w: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6">
              <w:r>
                <w:rPr>
                  <w:color w:val="0000FF"/>
                </w:rPr>
                <w:t>557</w:t>
              </w:r>
            </w:hyperlink>
          </w:p>
        </w:tc>
      </w:tr>
      <w:tr w:rsidR="00343AB0">
        <w:tc>
          <w:tcPr>
            <w:tcW w:w="8220" w:type="dxa"/>
            <w:tcBorders>
              <w:top w:val="nil"/>
              <w:left w:val="nil"/>
              <w:bottom w:val="nil"/>
              <w:right w:val="nil"/>
            </w:tcBorders>
          </w:tcPr>
          <w:p w:rsidR="00343AB0" w:rsidRDefault="00343AB0">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40">
              <w:r>
                <w:rPr>
                  <w:color w:val="0000FF"/>
                </w:rPr>
                <w:t>233</w:t>
              </w:r>
            </w:hyperlink>
          </w:p>
        </w:tc>
      </w:tr>
      <w:tr w:rsidR="00343AB0">
        <w:tc>
          <w:tcPr>
            <w:tcW w:w="8220" w:type="dxa"/>
            <w:tcBorders>
              <w:top w:val="nil"/>
              <w:left w:val="nil"/>
              <w:bottom w:val="nil"/>
              <w:right w:val="nil"/>
            </w:tcBorders>
          </w:tcPr>
          <w:p w:rsidR="00343AB0" w:rsidRDefault="00343AB0">
            <w:pPr>
              <w:pStyle w:val="ConsPlusNormal"/>
              <w:jc w:val="both"/>
            </w:pPr>
            <w:r>
              <w:t>учета и выдачи печатей, штампов</w:t>
            </w:r>
          </w:p>
        </w:tc>
        <w:tc>
          <w:tcPr>
            <w:tcW w:w="850" w:type="dxa"/>
            <w:tcBorders>
              <w:top w:val="nil"/>
              <w:left w:val="nil"/>
              <w:bottom w:val="nil"/>
              <w:right w:val="nil"/>
            </w:tcBorders>
            <w:vAlign w:val="bottom"/>
          </w:tcPr>
          <w:p w:rsidR="00343AB0" w:rsidRDefault="00343AB0">
            <w:pPr>
              <w:pStyle w:val="ConsPlusNormal"/>
              <w:jc w:val="right"/>
            </w:pPr>
            <w:hyperlink w:anchor="P872">
              <w:r>
                <w:rPr>
                  <w:color w:val="0000FF"/>
                </w:rPr>
                <w:t>163</w:t>
              </w:r>
            </w:hyperlink>
          </w:p>
        </w:tc>
      </w:tr>
      <w:tr w:rsidR="00343AB0">
        <w:tc>
          <w:tcPr>
            <w:tcW w:w="8220" w:type="dxa"/>
            <w:tcBorders>
              <w:top w:val="nil"/>
              <w:left w:val="nil"/>
              <w:bottom w:val="nil"/>
              <w:right w:val="nil"/>
            </w:tcBorders>
          </w:tcPr>
          <w:p w:rsidR="00343AB0" w:rsidRDefault="00343AB0">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343AB0" w:rsidRDefault="00343AB0">
            <w:pPr>
              <w:pStyle w:val="ConsPlusNormal"/>
              <w:jc w:val="right"/>
            </w:pPr>
            <w:hyperlink w:anchor="P2206">
              <w:r>
                <w:rPr>
                  <w:color w:val="0000FF"/>
                </w:rPr>
                <w:t>423</w:t>
              </w:r>
            </w:hyperlink>
          </w:p>
        </w:tc>
      </w:tr>
      <w:tr w:rsidR="00343AB0">
        <w:tc>
          <w:tcPr>
            <w:tcW w:w="8220" w:type="dxa"/>
            <w:tcBorders>
              <w:top w:val="nil"/>
              <w:left w:val="nil"/>
              <w:bottom w:val="nil"/>
              <w:right w:val="nil"/>
            </w:tcBorders>
          </w:tcPr>
          <w:p w:rsidR="00343AB0" w:rsidRDefault="00343AB0">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343AB0" w:rsidRDefault="00343AB0">
            <w:pPr>
              <w:pStyle w:val="ConsPlusNormal"/>
              <w:jc w:val="right"/>
            </w:pPr>
            <w:hyperlink w:anchor="P3122">
              <w:r>
                <w:rPr>
                  <w:color w:val="0000FF"/>
                </w:rPr>
                <w:t>613</w:t>
              </w:r>
            </w:hyperlink>
          </w:p>
        </w:tc>
      </w:tr>
      <w:tr w:rsidR="00343AB0">
        <w:tc>
          <w:tcPr>
            <w:tcW w:w="8220" w:type="dxa"/>
            <w:tcBorders>
              <w:top w:val="nil"/>
              <w:left w:val="nil"/>
              <w:bottom w:val="nil"/>
              <w:right w:val="nil"/>
            </w:tcBorders>
          </w:tcPr>
          <w:p w:rsidR="00343AB0" w:rsidRDefault="00343AB0">
            <w:pPr>
              <w:pStyle w:val="ConsPlusNormal"/>
              <w:jc w:val="both"/>
            </w:pPr>
            <w:r>
              <w:t>учета исполнительных листов</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копировальных работ</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28">
              <w:r>
                <w:rPr>
                  <w:color w:val="0000FF"/>
                </w:rPr>
                <w:t>366</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1743">
              <w:r>
                <w:rPr>
                  <w:color w:val="0000FF"/>
                </w:rPr>
                <w:t>329</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2975">
              <w:r>
                <w:rPr>
                  <w:color w:val="0000FF"/>
                </w:rPr>
                <w:t>577</w:t>
              </w:r>
            </w:hyperlink>
          </w:p>
        </w:tc>
      </w:tr>
      <w:tr w:rsidR="00343AB0">
        <w:tc>
          <w:tcPr>
            <w:tcW w:w="8220" w:type="dxa"/>
            <w:tcBorders>
              <w:top w:val="nil"/>
              <w:left w:val="nil"/>
              <w:bottom w:val="nil"/>
              <w:right w:val="nil"/>
            </w:tcBorders>
          </w:tcPr>
          <w:p w:rsidR="00343AB0" w:rsidRDefault="00343AB0">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343AB0" w:rsidRDefault="00343AB0">
            <w:pPr>
              <w:pStyle w:val="ConsPlusNormal"/>
              <w:jc w:val="right"/>
            </w:pPr>
            <w:hyperlink w:anchor="P3013">
              <w:r>
                <w:rPr>
                  <w:color w:val="0000FF"/>
                </w:rPr>
                <w:t>586</w:t>
              </w:r>
            </w:hyperlink>
          </w:p>
        </w:tc>
      </w:tr>
      <w:tr w:rsidR="00343AB0">
        <w:tc>
          <w:tcPr>
            <w:tcW w:w="8220" w:type="dxa"/>
            <w:tcBorders>
              <w:top w:val="nil"/>
              <w:left w:val="nil"/>
              <w:bottom w:val="nil"/>
              <w:right w:val="nil"/>
            </w:tcBorders>
          </w:tcPr>
          <w:p w:rsidR="00343AB0" w:rsidRDefault="00343AB0">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43">
              <w:r>
                <w:rPr>
                  <w:color w:val="0000FF"/>
                </w:rPr>
                <w:t>329</w:t>
              </w:r>
            </w:hyperlink>
          </w:p>
        </w:tc>
      </w:tr>
      <w:tr w:rsidR="00343AB0">
        <w:tc>
          <w:tcPr>
            <w:tcW w:w="8220" w:type="dxa"/>
            <w:tcBorders>
              <w:top w:val="nil"/>
              <w:left w:val="nil"/>
              <w:bottom w:val="nil"/>
              <w:right w:val="nil"/>
            </w:tcBorders>
          </w:tcPr>
          <w:p w:rsidR="00343AB0" w:rsidRDefault="00343AB0">
            <w:pPr>
              <w:pStyle w:val="ConsPlusNormal"/>
              <w:jc w:val="both"/>
            </w:pPr>
            <w:r>
              <w:t>учета отпусков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2612">
              <w:r>
                <w:rPr>
                  <w:color w:val="0000FF"/>
                </w:rPr>
                <w:t>494</w:t>
              </w:r>
            </w:hyperlink>
          </w:p>
        </w:tc>
      </w:tr>
      <w:tr w:rsidR="00343AB0">
        <w:tc>
          <w:tcPr>
            <w:tcW w:w="8220" w:type="dxa"/>
            <w:tcBorders>
              <w:top w:val="nil"/>
              <w:left w:val="nil"/>
              <w:bottom w:val="nil"/>
              <w:right w:val="nil"/>
            </w:tcBorders>
          </w:tcPr>
          <w:p w:rsidR="00343AB0" w:rsidRDefault="00343AB0">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2979">
              <w:r>
                <w:rPr>
                  <w:color w:val="0000FF"/>
                </w:rPr>
                <w:t>578</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343AB0" w:rsidRDefault="00343AB0">
            <w:pPr>
              <w:pStyle w:val="ConsPlusNormal"/>
              <w:jc w:val="right"/>
            </w:pPr>
            <w:hyperlink w:anchor="P1886">
              <w:r>
                <w:rPr>
                  <w:color w:val="0000FF"/>
                </w:rPr>
                <w:t>356</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посетителей</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343AB0" w:rsidRDefault="00343AB0">
            <w:pPr>
              <w:pStyle w:val="ConsPlusNormal"/>
              <w:jc w:val="right"/>
            </w:pPr>
            <w:hyperlink w:anchor="P1697">
              <w:r>
                <w:rPr>
                  <w:color w:val="0000FF"/>
                </w:rPr>
                <w:t>319</w:t>
              </w:r>
            </w:hyperlink>
          </w:p>
        </w:tc>
      </w:tr>
      <w:tr w:rsidR="00343AB0">
        <w:tc>
          <w:tcPr>
            <w:tcW w:w="8220" w:type="dxa"/>
            <w:tcBorders>
              <w:top w:val="nil"/>
              <w:left w:val="nil"/>
              <w:bottom w:val="nil"/>
              <w:right w:val="nil"/>
            </w:tcBorders>
          </w:tcPr>
          <w:p w:rsidR="00343AB0" w:rsidRDefault="00343AB0">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343AB0" w:rsidRDefault="00343AB0">
            <w:pPr>
              <w:pStyle w:val="ConsPlusNormal"/>
              <w:jc w:val="right"/>
            </w:pPr>
            <w:hyperlink w:anchor="P1952">
              <w:r>
                <w:rPr>
                  <w:color w:val="0000FF"/>
                </w:rPr>
                <w:t>372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343AB0" w:rsidRDefault="00343AB0">
            <w:pPr>
              <w:pStyle w:val="ConsPlusNormal"/>
              <w:jc w:val="right"/>
            </w:pPr>
            <w:hyperlink w:anchor="P807">
              <w:r>
                <w:rPr>
                  <w:color w:val="0000FF"/>
                </w:rPr>
                <w:t>149</w:t>
              </w:r>
            </w:hyperlink>
          </w:p>
        </w:tc>
      </w:tr>
      <w:tr w:rsidR="00343AB0">
        <w:tc>
          <w:tcPr>
            <w:tcW w:w="8220" w:type="dxa"/>
            <w:tcBorders>
              <w:top w:val="nil"/>
              <w:left w:val="nil"/>
              <w:bottom w:val="nil"/>
              <w:right w:val="nil"/>
            </w:tcBorders>
          </w:tcPr>
          <w:p w:rsidR="00343AB0" w:rsidRDefault="00343AB0">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206">
              <w:r>
                <w:rPr>
                  <w:color w:val="0000FF"/>
                </w:rPr>
                <w:t>423</w:t>
              </w:r>
            </w:hyperlink>
          </w:p>
        </w:tc>
      </w:tr>
      <w:tr w:rsidR="00343AB0">
        <w:tc>
          <w:tcPr>
            <w:tcW w:w="8220" w:type="dxa"/>
            <w:tcBorders>
              <w:top w:val="nil"/>
              <w:left w:val="nil"/>
              <w:bottom w:val="nil"/>
              <w:right w:val="nil"/>
            </w:tcBorders>
          </w:tcPr>
          <w:p w:rsidR="00343AB0" w:rsidRDefault="00343AB0">
            <w:pPr>
              <w:pStyle w:val="ConsPlusNormal"/>
              <w:jc w:val="both"/>
            </w:pPr>
            <w:r>
              <w:t>учета путевых листов</w:t>
            </w:r>
          </w:p>
        </w:tc>
        <w:tc>
          <w:tcPr>
            <w:tcW w:w="850" w:type="dxa"/>
            <w:tcBorders>
              <w:top w:val="nil"/>
              <w:left w:val="nil"/>
              <w:bottom w:val="nil"/>
              <w:right w:val="nil"/>
            </w:tcBorders>
            <w:vAlign w:val="bottom"/>
          </w:tcPr>
          <w:p w:rsidR="00343AB0" w:rsidRDefault="00343AB0">
            <w:pPr>
              <w:pStyle w:val="ConsPlusNormal"/>
              <w:jc w:val="right"/>
            </w:pPr>
            <w:hyperlink w:anchor="P2874">
              <w:r>
                <w:rPr>
                  <w:color w:val="0000FF"/>
                </w:rPr>
                <w:t>554</w:t>
              </w:r>
            </w:hyperlink>
          </w:p>
        </w:tc>
      </w:tr>
      <w:tr w:rsidR="00343AB0">
        <w:tc>
          <w:tcPr>
            <w:tcW w:w="8220" w:type="dxa"/>
            <w:tcBorders>
              <w:top w:val="nil"/>
              <w:left w:val="nil"/>
              <w:bottom w:val="nil"/>
              <w:right w:val="nil"/>
            </w:tcBorders>
          </w:tcPr>
          <w:p w:rsidR="00343AB0" w:rsidRDefault="00343AB0">
            <w:pPr>
              <w:pStyle w:val="ConsPlusNormal"/>
              <w:jc w:val="both"/>
            </w:pPr>
            <w:r>
              <w:t>учета работников, совмещающих профессии</w:t>
            </w:r>
          </w:p>
        </w:tc>
        <w:tc>
          <w:tcPr>
            <w:tcW w:w="850" w:type="dxa"/>
            <w:tcBorders>
              <w:top w:val="nil"/>
              <w:left w:val="nil"/>
              <w:bottom w:val="nil"/>
              <w:right w:val="nil"/>
            </w:tcBorders>
            <w:vAlign w:val="bottom"/>
          </w:tcPr>
          <w:p w:rsidR="00343AB0" w:rsidRDefault="00343AB0">
            <w:pPr>
              <w:pStyle w:val="ConsPlusNormal"/>
              <w:jc w:val="right"/>
            </w:pPr>
            <w:hyperlink w:anchor="P2010">
              <w:r>
                <w:rPr>
                  <w:color w:val="0000FF"/>
                </w:rPr>
                <w:t>384</w:t>
              </w:r>
            </w:hyperlink>
          </w:p>
        </w:tc>
      </w:tr>
      <w:tr w:rsidR="00343AB0">
        <w:tc>
          <w:tcPr>
            <w:tcW w:w="8220" w:type="dxa"/>
            <w:tcBorders>
              <w:top w:val="nil"/>
              <w:left w:val="nil"/>
              <w:bottom w:val="nil"/>
              <w:right w:val="nil"/>
            </w:tcBorders>
          </w:tcPr>
          <w:p w:rsidR="00343AB0" w:rsidRDefault="00343AB0">
            <w:pPr>
              <w:pStyle w:val="ConsPlusNormal"/>
              <w:jc w:val="both"/>
            </w:pPr>
            <w:r>
              <w:t>учета рабочего времени</w:t>
            </w:r>
          </w:p>
        </w:tc>
        <w:tc>
          <w:tcPr>
            <w:tcW w:w="850" w:type="dxa"/>
            <w:tcBorders>
              <w:top w:val="nil"/>
              <w:left w:val="nil"/>
              <w:bottom w:val="nil"/>
              <w:right w:val="nil"/>
            </w:tcBorders>
            <w:vAlign w:val="bottom"/>
          </w:tcPr>
          <w:p w:rsidR="00343AB0" w:rsidRDefault="00343AB0">
            <w:pPr>
              <w:pStyle w:val="ConsPlusNormal"/>
              <w:jc w:val="right"/>
            </w:pPr>
            <w:hyperlink w:anchor="P2099">
              <w:r>
                <w:rPr>
                  <w:color w:val="0000FF"/>
                </w:rPr>
                <w:t>402</w:t>
              </w:r>
            </w:hyperlink>
          </w:p>
        </w:tc>
      </w:tr>
      <w:tr w:rsidR="00343AB0">
        <w:tc>
          <w:tcPr>
            <w:tcW w:w="8220" w:type="dxa"/>
            <w:tcBorders>
              <w:top w:val="nil"/>
              <w:left w:val="nil"/>
              <w:bottom w:val="nil"/>
              <w:right w:val="nil"/>
            </w:tcBorders>
          </w:tcPr>
          <w:p w:rsidR="00343AB0" w:rsidRDefault="00343AB0">
            <w:pPr>
              <w:pStyle w:val="ConsPlusNormal"/>
              <w:jc w:val="both"/>
            </w:pPr>
            <w:r>
              <w:t>учета рассылки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расчетов с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343AB0" w:rsidRDefault="00343AB0">
            <w:pPr>
              <w:pStyle w:val="ConsPlusNormal"/>
              <w:jc w:val="right"/>
            </w:pPr>
            <w:hyperlink w:anchor="P1701">
              <w:r>
                <w:rPr>
                  <w:color w:val="0000FF"/>
                </w:rPr>
                <w:t>320</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701">
              <w:r>
                <w:rPr>
                  <w:color w:val="0000FF"/>
                </w:rPr>
                <w:t>320</w:t>
              </w:r>
            </w:hyperlink>
          </w:p>
        </w:tc>
      </w:tr>
      <w:tr w:rsidR="00343AB0">
        <w:tc>
          <w:tcPr>
            <w:tcW w:w="8220" w:type="dxa"/>
            <w:tcBorders>
              <w:top w:val="nil"/>
              <w:left w:val="nil"/>
              <w:bottom w:val="nil"/>
              <w:right w:val="nil"/>
            </w:tcBorders>
          </w:tcPr>
          <w:p w:rsidR="00343AB0" w:rsidRDefault="00343AB0">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343AB0" w:rsidRDefault="00343AB0">
            <w:pPr>
              <w:pStyle w:val="ConsPlusNormal"/>
              <w:jc w:val="right"/>
            </w:pPr>
            <w:hyperlink w:anchor="P718">
              <w:r>
                <w:rPr>
                  <w:color w:val="0000FF"/>
                </w:rPr>
                <w:t>133</w:t>
              </w:r>
            </w:hyperlink>
          </w:p>
        </w:tc>
      </w:tr>
      <w:tr w:rsidR="00343AB0">
        <w:tc>
          <w:tcPr>
            <w:tcW w:w="8220" w:type="dxa"/>
            <w:tcBorders>
              <w:top w:val="nil"/>
              <w:left w:val="nil"/>
              <w:bottom w:val="nil"/>
              <w:right w:val="nil"/>
            </w:tcBorders>
          </w:tcPr>
          <w:p w:rsidR="00343AB0" w:rsidRDefault="00343AB0">
            <w:pPr>
              <w:pStyle w:val="ConsPlusNormal"/>
              <w:jc w:val="both"/>
            </w:pPr>
            <w:r>
              <w:t>учета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1558">
              <w:r>
                <w:rPr>
                  <w:color w:val="0000FF"/>
                </w:rPr>
                <w:t>292</w:t>
              </w:r>
            </w:hyperlink>
          </w:p>
        </w:tc>
      </w:tr>
      <w:tr w:rsidR="00343AB0">
        <w:tc>
          <w:tcPr>
            <w:tcW w:w="8220" w:type="dxa"/>
            <w:tcBorders>
              <w:top w:val="nil"/>
              <w:left w:val="nil"/>
              <w:bottom w:val="nil"/>
              <w:right w:val="nil"/>
            </w:tcBorders>
          </w:tcPr>
          <w:p w:rsidR="00343AB0" w:rsidRDefault="00343AB0">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722">
              <w:r>
                <w:rPr>
                  <w:color w:val="0000FF"/>
                </w:rPr>
                <w:t>134</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ЗАДАНИЯ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государственные, 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1078">
              <w:r>
                <w:rPr>
                  <w:color w:val="0000FF"/>
                </w:rPr>
                <w:t>198</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учебные</w:t>
            </w:r>
          </w:p>
        </w:tc>
        <w:tc>
          <w:tcPr>
            <w:tcW w:w="850" w:type="dxa"/>
            <w:tcBorders>
              <w:top w:val="nil"/>
              <w:left w:val="nil"/>
              <w:bottom w:val="nil"/>
              <w:right w:val="nil"/>
            </w:tcBorders>
            <w:vAlign w:val="bottom"/>
          </w:tcPr>
          <w:p w:rsidR="00343AB0" w:rsidRDefault="00343AB0">
            <w:pPr>
              <w:pStyle w:val="ConsPlusNormal"/>
              <w:jc w:val="right"/>
            </w:pPr>
            <w:hyperlink w:anchor="P2540">
              <w:r>
                <w:rPr>
                  <w:color w:val="0000FF"/>
                </w:rPr>
                <w:t>478</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628">
              <w:r>
                <w:rPr>
                  <w:color w:val="0000FF"/>
                </w:rPr>
                <w:t>303</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ЗАКАЗЫ</w:t>
            </w:r>
          </w:p>
        </w:tc>
        <w:tc>
          <w:tcPr>
            <w:tcW w:w="850" w:type="dxa"/>
            <w:tcBorders>
              <w:top w:val="nil"/>
              <w:left w:val="nil"/>
              <w:bottom w:val="nil"/>
              <w:right w:val="nil"/>
            </w:tcBorders>
            <w:vAlign w:val="bottom"/>
          </w:tcPr>
          <w:p w:rsidR="00343AB0" w:rsidRDefault="00343AB0">
            <w:pPr>
              <w:pStyle w:val="ConsPlusNormal"/>
              <w:jc w:val="right"/>
            </w:pPr>
            <w:hyperlink w:anchor="P931">
              <w:r>
                <w:rPr>
                  <w:color w:val="0000FF"/>
                </w:rPr>
                <w:t>175</w:t>
              </w:r>
            </w:hyperlink>
            <w:r>
              <w:t xml:space="preserve">, </w:t>
            </w: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ЗАКОНЫ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федеральные</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федеральные конституционные</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ЗАКЛЮЧЕНИЯ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аудиторские</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r>
              <w:t xml:space="preserve">, </w:t>
            </w:r>
            <w:hyperlink w:anchor="P1529">
              <w:r>
                <w:rPr>
                  <w:color w:val="0000FF"/>
                </w:rPr>
                <w:t>286</w:t>
              </w:r>
            </w:hyperlink>
          </w:p>
        </w:tc>
      </w:tr>
      <w:tr w:rsidR="00343AB0">
        <w:tc>
          <w:tcPr>
            <w:tcW w:w="8220" w:type="dxa"/>
            <w:tcBorders>
              <w:top w:val="nil"/>
              <w:left w:val="nil"/>
              <w:bottom w:val="nil"/>
              <w:right w:val="nil"/>
            </w:tcBorders>
          </w:tcPr>
          <w:p w:rsidR="00343AB0" w:rsidRDefault="00343AB0">
            <w:pPr>
              <w:pStyle w:val="ConsPlusNormal"/>
              <w:jc w:val="both"/>
            </w:pPr>
            <w:r>
              <w:t>к бизнес-планам</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43AB0" w:rsidRDefault="00343AB0">
            <w:pPr>
              <w:pStyle w:val="ConsPlusNormal"/>
              <w:jc w:val="right"/>
            </w:pPr>
            <w:hyperlink w:anchor="P129">
              <w:r>
                <w:rPr>
                  <w:color w:val="0000FF"/>
                </w:rPr>
                <w:t>12</w:t>
              </w:r>
            </w:hyperlink>
          </w:p>
        </w:tc>
      </w:tr>
      <w:tr w:rsidR="00343AB0">
        <w:tc>
          <w:tcPr>
            <w:tcW w:w="8220" w:type="dxa"/>
            <w:tcBorders>
              <w:top w:val="nil"/>
              <w:left w:val="nil"/>
              <w:bottom w:val="nil"/>
              <w:right w:val="nil"/>
            </w:tcBorders>
          </w:tcPr>
          <w:p w:rsidR="00343AB0" w:rsidRDefault="00343AB0">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 xml:space="preserve">к </w:t>
            </w:r>
            <w:hyperlink r:id="rId13">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469</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842">
              <w:r>
                <w:rPr>
                  <w:color w:val="0000FF"/>
                </w:rPr>
                <w:t>346</w:t>
              </w:r>
            </w:hyperlink>
          </w:p>
        </w:tc>
      </w:tr>
      <w:tr w:rsidR="00343AB0">
        <w:tc>
          <w:tcPr>
            <w:tcW w:w="8220" w:type="dxa"/>
            <w:tcBorders>
              <w:top w:val="nil"/>
              <w:left w:val="nil"/>
              <w:bottom w:val="nil"/>
              <w:right w:val="nil"/>
            </w:tcBorders>
          </w:tcPr>
          <w:p w:rsidR="00343AB0" w:rsidRDefault="00343AB0">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703">
              <w:r>
                <w:rPr>
                  <w:color w:val="0000FF"/>
                </w:rPr>
                <w:t>515</w:t>
              </w:r>
            </w:hyperlink>
          </w:p>
        </w:tc>
      </w:tr>
      <w:tr w:rsidR="00343AB0">
        <w:tc>
          <w:tcPr>
            <w:tcW w:w="8220" w:type="dxa"/>
            <w:tcBorders>
              <w:top w:val="nil"/>
              <w:left w:val="nil"/>
              <w:bottom w:val="nil"/>
              <w:right w:val="nil"/>
            </w:tcBorders>
          </w:tcPr>
          <w:p w:rsidR="00343AB0" w:rsidRDefault="00343AB0">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43AB0" w:rsidRDefault="00343AB0">
            <w:pPr>
              <w:pStyle w:val="ConsPlusNormal"/>
              <w:jc w:val="right"/>
            </w:pPr>
            <w:hyperlink w:anchor="P1822">
              <w:r>
                <w:rPr>
                  <w:color w:val="0000FF"/>
                </w:rPr>
                <w:t>342</w:t>
              </w:r>
            </w:hyperlink>
          </w:p>
        </w:tc>
      </w:tr>
      <w:tr w:rsidR="00343AB0">
        <w:tc>
          <w:tcPr>
            <w:tcW w:w="8220" w:type="dxa"/>
            <w:tcBorders>
              <w:top w:val="nil"/>
              <w:left w:val="nil"/>
              <w:bottom w:val="nil"/>
              <w:right w:val="nil"/>
            </w:tcBorders>
          </w:tcPr>
          <w:p w:rsidR="00343AB0" w:rsidRDefault="00343AB0">
            <w:pPr>
              <w:pStyle w:val="ConsPlusNormal"/>
              <w:jc w:val="both"/>
            </w:pPr>
            <w:r>
              <w:t>о пожарах</w:t>
            </w:r>
          </w:p>
        </w:tc>
        <w:tc>
          <w:tcPr>
            <w:tcW w:w="850" w:type="dxa"/>
            <w:tcBorders>
              <w:top w:val="nil"/>
              <w:left w:val="nil"/>
              <w:bottom w:val="nil"/>
              <w:right w:val="nil"/>
            </w:tcBorders>
            <w:vAlign w:val="bottom"/>
          </w:tcPr>
          <w:p w:rsidR="00343AB0" w:rsidRDefault="00343AB0">
            <w:pPr>
              <w:pStyle w:val="ConsPlusNormal"/>
              <w:jc w:val="right"/>
            </w:pPr>
            <w:hyperlink w:anchor="P3118">
              <w:r>
                <w:rPr>
                  <w:color w:val="0000FF"/>
                </w:rPr>
                <w:t>612</w:t>
              </w:r>
            </w:hyperlink>
          </w:p>
        </w:tc>
      </w:tr>
      <w:tr w:rsidR="00343AB0">
        <w:tc>
          <w:tcPr>
            <w:tcW w:w="8220" w:type="dxa"/>
            <w:tcBorders>
              <w:top w:val="nil"/>
              <w:left w:val="nil"/>
              <w:bottom w:val="nil"/>
              <w:right w:val="nil"/>
            </w:tcBorders>
          </w:tcPr>
          <w:p w:rsidR="00343AB0" w:rsidRDefault="00343AB0">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186">
              <w:r>
                <w:rPr>
                  <w:color w:val="0000FF"/>
                </w:rPr>
                <w:t>418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2588">
              <w:r>
                <w:rPr>
                  <w:color w:val="0000FF"/>
                </w:rPr>
                <w:t>488</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343AB0" w:rsidRDefault="00343AB0">
            <w:pPr>
              <w:pStyle w:val="ConsPlusNormal"/>
              <w:jc w:val="right"/>
            </w:pPr>
            <w:hyperlink w:anchor="P2552">
              <w:r>
                <w:rPr>
                  <w:color w:val="0000FF"/>
                </w:rPr>
                <w:t>480</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43AB0" w:rsidRDefault="00343AB0">
            <w:pPr>
              <w:pStyle w:val="ConsPlusNormal"/>
              <w:jc w:val="right"/>
            </w:pPr>
            <w:hyperlink w:anchor="P1262">
              <w:r>
                <w:rPr>
                  <w:color w:val="0000FF"/>
                </w:rPr>
                <w:t>237</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8">
              <w:r>
                <w:rPr>
                  <w:color w:val="0000FF"/>
                </w:rPr>
                <w:t>271</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242">
              <w:r>
                <w:rPr>
                  <w:color w:val="0000FF"/>
                </w:rPr>
                <w:t>429</w:t>
              </w:r>
            </w:hyperlink>
          </w:p>
        </w:tc>
      </w:tr>
      <w:tr w:rsidR="00343AB0">
        <w:tc>
          <w:tcPr>
            <w:tcW w:w="8220" w:type="dxa"/>
            <w:tcBorders>
              <w:top w:val="nil"/>
              <w:left w:val="nil"/>
              <w:bottom w:val="nil"/>
              <w:right w:val="nil"/>
            </w:tcBorders>
          </w:tcPr>
          <w:p w:rsidR="00343AB0" w:rsidRDefault="00343AB0">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73">
              <w:r>
                <w:rPr>
                  <w:color w:val="0000FF"/>
                </w:rPr>
                <w:t>470</w:t>
              </w:r>
            </w:hyperlink>
          </w:p>
        </w:tc>
      </w:tr>
      <w:tr w:rsidR="00343AB0">
        <w:tc>
          <w:tcPr>
            <w:tcW w:w="8220" w:type="dxa"/>
            <w:tcBorders>
              <w:top w:val="nil"/>
              <w:left w:val="nil"/>
              <w:bottom w:val="nil"/>
              <w:right w:val="nil"/>
            </w:tcBorders>
          </w:tcPr>
          <w:p w:rsidR="00343AB0" w:rsidRDefault="00343AB0">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43AB0" w:rsidRDefault="00343AB0">
            <w:pPr>
              <w:pStyle w:val="ConsPlusNormal"/>
              <w:jc w:val="right"/>
            </w:pPr>
            <w:hyperlink w:anchor="P1367">
              <w:r>
                <w:rPr>
                  <w:color w:val="0000FF"/>
                </w:rPr>
                <w:t>256</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4">
              <w:r>
                <w:rPr>
                  <w:color w:val="0000FF"/>
                </w:rPr>
                <w:t>427</w:t>
              </w:r>
            </w:hyperlink>
          </w:p>
        </w:tc>
      </w:tr>
      <w:tr w:rsidR="00343AB0">
        <w:tc>
          <w:tcPr>
            <w:tcW w:w="8220" w:type="dxa"/>
            <w:tcBorders>
              <w:top w:val="nil"/>
              <w:left w:val="nil"/>
              <w:bottom w:val="nil"/>
              <w:right w:val="nil"/>
            </w:tcBorders>
          </w:tcPr>
          <w:p w:rsidR="00343AB0" w:rsidRDefault="00343AB0">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85">
              <w:r>
                <w:rPr>
                  <w:color w:val="0000FF"/>
                </w:rPr>
                <w:t>645</w:t>
              </w:r>
            </w:hyperlink>
          </w:p>
        </w:tc>
      </w:tr>
      <w:tr w:rsidR="00343AB0">
        <w:tc>
          <w:tcPr>
            <w:tcW w:w="8220" w:type="dxa"/>
            <w:tcBorders>
              <w:top w:val="nil"/>
              <w:left w:val="nil"/>
              <w:bottom w:val="nil"/>
              <w:right w:val="nil"/>
            </w:tcBorders>
          </w:tcPr>
          <w:p w:rsidR="00343AB0" w:rsidRDefault="00343AB0">
            <w:pPr>
              <w:pStyle w:val="ConsPlusNormal"/>
              <w:jc w:val="both"/>
            </w:pPr>
            <w:r>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80">
              <w:r>
                <w:rPr>
                  <w:color w:val="0000FF"/>
                </w:rPr>
                <w:t>486</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96">
              <w:r>
                <w:rPr>
                  <w:color w:val="0000FF"/>
                </w:rPr>
                <w:t>83</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33">
              <w:r>
                <w:rPr>
                  <w:color w:val="0000FF"/>
                </w:rPr>
                <w:t>13</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306">
              <w:r>
                <w:rPr>
                  <w:color w:val="0000FF"/>
                </w:rPr>
                <w:t>41</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73">
              <w:r>
                <w:rPr>
                  <w:color w:val="0000FF"/>
                </w:rPr>
                <w:t>142</w:t>
              </w:r>
            </w:hyperlink>
          </w:p>
        </w:tc>
      </w:tr>
      <w:tr w:rsidR="00343AB0">
        <w:tc>
          <w:tcPr>
            <w:tcW w:w="8220" w:type="dxa"/>
            <w:tcBorders>
              <w:top w:val="nil"/>
              <w:left w:val="nil"/>
              <w:bottom w:val="nil"/>
              <w:right w:val="nil"/>
            </w:tcBorders>
          </w:tcPr>
          <w:p w:rsidR="00343AB0" w:rsidRDefault="00343AB0">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343AB0" w:rsidRDefault="00343AB0">
            <w:pPr>
              <w:pStyle w:val="ConsPlusNormal"/>
              <w:jc w:val="right"/>
            </w:pPr>
            <w:hyperlink w:anchor="P2465">
              <w:r>
                <w:rPr>
                  <w:color w:val="0000FF"/>
                </w:rPr>
                <w:t>468</w:t>
              </w:r>
            </w:hyperlink>
          </w:p>
        </w:tc>
      </w:tr>
      <w:tr w:rsidR="00343AB0">
        <w:tc>
          <w:tcPr>
            <w:tcW w:w="8220" w:type="dxa"/>
            <w:tcBorders>
              <w:top w:val="nil"/>
              <w:left w:val="nil"/>
              <w:bottom w:val="nil"/>
              <w:right w:val="nil"/>
            </w:tcBorders>
          </w:tcPr>
          <w:p w:rsidR="00343AB0" w:rsidRDefault="00343AB0">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160">
              <w:r>
                <w:rPr>
                  <w:color w:val="0000FF"/>
                </w:rPr>
                <w:t>413</w:t>
              </w:r>
            </w:hyperlink>
          </w:p>
        </w:tc>
      </w:tr>
      <w:tr w:rsidR="00343AB0">
        <w:tc>
          <w:tcPr>
            <w:tcW w:w="8220" w:type="dxa"/>
            <w:tcBorders>
              <w:top w:val="nil"/>
              <w:left w:val="nil"/>
              <w:bottom w:val="nil"/>
              <w:right w:val="nil"/>
            </w:tcBorders>
          </w:tcPr>
          <w:p w:rsidR="00343AB0" w:rsidRDefault="00343AB0">
            <w:pPr>
              <w:pStyle w:val="ConsPlusNormal"/>
              <w:jc w:val="both"/>
            </w:pPr>
            <w:r>
              <w:t>экспертное</w:t>
            </w:r>
          </w:p>
        </w:tc>
        <w:tc>
          <w:tcPr>
            <w:tcW w:w="850" w:type="dxa"/>
            <w:tcBorders>
              <w:top w:val="nil"/>
              <w:left w:val="nil"/>
              <w:bottom w:val="nil"/>
              <w:right w:val="nil"/>
            </w:tcBorders>
            <w:vAlign w:val="bottom"/>
          </w:tcPr>
          <w:p w:rsidR="00343AB0" w:rsidRDefault="00343AB0">
            <w:pPr>
              <w:pStyle w:val="ConsPlusNormal"/>
              <w:jc w:val="right"/>
            </w:pPr>
            <w:hyperlink w:anchor="P3226">
              <w:r>
                <w:rPr>
                  <w:color w:val="0000FF"/>
                </w:rPr>
                <w:t>631</w:t>
              </w:r>
            </w:hyperlink>
          </w:p>
        </w:tc>
      </w:tr>
      <w:tr w:rsidR="00343AB0">
        <w:tc>
          <w:tcPr>
            <w:tcW w:w="8220" w:type="dxa"/>
            <w:tcBorders>
              <w:top w:val="nil"/>
              <w:left w:val="nil"/>
              <w:bottom w:val="nil"/>
              <w:right w:val="nil"/>
            </w:tcBorders>
          </w:tcPr>
          <w:p w:rsidR="00343AB0" w:rsidRDefault="00343AB0">
            <w:pPr>
              <w:pStyle w:val="ConsPlusNormal"/>
              <w:jc w:val="both"/>
            </w:pPr>
            <w:r>
              <w:t>экспертные 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ЗАПИСИ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ЗАПИСКИ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аналитические</w:t>
            </w:r>
          </w:p>
        </w:tc>
        <w:tc>
          <w:tcPr>
            <w:tcW w:w="850" w:type="dxa"/>
            <w:tcBorders>
              <w:top w:val="nil"/>
              <w:left w:val="nil"/>
              <w:bottom w:val="nil"/>
              <w:right w:val="nil"/>
            </w:tcBorders>
            <w:vAlign w:val="bottom"/>
          </w:tcPr>
          <w:p w:rsidR="00343AB0" w:rsidRDefault="00343AB0">
            <w:pPr>
              <w:pStyle w:val="ConsPlusNormal"/>
              <w:jc w:val="right"/>
            </w:pPr>
            <w:hyperlink w:anchor="P1797">
              <w:r>
                <w:rPr>
                  <w:color w:val="0000FF"/>
                </w:rPr>
                <w:t>337</w:t>
              </w:r>
            </w:hyperlink>
          </w:p>
        </w:tc>
      </w:tr>
      <w:tr w:rsidR="00343AB0">
        <w:tc>
          <w:tcPr>
            <w:tcW w:w="8220" w:type="dxa"/>
            <w:tcBorders>
              <w:top w:val="nil"/>
              <w:left w:val="nil"/>
              <w:bottom w:val="nil"/>
              <w:right w:val="nil"/>
            </w:tcBorders>
          </w:tcPr>
          <w:p w:rsidR="00343AB0" w:rsidRDefault="00343AB0">
            <w:pPr>
              <w:pStyle w:val="ConsPlusNormal"/>
              <w:jc w:val="both"/>
            </w:pPr>
            <w:r>
              <w:t>пояснительные</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r>
              <w:t xml:space="preserve">, </w:t>
            </w:r>
            <w:hyperlink w:anchor="P282">
              <w:r>
                <w:rPr>
                  <w:color w:val="0000FF"/>
                </w:rPr>
                <w:t>38</w:t>
              </w:r>
            </w:hyperlink>
            <w:r>
              <w:t xml:space="preserve">, </w:t>
            </w:r>
            <w:hyperlink w:anchor="P1426">
              <w:r>
                <w:rPr>
                  <w:color w:val="0000FF"/>
                </w:rPr>
                <w:t>269</w:t>
              </w:r>
            </w:hyperlink>
            <w:r>
              <w:t xml:space="preserve">, </w:t>
            </w:r>
            <w:hyperlink w:anchor="P1487">
              <w:r>
                <w:rPr>
                  <w:color w:val="0000FF"/>
                </w:rPr>
                <w:t>278</w:t>
              </w:r>
            </w:hyperlink>
            <w:r>
              <w:t xml:space="preserve">, </w:t>
            </w:r>
            <w:hyperlink w:anchor="P2400">
              <w:r>
                <w:rPr>
                  <w:color w:val="0000FF"/>
                </w:rPr>
                <w:t>461</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ЗАПРОСЫ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котировок</w:t>
            </w:r>
          </w:p>
        </w:tc>
        <w:tc>
          <w:tcPr>
            <w:tcW w:w="850" w:type="dxa"/>
            <w:tcBorders>
              <w:top w:val="nil"/>
              <w:left w:val="nil"/>
              <w:bottom w:val="nil"/>
              <w:right w:val="nil"/>
            </w:tcBorders>
            <w:vAlign w:val="bottom"/>
          </w:tcPr>
          <w:p w:rsidR="00343AB0" w:rsidRDefault="00343AB0">
            <w:pPr>
              <w:pStyle w:val="ConsPlusNormal"/>
              <w:jc w:val="right"/>
            </w:pPr>
            <w:hyperlink w:anchor="P1188">
              <w:r>
                <w:rPr>
                  <w:color w:val="0000FF"/>
                </w:rPr>
                <w:t>221</w:t>
              </w:r>
            </w:hyperlink>
          </w:p>
        </w:tc>
      </w:tr>
      <w:tr w:rsidR="00343AB0">
        <w:tc>
          <w:tcPr>
            <w:tcW w:w="8220" w:type="dxa"/>
            <w:tcBorders>
              <w:top w:val="nil"/>
              <w:left w:val="nil"/>
              <w:bottom w:val="nil"/>
              <w:right w:val="nil"/>
            </w:tcBorders>
          </w:tcPr>
          <w:p w:rsidR="00343AB0" w:rsidRDefault="00343AB0">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1">
              <w:r>
                <w:rPr>
                  <w:color w:val="0000FF"/>
                </w:rPr>
                <w:t>572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парламентские</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43AB0" w:rsidRDefault="00343AB0">
            <w:pPr>
              <w:pStyle w:val="ConsPlusNormal"/>
              <w:jc w:val="right"/>
            </w:pPr>
            <w:hyperlink w:anchor="P706">
              <w:r>
                <w:rPr>
                  <w:color w:val="0000FF"/>
                </w:rPr>
                <w:t>130</w:t>
              </w:r>
            </w:hyperlink>
          </w:p>
        </w:tc>
      </w:tr>
      <w:tr w:rsidR="00343AB0">
        <w:tc>
          <w:tcPr>
            <w:tcW w:w="8220" w:type="dxa"/>
            <w:tcBorders>
              <w:top w:val="nil"/>
              <w:left w:val="nil"/>
              <w:bottom w:val="nil"/>
              <w:right w:val="nil"/>
            </w:tcBorders>
          </w:tcPr>
          <w:p w:rsidR="00343AB0" w:rsidRDefault="00343AB0">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343AB0" w:rsidRDefault="00343AB0">
            <w:pPr>
              <w:pStyle w:val="ConsPlusNormal"/>
              <w:jc w:val="right"/>
            </w:pPr>
            <w:hyperlink w:anchor="P698">
              <w:r>
                <w:rPr>
                  <w:color w:val="0000FF"/>
                </w:rPr>
                <w:t>128</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ЗАЯВКИ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договорам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343AB0" w:rsidRDefault="00343AB0">
            <w:pPr>
              <w:pStyle w:val="ConsPlusNormal"/>
              <w:jc w:val="right"/>
            </w:pPr>
            <w:hyperlink w:anchor="P423">
              <w:r>
                <w:rPr>
                  <w:color w:val="0000FF"/>
                </w:rPr>
                <w:t>65</w:t>
              </w:r>
            </w:hyperlink>
          </w:p>
        </w:tc>
      </w:tr>
      <w:tr w:rsidR="00343AB0">
        <w:tc>
          <w:tcPr>
            <w:tcW w:w="8220" w:type="dxa"/>
            <w:tcBorders>
              <w:top w:val="nil"/>
              <w:left w:val="nil"/>
              <w:bottom w:val="nil"/>
              <w:right w:val="nil"/>
            </w:tcBorders>
          </w:tcPr>
          <w:p w:rsidR="00343AB0" w:rsidRDefault="00343AB0">
            <w:pPr>
              <w:pStyle w:val="ConsPlusNormal"/>
              <w:jc w:val="both"/>
            </w:pPr>
            <w:r>
              <w:t>на приобретение акций</w:t>
            </w:r>
          </w:p>
        </w:tc>
        <w:tc>
          <w:tcPr>
            <w:tcW w:w="850" w:type="dxa"/>
            <w:tcBorders>
              <w:top w:val="nil"/>
              <w:left w:val="nil"/>
              <w:bottom w:val="nil"/>
              <w:right w:val="nil"/>
            </w:tcBorders>
            <w:vAlign w:val="bottom"/>
          </w:tcPr>
          <w:p w:rsidR="00343AB0" w:rsidRDefault="00343AB0">
            <w:pPr>
              <w:pStyle w:val="ConsPlusNormal"/>
              <w:jc w:val="right"/>
            </w:pPr>
            <w:hyperlink w:anchor="P631">
              <w:r>
                <w:rPr>
                  <w:color w:val="0000FF"/>
                </w:rPr>
                <w:t>113</w:t>
              </w:r>
            </w:hyperlink>
          </w:p>
        </w:tc>
      </w:tr>
      <w:tr w:rsidR="00343AB0">
        <w:tc>
          <w:tcPr>
            <w:tcW w:w="8220" w:type="dxa"/>
            <w:tcBorders>
              <w:top w:val="nil"/>
              <w:left w:val="nil"/>
              <w:bottom w:val="nil"/>
              <w:right w:val="nil"/>
            </w:tcBorders>
          </w:tcPr>
          <w:p w:rsidR="00343AB0" w:rsidRDefault="00343AB0">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1220">
              <w:r>
                <w:rPr>
                  <w:color w:val="0000FF"/>
                </w:rPr>
                <w:t>228</w:t>
              </w:r>
            </w:hyperlink>
          </w:p>
        </w:tc>
      </w:tr>
      <w:tr w:rsidR="00343AB0">
        <w:tc>
          <w:tcPr>
            <w:tcW w:w="8220" w:type="dxa"/>
            <w:tcBorders>
              <w:top w:val="nil"/>
              <w:left w:val="nil"/>
              <w:bottom w:val="nil"/>
              <w:right w:val="nil"/>
            </w:tcBorders>
          </w:tcPr>
          <w:p w:rsidR="00343AB0" w:rsidRDefault="00343AB0">
            <w:pPr>
              <w:pStyle w:val="ConsPlusNormal"/>
              <w:jc w:val="both"/>
            </w:pPr>
            <w:r>
              <w:t>на участие в запросе котировок</w:t>
            </w:r>
          </w:p>
        </w:tc>
        <w:tc>
          <w:tcPr>
            <w:tcW w:w="850" w:type="dxa"/>
            <w:tcBorders>
              <w:top w:val="nil"/>
              <w:left w:val="nil"/>
              <w:bottom w:val="nil"/>
              <w:right w:val="nil"/>
            </w:tcBorders>
            <w:vAlign w:val="bottom"/>
          </w:tcPr>
          <w:p w:rsidR="00343AB0" w:rsidRDefault="00343AB0">
            <w:pPr>
              <w:pStyle w:val="ConsPlusNormal"/>
              <w:jc w:val="right"/>
            </w:pPr>
            <w:hyperlink w:anchor="P1188">
              <w:r>
                <w:rPr>
                  <w:color w:val="0000FF"/>
                </w:rPr>
                <w:t>221</w:t>
              </w:r>
            </w:hyperlink>
          </w:p>
        </w:tc>
      </w:tr>
      <w:tr w:rsidR="00343AB0">
        <w:tc>
          <w:tcPr>
            <w:tcW w:w="8220" w:type="dxa"/>
            <w:tcBorders>
              <w:top w:val="nil"/>
              <w:left w:val="nil"/>
              <w:bottom w:val="nil"/>
              <w:right w:val="nil"/>
            </w:tcBorders>
          </w:tcPr>
          <w:p w:rsidR="00343AB0" w:rsidRDefault="00343AB0">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343AB0" w:rsidRDefault="00343AB0">
            <w:pPr>
              <w:pStyle w:val="ConsPlusNormal"/>
              <w:jc w:val="right"/>
            </w:pPr>
            <w:hyperlink w:anchor="P3037">
              <w:r>
                <w:rPr>
                  <w:color w:val="0000FF"/>
                </w:rPr>
                <w:t>592</w:t>
              </w:r>
            </w:hyperlink>
          </w:p>
        </w:tc>
      </w:tr>
      <w:tr w:rsidR="00343AB0">
        <w:tc>
          <w:tcPr>
            <w:tcW w:w="8220" w:type="dxa"/>
            <w:tcBorders>
              <w:top w:val="nil"/>
              <w:left w:val="nil"/>
              <w:bottom w:val="nil"/>
              <w:right w:val="nil"/>
            </w:tcBorders>
          </w:tcPr>
          <w:p w:rsidR="00343AB0" w:rsidRDefault="00343AB0">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343AB0" w:rsidRDefault="00343AB0">
            <w:pPr>
              <w:pStyle w:val="ConsPlusNormal"/>
              <w:jc w:val="right"/>
            </w:pPr>
            <w:hyperlink w:anchor="P1911">
              <w:r>
                <w:rPr>
                  <w:color w:val="0000FF"/>
                </w:rPr>
                <w:t>362</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974">
              <w:r>
                <w:rPr>
                  <w:color w:val="0000FF"/>
                </w:rPr>
                <w:t>377</w:t>
              </w:r>
            </w:hyperlink>
          </w:p>
        </w:tc>
      </w:tr>
      <w:tr w:rsidR="00343AB0">
        <w:tc>
          <w:tcPr>
            <w:tcW w:w="8220" w:type="dxa"/>
            <w:tcBorders>
              <w:top w:val="nil"/>
              <w:left w:val="nil"/>
              <w:bottom w:val="nil"/>
              <w:right w:val="nil"/>
            </w:tcBorders>
          </w:tcPr>
          <w:p w:rsidR="00343AB0" w:rsidRDefault="00343AB0">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43AB0" w:rsidRDefault="00343AB0">
            <w:pPr>
              <w:pStyle w:val="ConsPlusNormal"/>
              <w:jc w:val="right"/>
            </w:pPr>
            <w:hyperlink w:anchor="P1739">
              <w:r>
                <w:rPr>
                  <w:color w:val="0000FF"/>
                </w:rPr>
                <w:t>328</w:t>
              </w:r>
            </w:hyperlink>
          </w:p>
        </w:tc>
      </w:tr>
      <w:tr w:rsidR="00343AB0">
        <w:tc>
          <w:tcPr>
            <w:tcW w:w="8220" w:type="dxa"/>
            <w:tcBorders>
              <w:top w:val="nil"/>
              <w:left w:val="nil"/>
              <w:bottom w:val="nil"/>
              <w:right w:val="nil"/>
            </w:tcBorders>
          </w:tcPr>
          <w:p w:rsidR="00343AB0" w:rsidRDefault="00343AB0">
            <w:pPr>
              <w:pStyle w:val="ConsPlusNormal"/>
              <w:jc w:val="both"/>
            </w:pPr>
            <w:r>
              <w:t>о ремонте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2">
              <w:r>
                <w:rPr>
                  <w:color w:val="0000FF"/>
                </w:rPr>
                <w:t>556</w:t>
              </w:r>
            </w:hyperlink>
          </w:p>
        </w:tc>
      </w:tr>
      <w:tr w:rsidR="00343AB0">
        <w:tc>
          <w:tcPr>
            <w:tcW w:w="8220" w:type="dxa"/>
            <w:tcBorders>
              <w:top w:val="nil"/>
              <w:left w:val="nil"/>
              <w:bottom w:val="nil"/>
              <w:right w:val="nil"/>
            </w:tcBorders>
          </w:tcPr>
          <w:p w:rsidR="00343AB0" w:rsidRDefault="00343AB0">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43AB0" w:rsidRDefault="00343AB0">
            <w:pPr>
              <w:pStyle w:val="ConsPlusNormal"/>
              <w:jc w:val="right"/>
            </w:pPr>
            <w:hyperlink w:anchor="P2809">
              <w:r>
                <w:rPr>
                  <w:color w:val="0000FF"/>
                </w:rPr>
                <w:t>539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43AB0" w:rsidRDefault="00343AB0">
            <w:pPr>
              <w:pStyle w:val="ConsPlusNormal"/>
              <w:jc w:val="right"/>
            </w:pPr>
            <w:hyperlink w:anchor="P2890">
              <w:r>
                <w:rPr>
                  <w:color w:val="0000FF"/>
                </w:rPr>
                <w:t>558</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и получению виз</w:t>
            </w:r>
          </w:p>
        </w:tc>
        <w:tc>
          <w:tcPr>
            <w:tcW w:w="850" w:type="dxa"/>
            <w:tcBorders>
              <w:top w:val="nil"/>
              <w:left w:val="nil"/>
              <w:bottom w:val="nil"/>
              <w:right w:val="nil"/>
            </w:tcBorders>
            <w:vAlign w:val="bottom"/>
          </w:tcPr>
          <w:p w:rsidR="00343AB0" w:rsidRDefault="00343AB0">
            <w:pPr>
              <w:pStyle w:val="ConsPlusNormal"/>
              <w:jc w:val="right"/>
            </w:pPr>
            <w:hyperlink w:anchor="P1878">
              <w:r>
                <w:rPr>
                  <w:color w:val="0000FF"/>
                </w:rPr>
                <w:t>354</w:t>
              </w:r>
            </w:hyperlink>
          </w:p>
        </w:tc>
      </w:tr>
      <w:tr w:rsidR="00343AB0">
        <w:tc>
          <w:tcPr>
            <w:tcW w:w="8220" w:type="dxa"/>
            <w:tcBorders>
              <w:top w:val="nil"/>
              <w:left w:val="nil"/>
              <w:bottom w:val="nil"/>
              <w:right w:val="nil"/>
            </w:tcBorders>
          </w:tcPr>
          <w:p w:rsidR="00343AB0" w:rsidRDefault="00343AB0">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347">
              <w:r>
                <w:rPr>
                  <w:color w:val="0000FF"/>
                </w:rPr>
                <w:t>251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продаже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20">
              <w:r>
                <w:rPr>
                  <w:color w:val="0000FF"/>
                </w:rPr>
                <w:t>89</w:t>
              </w:r>
            </w:hyperlink>
          </w:p>
        </w:tc>
      </w:tr>
      <w:tr w:rsidR="00343AB0">
        <w:tc>
          <w:tcPr>
            <w:tcW w:w="8220" w:type="dxa"/>
            <w:tcBorders>
              <w:top w:val="nil"/>
              <w:left w:val="nil"/>
              <w:bottom w:val="nil"/>
              <w:right w:val="nil"/>
            </w:tcBorders>
          </w:tcPr>
          <w:p w:rsidR="00343AB0" w:rsidRDefault="00343AB0">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439">
              <w:r>
                <w:rPr>
                  <w:color w:val="0000FF"/>
                </w:rPr>
                <w:t>69</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31">
              <w:r>
                <w:rPr>
                  <w:color w:val="0000FF"/>
                </w:rPr>
                <w:t>175</w:t>
              </w:r>
            </w:hyperlink>
          </w:p>
        </w:tc>
      </w:tr>
      <w:tr w:rsidR="00343AB0">
        <w:tc>
          <w:tcPr>
            <w:tcW w:w="8220" w:type="dxa"/>
            <w:tcBorders>
              <w:top w:val="nil"/>
              <w:left w:val="nil"/>
              <w:bottom w:val="nil"/>
              <w:right w:val="nil"/>
            </w:tcBorders>
          </w:tcPr>
          <w:p w:rsidR="00343AB0" w:rsidRDefault="00343AB0">
            <w:pPr>
              <w:pStyle w:val="ConsPlusNormal"/>
              <w:jc w:val="both"/>
              <w:outlineLvl w:val="2"/>
            </w:pPr>
            <w:r>
              <w:t>ЗАЯВЛЕНИЯ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граждан</w:t>
            </w:r>
          </w:p>
        </w:tc>
        <w:tc>
          <w:tcPr>
            <w:tcW w:w="850" w:type="dxa"/>
            <w:tcBorders>
              <w:top w:val="nil"/>
              <w:left w:val="nil"/>
              <w:bottom w:val="nil"/>
              <w:right w:val="nil"/>
            </w:tcBorders>
            <w:vAlign w:val="bottom"/>
          </w:tcPr>
          <w:p w:rsidR="00343AB0" w:rsidRDefault="00343AB0">
            <w:pPr>
              <w:pStyle w:val="ConsPlusNormal"/>
              <w:jc w:val="right"/>
            </w:pPr>
            <w:hyperlink w:anchor="P827">
              <w:r>
                <w:rPr>
                  <w:color w:val="0000FF"/>
                </w:rPr>
                <w:t>154</w:t>
              </w:r>
            </w:hyperlink>
          </w:p>
        </w:tc>
      </w:tr>
      <w:tr w:rsidR="00343AB0">
        <w:tc>
          <w:tcPr>
            <w:tcW w:w="8220" w:type="dxa"/>
            <w:tcBorders>
              <w:top w:val="nil"/>
              <w:left w:val="nil"/>
              <w:bottom w:val="nil"/>
              <w:right w:val="nil"/>
            </w:tcBorders>
          </w:tcPr>
          <w:p w:rsidR="00343AB0" w:rsidRDefault="00343AB0">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214">
              <w:r>
                <w:rPr>
                  <w:color w:val="0000FF"/>
                </w:rPr>
                <w:t>629</w:t>
              </w:r>
            </w:hyperlink>
          </w:p>
        </w:tc>
      </w:tr>
      <w:tr w:rsidR="00343AB0">
        <w:tc>
          <w:tcPr>
            <w:tcW w:w="8220" w:type="dxa"/>
            <w:tcBorders>
              <w:top w:val="nil"/>
              <w:left w:val="nil"/>
              <w:bottom w:val="nil"/>
              <w:right w:val="nil"/>
            </w:tcBorders>
          </w:tcPr>
          <w:p w:rsidR="00343AB0" w:rsidRDefault="00343AB0">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343AB0" w:rsidRDefault="00343AB0">
            <w:pPr>
              <w:pStyle w:val="ConsPlusNormal"/>
              <w:jc w:val="right"/>
            </w:pPr>
            <w:hyperlink w:anchor="P3214">
              <w:r>
                <w:rPr>
                  <w:color w:val="0000FF"/>
                </w:rPr>
                <w:t>629</w:t>
              </w:r>
            </w:hyperlink>
          </w:p>
        </w:tc>
      </w:tr>
      <w:tr w:rsidR="00343AB0">
        <w:tc>
          <w:tcPr>
            <w:tcW w:w="8220" w:type="dxa"/>
            <w:tcBorders>
              <w:top w:val="nil"/>
              <w:left w:val="nil"/>
              <w:bottom w:val="nil"/>
              <w:right w:val="nil"/>
            </w:tcBorders>
          </w:tcPr>
          <w:p w:rsidR="00343AB0" w:rsidRDefault="00343AB0">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343AB0" w:rsidRDefault="00343AB0">
            <w:pPr>
              <w:pStyle w:val="ConsPlusNormal"/>
              <w:jc w:val="right"/>
            </w:pPr>
            <w:hyperlink w:anchor="P480">
              <w:r>
                <w:rPr>
                  <w:color w:val="0000FF"/>
                </w:rPr>
                <w:t>79</w:t>
              </w:r>
            </w:hyperlink>
          </w:p>
        </w:tc>
      </w:tr>
      <w:tr w:rsidR="00343AB0">
        <w:tc>
          <w:tcPr>
            <w:tcW w:w="8220" w:type="dxa"/>
            <w:tcBorders>
              <w:top w:val="nil"/>
              <w:left w:val="nil"/>
              <w:bottom w:val="nil"/>
              <w:right w:val="nil"/>
            </w:tcBorders>
          </w:tcPr>
          <w:p w:rsidR="00343AB0" w:rsidRDefault="00343AB0">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43AB0" w:rsidRDefault="00343AB0">
            <w:pPr>
              <w:pStyle w:val="ConsPlusNormal"/>
              <w:jc w:val="right"/>
            </w:pPr>
            <w:hyperlink w:anchor="P1793">
              <w:r>
                <w:rPr>
                  <w:color w:val="0000FF"/>
                </w:rPr>
                <w:t>336</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469</w:t>
              </w:r>
            </w:hyperlink>
          </w:p>
        </w:tc>
      </w:tr>
      <w:tr w:rsidR="00343AB0">
        <w:tc>
          <w:tcPr>
            <w:tcW w:w="8220" w:type="dxa"/>
            <w:tcBorders>
              <w:top w:val="nil"/>
              <w:left w:val="nil"/>
              <w:bottom w:val="nil"/>
              <w:right w:val="nil"/>
            </w:tcBorders>
          </w:tcPr>
          <w:p w:rsidR="00343AB0" w:rsidRDefault="00343AB0">
            <w:pPr>
              <w:pStyle w:val="ConsPlusNormal"/>
              <w:jc w:val="both"/>
            </w:pPr>
            <w:r>
              <w:t>лиц, не принятых на работу</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71">
              <w:r>
                <w:rPr>
                  <w:color w:val="0000FF"/>
                </w:rPr>
                <w:t>576</w:t>
              </w:r>
            </w:hyperlink>
          </w:p>
        </w:tc>
      </w:tr>
      <w:tr w:rsidR="00343AB0">
        <w:tc>
          <w:tcPr>
            <w:tcW w:w="8220" w:type="dxa"/>
            <w:tcBorders>
              <w:top w:val="nil"/>
              <w:left w:val="nil"/>
              <w:bottom w:val="nil"/>
              <w:right w:val="nil"/>
            </w:tcBorders>
          </w:tcPr>
          <w:p w:rsidR="00343AB0" w:rsidRDefault="00343AB0">
            <w:pPr>
              <w:pStyle w:val="ConsPlusNormal"/>
              <w:jc w:val="both"/>
            </w:pPr>
            <w:r>
              <w:t>о бронировании жилой площади</w:t>
            </w:r>
          </w:p>
        </w:tc>
        <w:tc>
          <w:tcPr>
            <w:tcW w:w="850" w:type="dxa"/>
            <w:tcBorders>
              <w:top w:val="nil"/>
              <w:left w:val="nil"/>
              <w:bottom w:val="nil"/>
              <w:right w:val="nil"/>
            </w:tcBorders>
            <w:vAlign w:val="bottom"/>
          </w:tcPr>
          <w:p w:rsidR="00343AB0" w:rsidRDefault="00343AB0">
            <w:pPr>
              <w:pStyle w:val="ConsPlusNormal"/>
              <w:jc w:val="right"/>
            </w:pPr>
            <w:hyperlink w:anchor="P3309">
              <w:r>
                <w:rPr>
                  <w:color w:val="0000FF"/>
                </w:rPr>
                <w:t>651</w:t>
              </w:r>
            </w:hyperlink>
          </w:p>
        </w:tc>
      </w:tr>
      <w:tr w:rsidR="00343AB0">
        <w:tc>
          <w:tcPr>
            <w:tcW w:w="8220" w:type="dxa"/>
            <w:tcBorders>
              <w:top w:val="nil"/>
              <w:left w:val="nil"/>
              <w:bottom w:val="nil"/>
              <w:right w:val="nil"/>
            </w:tcBorders>
          </w:tcPr>
          <w:p w:rsidR="00343AB0" w:rsidRDefault="00343AB0">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814">
              <w:r>
                <w:rPr>
                  <w:color w:val="0000FF"/>
                </w:rPr>
                <w:t>340</w:t>
              </w:r>
            </w:hyperlink>
          </w:p>
        </w:tc>
      </w:tr>
      <w:tr w:rsidR="00343AB0">
        <w:tc>
          <w:tcPr>
            <w:tcW w:w="8220" w:type="dxa"/>
            <w:tcBorders>
              <w:top w:val="nil"/>
              <w:left w:val="nil"/>
              <w:bottom w:val="nil"/>
              <w:right w:val="nil"/>
            </w:tcBorders>
          </w:tcPr>
          <w:p w:rsidR="00343AB0" w:rsidRDefault="00343AB0">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43AB0" w:rsidRDefault="00343AB0">
            <w:pPr>
              <w:pStyle w:val="ConsPlusNormal"/>
              <w:jc w:val="right"/>
            </w:pPr>
            <w:hyperlink w:anchor="P2658">
              <w:r>
                <w:rPr>
                  <w:color w:val="0000FF"/>
                </w:rPr>
                <w:t>504</w:t>
              </w:r>
            </w:hyperlink>
          </w:p>
        </w:tc>
      </w:tr>
      <w:tr w:rsidR="00343AB0">
        <w:tc>
          <w:tcPr>
            <w:tcW w:w="8220" w:type="dxa"/>
            <w:tcBorders>
              <w:top w:val="nil"/>
              <w:left w:val="nil"/>
              <w:bottom w:val="nil"/>
              <w:right w:val="nil"/>
            </w:tcBorders>
          </w:tcPr>
          <w:p w:rsidR="00343AB0" w:rsidRDefault="00343AB0">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о дисциплинарных взысканиях</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43AB0" w:rsidRDefault="00343AB0">
            <w:pPr>
              <w:pStyle w:val="ConsPlusNormal"/>
              <w:jc w:val="right"/>
            </w:pPr>
            <w:hyperlink w:anchor="P927">
              <w:r>
                <w:rPr>
                  <w:color w:val="0000FF"/>
                </w:rPr>
                <w:t>174</w:t>
              </w:r>
            </w:hyperlink>
          </w:p>
        </w:tc>
      </w:tr>
      <w:tr w:rsidR="00343AB0">
        <w:tc>
          <w:tcPr>
            <w:tcW w:w="8220" w:type="dxa"/>
            <w:tcBorders>
              <w:top w:val="nil"/>
              <w:left w:val="nil"/>
              <w:bottom w:val="nil"/>
              <w:right w:val="nil"/>
            </w:tcBorders>
          </w:tcPr>
          <w:p w:rsidR="00343AB0" w:rsidRDefault="00343AB0">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38">
              <w:r>
                <w:rPr>
                  <w:color w:val="0000FF"/>
                </w:rPr>
                <w:t>634</w:t>
              </w:r>
            </w:hyperlink>
          </w:p>
        </w:tc>
      </w:tr>
      <w:tr w:rsidR="00343AB0">
        <w:tc>
          <w:tcPr>
            <w:tcW w:w="8220" w:type="dxa"/>
            <w:tcBorders>
              <w:top w:val="nil"/>
              <w:left w:val="nil"/>
              <w:bottom w:val="nil"/>
              <w:right w:val="nil"/>
            </w:tcBorders>
          </w:tcPr>
          <w:p w:rsidR="00343AB0" w:rsidRDefault="00343AB0">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80">
              <w:r>
                <w:rPr>
                  <w:color w:val="0000FF"/>
                </w:rPr>
                <w:t>486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переводе помещений в жилые и нежилые</w:t>
            </w:r>
          </w:p>
        </w:tc>
        <w:tc>
          <w:tcPr>
            <w:tcW w:w="850" w:type="dxa"/>
            <w:tcBorders>
              <w:top w:val="nil"/>
              <w:left w:val="nil"/>
              <w:bottom w:val="nil"/>
              <w:right w:val="nil"/>
            </w:tcBorders>
            <w:vAlign w:val="bottom"/>
          </w:tcPr>
          <w:p w:rsidR="00343AB0" w:rsidRDefault="00343AB0">
            <w:pPr>
              <w:pStyle w:val="ConsPlusNormal"/>
              <w:jc w:val="right"/>
            </w:pP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43AB0" w:rsidRDefault="00343AB0">
            <w:pPr>
              <w:pStyle w:val="ConsPlusNormal"/>
              <w:jc w:val="right"/>
            </w:pPr>
            <w:hyperlink w:anchor="P2042">
              <w:r>
                <w:rPr>
                  <w:color w:val="0000FF"/>
                </w:rPr>
                <w:t>392</w:t>
              </w:r>
            </w:hyperlink>
          </w:p>
        </w:tc>
      </w:tr>
      <w:tr w:rsidR="00343AB0">
        <w:tc>
          <w:tcPr>
            <w:tcW w:w="8220" w:type="dxa"/>
            <w:tcBorders>
              <w:top w:val="nil"/>
              <w:left w:val="nil"/>
              <w:bottom w:val="nil"/>
              <w:right w:val="nil"/>
            </w:tcBorders>
          </w:tcPr>
          <w:p w:rsidR="00343AB0" w:rsidRDefault="00343AB0">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3297">
              <w:r>
                <w:rPr>
                  <w:color w:val="0000FF"/>
                </w:rPr>
                <w:t>648</w:t>
              </w:r>
            </w:hyperlink>
          </w:p>
        </w:tc>
      </w:tr>
      <w:tr w:rsidR="00343AB0">
        <w:tc>
          <w:tcPr>
            <w:tcW w:w="8220" w:type="dxa"/>
            <w:tcBorders>
              <w:top w:val="nil"/>
              <w:left w:val="nil"/>
              <w:bottom w:val="nil"/>
              <w:right w:val="nil"/>
            </w:tcBorders>
          </w:tcPr>
          <w:p w:rsidR="00343AB0" w:rsidRDefault="00343AB0">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343AB0" w:rsidRDefault="00343AB0">
            <w:pPr>
              <w:pStyle w:val="ConsPlusNormal"/>
              <w:jc w:val="right"/>
            </w:pPr>
            <w:hyperlink w:anchor="P3263">
              <w:r>
                <w:rPr>
                  <w:color w:val="0000FF"/>
                </w:rPr>
                <w:t>640</w:t>
              </w:r>
            </w:hyperlink>
          </w:p>
        </w:tc>
      </w:tr>
      <w:tr w:rsidR="00343AB0">
        <w:tc>
          <w:tcPr>
            <w:tcW w:w="8220" w:type="dxa"/>
            <w:tcBorders>
              <w:top w:val="nil"/>
              <w:left w:val="nil"/>
              <w:bottom w:val="nil"/>
              <w:right w:val="nil"/>
            </w:tcBorders>
          </w:tcPr>
          <w:p w:rsidR="00343AB0" w:rsidRDefault="00343AB0">
            <w:pPr>
              <w:pStyle w:val="ConsPlusNormal"/>
              <w:jc w:val="both"/>
            </w:pPr>
            <w: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2588">
              <w:r>
                <w:rPr>
                  <w:color w:val="0000FF"/>
                </w:rPr>
                <w:t>488</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681">
              <w:r>
                <w:rPr>
                  <w:color w:val="0000FF"/>
                </w:rPr>
                <w:t>315</w:t>
              </w:r>
            </w:hyperlink>
          </w:p>
        </w:tc>
      </w:tr>
      <w:tr w:rsidR="00343AB0">
        <w:tc>
          <w:tcPr>
            <w:tcW w:w="8220" w:type="dxa"/>
            <w:tcBorders>
              <w:top w:val="nil"/>
              <w:left w:val="nil"/>
              <w:bottom w:val="nil"/>
              <w:right w:val="nil"/>
            </w:tcBorders>
          </w:tcPr>
          <w:p w:rsidR="00343AB0" w:rsidRDefault="00343AB0">
            <w:pPr>
              <w:pStyle w:val="ConsPlusNormal"/>
              <w:jc w:val="both"/>
            </w:pPr>
            <w:r>
              <w:t>о служебных проверках</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73">
              <w:r>
                <w:rPr>
                  <w:color w:val="0000FF"/>
                </w:rPr>
                <w:t>470</w:t>
              </w:r>
            </w:hyperlink>
          </w:p>
        </w:tc>
      </w:tr>
      <w:tr w:rsidR="00343AB0">
        <w:tc>
          <w:tcPr>
            <w:tcW w:w="8220" w:type="dxa"/>
            <w:tcBorders>
              <w:top w:val="nil"/>
              <w:left w:val="nil"/>
              <w:bottom w:val="nil"/>
              <w:right w:val="nil"/>
            </w:tcBorders>
          </w:tcPr>
          <w:p w:rsidR="00343AB0" w:rsidRDefault="00343AB0">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1">
              <w:r>
                <w:rPr>
                  <w:color w:val="0000FF"/>
                </w:rPr>
                <w:t>572</w:t>
              </w:r>
            </w:hyperlink>
          </w:p>
        </w:tc>
      </w:tr>
      <w:tr w:rsidR="00343AB0">
        <w:tc>
          <w:tcPr>
            <w:tcW w:w="8220" w:type="dxa"/>
            <w:tcBorders>
              <w:top w:val="nil"/>
              <w:left w:val="nil"/>
              <w:bottom w:val="nil"/>
              <w:right w:val="nil"/>
            </w:tcBorders>
          </w:tcPr>
          <w:p w:rsidR="00343AB0" w:rsidRDefault="00343AB0">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1615">
              <w:r>
                <w:rPr>
                  <w:color w:val="0000FF"/>
                </w:rPr>
                <w:t>300</w:t>
              </w:r>
            </w:hyperlink>
          </w:p>
        </w:tc>
      </w:tr>
      <w:tr w:rsidR="00343AB0">
        <w:tc>
          <w:tcPr>
            <w:tcW w:w="8220" w:type="dxa"/>
            <w:tcBorders>
              <w:top w:val="nil"/>
              <w:left w:val="nil"/>
              <w:bottom w:val="nil"/>
              <w:right w:val="nil"/>
            </w:tcBorders>
          </w:tcPr>
          <w:p w:rsidR="00343AB0" w:rsidRDefault="00343AB0">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43AB0" w:rsidRDefault="00343AB0">
            <w:pPr>
              <w:pStyle w:val="ConsPlusNormal"/>
              <w:jc w:val="right"/>
            </w:pPr>
            <w:hyperlink w:anchor="P627">
              <w:r>
                <w:rPr>
                  <w:color w:val="0000FF"/>
                </w:rPr>
                <w:t>112</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43AB0" w:rsidRDefault="00343AB0">
            <w:pPr>
              <w:pStyle w:val="ConsPlusNormal"/>
              <w:jc w:val="right"/>
            </w:pPr>
            <w:hyperlink w:anchor="P2841">
              <w:r>
                <w:rPr>
                  <w:color w:val="0000FF"/>
                </w:rPr>
                <w:t>547</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w:t>
            </w:r>
          </w:p>
        </w:tc>
        <w:tc>
          <w:tcPr>
            <w:tcW w:w="850" w:type="dxa"/>
            <w:tcBorders>
              <w:top w:val="nil"/>
              <w:left w:val="nil"/>
              <w:bottom w:val="nil"/>
              <w:right w:val="nil"/>
            </w:tcBorders>
            <w:vAlign w:val="bottom"/>
          </w:tcPr>
          <w:p w:rsidR="00343AB0" w:rsidRDefault="00343AB0">
            <w:pPr>
              <w:pStyle w:val="ConsPlusNormal"/>
              <w:jc w:val="right"/>
            </w:pPr>
            <w:hyperlink w:anchor="P803">
              <w:r>
                <w:rPr>
                  <w:color w:val="0000FF"/>
                </w:rPr>
                <w:t>148</w:t>
              </w:r>
            </w:hyperlink>
          </w:p>
        </w:tc>
      </w:tr>
      <w:tr w:rsidR="00343AB0">
        <w:tc>
          <w:tcPr>
            <w:tcW w:w="8220" w:type="dxa"/>
            <w:tcBorders>
              <w:top w:val="nil"/>
              <w:left w:val="nil"/>
              <w:bottom w:val="nil"/>
              <w:right w:val="nil"/>
            </w:tcBorders>
          </w:tcPr>
          <w:p w:rsidR="00343AB0" w:rsidRDefault="00343AB0">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343AB0" w:rsidRDefault="00343AB0">
            <w:pPr>
              <w:pStyle w:val="ConsPlusNormal"/>
              <w:jc w:val="right"/>
            </w:pPr>
            <w:hyperlink w:anchor="P2356">
              <w:r>
                <w:rPr>
                  <w:color w:val="0000FF"/>
                </w:rPr>
                <w:t>451</w:t>
              </w:r>
            </w:hyperlink>
          </w:p>
        </w:tc>
      </w:tr>
      <w:tr w:rsidR="00343AB0">
        <w:tc>
          <w:tcPr>
            <w:tcW w:w="8220" w:type="dxa"/>
            <w:tcBorders>
              <w:top w:val="nil"/>
              <w:left w:val="nil"/>
              <w:bottom w:val="nil"/>
              <w:right w:val="nil"/>
            </w:tcBorders>
          </w:tcPr>
          <w:p w:rsidR="00343AB0" w:rsidRDefault="00343AB0">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8">
              <w:r>
                <w:rPr>
                  <w:color w:val="0000FF"/>
                </w:rPr>
                <w:t>59</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ИЗВЕЩЕНИЯ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банков</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43AB0" w:rsidRDefault="00343AB0">
            <w:pPr>
              <w:pStyle w:val="ConsPlusNormal"/>
              <w:jc w:val="right"/>
            </w:pPr>
            <w:hyperlink w:anchor="P1793">
              <w:r>
                <w:rPr>
                  <w:color w:val="0000FF"/>
                </w:rPr>
                <w:t>336</w:t>
              </w:r>
            </w:hyperlink>
          </w:p>
        </w:tc>
      </w:tr>
      <w:tr w:rsidR="00343AB0">
        <w:tc>
          <w:tcPr>
            <w:tcW w:w="8220" w:type="dxa"/>
            <w:tcBorders>
              <w:top w:val="nil"/>
              <w:left w:val="nil"/>
              <w:bottom w:val="nil"/>
              <w:right w:val="nil"/>
            </w:tcBorders>
          </w:tcPr>
          <w:p w:rsidR="00343AB0" w:rsidRDefault="00343AB0">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223</w:t>
              </w:r>
            </w:hyperlink>
          </w:p>
        </w:tc>
      </w:tr>
      <w:tr w:rsidR="00343AB0">
        <w:tc>
          <w:tcPr>
            <w:tcW w:w="8220" w:type="dxa"/>
            <w:tcBorders>
              <w:top w:val="nil"/>
              <w:left w:val="nil"/>
              <w:bottom w:val="nil"/>
              <w:right w:val="nil"/>
            </w:tcBorders>
          </w:tcPr>
          <w:p w:rsidR="00343AB0" w:rsidRDefault="00343AB0">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забастовки</w:t>
            </w:r>
          </w:p>
        </w:tc>
        <w:tc>
          <w:tcPr>
            <w:tcW w:w="850" w:type="dxa"/>
            <w:tcBorders>
              <w:top w:val="nil"/>
              <w:left w:val="nil"/>
              <w:bottom w:val="nil"/>
              <w:right w:val="nil"/>
            </w:tcBorders>
            <w:vAlign w:val="bottom"/>
          </w:tcPr>
          <w:p w:rsidR="00343AB0" w:rsidRDefault="00343AB0">
            <w:pPr>
              <w:pStyle w:val="ConsPlusNormal"/>
              <w:jc w:val="right"/>
            </w:pPr>
            <w:hyperlink w:anchor="P2038">
              <w:r>
                <w:rPr>
                  <w:color w:val="0000FF"/>
                </w:rPr>
                <w:t>391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котировок</w:t>
            </w:r>
          </w:p>
        </w:tc>
        <w:tc>
          <w:tcPr>
            <w:tcW w:w="850" w:type="dxa"/>
            <w:tcBorders>
              <w:top w:val="nil"/>
              <w:left w:val="nil"/>
              <w:bottom w:val="nil"/>
              <w:right w:val="nil"/>
            </w:tcBorders>
            <w:vAlign w:val="bottom"/>
          </w:tcPr>
          <w:p w:rsidR="00343AB0" w:rsidRDefault="00343AB0">
            <w:pPr>
              <w:pStyle w:val="ConsPlusNormal"/>
              <w:jc w:val="right"/>
            </w:pPr>
            <w:hyperlink w:anchor="P1188">
              <w:r>
                <w:rPr>
                  <w:color w:val="0000FF"/>
                </w:rPr>
                <w:t>221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предложений</w:t>
            </w:r>
          </w:p>
        </w:tc>
        <w:tc>
          <w:tcPr>
            <w:tcW w:w="850" w:type="dxa"/>
            <w:tcBorders>
              <w:top w:val="nil"/>
              <w:left w:val="nil"/>
              <w:bottom w:val="nil"/>
              <w:right w:val="nil"/>
            </w:tcBorders>
            <w:vAlign w:val="bottom"/>
          </w:tcPr>
          <w:p w:rsidR="00343AB0" w:rsidRDefault="00343AB0">
            <w:pPr>
              <w:pStyle w:val="ConsPlusNormal"/>
              <w:jc w:val="right"/>
            </w:pPr>
            <w:hyperlink w:anchor="P1714">
              <w:r>
                <w:rPr>
                  <w:color w:val="0000FF"/>
                </w:rPr>
                <w:t>222</w:t>
              </w:r>
            </w:hyperlink>
          </w:p>
        </w:tc>
      </w:tr>
      <w:tr w:rsidR="00343AB0">
        <w:tc>
          <w:tcPr>
            <w:tcW w:w="8220" w:type="dxa"/>
            <w:tcBorders>
              <w:top w:val="nil"/>
              <w:left w:val="nil"/>
              <w:bottom w:val="nil"/>
              <w:right w:val="nil"/>
            </w:tcBorders>
          </w:tcPr>
          <w:p w:rsidR="00343AB0" w:rsidRDefault="00343AB0">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347">
              <w:r>
                <w:rPr>
                  <w:color w:val="0000FF"/>
                </w:rPr>
                <w:t>251</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343AB0" w:rsidRDefault="00343AB0">
            <w:pPr>
              <w:pStyle w:val="ConsPlusNormal"/>
              <w:jc w:val="right"/>
            </w:pPr>
            <w:hyperlink w:anchor="P222">
              <w:r>
                <w:rPr>
                  <w:color w:val="0000FF"/>
                </w:rPr>
                <w:t>25</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ИЗОБРАЖЕНИЯ</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r>
              <w:t xml:space="preserve">, </w:t>
            </w: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ИЗМЕНЕНИЯ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343AB0" w:rsidRDefault="00343AB0">
            <w:pPr>
              <w:pStyle w:val="ConsPlusNormal"/>
              <w:jc w:val="right"/>
            </w:pPr>
            <w:hyperlink w:anchor="P1078">
              <w:r>
                <w:rPr>
                  <w:color w:val="0000FF"/>
                </w:rPr>
                <w:t>198</w:t>
              </w:r>
            </w:hyperlink>
          </w:p>
        </w:tc>
      </w:tr>
      <w:tr w:rsidR="00343AB0">
        <w:tc>
          <w:tcPr>
            <w:tcW w:w="8220" w:type="dxa"/>
            <w:tcBorders>
              <w:top w:val="nil"/>
              <w:left w:val="nil"/>
              <w:bottom w:val="nil"/>
              <w:right w:val="nil"/>
            </w:tcBorders>
          </w:tcPr>
          <w:p w:rsidR="00343AB0" w:rsidRDefault="00343AB0">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343AB0" w:rsidRDefault="00343AB0">
            <w:pPr>
              <w:pStyle w:val="ConsPlusNormal"/>
              <w:jc w:val="right"/>
            </w:pPr>
            <w:hyperlink w:anchor="P1078">
              <w:r>
                <w:rPr>
                  <w:color w:val="0000FF"/>
                </w:rPr>
                <w:t>198</w:t>
              </w:r>
            </w:hyperlink>
          </w:p>
        </w:tc>
      </w:tr>
      <w:tr w:rsidR="00343AB0">
        <w:tc>
          <w:tcPr>
            <w:tcW w:w="8220" w:type="dxa"/>
            <w:tcBorders>
              <w:top w:val="nil"/>
              <w:left w:val="nil"/>
              <w:bottom w:val="nil"/>
              <w:right w:val="nil"/>
            </w:tcBorders>
          </w:tcPr>
          <w:p w:rsidR="00343AB0" w:rsidRDefault="00343AB0">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343AB0" w:rsidRDefault="00343AB0">
            <w:pPr>
              <w:pStyle w:val="ConsPlusNormal"/>
              <w:jc w:val="right"/>
            </w:pPr>
            <w:hyperlink w:anchor="P1078">
              <w:r>
                <w:rPr>
                  <w:color w:val="0000FF"/>
                </w:rPr>
                <w:t>198</w:t>
              </w:r>
            </w:hyperlink>
          </w:p>
        </w:tc>
      </w:tr>
      <w:tr w:rsidR="00343AB0">
        <w:tc>
          <w:tcPr>
            <w:tcW w:w="8220" w:type="dxa"/>
            <w:tcBorders>
              <w:top w:val="nil"/>
              <w:left w:val="nil"/>
              <w:bottom w:val="nil"/>
              <w:right w:val="nil"/>
            </w:tcBorders>
          </w:tcPr>
          <w:p w:rsidR="00343AB0" w:rsidRDefault="00343AB0">
            <w:pPr>
              <w:pStyle w:val="ConsPlusNormal"/>
              <w:jc w:val="both"/>
            </w:pPr>
            <w:r>
              <w:t>к штатным расписаниям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8">
              <w:r>
                <w:rPr>
                  <w:color w:val="0000FF"/>
                </w:rPr>
                <w:t>40</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ИНДИКАТОРЫ нормативные</w:t>
            </w:r>
          </w:p>
        </w:tc>
        <w:tc>
          <w:tcPr>
            <w:tcW w:w="850" w:type="dxa"/>
            <w:tcBorders>
              <w:top w:val="nil"/>
              <w:left w:val="nil"/>
              <w:bottom w:val="nil"/>
              <w:right w:val="nil"/>
            </w:tcBorders>
            <w:vAlign w:val="bottom"/>
          </w:tcPr>
          <w:p w:rsidR="00343AB0" w:rsidRDefault="00343AB0">
            <w:pPr>
              <w:pStyle w:val="ConsPlusNormal"/>
              <w:jc w:val="right"/>
            </w:pPr>
            <w:hyperlink w:anchor="P1262">
              <w:r>
                <w:rPr>
                  <w:color w:val="0000FF"/>
                </w:rPr>
                <w:t>237</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ИНСТРУКЦИИ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должностные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324">
              <w:r>
                <w:rPr>
                  <w:color w:val="0000FF"/>
                </w:rPr>
                <w:t>443</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343AB0" w:rsidRDefault="00343AB0">
            <w:pPr>
              <w:pStyle w:val="ConsPlusNormal"/>
              <w:jc w:val="right"/>
            </w:pPr>
            <w:hyperlink w:anchor="P880">
              <w:r>
                <w:rPr>
                  <w:color w:val="0000FF"/>
                </w:rPr>
                <w:t>165</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обработке персональных данных</w:t>
            </w:r>
          </w:p>
        </w:tc>
        <w:tc>
          <w:tcPr>
            <w:tcW w:w="850" w:type="dxa"/>
            <w:tcBorders>
              <w:top w:val="nil"/>
              <w:left w:val="nil"/>
              <w:bottom w:val="nil"/>
              <w:right w:val="nil"/>
            </w:tcBorders>
            <w:vAlign w:val="bottom"/>
          </w:tcPr>
          <w:p w:rsidR="00343AB0" w:rsidRDefault="00343AB0">
            <w:pPr>
              <w:pStyle w:val="ConsPlusNormal"/>
              <w:jc w:val="right"/>
            </w:pPr>
            <w:hyperlink w:anchor="P2308">
              <w:r>
                <w:rPr>
                  <w:color w:val="0000FF"/>
                </w:rPr>
                <w:t>440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типовые должностные</w:t>
            </w:r>
          </w:p>
        </w:tc>
        <w:tc>
          <w:tcPr>
            <w:tcW w:w="850" w:type="dxa"/>
            <w:tcBorders>
              <w:top w:val="nil"/>
              <w:left w:val="nil"/>
              <w:bottom w:val="nil"/>
              <w:right w:val="nil"/>
            </w:tcBorders>
            <w:vAlign w:val="bottom"/>
          </w:tcPr>
          <w:p w:rsidR="00343AB0" w:rsidRDefault="00343AB0">
            <w:pPr>
              <w:pStyle w:val="ConsPlusNormal"/>
              <w:jc w:val="right"/>
            </w:pPr>
            <w:hyperlink w:anchor="P2320">
              <w:r>
                <w:rPr>
                  <w:color w:val="0000FF"/>
                </w:rPr>
                <w:t>442</w:t>
              </w:r>
            </w:hyperlink>
          </w:p>
        </w:tc>
      </w:tr>
      <w:tr w:rsidR="00343AB0">
        <w:tc>
          <w:tcPr>
            <w:tcW w:w="8220" w:type="dxa"/>
            <w:tcBorders>
              <w:top w:val="nil"/>
              <w:left w:val="nil"/>
              <w:bottom w:val="nil"/>
              <w:right w:val="nil"/>
            </w:tcBorders>
          </w:tcPr>
          <w:p w:rsidR="00343AB0" w:rsidRDefault="00343AB0">
            <w:pPr>
              <w:pStyle w:val="ConsPlusNormal"/>
              <w:jc w:val="both"/>
            </w:pPr>
            <w:r>
              <w:t>эксплуатационно-технические</w:t>
            </w:r>
          </w:p>
        </w:tc>
        <w:tc>
          <w:tcPr>
            <w:tcW w:w="850" w:type="dxa"/>
            <w:tcBorders>
              <w:top w:val="nil"/>
              <w:left w:val="nil"/>
              <w:bottom w:val="nil"/>
              <w:right w:val="nil"/>
            </w:tcBorders>
            <w:vAlign w:val="bottom"/>
          </w:tcPr>
          <w:p w:rsidR="00343AB0" w:rsidRDefault="00343AB0">
            <w:pPr>
              <w:pStyle w:val="ConsPlusNormal"/>
              <w:jc w:val="right"/>
            </w:pPr>
            <w:hyperlink w:anchor="P2727">
              <w:r>
                <w:rPr>
                  <w:color w:val="0000FF"/>
                </w:rPr>
                <w:t>521</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ИНТЕРВЬЮ</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outlineLvl w:val="2"/>
            </w:pPr>
            <w:r>
              <w:t>ИНФОРМАЦИИ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43AB0" w:rsidRDefault="00343AB0">
            <w:pPr>
              <w:pStyle w:val="ConsPlusNormal"/>
              <w:jc w:val="right"/>
            </w:pPr>
            <w:hyperlink w:anchor="P1793">
              <w:r>
                <w:rPr>
                  <w:color w:val="0000FF"/>
                </w:rPr>
                <w:t>336</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186">
              <w:r>
                <w:rPr>
                  <w:color w:val="0000FF"/>
                </w:rPr>
                <w:t>623</w:t>
              </w:r>
            </w:hyperlink>
          </w:p>
        </w:tc>
      </w:tr>
      <w:tr w:rsidR="00343AB0">
        <w:tc>
          <w:tcPr>
            <w:tcW w:w="8220" w:type="dxa"/>
            <w:tcBorders>
              <w:top w:val="nil"/>
              <w:left w:val="nil"/>
              <w:bottom w:val="nil"/>
              <w:right w:val="nil"/>
            </w:tcBorders>
          </w:tcPr>
          <w:p w:rsidR="00343AB0" w:rsidRDefault="00343AB0">
            <w:pPr>
              <w:pStyle w:val="ConsPlusNormal"/>
              <w:jc w:val="both"/>
            </w:pPr>
            <w:r>
              <w:t>о квотировании рабочих мест</w:t>
            </w:r>
          </w:p>
        </w:tc>
        <w:tc>
          <w:tcPr>
            <w:tcW w:w="850" w:type="dxa"/>
            <w:tcBorders>
              <w:top w:val="nil"/>
              <w:left w:val="nil"/>
              <w:bottom w:val="nil"/>
              <w:right w:val="nil"/>
            </w:tcBorders>
            <w:vAlign w:val="bottom"/>
          </w:tcPr>
          <w:p w:rsidR="00343AB0" w:rsidRDefault="00343AB0">
            <w:pPr>
              <w:pStyle w:val="ConsPlusNormal"/>
              <w:jc w:val="right"/>
            </w:pPr>
            <w:hyperlink w:anchor="P1962">
              <w:r>
                <w:rPr>
                  <w:color w:val="0000FF"/>
                </w:rPr>
                <w:t>374</w:t>
              </w:r>
            </w:hyperlink>
          </w:p>
        </w:tc>
      </w:tr>
      <w:tr w:rsidR="00343AB0">
        <w:tc>
          <w:tcPr>
            <w:tcW w:w="8220" w:type="dxa"/>
            <w:tcBorders>
              <w:top w:val="nil"/>
              <w:left w:val="nil"/>
              <w:bottom w:val="nil"/>
              <w:right w:val="nil"/>
            </w:tcBorders>
          </w:tcPr>
          <w:p w:rsidR="00343AB0" w:rsidRDefault="00343AB0">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43AB0" w:rsidRDefault="00343AB0">
            <w:pPr>
              <w:pStyle w:val="ConsPlusNormal"/>
              <w:jc w:val="right"/>
            </w:pPr>
            <w:hyperlink w:anchor="P2042">
              <w:r>
                <w:rPr>
                  <w:color w:val="0000FF"/>
                </w:rPr>
                <w:t>392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00">
              <w:r>
                <w:rPr>
                  <w:color w:val="0000FF"/>
                </w:rPr>
                <w:t>491</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343AB0" w:rsidRDefault="00343AB0">
            <w:pPr>
              <w:pStyle w:val="ConsPlusNormal"/>
              <w:jc w:val="right"/>
            </w:pPr>
            <w:hyperlink w:anchor="P1115">
              <w:r>
                <w:rPr>
                  <w:color w:val="0000FF"/>
                </w:rPr>
                <w:t>206</w:t>
              </w:r>
            </w:hyperlink>
          </w:p>
        </w:tc>
      </w:tr>
      <w:tr w:rsidR="00343AB0">
        <w:tc>
          <w:tcPr>
            <w:tcW w:w="8220" w:type="dxa"/>
            <w:tcBorders>
              <w:top w:val="nil"/>
              <w:left w:val="nil"/>
              <w:bottom w:val="nil"/>
              <w:right w:val="nil"/>
            </w:tcBorders>
          </w:tcPr>
          <w:p w:rsidR="00343AB0" w:rsidRDefault="00343AB0">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6">
              <w:r>
                <w:rPr>
                  <w:color w:val="0000FF"/>
                </w:rPr>
                <w:t>78</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3">
              <w:r>
                <w:rPr>
                  <w:color w:val="0000FF"/>
                </w:rPr>
                <w:t>153</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104">
              <w:r>
                <w:rPr>
                  <w:color w:val="0000FF"/>
                </w:rPr>
                <w:t>7</w:t>
              </w:r>
            </w:hyperlink>
          </w:p>
        </w:tc>
      </w:tr>
      <w:tr w:rsidR="00343AB0">
        <w:tc>
          <w:tcPr>
            <w:tcW w:w="8220" w:type="dxa"/>
            <w:tcBorders>
              <w:top w:val="nil"/>
              <w:left w:val="nil"/>
              <w:bottom w:val="nil"/>
              <w:right w:val="nil"/>
            </w:tcBorders>
          </w:tcPr>
          <w:p w:rsidR="00343AB0" w:rsidRDefault="00343AB0">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439">
              <w:r>
                <w:rPr>
                  <w:color w:val="0000FF"/>
                </w:rPr>
                <w:t>69</w:t>
              </w:r>
            </w:hyperlink>
          </w:p>
        </w:tc>
      </w:tr>
      <w:tr w:rsidR="00343AB0">
        <w:tc>
          <w:tcPr>
            <w:tcW w:w="8220" w:type="dxa"/>
            <w:tcBorders>
              <w:top w:val="nil"/>
              <w:left w:val="nil"/>
              <w:bottom w:val="nil"/>
              <w:right w:val="nil"/>
            </w:tcBorders>
          </w:tcPr>
          <w:p w:rsidR="00343AB0" w:rsidRDefault="00343AB0">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1903">
              <w:r>
                <w:rPr>
                  <w:color w:val="0000FF"/>
                </w:rPr>
                <w:t>360</w:t>
              </w:r>
            </w:hyperlink>
          </w:p>
        </w:tc>
      </w:tr>
      <w:tr w:rsidR="00343AB0">
        <w:tc>
          <w:tcPr>
            <w:tcW w:w="8220" w:type="dxa"/>
            <w:tcBorders>
              <w:top w:val="nil"/>
              <w:left w:val="nil"/>
              <w:bottom w:val="nil"/>
              <w:right w:val="nil"/>
            </w:tcBorders>
          </w:tcPr>
          <w:p w:rsidR="00343AB0" w:rsidRDefault="00343AB0">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43AB0" w:rsidRDefault="00343AB0">
            <w:pPr>
              <w:pStyle w:val="ConsPlusNormal"/>
              <w:jc w:val="right"/>
            </w:pPr>
            <w:hyperlink w:anchor="P1899">
              <w:r>
                <w:rPr>
                  <w:color w:val="0000FF"/>
                </w:rPr>
                <w:t>359</w:t>
              </w:r>
            </w:hyperlink>
          </w:p>
        </w:tc>
      </w:tr>
      <w:tr w:rsidR="00343AB0">
        <w:tc>
          <w:tcPr>
            <w:tcW w:w="8220" w:type="dxa"/>
            <w:tcBorders>
              <w:top w:val="nil"/>
              <w:left w:val="nil"/>
              <w:bottom w:val="nil"/>
              <w:right w:val="nil"/>
            </w:tcBorders>
          </w:tcPr>
          <w:p w:rsidR="00343AB0" w:rsidRDefault="00343AB0">
            <w:pPr>
              <w:pStyle w:val="ConsPlusNormal"/>
              <w:jc w:val="both"/>
            </w:pPr>
            <w:r>
              <w:t>реестра 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66">
              <w:r>
                <w:rPr>
                  <w:color w:val="0000FF"/>
                </w:rPr>
                <w:t>120</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КАЛЬКУЛЯЦИИ</w:t>
            </w:r>
          </w:p>
        </w:tc>
        <w:tc>
          <w:tcPr>
            <w:tcW w:w="850" w:type="dxa"/>
            <w:tcBorders>
              <w:top w:val="nil"/>
              <w:left w:val="nil"/>
              <w:bottom w:val="nil"/>
              <w:right w:val="nil"/>
            </w:tcBorders>
            <w:vAlign w:val="bottom"/>
          </w:tcPr>
          <w:p w:rsidR="00343AB0" w:rsidRDefault="00343AB0">
            <w:pPr>
              <w:pStyle w:val="ConsPlusNormal"/>
              <w:jc w:val="right"/>
            </w:pPr>
            <w:hyperlink w:anchor="P1262">
              <w:r>
                <w:rPr>
                  <w:color w:val="0000FF"/>
                </w:rPr>
                <w:t>237</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КАРТОТЕКИ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28">
              <w:r>
                <w:rPr>
                  <w:color w:val="0000FF"/>
                </w:rPr>
                <w:t>366</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КАРТОЧКИ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бухгалтерского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343AB0" w:rsidRDefault="00343AB0">
            <w:pPr>
              <w:pStyle w:val="ConsPlusNormal"/>
              <w:jc w:val="right"/>
            </w:pPr>
            <w:hyperlink w:anchor="P1656">
              <w:r>
                <w:rPr>
                  <w:color w:val="0000FF"/>
                </w:rPr>
                <w:t>309</w:t>
              </w:r>
            </w:hyperlink>
          </w:p>
        </w:tc>
      </w:tr>
      <w:tr w:rsidR="00343AB0">
        <w:tc>
          <w:tcPr>
            <w:tcW w:w="8220" w:type="dxa"/>
            <w:tcBorders>
              <w:top w:val="nil"/>
              <w:left w:val="nil"/>
              <w:bottom w:val="nil"/>
              <w:right w:val="nil"/>
            </w:tcBorders>
          </w:tcPr>
          <w:p w:rsidR="00343AB0" w:rsidRDefault="00343AB0">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28">
              <w:r>
                <w:rPr>
                  <w:color w:val="0000FF"/>
                </w:rPr>
                <w:t>444</w:t>
              </w:r>
            </w:hyperlink>
          </w:p>
        </w:tc>
      </w:tr>
      <w:tr w:rsidR="00343AB0">
        <w:tc>
          <w:tcPr>
            <w:tcW w:w="8220" w:type="dxa"/>
            <w:tcBorders>
              <w:top w:val="nil"/>
              <w:left w:val="nil"/>
              <w:bottom w:val="nil"/>
              <w:right w:val="nil"/>
            </w:tcBorders>
          </w:tcPr>
          <w:p w:rsidR="00343AB0" w:rsidRDefault="00343AB0">
            <w:pPr>
              <w:pStyle w:val="ConsPlusNormal"/>
              <w:jc w:val="both"/>
            </w:pPr>
            <w: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343AB0" w:rsidRDefault="00343AB0">
            <w:pPr>
              <w:pStyle w:val="ConsPlusNormal"/>
              <w:jc w:val="right"/>
            </w:pPr>
            <w:hyperlink w:anchor="P1375">
              <w:r>
                <w:rPr>
                  <w:color w:val="0000FF"/>
                </w:rPr>
                <w:t>258</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4">
              <w:r>
                <w:rPr>
                  <w:color w:val="0000FF"/>
                </w:rPr>
                <w:t>458</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343AB0" w:rsidRDefault="00343AB0">
            <w:pPr>
              <w:pStyle w:val="ConsPlusNormal"/>
              <w:jc w:val="right"/>
            </w:pPr>
            <w:hyperlink w:anchor="P3313">
              <w:r>
                <w:rPr>
                  <w:color w:val="0000FF"/>
                </w:rPr>
                <w:t>652</w:t>
              </w:r>
            </w:hyperlink>
          </w:p>
        </w:tc>
      </w:tr>
      <w:tr w:rsidR="00343AB0">
        <w:tc>
          <w:tcPr>
            <w:tcW w:w="8220" w:type="dxa"/>
            <w:tcBorders>
              <w:top w:val="nil"/>
              <w:left w:val="nil"/>
              <w:bottom w:val="nil"/>
              <w:right w:val="nil"/>
            </w:tcBorders>
          </w:tcPr>
          <w:p w:rsidR="00343AB0" w:rsidRDefault="00343AB0">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доходов акционеров</w:t>
            </w:r>
          </w:p>
        </w:tc>
        <w:tc>
          <w:tcPr>
            <w:tcW w:w="850" w:type="dxa"/>
            <w:tcBorders>
              <w:top w:val="nil"/>
              <w:left w:val="nil"/>
              <w:bottom w:val="nil"/>
              <w:right w:val="nil"/>
            </w:tcBorders>
            <w:vAlign w:val="bottom"/>
          </w:tcPr>
          <w:p w:rsidR="00343AB0" w:rsidRDefault="00343AB0">
            <w:pPr>
              <w:pStyle w:val="ConsPlusNormal"/>
              <w:jc w:val="right"/>
            </w:pPr>
            <w:hyperlink w:anchor="P631">
              <w:r>
                <w:rPr>
                  <w:color w:val="0000FF"/>
                </w:rPr>
                <w:t>113</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учета лиц, подлежащих воинскому учету</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1743">
              <w:r>
                <w:rPr>
                  <w:color w:val="0000FF"/>
                </w:rPr>
                <w:t>329</w:t>
              </w:r>
            </w:hyperlink>
          </w:p>
        </w:tc>
      </w:tr>
      <w:tr w:rsidR="00343AB0">
        <w:tc>
          <w:tcPr>
            <w:tcW w:w="8220" w:type="dxa"/>
            <w:tcBorders>
              <w:top w:val="nil"/>
              <w:left w:val="nil"/>
              <w:bottom w:val="nil"/>
              <w:right w:val="nil"/>
            </w:tcBorders>
          </w:tcPr>
          <w:p w:rsidR="00343AB0" w:rsidRDefault="00343AB0">
            <w:pPr>
              <w:pStyle w:val="ConsPlusNormal"/>
              <w:jc w:val="both"/>
            </w:pPr>
            <w:r>
              <w:t>учета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997">
              <w:r>
                <w:rPr>
                  <w:color w:val="0000FF"/>
                </w:rPr>
                <w:t>582</w:t>
              </w:r>
            </w:hyperlink>
          </w:p>
        </w:tc>
      </w:tr>
      <w:tr w:rsidR="00343AB0">
        <w:tc>
          <w:tcPr>
            <w:tcW w:w="8220" w:type="dxa"/>
            <w:tcBorders>
              <w:top w:val="nil"/>
              <w:left w:val="nil"/>
              <w:bottom w:val="nil"/>
              <w:right w:val="nil"/>
            </w:tcBorders>
          </w:tcPr>
          <w:p w:rsidR="00343AB0" w:rsidRDefault="00343AB0">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43">
              <w:r>
                <w:rPr>
                  <w:color w:val="0000FF"/>
                </w:rPr>
                <w:t>329</w:t>
              </w:r>
            </w:hyperlink>
          </w:p>
        </w:tc>
      </w:tr>
      <w:tr w:rsidR="00343AB0">
        <w:tc>
          <w:tcPr>
            <w:tcW w:w="8220" w:type="dxa"/>
            <w:tcBorders>
              <w:top w:val="nil"/>
              <w:left w:val="nil"/>
              <w:bottom w:val="nil"/>
              <w:right w:val="nil"/>
            </w:tcBorders>
          </w:tcPr>
          <w:p w:rsidR="00343AB0" w:rsidRDefault="00343AB0">
            <w:pPr>
              <w:pStyle w:val="ConsPlusNormal"/>
              <w:jc w:val="both"/>
            </w:pPr>
            <w:r>
              <w:t>учета отпусков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343AB0" w:rsidRDefault="00343AB0">
            <w:pPr>
              <w:pStyle w:val="ConsPlusNormal"/>
              <w:jc w:val="right"/>
            </w:pPr>
            <w:hyperlink w:anchor="P1701">
              <w:r>
                <w:rPr>
                  <w:color w:val="0000FF"/>
                </w:rPr>
                <w:t>320</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701">
              <w:r>
                <w:rPr>
                  <w:color w:val="0000FF"/>
                </w:rPr>
                <w:t>320</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КАРТОЧКИ-СПРАВКИ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заработной плате</w:t>
            </w:r>
          </w:p>
        </w:tc>
        <w:tc>
          <w:tcPr>
            <w:tcW w:w="850" w:type="dxa"/>
            <w:tcBorders>
              <w:top w:val="nil"/>
              <w:left w:val="nil"/>
              <w:bottom w:val="nil"/>
              <w:right w:val="nil"/>
            </w:tcBorders>
            <w:vAlign w:val="bottom"/>
          </w:tcPr>
          <w:p w:rsidR="00343AB0" w:rsidRDefault="00343AB0">
            <w:pPr>
              <w:pStyle w:val="ConsPlusNormal"/>
              <w:jc w:val="right"/>
            </w:pPr>
            <w:hyperlink w:anchor="P1599">
              <w:r>
                <w:rPr>
                  <w:color w:val="0000FF"/>
                </w:rPr>
                <w:t>296</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КАРТЫ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дорожные</w:t>
            </w:r>
          </w:p>
        </w:tc>
        <w:tc>
          <w:tcPr>
            <w:tcW w:w="850" w:type="dxa"/>
            <w:tcBorders>
              <w:top w:val="nil"/>
              <w:left w:val="nil"/>
              <w:bottom w:val="nil"/>
              <w:right w:val="nil"/>
            </w:tcBorders>
            <w:vAlign w:val="bottom"/>
          </w:tcPr>
          <w:p w:rsidR="00343AB0" w:rsidRDefault="00343AB0">
            <w:pPr>
              <w:pStyle w:val="ConsPlusNormal"/>
              <w:jc w:val="right"/>
            </w:pPr>
            <w:hyperlink w:anchor="P1049">
              <w:r>
                <w:rPr>
                  <w:color w:val="0000FF"/>
                </w:rPr>
                <w:t>193</w:t>
              </w:r>
            </w:hyperlink>
          </w:p>
        </w:tc>
      </w:tr>
      <w:tr w:rsidR="00343AB0">
        <w:tc>
          <w:tcPr>
            <w:tcW w:w="8220" w:type="dxa"/>
            <w:tcBorders>
              <w:top w:val="nil"/>
              <w:left w:val="nil"/>
              <w:bottom w:val="nil"/>
              <w:right w:val="nil"/>
            </w:tcBorders>
          </w:tcPr>
          <w:p w:rsidR="00343AB0" w:rsidRDefault="00343AB0">
            <w:pPr>
              <w:pStyle w:val="ConsPlusNormal"/>
              <w:jc w:val="both"/>
            </w:pPr>
            <w:r>
              <w:t>лимитно-заборные</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КАТАЛОГИ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28">
              <w:r>
                <w:rPr>
                  <w:color w:val="0000FF"/>
                </w:rPr>
                <w:t>366</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КВИТАНЦИИ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КЛАССИФИКАТОРЫ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КЛАССИФИКАЦИЯ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бюджетная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283">
              <w:r>
                <w:rPr>
                  <w:color w:val="0000FF"/>
                </w:rPr>
                <w:t>241</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КНИГИ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алфавитные хозяйств</w:t>
            </w:r>
          </w:p>
        </w:tc>
        <w:tc>
          <w:tcPr>
            <w:tcW w:w="850" w:type="dxa"/>
            <w:tcBorders>
              <w:top w:val="nil"/>
              <w:left w:val="nil"/>
              <w:bottom w:val="nil"/>
              <w:right w:val="nil"/>
            </w:tcBorders>
            <w:vAlign w:val="bottom"/>
          </w:tcPr>
          <w:p w:rsidR="00343AB0" w:rsidRDefault="00343AB0">
            <w:pPr>
              <w:pStyle w:val="ConsPlusNormal"/>
              <w:jc w:val="right"/>
            </w:pPr>
            <w:hyperlink w:anchor="P1751">
              <w:r>
                <w:rPr>
                  <w:color w:val="0000FF"/>
                </w:rPr>
                <w:t>330</w:t>
              </w:r>
            </w:hyperlink>
          </w:p>
        </w:tc>
      </w:tr>
      <w:tr w:rsidR="00343AB0">
        <w:tc>
          <w:tcPr>
            <w:tcW w:w="8220" w:type="dxa"/>
            <w:tcBorders>
              <w:top w:val="nil"/>
              <w:left w:val="nil"/>
              <w:bottom w:val="nil"/>
              <w:right w:val="nil"/>
            </w:tcBorders>
          </w:tcPr>
          <w:p w:rsidR="00343AB0" w:rsidRDefault="00343AB0">
            <w:pPr>
              <w:pStyle w:val="ConsPlusNormal"/>
              <w:jc w:val="both"/>
            </w:pPr>
            <w:r>
              <w:t>бухгалтерского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главные бухгалтерского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кассовые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отзывов о выставках, ярмарках</w:t>
            </w:r>
          </w:p>
        </w:tc>
        <w:tc>
          <w:tcPr>
            <w:tcW w:w="850" w:type="dxa"/>
            <w:tcBorders>
              <w:top w:val="nil"/>
              <w:left w:val="nil"/>
              <w:bottom w:val="nil"/>
              <w:right w:val="nil"/>
            </w:tcBorders>
            <w:vAlign w:val="bottom"/>
          </w:tcPr>
          <w:p w:rsidR="00343AB0" w:rsidRDefault="00343AB0">
            <w:pPr>
              <w:pStyle w:val="ConsPlusNormal"/>
              <w:jc w:val="right"/>
            </w:pPr>
            <w:hyperlink w:anchor="P1944">
              <w:r>
                <w:rPr>
                  <w:color w:val="0000FF"/>
                </w:rPr>
                <w:t>370</w:t>
              </w:r>
            </w:hyperlink>
          </w:p>
        </w:tc>
      </w:tr>
      <w:tr w:rsidR="00343AB0">
        <w:tc>
          <w:tcPr>
            <w:tcW w:w="8220" w:type="dxa"/>
            <w:tcBorders>
              <w:top w:val="nil"/>
              <w:left w:val="nil"/>
              <w:bottom w:val="nil"/>
              <w:right w:val="nil"/>
            </w:tcBorders>
          </w:tcPr>
          <w:p w:rsidR="00343AB0" w:rsidRDefault="00343AB0">
            <w:pPr>
              <w:pStyle w:val="ConsPlusNormal"/>
              <w:jc w:val="both"/>
            </w:pPr>
            <w:r>
              <w:t>похозяйственные</w:t>
            </w:r>
          </w:p>
        </w:tc>
        <w:tc>
          <w:tcPr>
            <w:tcW w:w="850" w:type="dxa"/>
            <w:tcBorders>
              <w:top w:val="nil"/>
              <w:left w:val="nil"/>
              <w:bottom w:val="nil"/>
              <w:right w:val="nil"/>
            </w:tcBorders>
            <w:vAlign w:val="bottom"/>
          </w:tcPr>
          <w:p w:rsidR="00343AB0" w:rsidRDefault="00343AB0">
            <w:pPr>
              <w:pStyle w:val="ConsPlusNormal"/>
              <w:jc w:val="right"/>
            </w:pPr>
            <w:hyperlink w:anchor="P1751">
              <w:r>
                <w:rPr>
                  <w:color w:val="0000FF"/>
                </w:rPr>
                <w:t>330</w:t>
              </w:r>
            </w:hyperlink>
          </w:p>
        </w:tc>
      </w:tr>
      <w:tr w:rsidR="00343AB0">
        <w:tc>
          <w:tcPr>
            <w:tcW w:w="8220" w:type="dxa"/>
            <w:tcBorders>
              <w:top w:val="nil"/>
              <w:left w:val="nil"/>
              <w:bottom w:val="nil"/>
              <w:right w:val="nil"/>
            </w:tcBorders>
          </w:tcPr>
          <w:p w:rsidR="00343AB0" w:rsidRDefault="00343AB0">
            <w:pPr>
              <w:pStyle w:val="ConsPlusNormal"/>
              <w:jc w:val="both"/>
            </w:pPr>
            <w:r>
              <w:t>почета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670">
              <w:r>
                <w:rPr>
                  <w:color w:val="0000FF"/>
                </w:rPr>
                <w:t>507</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5">
              <w:r>
                <w:rPr>
                  <w:color w:val="0000FF"/>
                </w:rPr>
                <w:t>589</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411">
              <w:r>
                <w:rPr>
                  <w:color w:val="0000FF"/>
                </w:rPr>
                <w:t>62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343AB0" w:rsidRDefault="00343AB0">
            <w:pPr>
              <w:pStyle w:val="ConsPlusNormal"/>
              <w:jc w:val="right"/>
            </w:pPr>
            <w:hyperlink w:anchor="P3313">
              <w:r>
                <w:rPr>
                  <w:color w:val="0000FF"/>
                </w:rPr>
                <w:t>652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343AB0" w:rsidRDefault="00343AB0">
            <w:pPr>
              <w:pStyle w:val="ConsPlusNormal"/>
              <w:jc w:val="right"/>
            </w:pPr>
            <w:hyperlink w:anchor="P3152">
              <w:r>
                <w:rPr>
                  <w:color w:val="0000FF"/>
                </w:rPr>
                <w:t>619</w:t>
              </w:r>
            </w:hyperlink>
          </w:p>
        </w:tc>
      </w:tr>
      <w:tr w:rsidR="00343AB0">
        <w:tc>
          <w:tcPr>
            <w:tcW w:w="8220" w:type="dxa"/>
            <w:tcBorders>
              <w:top w:val="nil"/>
              <w:left w:val="nil"/>
              <w:bottom w:val="nil"/>
              <w:right w:val="nil"/>
            </w:tcBorders>
          </w:tcPr>
          <w:p w:rsidR="00343AB0" w:rsidRDefault="00343AB0">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86">
              <w:r>
                <w:rPr>
                  <w:color w:val="0000FF"/>
                </w:rPr>
                <w:t>125</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343AB0" w:rsidRDefault="00343AB0">
            <w:pPr>
              <w:pStyle w:val="ConsPlusNormal"/>
              <w:jc w:val="right"/>
            </w:pPr>
            <w:hyperlink w:anchor="P3281">
              <w:r>
                <w:rPr>
                  <w:color w:val="0000FF"/>
                </w:rPr>
                <w:t>644</w:t>
              </w:r>
            </w:hyperlink>
          </w:p>
        </w:tc>
      </w:tr>
      <w:tr w:rsidR="00343AB0">
        <w:tc>
          <w:tcPr>
            <w:tcW w:w="8220" w:type="dxa"/>
            <w:tcBorders>
              <w:top w:val="nil"/>
              <w:left w:val="nil"/>
              <w:bottom w:val="nil"/>
              <w:right w:val="nil"/>
            </w:tcBorders>
          </w:tcPr>
          <w:p w:rsidR="00343AB0" w:rsidRDefault="00343AB0">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343AB0" w:rsidRDefault="00343AB0">
            <w:pPr>
              <w:pStyle w:val="ConsPlusNormal"/>
              <w:jc w:val="right"/>
            </w:pPr>
            <w:hyperlink w:anchor="P1693">
              <w:r>
                <w:rPr>
                  <w:color w:val="0000FF"/>
                </w:rPr>
                <w:t>318</w:t>
              </w:r>
            </w:hyperlink>
          </w:p>
        </w:tc>
      </w:tr>
      <w:tr w:rsidR="00343AB0">
        <w:tc>
          <w:tcPr>
            <w:tcW w:w="8220" w:type="dxa"/>
            <w:tcBorders>
              <w:top w:val="nil"/>
              <w:left w:val="nil"/>
              <w:bottom w:val="nil"/>
              <w:right w:val="nil"/>
            </w:tcBorders>
          </w:tcPr>
          <w:p w:rsidR="00343AB0" w:rsidRDefault="00343AB0">
            <w:pPr>
              <w:pStyle w:val="ConsPlusNormal"/>
              <w:jc w:val="both"/>
            </w:pPr>
            <w:r>
              <w:t>учета и выдачи печатей, штампов</w:t>
            </w:r>
          </w:p>
        </w:tc>
        <w:tc>
          <w:tcPr>
            <w:tcW w:w="850" w:type="dxa"/>
            <w:tcBorders>
              <w:top w:val="nil"/>
              <w:left w:val="nil"/>
              <w:bottom w:val="nil"/>
              <w:right w:val="nil"/>
            </w:tcBorders>
            <w:vAlign w:val="bottom"/>
          </w:tcPr>
          <w:p w:rsidR="00343AB0" w:rsidRDefault="00343AB0">
            <w:pPr>
              <w:pStyle w:val="ConsPlusNormal"/>
              <w:jc w:val="right"/>
            </w:pPr>
            <w:hyperlink w:anchor="P872">
              <w:r>
                <w:rPr>
                  <w:color w:val="0000FF"/>
                </w:rPr>
                <w:t>163</w:t>
              </w:r>
            </w:hyperlink>
          </w:p>
        </w:tc>
      </w:tr>
      <w:tr w:rsidR="00343AB0">
        <w:tc>
          <w:tcPr>
            <w:tcW w:w="8220" w:type="dxa"/>
            <w:tcBorders>
              <w:top w:val="nil"/>
              <w:left w:val="nil"/>
              <w:bottom w:val="nil"/>
              <w:right w:val="nil"/>
            </w:tcBorders>
          </w:tcPr>
          <w:p w:rsidR="00343AB0" w:rsidRDefault="00343AB0">
            <w:pPr>
              <w:pStyle w:val="ConsPlusNormal"/>
              <w:jc w:val="both"/>
            </w:pPr>
            <w:r>
              <w:t>учета и списания тары</w:t>
            </w:r>
          </w:p>
        </w:tc>
        <w:tc>
          <w:tcPr>
            <w:tcW w:w="850" w:type="dxa"/>
            <w:tcBorders>
              <w:top w:val="nil"/>
              <w:left w:val="nil"/>
              <w:bottom w:val="nil"/>
              <w:right w:val="nil"/>
            </w:tcBorders>
            <w:vAlign w:val="bottom"/>
          </w:tcPr>
          <w:p w:rsidR="00343AB0" w:rsidRDefault="00343AB0">
            <w:pPr>
              <w:pStyle w:val="ConsPlusNormal"/>
              <w:jc w:val="right"/>
            </w:pPr>
            <w:hyperlink w:anchor="P2759">
              <w:r>
                <w:rPr>
                  <w:color w:val="0000FF"/>
                </w:rPr>
                <w:t>529</w:t>
              </w:r>
            </w:hyperlink>
          </w:p>
        </w:tc>
      </w:tr>
      <w:tr w:rsidR="00343AB0">
        <w:tc>
          <w:tcPr>
            <w:tcW w:w="8220" w:type="dxa"/>
            <w:tcBorders>
              <w:top w:val="nil"/>
              <w:left w:val="nil"/>
              <w:bottom w:val="nil"/>
              <w:right w:val="nil"/>
            </w:tcBorders>
          </w:tcPr>
          <w:p w:rsidR="00343AB0" w:rsidRDefault="00343AB0">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343AB0" w:rsidRDefault="00343AB0">
            <w:pPr>
              <w:pStyle w:val="ConsPlusNormal"/>
              <w:jc w:val="right"/>
            </w:pPr>
            <w:hyperlink w:anchor="P3110">
              <w:r>
                <w:rPr>
                  <w:color w:val="0000FF"/>
                </w:rPr>
                <w:t>610</w:t>
              </w:r>
            </w:hyperlink>
          </w:p>
        </w:tc>
      </w:tr>
      <w:tr w:rsidR="00343AB0">
        <w:tc>
          <w:tcPr>
            <w:tcW w:w="8220" w:type="dxa"/>
            <w:tcBorders>
              <w:top w:val="nil"/>
              <w:left w:val="nil"/>
              <w:bottom w:val="nil"/>
              <w:right w:val="nil"/>
            </w:tcBorders>
          </w:tcPr>
          <w:p w:rsidR="00343AB0" w:rsidRDefault="00343AB0">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343AB0" w:rsidRDefault="00343AB0">
            <w:pPr>
              <w:pStyle w:val="ConsPlusNormal"/>
              <w:jc w:val="right"/>
            </w:pPr>
            <w:hyperlink w:anchor="P2206">
              <w:r>
                <w:rPr>
                  <w:color w:val="0000FF"/>
                </w:rPr>
                <w:t>423</w:t>
              </w:r>
            </w:hyperlink>
          </w:p>
        </w:tc>
      </w:tr>
      <w:tr w:rsidR="00343AB0">
        <w:tc>
          <w:tcPr>
            <w:tcW w:w="8220" w:type="dxa"/>
            <w:tcBorders>
              <w:top w:val="nil"/>
              <w:left w:val="nil"/>
              <w:bottom w:val="nil"/>
              <w:right w:val="nil"/>
            </w:tcBorders>
          </w:tcPr>
          <w:p w:rsidR="00343AB0" w:rsidRDefault="00343AB0">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343AB0" w:rsidRDefault="00343AB0">
            <w:pPr>
              <w:pStyle w:val="ConsPlusNormal"/>
              <w:jc w:val="right"/>
            </w:pPr>
            <w:hyperlink w:anchor="P2214">
              <w:r>
                <w:rPr>
                  <w:color w:val="0000FF"/>
                </w:rPr>
                <w:t>424</w:t>
              </w:r>
            </w:hyperlink>
          </w:p>
        </w:tc>
      </w:tr>
      <w:tr w:rsidR="00343AB0">
        <w:tc>
          <w:tcPr>
            <w:tcW w:w="8220" w:type="dxa"/>
            <w:tcBorders>
              <w:top w:val="nil"/>
              <w:left w:val="nil"/>
              <w:bottom w:val="nil"/>
              <w:right w:val="nil"/>
            </w:tcBorders>
          </w:tcPr>
          <w:p w:rsidR="00343AB0" w:rsidRDefault="00343AB0">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343AB0" w:rsidRDefault="00343AB0">
            <w:pPr>
              <w:pStyle w:val="ConsPlusNormal"/>
              <w:jc w:val="right"/>
            </w:pPr>
            <w:hyperlink w:anchor="P3013">
              <w:r>
                <w:rPr>
                  <w:color w:val="0000FF"/>
                </w:rPr>
                <w:t>586</w:t>
              </w:r>
            </w:hyperlink>
          </w:p>
        </w:tc>
      </w:tr>
      <w:tr w:rsidR="00343AB0">
        <w:tc>
          <w:tcPr>
            <w:tcW w:w="8220" w:type="dxa"/>
            <w:tcBorders>
              <w:top w:val="nil"/>
              <w:left w:val="nil"/>
              <w:bottom w:val="nil"/>
              <w:right w:val="nil"/>
            </w:tcBorders>
          </w:tcPr>
          <w:p w:rsidR="00343AB0" w:rsidRDefault="00343AB0">
            <w:pPr>
              <w:pStyle w:val="ConsPlusNormal"/>
              <w:jc w:val="both"/>
            </w:pPr>
            <w:r>
              <w:t>учета отпусков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206">
              <w:r>
                <w:rPr>
                  <w:color w:val="0000FF"/>
                </w:rPr>
                <w:t>423</w:t>
              </w:r>
            </w:hyperlink>
          </w:p>
        </w:tc>
      </w:tr>
      <w:tr w:rsidR="00343AB0">
        <w:tc>
          <w:tcPr>
            <w:tcW w:w="8220" w:type="dxa"/>
            <w:tcBorders>
              <w:top w:val="nil"/>
              <w:left w:val="nil"/>
              <w:bottom w:val="nil"/>
              <w:right w:val="nil"/>
            </w:tcBorders>
          </w:tcPr>
          <w:p w:rsidR="00343AB0" w:rsidRDefault="00343AB0">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343AB0" w:rsidRDefault="00343AB0">
            <w:pPr>
              <w:pStyle w:val="ConsPlusNormal"/>
              <w:jc w:val="right"/>
            </w:pPr>
            <w:hyperlink w:anchor="P3289">
              <w:r>
                <w:rPr>
                  <w:color w:val="0000FF"/>
                </w:rPr>
                <w:t>646</w:t>
              </w:r>
            </w:hyperlink>
          </w:p>
        </w:tc>
      </w:tr>
      <w:tr w:rsidR="00343AB0">
        <w:tc>
          <w:tcPr>
            <w:tcW w:w="8220" w:type="dxa"/>
            <w:tcBorders>
              <w:top w:val="nil"/>
              <w:left w:val="nil"/>
              <w:bottom w:val="nil"/>
              <w:right w:val="nil"/>
            </w:tcBorders>
          </w:tcPr>
          <w:p w:rsidR="00343AB0" w:rsidRDefault="00343AB0">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343AB0" w:rsidRDefault="00343AB0">
            <w:pPr>
              <w:pStyle w:val="ConsPlusNormal"/>
              <w:jc w:val="right"/>
            </w:pPr>
            <w:hyperlink w:anchor="P2755">
              <w:r>
                <w:rPr>
                  <w:color w:val="0000FF"/>
                </w:rPr>
                <w:t>528</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343AB0" w:rsidRDefault="00343AB0">
            <w:pPr>
              <w:pStyle w:val="ConsPlusNormal"/>
              <w:jc w:val="right"/>
            </w:pPr>
            <w:hyperlink w:anchor="P2424">
              <w:r>
                <w:rPr>
                  <w:color w:val="0000FF"/>
                </w:rPr>
                <w:t>463</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КНИЖКИ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lastRenderedPageBreak/>
              <w:t>трудовые</w:t>
            </w:r>
          </w:p>
        </w:tc>
        <w:tc>
          <w:tcPr>
            <w:tcW w:w="850" w:type="dxa"/>
            <w:tcBorders>
              <w:top w:val="nil"/>
              <w:left w:val="nil"/>
              <w:bottom w:val="nil"/>
              <w:right w:val="nil"/>
            </w:tcBorders>
            <w:vAlign w:val="bottom"/>
          </w:tcPr>
          <w:p w:rsidR="00343AB0" w:rsidRDefault="00343AB0">
            <w:pPr>
              <w:pStyle w:val="ConsPlusNormal"/>
              <w:jc w:val="right"/>
            </w:pPr>
            <w:hyperlink w:anchor="P2348">
              <w:r>
                <w:rPr>
                  <w:color w:val="0000FF"/>
                </w:rPr>
                <w:t>449</w:t>
              </w:r>
            </w:hyperlink>
            <w:r>
              <w:t xml:space="preserve">, </w:t>
            </w:r>
            <w:hyperlink w:anchor="P2352">
              <w:r>
                <w:rPr>
                  <w:color w:val="0000FF"/>
                </w:rPr>
                <w:t>450</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КОДЕКСЫ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профессиональной этики</w:t>
            </w:r>
          </w:p>
        </w:tc>
        <w:tc>
          <w:tcPr>
            <w:tcW w:w="850" w:type="dxa"/>
            <w:tcBorders>
              <w:top w:val="nil"/>
              <w:left w:val="nil"/>
              <w:bottom w:val="nil"/>
              <w:right w:val="nil"/>
            </w:tcBorders>
            <w:vAlign w:val="bottom"/>
          </w:tcPr>
          <w:p w:rsidR="00343AB0" w:rsidRDefault="00343AB0">
            <w:pPr>
              <w:pStyle w:val="ConsPlusNormal"/>
              <w:jc w:val="right"/>
            </w:pPr>
            <w:hyperlink w:anchor="P2392">
              <w:r>
                <w:rPr>
                  <w:color w:val="0000FF"/>
                </w:rPr>
                <w:t>460</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КОНТРАКТЫ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1200">
              <w:r>
                <w:rPr>
                  <w:color w:val="0000FF"/>
                </w:rPr>
                <w:t>224</w:t>
              </w:r>
            </w:hyperlink>
          </w:p>
        </w:tc>
      </w:tr>
      <w:tr w:rsidR="00343AB0">
        <w:tc>
          <w:tcPr>
            <w:tcW w:w="8220" w:type="dxa"/>
            <w:tcBorders>
              <w:top w:val="nil"/>
              <w:left w:val="nil"/>
              <w:bottom w:val="nil"/>
              <w:right w:val="nil"/>
            </w:tcBorders>
          </w:tcPr>
          <w:p w:rsidR="00343AB0" w:rsidRDefault="00343AB0">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343AB0" w:rsidRDefault="00343AB0">
            <w:pPr>
              <w:pStyle w:val="ConsPlusNormal"/>
              <w:jc w:val="right"/>
            </w:pPr>
            <w:hyperlink w:anchor="P1270">
              <w:r>
                <w:rPr>
                  <w:color w:val="0000FF"/>
                </w:rPr>
                <w:t>238</w:t>
              </w:r>
            </w:hyperlink>
          </w:p>
        </w:tc>
      </w:tr>
      <w:tr w:rsidR="00343AB0">
        <w:tc>
          <w:tcPr>
            <w:tcW w:w="8220" w:type="dxa"/>
            <w:tcBorders>
              <w:top w:val="nil"/>
              <w:left w:val="nil"/>
              <w:bottom w:val="nil"/>
              <w:right w:val="nil"/>
            </w:tcBorders>
          </w:tcPr>
          <w:p w:rsidR="00343AB0" w:rsidRDefault="00343AB0">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343AB0" w:rsidRDefault="00343AB0">
            <w:pPr>
              <w:pStyle w:val="ConsPlusNormal"/>
              <w:jc w:val="right"/>
            </w:pPr>
            <w:hyperlink w:anchor="P124">
              <w:r>
                <w:rPr>
                  <w:color w:val="0000FF"/>
                </w:rPr>
                <w:t>11</w:t>
              </w:r>
            </w:hyperlink>
          </w:p>
        </w:tc>
      </w:tr>
      <w:tr w:rsidR="00343AB0">
        <w:tc>
          <w:tcPr>
            <w:tcW w:w="8220" w:type="dxa"/>
            <w:tcBorders>
              <w:top w:val="nil"/>
              <w:left w:val="nil"/>
              <w:bottom w:val="nil"/>
              <w:right w:val="nil"/>
            </w:tcBorders>
          </w:tcPr>
          <w:p w:rsidR="00343AB0" w:rsidRDefault="00343AB0">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204">
              <w:r>
                <w:rPr>
                  <w:color w:val="0000FF"/>
                </w:rPr>
                <w:t>225</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4">
              <w:r>
                <w:rPr>
                  <w:color w:val="0000FF"/>
                </w:rPr>
                <w:t>353</w:t>
              </w:r>
            </w:hyperlink>
          </w:p>
        </w:tc>
      </w:tr>
      <w:tr w:rsidR="00343AB0">
        <w:tc>
          <w:tcPr>
            <w:tcW w:w="8220" w:type="dxa"/>
            <w:tcBorders>
              <w:top w:val="nil"/>
              <w:left w:val="nil"/>
              <w:bottom w:val="nil"/>
              <w:right w:val="nil"/>
            </w:tcBorders>
          </w:tcPr>
          <w:p w:rsidR="00343AB0" w:rsidRDefault="00343AB0">
            <w:pPr>
              <w:pStyle w:val="ConsPlusNormal"/>
              <w:jc w:val="both"/>
            </w:pPr>
            <w:r>
              <w:t>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9">
              <w:r>
                <w:rPr>
                  <w:color w:val="0000FF"/>
                </w:rPr>
                <w:t>285</w:t>
              </w:r>
            </w:hyperlink>
          </w:p>
        </w:tc>
      </w:tr>
      <w:tr w:rsidR="00343AB0">
        <w:tc>
          <w:tcPr>
            <w:tcW w:w="8220" w:type="dxa"/>
            <w:tcBorders>
              <w:top w:val="nil"/>
              <w:left w:val="nil"/>
              <w:bottom w:val="nil"/>
              <w:right w:val="nil"/>
            </w:tcBorders>
          </w:tcPr>
          <w:p w:rsidR="00343AB0" w:rsidRDefault="00343AB0">
            <w:pPr>
              <w:pStyle w:val="ConsPlusNormal"/>
              <w:jc w:val="both"/>
            </w:pPr>
            <w:r>
              <w:t>служебные</w:t>
            </w:r>
          </w:p>
        </w:tc>
        <w:tc>
          <w:tcPr>
            <w:tcW w:w="850" w:type="dxa"/>
            <w:tcBorders>
              <w:top w:val="nil"/>
              <w:left w:val="nil"/>
              <w:bottom w:val="nil"/>
              <w:right w:val="nil"/>
            </w:tcBorders>
            <w:vAlign w:val="bottom"/>
          </w:tcPr>
          <w:p w:rsidR="00343AB0" w:rsidRDefault="00343AB0">
            <w:pPr>
              <w:pStyle w:val="ConsPlusNormal"/>
              <w:jc w:val="right"/>
            </w:pPr>
            <w:hyperlink w:anchor="P2278">
              <w:r>
                <w:rPr>
                  <w:color w:val="0000FF"/>
                </w:rPr>
                <w:t>435</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КОНЦЕПЦИИ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КОНСТИТУЦИИ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КОПИИ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актов проверок 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343AB0" w:rsidRDefault="00343AB0">
            <w:pPr>
              <w:pStyle w:val="ConsPlusNormal"/>
              <w:jc w:val="right"/>
            </w:pPr>
            <w:hyperlink w:anchor="P603">
              <w:r>
                <w:rPr>
                  <w:color w:val="0000FF"/>
                </w:rPr>
                <w:t>106</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лицензий</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лицензий 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мировых соглашений</w:t>
            </w:r>
          </w:p>
        </w:tc>
        <w:tc>
          <w:tcPr>
            <w:tcW w:w="850" w:type="dxa"/>
            <w:tcBorders>
              <w:top w:val="nil"/>
              <w:left w:val="nil"/>
              <w:bottom w:val="nil"/>
              <w:right w:val="nil"/>
            </w:tcBorders>
            <w:vAlign w:val="bottom"/>
          </w:tcPr>
          <w:p w:rsidR="00343AB0" w:rsidRDefault="00343AB0">
            <w:pPr>
              <w:pStyle w:val="ConsPlusNormal"/>
              <w:jc w:val="right"/>
            </w:pPr>
            <w:hyperlink w:anchor="P786">
              <w:r>
                <w:rPr>
                  <w:color w:val="0000FF"/>
                </w:rPr>
                <w:t>144</w:t>
              </w:r>
            </w:hyperlink>
          </w:p>
        </w:tc>
      </w:tr>
      <w:tr w:rsidR="00343AB0">
        <w:tc>
          <w:tcPr>
            <w:tcW w:w="8220" w:type="dxa"/>
            <w:tcBorders>
              <w:top w:val="nil"/>
              <w:left w:val="nil"/>
              <w:bottom w:val="nil"/>
              <w:right w:val="nil"/>
            </w:tcBorders>
          </w:tcPr>
          <w:p w:rsidR="00343AB0" w:rsidRDefault="00343AB0">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10">
              <w:r>
                <w:rPr>
                  <w:color w:val="0000FF"/>
                </w:rPr>
                <w:t>339</w:t>
              </w:r>
            </w:hyperlink>
          </w:p>
        </w:tc>
      </w:tr>
      <w:tr w:rsidR="00343AB0">
        <w:tc>
          <w:tcPr>
            <w:tcW w:w="8220" w:type="dxa"/>
            <w:tcBorders>
              <w:top w:val="nil"/>
              <w:left w:val="nil"/>
              <w:bottom w:val="nil"/>
              <w:right w:val="nil"/>
            </w:tcBorders>
          </w:tcPr>
          <w:p w:rsidR="00343AB0" w:rsidRDefault="00343AB0">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outlineLvl w:val="2"/>
            </w:pPr>
            <w:r>
              <w:t>КОРЕШКИ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денежных чековых книжек</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к пропускам на вывоз товаров и материалов со складов</w:t>
            </w:r>
          </w:p>
        </w:tc>
        <w:tc>
          <w:tcPr>
            <w:tcW w:w="850" w:type="dxa"/>
            <w:tcBorders>
              <w:top w:val="nil"/>
              <w:left w:val="nil"/>
              <w:bottom w:val="nil"/>
              <w:right w:val="nil"/>
            </w:tcBorders>
            <w:vAlign w:val="bottom"/>
          </w:tcPr>
          <w:p w:rsidR="00343AB0" w:rsidRDefault="00343AB0">
            <w:pPr>
              <w:pStyle w:val="ConsPlusNormal"/>
              <w:jc w:val="right"/>
            </w:pPr>
            <w:hyperlink w:anchor="P2771">
              <w:r>
                <w:rPr>
                  <w:color w:val="0000FF"/>
                </w:rPr>
                <w:t>531</w:t>
              </w:r>
            </w:hyperlink>
          </w:p>
        </w:tc>
      </w:tr>
      <w:tr w:rsidR="00343AB0">
        <w:tc>
          <w:tcPr>
            <w:tcW w:w="8220" w:type="dxa"/>
            <w:tcBorders>
              <w:top w:val="nil"/>
              <w:left w:val="nil"/>
              <w:bottom w:val="nil"/>
              <w:right w:val="nil"/>
            </w:tcBorders>
          </w:tcPr>
          <w:p w:rsidR="00343AB0" w:rsidRDefault="00343AB0">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3033">
              <w:r>
                <w:rPr>
                  <w:color w:val="0000FF"/>
                </w:rPr>
                <w:t>591</w:t>
              </w:r>
            </w:hyperlink>
          </w:p>
        </w:tc>
      </w:tr>
      <w:tr w:rsidR="00343AB0">
        <w:tc>
          <w:tcPr>
            <w:tcW w:w="8220" w:type="dxa"/>
            <w:tcBorders>
              <w:top w:val="nil"/>
              <w:left w:val="nil"/>
              <w:bottom w:val="nil"/>
              <w:right w:val="nil"/>
            </w:tcBorders>
          </w:tcPr>
          <w:p w:rsidR="00343AB0" w:rsidRDefault="00343AB0">
            <w:pPr>
              <w:pStyle w:val="ConsPlusNormal"/>
              <w:jc w:val="both"/>
              <w:outlineLvl w:val="2"/>
            </w:pPr>
            <w:r>
              <w:t>ЛИМИТЫ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бюджетных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303">
              <w:r>
                <w:rPr>
                  <w:color w:val="0000FF"/>
                </w:rPr>
                <w:t>244</w:t>
              </w:r>
            </w:hyperlink>
          </w:p>
        </w:tc>
      </w:tr>
      <w:tr w:rsidR="00343AB0">
        <w:tc>
          <w:tcPr>
            <w:tcW w:w="8220" w:type="dxa"/>
            <w:tcBorders>
              <w:top w:val="nil"/>
              <w:left w:val="nil"/>
              <w:bottom w:val="nil"/>
              <w:right w:val="nil"/>
            </w:tcBorders>
          </w:tcPr>
          <w:p w:rsidR="00343AB0" w:rsidRDefault="00343AB0">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43AB0" w:rsidRDefault="00343AB0">
            <w:pPr>
              <w:pStyle w:val="ConsPlusNormal"/>
              <w:jc w:val="right"/>
            </w:pPr>
            <w:hyperlink w:anchor="P1739">
              <w:r>
                <w:rPr>
                  <w:color w:val="0000FF"/>
                </w:rPr>
                <w:t>328</w:t>
              </w:r>
            </w:hyperlink>
          </w:p>
        </w:tc>
      </w:tr>
      <w:tr w:rsidR="00343AB0">
        <w:tc>
          <w:tcPr>
            <w:tcW w:w="8220" w:type="dxa"/>
            <w:tcBorders>
              <w:top w:val="nil"/>
              <w:left w:val="nil"/>
              <w:bottom w:val="nil"/>
              <w:right w:val="nil"/>
            </w:tcBorders>
          </w:tcPr>
          <w:p w:rsidR="00343AB0" w:rsidRDefault="00343AB0">
            <w:pPr>
              <w:pStyle w:val="ConsPlusNormal"/>
              <w:jc w:val="both"/>
              <w:outlineLvl w:val="2"/>
            </w:pPr>
            <w:r>
              <w:t>ЛИСТКИ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156">
              <w:r>
                <w:rPr>
                  <w:color w:val="0000FF"/>
                </w:rPr>
                <w:t>620</w:t>
              </w:r>
            </w:hyperlink>
          </w:p>
        </w:tc>
      </w:tr>
      <w:tr w:rsidR="00343AB0">
        <w:tc>
          <w:tcPr>
            <w:tcW w:w="8220" w:type="dxa"/>
            <w:tcBorders>
              <w:top w:val="nil"/>
              <w:left w:val="nil"/>
              <w:bottom w:val="nil"/>
              <w:right w:val="nil"/>
            </w:tcBorders>
          </w:tcPr>
          <w:p w:rsidR="00343AB0" w:rsidRDefault="00343AB0">
            <w:pPr>
              <w:pStyle w:val="ConsPlusNormal"/>
              <w:jc w:val="both"/>
            </w:pPr>
            <w:r>
              <w:t>нетрудоспособности</w:t>
            </w:r>
          </w:p>
        </w:tc>
        <w:tc>
          <w:tcPr>
            <w:tcW w:w="850" w:type="dxa"/>
            <w:tcBorders>
              <w:top w:val="nil"/>
              <w:left w:val="nil"/>
              <w:bottom w:val="nil"/>
              <w:right w:val="nil"/>
            </w:tcBorders>
            <w:vAlign w:val="bottom"/>
          </w:tcPr>
          <w:p w:rsidR="00343AB0" w:rsidRDefault="00343AB0">
            <w:pPr>
              <w:pStyle w:val="ConsPlusNormal"/>
              <w:jc w:val="right"/>
            </w:pPr>
            <w:hyperlink w:anchor="P3148">
              <w:r>
                <w:rPr>
                  <w:color w:val="0000FF"/>
                </w:rPr>
                <w:t>618</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4">
              <w:r>
                <w:rPr>
                  <w:color w:val="0000FF"/>
                </w:rPr>
                <w:t>458</w:t>
              </w:r>
            </w:hyperlink>
          </w:p>
        </w:tc>
      </w:tr>
      <w:tr w:rsidR="00343AB0">
        <w:tc>
          <w:tcPr>
            <w:tcW w:w="8220" w:type="dxa"/>
            <w:tcBorders>
              <w:top w:val="nil"/>
              <w:left w:val="nil"/>
              <w:bottom w:val="nil"/>
              <w:right w:val="nil"/>
            </w:tcBorders>
          </w:tcPr>
          <w:p w:rsidR="00343AB0" w:rsidRDefault="00343AB0">
            <w:pPr>
              <w:pStyle w:val="ConsPlusNormal"/>
              <w:jc w:val="both"/>
              <w:outlineLvl w:val="2"/>
            </w:pPr>
            <w:r>
              <w:t>ЛИСТЫ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lastRenderedPageBreak/>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исполнительные по удержаниям из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1611">
              <w:r>
                <w:rPr>
                  <w:color w:val="0000FF"/>
                </w:rPr>
                <w:t>299</w:t>
              </w:r>
            </w:hyperlink>
          </w:p>
        </w:tc>
      </w:tr>
      <w:tr w:rsidR="00343AB0">
        <w:tc>
          <w:tcPr>
            <w:tcW w:w="8220" w:type="dxa"/>
            <w:tcBorders>
              <w:top w:val="nil"/>
              <w:left w:val="nil"/>
              <w:bottom w:val="nil"/>
              <w:right w:val="nil"/>
            </w:tcBorders>
          </w:tcPr>
          <w:p w:rsidR="00343AB0" w:rsidRDefault="00343AB0">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подписные</w:t>
            </w:r>
          </w:p>
        </w:tc>
        <w:tc>
          <w:tcPr>
            <w:tcW w:w="850" w:type="dxa"/>
            <w:tcBorders>
              <w:top w:val="nil"/>
              <w:left w:val="nil"/>
              <w:bottom w:val="nil"/>
              <w:right w:val="nil"/>
            </w:tcBorders>
            <w:vAlign w:val="bottom"/>
          </w:tcPr>
          <w:p w:rsidR="00343AB0" w:rsidRDefault="00343AB0">
            <w:pPr>
              <w:pStyle w:val="ConsPlusNormal"/>
              <w:jc w:val="right"/>
            </w:pPr>
            <w:hyperlink w:anchor="P631">
              <w:r>
                <w:rPr>
                  <w:color w:val="0000FF"/>
                </w:rPr>
                <w:t>113</w:t>
              </w:r>
            </w:hyperlink>
          </w:p>
        </w:tc>
      </w:tr>
      <w:tr w:rsidR="00343AB0">
        <w:tc>
          <w:tcPr>
            <w:tcW w:w="8220" w:type="dxa"/>
            <w:tcBorders>
              <w:top w:val="nil"/>
              <w:left w:val="nil"/>
              <w:bottom w:val="nil"/>
              <w:right w:val="nil"/>
            </w:tcBorders>
          </w:tcPr>
          <w:p w:rsidR="00343AB0" w:rsidRDefault="00343AB0">
            <w:pPr>
              <w:pStyle w:val="ConsPlusNormal"/>
              <w:jc w:val="both"/>
            </w:pPr>
            <w:r>
              <w:t>подтверждения по акционированию</w:t>
            </w:r>
          </w:p>
        </w:tc>
        <w:tc>
          <w:tcPr>
            <w:tcW w:w="850" w:type="dxa"/>
            <w:tcBorders>
              <w:top w:val="nil"/>
              <w:left w:val="nil"/>
              <w:bottom w:val="nil"/>
              <w:right w:val="nil"/>
            </w:tcBorders>
            <w:vAlign w:val="bottom"/>
          </w:tcPr>
          <w:p w:rsidR="00343AB0" w:rsidRDefault="00343AB0">
            <w:pPr>
              <w:pStyle w:val="ConsPlusNormal"/>
              <w:jc w:val="right"/>
            </w:pPr>
            <w:hyperlink w:anchor="P631">
              <w:r>
                <w:rPr>
                  <w:color w:val="0000FF"/>
                </w:rPr>
                <w:t>113</w:t>
              </w:r>
            </w:hyperlink>
          </w:p>
        </w:tc>
      </w:tr>
      <w:tr w:rsidR="00343AB0">
        <w:tc>
          <w:tcPr>
            <w:tcW w:w="8220" w:type="dxa"/>
            <w:tcBorders>
              <w:top w:val="nil"/>
              <w:left w:val="nil"/>
              <w:bottom w:val="nil"/>
              <w:right w:val="nil"/>
            </w:tcBorders>
          </w:tcPr>
          <w:p w:rsidR="00343AB0" w:rsidRDefault="00343AB0">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343AB0" w:rsidRDefault="00343AB0">
            <w:pPr>
              <w:pStyle w:val="ConsPlusNormal"/>
              <w:jc w:val="right"/>
            </w:pPr>
            <w:hyperlink w:anchor="P1595">
              <w:r>
                <w:rPr>
                  <w:color w:val="0000FF"/>
                </w:rPr>
                <w:t>295</w:t>
              </w:r>
            </w:hyperlink>
          </w:p>
        </w:tc>
      </w:tr>
      <w:tr w:rsidR="00343AB0">
        <w:tc>
          <w:tcPr>
            <w:tcW w:w="8220" w:type="dxa"/>
            <w:tcBorders>
              <w:top w:val="nil"/>
              <w:left w:val="nil"/>
              <w:bottom w:val="nil"/>
              <w:right w:val="nil"/>
            </w:tcBorders>
          </w:tcPr>
          <w:p w:rsidR="00343AB0" w:rsidRDefault="00343AB0">
            <w:pPr>
              <w:pStyle w:val="ConsPlusNormal"/>
              <w:jc w:val="both"/>
            </w:pPr>
            <w:r>
              <w:t>собеседования</w:t>
            </w:r>
          </w:p>
        </w:tc>
        <w:tc>
          <w:tcPr>
            <w:tcW w:w="850" w:type="dxa"/>
            <w:tcBorders>
              <w:top w:val="nil"/>
              <w:left w:val="nil"/>
              <w:bottom w:val="nil"/>
              <w:right w:val="nil"/>
            </w:tcBorders>
            <w:vAlign w:val="bottom"/>
          </w:tcPr>
          <w:p w:rsidR="00343AB0" w:rsidRDefault="00343AB0">
            <w:pPr>
              <w:pStyle w:val="ConsPlusNormal"/>
              <w:jc w:val="right"/>
            </w:pPr>
            <w:hyperlink w:anchor="P2344">
              <w:r>
                <w:rPr>
                  <w:color w:val="0000FF"/>
                </w:rPr>
                <w:t>448</w:t>
              </w:r>
            </w:hyperlink>
          </w:p>
        </w:tc>
      </w:tr>
      <w:tr w:rsidR="00343AB0">
        <w:tc>
          <w:tcPr>
            <w:tcW w:w="8220" w:type="dxa"/>
            <w:tcBorders>
              <w:top w:val="nil"/>
              <w:left w:val="nil"/>
              <w:bottom w:val="nil"/>
              <w:right w:val="nil"/>
            </w:tcBorders>
          </w:tcPr>
          <w:p w:rsidR="00343AB0" w:rsidRDefault="00343AB0">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стажировочные водителей</w:t>
            </w:r>
          </w:p>
        </w:tc>
        <w:tc>
          <w:tcPr>
            <w:tcW w:w="850" w:type="dxa"/>
            <w:tcBorders>
              <w:top w:val="nil"/>
              <w:left w:val="nil"/>
              <w:bottom w:val="nil"/>
              <w:right w:val="nil"/>
            </w:tcBorders>
            <w:vAlign w:val="bottom"/>
          </w:tcPr>
          <w:p w:rsidR="00343AB0" w:rsidRDefault="00343AB0">
            <w:pPr>
              <w:pStyle w:val="ConsPlusNormal"/>
              <w:jc w:val="right"/>
            </w:pPr>
            <w:hyperlink w:anchor="P2344">
              <w:r>
                <w:rPr>
                  <w:color w:val="0000FF"/>
                </w:rPr>
                <w:t>448</w:t>
              </w:r>
            </w:hyperlink>
          </w:p>
        </w:tc>
      </w:tr>
      <w:tr w:rsidR="00343AB0">
        <w:tc>
          <w:tcPr>
            <w:tcW w:w="8220" w:type="dxa"/>
            <w:tcBorders>
              <w:top w:val="nil"/>
              <w:left w:val="nil"/>
              <w:bottom w:val="nil"/>
              <w:right w:val="nil"/>
            </w:tcBorders>
          </w:tcPr>
          <w:p w:rsidR="00343AB0" w:rsidRDefault="00343AB0">
            <w:pPr>
              <w:pStyle w:val="ConsPlusNormal"/>
              <w:jc w:val="both"/>
            </w:pPr>
            <w:r>
              <w:t>фондов архива</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outlineLvl w:val="2"/>
            </w:pPr>
            <w:r>
              <w:t>ЛИЦЕНЗИИ</w:t>
            </w:r>
          </w:p>
        </w:tc>
        <w:tc>
          <w:tcPr>
            <w:tcW w:w="850" w:type="dxa"/>
            <w:tcBorders>
              <w:top w:val="nil"/>
              <w:left w:val="nil"/>
              <w:bottom w:val="nil"/>
              <w:right w:val="nil"/>
            </w:tcBorders>
            <w:vAlign w:val="bottom"/>
          </w:tcPr>
          <w:p w:rsidR="00343AB0" w:rsidRDefault="00343AB0">
            <w:pPr>
              <w:pStyle w:val="ConsPlusNormal"/>
              <w:jc w:val="right"/>
            </w:pPr>
            <w:hyperlink w:anchor="P377">
              <w:r>
                <w:rPr>
                  <w:color w:val="0000FF"/>
                </w:rPr>
                <w:t>55</w:t>
              </w:r>
            </w:hyperlink>
          </w:p>
        </w:tc>
      </w:tr>
      <w:tr w:rsidR="00343AB0">
        <w:tc>
          <w:tcPr>
            <w:tcW w:w="8220" w:type="dxa"/>
            <w:tcBorders>
              <w:top w:val="nil"/>
              <w:left w:val="nil"/>
              <w:bottom w:val="nil"/>
              <w:right w:val="nil"/>
            </w:tcBorders>
          </w:tcPr>
          <w:p w:rsidR="00343AB0" w:rsidRDefault="00343AB0">
            <w:pPr>
              <w:pStyle w:val="ConsPlusNormal"/>
              <w:jc w:val="both"/>
              <w:outlineLvl w:val="2"/>
            </w:pPr>
            <w:r>
              <w:t>МАТЕРИАЛЫ доказательные</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r>
              <w:t xml:space="preserve">, </w:t>
            </w:r>
            <w:hyperlink w:anchor="P423">
              <w:r>
                <w:rPr>
                  <w:color w:val="0000FF"/>
                </w:rPr>
                <w:t>65</w:t>
              </w:r>
            </w:hyperlink>
          </w:p>
        </w:tc>
      </w:tr>
      <w:tr w:rsidR="00343AB0">
        <w:tc>
          <w:tcPr>
            <w:tcW w:w="8220" w:type="dxa"/>
            <w:tcBorders>
              <w:top w:val="nil"/>
              <w:left w:val="nil"/>
              <w:bottom w:val="nil"/>
              <w:right w:val="nil"/>
            </w:tcBorders>
          </w:tcPr>
          <w:p w:rsidR="00343AB0" w:rsidRDefault="00343AB0">
            <w:pPr>
              <w:pStyle w:val="ConsPlusNormal"/>
              <w:jc w:val="both"/>
              <w:outlineLvl w:val="2"/>
            </w:pPr>
            <w:r>
              <w:t>МЕМОРАНДУМЫ</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outlineLvl w:val="2"/>
            </w:pPr>
            <w:r>
              <w:t>МЕТОДИКИ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outlineLvl w:val="2"/>
            </w:pPr>
            <w:r>
              <w:t>МОНИТОРИНГ</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outlineLvl w:val="2"/>
            </w:pPr>
            <w:r>
              <w:t>НАКЛАДНЫЕ</w:t>
            </w:r>
          </w:p>
        </w:tc>
        <w:tc>
          <w:tcPr>
            <w:tcW w:w="850" w:type="dxa"/>
            <w:tcBorders>
              <w:top w:val="nil"/>
              <w:left w:val="nil"/>
              <w:bottom w:val="nil"/>
              <w:right w:val="nil"/>
            </w:tcBorders>
            <w:vAlign w:val="bottom"/>
          </w:tcPr>
          <w:p w:rsidR="00343AB0" w:rsidRDefault="00343AB0">
            <w:pPr>
              <w:pStyle w:val="ConsPlusNormal"/>
              <w:jc w:val="right"/>
            </w:pPr>
            <w:hyperlink w:anchor="P2715">
              <w:r>
                <w:rPr>
                  <w:color w:val="0000FF"/>
                </w:rPr>
                <w:t>518</w:t>
              </w:r>
            </w:hyperlink>
          </w:p>
        </w:tc>
      </w:tr>
      <w:tr w:rsidR="00343AB0">
        <w:tc>
          <w:tcPr>
            <w:tcW w:w="8220" w:type="dxa"/>
            <w:tcBorders>
              <w:top w:val="nil"/>
              <w:left w:val="nil"/>
              <w:bottom w:val="nil"/>
              <w:right w:val="nil"/>
            </w:tcBorders>
          </w:tcPr>
          <w:p w:rsidR="00343AB0" w:rsidRDefault="00343AB0">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343AB0" w:rsidRDefault="00343AB0">
            <w:pPr>
              <w:pStyle w:val="ConsPlusNormal"/>
              <w:jc w:val="right"/>
            </w:pPr>
            <w:hyperlink w:anchor="P1966">
              <w:r>
                <w:rPr>
                  <w:color w:val="0000FF"/>
                </w:rPr>
                <w:t>375</w:t>
              </w:r>
            </w:hyperlink>
          </w:p>
        </w:tc>
      </w:tr>
      <w:tr w:rsidR="00343AB0">
        <w:tc>
          <w:tcPr>
            <w:tcW w:w="8220" w:type="dxa"/>
            <w:tcBorders>
              <w:top w:val="nil"/>
              <w:left w:val="nil"/>
              <w:bottom w:val="nil"/>
              <w:right w:val="nil"/>
            </w:tcBorders>
          </w:tcPr>
          <w:p w:rsidR="00343AB0" w:rsidRDefault="00343AB0">
            <w:pPr>
              <w:pStyle w:val="ConsPlusNormal"/>
              <w:jc w:val="both"/>
              <w:outlineLvl w:val="2"/>
            </w:pPr>
            <w:r>
              <w:t>НАРЯДЫ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допуски</w:t>
            </w:r>
          </w:p>
        </w:tc>
        <w:tc>
          <w:tcPr>
            <w:tcW w:w="850" w:type="dxa"/>
            <w:tcBorders>
              <w:top w:val="nil"/>
              <w:left w:val="nil"/>
              <w:bottom w:val="nil"/>
              <w:right w:val="nil"/>
            </w:tcBorders>
            <w:vAlign w:val="bottom"/>
          </w:tcPr>
          <w:p w:rsidR="00343AB0" w:rsidRDefault="00343AB0">
            <w:pPr>
              <w:pStyle w:val="ConsPlusNormal"/>
              <w:jc w:val="right"/>
            </w:pPr>
            <w:hyperlink w:anchor="P2168">
              <w:r>
                <w:rPr>
                  <w:color w:val="0000FF"/>
                </w:rPr>
                <w:t>415</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outlineLvl w:val="2"/>
            </w:pPr>
            <w:r>
              <w:t>НОМЕНКЛАТУРЫ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дел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848">
              <w:r>
                <w:rPr>
                  <w:color w:val="0000FF"/>
                </w:rPr>
                <w:t>157</w:t>
              </w:r>
            </w:hyperlink>
          </w:p>
        </w:tc>
      </w:tr>
      <w:tr w:rsidR="00343AB0">
        <w:tc>
          <w:tcPr>
            <w:tcW w:w="8220" w:type="dxa"/>
            <w:tcBorders>
              <w:top w:val="nil"/>
              <w:left w:val="nil"/>
              <w:bottom w:val="nil"/>
              <w:right w:val="nil"/>
            </w:tcBorders>
          </w:tcPr>
          <w:p w:rsidR="00343AB0" w:rsidRDefault="00343AB0">
            <w:pPr>
              <w:pStyle w:val="ConsPlusNormal"/>
              <w:jc w:val="both"/>
            </w:pPr>
            <w:r>
              <w:t>должностей</w:t>
            </w:r>
          </w:p>
        </w:tc>
        <w:tc>
          <w:tcPr>
            <w:tcW w:w="850" w:type="dxa"/>
            <w:tcBorders>
              <w:top w:val="nil"/>
              <w:left w:val="nil"/>
              <w:bottom w:val="nil"/>
              <w:right w:val="nil"/>
            </w:tcBorders>
            <w:vAlign w:val="bottom"/>
          </w:tcPr>
          <w:p w:rsidR="00343AB0" w:rsidRDefault="00343AB0">
            <w:pPr>
              <w:pStyle w:val="ConsPlusNormal"/>
              <w:jc w:val="right"/>
            </w:pPr>
            <w:hyperlink w:anchor="P314">
              <w:r>
                <w:rPr>
                  <w:color w:val="0000FF"/>
                </w:rPr>
                <w:t>43</w:t>
              </w:r>
            </w:hyperlink>
          </w:p>
        </w:tc>
      </w:tr>
      <w:tr w:rsidR="00343AB0">
        <w:tc>
          <w:tcPr>
            <w:tcW w:w="8220" w:type="dxa"/>
            <w:tcBorders>
              <w:top w:val="nil"/>
              <w:left w:val="nil"/>
              <w:bottom w:val="nil"/>
              <w:right w:val="nil"/>
            </w:tcBorders>
          </w:tcPr>
          <w:p w:rsidR="00343AB0" w:rsidRDefault="00343AB0">
            <w:pPr>
              <w:pStyle w:val="ConsPlusNormal"/>
              <w:jc w:val="both"/>
            </w:pPr>
            <w:r>
              <w:t>примерные</w:t>
            </w:r>
          </w:p>
        </w:tc>
        <w:tc>
          <w:tcPr>
            <w:tcW w:w="850" w:type="dxa"/>
            <w:tcBorders>
              <w:top w:val="nil"/>
              <w:left w:val="nil"/>
              <w:bottom w:val="nil"/>
              <w:right w:val="nil"/>
            </w:tcBorders>
            <w:vAlign w:val="bottom"/>
          </w:tcPr>
          <w:p w:rsidR="00343AB0" w:rsidRDefault="00343AB0">
            <w:pPr>
              <w:pStyle w:val="ConsPlusNormal"/>
              <w:jc w:val="right"/>
            </w:pPr>
            <w:hyperlink w:anchor="P840">
              <w:r>
                <w:rPr>
                  <w:color w:val="0000FF"/>
                </w:rPr>
                <w:t>156</w:t>
              </w:r>
            </w:hyperlink>
          </w:p>
        </w:tc>
      </w:tr>
      <w:tr w:rsidR="00343AB0">
        <w:tc>
          <w:tcPr>
            <w:tcW w:w="8220" w:type="dxa"/>
            <w:tcBorders>
              <w:top w:val="nil"/>
              <w:left w:val="nil"/>
              <w:bottom w:val="nil"/>
              <w:right w:val="nil"/>
            </w:tcBorders>
          </w:tcPr>
          <w:p w:rsidR="00343AB0" w:rsidRDefault="00343AB0">
            <w:pPr>
              <w:pStyle w:val="ConsPlusNormal"/>
              <w:jc w:val="both"/>
            </w:pPr>
            <w:r>
              <w:t>типовые</w:t>
            </w:r>
          </w:p>
        </w:tc>
        <w:tc>
          <w:tcPr>
            <w:tcW w:w="850" w:type="dxa"/>
            <w:tcBorders>
              <w:top w:val="nil"/>
              <w:left w:val="nil"/>
              <w:bottom w:val="nil"/>
              <w:right w:val="nil"/>
            </w:tcBorders>
            <w:vAlign w:val="bottom"/>
          </w:tcPr>
          <w:p w:rsidR="00343AB0" w:rsidRDefault="00343AB0">
            <w:pPr>
              <w:pStyle w:val="ConsPlusNormal"/>
              <w:jc w:val="right"/>
            </w:pPr>
            <w:hyperlink w:anchor="P840">
              <w:r>
                <w:rPr>
                  <w:color w:val="0000FF"/>
                </w:rPr>
                <w:t>156</w:t>
              </w:r>
            </w:hyperlink>
          </w:p>
        </w:tc>
      </w:tr>
      <w:tr w:rsidR="00343AB0">
        <w:tc>
          <w:tcPr>
            <w:tcW w:w="8220" w:type="dxa"/>
            <w:tcBorders>
              <w:top w:val="nil"/>
              <w:left w:val="nil"/>
              <w:bottom w:val="nil"/>
              <w:right w:val="nil"/>
            </w:tcBorders>
          </w:tcPr>
          <w:p w:rsidR="00343AB0" w:rsidRDefault="00343AB0">
            <w:pPr>
              <w:pStyle w:val="ConsPlusNormal"/>
              <w:jc w:val="both"/>
              <w:outlineLvl w:val="2"/>
            </w:pPr>
            <w:r>
              <w:t>НОРМАТИВЫ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складских запасов</w:t>
            </w:r>
          </w:p>
        </w:tc>
        <w:tc>
          <w:tcPr>
            <w:tcW w:w="850" w:type="dxa"/>
            <w:tcBorders>
              <w:top w:val="nil"/>
              <w:left w:val="nil"/>
              <w:bottom w:val="nil"/>
              <w:right w:val="nil"/>
            </w:tcBorders>
            <w:vAlign w:val="bottom"/>
          </w:tcPr>
          <w:p w:rsidR="00343AB0" w:rsidRDefault="00343AB0">
            <w:pPr>
              <w:pStyle w:val="ConsPlusNormal"/>
              <w:jc w:val="right"/>
            </w:pPr>
            <w:hyperlink w:anchor="P2739">
              <w:r>
                <w:rPr>
                  <w:color w:val="0000FF"/>
                </w:rPr>
                <w:t>524</w:t>
              </w:r>
            </w:hyperlink>
          </w:p>
        </w:tc>
      </w:tr>
      <w:tr w:rsidR="00343AB0">
        <w:tc>
          <w:tcPr>
            <w:tcW w:w="8220" w:type="dxa"/>
            <w:tcBorders>
              <w:top w:val="nil"/>
              <w:left w:val="nil"/>
              <w:bottom w:val="nil"/>
              <w:right w:val="nil"/>
            </w:tcBorders>
          </w:tcPr>
          <w:p w:rsidR="00343AB0" w:rsidRDefault="00343AB0">
            <w:pPr>
              <w:pStyle w:val="ConsPlusNormal"/>
              <w:jc w:val="both"/>
            </w:pPr>
            <w:r>
              <w:t>численности</w:t>
            </w:r>
          </w:p>
        </w:tc>
        <w:tc>
          <w:tcPr>
            <w:tcW w:w="850" w:type="dxa"/>
            <w:tcBorders>
              <w:top w:val="nil"/>
              <w:left w:val="nil"/>
              <w:bottom w:val="nil"/>
              <w:right w:val="nil"/>
            </w:tcBorders>
            <w:vAlign w:val="bottom"/>
          </w:tcPr>
          <w:p w:rsidR="00343AB0" w:rsidRDefault="00343AB0">
            <w:pPr>
              <w:pStyle w:val="ConsPlusNormal"/>
              <w:jc w:val="right"/>
            </w:pPr>
            <w:hyperlink w:anchor="P2079">
              <w:r>
                <w:rPr>
                  <w:color w:val="0000FF"/>
                </w:rPr>
                <w:t>397</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НОРМЫ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времени</w:t>
            </w:r>
          </w:p>
        </w:tc>
        <w:tc>
          <w:tcPr>
            <w:tcW w:w="850" w:type="dxa"/>
            <w:tcBorders>
              <w:top w:val="nil"/>
              <w:left w:val="nil"/>
              <w:bottom w:val="nil"/>
              <w:right w:val="nil"/>
            </w:tcBorders>
            <w:vAlign w:val="bottom"/>
          </w:tcPr>
          <w:p w:rsidR="00343AB0" w:rsidRDefault="00343AB0">
            <w:pPr>
              <w:pStyle w:val="ConsPlusNormal"/>
              <w:jc w:val="right"/>
            </w:pPr>
            <w:hyperlink w:anchor="P2079">
              <w:r>
                <w:rPr>
                  <w:color w:val="0000FF"/>
                </w:rPr>
                <w:t>397</w:t>
              </w:r>
            </w:hyperlink>
          </w:p>
        </w:tc>
      </w:tr>
      <w:tr w:rsidR="00343AB0">
        <w:tc>
          <w:tcPr>
            <w:tcW w:w="8220" w:type="dxa"/>
            <w:tcBorders>
              <w:top w:val="nil"/>
              <w:left w:val="nil"/>
              <w:bottom w:val="nil"/>
              <w:right w:val="nil"/>
            </w:tcBorders>
          </w:tcPr>
          <w:p w:rsidR="00343AB0" w:rsidRDefault="00343AB0">
            <w:pPr>
              <w:pStyle w:val="ConsPlusNormal"/>
              <w:jc w:val="both"/>
            </w:pPr>
            <w:r>
              <w:t>выработки</w:t>
            </w:r>
          </w:p>
        </w:tc>
        <w:tc>
          <w:tcPr>
            <w:tcW w:w="850" w:type="dxa"/>
            <w:tcBorders>
              <w:top w:val="nil"/>
              <w:left w:val="nil"/>
              <w:bottom w:val="nil"/>
              <w:right w:val="nil"/>
            </w:tcBorders>
            <w:vAlign w:val="bottom"/>
          </w:tcPr>
          <w:p w:rsidR="00343AB0" w:rsidRDefault="00343AB0">
            <w:pPr>
              <w:pStyle w:val="ConsPlusNormal"/>
              <w:jc w:val="right"/>
            </w:pPr>
            <w:hyperlink w:anchor="P2079">
              <w:r>
                <w:rPr>
                  <w:color w:val="0000FF"/>
                </w:rPr>
                <w:t>397</w:t>
              </w:r>
            </w:hyperlink>
          </w:p>
        </w:tc>
      </w:tr>
      <w:tr w:rsidR="00343AB0">
        <w:tc>
          <w:tcPr>
            <w:tcW w:w="8220" w:type="dxa"/>
            <w:tcBorders>
              <w:top w:val="nil"/>
              <w:left w:val="nil"/>
              <w:bottom w:val="nil"/>
              <w:right w:val="nil"/>
            </w:tcBorders>
          </w:tcPr>
          <w:p w:rsidR="00343AB0" w:rsidRDefault="00343AB0">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343AB0" w:rsidRDefault="00343AB0">
            <w:pPr>
              <w:pStyle w:val="ConsPlusNormal"/>
              <w:jc w:val="right"/>
            </w:pPr>
            <w:hyperlink w:anchor="P2763">
              <w:r>
                <w:rPr>
                  <w:color w:val="0000FF"/>
                </w:rPr>
                <w:t>530</w:t>
              </w:r>
            </w:hyperlink>
          </w:p>
        </w:tc>
      </w:tr>
      <w:tr w:rsidR="00343AB0">
        <w:tc>
          <w:tcPr>
            <w:tcW w:w="8220" w:type="dxa"/>
            <w:tcBorders>
              <w:top w:val="nil"/>
              <w:left w:val="nil"/>
              <w:bottom w:val="nil"/>
              <w:right w:val="nil"/>
            </w:tcBorders>
          </w:tcPr>
          <w:p w:rsidR="00343AB0" w:rsidRDefault="00343AB0">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26">
              <w:r>
                <w:rPr>
                  <w:color w:val="0000FF"/>
                </w:rPr>
                <w:t>426</w:t>
              </w:r>
            </w:hyperlink>
          </w:p>
        </w:tc>
      </w:tr>
      <w:tr w:rsidR="00343AB0">
        <w:tc>
          <w:tcPr>
            <w:tcW w:w="8220" w:type="dxa"/>
            <w:tcBorders>
              <w:top w:val="nil"/>
              <w:left w:val="nil"/>
              <w:bottom w:val="nil"/>
              <w:right w:val="nil"/>
            </w:tcBorders>
          </w:tcPr>
          <w:p w:rsidR="00343AB0" w:rsidRDefault="00343AB0">
            <w:pPr>
              <w:pStyle w:val="ConsPlusNormal"/>
              <w:jc w:val="both"/>
            </w:pPr>
            <w:r>
              <w:t>обслуживания</w:t>
            </w:r>
          </w:p>
        </w:tc>
        <w:tc>
          <w:tcPr>
            <w:tcW w:w="850" w:type="dxa"/>
            <w:tcBorders>
              <w:top w:val="nil"/>
              <w:left w:val="nil"/>
              <w:bottom w:val="nil"/>
              <w:right w:val="nil"/>
            </w:tcBorders>
            <w:vAlign w:val="bottom"/>
          </w:tcPr>
          <w:p w:rsidR="00343AB0" w:rsidRDefault="00343AB0">
            <w:pPr>
              <w:pStyle w:val="ConsPlusNormal"/>
              <w:jc w:val="right"/>
            </w:pPr>
            <w:hyperlink w:anchor="P2079">
              <w:r>
                <w:rPr>
                  <w:color w:val="0000FF"/>
                </w:rPr>
                <w:t>397</w:t>
              </w:r>
            </w:hyperlink>
          </w:p>
        </w:tc>
      </w:tr>
      <w:tr w:rsidR="00343AB0">
        <w:tc>
          <w:tcPr>
            <w:tcW w:w="8220" w:type="dxa"/>
            <w:tcBorders>
              <w:top w:val="nil"/>
              <w:left w:val="nil"/>
              <w:bottom w:val="nil"/>
              <w:right w:val="nil"/>
            </w:tcBorders>
          </w:tcPr>
          <w:p w:rsidR="00343AB0" w:rsidRDefault="00343AB0">
            <w:pPr>
              <w:pStyle w:val="ConsPlusNormal"/>
              <w:jc w:val="both"/>
            </w:pPr>
            <w:r>
              <w:t>труда</w:t>
            </w:r>
          </w:p>
        </w:tc>
        <w:tc>
          <w:tcPr>
            <w:tcW w:w="850" w:type="dxa"/>
            <w:tcBorders>
              <w:top w:val="nil"/>
              <w:left w:val="nil"/>
              <w:bottom w:val="nil"/>
              <w:right w:val="nil"/>
            </w:tcBorders>
            <w:vAlign w:val="bottom"/>
          </w:tcPr>
          <w:p w:rsidR="00343AB0" w:rsidRDefault="00343AB0">
            <w:pPr>
              <w:pStyle w:val="ConsPlusNormal"/>
              <w:jc w:val="right"/>
            </w:pPr>
            <w:hyperlink w:anchor="P2047">
              <w:r>
                <w:rPr>
                  <w:color w:val="0000FF"/>
                </w:rPr>
                <w:t>393</w:t>
              </w:r>
            </w:hyperlink>
            <w:r>
              <w:t xml:space="preserve">, </w:t>
            </w:r>
            <w:hyperlink w:anchor="P2079">
              <w:r>
                <w:rPr>
                  <w:color w:val="0000FF"/>
                </w:rPr>
                <w:t>397</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ОБЗОРЫ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328">
              <w:r>
                <w:rPr>
                  <w:color w:val="0000FF"/>
                </w:rPr>
                <w:t>46</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информационно-аналитические</w:t>
            </w:r>
          </w:p>
        </w:tc>
        <w:tc>
          <w:tcPr>
            <w:tcW w:w="850" w:type="dxa"/>
            <w:tcBorders>
              <w:top w:val="nil"/>
              <w:left w:val="nil"/>
              <w:bottom w:val="nil"/>
              <w:right w:val="nil"/>
            </w:tcBorders>
            <w:vAlign w:val="bottom"/>
          </w:tcPr>
          <w:p w:rsidR="00343AB0" w:rsidRDefault="00343AB0">
            <w:pPr>
              <w:pStyle w:val="ConsPlusNormal"/>
              <w:jc w:val="right"/>
            </w:pPr>
            <w:hyperlink w:anchor="P1907">
              <w:r>
                <w:rPr>
                  <w:color w:val="0000FF"/>
                </w:rPr>
                <w:t>361</w:t>
              </w:r>
            </w:hyperlink>
          </w:p>
        </w:tc>
      </w:tr>
      <w:tr w:rsidR="00343AB0">
        <w:tc>
          <w:tcPr>
            <w:tcW w:w="8220" w:type="dxa"/>
            <w:tcBorders>
              <w:top w:val="nil"/>
              <w:left w:val="nil"/>
              <w:bottom w:val="nil"/>
              <w:right w:val="nil"/>
            </w:tcBorders>
          </w:tcPr>
          <w:p w:rsidR="00343AB0" w:rsidRDefault="00343AB0">
            <w:pPr>
              <w:pStyle w:val="ConsPlusNormal"/>
              <w:jc w:val="both"/>
            </w:pPr>
            <w:r>
              <w:t>конъюнктурные</w:t>
            </w:r>
          </w:p>
        </w:tc>
        <w:tc>
          <w:tcPr>
            <w:tcW w:w="850" w:type="dxa"/>
            <w:tcBorders>
              <w:top w:val="nil"/>
              <w:left w:val="nil"/>
              <w:bottom w:val="nil"/>
              <w:right w:val="nil"/>
            </w:tcBorders>
            <w:vAlign w:val="bottom"/>
          </w:tcPr>
          <w:p w:rsidR="00343AB0" w:rsidRDefault="00343AB0">
            <w:pPr>
              <w:pStyle w:val="ConsPlusNormal"/>
              <w:jc w:val="right"/>
            </w:pPr>
            <w:hyperlink w:anchor="P1057">
              <w:r>
                <w:rPr>
                  <w:color w:val="0000FF"/>
                </w:rPr>
                <w:t>195</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19">
              <w:r>
                <w:rPr>
                  <w:color w:val="0000FF"/>
                </w:rPr>
                <w:t>152</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12">
              <w:r>
                <w:rPr>
                  <w:color w:val="0000FF"/>
                </w:rPr>
                <w:t>23</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104">
              <w:r>
                <w:rPr>
                  <w:color w:val="0000FF"/>
                </w:rPr>
                <w:t>7</w:t>
              </w:r>
            </w:hyperlink>
          </w:p>
        </w:tc>
      </w:tr>
      <w:tr w:rsidR="00343AB0">
        <w:tc>
          <w:tcPr>
            <w:tcW w:w="8220" w:type="dxa"/>
            <w:tcBorders>
              <w:top w:val="nil"/>
              <w:left w:val="nil"/>
              <w:bottom w:val="nil"/>
              <w:right w:val="nil"/>
            </w:tcBorders>
          </w:tcPr>
          <w:p w:rsidR="00343AB0" w:rsidRDefault="00343AB0">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343AB0" w:rsidRDefault="00343AB0">
            <w:pPr>
              <w:pStyle w:val="ConsPlusNormal"/>
              <w:jc w:val="right"/>
            </w:pPr>
            <w:hyperlink w:anchor="P352">
              <w:r>
                <w:rPr>
                  <w:color w:val="0000FF"/>
                </w:rPr>
                <w:t>51</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797">
              <w:r>
                <w:rPr>
                  <w:color w:val="0000FF"/>
                </w:rPr>
                <w:t>337</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pPr>
            <w:r>
              <w:t>финансово-экономические</w:t>
            </w:r>
          </w:p>
        </w:tc>
        <w:tc>
          <w:tcPr>
            <w:tcW w:w="850" w:type="dxa"/>
            <w:tcBorders>
              <w:top w:val="nil"/>
              <w:left w:val="nil"/>
              <w:bottom w:val="nil"/>
              <w:right w:val="nil"/>
            </w:tcBorders>
            <w:vAlign w:val="bottom"/>
          </w:tcPr>
          <w:p w:rsidR="00343AB0" w:rsidRDefault="00343AB0">
            <w:pPr>
              <w:pStyle w:val="ConsPlusNormal"/>
              <w:jc w:val="right"/>
            </w:pPr>
            <w:hyperlink w:anchor="P1057">
              <w:r>
                <w:rPr>
                  <w:color w:val="0000FF"/>
                </w:rPr>
                <w:t>195</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ОБОСНОВАНИЯ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бизнес-планам</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43AB0" w:rsidRDefault="00343AB0">
            <w:pPr>
              <w:pStyle w:val="ConsPlusNormal"/>
              <w:jc w:val="right"/>
            </w:pPr>
            <w:hyperlink w:anchor="P1822">
              <w:r>
                <w:rPr>
                  <w:color w:val="0000FF"/>
                </w:rPr>
                <w:t>342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43AB0" w:rsidRDefault="00343AB0">
            <w:pPr>
              <w:pStyle w:val="ConsPlusNormal"/>
              <w:jc w:val="right"/>
            </w:pPr>
            <w:hyperlink w:anchor="P1262">
              <w:r>
                <w:rPr>
                  <w:color w:val="0000FF"/>
                </w:rPr>
                <w:t>237</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43AB0" w:rsidRDefault="00343AB0">
            <w:pPr>
              <w:pStyle w:val="ConsPlusNormal"/>
              <w:jc w:val="right"/>
            </w:pPr>
            <w:hyperlink w:anchor="P431">
              <w:r>
                <w:rPr>
                  <w:color w:val="0000FF"/>
                </w:rPr>
                <w:t>67</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132">
              <w:r>
                <w:rPr>
                  <w:color w:val="0000FF"/>
                </w:rPr>
                <w:t>409</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ОБРАЗЦЫ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подписей материально ответственных лиц</w:t>
            </w:r>
          </w:p>
        </w:tc>
        <w:tc>
          <w:tcPr>
            <w:tcW w:w="850" w:type="dxa"/>
            <w:tcBorders>
              <w:top w:val="nil"/>
              <w:left w:val="nil"/>
              <w:bottom w:val="nil"/>
              <w:right w:val="nil"/>
            </w:tcBorders>
            <w:vAlign w:val="bottom"/>
          </w:tcPr>
          <w:p w:rsidR="00343AB0" w:rsidRDefault="00343AB0">
            <w:pPr>
              <w:pStyle w:val="ConsPlusNormal"/>
              <w:jc w:val="right"/>
            </w:pPr>
            <w:hyperlink w:anchor="P1499">
              <w:r>
                <w:rPr>
                  <w:color w:val="0000FF"/>
                </w:rPr>
                <w:t>281</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ОБРАЩЕНИЯ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343AB0" w:rsidRDefault="00343AB0">
            <w:pPr>
              <w:pStyle w:val="ConsPlusNormal"/>
              <w:jc w:val="right"/>
            </w:pPr>
            <w:hyperlink w:anchor="P803">
              <w:r>
                <w:rPr>
                  <w:color w:val="0000FF"/>
                </w:rPr>
                <w:t>148</w:t>
              </w:r>
            </w:hyperlink>
          </w:p>
        </w:tc>
      </w:tr>
      <w:tr w:rsidR="00343AB0">
        <w:tc>
          <w:tcPr>
            <w:tcW w:w="8220" w:type="dxa"/>
            <w:tcBorders>
              <w:top w:val="nil"/>
              <w:left w:val="nil"/>
              <w:bottom w:val="nil"/>
              <w:right w:val="nil"/>
            </w:tcBorders>
          </w:tcPr>
          <w:p w:rsidR="00343AB0" w:rsidRDefault="00343AB0">
            <w:pPr>
              <w:pStyle w:val="ConsPlusNormal"/>
              <w:jc w:val="both"/>
            </w:pPr>
            <w:r>
              <w:t>граждан</w:t>
            </w:r>
          </w:p>
        </w:tc>
        <w:tc>
          <w:tcPr>
            <w:tcW w:w="850" w:type="dxa"/>
            <w:tcBorders>
              <w:top w:val="nil"/>
              <w:left w:val="nil"/>
              <w:bottom w:val="nil"/>
              <w:right w:val="nil"/>
            </w:tcBorders>
            <w:vAlign w:val="bottom"/>
          </w:tcPr>
          <w:p w:rsidR="00343AB0" w:rsidRDefault="00343AB0">
            <w:pPr>
              <w:pStyle w:val="ConsPlusNormal"/>
              <w:jc w:val="right"/>
            </w:pPr>
            <w:hyperlink w:anchor="P827">
              <w:r>
                <w:rPr>
                  <w:color w:val="0000FF"/>
                </w:rPr>
                <w:t>154</w:t>
              </w:r>
            </w:hyperlink>
          </w:p>
        </w:tc>
      </w:tr>
      <w:tr w:rsidR="00343AB0">
        <w:tc>
          <w:tcPr>
            <w:tcW w:w="8220" w:type="dxa"/>
            <w:tcBorders>
              <w:top w:val="nil"/>
              <w:left w:val="nil"/>
              <w:bottom w:val="nil"/>
              <w:right w:val="nil"/>
            </w:tcBorders>
          </w:tcPr>
          <w:p w:rsidR="00343AB0" w:rsidRDefault="00343AB0">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ОБЪЯСНЕНИЯ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43AB0" w:rsidRDefault="00343AB0">
            <w:pPr>
              <w:pStyle w:val="ConsPlusNormal"/>
              <w:jc w:val="right"/>
            </w:pPr>
            <w:hyperlink w:anchor="P1685">
              <w:r>
                <w:rPr>
                  <w:color w:val="0000FF"/>
                </w:rPr>
                <w:t>316</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ОБЪЯСНИТЕЛЬНЫЕ ЗАПИСКИ</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469</w:t>
              </w:r>
            </w:hyperlink>
            <w:r>
              <w:t xml:space="preserve">, </w:t>
            </w:r>
            <w:hyperlink w:anchor="P2473">
              <w:r>
                <w:rPr>
                  <w:color w:val="0000FF"/>
                </w:rPr>
                <w:t>470</w:t>
              </w:r>
            </w:hyperlink>
            <w:r>
              <w:t xml:space="preserve">, </w:t>
            </w:r>
            <w:hyperlink w:anchor="P2898">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ОБЯЗАТЕЛЬСТВА</w:t>
            </w:r>
          </w:p>
        </w:tc>
        <w:tc>
          <w:tcPr>
            <w:tcW w:w="850" w:type="dxa"/>
            <w:tcBorders>
              <w:top w:val="nil"/>
              <w:left w:val="nil"/>
              <w:bottom w:val="nil"/>
              <w:right w:val="nil"/>
            </w:tcBorders>
            <w:vAlign w:val="bottom"/>
          </w:tcPr>
          <w:p w:rsidR="00343AB0" w:rsidRDefault="00343AB0">
            <w:pPr>
              <w:pStyle w:val="ConsPlusNormal"/>
              <w:jc w:val="right"/>
            </w:pPr>
            <w:hyperlink w:anchor="P888">
              <w:r>
                <w:rPr>
                  <w:color w:val="0000FF"/>
                </w:rPr>
                <w:t>167</w:t>
              </w:r>
            </w:hyperlink>
            <w:r>
              <w:t xml:space="preserve">, </w:t>
            </w:r>
            <w:hyperlink w:anchor="P1387">
              <w:r>
                <w:rPr>
                  <w:color w:val="0000FF"/>
                </w:rPr>
                <w:t>261</w:t>
              </w:r>
            </w:hyperlink>
            <w:r>
              <w:t xml:space="preserve">, </w:t>
            </w:r>
            <w:hyperlink w:anchor="P1408">
              <w:r>
                <w:rPr>
                  <w:color w:val="0000FF"/>
                </w:rPr>
                <w:t>266</w:t>
              </w:r>
            </w:hyperlink>
            <w:r>
              <w:t>,</w:t>
            </w:r>
          </w:p>
        </w:tc>
      </w:tr>
      <w:tr w:rsidR="00343AB0">
        <w:tc>
          <w:tcPr>
            <w:tcW w:w="8220" w:type="dxa"/>
            <w:tcBorders>
              <w:top w:val="nil"/>
              <w:left w:val="nil"/>
              <w:bottom w:val="nil"/>
              <w:right w:val="nil"/>
            </w:tcBorders>
          </w:tcPr>
          <w:p w:rsidR="00343AB0" w:rsidRDefault="00343AB0">
            <w:pPr>
              <w:pStyle w:val="ConsPlusNormal"/>
              <w:jc w:val="both"/>
              <w:outlineLvl w:val="2"/>
            </w:pPr>
            <w:r>
              <w:t>ОПИСАНИЯ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ОПИСИ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дел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911">
              <w:r>
                <w:rPr>
                  <w:color w:val="0000FF"/>
                </w:rPr>
                <w:t>172</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документов по персонифицированному учету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156">
              <w:r>
                <w:rPr>
                  <w:color w:val="0000FF"/>
                </w:rPr>
                <w:t>620</w:t>
              </w:r>
            </w:hyperlink>
          </w:p>
        </w:tc>
      </w:tr>
      <w:tr w:rsidR="00343AB0">
        <w:tc>
          <w:tcPr>
            <w:tcW w:w="8220" w:type="dxa"/>
            <w:tcBorders>
              <w:top w:val="nil"/>
              <w:left w:val="nil"/>
              <w:bottom w:val="nil"/>
              <w:right w:val="nil"/>
            </w:tcBorders>
          </w:tcPr>
          <w:p w:rsidR="00343AB0" w:rsidRDefault="00343AB0">
            <w:pPr>
              <w:pStyle w:val="ConsPlusNormal"/>
              <w:jc w:val="both"/>
            </w:pPr>
            <w:r>
              <w:t>инвентаризационные ликвидационных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1714">
              <w:r>
                <w:rPr>
                  <w:color w:val="0000FF"/>
                </w:rPr>
                <w:t>322</w:t>
              </w:r>
            </w:hyperlink>
          </w:p>
        </w:tc>
      </w:tr>
      <w:tr w:rsidR="00343AB0">
        <w:tc>
          <w:tcPr>
            <w:tcW w:w="8220" w:type="dxa"/>
            <w:tcBorders>
              <w:top w:val="nil"/>
              <w:left w:val="nil"/>
              <w:bottom w:val="nil"/>
              <w:right w:val="nil"/>
            </w:tcBorders>
          </w:tcPr>
          <w:p w:rsidR="00343AB0" w:rsidRDefault="00343AB0">
            <w:pPr>
              <w:pStyle w:val="ConsPlusNormal"/>
              <w:jc w:val="both"/>
            </w:pPr>
            <w:r>
              <w:t>инвентаризационные об инвентаризации активов,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10">
              <w:r>
                <w:rPr>
                  <w:color w:val="0000FF"/>
                </w:rPr>
                <w:t>321</w:t>
              </w:r>
            </w:hyperlink>
          </w:p>
        </w:tc>
      </w:tr>
      <w:tr w:rsidR="00343AB0">
        <w:tc>
          <w:tcPr>
            <w:tcW w:w="8220" w:type="dxa"/>
            <w:tcBorders>
              <w:top w:val="nil"/>
              <w:left w:val="nil"/>
              <w:bottom w:val="nil"/>
              <w:right w:val="nil"/>
            </w:tcBorders>
          </w:tcPr>
          <w:p w:rsidR="00343AB0" w:rsidRDefault="00343AB0">
            <w:pPr>
              <w:pStyle w:val="ConsPlusNormal"/>
              <w:jc w:val="both"/>
              <w:outlineLvl w:val="2"/>
            </w:pPr>
            <w:r>
              <w:t>ОПРЕДЕЛЕНИЯ</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r>
              <w:t xml:space="preserve">, </w:t>
            </w: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outlineLvl w:val="2"/>
            </w:pPr>
            <w:r>
              <w:t>ОРДЕРА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мемориальные</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погрузочные</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расходные на санаторно-курортные путевки</w:t>
            </w:r>
          </w:p>
        </w:tc>
        <w:tc>
          <w:tcPr>
            <w:tcW w:w="850" w:type="dxa"/>
            <w:tcBorders>
              <w:top w:val="nil"/>
              <w:left w:val="nil"/>
              <w:bottom w:val="nil"/>
              <w:right w:val="nil"/>
            </w:tcBorders>
            <w:vAlign w:val="bottom"/>
          </w:tcPr>
          <w:p w:rsidR="00343AB0" w:rsidRDefault="00343AB0">
            <w:pPr>
              <w:pStyle w:val="ConsPlusNormal"/>
              <w:jc w:val="right"/>
            </w:pPr>
            <w:hyperlink w:anchor="P3246">
              <w:r>
                <w:rPr>
                  <w:color w:val="0000FF"/>
                </w:rPr>
                <w:t>636</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outlineLvl w:val="2"/>
            </w:pPr>
            <w:r>
              <w:t>ОРИГИНАЛ-МАКЕТ</w:t>
            </w:r>
          </w:p>
        </w:tc>
        <w:tc>
          <w:tcPr>
            <w:tcW w:w="850" w:type="dxa"/>
            <w:tcBorders>
              <w:top w:val="nil"/>
              <w:left w:val="nil"/>
              <w:bottom w:val="nil"/>
              <w:right w:val="nil"/>
            </w:tcBorders>
            <w:vAlign w:val="bottom"/>
          </w:tcPr>
          <w:p w:rsidR="00343AB0" w:rsidRDefault="00343AB0">
            <w:pPr>
              <w:pStyle w:val="ConsPlusNormal"/>
              <w:jc w:val="right"/>
            </w:pPr>
            <w:hyperlink w:anchor="P1932">
              <w:r>
                <w:rPr>
                  <w:color w:val="0000FF"/>
                </w:rPr>
                <w:t>367</w:t>
              </w:r>
            </w:hyperlink>
          </w:p>
        </w:tc>
      </w:tr>
      <w:tr w:rsidR="00343AB0">
        <w:tc>
          <w:tcPr>
            <w:tcW w:w="8220" w:type="dxa"/>
            <w:tcBorders>
              <w:top w:val="nil"/>
              <w:left w:val="nil"/>
              <w:bottom w:val="nil"/>
              <w:right w:val="nil"/>
            </w:tcBorders>
          </w:tcPr>
          <w:p w:rsidR="00343AB0" w:rsidRDefault="00343AB0">
            <w:pPr>
              <w:pStyle w:val="ConsPlusNormal"/>
              <w:jc w:val="both"/>
              <w:outlineLvl w:val="2"/>
            </w:pPr>
            <w:r>
              <w:t>ОТЗЫВЫ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842">
              <w:r>
                <w:rPr>
                  <w:color w:val="0000FF"/>
                </w:rPr>
                <w:t>346</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343AB0" w:rsidRDefault="00343AB0">
            <w:pPr>
              <w:pStyle w:val="ConsPlusNormal"/>
              <w:jc w:val="right"/>
            </w:pPr>
            <w:hyperlink w:anchor="P2552">
              <w:r>
                <w:rPr>
                  <w:color w:val="0000FF"/>
                </w:rPr>
                <w:t>480</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43AB0" w:rsidRDefault="00343AB0">
            <w:pPr>
              <w:pStyle w:val="ConsPlusNormal"/>
              <w:jc w:val="right"/>
            </w:pPr>
            <w:hyperlink w:anchor="P1932">
              <w:r>
                <w:rPr>
                  <w:color w:val="0000FF"/>
                </w:rPr>
                <w:t>367</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outlineLvl w:val="2"/>
            </w:pPr>
            <w:r>
              <w:t>ОТЧЕТНОСТЬ</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бухгалтерская (финансовая)</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бюджетная</w:t>
            </w:r>
          </w:p>
        </w:tc>
        <w:tc>
          <w:tcPr>
            <w:tcW w:w="850" w:type="dxa"/>
            <w:tcBorders>
              <w:top w:val="nil"/>
              <w:left w:val="nil"/>
              <w:bottom w:val="nil"/>
              <w:right w:val="nil"/>
            </w:tcBorders>
            <w:vAlign w:val="bottom"/>
          </w:tcPr>
          <w:p w:rsidR="00343AB0" w:rsidRDefault="00343AB0">
            <w:pPr>
              <w:pStyle w:val="ConsPlusNormal"/>
              <w:jc w:val="right"/>
            </w:pPr>
            <w:hyperlink w:anchor="P1426">
              <w:r>
                <w:rPr>
                  <w:color w:val="0000FF"/>
                </w:rPr>
                <w:t>269</w:t>
              </w:r>
            </w:hyperlink>
          </w:p>
        </w:tc>
      </w:tr>
      <w:tr w:rsidR="00343AB0">
        <w:tc>
          <w:tcPr>
            <w:tcW w:w="8220" w:type="dxa"/>
            <w:tcBorders>
              <w:top w:val="nil"/>
              <w:left w:val="nil"/>
              <w:bottom w:val="nil"/>
              <w:right w:val="nil"/>
            </w:tcBorders>
          </w:tcPr>
          <w:p w:rsidR="00343AB0" w:rsidRDefault="00343AB0">
            <w:pPr>
              <w:pStyle w:val="ConsPlusNormal"/>
              <w:jc w:val="both"/>
            </w:pPr>
            <w:r>
              <w:t>консолидированная финансовая</w:t>
            </w:r>
          </w:p>
        </w:tc>
        <w:tc>
          <w:tcPr>
            <w:tcW w:w="850" w:type="dxa"/>
            <w:tcBorders>
              <w:top w:val="nil"/>
              <w:left w:val="nil"/>
              <w:bottom w:val="nil"/>
              <w:right w:val="nil"/>
            </w:tcBorders>
            <w:vAlign w:val="bottom"/>
          </w:tcPr>
          <w:p w:rsidR="00343AB0" w:rsidRDefault="00343AB0">
            <w:pPr>
              <w:pStyle w:val="ConsPlusNormal"/>
              <w:jc w:val="right"/>
            </w:pPr>
            <w:hyperlink w:anchor="P1471">
              <w:r>
                <w:rPr>
                  <w:color w:val="0000FF"/>
                </w:rPr>
                <w:t>275</w:t>
              </w:r>
            </w:hyperlink>
          </w:p>
        </w:tc>
      </w:tr>
      <w:tr w:rsidR="00343AB0">
        <w:tc>
          <w:tcPr>
            <w:tcW w:w="8220" w:type="dxa"/>
            <w:tcBorders>
              <w:top w:val="nil"/>
              <w:left w:val="nil"/>
              <w:bottom w:val="nil"/>
              <w:right w:val="nil"/>
            </w:tcBorders>
          </w:tcPr>
          <w:p w:rsidR="00343AB0" w:rsidRDefault="00343AB0">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71">
              <w:r>
                <w:rPr>
                  <w:color w:val="0000FF"/>
                </w:rPr>
                <w:t>275</w:t>
              </w:r>
            </w:hyperlink>
          </w:p>
        </w:tc>
      </w:tr>
      <w:tr w:rsidR="00343AB0">
        <w:tc>
          <w:tcPr>
            <w:tcW w:w="8220" w:type="dxa"/>
            <w:tcBorders>
              <w:top w:val="nil"/>
              <w:left w:val="nil"/>
              <w:bottom w:val="nil"/>
              <w:right w:val="nil"/>
            </w:tcBorders>
          </w:tcPr>
          <w:p w:rsidR="00343AB0" w:rsidRDefault="00343AB0">
            <w:pPr>
              <w:pStyle w:val="ConsPlusNormal"/>
              <w:jc w:val="both"/>
              <w:outlineLvl w:val="2"/>
            </w:pPr>
            <w:r>
              <w:t>ОТЧЕТЫ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авансовые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бюджетные</w:t>
            </w:r>
          </w:p>
        </w:tc>
        <w:tc>
          <w:tcPr>
            <w:tcW w:w="850" w:type="dxa"/>
            <w:tcBorders>
              <w:top w:val="nil"/>
              <w:left w:val="nil"/>
              <w:bottom w:val="nil"/>
              <w:right w:val="nil"/>
            </w:tcBorders>
            <w:vAlign w:val="bottom"/>
          </w:tcPr>
          <w:p w:rsidR="00343AB0" w:rsidRDefault="00343AB0">
            <w:pPr>
              <w:pStyle w:val="ConsPlusNormal"/>
              <w:jc w:val="right"/>
            </w:pPr>
            <w:hyperlink w:anchor="P1426">
              <w:r>
                <w:rPr>
                  <w:color w:val="0000FF"/>
                </w:rPr>
                <w:t>269</w:t>
              </w:r>
            </w:hyperlink>
          </w:p>
        </w:tc>
      </w:tr>
      <w:tr w:rsidR="00343AB0">
        <w:tc>
          <w:tcPr>
            <w:tcW w:w="8220" w:type="dxa"/>
            <w:tcBorders>
              <w:top w:val="nil"/>
              <w:left w:val="nil"/>
              <w:bottom w:val="nil"/>
              <w:right w:val="nil"/>
            </w:tcBorders>
          </w:tcPr>
          <w:p w:rsidR="00343AB0" w:rsidRDefault="00343AB0">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163">
              <w:r>
                <w:rPr>
                  <w:color w:val="0000FF"/>
                </w:rPr>
                <w:t>215</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343AB0" w:rsidRDefault="00343AB0">
            <w:pPr>
              <w:pStyle w:val="ConsPlusNormal"/>
              <w:jc w:val="right"/>
            </w:pPr>
            <w:hyperlink w:anchor="P1027">
              <w:r>
                <w:rPr>
                  <w:color w:val="0000FF"/>
                </w:rPr>
                <w:t>189</w:t>
              </w:r>
            </w:hyperlink>
          </w:p>
        </w:tc>
      </w:tr>
      <w:tr w:rsidR="00343AB0">
        <w:tc>
          <w:tcPr>
            <w:tcW w:w="8220" w:type="dxa"/>
            <w:tcBorders>
              <w:top w:val="nil"/>
              <w:left w:val="nil"/>
              <w:bottom w:val="nil"/>
              <w:right w:val="nil"/>
            </w:tcBorders>
          </w:tcPr>
          <w:p w:rsidR="00343AB0" w:rsidRDefault="00343AB0">
            <w:pPr>
              <w:pStyle w:val="ConsPlusNormal"/>
              <w:jc w:val="both"/>
            </w:pPr>
            <w:r>
              <w:t>индивидуальные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167">
              <w:r>
                <w:rPr>
                  <w:color w:val="0000FF"/>
                </w:rPr>
                <w:t>216</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информационно-аналитические</w:t>
            </w:r>
          </w:p>
        </w:tc>
        <w:tc>
          <w:tcPr>
            <w:tcW w:w="850" w:type="dxa"/>
            <w:tcBorders>
              <w:top w:val="nil"/>
              <w:left w:val="nil"/>
              <w:bottom w:val="nil"/>
              <w:right w:val="nil"/>
            </w:tcBorders>
            <w:vAlign w:val="bottom"/>
          </w:tcPr>
          <w:p w:rsidR="00343AB0" w:rsidRDefault="00343AB0">
            <w:pPr>
              <w:pStyle w:val="ConsPlusNormal"/>
              <w:jc w:val="right"/>
            </w:pPr>
            <w:hyperlink w:anchor="P1907">
              <w:r>
                <w:rPr>
                  <w:color w:val="0000FF"/>
                </w:rPr>
                <w:t>361</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накладные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723">
              <w:r>
                <w:rPr>
                  <w:color w:val="0000FF"/>
                </w:rPr>
                <w:t>324</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343AB0" w:rsidRDefault="00343AB0">
            <w:pPr>
              <w:pStyle w:val="ConsPlusNormal"/>
              <w:jc w:val="right"/>
            </w:pPr>
            <w:hyperlink w:anchor="P1135">
              <w:r>
                <w:rPr>
                  <w:color w:val="0000FF"/>
                </w:rPr>
                <w:t>211</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392">
              <w:r>
                <w:rPr>
                  <w:color w:val="0000FF"/>
                </w:rPr>
                <w:t>262</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343AB0" w:rsidRDefault="00343AB0">
            <w:pPr>
              <w:pStyle w:val="ConsPlusNormal"/>
              <w:jc w:val="right"/>
            </w:pPr>
            <w:hyperlink w:anchor="P2022">
              <w:r>
                <w:rPr>
                  <w:color w:val="0000FF"/>
                </w:rPr>
                <w:t>387</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68">
              <w:r>
                <w:rPr>
                  <w:color w:val="0000FF"/>
                </w:rPr>
                <w:t>483</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442">
              <w:r>
                <w:rPr>
                  <w:color w:val="0000FF"/>
                </w:rPr>
                <w:t>272</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200">
              <w:r>
                <w:rPr>
                  <w:color w:val="0000FF"/>
                </w:rPr>
                <w:t>21</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00">
              <w:r>
                <w:rPr>
                  <w:color w:val="0000FF"/>
                </w:rPr>
                <w:t>491</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343AB0" w:rsidRDefault="00343AB0">
            <w:pPr>
              <w:pStyle w:val="ConsPlusNormal"/>
              <w:jc w:val="right"/>
            </w:pPr>
            <w:hyperlink w:anchor="P1131">
              <w:r>
                <w:rPr>
                  <w:color w:val="0000FF"/>
                </w:rPr>
                <w:t>210</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343AB0" w:rsidRDefault="00343AB0">
            <w:pPr>
              <w:pStyle w:val="ConsPlusNormal"/>
              <w:jc w:val="right"/>
            </w:pPr>
            <w:hyperlink w:anchor="P1838">
              <w:r>
                <w:rPr>
                  <w:color w:val="0000FF"/>
                </w:rPr>
                <w:t>345</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12">
              <w:r>
                <w:rPr>
                  <w:color w:val="0000FF"/>
                </w:rPr>
                <w:t>23</w:t>
              </w:r>
            </w:hyperlink>
          </w:p>
        </w:tc>
      </w:tr>
      <w:tr w:rsidR="00343AB0">
        <w:tc>
          <w:tcPr>
            <w:tcW w:w="8220" w:type="dxa"/>
            <w:tcBorders>
              <w:top w:val="nil"/>
              <w:left w:val="nil"/>
              <w:bottom w:val="nil"/>
              <w:right w:val="nil"/>
            </w:tcBorders>
          </w:tcPr>
          <w:p w:rsidR="00343AB0" w:rsidRDefault="00343AB0">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6">
              <w:r>
                <w:rPr>
                  <w:color w:val="0000FF"/>
                </w:rPr>
                <w:t>78</w:t>
              </w:r>
            </w:hyperlink>
          </w:p>
        </w:tc>
      </w:tr>
      <w:tr w:rsidR="00343AB0">
        <w:tc>
          <w:tcPr>
            <w:tcW w:w="8220" w:type="dxa"/>
            <w:tcBorders>
              <w:top w:val="nil"/>
              <w:left w:val="nil"/>
              <w:bottom w:val="nil"/>
              <w:right w:val="nil"/>
            </w:tcBorders>
          </w:tcPr>
          <w:p w:rsidR="00343AB0" w:rsidRDefault="00343AB0">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51">
              <w:r>
                <w:rPr>
                  <w:color w:val="0000FF"/>
                </w:rPr>
                <w:t>527</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343AB0" w:rsidRDefault="00343AB0">
            <w:pPr>
              <w:pStyle w:val="ConsPlusNormal"/>
              <w:jc w:val="right"/>
            </w:pPr>
            <w:hyperlink w:anchor="P2400">
              <w:r>
                <w:rPr>
                  <w:color w:val="0000FF"/>
                </w:rPr>
                <w:t>461</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343">
              <w:r>
                <w:rPr>
                  <w:color w:val="0000FF"/>
                </w:rPr>
                <w:t>250</w:t>
              </w:r>
            </w:hyperlink>
          </w:p>
        </w:tc>
      </w:tr>
      <w:tr w:rsidR="00343AB0">
        <w:tc>
          <w:tcPr>
            <w:tcW w:w="8220" w:type="dxa"/>
            <w:tcBorders>
              <w:top w:val="nil"/>
              <w:left w:val="nil"/>
              <w:bottom w:val="nil"/>
              <w:right w:val="nil"/>
            </w:tcBorders>
          </w:tcPr>
          <w:p w:rsidR="00343AB0" w:rsidRDefault="00343AB0">
            <w:pPr>
              <w:pStyle w:val="ConsPlusNormal"/>
              <w:jc w:val="both"/>
            </w:pPr>
            <w:r>
              <w:t>о финансовых результатах</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 xml:space="preserve">о ходе реализации и оценке эффективности государственных программ Российской Федерации, государственных программ субъекта Российской Федерации, </w:t>
            </w:r>
            <w:r>
              <w:lastRenderedPageBreak/>
              <w:t>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19">
              <w:r>
                <w:rPr>
                  <w:color w:val="0000FF"/>
                </w:rPr>
                <w:t>207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целевом использовании средств</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343AB0" w:rsidRDefault="00343AB0">
            <w:pPr>
              <w:pStyle w:val="ConsPlusNormal"/>
              <w:jc w:val="right"/>
            </w:pPr>
            <w:hyperlink w:anchor="P1159">
              <w:r>
                <w:rPr>
                  <w:color w:val="0000FF"/>
                </w:rPr>
                <w:t>214</w:t>
              </w:r>
            </w:hyperlink>
          </w:p>
        </w:tc>
      </w:tr>
      <w:tr w:rsidR="00343AB0">
        <w:tc>
          <w:tcPr>
            <w:tcW w:w="8220" w:type="dxa"/>
            <w:tcBorders>
              <w:top w:val="nil"/>
              <w:left w:val="nil"/>
              <w:bottom w:val="nil"/>
              <w:right w:val="nil"/>
            </w:tcBorders>
          </w:tcPr>
          <w:p w:rsidR="00343AB0" w:rsidRDefault="00343AB0">
            <w:pPr>
              <w:pStyle w:val="ConsPlusNormal"/>
              <w:jc w:val="both"/>
            </w:pPr>
            <w:r>
              <w:t>об исполнении смет</w:t>
            </w:r>
          </w:p>
        </w:tc>
        <w:tc>
          <w:tcPr>
            <w:tcW w:w="850" w:type="dxa"/>
            <w:tcBorders>
              <w:top w:val="nil"/>
              <w:left w:val="nil"/>
              <w:bottom w:val="nil"/>
              <w:right w:val="nil"/>
            </w:tcBorders>
            <w:vAlign w:val="bottom"/>
          </w:tcPr>
          <w:p w:rsidR="00343AB0" w:rsidRDefault="00343AB0">
            <w:pPr>
              <w:pStyle w:val="ConsPlusNormal"/>
              <w:jc w:val="right"/>
            </w:pPr>
            <w:hyperlink w:anchor="P1453">
              <w:r>
                <w:rPr>
                  <w:color w:val="0000FF"/>
                </w:rPr>
                <w:t>273</w:t>
              </w:r>
            </w:hyperlink>
          </w:p>
        </w:tc>
      </w:tr>
      <w:tr w:rsidR="00343AB0">
        <w:tc>
          <w:tcPr>
            <w:tcW w:w="8220" w:type="dxa"/>
            <w:tcBorders>
              <w:top w:val="nil"/>
              <w:left w:val="nil"/>
              <w:bottom w:val="nil"/>
              <w:right w:val="nil"/>
            </w:tcBorders>
          </w:tcPr>
          <w:p w:rsidR="00343AB0" w:rsidRDefault="00343AB0">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868">
              <w:r>
                <w:rPr>
                  <w:color w:val="0000FF"/>
                </w:rPr>
                <w:t>162</w:t>
              </w:r>
            </w:hyperlink>
          </w:p>
        </w:tc>
      </w:tr>
      <w:tr w:rsidR="00343AB0">
        <w:tc>
          <w:tcPr>
            <w:tcW w:w="8220" w:type="dxa"/>
            <w:tcBorders>
              <w:top w:val="nil"/>
              <w:left w:val="nil"/>
              <w:bottom w:val="nil"/>
              <w:right w:val="nil"/>
            </w:tcBorders>
          </w:tcPr>
          <w:p w:rsidR="00343AB0" w:rsidRDefault="00343AB0">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127">
              <w:r>
                <w:rPr>
                  <w:color w:val="0000FF"/>
                </w:rPr>
                <w:t>209</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896">
              <w:r>
                <w:rPr>
                  <w:color w:val="0000FF"/>
                </w:rPr>
                <w:t>169</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711">
              <w:r>
                <w:rPr>
                  <w:color w:val="0000FF"/>
                </w:rPr>
                <w:t>517</w:t>
              </w:r>
            </w:hyperlink>
          </w:p>
        </w:tc>
      </w:tr>
      <w:tr w:rsidR="00343AB0">
        <w:tc>
          <w:tcPr>
            <w:tcW w:w="8220" w:type="dxa"/>
            <w:tcBorders>
              <w:top w:val="nil"/>
              <w:left w:val="nil"/>
              <w:bottom w:val="nil"/>
              <w:right w:val="nil"/>
            </w:tcBorders>
          </w:tcPr>
          <w:p w:rsidR="00343AB0" w:rsidRDefault="00343AB0">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p>
        </w:tc>
      </w:tr>
      <w:tr w:rsidR="00343AB0">
        <w:tc>
          <w:tcPr>
            <w:tcW w:w="8220" w:type="dxa"/>
            <w:tcBorders>
              <w:top w:val="nil"/>
              <w:left w:val="nil"/>
              <w:bottom w:val="nil"/>
              <w:right w:val="nil"/>
            </w:tcBorders>
          </w:tcPr>
          <w:p w:rsidR="00343AB0" w:rsidRDefault="00343AB0">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72">
              <w:r>
                <w:rPr>
                  <w:color w:val="0000FF"/>
                </w:rPr>
                <w:t>77</w:t>
              </w:r>
            </w:hyperlink>
          </w:p>
        </w:tc>
      </w:tr>
      <w:tr w:rsidR="00343AB0">
        <w:tc>
          <w:tcPr>
            <w:tcW w:w="8220" w:type="dxa"/>
            <w:tcBorders>
              <w:top w:val="nil"/>
              <w:left w:val="nil"/>
              <w:bottom w:val="nil"/>
              <w:right w:val="nil"/>
            </w:tcBorders>
          </w:tcPr>
          <w:p w:rsidR="00343AB0" w:rsidRDefault="00343AB0">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805">
              <w:r>
                <w:rPr>
                  <w:color w:val="0000FF"/>
                </w:rPr>
                <w:t>338</w:t>
              </w:r>
            </w:hyperlink>
          </w:p>
        </w:tc>
      </w:tr>
      <w:tr w:rsidR="00343AB0">
        <w:tc>
          <w:tcPr>
            <w:tcW w:w="8220" w:type="dxa"/>
            <w:tcBorders>
              <w:top w:val="nil"/>
              <w:left w:val="nil"/>
              <w:bottom w:val="nil"/>
              <w:right w:val="nil"/>
            </w:tcBorders>
          </w:tcPr>
          <w:p w:rsidR="00343AB0" w:rsidRDefault="00343AB0">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80">
              <w:r>
                <w:rPr>
                  <w:color w:val="0000FF"/>
                </w:rPr>
                <w:t>335</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43AB0" w:rsidRDefault="00343AB0">
            <w:pPr>
              <w:pStyle w:val="ConsPlusNormal"/>
              <w:jc w:val="right"/>
            </w:pPr>
            <w:hyperlink w:anchor="P3238">
              <w:r>
                <w:rPr>
                  <w:color w:val="0000FF"/>
                </w:rPr>
                <w:t>634</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404">
              <w:r>
                <w:rPr>
                  <w:color w:val="0000FF"/>
                </w:rPr>
                <w:t>265</w:t>
              </w:r>
            </w:hyperlink>
          </w:p>
        </w:tc>
      </w:tr>
      <w:tr w:rsidR="00343AB0">
        <w:tc>
          <w:tcPr>
            <w:tcW w:w="8220" w:type="dxa"/>
            <w:tcBorders>
              <w:top w:val="nil"/>
              <w:left w:val="nil"/>
              <w:bottom w:val="nil"/>
              <w:right w:val="nil"/>
            </w:tcBorders>
          </w:tcPr>
          <w:p w:rsidR="00343AB0" w:rsidRDefault="00343AB0">
            <w:pPr>
              <w:pStyle w:val="ConsPlusNormal"/>
              <w:jc w:val="both"/>
            </w:pPr>
            <w:r>
              <w:t>по кассовым планам</w:t>
            </w:r>
          </w:p>
        </w:tc>
        <w:tc>
          <w:tcPr>
            <w:tcW w:w="850" w:type="dxa"/>
            <w:tcBorders>
              <w:top w:val="nil"/>
              <w:left w:val="nil"/>
              <w:bottom w:val="nil"/>
              <w:right w:val="nil"/>
            </w:tcBorders>
            <w:vAlign w:val="bottom"/>
          </w:tcPr>
          <w:p w:rsidR="00343AB0" w:rsidRDefault="00343AB0">
            <w:pPr>
              <w:pStyle w:val="ConsPlusNormal"/>
              <w:jc w:val="right"/>
            </w:pPr>
            <w:hyperlink w:anchor="P1339">
              <w:r>
                <w:rPr>
                  <w:color w:val="0000FF"/>
                </w:rPr>
                <w:t>249</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73">
              <w:r>
                <w:rPr>
                  <w:color w:val="0000FF"/>
                </w:rPr>
                <w:t>142</w:t>
              </w:r>
            </w:hyperlink>
          </w:p>
        </w:tc>
      </w:tr>
      <w:tr w:rsidR="00343AB0">
        <w:tc>
          <w:tcPr>
            <w:tcW w:w="8220" w:type="dxa"/>
            <w:tcBorders>
              <w:top w:val="nil"/>
              <w:left w:val="nil"/>
              <w:bottom w:val="nil"/>
              <w:right w:val="nil"/>
            </w:tcBorders>
          </w:tcPr>
          <w:p w:rsidR="00343AB0" w:rsidRDefault="00343AB0">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343AB0" w:rsidRDefault="00343AB0">
            <w:pPr>
              <w:pStyle w:val="ConsPlusNormal"/>
              <w:jc w:val="right"/>
            </w:pPr>
            <w:hyperlink w:anchor="P1463">
              <w:r>
                <w:rPr>
                  <w:color w:val="0000FF"/>
                </w:rPr>
                <w:t>274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343AB0" w:rsidRDefault="00343AB0">
            <w:pPr>
              <w:pStyle w:val="ConsPlusNormal"/>
              <w:jc w:val="right"/>
            </w:pPr>
            <w:hyperlink w:anchor="P1846">
              <w:r>
                <w:rPr>
                  <w:color w:val="0000FF"/>
                </w:rPr>
                <w:t>347</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о командировках</w:t>
            </w:r>
          </w:p>
        </w:tc>
        <w:tc>
          <w:tcPr>
            <w:tcW w:w="850" w:type="dxa"/>
            <w:tcBorders>
              <w:top w:val="nil"/>
              <w:left w:val="nil"/>
              <w:bottom w:val="nil"/>
              <w:right w:val="nil"/>
            </w:tcBorders>
            <w:vAlign w:val="bottom"/>
          </w:tcPr>
          <w:p w:rsidR="00343AB0" w:rsidRDefault="00343AB0">
            <w:pPr>
              <w:pStyle w:val="ConsPlusNormal"/>
              <w:jc w:val="right"/>
            </w:pPr>
            <w:hyperlink w:anchor="P2360">
              <w:r>
                <w:rPr>
                  <w:color w:val="0000FF"/>
                </w:rPr>
                <w:t>452</w:t>
              </w:r>
            </w:hyperlink>
          </w:p>
        </w:tc>
      </w:tr>
      <w:tr w:rsidR="00343AB0">
        <w:tc>
          <w:tcPr>
            <w:tcW w:w="8220" w:type="dxa"/>
            <w:tcBorders>
              <w:top w:val="nil"/>
              <w:left w:val="nil"/>
              <w:bottom w:val="nil"/>
              <w:right w:val="nil"/>
            </w:tcBorders>
          </w:tcPr>
          <w:p w:rsidR="00343AB0" w:rsidRDefault="00343AB0">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343AB0" w:rsidRDefault="00343AB0">
            <w:pPr>
              <w:pStyle w:val="ConsPlusNormal"/>
              <w:jc w:val="right"/>
            </w:pPr>
            <w:hyperlink w:anchor="P1151">
              <w:r>
                <w:rPr>
                  <w:color w:val="0000FF"/>
                </w:rPr>
                <w:t>213</w:t>
              </w:r>
            </w:hyperlink>
          </w:p>
        </w:tc>
      </w:tr>
      <w:tr w:rsidR="00343AB0">
        <w:tc>
          <w:tcPr>
            <w:tcW w:w="8220" w:type="dxa"/>
            <w:tcBorders>
              <w:top w:val="nil"/>
              <w:left w:val="nil"/>
              <w:bottom w:val="nil"/>
              <w:right w:val="nil"/>
            </w:tcBorders>
          </w:tcPr>
          <w:p w:rsidR="00343AB0" w:rsidRDefault="00343AB0">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71">
              <w:r>
                <w:rPr>
                  <w:color w:val="0000FF"/>
                </w:rPr>
                <w:t>576</w:t>
              </w:r>
            </w:hyperlink>
          </w:p>
        </w:tc>
      </w:tr>
      <w:tr w:rsidR="00343AB0">
        <w:tc>
          <w:tcPr>
            <w:tcW w:w="8220" w:type="dxa"/>
            <w:tcBorders>
              <w:top w:val="nil"/>
              <w:left w:val="nil"/>
              <w:bottom w:val="nil"/>
              <w:right w:val="nil"/>
            </w:tcBorders>
          </w:tcPr>
          <w:p w:rsidR="00343AB0" w:rsidRDefault="00343AB0">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143">
              <w:r>
                <w:rPr>
                  <w:color w:val="0000FF"/>
                </w:rPr>
                <w:t>212</w:t>
              </w:r>
            </w:hyperlink>
          </w:p>
        </w:tc>
      </w:tr>
      <w:tr w:rsidR="00343AB0">
        <w:tc>
          <w:tcPr>
            <w:tcW w:w="8220" w:type="dxa"/>
            <w:tcBorders>
              <w:top w:val="nil"/>
              <w:left w:val="nil"/>
              <w:bottom w:val="nil"/>
              <w:right w:val="nil"/>
            </w:tcBorders>
          </w:tcPr>
          <w:p w:rsidR="00343AB0" w:rsidRDefault="00343AB0">
            <w:pPr>
              <w:pStyle w:val="ConsPlusNormal"/>
              <w:jc w:val="both"/>
            </w:pPr>
            <w:r>
              <w:t>финансовые оперативные</w:t>
            </w:r>
          </w:p>
        </w:tc>
        <w:tc>
          <w:tcPr>
            <w:tcW w:w="850" w:type="dxa"/>
            <w:tcBorders>
              <w:top w:val="nil"/>
              <w:left w:val="nil"/>
              <w:bottom w:val="nil"/>
              <w:right w:val="nil"/>
            </w:tcBorders>
            <w:vAlign w:val="bottom"/>
          </w:tcPr>
          <w:p w:rsidR="00343AB0" w:rsidRDefault="00343AB0">
            <w:pPr>
              <w:pStyle w:val="ConsPlusNormal"/>
              <w:jc w:val="right"/>
            </w:pPr>
            <w:hyperlink w:anchor="P1383">
              <w:r>
                <w:rPr>
                  <w:color w:val="0000FF"/>
                </w:rPr>
                <w:t>260</w:t>
              </w:r>
            </w:hyperlink>
          </w:p>
        </w:tc>
      </w:tr>
      <w:tr w:rsidR="00343AB0">
        <w:tc>
          <w:tcPr>
            <w:tcW w:w="8220" w:type="dxa"/>
            <w:tcBorders>
              <w:top w:val="nil"/>
              <w:left w:val="nil"/>
              <w:bottom w:val="nil"/>
              <w:right w:val="nil"/>
            </w:tcBorders>
          </w:tcPr>
          <w:p w:rsidR="00343AB0" w:rsidRDefault="00343AB0">
            <w:pPr>
              <w:pStyle w:val="ConsPlusNormal"/>
              <w:jc w:val="both"/>
            </w:pPr>
            <w:r>
              <w:t>эмитента</w:t>
            </w:r>
          </w:p>
        </w:tc>
        <w:tc>
          <w:tcPr>
            <w:tcW w:w="850" w:type="dxa"/>
            <w:tcBorders>
              <w:top w:val="nil"/>
              <w:left w:val="nil"/>
              <w:bottom w:val="nil"/>
              <w:right w:val="nil"/>
            </w:tcBorders>
            <w:vAlign w:val="bottom"/>
          </w:tcPr>
          <w:p w:rsidR="00343AB0" w:rsidRDefault="00343AB0">
            <w:pPr>
              <w:pStyle w:val="ConsPlusNormal"/>
              <w:jc w:val="right"/>
            </w:pPr>
            <w:hyperlink w:anchor="P643">
              <w:r>
                <w:rPr>
                  <w:color w:val="0000FF"/>
                </w:rPr>
                <w:t>116</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ПАМЯТКИ</w:t>
            </w:r>
          </w:p>
        </w:tc>
        <w:tc>
          <w:tcPr>
            <w:tcW w:w="850" w:type="dxa"/>
            <w:tcBorders>
              <w:top w:val="nil"/>
              <w:left w:val="nil"/>
              <w:bottom w:val="nil"/>
              <w:right w:val="nil"/>
            </w:tcBorders>
            <w:vAlign w:val="bottom"/>
          </w:tcPr>
          <w:p w:rsidR="00343AB0" w:rsidRDefault="00343AB0">
            <w:pPr>
              <w:pStyle w:val="ConsPlusNormal"/>
              <w:jc w:val="right"/>
            </w:pPr>
            <w:hyperlink w:anchor="P2457">
              <w:r>
                <w:rPr>
                  <w:color w:val="0000FF"/>
                </w:rPr>
                <w:t>466</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ПАСПОРТА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архивов</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pPr>
            <w:r>
              <w:t>безопасности</w:t>
            </w:r>
          </w:p>
        </w:tc>
        <w:tc>
          <w:tcPr>
            <w:tcW w:w="850" w:type="dxa"/>
            <w:tcBorders>
              <w:top w:val="nil"/>
              <w:left w:val="nil"/>
              <w:bottom w:val="nil"/>
              <w:right w:val="nil"/>
            </w:tcBorders>
            <w:vAlign w:val="bottom"/>
          </w:tcPr>
          <w:p w:rsidR="00343AB0" w:rsidRDefault="00343AB0">
            <w:pPr>
              <w:pStyle w:val="ConsPlusNormal"/>
              <w:jc w:val="right"/>
            </w:pPr>
            <w:hyperlink w:anchor="P3046">
              <w:r>
                <w:rPr>
                  <w:color w:val="0000FF"/>
                </w:rPr>
                <w:t>594</w:t>
              </w:r>
            </w:hyperlink>
            <w:r>
              <w:t xml:space="preserve">, </w:t>
            </w:r>
            <w:hyperlink w:anchor="P3050">
              <w:r>
                <w:rPr>
                  <w:color w:val="0000FF"/>
                </w:rPr>
                <w:t>595</w:t>
              </w:r>
            </w:hyperlink>
            <w:r>
              <w:t xml:space="preserve">, </w:t>
            </w:r>
            <w:hyperlink w:anchor="P3054">
              <w:r>
                <w:rPr>
                  <w:color w:val="0000FF"/>
                </w:rPr>
                <w:t>596</w:t>
              </w:r>
            </w:hyperlink>
          </w:p>
        </w:tc>
      </w:tr>
      <w:tr w:rsidR="00343AB0">
        <w:tc>
          <w:tcPr>
            <w:tcW w:w="8220" w:type="dxa"/>
            <w:tcBorders>
              <w:top w:val="nil"/>
              <w:left w:val="nil"/>
              <w:bottom w:val="nil"/>
              <w:right w:val="nil"/>
            </w:tcBorders>
          </w:tcPr>
          <w:p w:rsidR="00343AB0" w:rsidRDefault="00343AB0">
            <w:pPr>
              <w:pStyle w:val="ConsPlusNormal"/>
              <w:jc w:val="both"/>
            </w:pPr>
            <w:r>
              <w:t>зданий, сооружений</w:t>
            </w:r>
          </w:p>
        </w:tc>
        <w:tc>
          <w:tcPr>
            <w:tcW w:w="850" w:type="dxa"/>
            <w:tcBorders>
              <w:top w:val="nil"/>
              <w:left w:val="nil"/>
              <w:bottom w:val="nil"/>
              <w:right w:val="nil"/>
            </w:tcBorders>
            <w:vAlign w:val="bottom"/>
          </w:tcPr>
          <w:p w:rsidR="00343AB0" w:rsidRDefault="00343AB0">
            <w:pPr>
              <w:pStyle w:val="ConsPlusNormal"/>
              <w:jc w:val="right"/>
            </w:pPr>
            <w:hyperlink w:anchor="P2777">
              <w:r>
                <w:rPr>
                  <w:color w:val="0000FF"/>
                </w:rPr>
                <w:t>532</w:t>
              </w:r>
            </w:hyperlink>
          </w:p>
        </w:tc>
      </w:tr>
      <w:tr w:rsidR="00343AB0">
        <w:tc>
          <w:tcPr>
            <w:tcW w:w="8220" w:type="dxa"/>
            <w:tcBorders>
              <w:top w:val="nil"/>
              <w:left w:val="nil"/>
              <w:bottom w:val="nil"/>
              <w:right w:val="nil"/>
            </w:tcBorders>
          </w:tcPr>
          <w:p w:rsidR="00343AB0" w:rsidRDefault="00343AB0">
            <w:pPr>
              <w:pStyle w:val="ConsPlusNormal"/>
              <w:jc w:val="both"/>
            </w:pPr>
            <w:r>
              <w:t>кадастровые</w:t>
            </w:r>
          </w:p>
        </w:tc>
        <w:tc>
          <w:tcPr>
            <w:tcW w:w="850" w:type="dxa"/>
            <w:tcBorders>
              <w:top w:val="nil"/>
              <w:left w:val="nil"/>
              <w:bottom w:val="nil"/>
              <w:right w:val="nil"/>
            </w:tcBorders>
            <w:vAlign w:val="bottom"/>
          </w:tcPr>
          <w:p w:rsidR="00343AB0" w:rsidRDefault="00343AB0">
            <w:pPr>
              <w:pStyle w:val="ConsPlusNormal"/>
              <w:jc w:val="right"/>
            </w:pPr>
            <w:hyperlink w:anchor="P2785">
              <w:r>
                <w:rPr>
                  <w:color w:val="0000FF"/>
                </w:rPr>
                <w:t>533</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сделок</w:t>
            </w:r>
          </w:p>
        </w:tc>
        <w:tc>
          <w:tcPr>
            <w:tcW w:w="850" w:type="dxa"/>
            <w:tcBorders>
              <w:top w:val="nil"/>
              <w:left w:val="nil"/>
              <w:bottom w:val="nil"/>
              <w:right w:val="nil"/>
            </w:tcBorders>
            <w:vAlign w:val="bottom"/>
          </w:tcPr>
          <w:p w:rsidR="00343AB0" w:rsidRDefault="00343AB0">
            <w:pPr>
              <w:pStyle w:val="ConsPlusNormal"/>
              <w:jc w:val="right"/>
            </w:pPr>
            <w:hyperlink w:anchor="P587">
              <w:r>
                <w:rPr>
                  <w:color w:val="0000FF"/>
                </w:rPr>
                <w:t>102</w:t>
              </w:r>
            </w:hyperlink>
          </w:p>
        </w:tc>
      </w:tr>
      <w:tr w:rsidR="00343AB0">
        <w:tc>
          <w:tcPr>
            <w:tcW w:w="8220" w:type="dxa"/>
            <w:tcBorders>
              <w:top w:val="nil"/>
              <w:left w:val="nil"/>
              <w:bottom w:val="nil"/>
              <w:right w:val="nil"/>
            </w:tcBorders>
          </w:tcPr>
          <w:p w:rsidR="00343AB0" w:rsidRDefault="00343AB0">
            <w:pPr>
              <w:pStyle w:val="ConsPlusNormal"/>
              <w:jc w:val="both"/>
            </w:pPr>
            <w:r>
              <w:t>технические</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r>
              <w:t xml:space="preserve">, </w:t>
            </w:r>
            <w:hyperlink w:anchor="P2785">
              <w:r>
                <w:rPr>
                  <w:color w:val="0000FF"/>
                </w:rPr>
                <w:t>533</w:t>
              </w:r>
            </w:hyperlink>
            <w:r>
              <w:t xml:space="preserve">, </w:t>
            </w: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46">
              <w:r>
                <w:rPr>
                  <w:color w:val="0000FF"/>
                </w:rPr>
                <w:t>548</w:t>
              </w:r>
            </w:hyperlink>
          </w:p>
        </w:tc>
      </w:tr>
      <w:tr w:rsidR="00343AB0">
        <w:tc>
          <w:tcPr>
            <w:tcW w:w="8220" w:type="dxa"/>
            <w:tcBorders>
              <w:top w:val="nil"/>
              <w:left w:val="nil"/>
              <w:bottom w:val="nil"/>
              <w:right w:val="nil"/>
            </w:tcBorders>
          </w:tcPr>
          <w:p w:rsidR="00343AB0" w:rsidRDefault="00343AB0">
            <w:pPr>
              <w:pStyle w:val="ConsPlusNormal"/>
              <w:jc w:val="both"/>
            </w:pPr>
            <w:r>
              <w:t>шасси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46">
              <w:r>
                <w:rPr>
                  <w:color w:val="0000FF"/>
                </w:rPr>
                <w:t>548</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ПЕРЕВОДЫ</w:t>
            </w:r>
          </w:p>
        </w:tc>
        <w:tc>
          <w:tcPr>
            <w:tcW w:w="850" w:type="dxa"/>
            <w:tcBorders>
              <w:top w:val="nil"/>
              <w:left w:val="nil"/>
              <w:bottom w:val="nil"/>
              <w:right w:val="nil"/>
            </w:tcBorders>
            <w:vAlign w:val="bottom"/>
          </w:tcPr>
          <w:p w:rsidR="00343AB0" w:rsidRDefault="00343AB0">
            <w:pPr>
              <w:pStyle w:val="ConsPlusNormal"/>
              <w:jc w:val="right"/>
            </w:pPr>
            <w:hyperlink w:anchor="P1915">
              <w:r>
                <w:rPr>
                  <w:color w:val="0000FF"/>
                </w:rPr>
                <w:t>363</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ПЕРЕПИСКА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43AB0" w:rsidRDefault="00343AB0">
            <w:pPr>
              <w:pStyle w:val="ConsPlusNormal"/>
              <w:jc w:val="right"/>
            </w:pPr>
            <w:hyperlink w:anchor="P2801">
              <w:r>
                <w:rPr>
                  <w:color w:val="0000FF"/>
                </w:rPr>
                <w:t>537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43AB0" w:rsidRDefault="00343AB0">
            <w:pPr>
              <w:pStyle w:val="ConsPlusNormal"/>
              <w:jc w:val="right"/>
            </w:pPr>
            <w:hyperlink w:anchor="P129">
              <w:r>
                <w:rPr>
                  <w:color w:val="0000FF"/>
                </w:rPr>
                <w:t>12</w:t>
              </w:r>
            </w:hyperlink>
          </w:p>
        </w:tc>
      </w:tr>
      <w:tr w:rsidR="00343AB0">
        <w:tc>
          <w:tcPr>
            <w:tcW w:w="8220" w:type="dxa"/>
            <w:tcBorders>
              <w:top w:val="nil"/>
              <w:left w:val="nil"/>
              <w:bottom w:val="nil"/>
              <w:right w:val="nil"/>
            </w:tcBorders>
          </w:tcPr>
          <w:p w:rsidR="00343AB0" w:rsidRDefault="00343AB0">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комиссии (уполномоченного) по социальному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186">
              <w:r>
                <w:rPr>
                  <w:color w:val="0000FF"/>
                </w:rPr>
                <w:t>623</w:t>
              </w:r>
            </w:hyperlink>
          </w:p>
        </w:tc>
      </w:tr>
      <w:tr w:rsidR="00343AB0">
        <w:tc>
          <w:tcPr>
            <w:tcW w:w="8220" w:type="dxa"/>
            <w:tcBorders>
              <w:top w:val="nil"/>
              <w:left w:val="nil"/>
              <w:bottom w:val="nil"/>
              <w:right w:val="nil"/>
            </w:tcBorders>
          </w:tcPr>
          <w:p w:rsidR="00343AB0" w:rsidRDefault="00343AB0">
            <w:pPr>
              <w:pStyle w:val="ConsPlusNormal"/>
              <w:jc w:val="both"/>
            </w:pPr>
            <w:r>
              <w:t>о бронировании жилой площади</w:t>
            </w:r>
          </w:p>
        </w:tc>
        <w:tc>
          <w:tcPr>
            <w:tcW w:w="850" w:type="dxa"/>
            <w:tcBorders>
              <w:top w:val="nil"/>
              <w:left w:val="nil"/>
              <w:bottom w:val="nil"/>
              <w:right w:val="nil"/>
            </w:tcBorders>
            <w:vAlign w:val="bottom"/>
          </w:tcPr>
          <w:p w:rsidR="00343AB0" w:rsidRDefault="00343AB0">
            <w:pPr>
              <w:pStyle w:val="ConsPlusNormal"/>
              <w:jc w:val="right"/>
            </w:pPr>
            <w:hyperlink w:anchor="P3309">
              <w:r>
                <w:rPr>
                  <w:color w:val="0000FF"/>
                </w:rPr>
                <w:t>651</w:t>
              </w:r>
            </w:hyperlink>
          </w:p>
        </w:tc>
      </w:tr>
      <w:tr w:rsidR="00343AB0">
        <w:tc>
          <w:tcPr>
            <w:tcW w:w="8220" w:type="dxa"/>
            <w:tcBorders>
              <w:top w:val="nil"/>
              <w:left w:val="nil"/>
              <w:bottom w:val="nil"/>
              <w:right w:val="nil"/>
            </w:tcBorders>
          </w:tcPr>
          <w:p w:rsidR="00343AB0" w:rsidRDefault="00343AB0">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43AB0" w:rsidRDefault="00343AB0">
            <w:pPr>
              <w:pStyle w:val="ConsPlusNormal"/>
              <w:jc w:val="right"/>
            </w:pPr>
            <w:hyperlink w:anchor="P1400">
              <w:r>
                <w:rPr>
                  <w:color w:val="0000FF"/>
                </w:rPr>
                <w:t>264</w:t>
              </w:r>
            </w:hyperlink>
          </w:p>
        </w:tc>
      </w:tr>
      <w:tr w:rsidR="00343AB0">
        <w:tc>
          <w:tcPr>
            <w:tcW w:w="8220" w:type="dxa"/>
            <w:tcBorders>
              <w:top w:val="nil"/>
              <w:left w:val="nil"/>
              <w:bottom w:val="nil"/>
              <w:right w:val="nil"/>
            </w:tcBorders>
          </w:tcPr>
          <w:p w:rsidR="00343AB0" w:rsidRDefault="00343AB0">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выплате 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1603">
              <w:r>
                <w:rPr>
                  <w:color w:val="0000FF"/>
                </w:rPr>
                <w:t>297</w:t>
              </w:r>
            </w:hyperlink>
          </w:p>
        </w:tc>
      </w:tr>
      <w:tr w:rsidR="00343AB0">
        <w:tc>
          <w:tcPr>
            <w:tcW w:w="8220" w:type="dxa"/>
            <w:tcBorders>
              <w:top w:val="nil"/>
              <w:left w:val="nil"/>
              <w:bottom w:val="nil"/>
              <w:right w:val="nil"/>
            </w:tcBorders>
          </w:tcPr>
          <w:p w:rsidR="00343AB0" w:rsidRDefault="00343AB0">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343AB0" w:rsidRDefault="00343AB0">
            <w:pPr>
              <w:pStyle w:val="ConsPlusNormal"/>
              <w:jc w:val="right"/>
            </w:pPr>
            <w:hyperlink w:anchor="P811">
              <w:r>
                <w:rPr>
                  <w:color w:val="0000FF"/>
                </w:rPr>
                <w:t>150</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200">
              <w:r>
                <w:rPr>
                  <w:color w:val="0000FF"/>
                </w:rPr>
                <w:t>21</w:t>
              </w:r>
            </w:hyperlink>
          </w:p>
        </w:tc>
      </w:tr>
      <w:tr w:rsidR="00343AB0">
        <w:tc>
          <w:tcPr>
            <w:tcW w:w="8220" w:type="dxa"/>
            <w:tcBorders>
              <w:top w:val="nil"/>
              <w:left w:val="nil"/>
              <w:bottom w:val="nil"/>
              <w:right w:val="nil"/>
            </w:tcBorders>
          </w:tcPr>
          <w:p w:rsidR="00343AB0" w:rsidRDefault="00343AB0">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408">
              <w:r>
                <w:rPr>
                  <w:color w:val="0000FF"/>
                </w:rPr>
                <w:t>266</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343AB0" w:rsidRDefault="00343AB0">
            <w:pPr>
              <w:pStyle w:val="ConsPlusNormal"/>
              <w:jc w:val="right"/>
            </w:pPr>
            <w:hyperlink w:anchor="P2087">
              <w:r>
                <w:rPr>
                  <w:color w:val="0000FF"/>
                </w:rPr>
                <w:t>399</w:t>
              </w:r>
            </w:hyperlink>
          </w:p>
        </w:tc>
      </w:tr>
      <w:tr w:rsidR="00343AB0">
        <w:tc>
          <w:tcPr>
            <w:tcW w:w="8220" w:type="dxa"/>
            <w:tcBorders>
              <w:top w:val="nil"/>
              <w:left w:val="nil"/>
              <w:bottom w:val="nil"/>
              <w:right w:val="nil"/>
            </w:tcBorders>
          </w:tcPr>
          <w:p w:rsidR="00343AB0" w:rsidRDefault="00343AB0">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343AB0" w:rsidRDefault="00343AB0">
            <w:pPr>
              <w:pStyle w:val="ConsPlusNormal"/>
              <w:jc w:val="right"/>
            </w:pPr>
            <w:hyperlink w:anchor="P3037">
              <w:r>
                <w:rPr>
                  <w:color w:val="0000FF"/>
                </w:rPr>
                <w:t>592</w:t>
              </w:r>
            </w:hyperlink>
          </w:p>
        </w:tc>
      </w:tr>
      <w:tr w:rsidR="00343AB0">
        <w:tc>
          <w:tcPr>
            <w:tcW w:w="8220" w:type="dxa"/>
            <w:tcBorders>
              <w:top w:val="nil"/>
              <w:left w:val="nil"/>
              <w:bottom w:val="nil"/>
              <w:right w:val="nil"/>
            </w:tcBorders>
          </w:tcPr>
          <w:p w:rsidR="00343AB0" w:rsidRDefault="00343AB0">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43AB0" w:rsidRDefault="00343AB0">
            <w:pPr>
              <w:pStyle w:val="ConsPlusNormal"/>
              <w:jc w:val="right"/>
            </w:pPr>
            <w:hyperlink w:anchor="P927">
              <w:r>
                <w:rPr>
                  <w:color w:val="0000FF"/>
                </w:rPr>
                <w:t>174</w:t>
              </w:r>
            </w:hyperlink>
          </w:p>
        </w:tc>
      </w:tr>
      <w:tr w:rsidR="00343AB0">
        <w:tc>
          <w:tcPr>
            <w:tcW w:w="8220" w:type="dxa"/>
            <w:tcBorders>
              <w:top w:val="nil"/>
              <w:left w:val="nil"/>
              <w:bottom w:val="nil"/>
              <w:right w:val="nil"/>
            </w:tcBorders>
          </w:tcPr>
          <w:p w:rsidR="00343AB0" w:rsidRDefault="00343AB0">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26">
              <w:r>
                <w:rPr>
                  <w:color w:val="0000FF"/>
                </w:rPr>
                <w:t>388</w:t>
              </w:r>
            </w:hyperlink>
          </w:p>
        </w:tc>
      </w:tr>
      <w:tr w:rsidR="00343AB0">
        <w:tc>
          <w:tcPr>
            <w:tcW w:w="8220" w:type="dxa"/>
            <w:tcBorders>
              <w:top w:val="nil"/>
              <w:left w:val="nil"/>
              <w:bottom w:val="nil"/>
              <w:right w:val="nil"/>
            </w:tcBorders>
          </w:tcPr>
          <w:p w:rsidR="00343AB0" w:rsidRDefault="00343AB0">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38">
              <w:r>
                <w:rPr>
                  <w:color w:val="0000FF"/>
                </w:rPr>
                <w:t>634</w:t>
              </w:r>
            </w:hyperlink>
          </w:p>
        </w:tc>
      </w:tr>
      <w:tr w:rsidR="00343AB0">
        <w:tc>
          <w:tcPr>
            <w:tcW w:w="8220" w:type="dxa"/>
            <w:tcBorders>
              <w:top w:val="nil"/>
              <w:left w:val="nil"/>
              <w:bottom w:val="nil"/>
              <w:right w:val="nil"/>
            </w:tcBorders>
          </w:tcPr>
          <w:p w:rsidR="00343AB0" w:rsidRDefault="00343AB0">
            <w:pPr>
              <w:pStyle w:val="ConsPlusNormal"/>
              <w:jc w:val="both"/>
            </w:pPr>
            <w:r>
              <w:t>о мерах по предупреждению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86">
              <w:r>
                <w:rPr>
                  <w:color w:val="0000FF"/>
                </w:rPr>
                <w:t>604</w:t>
              </w:r>
            </w:hyperlink>
          </w:p>
        </w:tc>
      </w:tr>
      <w:tr w:rsidR="00343AB0">
        <w:tc>
          <w:tcPr>
            <w:tcW w:w="8220" w:type="dxa"/>
            <w:tcBorders>
              <w:top w:val="nil"/>
              <w:left w:val="nil"/>
              <w:bottom w:val="nil"/>
              <w:right w:val="nil"/>
            </w:tcBorders>
          </w:tcPr>
          <w:p w:rsidR="00343AB0" w:rsidRDefault="00343AB0">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74">
              <w:r>
                <w:rPr>
                  <w:color w:val="0000FF"/>
                </w:rPr>
                <w:t>508</w:t>
              </w:r>
            </w:hyperlink>
          </w:p>
        </w:tc>
      </w:tr>
      <w:tr w:rsidR="00343AB0">
        <w:tc>
          <w:tcPr>
            <w:tcW w:w="8220" w:type="dxa"/>
            <w:tcBorders>
              <w:top w:val="nil"/>
              <w:left w:val="nil"/>
              <w:bottom w:val="nil"/>
              <w:right w:val="nil"/>
            </w:tcBorders>
          </w:tcPr>
          <w:p w:rsidR="00343AB0" w:rsidRDefault="00343AB0">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343AB0" w:rsidRDefault="00343AB0">
            <w:pPr>
              <w:pStyle w:val="ConsPlusNormal"/>
              <w:jc w:val="right"/>
            </w:pPr>
            <w:hyperlink w:anchor="P1542">
              <w:r>
                <w:rPr>
                  <w:color w:val="0000FF"/>
                </w:rPr>
                <w:t>288</w:t>
              </w:r>
            </w:hyperlink>
          </w:p>
        </w:tc>
      </w:tr>
      <w:tr w:rsidR="00343AB0">
        <w:tc>
          <w:tcPr>
            <w:tcW w:w="8220" w:type="dxa"/>
            <w:tcBorders>
              <w:top w:val="nil"/>
              <w:left w:val="nil"/>
              <w:bottom w:val="nil"/>
              <w:right w:val="nil"/>
            </w:tcBorders>
          </w:tcPr>
          <w:p w:rsidR="00343AB0" w:rsidRDefault="00343AB0">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64">
              <w:r>
                <w:rPr>
                  <w:color w:val="0000FF"/>
                </w:rPr>
                <w:t>161</w:t>
              </w:r>
            </w:hyperlink>
          </w:p>
        </w:tc>
      </w:tr>
      <w:tr w:rsidR="00343AB0">
        <w:tc>
          <w:tcPr>
            <w:tcW w:w="8220" w:type="dxa"/>
            <w:tcBorders>
              <w:top w:val="nil"/>
              <w:left w:val="nil"/>
              <w:bottom w:val="nil"/>
              <w:right w:val="nil"/>
            </w:tcBorders>
          </w:tcPr>
          <w:p w:rsidR="00343AB0" w:rsidRDefault="00343AB0">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343AB0" w:rsidRDefault="00343AB0">
            <w:pPr>
              <w:pStyle w:val="ConsPlusNormal"/>
              <w:jc w:val="right"/>
            </w:pPr>
            <w:hyperlink w:anchor="P678">
              <w:r>
                <w:rPr>
                  <w:color w:val="0000FF"/>
                </w:rPr>
                <w:t>123</w:t>
              </w:r>
            </w:hyperlink>
          </w:p>
        </w:tc>
      </w:tr>
      <w:tr w:rsidR="00343AB0">
        <w:tc>
          <w:tcPr>
            <w:tcW w:w="8220" w:type="dxa"/>
            <w:tcBorders>
              <w:top w:val="nil"/>
              <w:left w:val="nil"/>
              <w:bottom w:val="nil"/>
              <w:right w:val="nil"/>
            </w:tcBorders>
          </w:tcPr>
          <w:p w:rsidR="00343AB0" w:rsidRDefault="00343AB0">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43AB0" w:rsidRDefault="00343AB0">
            <w:pPr>
              <w:pStyle w:val="ConsPlusNormal"/>
              <w:jc w:val="right"/>
            </w:pPr>
            <w:hyperlink w:anchor="P1628">
              <w:r>
                <w:rPr>
                  <w:color w:val="0000FF"/>
                </w:rPr>
                <w:t>303</w:t>
              </w:r>
            </w:hyperlink>
          </w:p>
        </w:tc>
      </w:tr>
      <w:tr w:rsidR="00343AB0">
        <w:tc>
          <w:tcPr>
            <w:tcW w:w="8220" w:type="dxa"/>
            <w:tcBorders>
              <w:top w:val="nil"/>
              <w:left w:val="nil"/>
              <w:bottom w:val="nil"/>
              <w:right w:val="nil"/>
            </w:tcBorders>
          </w:tcPr>
          <w:p w:rsidR="00343AB0" w:rsidRDefault="00343AB0">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43AB0" w:rsidRDefault="00343AB0">
            <w:pPr>
              <w:pStyle w:val="ConsPlusNormal"/>
              <w:jc w:val="right"/>
            </w:pPr>
            <w:hyperlink w:anchor="P1538">
              <w:r>
                <w:rPr>
                  <w:color w:val="0000FF"/>
                </w:rPr>
                <w:t>287</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43AB0" w:rsidRDefault="00343AB0">
            <w:pPr>
              <w:pStyle w:val="ConsPlusNormal"/>
              <w:jc w:val="right"/>
            </w:pPr>
            <w:hyperlink w:anchor="P1822">
              <w:r>
                <w:rPr>
                  <w:color w:val="0000FF"/>
                </w:rPr>
                <w:t>342</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43AB0" w:rsidRDefault="00343AB0">
            <w:pPr>
              <w:pStyle w:val="ConsPlusNormal"/>
              <w:jc w:val="right"/>
            </w:pPr>
            <w:hyperlink w:anchor="P2825">
              <w:r>
                <w:rPr>
                  <w:color w:val="0000FF"/>
                </w:rPr>
                <w:t>543</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пожарах</w:t>
            </w:r>
          </w:p>
        </w:tc>
        <w:tc>
          <w:tcPr>
            <w:tcW w:w="850" w:type="dxa"/>
            <w:tcBorders>
              <w:top w:val="nil"/>
              <w:left w:val="nil"/>
              <w:bottom w:val="nil"/>
              <w:right w:val="nil"/>
            </w:tcBorders>
            <w:vAlign w:val="bottom"/>
          </w:tcPr>
          <w:p w:rsidR="00343AB0" w:rsidRDefault="00343AB0">
            <w:pPr>
              <w:pStyle w:val="ConsPlusNormal"/>
              <w:jc w:val="right"/>
            </w:pPr>
            <w:hyperlink w:anchor="P3118">
              <w:r>
                <w:rPr>
                  <w:color w:val="0000FF"/>
                </w:rPr>
                <w:t>612</w:t>
              </w:r>
            </w:hyperlink>
          </w:p>
        </w:tc>
      </w:tr>
      <w:tr w:rsidR="00343AB0">
        <w:tc>
          <w:tcPr>
            <w:tcW w:w="8220" w:type="dxa"/>
            <w:tcBorders>
              <w:top w:val="nil"/>
              <w:left w:val="nil"/>
              <w:bottom w:val="nil"/>
              <w:right w:val="nil"/>
            </w:tcBorders>
          </w:tcPr>
          <w:p w:rsidR="00343AB0" w:rsidRDefault="00343AB0">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43AB0" w:rsidRDefault="00343AB0">
            <w:pPr>
              <w:pStyle w:val="ConsPlusNormal"/>
              <w:jc w:val="right"/>
            </w:pPr>
            <w:hyperlink w:anchor="P480">
              <w:r>
                <w:rPr>
                  <w:color w:val="0000FF"/>
                </w:rPr>
                <w:t>79</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343AB0" w:rsidRDefault="00343AB0">
            <w:pPr>
              <w:pStyle w:val="ConsPlusNormal"/>
              <w:jc w:val="right"/>
            </w:pPr>
            <w:hyperlink w:anchor="P1911">
              <w:r>
                <w:rPr>
                  <w:color w:val="0000FF"/>
                </w:rPr>
                <w:t>362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343AB0" w:rsidRDefault="00343AB0">
            <w:pPr>
              <w:pStyle w:val="ConsPlusNormal"/>
              <w:jc w:val="right"/>
            </w:pPr>
            <w:hyperlink w:anchor="P1978">
              <w:r>
                <w:rPr>
                  <w:color w:val="0000FF"/>
                </w:rPr>
                <w:t>378</w:t>
              </w:r>
            </w:hyperlink>
          </w:p>
        </w:tc>
      </w:tr>
      <w:tr w:rsidR="00343AB0">
        <w:tc>
          <w:tcPr>
            <w:tcW w:w="8220" w:type="dxa"/>
            <w:tcBorders>
              <w:top w:val="nil"/>
              <w:left w:val="nil"/>
              <w:bottom w:val="nil"/>
              <w:right w:val="nil"/>
            </w:tcBorders>
          </w:tcPr>
          <w:p w:rsidR="00343AB0" w:rsidRDefault="00343AB0">
            <w:pPr>
              <w:pStyle w:val="ConsPlusNormal"/>
              <w:jc w:val="both"/>
            </w:pPr>
            <w:r>
              <w:t>о предоставлении мест в гостиницах</w:t>
            </w:r>
          </w:p>
        </w:tc>
        <w:tc>
          <w:tcPr>
            <w:tcW w:w="850" w:type="dxa"/>
            <w:tcBorders>
              <w:top w:val="nil"/>
              <w:left w:val="nil"/>
              <w:bottom w:val="nil"/>
              <w:right w:val="nil"/>
            </w:tcBorders>
            <w:vAlign w:val="bottom"/>
          </w:tcPr>
          <w:p w:rsidR="00343AB0" w:rsidRDefault="00343AB0">
            <w:pPr>
              <w:pStyle w:val="ConsPlusNormal"/>
              <w:jc w:val="right"/>
            </w:pPr>
            <w:hyperlink w:anchor="P1735">
              <w:r>
                <w:rPr>
                  <w:color w:val="0000FF"/>
                </w:rPr>
                <w:t>327</w:t>
              </w:r>
            </w:hyperlink>
          </w:p>
        </w:tc>
      </w:tr>
      <w:tr w:rsidR="00343AB0">
        <w:tc>
          <w:tcPr>
            <w:tcW w:w="8220" w:type="dxa"/>
            <w:tcBorders>
              <w:top w:val="nil"/>
              <w:left w:val="nil"/>
              <w:bottom w:val="nil"/>
              <w:right w:val="nil"/>
            </w:tcBorders>
          </w:tcPr>
          <w:p w:rsidR="00343AB0" w:rsidRDefault="00343AB0">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1731">
              <w:r>
                <w:rPr>
                  <w:color w:val="0000FF"/>
                </w:rPr>
                <w:t>326</w:t>
              </w:r>
            </w:hyperlink>
          </w:p>
        </w:tc>
      </w:tr>
      <w:tr w:rsidR="00343AB0">
        <w:tc>
          <w:tcPr>
            <w:tcW w:w="8220" w:type="dxa"/>
            <w:tcBorders>
              <w:top w:val="nil"/>
              <w:left w:val="nil"/>
              <w:bottom w:val="nil"/>
              <w:right w:val="nil"/>
            </w:tcBorders>
          </w:tcPr>
          <w:p w:rsidR="00343AB0" w:rsidRDefault="00343AB0">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343AB0" w:rsidRDefault="00343AB0">
            <w:pPr>
              <w:pStyle w:val="ConsPlusNormal"/>
              <w:jc w:val="right"/>
            </w:pPr>
            <w:hyperlink w:anchor="P2368">
              <w:r>
                <w:rPr>
                  <w:color w:val="0000FF"/>
                </w:rPr>
                <w:t>454</w:t>
              </w:r>
            </w:hyperlink>
          </w:p>
        </w:tc>
      </w:tr>
      <w:tr w:rsidR="00343AB0">
        <w:tc>
          <w:tcPr>
            <w:tcW w:w="8220" w:type="dxa"/>
            <w:tcBorders>
              <w:top w:val="nil"/>
              <w:left w:val="nil"/>
              <w:bottom w:val="nil"/>
              <w:right w:val="nil"/>
            </w:tcBorders>
          </w:tcPr>
          <w:p w:rsidR="00343AB0" w:rsidRDefault="00343AB0">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343AB0" w:rsidRDefault="00343AB0">
            <w:pPr>
              <w:pStyle w:val="ConsPlusNormal"/>
              <w:jc w:val="right"/>
            </w:pPr>
            <w:hyperlink w:anchor="P1735">
              <w:r>
                <w:rPr>
                  <w:color w:val="0000FF"/>
                </w:rPr>
                <w:t>327</w:t>
              </w:r>
            </w:hyperlink>
          </w:p>
        </w:tc>
      </w:tr>
      <w:tr w:rsidR="00343AB0">
        <w:tc>
          <w:tcPr>
            <w:tcW w:w="8220" w:type="dxa"/>
            <w:tcBorders>
              <w:top w:val="nil"/>
              <w:left w:val="nil"/>
              <w:bottom w:val="nil"/>
              <w:right w:val="nil"/>
            </w:tcBorders>
          </w:tcPr>
          <w:p w:rsidR="00343AB0" w:rsidRDefault="00343AB0">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343AB0" w:rsidRDefault="00343AB0">
            <w:pPr>
              <w:pStyle w:val="ConsPlusNormal"/>
              <w:jc w:val="right"/>
            </w:pPr>
            <w:hyperlink w:anchor="P3130">
              <w:r>
                <w:rPr>
                  <w:color w:val="0000FF"/>
                </w:rPr>
                <w:t>615</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232</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43AB0" w:rsidRDefault="00343AB0">
            <w:pPr>
              <w:pStyle w:val="ConsPlusNormal"/>
              <w:jc w:val="right"/>
            </w:pPr>
            <w:hyperlink w:anchor="P2915">
              <w:r>
                <w:rPr>
                  <w:color w:val="0000FF"/>
                </w:rPr>
                <w:t>564</w:t>
              </w:r>
            </w:hyperlink>
          </w:p>
        </w:tc>
      </w:tr>
      <w:tr w:rsidR="00343AB0">
        <w:tc>
          <w:tcPr>
            <w:tcW w:w="8220" w:type="dxa"/>
            <w:tcBorders>
              <w:top w:val="nil"/>
              <w:left w:val="nil"/>
              <w:bottom w:val="nil"/>
              <w:right w:val="nil"/>
            </w:tcBorders>
          </w:tcPr>
          <w:p w:rsidR="00343AB0" w:rsidRDefault="00343AB0">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92">
              <w:r>
                <w:rPr>
                  <w:color w:val="0000FF"/>
                </w:rPr>
                <w:t>82</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12">
              <w:r>
                <w:rPr>
                  <w:color w:val="0000FF"/>
                </w:rPr>
                <w:t>23</w:t>
              </w:r>
            </w:hyperlink>
          </w:p>
        </w:tc>
      </w:tr>
      <w:tr w:rsidR="00343AB0">
        <w:tc>
          <w:tcPr>
            <w:tcW w:w="8220" w:type="dxa"/>
            <w:tcBorders>
              <w:top w:val="nil"/>
              <w:left w:val="nil"/>
              <w:bottom w:val="nil"/>
              <w:right w:val="nil"/>
            </w:tcBorders>
          </w:tcPr>
          <w:p w:rsidR="00343AB0" w:rsidRDefault="00343AB0">
            <w:pPr>
              <w:pStyle w:val="ConsPlusNormal"/>
              <w:jc w:val="both"/>
            </w:pPr>
            <w:r>
              <w:t>о ремонте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2">
              <w:r>
                <w:rPr>
                  <w:color w:val="0000FF"/>
                </w:rPr>
                <w:t>556</w:t>
              </w:r>
            </w:hyperlink>
          </w:p>
        </w:tc>
      </w:tr>
      <w:tr w:rsidR="00343AB0">
        <w:tc>
          <w:tcPr>
            <w:tcW w:w="8220" w:type="dxa"/>
            <w:tcBorders>
              <w:top w:val="nil"/>
              <w:left w:val="nil"/>
              <w:bottom w:val="nil"/>
              <w:right w:val="nil"/>
            </w:tcBorders>
          </w:tcPr>
          <w:p w:rsidR="00343AB0" w:rsidRDefault="00343AB0">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681">
              <w:r>
                <w:rPr>
                  <w:color w:val="0000FF"/>
                </w:rPr>
                <w:t>315</w:t>
              </w:r>
            </w:hyperlink>
          </w:p>
        </w:tc>
      </w:tr>
      <w:tr w:rsidR="00343AB0">
        <w:tc>
          <w:tcPr>
            <w:tcW w:w="8220" w:type="dxa"/>
            <w:tcBorders>
              <w:top w:val="nil"/>
              <w:left w:val="nil"/>
              <w:bottom w:val="nil"/>
              <w:right w:val="nil"/>
            </w:tcBorders>
          </w:tcPr>
          <w:p w:rsidR="00343AB0" w:rsidRDefault="00343AB0">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51">
              <w:r>
                <w:rPr>
                  <w:color w:val="0000FF"/>
                </w:rPr>
                <w:t>527</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343AB0" w:rsidRDefault="00343AB0">
            <w:pPr>
              <w:pStyle w:val="ConsPlusNormal"/>
              <w:jc w:val="right"/>
            </w:pPr>
            <w:hyperlink w:anchor="P1363">
              <w:r>
                <w:rPr>
                  <w:color w:val="0000FF"/>
                </w:rPr>
                <w:t>255</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343AB0" w:rsidRDefault="00343AB0">
            <w:pPr>
              <w:pStyle w:val="ConsPlusNormal"/>
              <w:jc w:val="right"/>
            </w:pPr>
            <w:hyperlink w:anchor="P2809">
              <w:r>
                <w:rPr>
                  <w:color w:val="0000FF"/>
                </w:rPr>
                <w:t>539</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242">
              <w:r>
                <w:rPr>
                  <w:color w:val="0000FF"/>
                </w:rPr>
                <w:t>429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132">
              <w:r>
                <w:rPr>
                  <w:color w:val="0000FF"/>
                </w:rPr>
                <w:t>409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3">
              <w:r>
                <w:rPr>
                  <w:color w:val="0000FF"/>
                </w:rPr>
                <w:t>153</w:t>
              </w:r>
            </w:hyperlink>
          </w:p>
        </w:tc>
      </w:tr>
      <w:tr w:rsidR="00343AB0">
        <w:tc>
          <w:tcPr>
            <w:tcW w:w="8220" w:type="dxa"/>
            <w:tcBorders>
              <w:top w:val="nil"/>
              <w:left w:val="nil"/>
              <w:bottom w:val="nil"/>
              <w:right w:val="nil"/>
            </w:tcBorders>
          </w:tcPr>
          <w:p w:rsidR="00343AB0" w:rsidRDefault="00343AB0">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78">
              <w:r>
                <w:rPr>
                  <w:color w:val="0000FF"/>
                </w:rPr>
                <w:t>555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финансовом обеспечении всех направлений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1">
              <w:r>
                <w:rPr>
                  <w:color w:val="0000FF"/>
                </w:rPr>
                <w:t>572</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4">
              <w:r>
                <w:rPr>
                  <w:color w:val="0000FF"/>
                </w:rPr>
                <w:t>427</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198">
              <w:r>
                <w:rPr>
                  <w:color w:val="0000FF"/>
                </w:rPr>
                <w:t>421</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0">
              <w:r>
                <w:rPr>
                  <w:color w:val="0000FF"/>
                </w:rPr>
                <w:t>352</w:t>
              </w:r>
            </w:hyperlink>
          </w:p>
        </w:tc>
      </w:tr>
      <w:tr w:rsidR="00343AB0">
        <w:tc>
          <w:tcPr>
            <w:tcW w:w="8220" w:type="dxa"/>
            <w:tcBorders>
              <w:top w:val="nil"/>
              <w:left w:val="nil"/>
              <w:bottom w:val="nil"/>
              <w:right w:val="nil"/>
            </w:tcBorders>
          </w:tcPr>
          <w:p w:rsidR="00343AB0" w:rsidRDefault="00343AB0">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21">
              <w:r>
                <w:rPr>
                  <w:color w:val="0000FF"/>
                </w:rPr>
                <w:t>542</w:t>
              </w:r>
            </w:hyperlink>
          </w:p>
        </w:tc>
      </w:tr>
      <w:tr w:rsidR="00343AB0">
        <w:tc>
          <w:tcPr>
            <w:tcW w:w="8220" w:type="dxa"/>
            <w:tcBorders>
              <w:top w:val="nil"/>
              <w:left w:val="nil"/>
              <w:bottom w:val="nil"/>
              <w:right w:val="nil"/>
            </w:tcBorders>
          </w:tcPr>
          <w:p w:rsidR="00343AB0" w:rsidRDefault="00343AB0">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1615">
              <w:r>
                <w:rPr>
                  <w:color w:val="0000FF"/>
                </w:rPr>
                <w:t>300</w:t>
              </w:r>
            </w:hyperlink>
          </w:p>
        </w:tc>
      </w:tr>
      <w:tr w:rsidR="00343AB0">
        <w:tc>
          <w:tcPr>
            <w:tcW w:w="8220" w:type="dxa"/>
            <w:tcBorders>
              <w:top w:val="nil"/>
              <w:left w:val="nil"/>
              <w:bottom w:val="nil"/>
              <w:right w:val="nil"/>
            </w:tcBorders>
          </w:tcPr>
          <w:p w:rsidR="00343AB0" w:rsidRDefault="00343AB0">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43AB0" w:rsidRDefault="00343AB0">
            <w:pPr>
              <w:pStyle w:val="ConsPlusNormal"/>
              <w:jc w:val="right"/>
            </w:pPr>
            <w:hyperlink w:anchor="P2890">
              <w:r>
                <w:rPr>
                  <w:color w:val="0000FF"/>
                </w:rPr>
                <w:t>558</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554">
              <w:r>
                <w:rPr>
                  <w:color w:val="0000FF"/>
                </w:rPr>
                <w:t>291</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343AB0" w:rsidRDefault="00343AB0">
            <w:pPr>
              <w:pStyle w:val="ConsPlusNormal"/>
              <w:jc w:val="right"/>
            </w:pPr>
            <w:hyperlink w:anchor="P1371">
              <w:r>
                <w:rPr>
                  <w:color w:val="0000FF"/>
                </w:rPr>
                <w:t>257</w:t>
              </w:r>
            </w:hyperlink>
          </w:p>
        </w:tc>
      </w:tr>
      <w:tr w:rsidR="00343AB0">
        <w:tc>
          <w:tcPr>
            <w:tcW w:w="8220" w:type="dxa"/>
            <w:tcBorders>
              <w:top w:val="nil"/>
              <w:left w:val="nil"/>
              <w:bottom w:val="nil"/>
              <w:right w:val="nil"/>
            </w:tcBorders>
          </w:tcPr>
          <w:p w:rsidR="00343AB0" w:rsidRDefault="00343AB0">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343AB0" w:rsidRDefault="00343AB0">
            <w:pPr>
              <w:pStyle w:val="ConsPlusNormal"/>
              <w:jc w:val="right"/>
            </w:pPr>
            <w:hyperlink w:anchor="P3001">
              <w:r>
                <w:rPr>
                  <w:color w:val="0000FF"/>
                </w:rPr>
                <w:t>583</w:t>
              </w:r>
            </w:hyperlink>
          </w:p>
        </w:tc>
      </w:tr>
      <w:tr w:rsidR="00343AB0">
        <w:tc>
          <w:tcPr>
            <w:tcW w:w="8220" w:type="dxa"/>
            <w:tcBorders>
              <w:top w:val="nil"/>
              <w:left w:val="nil"/>
              <w:bottom w:val="nil"/>
              <w:right w:val="nil"/>
            </w:tcBorders>
          </w:tcPr>
          <w:p w:rsidR="00343AB0" w:rsidRDefault="00343AB0">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115">
              <w:r>
                <w:rPr>
                  <w:color w:val="0000FF"/>
                </w:rPr>
                <w:t>406</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осмотрах</w:t>
            </w:r>
          </w:p>
        </w:tc>
        <w:tc>
          <w:tcPr>
            <w:tcW w:w="850" w:type="dxa"/>
            <w:tcBorders>
              <w:top w:val="nil"/>
              <w:left w:val="nil"/>
              <w:bottom w:val="nil"/>
              <w:right w:val="nil"/>
            </w:tcBorders>
            <w:vAlign w:val="bottom"/>
          </w:tcPr>
          <w:p w:rsidR="00343AB0" w:rsidRDefault="00343AB0">
            <w:pPr>
              <w:pStyle w:val="ConsPlusNormal"/>
              <w:jc w:val="right"/>
            </w:pPr>
            <w:hyperlink w:anchor="P3242">
              <w:r>
                <w:rPr>
                  <w:color w:val="0000FF"/>
                </w:rPr>
                <w:t>635</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32">
              <w:r>
                <w:rPr>
                  <w:color w:val="0000FF"/>
                </w:rPr>
                <w:t>499</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404">
              <w:r>
                <w:rPr>
                  <w:color w:val="0000FF"/>
                </w:rPr>
                <w:t>265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546">
              <w:r>
                <w:rPr>
                  <w:color w:val="0000FF"/>
                </w:rPr>
                <w:t>289</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343AB0" w:rsidRDefault="00343AB0">
            <w:pPr>
              <w:pStyle w:val="ConsPlusNormal"/>
              <w:jc w:val="right"/>
            </w:pPr>
            <w:hyperlink w:anchor="P3254">
              <w:r>
                <w:rPr>
                  <w:color w:val="0000FF"/>
                </w:rPr>
                <w:t>638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вопросам делопроизводства и архивного дела</w:t>
            </w:r>
          </w:p>
        </w:tc>
        <w:tc>
          <w:tcPr>
            <w:tcW w:w="850" w:type="dxa"/>
            <w:tcBorders>
              <w:top w:val="nil"/>
              <w:left w:val="nil"/>
              <w:bottom w:val="nil"/>
              <w:right w:val="nil"/>
            </w:tcBorders>
            <w:vAlign w:val="bottom"/>
          </w:tcPr>
          <w:p w:rsidR="00343AB0" w:rsidRDefault="00343AB0">
            <w:pPr>
              <w:pStyle w:val="ConsPlusNormal"/>
              <w:jc w:val="right"/>
            </w:pPr>
            <w:hyperlink w:anchor="P955">
              <w:r>
                <w:rPr>
                  <w:color w:val="0000FF"/>
                </w:rPr>
                <w:t>181</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2735">
              <w:r>
                <w:rPr>
                  <w:color w:val="0000FF"/>
                </w:rPr>
                <w:t>523</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343AB0" w:rsidRDefault="00343AB0">
            <w:pPr>
              <w:pStyle w:val="ConsPlusNormal"/>
              <w:jc w:val="right"/>
            </w:pPr>
            <w:hyperlink w:anchor="P1862">
              <w:r>
                <w:rPr>
                  <w:color w:val="0000FF"/>
                </w:rPr>
                <w:t>351</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оказания платных услуг</w:t>
            </w:r>
          </w:p>
        </w:tc>
        <w:tc>
          <w:tcPr>
            <w:tcW w:w="850" w:type="dxa"/>
            <w:tcBorders>
              <w:top w:val="nil"/>
              <w:left w:val="nil"/>
              <w:bottom w:val="nil"/>
              <w:right w:val="nil"/>
            </w:tcBorders>
            <w:vAlign w:val="bottom"/>
          </w:tcPr>
          <w:p w:rsidR="00343AB0" w:rsidRDefault="00343AB0">
            <w:pPr>
              <w:pStyle w:val="ConsPlusNormal"/>
              <w:jc w:val="right"/>
            </w:pPr>
            <w:hyperlink w:anchor="P1550">
              <w:r>
                <w:rPr>
                  <w:color w:val="0000FF"/>
                </w:rPr>
                <w:t>290</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246">
              <w:r>
                <w:rPr>
                  <w:color w:val="0000FF"/>
                </w:rPr>
                <w:t>430</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планирования</w:t>
            </w:r>
          </w:p>
        </w:tc>
        <w:tc>
          <w:tcPr>
            <w:tcW w:w="850" w:type="dxa"/>
            <w:tcBorders>
              <w:top w:val="nil"/>
              <w:left w:val="nil"/>
              <w:bottom w:val="nil"/>
              <w:right w:val="nil"/>
            </w:tcBorders>
            <w:vAlign w:val="bottom"/>
          </w:tcPr>
          <w:p w:rsidR="00343AB0" w:rsidRDefault="00343AB0">
            <w:pPr>
              <w:pStyle w:val="ConsPlusNormal"/>
              <w:jc w:val="right"/>
            </w:pPr>
            <w:hyperlink w:anchor="P1110">
              <w:r>
                <w:rPr>
                  <w:color w:val="0000FF"/>
                </w:rPr>
                <w:t>205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372">
              <w:r>
                <w:rPr>
                  <w:color w:val="0000FF"/>
                </w:rPr>
                <w:t>455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противодействия коррупции</w:t>
            </w:r>
          </w:p>
        </w:tc>
        <w:tc>
          <w:tcPr>
            <w:tcW w:w="850" w:type="dxa"/>
            <w:tcBorders>
              <w:top w:val="nil"/>
              <w:left w:val="nil"/>
              <w:bottom w:val="nil"/>
              <w:right w:val="nil"/>
            </w:tcBorders>
            <w:vAlign w:val="bottom"/>
          </w:tcPr>
          <w:p w:rsidR="00343AB0" w:rsidRDefault="00343AB0">
            <w:pPr>
              <w:pStyle w:val="ConsPlusNormal"/>
              <w:jc w:val="right"/>
            </w:pPr>
            <w:hyperlink w:anchor="P2511">
              <w:r>
                <w:rPr>
                  <w:color w:val="0000FF"/>
                </w:rPr>
                <w:t>474</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343AB0" w:rsidRDefault="00343AB0">
            <w:pPr>
              <w:pStyle w:val="ConsPlusNormal"/>
              <w:jc w:val="right"/>
            </w:pPr>
            <w:hyperlink w:anchor="P1396">
              <w:r>
                <w:rPr>
                  <w:color w:val="0000FF"/>
                </w:rPr>
                <w:t>263</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343AB0" w:rsidRDefault="00343AB0">
            <w:pPr>
              <w:pStyle w:val="ConsPlusNormal"/>
              <w:jc w:val="right"/>
            </w:pPr>
            <w:hyperlink w:anchor="P3329">
              <w:r>
                <w:rPr>
                  <w:color w:val="0000FF"/>
                </w:rPr>
                <w:t>656</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343AB0" w:rsidRDefault="00343AB0">
            <w:pPr>
              <w:pStyle w:val="ConsPlusNormal"/>
              <w:jc w:val="right"/>
            </w:pPr>
            <w:hyperlink w:anchor="P500">
              <w:r>
                <w:rPr>
                  <w:color w:val="0000FF"/>
                </w:rPr>
                <w:t>84</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343AB0" w:rsidRDefault="00343AB0">
            <w:pPr>
              <w:pStyle w:val="ConsPlusNormal"/>
              <w:jc w:val="right"/>
            </w:pPr>
            <w:hyperlink w:anchor="P1278">
              <w:r>
                <w:rPr>
                  <w:color w:val="0000FF"/>
                </w:rPr>
                <w:t>240</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343AB0" w:rsidRDefault="00343AB0">
            <w:pPr>
              <w:pStyle w:val="ConsPlusNormal"/>
              <w:jc w:val="right"/>
            </w:pPr>
            <w:hyperlink w:anchor="P2833">
              <w:r>
                <w:rPr>
                  <w:color w:val="0000FF"/>
                </w:rPr>
                <w:t>545</w:t>
              </w:r>
            </w:hyperlink>
          </w:p>
        </w:tc>
      </w:tr>
      <w:tr w:rsidR="00343AB0">
        <w:tc>
          <w:tcPr>
            <w:tcW w:w="8220" w:type="dxa"/>
            <w:tcBorders>
              <w:top w:val="nil"/>
              <w:left w:val="nil"/>
              <w:bottom w:val="nil"/>
              <w:right w:val="nil"/>
            </w:tcBorders>
          </w:tcPr>
          <w:p w:rsidR="00343AB0" w:rsidRDefault="00343AB0">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43AB0" w:rsidRDefault="00343AB0">
            <w:pPr>
              <w:pStyle w:val="ConsPlusNormal"/>
              <w:jc w:val="right"/>
            </w:pPr>
            <w:hyperlink w:anchor="P2841">
              <w:r>
                <w:rPr>
                  <w:color w:val="0000FF"/>
                </w:rPr>
                <w:t>547</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земельным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508">
              <w:r>
                <w:rPr>
                  <w:color w:val="0000FF"/>
                </w:rPr>
                <w:t>86</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лизингу имущества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59">
              <w:r>
                <w:rPr>
                  <w:color w:val="0000FF"/>
                </w:rPr>
                <w:t>97</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376">
              <w:r>
                <w:rPr>
                  <w:color w:val="0000FF"/>
                </w:rPr>
                <w:t>456</w:t>
              </w:r>
            </w:hyperlink>
          </w:p>
        </w:tc>
      </w:tr>
      <w:tr w:rsidR="00343AB0">
        <w:tc>
          <w:tcPr>
            <w:tcW w:w="8220" w:type="dxa"/>
            <w:tcBorders>
              <w:top w:val="nil"/>
              <w:left w:val="nil"/>
              <w:bottom w:val="nil"/>
              <w:right w:val="nil"/>
            </w:tcBorders>
          </w:tcPr>
          <w:p w:rsidR="00343AB0" w:rsidRDefault="00343AB0">
            <w:pPr>
              <w:pStyle w:val="ConsPlusNormal"/>
              <w:jc w:val="both"/>
            </w:pPr>
            <w: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343AB0" w:rsidRDefault="00343AB0">
            <w:pPr>
              <w:pStyle w:val="ConsPlusNormal"/>
              <w:jc w:val="right"/>
            </w:pPr>
            <w:hyperlink w:anchor="P443">
              <w:r>
                <w:rPr>
                  <w:color w:val="0000FF"/>
                </w:rPr>
                <w:t>70</w:t>
              </w:r>
            </w:hyperlink>
          </w:p>
        </w:tc>
      </w:tr>
      <w:tr w:rsidR="00343AB0">
        <w:tc>
          <w:tcPr>
            <w:tcW w:w="8220" w:type="dxa"/>
            <w:tcBorders>
              <w:top w:val="nil"/>
              <w:left w:val="nil"/>
              <w:bottom w:val="nil"/>
              <w:right w:val="nil"/>
            </w:tcBorders>
          </w:tcPr>
          <w:p w:rsidR="00343AB0" w:rsidRDefault="00343AB0">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224">
              <w:r>
                <w:rPr>
                  <w:color w:val="0000FF"/>
                </w:rPr>
                <w:t>229</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343AB0" w:rsidRDefault="00343AB0">
            <w:pPr>
              <w:pStyle w:val="ConsPlusNormal"/>
              <w:jc w:val="right"/>
            </w:pPr>
            <w:hyperlink w:anchor="P120">
              <w:r>
                <w:rPr>
                  <w:color w:val="0000FF"/>
                </w:rPr>
                <w:t>10</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33">
              <w:r>
                <w:rPr>
                  <w:color w:val="0000FF"/>
                </w:rPr>
                <w:t>13</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проверке выполнения условий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30">
              <w:r>
                <w:rPr>
                  <w:color w:val="0000FF"/>
                </w:rPr>
                <w:t>389</w:t>
              </w:r>
            </w:hyperlink>
          </w:p>
        </w:tc>
      </w:tr>
      <w:tr w:rsidR="00343AB0">
        <w:tc>
          <w:tcPr>
            <w:tcW w:w="8220" w:type="dxa"/>
            <w:tcBorders>
              <w:top w:val="nil"/>
              <w:left w:val="nil"/>
              <w:bottom w:val="nil"/>
              <w:right w:val="nil"/>
            </w:tcBorders>
          </w:tcPr>
          <w:p w:rsidR="00343AB0" w:rsidRDefault="00343AB0">
            <w:pPr>
              <w:pStyle w:val="ConsPlusNormal"/>
              <w:jc w:val="both"/>
            </w:pPr>
            <w:r>
              <w:t>по продаже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20">
              <w:r>
                <w:rPr>
                  <w:color w:val="0000FF"/>
                </w:rPr>
                <w:t>89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306">
              <w:r>
                <w:rPr>
                  <w:color w:val="0000FF"/>
                </w:rPr>
                <w:t>41</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343AB0" w:rsidRDefault="00343AB0">
            <w:pPr>
              <w:pStyle w:val="ConsPlusNormal"/>
              <w:jc w:val="right"/>
            </w:pPr>
            <w:hyperlink w:anchor="P803">
              <w:r>
                <w:rPr>
                  <w:color w:val="0000FF"/>
                </w:rPr>
                <w:t>148</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7">
              <w:r>
                <w:rPr>
                  <w:color w:val="0000FF"/>
                </w:rPr>
                <w:t>154</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439">
              <w:r>
                <w:rPr>
                  <w:color w:val="0000FF"/>
                </w:rPr>
                <w:t>69</w:t>
              </w:r>
            </w:hyperlink>
          </w:p>
        </w:tc>
      </w:tr>
      <w:tr w:rsidR="00343AB0">
        <w:tc>
          <w:tcPr>
            <w:tcW w:w="8220" w:type="dxa"/>
            <w:tcBorders>
              <w:top w:val="nil"/>
              <w:left w:val="nil"/>
              <w:bottom w:val="nil"/>
              <w:right w:val="nil"/>
            </w:tcBorders>
          </w:tcPr>
          <w:p w:rsidR="00343AB0" w:rsidRDefault="00343AB0">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343AB0" w:rsidRDefault="00343AB0">
            <w:pPr>
              <w:pStyle w:val="ConsPlusNormal"/>
              <w:jc w:val="right"/>
            </w:pPr>
            <w:hyperlink w:anchor="P1878">
              <w:r>
                <w:rPr>
                  <w:color w:val="0000FF"/>
                </w:rPr>
                <w:t>354</w:t>
              </w:r>
            </w:hyperlink>
          </w:p>
        </w:tc>
      </w:tr>
      <w:tr w:rsidR="00343AB0">
        <w:tc>
          <w:tcPr>
            <w:tcW w:w="8220" w:type="dxa"/>
            <w:tcBorders>
              <w:top w:val="nil"/>
              <w:left w:val="nil"/>
              <w:bottom w:val="nil"/>
              <w:right w:val="nil"/>
            </w:tcBorders>
          </w:tcPr>
          <w:p w:rsidR="00343AB0" w:rsidRDefault="00343AB0">
            <w:pPr>
              <w:pStyle w:val="ConsPlusNormal"/>
              <w:jc w:val="both"/>
            </w:pPr>
            <w:r>
              <w:t>связанная с применением дисциплинарных взысканий</w:t>
            </w:r>
          </w:p>
        </w:tc>
        <w:tc>
          <w:tcPr>
            <w:tcW w:w="850" w:type="dxa"/>
            <w:tcBorders>
              <w:top w:val="nil"/>
              <w:left w:val="nil"/>
              <w:bottom w:val="nil"/>
              <w:right w:val="nil"/>
            </w:tcBorders>
            <w:vAlign w:val="bottom"/>
          </w:tcPr>
          <w:p w:rsidR="00343AB0" w:rsidRDefault="00343AB0">
            <w:pPr>
              <w:pStyle w:val="ConsPlusNormal"/>
              <w:jc w:val="right"/>
            </w:pPr>
            <w:hyperlink w:anchor="P2368">
              <w:r>
                <w:rPr>
                  <w:color w:val="0000FF"/>
                </w:rPr>
                <w:t>454</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230">
              <w:r>
                <w:rPr>
                  <w:color w:val="0000FF"/>
                </w:rPr>
                <w:t>632</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ПЕРЕЧНИ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видов лицензируемой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56">
              <w:r>
                <w:rPr>
                  <w:color w:val="0000FF"/>
                </w:rPr>
                <w:t>52</w:t>
              </w:r>
            </w:hyperlink>
          </w:p>
        </w:tc>
      </w:tr>
      <w:tr w:rsidR="00343AB0">
        <w:tc>
          <w:tcPr>
            <w:tcW w:w="8220" w:type="dxa"/>
            <w:tcBorders>
              <w:top w:val="nil"/>
              <w:left w:val="nil"/>
              <w:bottom w:val="nil"/>
              <w:right w:val="nil"/>
            </w:tcBorders>
          </w:tcPr>
          <w:p w:rsidR="00343AB0" w:rsidRDefault="00343AB0">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343AB0" w:rsidRDefault="00343AB0">
            <w:pPr>
              <w:pStyle w:val="ConsPlusNormal"/>
              <w:jc w:val="right"/>
            </w:pPr>
            <w:hyperlink w:anchor="P2144">
              <w:r>
                <w:rPr>
                  <w:color w:val="0000FF"/>
                </w:rPr>
                <w:t>411</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343AB0" w:rsidRDefault="00343AB0">
            <w:pPr>
              <w:pStyle w:val="ConsPlusNormal"/>
              <w:jc w:val="right"/>
            </w:pPr>
            <w:hyperlink w:anchor="P832">
              <w:r>
                <w:rPr>
                  <w:color w:val="0000FF"/>
                </w:rPr>
                <w:t>155</w:t>
              </w:r>
            </w:hyperlink>
          </w:p>
        </w:tc>
      </w:tr>
      <w:tr w:rsidR="00343AB0">
        <w:tc>
          <w:tcPr>
            <w:tcW w:w="8220" w:type="dxa"/>
            <w:tcBorders>
              <w:top w:val="nil"/>
              <w:left w:val="nil"/>
              <w:bottom w:val="nil"/>
              <w:right w:val="nil"/>
            </w:tcBorders>
          </w:tcPr>
          <w:p w:rsidR="00343AB0" w:rsidRDefault="00343AB0">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p>
        </w:tc>
      </w:tr>
      <w:tr w:rsidR="00343AB0">
        <w:tc>
          <w:tcPr>
            <w:tcW w:w="8220" w:type="dxa"/>
            <w:tcBorders>
              <w:top w:val="nil"/>
              <w:left w:val="nil"/>
              <w:bottom w:val="nil"/>
              <w:right w:val="nil"/>
            </w:tcBorders>
          </w:tcPr>
          <w:p w:rsidR="00343AB0" w:rsidRDefault="00343AB0">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3">
              <w:r>
                <w:rPr>
                  <w:color w:val="0000FF"/>
                </w:rPr>
                <w:t>465</w:t>
              </w:r>
            </w:hyperlink>
          </w:p>
        </w:tc>
      </w:tr>
      <w:tr w:rsidR="00343AB0">
        <w:tc>
          <w:tcPr>
            <w:tcW w:w="8220" w:type="dxa"/>
            <w:tcBorders>
              <w:top w:val="nil"/>
              <w:left w:val="nil"/>
              <w:bottom w:val="nil"/>
              <w:right w:val="nil"/>
            </w:tcBorders>
          </w:tcPr>
          <w:p w:rsidR="00343AB0" w:rsidRDefault="00343AB0">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343AB0" w:rsidRDefault="00343AB0">
            <w:pPr>
              <w:pStyle w:val="ConsPlusNormal"/>
              <w:jc w:val="right"/>
            </w:pPr>
            <w:hyperlink w:anchor="P1891">
              <w:r>
                <w:rPr>
                  <w:color w:val="0000FF"/>
                </w:rPr>
                <w:t>357</w:t>
              </w:r>
            </w:hyperlink>
          </w:p>
        </w:tc>
      </w:tr>
      <w:tr w:rsidR="00343AB0">
        <w:tc>
          <w:tcPr>
            <w:tcW w:w="8220" w:type="dxa"/>
            <w:tcBorders>
              <w:top w:val="nil"/>
              <w:left w:val="nil"/>
              <w:bottom w:val="nil"/>
              <w:right w:val="nil"/>
            </w:tcBorders>
          </w:tcPr>
          <w:p w:rsidR="00343AB0" w:rsidRDefault="00343AB0">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495">
              <w:r>
                <w:rPr>
                  <w:color w:val="0000FF"/>
                </w:rPr>
                <w:t>280</w:t>
              </w:r>
            </w:hyperlink>
          </w:p>
        </w:tc>
      </w:tr>
      <w:tr w:rsidR="00343AB0">
        <w:tc>
          <w:tcPr>
            <w:tcW w:w="8220" w:type="dxa"/>
            <w:tcBorders>
              <w:top w:val="nil"/>
              <w:left w:val="nil"/>
              <w:bottom w:val="nil"/>
              <w:right w:val="nil"/>
            </w:tcBorders>
          </w:tcPr>
          <w:p w:rsidR="00343AB0" w:rsidRDefault="00343AB0">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43AB0" w:rsidRDefault="00343AB0">
            <w:pPr>
              <w:pStyle w:val="ConsPlusNormal"/>
              <w:jc w:val="right"/>
            </w:pPr>
            <w:hyperlink w:anchor="P1685">
              <w:r>
                <w:rPr>
                  <w:color w:val="0000FF"/>
                </w:rPr>
                <w:t>316</w:t>
              </w:r>
            </w:hyperlink>
          </w:p>
        </w:tc>
      </w:tr>
      <w:tr w:rsidR="00343AB0">
        <w:tc>
          <w:tcPr>
            <w:tcW w:w="8220" w:type="dxa"/>
            <w:tcBorders>
              <w:top w:val="nil"/>
              <w:left w:val="nil"/>
              <w:bottom w:val="nil"/>
              <w:right w:val="nil"/>
            </w:tcBorders>
          </w:tcPr>
          <w:p w:rsidR="00343AB0" w:rsidRDefault="00343AB0">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 xml:space="preserve">об отчуждении (изъятии) недвижимого имущества для государственных и </w:t>
            </w:r>
            <w:r>
              <w:lastRenderedPageBreak/>
              <w:t>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343AB0" w:rsidRDefault="00343AB0">
            <w:pPr>
              <w:pStyle w:val="ConsPlusNormal"/>
              <w:jc w:val="right"/>
            </w:pPr>
            <w:hyperlink w:anchor="P460">
              <w:r>
                <w:rPr>
                  <w:color w:val="0000FF"/>
                </w:rPr>
                <w:t>74</w:t>
              </w:r>
            </w:hyperlink>
          </w:p>
        </w:tc>
      </w:tr>
      <w:tr w:rsidR="00343AB0">
        <w:tc>
          <w:tcPr>
            <w:tcW w:w="8220" w:type="dxa"/>
            <w:tcBorders>
              <w:top w:val="nil"/>
              <w:left w:val="nil"/>
              <w:bottom w:val="nil"/>
              <w:right w:val="nil"/>
            </w:tcBorders>
          </w:tcPr>
          <w:p w:rsidR="00343AB0" w:rsidRDefault="00343AB0">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456">
              <w:r>
                <w:rPr>
                  <w:color w:val="0000FF"/>
                </w:rPr>
                <w:t>73</w:t>
              </w:r>
            </w:hyperlink>
          </w:p>
        </w:tc>
      </w:tr>
      <w:tr w:rsidR="00343AB0">
        <w:tc>
          <w:tcPr>
            <w:tcW w:w="8220" w:type="dxa"/>
            <w:tcBorders>
              <w:top w:val="nil"/>
              <w:left w:val="nil"/>
              <w:bottom w:val="nil"/>
              <w:right w:val="nil"/>
            </w:tcBorders>
          </w:tcPr>
          <w:p w:rsidR="00343AB0" w:rsidRDefault="00343AB0">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90">
              <w:r>
                <w:rPr>
                  <w:color w:val="0000FF"/>
                </w:rPr>
                <w:t>39</w:t>
              </w:r>
            </w:hyperlink>
          </w:p>
        </w:tc>
      </w:tr>
      <w:tr w:rsidR="00343AB0">
        <w:tc>
          <w:tcPr>
            <w:tcW w:w="8220" w:type="dxa"/>
            <w:tcBorders>
              <w:top w:val="nil"/>
              <w:left w:val="nil"/>
              <w:bottom w:val="nil"/>
              <w:right w:val="nil"/>
            </w:tcBorders>
          </w:tcPr>
          <w:p w:rsidR="00343AB0" w:rsidRDefault="00343AB0">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профессий</w:t>
            </w:r>
          </w:p>
        </w:tc>
        <w:tc>
          <w:tcPr>
            <w:tcW w:w="850" w:type="dxa"/>
            <w:tcBorders>
              <w:top w:val="nil"/>
              <w:left w:val="nil"/>
              <w:bottom w:val="nil"/>
              <w:right w:val="nil"/>
            </w:tcBorders>
            <w:vAlign w:val="bottom"/>
          </w:tcPr>
          <w:p w:rsidR="00343AB0" w:rsidRDefault="00343AB0">
            <w:pPr>
              <w:pStyle w:val="ConsPlusNormal"/>
              <w:jc w:val="right"/>
            </w:pPr>
            <w:hyperlink w:anchor="P1982">
              <w:r>
                <w:rPr>
                  <w:color w:val="0000FF"/>
                </w:rPr>
                <w:t>379</w:t>
              </w:r>
            </w:hyperlink>
          </w:p>
        </w:tc>
      </w:tr>
      <w:tr w:rsidR="00343AB0">
        <w:tc>
          <w:tcPr>
            <w:tcW w:w="8220" w:type="dxa"/>
            <w:tcBorders>
              <w:top w:val="nil"/>
              <w:left w:val="nil"/>
              <w:bottom w:val="nil"/>
              <w:right w:val="nil"/>
            </w:tcBorders>
          </w:tcPr>
          <w:p w:rsidR="00343AB0" w:rsidRDefault="00343AB0">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343AB0" w:rsidRDefault="00343AB0">
            <w:pPr>
              <w:pStyle w:val="ConsPlusNormal"/>
              <w:jc w:val="right"/>
            </w:pPr>
            <w:hyperlink w:anchor="P2136">
              <w:r>
                <w:rPr>
                  <w:color w:val="0000FF"/>
                </w:rPr>
                <w:t>410</w:t>
              </w:r>
            </w:hyperlink>
          </w:p>
        </w:tc>
      </w:tr>
      <w:tr w:rsidR="00343AB0">
        <w:tc>
          <w:tcPr>
            <w:tcW w:w="8220" w:type="dxa"/>
            <w:tcBorders>
              <w:top w:val="nil"/>
              <w:left w:val="nil"/>
              <w:bottom w:val="nil"/>
              <w:right w:val="nil"/>
            </w:tcBorders>
          </w:tcPr>
          <w:p w:rsidR="00343AB0" w:rsidRDefault="00343AB0">
            <w:pPr>
              <w:pStyle w:val="ConsPlusNormal"/>
              <w:jc w:val="both"/>
            </w:pPr>
            <w:r>
              <w:t>рабочих мест</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343AB0" w:rsidRDefault="00343AB0">
            <w:pPr>
              <w:pStyle w:val="ConsPlusNormal"/>
              <w:jc w:val="right"/>
            </w:pPr>
            <w:hyperlink w:anchor="P880">
              <w:r>
                <w:rPr>
                  <w:color w:val="0000FF"/>
                </w:rPr>
                <w:t>165</w:t>
              </w:r>
            </w:hyperlink>
          </w:p>
        </w:tc>
      </w:tr>
      <w:tr w:rsidR="00343AB0">
        <w:tc>
          <w:tcPr>
            <w:tcW w:w="8220" w:type="dxa"/>
            <w:tcBorders>
              <w:top w:val="nil"/>
              <w:left w:val="nil"/>
              <w:bottom w:val="nil"/>
              <w:right w:val="nil"/>
            </w:tcBorders>
          </w:tcPr>
          <w:p w:rsidR="00343AB0" w:rsidRDefault="00343AB0">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731">
              <w:r>
                <w:rPr>
                  <w:color w:val="0000FF"/>
                </w:rPr>
                <w:t>522</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ПЛАКАТЫ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439">
              <w:r>
                <w:rPr>
                  <w:color w:val="0000FF"/>
                </w:rPr>
                <w:t>69</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ПЛАНЫ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бизнес-планы</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p>
        </w:tc>
      </w:tr>
      <w:tr w:rsidR="00343AB0">
        <w:tc>
          <w:tcPr>
            <w:tcW w:w="8220" w:type="dxa"/>
            <w:tcBorders>
              <w:top w:val="nil"/>
              <w:left w:val="nil"/>
              <w:bottom w:val="nil"/>
              <w:right w:val="nil"/>
            </w:tcBorders>
          </w:tcPr>
          <w:p w:rsidR="00343AB0" w:rsidRDefault="00343AB0">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p>
        </w:tc>
      </w:tr>
      <w:tr w:rsidR="00343AB0">
        <w:tc>
          <w:tcPr>
            <w:tcW w:w="8220" w:type="dxa"/>
            <w:tcBorders>
              <w:top w:val="nil"/>
              <w:left w:val="nil"/>
              <w:bottom w:val="nil"/>
              <w:right w:val="nil"/>
            </w:tcBorders>
          </w:tcPr>
          <w:p w:rsidR="00343AB0" w:rsidRDefault="00343AB0">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p>
        </w:tc>
      </w:tr>
      <w:tr w:rsidR="00343AB0">
        <w:tc>
          <w:tcPr>
            <w:tcW w:w="8220" w:type="dxa"/>
            <w:tcBorders>
              <w:top w:val="nil"/>
              <w:left w:val="nil"/>
              <w:bottom w:val="nil"/>
              <w:right w:val="nil"/>
            </w:tcBorders>
          </w:tcPr>
          <w:p w:rsidR="00343AB0" w:rsidRDefault="00343AB0">
            <w:pPr>
              <w:pStyle w:val="ConsPlusNormal"/>
              <w:jc w:val="both"/>
            </w:pPr>
            <w:r>
              <w:t>годовые</w:t>
            </w:r>
          </w:p>
        </w:tc>
        <w:tc>
          <w:tcPr>
            <w:tcW w:w="850" w:type="dxa"/>
            <w:tcBorders>
              <w:top w:val="nil"/>
              <w:left w:val="nil"/>
              <w:bottom w:val="nil"/>
              <w:right w:val="nil"/>
            </w:tcBorders>
            <w:vAlign w:val="bottom"/>
          </w:tcPr>
          <w:p w:rsidR="00343AB0" w:rsidRDefault="00343AB0">
            <w:pPr>
              <w:pStyle w:val="ConsPlusNormal"/>
              <w:jc w:val="right"/>
            </w:pPr>
            <w:hyperlink w:anchor="P1078">
              <w:r>
                <w:rPr>
                  <w:color w:val="0000FF"/>
                </w:rPr>
                <w:t>198</w:t>
              </w:r>
            </w:hyperlink>
          </w:p>
        </w:tc>
      </w:tr>
      <w:tr w:rsidR="00343AB0">
        <w:tc>
          <w:tcPr>
            <w:tcW w:w="8220" w:type="dxa"/>
            <w:tcBorders>
              <w:top w:val="nil"/>
              <w:left w:val="nil"/>
              <w:bottom w:val="nil"/>
              <w:right w:val="nil"/>
            </w:tcBorders>
          </w:tcPr>
          <w:p w:rsidR="00343AB0" w:rsidRDefault="00343AB0">
            <w:pPr>
              <w:pStyle w:val="ConsPlusNormal"/>
              <w:jc w:val="both"/>
            </w:pPr>
            <w:r>
              <w:t>годовые кассовые</w:t>
            </w:r>
          </w:p>
        </w:tc>
        <w:tc>
          <w:tcPr>
            <w:tcW w:w="850" w:type="dxa"/>
            <w:tcBorders>
              <w:top w:val="nil"/>
              <w:left w:val="nil"/>
              <w:bottom w:val="nil"/>
              <w:right w:val="nil"/>
            </w:tcBorders>
            <w:vAlign w:val="bottom"/>
          </w:tcPr>
          <w:p w:rsidR="00343AB0" w:rsidRDefault="00343AB0">
            <w:pPr>
              <w:pStyle w:val="ConsPlusNormal"/>
              <w:jc w:val="right"/>
            </w:pPr>
            <w:hyperlink w:anchor="P1329">
              <w:r>
                <w:rPr>
                  <w:color w:val="0000FF"/>
                </w:rPr>
                <w:t>248</w:t>
              </w:r>
            </w:hyperlink>
          </w:p>
        </w:tc>
      </w:tr>
      <w:tr w:rsidR="00343AB0">
        <w:tc>
          <w:tcPr>
            <w:tcW w:w="8220" w:type="dxa"/>
            <w:tcBorders>
              <w:top w:val="nil"/>
              <w:left w:val="nil"/>
              <w:bottom w:val="nil"/>
              <w:right w:val="nil"/>
            </w:tcBorders>
          </w:tcPr>
          <w:p w:rsidR="00343AB0" w:rsidRDefault="00343AB0">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98">
              <w:r>
                <w:rPr>
                  <w:color w:val="0000FF"/>
                </w:rPr>
                <w:t>202</w:t>
              </w:r>
            </w:hyperlink>
          </w:p>
        </w:tc>
      </w:tr>
      <w:tr w:rsidR="00343AB0">
        <w:tc>
          <w:tcPr>
            <w:tcW w:w="8220" w:type="dxa"/>
            <w:tcBorders>
              <w:top w:val="nil"/>
              <w:left w:val="nil"/>
              <w:bottom w:val="nil"/>
              <w:right w:val="nil"/>
            </w:tcBorders>
          </w:tcPr>
          <w:p w:rsidR="00343AB0" w:rsidRDefault="00343AB0">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315">
              <w:r>
                <w:rPr>
                  <w:color w:val="0000FF"/>
                </w:rPr>
                <w:t>247</w:t>
              </w:r>
            </w:hyperlink>
          </w:p>
        </w:tc>
      </w:tr>
      <w:tr w:rsidR="00343AB0">
        <w:tc>
          <w:tcPr>
            <w:tcW w:w="8220" w:type="dxa"/>
            <w:tcBorders>
              <w:top w:val="nil"/>
              <w:left w:val="nil"/>
              <w:bottom w:val="nil"/>
              <w:right w:val="nil"/>
            </w:tcBorders>
          </w:tcPr>
          <w:p w:rsidR="00343AB0" w:rsidRDefault="00343AB0">
            <w:pPr>
              <w:pStyle w:val="ConsPlusNormal"/>
              <w:jc w:val="both"/>
            </w:pPr>
            <w:r>
              <w:t>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82">
              <w:r>
                <w:rPr>
                  <w:color w:val="0000FF"/>
                </w:rPr>
                <w:t>603</w:t>
              </w:r>
            </w:hyperlink>
          </w:p>
        </w:tc>
      </w:tr>
      <w:tr w:rsidR="00343AB0">
        <w:tc>
          <w:tcPr>
            <w:tcW w:w="8220" w:type="dxa"/>
            <w:tcBorders>
              <w:top w:val="nil"/>
              <w:left w:val="nil"/>
              <w:bottom w:val="nil"/>
              <w:right w:val="nil"/>
            </w:tcBorders>
          </w:tcPr>
          <w:p w:rsidR="00343AB0" w:rsidRDefault="00343AB0">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индивидуальные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102">
              <w:r>
                <w:rPr>
                  <w:color w:val="0000FF"/>
                </w:rPr>
                <w:t>203</w:t>
              </w:r>
            </w:hyperlink>
          </w:p>
        </w:tc>
      </w:tr>
      <w:tr w:rsidR="00343AB0">
        <w:tc>
          <w:tcPr>
            <w:tcW w:w="8220" w:type="dxa"/>
            <w:tcBorders>
              <w:top w:val="nil"/>
              <w:left w:val="nil"/>
              <w:bottom w:val="nil"/>
              <w:right w:val="nil"/>
            </w:tcBorders>
          </w:tcPr>
          <w:p w:rsidR="00343AB0" w:rsidRDefault="00343AB0">
            <w:pPr>
              <w:pStyle w:val="ConsPlusNormal"/>
              <w:jc w:val="both"/>
            </w:pPr>
            <w:r>
              <w:t>информатизации</w:t>
            </w:r>
          </w:p>
        </w:tc>
        <w:tc>
          <w:tcPr>
            <w:tcW w:w="850" w:type="dxa"/>
            <w:tcBorders>
              <w:top w:val="nil"/>
              <w:left w:val="nil"/>
              <w:bottom w:val="nil"/>
              <w:right w:val="nil"/>
            </w:tcBorders>
            <w:vAlign w:val="bottom"/>
          </w:tcPr>
          <w:p w:rsidR="00343AB0" w:rsidRDefault="00343AB0">
            <w:pPr>
              <w:pStyle w:val="ConsPlusNormal"/>
              <w:jc w:val="right"/>
            </w:pPr>
            <w:hyperlink w:anchor="P1007">
              <w:r>
                <w:rPr>
                  <w:color w:val="0000FF"/>
                </w:rPr>
                <w:t>185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кадастровые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кадастровые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кассовые</w:t>
            </w:r>
          </w:p>
        </w:tc>
        <w:tc>
          <w:tcPr>
            <w:tcW w:w="850" w:type="dxa"/>
            <w:tcBorders>
              <w:top w:val="nil"/>
              <w:left w:val="nil"/>
              <w:bottom w:val="nil"/>
              <w:right w:val="nil"/>
            </w:tcBorders>
            <w:vAlign w:val="bottom"/>
          </w:tcPr>
          <w:p w:rsidR="00343AB0" w:rsidRDefault="00343AB0">
            <w:pPr>
              <w:pStyle w:val="ConsPlusNormal"/>
              <w:jc w:val="right"/>
            </w:pPr>
            <w:hyperlink w:anchor="P1329">
              <w:r>
                <w:rPr>
                  <w:color w:val="0000FF"/>
                </w:rPr>
                <w:t>248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международного сотрудничества</w:t>
            </w:r>
          </w:p>
        </w:tc>
        <w:tc>
          <w:tcPr>
            <w:tcW w:w="850" w:type="dxa"/>
            <w:tcBorders>
              <w:top w:val="nil"/>
              <w:left w:val="nil"/>
              <w:bottom w:val="nil"/>
              <w:right w:val="nil"/>
            </w:tcBorders>
            <w:vAlign w:val="bottom"/>
          </w:tcPr>
          <w:p w:rsidR="00343AB0" w:rsidRDefault="00343AB0">
            <w:pPr>
              <w:pStyle w:val="ConsPlusNormal"/>
              <w:jc w:val="right"/>
            </w:pPr>
            <w:hyperlink w:anchor="P1834">
              <w:r>
                <w:rPr>
                  <w:color w:val="0000FF"/>
                </w:rPr>
                <w:t>344</w:t>
              </w:r>
            </w:hyperlink>
          </w:p>
        </w:tc>
      </w:tr>
      <w:tr w:rsidR="00343AB0">
        <w:tc>
          <w:tcPr>
            <w:tcW w:w="8220" w:type="dxa"/>
            <w:tcBorders>
              <w:top w:val="nil"/>
              <w:left w:val="nil"/>
              <w:bottom w:val="nil"/>
              <w:right w:val="nil"/>
            </w:tcBorders>
          </w:tcPr>
          <w:p w:rsidR="00343AB0" w:rsidRDefault="00343AB0">
            <w:pPr>
              <w:pStyle w:val="ConsPlusNormal"/>
              <w:jc w:val="both"/>
            </w:pPr>
            <w:r>
              <w:t>мероприятий ("дорожные карты")</w:t>
            </w:r>
          </w:p>
        </w:tc>
        <w:tc>
          <w:tcPr>
            <w:tcW w:w="850" w:type="dxa"/>
            <w:tcBorders>
              <w:top w:val="nil"/>
              <w:left w:val="nil"/>
              <w:bottom w:val="nil"/>
              <w:right w:val="nil"/>
            </w:tcBorders>
            <w:vAlign w:val="bottom"/>
          </w:tcPr>
          <w:p w:rsidR="00343AB0" w:rsidRDefault="00343AB0">
            <w:pPr>
              <w:pStyle w:val="ConsPlusNormal"/>
              <w:jc w:val="right"/>
            </w:pPr>
            <w:hyperlink w:anchor="P1049">
              <w:r>
                <w:rPr>
                  <w:color w:val="0000FF"/>
                </w:rPr>
                <w:t>193</w:t>
              </w:r>
            </w:hyperlink>
          </w:p>
        </w:tc>
      </w:tr>
      <w:tr w:rsidR="00343AB0">
        <w:tc>
          <w:tcPr>
            <w:tcW w:w="8220" w:type="dxa"/>
            <w:tcBorders>
              <w:top w:val="nil"/>
              <w:left w:val="nil"/>
              <w:bottom w:val="nil"/>
              <w:right w:val="nil"/>
            </w:tcBorders>
          </w:tcPr>
          <w:p w:rsidR="00343AB0" w:rsidRDefault="00343AB0">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90">
              <w:r>
                <w:rPr>
                  <w:color w:val="0000FF"/>
                </w:rPr>
                <w:t>200</w:t>
              </w:r>
            </w:hyperlink>
          </w:p>
        </w:tc>
      </w:tr>
      <w:tr w:rsidR="00343AB0">
        <w:tc>
          <w:tcPr>
            <w:tcW w:w="8220" w:type="dxa"/>
            <w:tcBorders>
              <w:top w:val="nil"/>
              <w:left w:val="nil"/>
              <w:bottom w:val="nil"/>
              <w:right w:val="nil"/>
            </w:tcBorders>
          </w:tcPr>
          <w:p w:rsidR="00343AB0" w:rsidRDefault="00343AB0">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t>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43AB0" w:rsidRDefault="00343AB0">
            <w:pPr>
              <w:pStyle w:val="ConsPlusNormal"/>
              <w:jc w:val="right"/>
            </w:pP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43AB0" w:rsidRDefault="00343AB0">
            <w:pPr>
              <w:pStyle w:val="ConsPlusNormal"/>
              <w:jc w:val="right"/>
            </w:pPr>
            <w:hyperlink w:anchor="P2616">
              <w:r>
                <w:rPr>
                  <w:color w:val="0000FF"/>
                </w:rPr>
                <w:t>495</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0">
              <w:r>
                <w:rPr>
                  <w:color w:val="0000FF"/>
                </w:rPr>
                <w:t>352</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оперативные работы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94">
              <w:r>
                <w:rPr>
                  <w:color w:val="0000FF"/>
                </w:rPr>
                <w:t>201</w:t>
              </w:r>
            </w:hyperlink>
          </w:p>
        </w:tc>
      </w:tr>
      <w:tr w:rsidR="00343AB0">
        <w:tc>
          <w:tcPr>
            <w:tcW w:w="8220" w:type="dxa"/>
            <w:tcBorders>
              <w:top w:val="nil"/>
              <w:left w:val="nil"/>
              <w:bottom w:val="nil"/>
              <w:right w:val="nil"/>
            </w:tcBorders>
          </w:tcPr>
          <w:p w:rsidR="00343AB0" w:rsidRDefault="00343AB0">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343AB0" w:rsidRDefault="00343AB0">
            <w:pPr>
              <w:pStyle w:val="ConsPlusNormal"/>
              <w:jc w:val="right"/>
            </w:pPr>
            <w:hyperlink w:anchor="P3090">
              <w:r>
                <w:rPr>
                  <w:color w:val="0000FF"/>
                </w:rPr>
                <w:t>605</w:t>
              </w:r>
            </w:hyperlink>
          </w:p>
        </w:tc>
      </w:tr>
      <w:tr w:rsidR="00343AB0">
        <w:tc>
          <w:tcPr>
            <w:tcW w:w="8220" w:type="dxa"/>
            <w:tcBorders>
              <w:top w:val="nil"/>
              <w:left w:val="nil"/>
              <w:bottom w:val="nil"/>
              <w:right w:val="nil"/>
            </w:tcBorders>
          </w:tcPr>
          <w:p w:rsidR="00343AB0" w:rsidRDefault="00343AB0">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343AB0" w:rsidRDefault="00343AB0">
            <w:pPr>
              <w:pStyle w:val="ConsPlusNormal"/>
              <w:jc w:val="right"/>
            </w:pPr>
            <w:hyperlink w:anchor="P3134">
              <w:r>
                <w:rPr>
                  <w:color w:val="0000FF"/>
                </w:rPr>
                <w:t>616</w:t>
              </w:r>
            </w:hyperlink>
          </w:p>
        </w:tc>
      </w:tr>
      <w:tr w:rsidR="00343AB0">
        <w:tc>
          <w:tcPr>
            <w:tcW w:w="8220" w:type="dxa"/>
            <w:tcBorders>
              <w:top w:val="nil"/>
              <w:left w:val="nil"/>
              <w:bottom w:val="nil"/>
              <w:right w:val="nil"/>
            </w:tcBorders>
          </w:tcPr>
          <w:p w:rsidR="00343AB0" w:rsidRDefault="00343AB0">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66">
              <w:r>
                <w:rPr>
                  <w:color w:val="0000FF"/>
                </w:rPr>
                <w:t>196</w:t>
              </w:r>
            </w:hyperlink>
          </w:p>
        </w:tc>
      </w:tr>
      <w:tr w:rsidR="00343AB0">
        <w:tc>
          <w:tcPr>
            <w:tcW w:w="8220" w:type="dxa"/>
            <w:tcBorders>
              <w:top w:val="nil"/>
              <w:left w:val="nil"/>
              <w:bottom w:val="nil"/>
              <w:right w:val="nil"/>
            </w:tcBorders>
          </w:tcPr>
          <w:p w:rsidR="00343AB0" w:rsidRDefault="00343AB0">
            <w:pPr>
              <w:pStyle w:val="ConsPlusNormal"/>
              <w:jc w:val="both"/>
            </w:pPr>
            <w:r>
              <w:t>перспективные</w:t>
            </w:r>
          </w:p>
        </w:tc>
        <w:tc>
          <w:tcPr>
            <w:tcW w:w="850" w:type="dxa"/>
            <w:tcBorders>
              <w:top w:val="nil"/>
              <w:left w:val="nil"/>
              <w:bottom w:val="nil"/>
              <w:right w:val="nil"/>
            </w:tcBorders>
            <w:vAlign w:val="bottom"/>
          </w:tcPr>
          <w:p w:rsidR="00343AB0" w:rsidRDefault="00343AB0">
            <w:pPr>
              <w:pStyle w:val="ConsPlusNormal"/>
              <w:jc w:val="right"/>
            </w:pPr>
            <w:hyperlink w:anchor="P1049">
              <w:r>
                <w:rPr>
                  <w:color w:val="0000FF"/>
                </w:rPr>
                <w:t>193</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343AB0" w:rsidRDefault="00343AB0">
            <w:pPr>
              <w:pStyle w:val="ConsPlusNormal"/>
              <w:jc w:val="right"/>
            </w:pPr>
            <w:hyperlink w:anchor="P3042">
              <w:r>
                <w:rPr>
                  <w:color w:val="0000FF"/>
                </w:rPr>
                <w:t>593</w:t>
              </w:r>
            </w:hyperlink>
          </w:p>
        </w:tc>
      </w:tr>
      <w:tr w:rsidR="00343AB0">
        <w:tc>
          <w:tcPr>
            <w:tcW w:w="8220" w:type="dxa"/>
            <w:tcBorders>
              <w:top w:val="nil"/>
              <w:left w:val="nil"/>
              <w:bottom w:val="nil"/>
              <w:right w:val="nil"/>
            </w:tcBorders>
          </w:tcPr>
          <w:p w:rsidR="00343AB0" w:rsidRDefault="00343AB0">
            <w:pPr>
              <w:pStyle w:val="ConsPlusNormal"/>
              <w:jc w:val="both"/>
            </w:pPr>
            <w: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60">
              <w:r>
                <w:rPr>
                  <w:color w:val="0000FF"/>
                </w:rPr>
                <w:t>482</w:t>
              </w:r>
            </w:hyperlink>
          </w:p>
        </w:tc>
      </w:tr>
      <w:tr w:rsidR="00343AB0">
        <w:tc>
          <w:tcPr>
            <w:tcW w:w="8220" w:type="dxa"/>
            <w:tcBorders>
              <w:top w:val="nil"/>
              <w:left w:val="nil"/>
              <w:bottom w:val="nil"/>
              <w:right w:val="nil"/>
            </w:tcBorders>
          </w:tcPr>
          <w:p w:rsidR="00343AB0" w:rsidRDefault="00343AB0">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343AB0" w:rsidRDefault="00343AB0">
            <w:pPr>
              <w:pStyle w:val="ConsPlusNormal"/>
              <w:jc w:val="right"/>
            </w:pPr>
            <w:hyperlink w:anchor="P3078">
              <w:r>
                <w:rPr>
                  <w:color w:val="0000FF"/>
                </w:rPr>
                <w:t>602</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48">
              <w:r>
                <w:rPr>
                  <w:color w:val="0000FF"/>
                </w:rPr>
                <w:t>71</w:t>
              </w:r>
            </w:hyperlink>
          </w:p>
        </w:tc>
      </w:tr>
      <w:tr w:rsidR="00343AB0">
        <w:tc>
          <w:tcPr>
            <w:tcW w:w="8220" w:type="dxa"/>
            <w:tcBorders>
              <w:top w:val="nil"/>
              <w:left w:val="nil"/>
              <w:bottom w:val="nil"/>
              <w:right w:val="nil"/>
            </w:tcBorders>
          </w:tcPr>
          <w:p w:rsidR="00343AB0" w:rsidRDefault="00343AB0">
            <w:pPr>
              <w:pStyle w:val="ConsPlusNormal"/>
              <w:jc w:val="both"/>
            </w:pPr>
            <w:r>
              <w:t>противодействия коррупции</w:t>
            </w:r>
          </w:p>
        </w:tc>
        <w:tc>
          <w:tcPr>
            <w:tcW w:w="850" w:type="dxa"/>
            <w:tcBorders>
              <w:top w:val="nil"/>
              <w:left w:val="nil"/>
              <w:bottom w:val="nil"/>
              <w:right w:val="nil"/>
            </w:tcBorders>
            <w:vAlign w:val="bottom"/>
          </w:tcPr>
          <w:p w:rsidR="00343AB0" w:rsidRDefault="00343AB0">
            <w:pPr>
              <w:pStyle w:val="ConsPlusNormal"/>
              <w:jc w:val="right"/>
            </w:pPr>
            <w:hyperlink w:anchor="P2449">
              <w:r>
                <w:rPr>
                  <w:color w:val="0000FF"/>
                </w:rPr>
                <w:t>464</w:t>
              </w:r>
            </w:hyperlink>
          </w:p>
        </w:tc>
      </w:tr>
      <w:tr w:rsidR="00343AB0">
        <w:tc>
          <w:tcPr>
            <w:tcW w:w="8220" w:type="dxa"/>
            <w:tcBorders>
              <w:top w:val="nil"/>
              <w:left w:val="nil"/>
              <w:bottom w:val="nil"/>
              <w:right w:val="nil"/>
            </w:tcBorders>
          </w:tcPr>
          <w:p w:rsidR="00343AB0" w:rsidRDefault="00343AB0">
            <w:pPr>
              <w:pStyle w:val="ConsPlusNormal"/>
              <w:jc w:val="both"/>
            </w:pPr>
            <w:r>
              <w:t>профессиональной переподготовки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60">
              <w:r>
                <w:rPr>
                  <w:color w:val="0000FF"/>
                </w:rPr>
                <w:t>482</w:t>
              </w:r>
            </w:hyperlink>
          </w:p>
        </w:tc>
      </w:tr>
      <w:tr w:rsidR="00343AB0">
        <w:tc>
          <w:tcPr>
            <w:tcW w:w="8220" w:type="dxa"/>
            <w:tcBorders>
              <w:top w:val="nil"/>
              <w:left w:val="nil"/>
              <w:bottom w:val="nil"/>
              <w:right w:val="nil"/>
            </w:tcBorders>
          </w:tcPr>
          <w:p w:rsidR="00343AB0" w:rsidRDefault="00343AB0">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414">
              <w:r>
                <w:rPr>
                  <w:color w:val="0000FF"/>
                </w:rPr>
                <w:t>267</w:t>
              </w:r>
            </w:hyperlink>
          </w:p>
        </w:tc>
      </w:tr>
      <w:tr w:rsidR="00343AB0">
        <w:tc>
          <w:tcPr>
            <w:tcW w:w="8220" w:type="dxa"/>
            <w:tcBorders>
              <w:top w:val="nil"/>
              <w:left w:val="nil"/>
              <w:bottom w:val="nil"/>
              <w:right w:val="nil"/>
            </w:tcBorders>
          </w:tcPr>
          <w:p w:rsidR="00343AB0" w:rsidRDefault="00343AB0">
            <w:pPr>
              <w:pStyle w:val="ConsPlusNormal"/>
              <w:jc w:val="both"/>
            </w:pPr>
            <w:r>
              <w:t>размещения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9">
              <w:r>
                <w:rPr>
                  <w:color w:val="0000FF"/>
                </w:rPr>
                <w:t>534</w:t>
              </w:r>
            </w:hyperlink>
          </w:p>
        </w:tc>
      </w:tr>
      <w:tr w:rsidR="00343AB0">
        <w:tc>
          <w:tcPr>
            <w:tcW w:w="8220" w:type="dxa"/>
            <w:tcBorders>
              <w:top w:val="nil"/>
              <w:left w:val="nil"/>
              <w:bottom w:val="nil"/>
              <w:right w:val="nil"/>
            </w:tcBorders>
          </w:tcPr>
          <w:p w:rsidR="00343AB0" w:rsidRDefault="00343AB0">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сводные</w:t>
            </w:r>
          </w:p>
        </w:tc>
        <w:tc>
          <w:tcPr>
            <w:tcW w:w="850" w:type="dxa"/>
            <w:tcBorders>
              <w:top w:val="nil"/>
              <w:left w:val="nil"/>
              <w:bottom w:val="nil"/>
              <w:right w:val="nil"/>
            </w:tcBorders>
            <w:vAlign w:val="bottom"/>
          </w:tcPr>
          <w:p w:rsidR="00343AB0" w:rsidRDefault="00343AB0">
            <w:pPr>
              <w:pStyle w:val="ConsPlusNormal"/>
              <w:jc w:val="right"/>
            </w:pPr>
            <w:hyperlink w:anchor="P1315">
              <w:r>
                <w:rPr>
                  <w:color w:val="0000FF"/>
                </w:rPr>
                <w:t>247</w:t>
              </w:r>
            </w:hyperlink>
          </w:p>
        </w:tc>
      </w:tr>
      <w:tr w:rsidR="00343AB0">
        <w:tc>
          <w:tcPr>
            <w:tcW w:w="8220" w:type="dxa"/>
            <w:tcBorders>
              <w:top w:val="nil"/>
              <w:left w:val="nil"/>
              <w:bottom w:val="nil"/>
              <w:right w:val="nil"/>
            </w:tcBorders>
          </w:tcPr>
          <w:p w:rsidR="00343AB0" w:rsidRDefault="00343AB0">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66">
              <w:r>
                <w:rPr>
                  <w:color w:val="0000FF"/>
                </w:rPr>
                <w:t>196</w:t>
              </w:r>
            </w:hyperlink>
          </w:p>
        </w:tc>
      </w:tr>
      <w:tr w:rsidR="00343AB0">
        <w:tc>
          <w:tcPr>
            <w:tcW w:w="8220" w:type="dxa"/>
            <w:tcBorders>
              <w:top w:val="nil"/>
              <w:left w:val="nil"/>
              <w:bottom w:val="nil"/>
              <w:right w:val="nil"/>
            </w:tcBorders>
          </w:tcPr>
          <w:p w:rsidR="00343AB0" w:rsidRDefault="00343AB0">
            <w:pPr>
              <w:pStyle w:val="ConsPlusNormal"/>
              <w:jc w:val="both"/>
            </w:pPr>
            <w:r>
              <w:t>счетов (бухгалтерского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414">
              <w:r>
                <w:rPr>
                  <w:color w:val="0000FF"/>
                </w:rPr>
                <w:t>267</w:t>
              </w:r>
            </w:hyperlink>
          </w:p>
        </w:tc>
      </w:tr>
      <w:tr w:rsidR="00343AB0">
        <w:tc>
          <w:tcPr>
            <w:tcW w:w="8220" w:type="dxa"/>
            <w:tcBorders>
              <w:top w:val="nil"/>
              <w:left w:val="nil"/>
              <w:bottom w:val="nil"/>
              <w:right w:val="nil"/>
            </w:tcBorders>
          </w:tcPr>
          <w:p w:rsidR="00343AB0" w:rsidRDefault="00343AB0">
            <w:pPr>
              <w:pStyle w:val="ConsPlusNormal"/>
              <w:jc w:val="both"/>
            </w:pPr>
            <w:r>
              <w:t>тематико-экспозиционные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2785">
              <w:r>
                <w:rPr>
                  <w:color w:val="0000FF"/>
                </w:rPr>
                <w:t>533</w:t>
              </w:r>
            </w:hyperlink>
          </w:p>
        </w:tc>
      </w:tr>
      <w:tr w:rsidR="00343AB0">
        <w:tc>
          <w:tcPr>
            <w:tcW w:w="8220" w:type="dxa"/>
            <w:tcBorders>
              <w:top w:val="nil"/>
              <w:left w:val="nil"/>
              <w:bottom w:val="nil"/>
              <w:right w:val="nil"/>
            </w:tcBorders>
          </w:tcPr>
          <w:p w:rsidR="00343AB0" w:rsidRDefault="00343AB0">
            <w:pPr>
              <w:pStyle w:val="ConsPlusNormal"/>
              <w:jc w:val="both"/>
            </w:pPr>
            <w:r>
              <w:t>учебные</w:t>
            </w:r>
          </w:p>
        </w:tc>
        <w:tc>
          <w:tcPr>
            <w:tcW w:w="850" w:type="dxa"/>
            <w:tcBorders>
              <w:top w:val="nil"/>
              <w:left w:val="nil"/>
              <w:bottom w:val="nil"/>
              <w:right w:val="nil"/>
            </w:tcBorders>
            <w:vAlign w:val="bottom"/>
          </w:tcPr>
          <w:p w:rsidR="00343AB0" w:rsidRDefault="00343AB0">
            <w:pPr>
              <w:pStyle w:val="ConsPlusNormal"/>
              <w:jc w:val="right"/>
            </w:pPr>
            <w:hyperlink w:anchor="P2540">
              <w:r>
                <w:rPr>
                  <w:color w:val="0000FF"/>
                </w:rPr>
                <w:t>478</w:t>
              </w:r>
            </w:hyperlink>
          </w:p>
        </w:tc>
      </w:tr>
      <w:tr w:rsidR="00343AB0">
        <w:tc>
          <w:tcPr>
            <w:tcW w:w="8220" w:type="dxa"/>
            <w:tcBorders>
              <w:top w:val="nil"/>
              <w:left w:val="nil"/>
              <w:bottom w:val="nil"/>
              <w:right w:val="nil"/>
            </w:tcBorders>
          </w:tcPr>
          <w:p w:rsidR="00343AB0" w:rsidRDefault="00343AB0">
            <w:pPr>
              <w:pStyle w:val="ConsPlusNormal"/>
              <w:jc w:val="both"/>
            </w:pPr>
            <w:r>
              <w:t>федеральные статистических работ</w:t>
            </w:r>
          </w:p>
        </w:tc>
        <w:tc>
          <w:tcPr>
            <w:tcW w:w="850" w:type="dxa"/>
            <w:tcBorders>
              <w:top w:val="nil"/>
              <w:left w:val="nil"/>
              <w:bottom w:val="nil"/>
              <w:right w:val="nil"/>
            </w:tcBorders>
            <w:vAlign w:val="bottom"/>
          </w:tcPr>
          <w:p w:rsidR="00343AB0" w:rsidRDefault="00343AB0">
            <w:pPr>
              <w:pStyle w:val="ConsPlusNormal"/>
              <w:jc w:val="right"/>
            </w:pPr>
            <w:hyperlink w:anchor="P1768">
              <w:r>
                <w:rPr>
                  <w:color w:val="0000FF"/>
                </w:rPr>
                <w:t>333</w:t>
              </w:r>
            </w:hyperlink>
          </w:p>
        </w:tc>
      </w:tr>
      <w:tr w:rsidR="00343AB0">
        <w:tc>
          <w:tcPr>
            <w:tcW w:w="8220" w:type="dxa"/>
            <w:tcBorders>
              <w:top w:val="nil"/>
              <w:left w:val="nil"/>
              <w:bottom w:val="nil"/>
              <w:right w:val="nil"/>
            </w:tcBorders>
          </w:tcPr>
          <w:p w:rsidR="00343AB0" w:rsidRDefault="00343AB0">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295">
              <w:r>
                <w:rPr>
                  <w:color w:val="0000FF"/>
                </w:rPr>
                <w:t>243</w:t>
              </w:r>
            </w:hyperlink>
          </w:p>
        </w:tc>
      </w:tr>
      <w:tr w:rsidR="00343AB0">
        <w:tc>
          <w:tcPr>
            <w:tcW w:w="8220" w:type="dxa"/>
            <w:tcBorders>
              <w:top w:val="nil"/>
              <w:left w:val="nil"/>
              <w:bottom w:val="nil"/>
              <w:right w:val="nil"/>
            </w:tcBorders>
          </w:tcPr>
          <w:p w:rsidR="00343AB0" w:rsidRDefault="00343AB0">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315">
              <w:r>
                <w:rPr>
                  <w:color w:val="0000FF"/>
                </w:rPr>
                <w:t>247</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ПЛАНЫ-ГРАФИКИ</w:t>
            </w:r>
          </w:p>
        </w:tc>
        <w:tc>
          <w:tcPr>
            <w:tcW w:w="850" w:type="dxa"/>
            <w:tcBorders>
              <w:top w:val="nil"/>
              <w:left w:val="nil"/>
              <w:bottom w:val="nil"/>
              <w:right w:val="nil"/>
            </w:tcBorders>
            <w:vAlign w:val="bottom"/>
          </w:tcPr>
          <w:p w:rsidR="00343AB0" w:rsidRDefault="00343AB0">
            <w:pPr>
              <w:pStyle w:val="ConsPlusNormal"/>
              <w:jc w:val="right"/>
            </w:pPr>
            <w:hyperlink w:anchor="P1176">
              <w:r>
                <w:rPr>
                  <w:color w:val="0000FF"/>
                </w:rPr>
                <w:t>218</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43AB0" w:rsidRDefault="00343AB0">
            <w:pPr>
              <w:pStyle w:val="ConsPlusNormal"/>
              <w:jc w:val="right"/>
            </w:pPr>
            <w:hyperlink w:anchor="P3242">
              <w:r>
                <w:rPr>
                  <w:color w:val="0000FF"/>
                </w:rPr>
                <w:t>635</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ПЛАНЫ-ПРОСПЕКТЫ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43AB0" w:rsidRDefault="00343AB0">
            <w:pPr>
              <w:pStyle w:val="ConsPlusNormal"/>
              <w:jc w:val="right"/>
            </w:pPr>
            <w:hyperlink w:anchor="P1932">
              <w:r>
                <w:rPr>
                  <w:color w:val="0000FF"/>
                </w:rPr>
                <w:t>367</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ПЛАНЫ-СХЕМЫ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343AB0" w:rsidRDefault="00343AB0">
            <w:pPr>
              <w:pStyle w:val="ConsPlusNormal"/>
              <w:jc w:val="right"/>
            </w:pPr>
            <w:hyperlink w:anchor="P3094">
              <w:r>
                <w:rPr>
                  <w:color w:val="0000FF"/>
                </w:rPr>
                <w:t>606</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ПОВЕСТКИ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4">
              <w:r>
                <w:rPr>
                  <w:color w:val="0000FF"/>
                </w:rPr>
                <w:t>458</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ПОДБОРКИ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343AB0" w:rsidRDefault="00343AB0">
            <w:pPr>
              <w:pStyle w:val="ConsPlusNormal"/>
              <w:jc w:val="right"/>
            </w:pPr>
            <w:hyperlink w:anchor="P352">
              <w:r>
                <w:rPr>
                  <w:color w:val="0000FF"/>
                </w:rPr>
                <w:t>51</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ПОЛИСЫ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 xml:space="preserve">к договорам страхования зданий, строений, сооружений, помещений, земельных </w:t>
            </w:r>
            <w:r>
              <w:lastRenderedPageBreak/>
              <w:t>участков</w:t>
            </w:r>
          </w:p>
        </w:tc>
        <w:tc>
          <w:tcPr>
            <w:tcW w:w="850" w:type="dxa"/>
            <w:tcBorders>
              <w:top w:val="nil"/>
              <w:left w:val="nil"/>
              <w:bottom w:val="nil"/>
              <w:right w:val="nil"/>
            </w:tcBorders>
            <w:vAlign w:val="bottom"/>
          </w:tcPr>
          <w:p w:rsidR="00343AB0" w:rsidRDefault="00343AB0">
            <w:pPr>
              <w:pStyle w:val="ConsPlusNormal"/>
              <w:jc w:val="right"/>
            </w:pPr>
            <w:hyperlink w:anchor="P2801">
              <w:r>
                <w:rPr>
                  <w:color w:val="0000FF"/>
                </w:rPr>
                <w:t>537</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ПОЛОЖЕНИЯ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о дисциплине</w:t>
            </w:r>
          </w:p>
        </w:tc>
        <w:tc>
          <w:tcPr>
            <w:tcW w:w="850" w:type="dxa"/>
            <w:tcBorders>
              <w:top w:val="nil"/>
              <w:left w:val="nil"/>
              <w:bottom w:val="nil"/>
              <w:right w:val="nil"/>
            </w:tcBorders>
            <w:vAlign w:val="bottom"/>
          </w:tcPr>
          <w:p w:rsidR="00343AB0" w:rsidRDefault="00343AB0">
            <w:pPr>
              <w:pStyle w:val="ConsPlusNormal"/>
              <w:jc w:val="right"/>
            </w:pPr>
            <w:hyperlink w:anchor="P1990">
              <w:r>
                <w:rPr>
                  <w:color w:val="0000FF"/>
                </w:rPr>
                <w:t>380</w:t>
              </w:r>
            </w:hyperlink>
          </w:p>
        </w:tc>
      </w:tr>
      <w:tr w:rsidR="00343AB0">
        <w:tc>
          <w:tcPr>
            <w:tcW w:w="8220" w:type="dxa"/>
            <w:tcBorders>
              <w:top w:val="nil"/>
              <w:left w:val="nil"/>
              <w:bottom w:val="nil"/>
              <w:right w:val="nil"/>
            </w:tcBorders>
          </w:tcPr>
          <w:p w:rsidR="00343AB0" w:rsidRDefault="00343AB0">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343AB0" w:rsidRDefault="00343AB0">
            <w:pPr>
              <w:pStyle w:val="ConsPlusNormal"/>
              <w:jc w:val="right"/>
            </w:pPr>
            <w:hyperlink w:anchor="P3259">
              <w:r>
                <w:rPr>
                  <w:color w:val="0000FF"/>
                </w:rPr>
                <w:t>639</w:t>
              </w:r>
            </w:hyperlink>
          </w:p>
        </w:tc>
      </w:tr>
      <w:tr w:rsidR="00343AB0">
        <w:tc>
          <w:tcPr>
            <w:tcW w:w="8220" w:type="dxa"/>
            <w:tcBorders>
              <w:top w:val="nil"/>
              <w:left w:val="nil"/>
              <w:bottom w:val="nil"/>
              <w:right w:val="nil"/>
            </w:tcBorders>
          </w:tcPr>
          <w:p w:rsidR="00343AB0" w:rsidRDefault="00343AB0">
            <w:pPr>
              <w:pStyle w:val="ConsPlusNormal"/>
              <w:jc w:val="both"/>
            </w:pPr>
            <w:r>
              <w:t>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4">
              <w:r>
                <w:rPr>
                  <w:color w:val="0000FF"/>
                </w:rPr>
                <w:t>28</w:t>
              </w:r>
            </w:hyperlink>
          </w:p>
        </w:tc>
      </w:tr>
      <w:tr w:rsidR="00343AB0">
        <w:tc>
          <w:tcPr>
            <w:tcW w:w="8220" w:type="dxa"/>
            <w:tcBorders>
              <w:top w:val="nil"/>
              <w:left w:val="nil"/>
              <w:bottom w:val="nil"/>
              <w:right w:val="nil"/>
            </w:tcBorders>
          </w:tcPr>
          <w:p w:rsidR="00343AB0" w:rsidRDefault="00343AB0">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196">
              <w:r>
                <w:rPr>
                  <w:color w:val="0000FF"/>
                </w:rPr>
                <w:t>223</w:t>
              </w:r>
            </w:hyperlink>
          </w:p>
        </w:tc>
      </w:tr>
      <w:tr w:rsidR="00343AB0">
        <w:tc>
          <w:tcPr>
            <w:tcW w:w="8220" w:type="dxa"/>
            <w:tcBorders>
              <w:top w:val="nil"/>
              <w:left w:val="nil"/>
              <w:bottom w:val="nil"/>
              <w:right w:val="nil"/>
            </w:tcBorders>
          </w:tcPr>
          <w:p w:rsidR="00343AB0" w:rsidRDefault="00343AB0">
            <w:pPr>
              <w:pStyle w:val="ConsPlusNormal"/>
              <w:jc w:val="both"/>
            </w:pPr>
            <w:r>
              <w:t>о закупках товаров,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контрактной службе</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контрактных управляющих</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64">
              <w:r>
                <w:rPr>
                  <w:color w:val="0000FF"/>
                </w:rPr>
                <w:t>53</w:t>
              </w:r>
            </w:hyperlink>
          </w:p>
        </w:tc>
      </w:tr>
      <w:tr w:rsidR="00343AB0">
        <w:tc>
          <w:tcPr>
            <w:tcW w:w="8220" w:type="dxa"/>
            <w:tcBorders>
              <w:top w:val="nil"/>
              <w:left w:val="nil"/>
              <w:bottom w:val="nil"/>
              <w:right w:val="nil"/>
            </w:tcBorders>
          </w:tcPr>
          <w:p w:rsidR="00343AB0" w:rsidRDefault="00343AB0">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343AB0" w:rsidRDefault="00343AB0">
            <w:pPr>
              <w:pStyle w:val="ConsPlusNormal"/>
              <w:jc w:val="right"/>
            </w:pPr>
            <w:hyperlink w:anchor="P880">
              <w:r>
                <w:rPr>
                  <w:color w:val="0000FF"/>
                </w:rPr>
                <w:t>165</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62">
              <w:r>
                <w:rPr>
                  <w:color w:val="0000FF"/>
                </w:rPr>
                <w:t>34</w:t>
              </w:r>
            </w:hyperlink>
          </w:p>
        </w:tc>
      </w:tr>
      <w:tr w:rsidR="00343AB0">
        <w:tc>
          <w:tcPr>
            <w:tcW w:w="8220" w:type="dxa"/>
            <w:tcBorders>
              <w:top w:val="nil"/>
              <w:left w:val="nil"/>
              <w:bottom w:val="nil"/>
              <w:right w:val="nil"/>
            </w:tcBorders>
          </w:tcPr>
          <w:p w:rsidR="00343AB0" w:rsidRDefault="00343AB0">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54">
              <w:r>
                <w:rPr>
                  <w:color w:val="0000FF"/>
                </w:rPr>
                <w:t>33</w:t>
              </w:r>
            </w:hyperlink>
          </w:p>
        </w:tc>
      </w:tr>
      <w:tr w:rsidR="00343AB0">
        <w:tc>
          <w:tcPr>
            <w:tcW w:w="8220" w:type="dxa"/>
            <w:tcBorders>
              <w:top w:val="nil"/>
              <w:left w:val="nil"/>
              <w:bottom w:val="nil"/>
              <w:right w:val="nil"/>
            </w:tcBorders>
          </w:tcPr>
          <w:p w:rsidR="00343AB0" w:rsidRDefault="00343AB0">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43AB0" w:rsidRDefault="00343AB0">
            <w:pPr>
              <w:pStyle w:val="ConsPlusNormal"/>
              <w:jc w:val="right"/>
            </w:pPr>
            <w:hyperlink w:anchor="P1367">
              <w:r>
                <w:rPr>
                  <w:color w:val="0000FF"/>
                </w:rPr>
                <w:t>256</w:t>
              </w:r>
            </w:hyperlink>
          </w:p>
        </w:tc>
      </w:tr>
      <w:tr w:rsidR="00343AB0">
        <w:tc>
          <w:tcPr>
            <w:tcW w:w="8220" w:type="dxa"/>
            <w:tcBorders>
              <w:top w:val="nil"/>
              <w:left w:val="nil"/>
              <w:bottom w:val="nil"/>
              <w:right w:val="nil"/>
            </w:tcBorders>
          </w:tcPr>
          <w:p w:rsidR="00343AB0" w:rsidRDefault="00343AB0">
            <w:pPr>
              <w:pStyle w:val="ConsPlusNormal"/>
              <w:jc w:val="both"/>
            </w:pPr>
            <w:r>
              <w:t>об обработке персональных данных</w:t>
            </w:r>
          </w:p>
        </w:tc>
        <w:tc>
          <w:tcPr>
            <w:tcW w:w="850" w:type="dxa"/>
            <w:tcBorders>
              <w:top w:val="nil"/>
              <w:left w:val="nil"/>
              <w:bottom w:val="nil"/>
              <w:right w:val="nil"/>
            </w:tcBorders>
            <w:vAlign w:val="bottom"/>
          </w:tcPr>
          <w:p w:rsidR="00343AB0" w:rsidRDefault="00343AB0">
            <w:pPr>
              <w:pStyle w:val="ConsPlusNormal"/>
              <w:jc w:val="right"/>
            </w:pPr>
            <w:hyperlink w:anchor="P2308">
              <w:r>
                <w:rPr>
                  <w:color w:val="0000FF"/>
                </w:rPr>
                <w:t>440</w:t>
              </w:r>
            </w:hyperlink>
          </w:p>
        </w:tc>
      </w:tr>
      <w:tr w:rsidR="00343AB0">
        <w:tc>
          <w:tcPr>
            <w:tcW w:w="8220" w:type="dxa"/>
            <w:tcBorders>
              <w:top w:val="nil"/>
              <w:left w:val="nil"/>
              <w:bottom w:val="nil"/>
              <w:right w:val="nil"/>
            </w:tcBorders>
          </w:tcPr>
          <w:p w:rsidR="00343AB0" w:rsidRDefault="00343AB0">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587">
              <w:r>
                <w:rPr>
                  <w:color w:val="0000FF"/>
                </w:rPr>
                <w:t>294</w:t>
              </w:r>
            </w:hyperlink>
          </w:p>
        </w:tc>
      </w:tr>
      <w:tr w:rsidR="00343AB0">
        <w:tc>
          <w:tcPr>
            <w:tcW w:w="8220" w:type="dxa"/>
            <w:tcBorders>
              <w:top w:val="nil"/>
              <w:left w:val="nil"/>
              <w:bottom w:val="nil"/>
              <w:right w:val="nil"/>
            </w:tcBorders>
          </w:tcPr>
          <w:p w:rsidR="00343AB0" w:rsidRDefault="00343AB0">
            <w:pPr>
              <w:pStyle w:val="ConsPlusNormal"/>
              <w:jc w:val="both"/>
            </w:pPr>
            <w:r>
              <w:t>об экспертных советах, конкурсных комиссиях по грантам</w:t>
            </w:r>
          </w:p>
        </w:tc>
        <w:tc>
          <w:tcPr>
            <w:tcW w:w="850" w:type="dxa"/>
            <w:tcBorders>
              <w:top w:val="nil"/>
              <w:left w:val="nil"/>
              <w:bottom w:val="nil"/>
              <w:right w:val="nil"/>
            </w:tcBorders>
            <w:vAlign w:val="bottom"/>
          </w:tcPr>
          <w:p w:rsidR="00343AB0" w:rsidRDefault="00343AB0">
            <w:pPr>
              <w:pStyle w:val="ConsPlusNormal"/>
              <w:jc w:val="right"/>
            </w:pPr>
            <w:hyperlink w:anchor="P1228">
              <w:r>
                <w:rPr>
                  <w:color w:val="0000FF"/>
                </w:rPr>
                <w:t>230</w:t>
              </w:r>
            </w:hyperlink>
          </w:p>
        </w:tc>
      </w:tr>
      <w:tr w:rsidR="00343AB0">
        <w:tc>
          <w:tcPr>
            <w:tcW w:w="8220" w:type="dxa"/>
            <w:tcBorders>
              <w:top w:val="nil"/>
              <w:left w:val="nil"/>
              <w:bottom w:val="nil"/>
              <w:right w:val="nil"/>
            </w:tcBorders>
          </w:tcPr>
          <w:p w:rsidR="00343AB0" w:rsidRDefault="00343AB0">
            <w:pPr>
              <w:pStyle w:val="ConsPlusNormal"/>
              <w:jc w:val="both"/>
            </w:pPr>
            <w:r>
              <w:t>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3">
              <w:r>
                <w:rPr>
                  <w:color w:val="0000FF"/>
                </w:rPr>
                <w:t>465</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66">
              <w:r>
                <w:rPr>
                  <w:color w:val="0000FF"/>
                </w:rPr>
                <w:t>599</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ПОРУЧЕНИЯ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343AB0" w:rsidRDefault="00343AB0">
            <w:pPr>
              <w:pStyle w:val="ConsPlusNormal"/>
              <w:jc w:val="right"/>
            </w:pPr>
            <w:hyperlink w:anchor="P599">
              <w:r>
                <w:rPr>
                  <w:color w:val="0000FF"/>
                </w:rPr>
                <w:t>105</w:t>
              </w:r>
            </w:hyperlink>
          </w:p>
        </w:tc>
      </w:tr>
      <w:tr w:rsidR="00343AB0">
        <w:tc>
          <w:tcPr>
            <w:tcW w:w="8220" w:type="dxa"/>
            <w:tcBorders>
              <w:top w:val="nil"/>
              <w:left w:val="nil"/>
              <w:bottom w:val="nil"/>
              <w:right w:val="nil"/>
            </w:tcBorders>
          </w:tcPr>
          <w:p w:rsidR="00343AB0" w:rsidRDefault="00343AB0">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ПОРЯДКИ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152">
              <w:r>
                <w:rPr>
                  <w:color w:val="0000FF"/>
                </w:rPr>
                <w:t>412</w:t>
              </w:r>
            </w:hyperlink>
          </w:p>
        </w:tc>
      </w:tr>
      <w:tr w:rsidR="00343AB0">
        <w:tc>
          <w:tcPr>
            <w:tcW w:w="8220" w:type="dxa"/>
            <w:tcBorders>
              <w:top w:val="nil"/>
              <w:left w:val="nil"/>
              <w:bottom w:val="nil"/>
              <w:right w:val="nil"/>
            </w:tcBorders>
          </w:tcPr>
          <w:p w:rsidR="00343AB0" w:rsidRDefault="00343AB0">
            <w:pPr>
              <w:pStyle w:val="ConsPlusNormal"/>
              <w:jc w:val="both"/>
            </w:pPr>
            <w:r>
              <w:t>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3">
              <w:r>
                <w:rPr>
                  <w:color w:val="0000FF"/>
                </w:rPr>
                <w:t>465</w:t>
              </w:r>
            </w:hyperlink>
          </w:p>
        </w:tc>
      </w:tr>
      <w:tr w:rsidR="00343AB0">
        <w:tc>
          <w:tcPr>
            <w:tcW w:w="8220" w:type="dxa"/>
            <w:tcBorders>
              <w:top w:val="nil"/>
              <w:left w:val="nil"/>
              <w:bottom w:val="nil"/>
              <w:right w:val="nil"/>
            </w:tcBorders>
          </w:tcPr>
          <w:p w:rsidR="00343AB0" w:rsidRDefault="00343AB0">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343AB0" w:rsidRDefault="00343AB0">
            <w:pPr>
              <w:pStyle w:val="ConsPlusNormal"/>
              <w:jc w:val="right"/>
            </w:pPr>
            <w:hyperlink w:anchor="P1895">
              <w:r>
                <w:rPr>
                  <w:color w:val="0000FF"/>
                </w:rPr>
                <w:t>358</w:t>
              </w:r>
            </w:hyperlink>
          </w:p>
        </w:tc>
      </w:tr>
      <w:tr w:rsidR="00343AB0">
        <w:tc>
          <w:tcPr>
            <w:tcW w:w="8220" w:type="dxa"/>
            <w:tcBorders>
              <w:top w:val="nil"/>
              <w:left w:val="nil"/>
              <w:bottom w:val="nil"/>
              <w:right w:val="nil"/>
            </w:tcBorders>
          </w:tcPr>
          <w:p w:rsidR="00343AB0" w:rsidRDefault="00343AB0">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66">
              <w:r>
                <w:rPr>
                  <w:color w:val="0000FF"/>
                </w:rPr>
                <w:t>599</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ПОСОБИЯ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343AB0" w:rsidRDefault="00343AB0">
            <w:pPr>
              <w:pStyle w:val="ConsPlusNormal"/>
              <w:jc w:val="right"/>
            </w:pPr>
            <w:hyperlink w:anchor="P2544">
              <w:r>
                <w:rPr>
                  <w:color w:val="0000FF"/>
                </w:rPr>
                <w:t>479</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ПОСТАНОВЛЕНИЯ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76">
              <w:r>
                <w:rPr>
                  <w:color w:val="0000FF"/>
                </w:rPr>
                <w:t>485</w:t>
              </w:r>
            </w:hyperlink>
          </w:p>
        </w:tc>
      </w:tr>
      <w:tr w:rsidR="00343AB0">
        <w:tc>
          <w:tcPr>
            <w:tcW w:w="8220" w:type="dxa"/>
            <w:tcBorders>
              <w:top w:val="nil"/>
              <w:left w:val="nil"/>
              <w:bottom w:val="nil"/>
              <w:right w:val="nil"/>
            </w:tcBorders>
          </w:tcPr>
          <w:p w:rsidR="00343AB0" w:rsidRDefault="00343AB0">
            <w:pPr>
              <w:pStyle w:val="ConsPlusNormal"/>
              <w:jc w:val="both"/>
            </w:pPr>
            <w:r>
              <w:t>выемки дел,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5">
              <w:r>
                <w:rPr>
                  <w:color w:val="0000FF"/>
                </w:rPr>
                <w:t>176</w:t>
              </w:r>
            </w:hyperlink>
          </w:p>
        </w:tc>
      </w:tr>
      <w:tr w:rsidR="00343AB0">
        <w:tc>
          <w:tcPr>
            <w:tcW w:w="8220" w:type="dxa"/>
            <w:tcBorders>
              <w:top w:val="nil"/>
              <w:left w:val="nil"/>
              <w:bottom w:val="nil"/>
              <w:right w:val="nil"/>
            </w:tcBorders>
          </w:tcPr>
          <w:p w:rsidR="00343AB0" w:rsidRDefault="00343AB0">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04">
              <w:r>
                <w:rPr>
                  <w:color w:val="0000FF"/>
                </w:rPr>
                <w:t>22</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81">
              <w:r>
                <w:rPr>
                  <w:color w:val="0000FF"/>
                </w:rPr>
                <w:t>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314">
              <w:r>
                <w:rPr>
                  <w:color w:val="0000FF"/>
                </w:rPr>
                <w:t>43</w:t>
              </w:r>
            </w:hyperlink>
          </w:p>
        </w:tc>
      </w:tr>
      <w:tr w:rsidR="00343AB0">
        <w:tc>
          <w:tcPr>
            <w:tcW w:w="8220" w:type="dxa"/>
            <w:tcBorders>
              <w:top w:val="nil"/>
              <w:left w:val="nil"/>
              <w:bottom w:val="nil"/>
              <w:right w:val="nil"/>
            </w:tcBorders>
          </w:tcPr>
          <w:p w:rsidR="00343AB0" w:rsidRDefault="00343AB0">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73">
              <w:r>
                <w:rPr>
                  <w:color w:val="0000FF"/>
                </w:rPr>
                <w:t>3</w:t>
              </w:r>
            </w:hyperlink>
          </w:p>
        </w:tc>
      </w:tr>
      <w:tr w:rsidR="00343AB0">
        <w:tc>
          <w:tcPr>
            <w:tcW w:w="8220" w:type="dxa"/>
            <w:tcBorders>
              <w:top w:val="nil"/>
              <w:left w:val="nil"/>
              <w:bottom w:val="nil"/>
              <w:right w:val="nil"/>
            </w:tcBorders>
          </w:tcPr>
          <w:p w:rsidR="00343AB0" w:rsidRDefault="00343AB0">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outlineLvl w:val="2"/>
            </w:pPr>
            <w:r>
              <w:t>ПОЯСНЕНИЯ</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r>
              <w:t xml:space="preserve">, </w:t>
            </w:r>
            <w:hyperlink w:anchor="P2465">
              <w:r>
                <w:rPr>
                  <w:color w:val="0000FF"/>
                </w:rPr>
                <w:t>468</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ПРАВИЛА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343AB0" w:rsidRDefault="00343AB0">
            <w:pPr>
              <w:pStyle w:val="ConsPlusNormal"/>
              <w:jc w:val="right"/>
            </w:pPr>
            <w:hyperlink w:anchor="P714">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pPr>
            <w:r>
              <w:t>внутреннего трудового распорядка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998">
              <w:r>
                <w:rPr>
                  <w:color w:val="0000FF"/>
                </w:rPr>
                <w:t>381</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343AB0" w:rsidRDefault="00343AB0">
            <w:pPr>
              <w:pStyle w:val="ConsPlusNormal"/>
              <w:jc w:val="right"/>
            </w:pPr>
            <w:hyperlink w:anchor="P1998">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погрузки и разгрузки транспортных средств, контейнеров</w:t>
            </w:r>
          </w:p>
        </w:tc>
        <w:tc>
          <w:tcPr>
            <w:tcW w:w="850" w:type="dxa"/>
            <w:tcBorders>
              <w:top w:val="nil"/>
              <w:left w:val="nil"/>
              <w:bottom w:val="nil"/>
              <w:right w:val="nil"/>
            </w:tcBorders>
            <w:vAlign w:val="bottom"/>
          </w:tcPr>
          <w:p w:rsidR="00343AB0" w:rsidRDefault="00343AB0">
            <w:pPr>
              <w:pStyle w:val="ConsPlusNormal"/>
              <w:jc w:val="right"/>
            </w:pPr>
            <w:hyperlink w:anchor="P2850">
              <w:r>
                <w:rPr>
                  <w:color w:val="0000FF"/>
                </w:rPr>
                <w:t>549</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ПРАЙС-ЛИСТЫ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товары, работы и услуги</w:t>
            </w:r>
          </w:p>
        </w:tc>
        <w:tc>
          <w:tcPr>
            <w:tcW w:w="850" w:type="dxa"/>
            <w:tcBorders>
              <w:top w:val="nil"/>
              <w:left w:val="nil"/>
              <w:bottom w:val="nil"/>
              <w:right w:val="nil"/>
            </w:tcBorders>
            <w:vAlign w:val="bottom"/>
          </w:tcPr>
          <w:p w:rsidR="00343AB0" w:rsidRDefault="00343AB0">
            <w:pPr>
              <w:pStyle w:val="ConsPlusNormal"/>
              <w:jc w:val="right"/>
            </w:pPr>
            <w:hyperlink w:anchor="P1245">
              <w:r>
                <w:rPr>
                  <w:color w:val="0000FF"/>
                </w:rPr>
                <w:t>234</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ПРЕДЛОЖЕНИЯ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акционерных обществ</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pPr>
            <w:r>
              <w:t>граждан</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r>
              <w:t xml:space="preserve">, </w:t>
            </w:r>
            <w:hyperlink w:anchor="P827">
              <w:r>
                <w:rPr>
                  <w:color w:val="0000FF"/>
                </w:rPr>
                <w:t>154</w:t>
              </w:r>
            </w:hyperlink>
          </w:p>
        </w:tc>
      </w:tr>
      <w:tr w:rsidR="00343AB0">
        <w:tc>
          <w:tcPr>
            <w:tcW w:w="8220" w:type="dxa"/>
            <w:tcBorders>
              <w:top w:val="nil"/>
              <w:left w:val="nil"/>
              <w:bottom w:val="nil"/>
              <w:right w:val="nil"/>
            </w:tcBorders>
          </w:tcPr>
          <w:p w:rsidR="00343AB0" w:rsidRDefault="00343AB0">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343AB0" w:rsidRDefault="00343AB0">
            <w:pPr>
              <w:pStyle w:val="ConsPlusNormal"/>
              <w:jc w:val="right"/>
            </w:pPr>
            <w:hyperlink w:anchor="P1822">
              <w:r>
                <w:rPr>
                  <w:color w:val="0000FF"/>
                </w:rPr>
                <w:t>342</w:t>
              </w:r>
            </w:hyperlink>
          </w:p>
        </w:tc>
      </w:tr>
      <w:tr w:rsidR="00343AB0">
        <w:tc>
          <w:tcPr>
            <w:tcW w:w="8220" w:type="dxa"/>
            <w:tcBorders>
              <w:top w:val="nil"/>
              <w:left w:val="nil"/>
              <w:bottom w:val="nil"/>
              <w:right w:val="nil"/>
            </w:tcBorders>
          </w:tcPr>
          <w:p w:rsidR="00343AB0" w:rsidRDefault="00343AB0">
            <w:pPr>
              <w:pStyle w:val="ConsPlusNormal"/>
              <w:jc w:val="both"/>
            </w:pPr>
            <w:r>
              <w:t>о приватизации имущества</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забастовки</w:t>
            </w:r>
          </w:p>
        </w:tc>
        <w:tc>
          <w:tcPr>
            <w:tcW w:w="850" w:type="dxa"/>
            <w:tcBorders>
              <w:top w:val="nil"/>
              <w:left w:val="nil"/>
              <w:bottom w:val="nil"/>
              <w:right w:val="nil"/>
            </w:tcBorders>
            <w:vAlign w:val="bottom"/>
          </w:tcPr>
          <w:p w:rsidR="00343AB0" w:rsidRDefault="00343AB0">
            <w:pPr>
              <w:pStyle w:val="ConsPlusNormal"/>
              <w:jc w:val="right"/>
            </w:pPr>
            <w:hyperlink w:anchor="P2038">
              <w:r>
                <w:rPr>
                  <w:color w:val="0000FF"/>
                </w:rPr>
                <w:t>391</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43AB0" w:rsidRDefault="00343AB0">
            <w:pPr>
              <w:pStyle w:val="ConsPlusNormal"/>
              <w:jc w:val="right"/>
            </w:pPr>
            <w:hyperlink w:anchor="P2083">
              <w:r>
                <w:rPr>
                  <w:color w:val="0000FF"/>
                </w:rPr>
                <w:t>398</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43AB0" w:rsidRDefault="00343AB0">
            <w:pPr>
              <w:pStyle w:val="ConsPlusNormal"/>
              <w:jc w:val="right"/>
            </w:pPr>
            <w:hyperlink w:anchor="P431">
              <w:r>
                <w:rPr>
                  <w:color w:val="0000FF"/>
                </w:rPr>
                <w:t>67</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132">
              <w:r>
                <w:rPr>
                  <w:color w:val="0000FF"/>
                </w:rPr>
                <w:t>409</w:t>
              </w:r>
            </w:hyperlink>
          </w:p>
        </w:tc>
      </w:tr>
      <w:tr w:rsidR="00343AB0">
        <w:tc>
          <w:tcPr>
            <w:tcW w:w="8220" w:type="dxa"/>
            <w:tcBorders>
              <w:top w:val="nil"/>
              <w:left w:val="nil"/>
              <w:bottom w:val="nil"/>
              <w:right w:val="nil"/>
            </w:tcBorders>
          </w:tcPr>
          <w:p w:rsidR="00343AB0" w:rsidRDefault="00343AB0">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pPr>
            <w: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pPr>
            <w:r>
              <w:t>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306">
              <w:r>
                <w:rPr>
                  <w:color w:val="0000FF"/>
                </w:rPr>
                <w:t>41</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970">
              <w:r>
                <w:rPr>
                  <w:color w:val="0000FF"/>
                </w:rPr>
                <w:t>376</w:t>
              </w:r>
            </w:hyperlink>
          </w:p>
        </w:tc>
      </w:tr>
      <w:tr w:rsidR="00343AB0">
        <w:tc>
          <w:tcPr>
            <w:tcW w:w="8220" w:type="dxa"/>
            <w:tcBorders>
              <w:top w:val="nil"/>
              <w:left w:val="nil"/>
              <w:bottom w:val="nil"/>
              <w:right w:val="nil"/>
            </w:tcBorders>
          </w:tcPr>
          <w:p w:rsidR="00343AB0" w:rsidRDefault="00343AB0">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343AB0" w:rsidRDefault="00343AB0">
            <w:pPr>
              <w:pStyle w:val="ConsPlusNormal"/>
              <w:jc w:val="right"/>
            </w:pPr>
            <w:hyperlink w:anchor="P452">
              <w:r>
                <w:rPr>
                  <w:color w:val="0000FF"/>
                </w:rPr>
                <w:t>72</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ПРЕДОСТЕРЕЖЕНИЯ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ПРЕДПИСАНИЯ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343AB0" w:rsidRDefault="00343AB0">
            <w:pPr>
              <w:pStyle w:val="ConsPlusNormal"/>
              <w:jc w:val="right"/>
            </w:pPr>
            <w:hyperlink w:anchor="P480">
              <w:r>
                <w:rPr>
                  <w:color w:val="0000FF"/>
                </w:rPr>
                <w:t>79</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343AB0" w:rsidRDefault="00343AB0">
            <w:pPr>
              <w:pStyle w:val="ConsPlusNormal"/>
              <w:jc w:val="right"/>
            </w:pPr>
            <w:hyperlink w:anchor="P811">
              <w:r>
                <w:rPr>
                  <w:color w:val="0000FF"/>
                </w:rPr>
                <w:t>150</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43AB0" w:rsidRDefault="00343AB0">
            <w:pPr>
              <w:pStyle w:val="ConsPlusNormal"/>
              <w:jc w:val="right"/>
            </w:pPr>
            <w:hyperlink w:anchor="P706">
              <w:r>
                <w:rPr>
                  <w:color w:val="0000FF"/>
                </w:rPr>
                <w:t>130</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ПРЕДСТАВЛЕНИЯ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43AB0" w:rsidRDefault="00343AB0">
            <w:pPr>
              <w:pStyle w:val="ConsPlusNormal"/>
              <w:jc w:val="right"/>
            </w:pPr>
            <w:hyperlink w:anchor="P2620">
              <w:r>
                <w:rPr>
                  <w:color w:val="0000FF"/>
                </w:rPr>
                <w:t>496</w:t>
              </w:r>
            </w:hyperlink>
          </w:p>
        </w:tc>
      </w:tr>
      <w:tr w:rsidR="00343AB0">
        <w:tc>
          <w:tcPr>
            <w:tcW w:w="8220" w:type="dxa"/>
            <w:tcBorders>
              <w:top w:val="nil"/>
              <w:left w:val="nil"/>
              <w:bottom w:val="nil"/>
              <w:right w:val="nil"/>
            </w:tcBorders>
          </w:tcPr>
          <w:p w:rsidR="00343AB0" w:rsidRDefault="00343AB0">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376">
              <w:r>
                <w:rPr>
                  <w:color w:val="0000FF"/>
                </w:rPr>
                <w:t>456</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4">
              <w:r>
                <w:rPr>
                  <w:color w:val="0000FF"/>
                </w:rPr>
                <w:t>439</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ПРЕДОСТЕРЕЖЕНИЯ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ПРЕДУПРЕЖДЕНИЯ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работодателем</w:t>
            </w:r>
          </w:p>
        </w:tc>
        <w:tc>
          <w:tcPr>
            <w:tcW w:w="850" w:type="dxa"/>
            <w:tcBorders>
              <w:top w:val="nil"/>
              <w:left w:val="nil"/>
              <w:bottom w:val="nil"/>
              <w:right w:val="nil"/>
            </w:tcBorders>
            <w:vAlign w:val="bottom"/>
          </w:tcPr>
          <w:p w:rsidR="00343AB0" w:rsidRDefault="00343AB0">
            <w:pPr>
              <w:pStyle w:val="ConsPlusNormal"/>
              <w:jc w:val="right"/>
            </w:pPr>
            <w:hyperlink w:anchor="P2282">
              <w:r>
                <w:rPr>
                  <w:color w:val="0000FF"/>
                </w:rPr>
                <w:t>436</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ПРЕЗЕНТАЦИИ</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ПРЕЙСКУРАНТЫ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товары, работы и услуги</w:t>
            </w:r>
          </w:p>
        </w:tc>
        <w:tc>
          <w:tcPr>
            <w:tcW w:w="850" w:type="dxa"/>
            <w:tcBorders>
              <w:top w:val="nil"/>
              <w:left w:val="nil"/>
              <w:bottom w:val="nil"/>
              <w:right w:val="nil"/>
            </w:tcBorders>
            <w:vAlign w:val="bottom"/>
          </w:tcPr>
          <w:p w:rsidR="00343AB0" w:rsidRDefault="00343AB0">
            <w:pPr>
              <w:pStyle w:val="ConsPlusNormal"/>
              <w:jc w:val="right"/>
            </w:pPr>
            <w:hyperlink w:anchor="P1245">
              <w:r>
                <w:rPr>
                  <w:color w:val="0000FF"/>
                </w:rPr>
                <w:t>234</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ПРЕСС-РЕЛИЗЫ</w:t>
            </w:r>
          </w:p>
        </w:tc>
        <w:tc>
          <w:tcPr>
            <w:tcW w:w="850" w:type="dxa"/>
            <w:tcBorders>
              <w:top w:val="nil"/>
              <w:left w:val="nil"/>
              <w:bottom w:val="nil"/>
              <w:right w:val="nil"/>
            </w:tcBorders>
            <w:vAlign w:val="bottom"/>
          </w:tcPr>
          <w:p w:rsidR="00343AB0" w:rsidRDefault="00343AB0">
            <w:pPr>
              <w:pStyle w:val="ConsPlusNormal"/>
              <w:jc w:val="right"/>
            </w:pPr>
            <w:hyperlink w:anchor="P1903">
              <w:r>
                <w:rPr>
                  <w:color w:val="0000FF"/>
                </w:rPr>
                <w:t>360</w:t>
              </w:r>
            </w:hyperlink>
            <w:r>
              <w:t xml:space="preserve">, </w:t>
            </w: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ПРЕТЕНЗИИ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граждан</w:t>
            </w:r>
          </w:p>
        </w:tc>
        <w:tc>
          <w:tcPr>
            <w:tcW w:w="850" w:type="dxa"/>
            <w:tcBorders>
              <w:top w:val="nil"/>
              <w:left w:val="nil"/>
              <w:bottom w:val="nil"/>
              <w:right w:val="nil"/>
            </w:tcBorders>
            <w:vAlign w:val="bottom"/>
          </w:tcPr>
          <w:p w:rsidR="00343AB0" w:rsidRDefault="00343AB0">
            <w:pPr>
              <w:pStyle w:val="ConsPlusNormal"/>
              <w:jc w:val="right"/>
            </w:pPr>
            <w:hyperlink w:anchor="P827">
              <w:r>
                <w:rPr>
                  <w:color w:val="0000FF"/>
                </w:rPr>
                <w:t>154</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ПРИГЛАШЕНИЯ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предложений</w:t>
            </w:r>
          </w:p>
        </w:tc>
        <w:tc>
          <w:tcPr>
            <w:tcW w:w="850" w:type="dxa"/>
            <w:tcBorders>
              <w:top w:val="nil"/>
              <w:left w:val="nil"/>
              <w:bottom w:val="nil"/>
              <w:right w:val="nil"/>
            </w:tcBorders>
            <w:vAlign w:val="bottom"/>
          </w:tcPr>
          <w:p w:rsidR="00343AB0" w:rsidRDefault="00343AB0">
            <w:pPr>
              <w:pStyle w:val="ConsPlusNormal"/>
              <w:jc w:val="right"/>
            </w:pPr>
            <w:hyperlink w:anchor="P1192">
              <w:r>
                <w:rPr>
                  <w:color w:val="0000FF"/>
                </w:rPr>
                <w:t>222</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ПРИКАЗЫ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81">
              <w:r>
                <w:rPr>
                  <w:color w:val="0000FF"/>
                </w:rPr>
                <w:t>4</w:t>
              </w:r>
            </w:hyperlink>
          </w:p>
        </w:tc>
      </w:tr>
      <w:tr w:rsidR="00343AB0">
        <w:tc>
          <w:tcPr>
            <w:tcW w:w="8220" w:type="dxa"/>
            <w:tcBorders>
              <w:top w:val="nil"/>
              <w:left w:val="nil"/>
              <w:bottom w:val="nil"/>
              <w:right w:val="nil"/>
            </w:tcBorders>
          </w:tcPr>
          <w:p w:rsidR="00343AB0" w:rsidRDefault="00343AB0">
            <w:pPr>
              <w:pStyle w:val="ConsPlusNormal"/>
              <w:jc w:val="both"/>
            </w:pPr>
            <w:r>
              <w:t>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73">
              <w:r>
                <w:rPr>
                  <w:color w:val="0000FF"/>
                </w:rPr>
                <w:t>3</w:t>
              </w:r>
            </w:hyperlink>
          </w:p>
        </w:tc>
      </w:tr>
      <w:tr w:rsidR="00343AB0">
        <w:tc>
          <w:tcPr>
            <w:tcW w:w="8220" w:type="dxa"/>
            <w:tcBorders>
              <w:top w:val="nil"/>
              <w:left w:val="nil"/>
              <w:bottom w:val="nil"/>
              <w:right w:val="nil"/>
            </w:tcBorders>
          </w:tcPr>
          <w:p w:rsidR="00343AB0" w:rsidRDefault="00343AB0">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343AB0" w:rsidRDefault="00343AB0">
            <w:pPr>
              <w:pStyle w:val="ConsPlusNormal"/>
              <w:jc w:val="right"/>
            </w:pPr>
            <w:hyperlink w:anchor="P714">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ПРИЛОЖЕНИЯ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8">
              <w:r>
                <w:rPr>
                  <w:color w:val="0000FF"/>
                </w:rPr>
                <w:t>44</w:t>
              </w:r>
            </w:hyperlink>
          </w:p>
        </w:tc>
      </w:tr>
      <w:tr w:rsidR="00343AB0">
        <w:tc>
          <w:tcPr>
            <w:tcW w:w="8220" w:type="dxa"/>
            <w:tcBorders>
              <w:top w:val="nil"/>
              <w:left w:val="nil"/>
              <w:bottom w:val="nil"/>
              <w:right w:val="nil"/>
            </w:tcBorders>
          </w:tcPr>
          <w:p w:rsidR="00343AB0" w:rsidRDefault="00343AB0">
            <w:pPr>
              <w:pStyle w:val="ConsPlusNormal"/>
              <w:jc w:val="both"/>
            </w:pPr>
            <w:r>
              <w:t>к бухгалтерским балансам</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к выпискам из лицевых счетов</w:t>
            </w:r>
          </w:p>
        </w:tc>
        <w:tc>
          <w:tcPr>
            <w:tcW w:w="850" w:type="dxa"/>
            <w:tcBorders>
              <w:top w:val="nil"/>
              <w:left w:val="nil"/>
              <w:bottom w:val="nil"/>
              <w:right w:val="nil"/>
            </w:tcBorders>
            <w:vAlign w:val="bottom"/>
          </w:tcPr>
          <w:p w:rsidR="00343AB0" w:rsidRDefault="00343AB0">
            <w:pPr>
              <w:pStyle w:val="ConsPlusNormal"/>
              <w:jc w:val="right"/>
            </w:pPr>
            <w:hyperlink w:anchor="P1343">
              <w:r>
                <w:rPr>
                  <w:color w:val="0000FF"/>
                </w:rPr>
                <w:t>250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лицензиям</w:t>
            </w:r>
          </w:p>
        </w:tc>
        <w:tc>
          <w:tcPr>
            <w:tcW w:w="850" w:type="dxa"/>
            <w:tcBorders>
              <w:top w:val="nil"/>
              <w:left w:val="nil"/>
              <w:bottom w:val="nil"/>
              <w:right w:val="nil"/>
            </w:tcBorders>
            <w:vAlign w:val="bottom"/>
          </w:tcPr>
          <w:p w:rsidR="00343AB0" w:rsidRDefault="00343AB0">
            <w:pPr>
              <w:pStyle w:val="ConsPlusNormal"/>
              <w:jc w:val="right"/>
            </w:pPr>
            <w:hyperlink w:anchor="P377">
              <w:r>
                <w:rPr>
                  <w:color w:val="0000FF"/>
                </w:rPr>
                <w:t>55</w:t>
              </w:r>
            </w:hyperlink>
          </w:p>
        </w:tc>
      </w:tr>
      <w:tr w:rsidR="00343AB0">
        <w:tc>
          <w:tcPr>
            <w:tcW w:w="8220" w:type="dxa"/>
            <w:tcBorders>
              <w:top w:val="nil"/>
              <w:left w:val="nil"/>
              <w:bottom w:val="nil"/>
              <w:right w:val="nil"/>
            </w:tcBorders>
          </w:tcPr>
          <w:p w:rsidR="00343AB0" w:rsidRDefault="00343AB0">
            <w:pPr>
              <w:pStyle w:val="ConsPlusNormal"/>
              <w:jc w:val="both"/>
            </w:pPr>
            <w:r>
              <w:t>к отчетам о финансовых результатах</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343AB0" w:rsidRDefault="00343AB0">
            <w:pPr>
              <w:pStyle w:val="ConsPlusNormal"/>
              <w:jc w:val="right"/>
            </w:pPr>
            <w:hyperlink w:anchor="P1418">
              <w:r>
                <w:rPr>
                  <w:color w:val="0000FF"/>
                </w:rPr>
                <w:t>268</w:t>
              </w:r>
            </w:hyperlink>
          </w:p>
        </w:tc>
      </w:tr>
      <w:tr w:rsidR="00343AB0">
        <w:tc>
          <w:tcPr>
            <w:tcW w:w="8220" w:type="dxa"/>
            <w:tcBorders>
              <w:top w:val="nil"/>
              <w:left w:val="nil"/>
              <w:bottom w:val="nil"/>
              <w:right w:val="nil"/>
            </w:tcBorders>
          </w:tcPr>
          <w:p w:rsidR="00343AB0" w:rsidRDefault="00343AB0">
            <w:pPr>
              <w:pStyle w:val="ConsPlusNormal"/>
              <w:jc w:val="both"/>
            </w:pPr>
            <w:r>
              <w:t>к свидетельству о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588">
              <w:r>
                <w:rPr>
                  <w:color w:val="0000FF"/>
                </w:rPr>
                <w:t>488</w:t>
              </w:r>
            </w:hyperlink>
          </w:p>
        </w:tc>
      </w:tr>
      <w:tr w:rsidR="00343AB0">
        <w:tc>
          <w:tcPr>
            <w:tcW w:w="8220" w:type="dxa"/>
            <w:tcBorders>
              <w:top w:val="nil"/>
              <w:left w:val="nil"/>
              <w:bottom w:val="nil"/>
              <w:right w:val="nil"/>
            </w:tcBorders>
          </w:tcPr>
          <w:p w:rsidR="00343AB0" w:rsidRDefault="00343AB0">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156">
              <w:r>
                <w:rPr>
                  <w:color w:val="0000FF"/>
                </w:rPr>
                <w:t>620</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ПРОГНОЗЫ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ПРОГРАММЫ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государственные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037">
              <w:r>
                <w:rPr>
                  <w:color w:val="0000FF"/>
                </w:rPr>
                <w:t>191</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государственные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037">
              <w:r>
                <w:rPr>
                  <w:color w:val="0000FF"/>
                </w:rPr>
                <w:t>191</w:t>
              </w:r>
            </w:hyperlink>
          </w:p>
        </w:tc>
      </w:tr>
      <w:tr w:rsidR="00343AB0">
        <w:tc>
          <w:tcPr>
            <w:tcW w:w="8220" w:type="dxa"/>
            <w:tcBorders>
              <w:top w:val="nil"/>
              <w:left w:val="nil"/>
              <w:bottom w:val="nil"/>
              <w:right w:val="nil"/>
            </w:tcBorders>
          </w:tcPr>
          <w:p w:rsidR="00343AB0" w:rsidRDefault="00343AB0">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p>
        </w:tc>
      </w:tr>
      <w:tr w:rsidR="00343AB0">
        <w:tc>
          <w:tcPr>
            <w:tcW w:w="8220" w:type="dxa"/>
            <w:tcBorders>
              <w:top w:val="nil"/>
              <w:left w:val="nil"/>
              <w:bottom w:val="nil"/>
              <w:right w:val="nil"/>
            </w:tcBorders>
          </w:tcPr>
          <w:p w:rsidR="00343AB0" w:rsidRDefault="00343AB0">
            <w:pPr>
              <w:pStyle w:val="ConsPlusNormal"/>
              <w:jc w:val="both"/>
            </w:pPr>
            <w:r>
              <w:t>комплексные о мерах социальной защиты населения</w:t>
            </w:r>
          </w:p>
        </w:tc>
        <w:tc>
          <w:tcPr>
            <w:tcW w:w="850" w:type="dxa"/>
            <w:tcBorders>
              <w:top w:val="nil"/>
              <w:left w:val="nil"/>
              <w:bottom w:val="nil"/>
              <w:right w:val="nil"/>
            </w:tcBorders>
            <w:vAlign w:val="bottom"/>
          </w:tcPr>
          <w:p w:rsidR="00343AB0" w:rsidRDefault="00343AB0">
            <w:pPr>
              <w:pStyle w:val="ConsPlusNormal"/>
              <w:jc w:val="right"/>
            </w:pPr>
            <w:hyperlink w:anchor="P3140">
              <w:r>
                <w:rPr>
                  <w:color w:val="0000FF"/>
                </w:rPr>
                <w:t>617</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международного сотрудничества</w:t>
            </w:r>
          </w:p>
        </w:tc>
        <w:tc>
          <w:tcPr>
            <w:tcW w:w="850" w:type="dxa"/>
            <w:tcBorders>
              <w:top w:val="nil"/>
              <w:left w:val="nil"/>
              <w:bottom w:val="nil"/>
              <w:right w:val="nil"/>
            </w:tcBorders>
            <w:vAlign w:val="bottom"/>
          </w:tcPr>
          <w:p w:rsidR="00343AB0" w:rsidRDefault="00343AB0">
            <w:pPr>
              <w:pStyle w:val="ConsPlusNormal"/>
              <w:jc w:val="right"/>
            </w:pPr>
            <w:hyperlink w:anchor="P1834">
              <w:r>
                <w:rPr>
                  <w:color w:val="0000FF"/>
                </w:rPr>
                <w:t>344</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1037">
              <w:r>
                <w:rPr>
                  <w:color w:val="0000FF"/>
                </w:rPr>
                <w:t>191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198">
              <w:r>
                <w:rPr>
                  <w:color w:val="0000FF"/>
                </w:rPr>
                <w:t>421</w:t>
              </w:r>
            </w:hyperlink>
          </w:p>
        </w:tc>
      </w:tr>
      <w:tr w:rsidR="00343AB0">
        <w:tc>
          <w:tcPr>
            <w:tcW w:w="8220" w:type="dxa"/>
            <w:tcBorders>
              <w:top w:val="nil"/>
              <w:left w:val="nil"/>
              <w:bottom w:val="nil"/>
              <w:right w:val="nil"/>
            </w:tcBorders>
          </w:tcPr>
          <w:p w:rsidR="00343AB0" w:rsidRDefault="00343AB0">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343AB0" w:rsidRDefault="00343AB0">
            <w:pPr>
              <w:pStyle w:val="ConsPlusNormal"/>
              <w:jc w:val="right"/>
            </w:pPr>
            <w:hyperlink w:anchor="P1870">
              <w:r>
                <w:rPr>
                  <w:color w:val="0000FF"/>
                </w:rPr>
                <w:t>352</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343AB0" w:rsidRDefault="00343AB0">
            <w:pPr>
              <w:pStyle w:val="ConsPlusNormal"/>
              <w:jc w:val="right"/>
            </w:pPr>
            <w:hyperlink w:anchor="P1854">
              <w:r>
                <w:rPr>
                  <w:color w:val="0000FF"/>
                </w:rPr>
                <w:t>349</w:t>
              </w:r>
            </w:hyperlink>
          </w:p>
        </w:tc>
      </w:tr>
      <w:tr w:rsidR="00343AB0">
        <w:tc>
          <w:tcPr>
            <w:tcW w:w="8220" w:type="dxa"/>
            <w:tcBorders>
              <w:top w:val="nil"/>
              <w:left w:val="nil"/>
              <w:bottom w:val="nil"/>
              <w:right w:val="nil"/>
            </w:tcBorders>
          </w:tcPr>
          <w:p w:rsidR="00343AB0" w:rsidRDefault="00343AB0">
            <w:pPr>
              <w:pStyle w:val="ConsPlusNormal"/>
              <w:jc w:val="both"/>
            </w:pPr>
            <w:r>
              <w:t>облигаций</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повышения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532">
              <w:r>
                <w:rPr>
                  <w:color w:val="0000FF"/>
                </w:rPr>
                <w:t>477</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48">
              <w:r>
                <w:rPr>
                  <w:color w:val="0000FF"/>
                </w:rPr>
                <w:t>71</w:t>
              </w:r>
            </w:hyperlink>
          </w:p>
        </w:tc>
      </w:tr>
      <w:tr w:rsidR="00343AB0">
        <w:tc>
          <w:tcPr>
            <w:tcW w:w="8220" w:type="dxa"/>
            <w:tcBorders>
              <w:top w:val="nil"/>
              <w:left w:val="nil"/>
              <w:bottom w:val="nil"/>
              <w:right w:val="nil"/>
            </w:tcBorders>
          </w:tcPr>
          <w:p w:rsidR="00343AB0" w:rsidRDefault="00343AB0">
            <w:pPr>
              <w:pStyle w:val="ConsPlusNormal"/>
              <w:jc w:val="both"/>
            </w:pPr>
            <w:r>
              <w:t>профессиональной переподготовки</w:t>
            </w:r>
          </w:p>
        </w:tc>
        <w:tc>
          <w:tcPr>
            <w:tcW w:w="850" w:type="dxa"/>
            <w:tcBorders>
              <w:top w:val="nil"/>
              <w:left w:val="nil"/>
              <w:bottom w:val="nil"/>
              <w:right w:val="nil"/>
            </w:tcBorders>
            <w:vAlign w:val="bottom"/>
          </w:tcPr>
          <w:p w:rsidR="00343AB0" w:rsidRDefault="00343AB0">
            <w:pPr>
              <w:pStyle w:val="ConsPlusNormal"/>
              <w:jc w:val="right"/>
            </w:pPr>
            <w:hyperlink w:anchor="P2532">
              <w:r>
                <w:rPr>
                  <w:color w:val="0000FF"/>
                </w:rPr>
                <w:t>477</w:t>
              </w:r>
            </w:hyperlink>
          </w:p>
        </w:tc>
      </w:tr>
      <w:tr w:rsidR="00343AB0">
        <w:tc>
          <w:tcPr>
            <w:tcW w:w="8220" w:type="dxa"/>
            <w:tcBorders>
              <w:top w:val="nil"/>
              <w:left w:val="nil"/>
              <w:bottom w:val="nil"/>
              <w:right w:val="nil"/>
            </w:tcBorders>
          </w:tcPr>
          <w:p w:rsidR="00343AB0" w:rsidRDefault="00343AB0">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343AB0" w:rsidRDefault="00343AB0">
            <w:pPr>
              <w:pStyle w:val="ConsPlusNormal"/>
              <w:jc w:val="right"/>
            </w:pPr>
            <w:hyperlink w:anchor="P2524">
              <w:r>
                <w:rPr>
                  <w:color w:val="0000FF"/>
                </w:rPr>
                <w:t>476</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ПРОЕКТЫ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годовых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о переводе помещений в жилые и нежилые</w:t>
            </w:r>
          </w:p>
        </w:tc>
        <w:tc>
          <w:tcPr>
            <w:tcW w:w="850" w:type="dxa"/>
            <w:tcBorders>
              <w:top w:val="nil"/>
              <w:left w:val="nil"/>
              <w:bottom w:val="nil"/>
              <w:right w:val="nil"/>
            </w:tcBorders>
            <w:vAlign w:val="bottom"/>
          </w:tcPr>
          <w:p w:rsidR="00343AB0" w:rsidRDefault="00343AB0">
            <w:pPr>
              <w:pStyle w:val="ConsPlusNormal"/>
              <w:jc w:val="right"/>
            </w:pP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343AB0" w:rsidRDefault="00343AB0">
            <w:pPr>
              <w:pStyle w:val="ConsPlusNormal"/>
              <w:jc w:val="right"/>
            </w:pPr>
            <w:hyperlink w:anchor="P1822">
              <w:r>
                <w:rPr>
                  <w:color w:val="0000FF"/>
                </w:rPr>
                <w:t>342</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343AB0" w:rsidRDefault="00343AB0">
            <w:pPr>
              <w:pStyle w:val="ConsPlusNormal"/>
              <w:jc w:val="right"/>
            </w:pPr>
            <w:hyperlink w:anchor="P2552">
              <w:r>
                <w:rPr>
                  <w:color w:val="0000FF"/>
                </w:rPr>
                <w:t>480</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муниципальных заданий</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343AB0" w:rsidRDefault="00343AB0">
            <w:pPr>
              <w:pStyle w:val="ConsPlusNormal"/>
              <w:jc w:val="right"/>
            </w:pPr>
            <w:hyperlink w:anchor="P1053">
              <w:r>
                <w:rPr>
                  <w:color w:val="0000FF"/>
                </w:rPr>
                <w:t>194</w:t>
              </w:r>
            </w:hyperlink>
          </w:p>
        </w:tc>
      </w:tr>
      <w:tr w:rsidR="00343AB0">
        <w:tc>
          <w:tcPr>
            <w:tcW w:w="8220" w:type="dxa"/>
            <w:tcBorders>
              <w:top w:val="nil"/>
              <w:left w:val="nil"/>
              <w:bottom w:val="nil"/>
              <w:right w:val="nil"/>
            </w:tcBorders>
          </w:tcPr>
          <w:p w:rsidR="00343AB0" w:rsidRDefault="00343AB0">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196">
              <w:r>
                <w:rPr>
                  <w:color w:val="0000FF"/>
                </w:rPr>
                <w:t>20</w:t>
              </w:r>
            </w:hyperlink>
          </w:p>
        </w:tc>
      </w:tr>
      <w:tr w:rsidR="00343AB0">
        <w:tc>
          <w:tcPr>
            <w:tcW w:w="8220" w:type="dxa"/>
            <w:tcBorders>
              <w:top w:val="nil"/>
              <w:left w:val="nil"/>
              <w:bottom w:val="nil"/>
              <w:right w:val="nil"/>
            </w:tcBorders>
          </w:tcPr>
          <w:p w:rsidR="00343AB0" w:rsidRDefault="00343AB0">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pPr>
            <w:r>
              <w:t>штатных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306">
              <w:r>
                <w:rPr>
                  <w:color w:val="0000FF"/>
                </w:rPr>
                <w:t>41</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ПРОПУСКА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343AB0" w:rsidRDefault="00343AB0">
            <w:pPr>
              <w:pStyle w:val="ConsPlusNormal"/>
              <w:jc w:val="right"/>
            </w:pPr>
            <w:hyperlink w:anchor="P2771">
              <w:r>
                <w:rPr>
                  <w:color w:val="0000FF"/>
                </w:rPr>
                <w:t>531</w:t>
              </w:r>
            </w:hyperlink>
          </w:p>
        </w:tc>
      </w:tr>
      <w:tr w:rsidR="00343AB0">
        <w:tc>
          <w:tcPr>
            <w:tcW w:w="8220" w:type="dxa"/>
            <w:tcBorders>
              <w:top w:val="nil"/>
              <w:left w:val="nil"/>
              <w:bottom w:val="nil"/>
              <w:right w:val="nil"/>
            </w:tcBorders>
          </w:tcPr>
          <w:p w:rsidR="00343AB0" w:rsidRDefault="00343AB0">
            <w:pPr>
              <w:pStyle w:val="ConsPlusNormal"/>
              <w:jc w:val="both"/>
            </w:pPr>
            <w:r>
              <w:t>разовые</w:t>
            </w:r>
          </w:p>
        </w:tc>
        <w:tc>
          <w:tcPr>
            <w:tcW w:w="850" w:type="dxa"/>
            <w:tcBorders>
              <w:top w:val="nil"/>
              <w:left w:val="nil"/>
              <w:bottom w:val="nil"/>
              <w:right w:val="nil"/>
            </w:tcBorders>
            <w:vAlign w:val="bottom"/>
          </w:tcPr>
          <w:p w:rsidR="00343AB0" w:rsidRDefault="00343AB0">
            <w:pPr>
              <w:pStyle w:val="ConsPlusNormal"/>
              <w:jc w:val="right"/>
            </w:pPr>
            <w:hyperlink w:anchor="P3033">
              <w:r>
                <w:rPr>
                  <w:color w:val="0000FF"/>
                </w:rPr>
                <w:t>591</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ПРОСПЕКТЫ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outlineLvl w:val="2"/>
            </w:pPr>
            <w:r>
              <w:t>ПРОТОКОЛЫ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343AB0" w:rsidRDefault="00343AB0">
            <w:pPr>
              <w:pStyle w:val="ConsPlusNormal"/>
              <w:jc w:val="right"/>
            </w:pPr>
            <w:hyperlink w:anchor="P795">
              <w:r>
                <w:rPr>
                  <w:color w:val="0000FF"/>
                </w:rPr>
                <w:t>146</w:t>
              </w:r>
            </w:hyperlink>
          </w:p>
        </w:tc>
      </w:tr>
      <w:tr w:rsidR="00343AB0">
        <w:tc>
          <w:tcPr>
            <w:tcW w:w="8220" w:type="dxa"/>
            <w:tcBorders>
              <w:top w:val="nil"/>
              <w:left w:val="nil"/>
              <w:bottom w:val="nil"/>
              <w:right w:val="nil"/>
            </w:tcBorders>
          </w:tcPr>
          <w:p w:rsidR="00343AB0" w:rsidRDefault="00343AB0">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343AB0" w:rsidRDefault="00343AB0">
            <w:pPr>
              <w:pStyle w:val="ConsPlusNormal"/>
              <w:jc w:val="right"/>
            </w:pPr>
            <w:hyperlink w:anchor="P2646">
              <w:r>
                <w:rPr>
                  <w:color w:val="0000FF"/>
                </w:rPr>
                <w:t>501</w:t>
              </w:r>
            </w:hyperlink>
          </w:p>
        </w:tc>
      </w:tr>
      <w:tr w:rsidR="00343AB0">
        <w:tc>
          <w:tcPr>
            <w:tcW w:w="8220" w:type="dxa"/>
            <w:tcBorders>
              <w:top w:val="nil"/>
              <w:left w:val="nil"/>
              <w:bottom w:val="nil"/>
              <w:right w:val="nil"/>
            </w:tcBorders>
          </w:tcPr>
          <w:p w:rsidR="00343AB0" w:rsidRDefault="00343AB0">
            <w:pPr>
              <w:pStyle w:val="ConsPlusNormal"/>
              <w:jc w:val="both"/>
            </w:pPr>
            <w:r>
              <w:t>выемки дел,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5">
              <w:r>
                <w:rPr>
                  <w:color w:val="0000FF"/>
                </w:rPr>
                <w:t>176</w:t>
              </w:r>
            </w:hyperlink>
          </w:p>
        </w:tc>
      </w:tr>
      <w:tr w:rsidR="00343AB0">
        <w:tc>
          <w:tcPr>
            <w:tcW w:w="8220" w:type="dxa"/>
            <w:tcBorders>
              <w:top w:val="nil"/>
              <w:left w:val="nil"/>
              <w:bottom w:val="nil"/>
              <w:right w:val="nil"/>
            </w:tcBorders>
          </w:tcPr>
          <w:p w:rsidR="00343AB0" w:rsidRDefault="00343AB0">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76">
              <w:r>
                <w:rPr>
                  <w:color w:val="0000FF"/>
                </w:rPr>
                <w:t>485</w:t>
              </w:r>
            </w:hyperlink>
          </w:p>
        </w:tc>
      </w:tr>
      <w:tr w:rsidR="00343AB0">
        <w:tc>
          <w:tcPr>
            <w:tcW w:w="8220" w:type="dxa"/>
            <w:tcBorders>
              <w:top w:val="nil"/>
              <w:left w:val="nil"/>
              <w:bottom w:val="nil"/>
              <w:right w:val="nil"/>
            </w:tcBorders>
          </w:tcPr>
          <w:p w:rsidR="00343AB0" w:rsidRDefault="00343AB0">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343AB0" w:rsidRDefault="00343AB0">
            <w:pPr>
              <w:pStyle w:val="ConsPlusNormal"/>
              <w:jc w:val="right"/>
            </w:pPr>
            <w:hyperlink w:anchor="P3269">
              <w:r>
                <w:rPr>
                  <w:color w:val="0000FF"/>
                </w:rPr>
                <w:t>641</w:t>
              </w:r>
            </w:hyperlink>
          </w:p>
        </w:tc>
      </w:tr>
      <w:tr w:rsidR="00343AB0">
        <w:tc>
          <w:tcPr>
            <w:tcW w:w="8220" w:type="dxa"/>
            <w:tcBorders>
              <w:top w:val="nil"/>
              <w:left w:val="nil"/>
              <w:bottom w:val="nil"/>
              <w:right w:val="nil"/>
            </w:tcBorders>
          </w:tcPr>
          <w:p w:rsidR="00343AB0" w:rsidRDefault="00343AB0">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10">
              <w:r>
                <w:rPr>
                  <w:color w:val="0000FF"/>
                </w:rPr>
                <w:t>321</w:t>
              </w:r>
            </w:hyperlink>
          </w:p>
        </w:tc>
      </w:tr>
      <w:tr w:rsidR="00343AB0">
        <w:tc>
          <w:tcPr>
            <w:tcW w:w="8220" w:type="dxa"/>
            <w:tcBorders>
              <w:top w:val="nil"/>
              <w:left w:val="nil"/>
              <w:bottom w:val="nil"/>
              <w:right w:val="nil"/>
            </w:tcBorders>
          </w:tcPr>
          <w:p w:rsidR="00343AB0" w:rsidRDefault="00343AB0">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343AB0" w:rsidRDefault="00343AB0">
            <w:pPr>
              <w:pStyle w:val="ConsPlusNormal"/>
              <w:jc w:val="right"/>
            </w:pPr>
            <w:hyperlink w:anchor="P2286">
              <w:r>
                <w:rPr>
                  <w:color w:val="0000FF"/>
                </w:rPr>
                <w:t>437</w:t>
              </w:r>
            </w:hyperlink>
          </w:p>
        </w:tc>
      </w:tr>
      <w:tr w:rsidR="00343AB0">
        <w:tc>
          <w:tcPr>
            <w:tcW w:w="8220" w:type="dxa"/>
            <w:tcBorders>
              <w:top w:val="nil"/>
              <w:left w:val="nil"/>
              <w:bottom w:val="nil"/>
              <w:right w:val="nil"/>
            </w:tcBorders>
          </w:tcPr>
          <w:p w:rsidR="00343AB0" w:rsidRDefault="00343AB0">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98">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186">
              <w:r>
                <w:rPr>
                  <w:color w:val="0000FF"/>
                </w:rPr>
                <w:t>623</w:t>
              </w:r>
            </w:hyperlink>
          </w:p>
        </w:tc>
      </w:tr>
      <w:tr w:rsidR="00343AB0">
        <w:tc>
          <w:tcPr>
            <w:tcW w:w="8220" w:type="dxa"/>
            <w:tcBorders>
              <w:top w:val="nil"/>
              <w:left w:val="nil"/>
              <w:bottom w:val="nil"/>
              <w:right w:val="nil"/>
            </w:tcBorders>
          </w:tcPr>
          <w:p w:rsidR="00343AB0" w:rsidRDefault="00343AB0">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343AB0" w:rsidRDefault="00343AB0">
            <w:pPr>
              <w:pStyle w:val="ConsPlusNormal"/>
              <w:jc w:val="right"/>
            </w:pPr>
            <w:hyperlink w:anchor="P1858">
              <w:r>
                <w:rPr>
                  <w:color w:val="0000FF"/>
                </w:rPr>
                <w:t>350</w:t>
              </w:r>
            </w:hyperlink>
          </w:p>
        </w:tc>
      </w:tr>
      <w:tr w:rsidR="00343AB0">
        <w:tc>
          <w:tcPr>
            <w:tcW w:w="8220" w:type="dxa"/>
            <w:tcBorders>
              <w:top w:val="nil"/>
              <w:left w:val="nil"/>
              <w:bottom w:val="nil"/>
              <w:right w:val="nil"/>
            </w:tcBorders>
          </w:tcPr>
          <w:p w:rsidR="00343AB0" w:rsidRDefault="00343AB0">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2493">
              <w:r>
                <w:rPr>
                  <w:color w:val="0000FF"/>
                </w:rPr>
                <w:t>473</w:t>
              </w:r>
            </w:hyperlink>
          </w:p>
        </w:tc>
      </w:tr>
      <w:tr w:rsidR="00343AB0">
        <w:tc>
          <w:tcPr>
            <w:tcW w:w="8220" w:type="dxa"/>
            <w:tcBorders>
              <w:top w:val="nil"/>
              <w:left w:val="nil"/>
              <w:bottom w:val="nil"/>
              <w:right w:val="nil"/>
            </w:tcBorders>
          </w:tcPr>
          <w:p w:rsidR="00343AB0" w:rsidRDefault="00343AB0">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43AB0" w:rsidRDefault="00343AB0">
            <w:pPr>
              <w:pStyle w:val="ConsPlusNormal"/>
              <w:jc w:val="right"/>
            </w:pPr>
            <w:hyperlink w:anchor="P2107">
              <w:r>
                <w:rPr>
                  <w:color w:val="0000FF"/>
                </w:rPr>
                <w:t>404</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196">
              <w:r>
                <w:rPr>
                  <w:color w:val="0000FF"/>
                </w:rPr>
                <w:t>223</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котировок</w:t>
            </w:r>
          </w:p>
        </w:tc>
        <w:tc>
          <w:tcPr>
            <w:tcW w:w="850" w:type="dxa"/>
            <w:tcBorders>
              <w:top w:val="nil"/>
              <w:left w:val="nil"/>
              <w:bottom w:val="nil"/>
              <w:right w:val="nil"/>
            </w:tcBorders>
            <w:vAlign w:val="bottom"/>
          </w:tcPr>
          <w:p w:rsidR="00343AB0" w:rsidRDefault="00343AB0">
            <w:pPr>
              <w:pStyle w:val="ConsPlusNormal"/>
              <w:jc w:val="right"/>
            </w:pPr>
            <w:hyperlink w:anchor="P1188">
              <w:r>
                <w:rPr>
                  <w:color w:val="0000FF"/>
                </w:rPr>
                <w:t>221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запроса предложений</w:t>
            </w:r>
          </w:p>
        </w:tc>
        <w:tc>
          <w:tcPr>
            <w:tcW w:w="850" w:type="dxa"/>
            <w:tcBorders>
              <w:top w:val="nil"/>
              <w:left w:val="nil"/>
              <w:bottom w:val="nil"/>
              <w:right w:val="nil"/>
            </w:tcBorders>
            <w:vAlign w:val="bottom"/>
          </w:tcPr>
          <w:p w:rsidR="00343AB0" w:rsidRDefault="00343AB0">
            <w:pPr>
              <w:pStyle w:val="ConsPlusNormal"/>
              <w:jc w:val="right"/>
            </w:pPr>
            <w:hyperlink w:anchor="P1192">
              <w:r>
                <w:rPr>
                  <w:color w:val="0000FF"/>
                </w:rPr>
                <w:t>222</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8">
              <w:r>
                <w:rPr>
                  <w:color w:val="0000FF"/>
                </w:rPr>
                <w:t>271</w:t>
              </w:r>
            </w:hyperlink>
          </w:p>
        </w:tc>
      </w:tr>
      <w:tr w:rsidR="00343AB0">
        <w:tc>
          <w:tcPr>
            <w:tcW w:w="8220" w:type="dxa"/>
            <w:tcBorders>
              <w:top w:val="nil"/>
              <w:left w:val="nil"/>
              <w:bottom w:val="nil"/>
              <w:right w:val="nil"/>
            </w:tcBorders>
          </w:tcPr>
          <w:p w:rsidR="00343AB0" w:rsidRDefault="00343AB0">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73">
              <w:r>
                <w:rPr>
                  <w:color w:val="0000FF"/>
                </w:rPr>
                <w:t>470</w:t>
              </w:r>
            </w:hyperlink>
          </w:p>
        </w:tc>
      </w:tr>
      <w:tr w:rsidR="00343AB0">
        <w:tc>
          <w:tcPr>
            <w:tcW w:w="8220" w:type="dxa"/>
            <w:tcBorders>
              <w:top w:val="nil"/>
              <w:left w:val="nil"/>
              <w:bottom w:val="nil"/>
              <w:right w:val="nil"/>
            </w:tcBorders>
          </w:tcPr>
          <w:p w:rsidR="00343AB0" w:rsidRDefault="00343AB0">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03">
              <w:r>
                <w:rPr>
                  <w:color w:val="0000FF"/>
                </w:rPr>
                <w:t>403</w:t>
              </w:r>
            </w:hyperlink>
          </w:p>
        </w:tc>
      </w:tr>
      <w:tr w:rsidR="00343AB0">
        <w:tc>
          <w:tcPr>
            <w:tcW w:w="8220" w:type="dxa"/>
            <w:tcBorders>
              <w:top w:val="nil"/>
              <w:left w:val="nil"/>
              <w:bottom w:val="nil"/>
              <w:right w:val="nil"/>
            </w:tcBorders>
          </w:tcPr>
          <w:p w:rsidR="00343AB0" w:rsidRDefault="00343AB0">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30">
              <w:r>
                <w:rPr>
                  <w:color w:val="0000FF"/>
                </w:rPr>
                <w:t>389</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160">
              <w:r>
                <w:rPr>
                  <w:color w:val="0000FF"/>
                </w:rPr>
                <w:t>413</w:t>
              </w:r>
            </w:hyperlink>
          </w:p>
        </w:tc>
      </w:tr>
      <w:tr w:rsidR="00343AB0">
        <w:tc>
          <w:tcPr>
            <w:tcW w:w="8220" w:type="dxa"/>
            <w:tcBorders>
              <w:top w:val="nil"/>
              <w:left w:val="nil"/>
              <w:bottom w:val="nil"/>
              <w:right w:val="nil"/>
            </w:tcBorders>
          </w:tcPr>
          <w:p w:rsidR="00343AB0" w:rsidRDefault="00343AB0">
            <w:pPr>
              <w:pStyle w:val="ConsPlusNormal"/>
              <w:jc w:val="both"/>
            </w:pPr>
            <w:r>
              <w:t>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343AB0" w:rsidRDefault="00343AB0">
            <w:pPr>
              <w:pStyle w:val="ConsPlusNormal"/>
              <w:jc w:val="right"/>
            </w:pPr>
            <w:hyperlink w:anchor="P124">
              <w:r>
                <w:rPr>
                  <w:color w:val="0000FF"/>
                </w:rPr>
                <w:t>11</w:t>
              </w:r>
            </w:hyperlink>
          </w:p>
        </w:tc>
      </w:tr>
      <w:tr w:rsidR="00343AB0">
        <w:tc>
          <w:tcPr>
            <w:tcW w:w="8220" w:type="dxa"/>
            <w:tcBorders>
              <w:top w:val="nil"/>
              <w:left w:val="nil"/>
              <w:bottom w:val="nil"/>
              <w:right w:val="nil"/>
            </w:tcBorders>
          </w:tcPr>
          <w:p w:rsidR="00343AB0" w:rsidRDefault="00343AB0">
            <w:pPr>
              <w:pStyle w:val="ConsPlusNormal"/>
              <w:jc w:val="both"/>
            </w:pPr>
            <w:r>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результатов обучения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202">
              <w:r>
                <w:rPr>
                  <w:color w:val="0000FF"/>
                </w:rPr>
                <w:t>422</w:t>
              </w:r>
            </w:hyperlink>
          </w:p>
        </w:tc>
      </w:tr>
      <w:tr w:rsidR="00343AB0">
        <w:tc>
          <w:tcPr>
            <w:tcW w:w="8220" w:type="dxa"/>
            <w:tcBorders>
              <w:top w:val="nil"/>
              <w:left w:val="nil"/>
              <w:bottom w:val="nil"/>
              <w:right w:val="nil"/>
            </w:tcBorders>
          </w:tcPr>
          <w:p w:rsidR="00343AB0" w:rsidRDefault="00343AB0">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343AB0" w:rsidRDefault="00343AB0">
            <w:pPr>
              <w:pStyle w:val="ConsPlusNormal"/>
              <w:jc w:val="right"/>
            </w:pPr>
            <w:hyperlink w:anchor="P2837">
              <w:r>
                <w:rPr>
                  <w:color w:val="0000FF"/>
                </w:rPr>
                <w:t>546</w:t>
              </w:r>
            </w:hyperlink>
          </w:p>
        </w:tc>
      </w:tr>
      <w:tr w:rsidR="00343AB0">
        <w:tc>
          <w:tcPr>
            <w:tcW w:w="8220" w:type="dxa"/>
            <w:tcBorders>
              <w:top w:val="nil"/>
              <w:left w:val="nil"/>
              <w:bottom w:val="nil"/>
              <w:right w:val="nil"/>
            </w:tcBorders>
          </w:tcPr>
          <w:p w:rsidR="00343AB0" w:rsidRDefault="00343AB0">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343AB0" w:rsidRDefault="00343AB0">
            <w:pPr>
              <w:pStyle w:val="ConsPlusNormal"/>
              <w:jc w:val="right"/>
            </w:pPr>
            <w:hyperlink w:anchor="P1274">
              <w:r>
                <w:rPr>
                  <w:color w:val="0000FF"/>
                </w:rPr>
                <w:t>239</w:t>
              </w:r>
            </w:hyperlink>
          </w:p>
        </w:tc>
      </w:tr>
      <w:tr w:rsidR="00343AB0">
        <w:tc>
          <w:tcPr>
            <w:tcW w:w="8220" w:type="dxa"/>
            <w:tcBorders>
              <w:top w:val="nil"/>
              <w:left w:val="nil"/>
              <w:bottom w:val="nil"/>
              <w:right w:val="nil"/>
            </w:tcBorders>
          </w:tcPr>
          <w:p w:rsidR="00343AB0" w:rsidRDefault="00343AB0">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pPr>
            <w:r>
              <w:t>счетных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76">
              <w:r>
                <w:rPr>
                  <w:color w:val="0000FF"/>
                </w:rPr>
                <w:t>485</w:t>
              </w:r>
            </w:hyperlink>
          </w:p>
        </w:tc>
      </w:tr>
      <w:tr w:rsidR="00343AB0">
        <w:tc>
          <w:tcPr>
            <w:tcW w:w="8220" w:type="dxa"/>
            <w:tcBorders>
              <w:top w:val="nil"/>
              <w:left w:val="nil"/>
              <w:bottom w:val="nil"/>
              <w:right w:val="nil"/>
            </w:tcBorders>
          </w:tcPr>
          <w:p w:rsidR="00343AB0" w:rsidRDefault="00343AB0">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6">
              <w:r>
                <w:rPr>
                  <w:color w:val="0000FF"/>
                </w:rPr>
                <w:t>31</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РАБОТЫ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2556">
              <w:r>
                <w:rPr>
                  <w:color w:val="0000FF"/>
                </w:rPr>
                <w:t>481</w:t>
              </w:r>
            </w:hyperlink>
          </w:p>
        </w:tc>
      </w:tr>
      <w:tr w:rsidR="00343AB0">
        <w:tc>
          <w:tcPr>
            <w:tcW w:w="8220" w:type="dxa"/>
            <w:tcBorders>
              <w:top w:val="nil"/>
              <w:left w:val="nil"/>
              <w:bottom w:val="nil"/>
              <w:right w:val="nil"/>
            </w:tcBorders>
          </w:tcPr>
          <w:p w:rsidR="00343AB0" w:rsidRDefault="00343AB0">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2556">
              <w:r>
                <w:rPr>
                  <w:color w:val="0000FF"/>
                </w:rPr>
                <w:t>481</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РАЗРЕШЕНИЯ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343AB0" w:rsidRDefault="00343AB0">
            <w:pPr>
              <w:pStyle w:val="ConsPlusNormal"/>
              <w:jc w:val="right"/>
            </w:pPr>
            <w:hyperlink w:anchor="P512">
              <w:r>
                <w:rPr>
                  <w:color w:val="0000FF"/>
                </w:rPr>
                <w:t>87</w:t>
              </w:r>
            </w:hyperlink>
          </w:p>
        </w:tc>
      </w:tr>
      <w:tr w:rsidR="00343AB0">
        <w:tc>
          <w:tcPr>
            <w:tcW w:w="8220" w:type="dxa"/>
            <w:tcBorders>
              <w:top w:val="nil"/>
              <w:left w:val="nil"/>
              <w:bottom w:val="nil"/>
              <w:right w:val="nil"/>
            </w:tcBorders>
          </w:tcPr>
          <w:p w:rsidR="00343AB0" w:rsidRDefault="00343AB0">
            <w:pPr>
              <w:pStyle w:val="ConsPlusNormal"/>
              <w:jc w:val="both"/>
            </w:pPr>
            <w:r>
              <w:t>на установку и использование средств связи</w:t>
            </w:r>
          </w:p>
        </w:tc>
        <w:tc>
          <w:tcPr>
            <w:tcW w:w="850" w:type="dxa"/>
            <w:tcBorders>
              <w:top w:val="nil"/>
              <w:left w:val="nil"/>
              <w:bottom w:val="nil"/>
              <w:right w:val="nil"/>
            </w:tcBorders>
            <w:vAlign w:val="bottom"/>
          </w:tcPr>
          <w:p w:rsidR="00343AB0" w:rsidRDefault="00343AB0">
            <w:pPr>
              <w:pStyle w:val="ConsPlusNormal"/>
              <w:jc w:val="right"/>
            </w:pPr>
            <w:hyperlink w:anchor="P2911">
              <w:r>
                <w:rPr>
                  <w:color w:val="0000FF"/>
                </w:rPr>
                <w:t>563</w:t>
              </w:r>
            </w:hyperlink>
          </w:p>
        </w:tc>
      </w:tr>
      <w:tr w:rsidR="00343AB0">
        <w:tc>
          <w:tcPr>
            <w:tcW w:w="8220" w:type="dxa"/>
            <w:tcBorders>
              <w:top w:val="nil"/>
              <w:left w:val="nil"/>
              <w:bottom w:val="nil"/>
              <w:right w:val="nil"/>
            </w:tcBorders>
          </w:tcPr>
          <w:p w:rsidR="00343AB0" w:rsidRDefault="00343AB0">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343AB0" w:rsidRDefault="00343AB0">
            <w:pPr>
              <w:pStyle w:val="ConsPlusNormal"/>
              <w:jc w:val="right"/>
            </w:pPr>
            <w:hyperlink w:anchor="P927">
              <w:r>
                <w:rPr>
                  <w:color w:val="0000FF"/>
                </w:rPr>
                <w:t>174</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РАЗЪЯСНЕНИЯ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7">
              <w:r>
                <w:rPr>
                  <w:color w:val="0000FF"/>
                </w:rPr>
                <w:t>466</w:t>
              </w:r>
            </w:hyperlink>
          </w:p>
        </w:tc>
      </w:tr>
      <w:tr w:rsidR="00343AB0">
        <w:tc>
          <w:tcPr>
            <w:tcW w:w="8220" w:type="dxa"/>
            <w:tcBorders>
              <w:top w:val="nil"/>
              <w:left w:val="nil"/>
              <w:bottom w:val="nil"/>
              <w:right w:val="nil"/>
            </w:tcBorders>
          </w:tcPr>
          <w:p w:rsidR="00343AB0" w:rsidRDefault="00343AB0">
            <w:pPr>
              <w:pStyle w:val="ConsPlusNormal"/>
              <w:jc w:val="both"/>
            </w:pPr>
            <w: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343AB0" w:rsidRDefault="00343AB0">
            <w:pPr>
              <w:pStyle w:val="ConsPlusNormal"/>
              <w:jc w:val="right"/>
            </w:pPr>
            <w:hyperlink w:anchor="P1184">
              <w:r>
                <w:rPr>
                  <w:color w:val="0000FF"/>
                </w:rPr>
                <w:t>220</w:t>
              </w:r>
            </w:hyperlink>
          </w:p>
        </w:tc>
      </w:tr>
      <w:tr w:rsidR="00343AB0">
        <w:tc>
          <w:tcPr>
            <w:tcW w:w="8220" w:type="dxa"/>
            <w:tcBorders>
              <w:top w:val="nil"/>
              <w:left w:val="nil"/>
              <w:bottom w:val="nil"/>
              <w:right w:val="nil"/>
            </w:tcBorders>
          </w:tcPr>
          <w:p w:rsidR="00343AB0" w:rsidRDefault="00343AB0">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343AB0" w:rsidRDefault="00343AB0">
            <w:pPr>
              <w:pStyle w:val="ConsPlusNormal"/>
              <w:jc w:val="right"/>
            </w:pPr>
            <w:hyperlink w:anchor="P1180">
              <w:r>
                <w:rPr>
                  <w:color w:val="0000FF"/>
                </w:rPr>
                <w:t>219</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РАСПИСАНИЯ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343AB0" w:rsidRDefault="00343AB0">
            <w:pPr>
              <w:pStyle w:val="ConsPlusNormal"/>
              <w:jc w:val="right"/>
            </w:pPr>
            <w:hyperlink w:anchor="P2616">
              <w:r>
                <w:rPr>
                  <w:color w:val="0000FF"/>
                </w:rPr>
                <w:t>495</w:t>
              </w:r>
            </w:hyperlink>
          </w:p>
        </w:tc>
      </w:tr>
      <w:tr w:rsidR="00343AB0">
        <w:tc>
          <w:tcPr>
            <w:tcW w:w="8220" w:type="dxa"/>
            <w:tcBorders>
              <w:top w:val="nil"/>
              <w:left w:val="nil"/>
              <w:bottom w:val="nil"/>
              <w:right w:val="nil"/>
            </w:tcBorders>
          </w:tcPr>
          <w:p w:rsidR="00343AB0" w:rsidRDefault="00343AB0">
            <w:pPr>
              <w:pStyle w:val="ConsPlusNormal"/>
              <w:jc w:val="both"/>
            </w:pPr>
            <w:r>
              <w:t>расходные</w:t>
            </w:r>
          </w:p>
        </w:tc>
        <w:tc>
          <w:tcPr>
            <w:tcW w:w="850" w:type="dxa"/>
            <w:tcBorders>
              <w:top w:val="nil"/>
              <w:left w:val="nil"/>
              <w:bottom w:val="nil"/>
              <w:right w:val="nil"/>
            </w:tcBorders>
            <w:vAlign w:val="bottom"/>
          </w:tcPr>
          <w:p w:rsidR="00343AB0" w:rsidRDefault="00343AB0">
            <w:pPr>
              <w:pStyle w:val="ConsPlusNormal"/>
              <w:jc w:val="right"/>
            </w:pPr>
            <w:hyperlink w:anchor="P1355">
              <w:r>
                <w:rPr>
                  <w:color w:val="0000FF"/>
                </w:rPr>
                <w:t>253</w:t>
              </w:r>
            </w:hyperlink>
            <w:r>
              <w:t xml:space="preserve">, </w:t>
            </w: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штатные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8">
              <w:r>
                <w:rPr>
                  <w:color w:val="0000FF"/>
                </w:rPr>
                <w:t>40</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РАСПИСКИ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888">
              <w:r>
                <w:rPr>
                  <w:color w:val="0000FF"/>
                </w:rPr>
                <w:t>167</w:t>
              </w:r>
            </w:hyperlink>
          </w:p>
        </w:tc>
      </w:tr>
      <w:tr w:rsidR="00343AB0">
        <w:tc>
          <w:tcPr>
            <w:tcW w:w="8220" w:type="dxa"/>
            <w:tcBorders>
              <w:top w:val="nil"/>
              <w:left w:val="nil"/>
              <w:bottom w:val="nil"/>
              <w:right w:val="nil"/>
            </w:tcBorders>
          </w:tcPr>
          <w:p w:rsidR="00343AB0" w:rsidRDefault="00343AB0">
            <w:pPr>
              <w:pStyle w:val="ConsPlusNormal"/>
              <w:jc w:val="both"/>
            </w:pPr>
            <w:r>
              <w:t>о получении лицензий</w:t>
            </w:r>
          </w:p>
        </w:tc>
        <w:tc>
          <w:tcPr>
            <w:tcW w:w="850" w:type="dxa"/>
            <w:tcBorders>
              <w:top w:val="nil"/>
              <w:left w:val="nil"/>
              <w:bottom w:val="nil"/>
              <w:right w:val="nil"/>
            </w:tcBorders>
            <w:vAlign w:val="bottom"/>
          </w:tcPr>
          <w:p w:rsidR="00343AB0" w:rsidRDefault="00343AB0">
            <w:pPr>
              <w:pStyle w:val="ConsPlusNormal"/>
              <w:jc w:val="right"/>
            </w:pPr>
            <w:hyperlink w:anchor="P385">
              <w:r>
                <w:rPr>
                  <w:color w:val="0000FF"/>
                </w:rPr>
                <w:t>57</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4">
              <w:r>
                <w:rPr>
                  <w:color w:val="0000FF"/>
                </w:rPr>
                <w:t>458</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РАСПОРЯДОК</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служебный</w:t>
            </w:r>
          </w:p>
        </w:tc>
        <w:tc>
          <w:tcPr>
            <w:tcW w:w="850" w:type="dxa"/>
            <w:tcBorders>
              <w:top w:val="nil"/>
              <w:left w:val="nil"/>
              <w:bottom w:val="nil"/>
              <w:right w:val="nil"/>
            </w:tcBorders>
            <w:vAlign w:val="bottom"/>
          </w:tcPr>
          <w:p w:rsidR="00343AB0" w:rsidRDefault="00343AB0">
            <w:pPr>
              <w:pStyle w:val="ConsPlusNormal"/>
              <w:jc w:val="right"/>
            </w:pPr>
            <w:hyperlink w:anchor="P1998">
              <w:r>
                <w:rPr>
                  <w:color w:val="0000FF"/>
                </w:rPr>
                <w:t>381</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РАСПОРЯЖЕНИЯ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81">
              <w:r>
                <w:rPr>
                  <w:color w:val="0000FF"/>
                </w:rPr>
                <w:t>4</w:t>
              </w:r>
            </w:hyperlink>
          </w:p>
        </w:tc>
      </w:tr>
      <w:tr w:rsidR="00343AB0">
        <w:tc>
          <w:tcPr>
            <w:tcW w:w="8220" w:type="dxa"/>
            <w:tcBorders>
              <w:top w:val="nil"/>
              <w:left w:val="nil"/>
              <w:bottom w:val="nil"/>
              <w:right w:val="nil"/>
            </w:tcBorders>
          </w:tcPr>
          <w:p w:rsidR="00343AB0" w:rsidRDefault="00343AB0">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p>
        </w:tc>
      </w:tr>
      <w:tr w:rsidR="00343AB0">
        <w:tc>
          <w:tcPr>
            <w:tcW w:w="8220" w:type="dxa"/>
            <w:tcBorders>
              <w:top w:val="nil"/>
              <w:left w:val="nil"/>
              <w:bottom w:val="nil"/>
              <w:right w:val="nil"/>
            </w:tcBorders>
          </w:tcPr>
          <w:p w:rsidR="00343AB0" w:rsidRDefault="00343AB0">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43AB0" w:rsidRDefault="00343AB0">
            <w:pPr>
              <w:pStyle w:val="ConsPlusNormal"/>
              <w:jc w:val="right"/>
            </w:pPr>
            <w:hyperlink w:anchor="P627">
              <w:r>
                <w:rPr>
                  <w:color w:val="0000FF"/>
                </w:rPr>
                <w:t>112</w:t>
              </w:r>
            </w:hyperlink>
          </w:p>
        </w:tc>
      </w:tr>
      <w:tr w:rsidR="00343AB0">
        <w:tc>
          <w:tcPr>
            <w:tcW w:w="8220" w:type="dxa"/>
            <w:tcBorders>
              <w:top w:val="nil"/>
              <w:left w:val="nil"/>
              <w:bottom w:val="nil"/>
              <w:right w:val="nil"/>
            </w:tcBorders>
          </w:tcPr>
          <w:p w:rsidR="00343AB0" w:rsidRDefault="00343AB0">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343AB0" w:rsidRDefault="00343AB0">
            <w:pPr>
              <w:pStyle w:val="ConsPlusNormal"/>
              <w:jc w:val="right"/>
            </w:pPr>
            <w:hyperlink w:anchor="P2715">
              <w:r>
                <w:rPr>
                  <w:color w:val="0000FF"/>
                </w:rPr>
                <w:t>518</w:t>
              </w:r>
            </w:hyperlink>
          </w:p>
        </w:tc>
      </w:tr>
      <w:tr w:rsidR="00343AB0">
        <w:tc>
          <w:tcPr>
            <w:tcW w:w="8220" w:type="dxa"/>
            <w:tcBorders>
              <w:top w:val="nil"/>
              <w:left w:val="nil"/>
              <w:bottom w:val="nil"/>
              <w:right w:val="nil"/>
            </w:tcBorders>
          </w:tcPr>
          <w:p w:rsidR="00343AB0" w:rsidRDefault="00343AB0">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456">
              <w:r>
                <w:rPr>
                  <w:color w:val="0000FF"/>
                </w:rPr>
                <w:t>73</w:t>
              </w:r>
            </w:hyperlink>
          </w:p>
        </w:tc>
      </w:tr>
      <w:tr w:rsidR="00343AB0">
        <w:tc>
          <w:tcPr>
            <w:tcW w:w="8220" w:type="dxa"/>
            <w:tcBorders>
              <w:top w:val="nil"/>
              <w:left w:val="nil"/>
              <w:bottom w:val="nil"/>
              <w:right w:val="nil"/>
            </w:tcBorders>
          </w:tcPr>
          <w:p w:rsidR="00343AB0" w:rsidRDefault="00343AB0">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pPr>
            <w:r>
              <w:t>Президента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73">
              <w:r>
                <w:rPr>
                  <w:color w:val="0000FF"/>
                </w:rPr>
                <w:t>3</w:t>
              </w:r>
            </w:hyperlink>
          </w:p>
        </w:tc>
      </w:tr>
      <w:tr w:rsidR="00343AB0">
        <w:tc>
          <w:tcPr>
            <w:tcW w:w="8220" w:type="dxa"/>
            <w:tcBorders>
              <w:top w:val="nil"/>
              <w:left w:val="nil"/>
              <w:bottom w:val="nil"/>
              <w:right w:val="nil"/>
            </w:tcBorders>
          </w:tcPr>
          <w:p w:rsidR="00343AB0" w:rsidRDefault="00343AB0">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РАССТАНОВКИ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штатные (штатно-списочный состав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10">
              <w:r>
                <w:rPr>
                  <w:color w:val="0000FF"/>
                </w:rPr>
                <w:t>42</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РАСЧЕТЫ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бизнес-планам</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43AB0" w:rsidRDefault="00343AB0">
            <w:pPr>
              <w:pStyle w:val="ConsPlusNormal"/>
              <w:jc w:val="right"/>
            </w:pPr>
            <w:hyperlink w:anchor="P129">
              <w:r>
                <w:rPr>
                  <w:color w:val="0000FF"/>
                </w:rPr>
                <w:t>12</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343AB0" w:rsidRDefault="00343AB0">
            <w:pPr>
              <w:pStyle w:val="ConsPlusNormal"/>
              <w:jc w:val="right"/>
            </w:pPr>
            <w:hyperlink w:anchor="P1053">
              <w:r>
                <w:rPr>
                  <w:color w:val="0000FF"/>
                </w:rPr>
                <w:t>194</w:t>
              </w:r>
            </w:hyperlink>
          </w:p>
        </w:tc>
      </w:tr>
      <w:tr w:rsidR="00343AB0">
        <w:tc>
          <w:tcPr>
            <w:tcW w:w="8220" w:type="dxa"/>
            <w:tcBorders>
              <w:top w:val="nil"/>
              <w:left w:val="nil"/>
              <w:bottom w:val="nil"/>
              <w:right w:val="nil"/>
            </w:tcBorders>
          </w:tcPr>
          <w:p w:rsidR="00343AB0" w:rsidRDefault="00343AB0">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43AB0" w:rsidRDefault="00343AB0">
            <w:pPr>
              <w:pStyle w:val="ConsPlusNormal"/>
              <w:jc w:val="right"/>
            </w:pPr>
            <w:hyperlink w:anchor="P2095">
              <w:r>
                <w:rPr>
                  <w:color w:val="0000FF"/>
                </w:rPr>
                <w:t>401</w:t>
              </w:r>
            </w:hyperlink>
          </w:p>
        </w:tc>
      </w:tr>
      <w:tr w:rsidR="00343AB0">
        <w:tc>
          <w:tcPr>
            <w:tcW w:w="8220" w:type="dxa"/>
            <w:tcBorders>
              <w:top w:val="nil"/>
              <w:left w:val="nil"/>
              <w:bottom w:val="nil"/>
              <w:right w:val="nil"/>
            </w:tcBorders>
          </w:tcPr>
          <w:p w:rsidR="00343AB0" w:rsidRDefault="00343AB0">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3">
              <w:r>
                <w:rPr>
                  <w:color w:val="0000FF"/>
                </w:rPr>
                <w:t>510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премировании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11">
              <w:r>
                <w:rPr>
                  <w:color w:val="0000FF"/>
                </w:rPr>
                <w:t>405</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43AB0" w:rsidRDefault="00343AB0">
            <w:pPr>
              <w:pStyle w:val="ConsPlusNormal"/>
              <w:jc w:val="right"/>
            </w:pPr>
            <w:hyperlink w:anchor="P2083">
              <w:r>
                <w:rPr>
                  <w:color w:val="0000FF"/>
                </w:rPr>
                <w:t>398</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43AB0" w:rsidRDefault="00343AB0">
            <w:pPr>
              <w:pStyle w:val="ConsPlusNormal"/>
              <w:jc w:val="right"/>
            </w:pPr>
            <w:hyperlink w:anchor="P1739">
              <w:r>
                <w:rPr>
                  <w:color w:val="0000FF"/>
                </w:rPr>
                <w:t>328</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343AB0" w:rsidRDefault="00343AB0">
            <w:pPr>
              <w:pStyle w:val="ConsPlusNormal"/>
              <w:jc w:val="right"/>
            </w:pPr>
            <w:hyperlink w:anchor="P431">
              <w:r>
                <w:rPr>
                  <w:color w:val="0000FF"/>
                </w:rPr>
                <w:t>67</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43AB0" w:rsidRDefault="00343AB0">
            <w:pPr>
              <w:pStyle w:val="ConsPlusNormal"/>
              <w:jc w:val="right"/>
            </w:pPr>
            <w:hyperlink w:anchor="P1367">
              <w:r>
                <w:rPr>
                  <w:color w:val="0000FF"/>
                </w:rPr>
                <w:t>256</w:t>
              </w:r>
            </w:hyperlink>
          </w:p>
        </w:tc>
      </w:tr>
      <w:tr w:rsidR="00343AB0">
        <w:tc>
          <w:tcPr>
            <w:tcW w:w="8220" w:type="dxa"/>
            <w:tcBorders>
              <w:top w:val="nil"/>
              <w:left w:val="nil"/>
              <w:bottom w:val="nil"/>
              <w:right w:val="nil"/>
            </w:tcBorders>
          </w:tcPr>
          <w:p w:rsidR="00343AB0" w:rsidRDefault="00343AB0">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343AB0" w:rsidRDefault="00343AB0">
            <w:pPr>
              <w:pStyle w:val="ConsPlusNormal"/>
              <w:jc w:val="right"/>
            </w:pPr>
            <w:hyperlink w:anchor="P2890">
              <w:r>
                <w:rPr>
                  <w:color w:val="0000FF"/>
                </w:rPr>
                <w:t>558</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59">
              <w:r>
                <w:rPr>
                  <w:color w:val="0000FF"/>
                </w:rPr>
                <w:t>97</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640">
              <w:r>
                <w:rPr>
                  <w:color w:val="0000FF"/>
                </w:rPr>
                <w:t>306</w:t>
              </w:r>
            </w:hyperlink>
          </w:p>
        </w:tc>
      </w:tr>
      <w:tr w:rsidR="00343AB0">
        <w:tc>
          <w:tcPr>
            <w:tcW w:w="8220" w:type="dxa"/>
            <w:tcBorders>
              <w:top w:val="nil"/>
              <w:left w:val="nil"/>
              <w:bottom w:val="nil"/>
              <w:right w:val="nil"/>
            </w:tcBorders>
          </w:tcPr>
          <w:p w:rsidR="00343AB0" w:rsidRDefault="00343AB0">
            <w:pPr>
              <w:pStyle w:val="ConsPlusNormal"/>
              <w:jc w:val="both"/>
            </w:pPr>
            <w:r>
              <w:t>по прогнозированию цен</w:t>
            </w:r>
          </w:p>
        </w:tc>
        <w:tc>
          <w:tcPr>
            <w:tcW w:w="850" w:type="dxa"/>
            <w:tcBorders>
              <w:top w:val="nil"/>
              <w:left w:val="nil"/>
              <w:bottom w:val="nil"/>
              <w:right w:val="nil"/>
            </w:tcBorders>
            <w:vAlign w:val="bottom"/>
          </w:tcPr>
          <w:p w:rsidR="00343AB0" w:rsidRDefault="00343AB0">
            <w:pPr>
              <w:pStyle w:val="ConsPlusNormal"/>
              <w:jc w:val="right"/>
            </w:pPr>
            <w:hyperlink w:anchor="P1258">
              <w:r>
                <w:rPr>
                  <w:color w:val="0000FF"/>
                </w:rPr>
                <w:t>236</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43AB0" w:rsidRDefault="00343AB0">
            <w:pPr>
              <w:pStyle w:val="ConsPlusNormal"/>
              <w:jc w:val="right"/>
            </w:pPr>
            <w:hyperlink w:anchor="P1685">
              <w:r>
                <w:rPr>
                  <w:color w:val="0000FF"/>
                </w:rPr>
                <w:t>316</w:t>
              </w:r>
            </w:hyperlink>
          </w:p>
        </w:tc>
      </w:tr>
      <w:tr w:rsidR="00343AB0">
        <w:tc>
          <w:tcPr>
            <w:tcW w:w="8220" w:type="dxa"/>
            <w:tcBorders>
              <w:top w:val="nil"/>
              <w:left w:val="nil"/>
              <w:bottom w:val="nil"/>
              <w:right w:val="nil"/>
            </w:tcBorders>
          </w:tcPr>
          <w:p w:rsidR="00343AB0" w:rsidRDefault="00343AB0">
            <w:pPr>
              <w:pStyle w:val="ConsPlusNormal"/>
              <w:jc w:val="both"/>
            </w:pPr>
            <w:r>
              <w:t>по страховым взносам</w:t>
            </w:r>
          </w:p>
        </w:tc>
        <w:tc>
          <w:tcPr>
            <w:tcW w:w="850" w:type="dxa"/>
            <w:tcBorders>
              <w:top w:val="nil"/>
              <w:left w:val="nil"/>
              <w:bottom w:val="nil"/>
              <w:right w:val="nil"/>
            </w:tcBorders>
            <w:vAlign w:val="bottom"/>
          </w:tcPr>
          <w:p w:rsidR="00343AB0" w:rsidRDefault="00343AB0">
            <w:pPr>
              <w:pStyle w:val="ConsPlusNormal"/>
              <w:jc w:val="right"/>
            </w:pPr>
            <w:hyperlink w:anchor="P1648">
              <w:r>
                <w:rPr>
                  <w:color w:val="0000FF"/>
                </w:rPr>
                <w:t>308</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стоимости к договорам залога</w:t>
            </w:r>
          </w:p>
        </w:tc>
        <w:tc>
          <w:tcPr>
            <w:tcW w:w="850" w:type="dxa"/>
            <w:tcBorders>
              <w:top w:val="nil"/>
              <w:left w:val="nil"/>
              <w:bottom w:val="nil"/>
              <w:right w:val="nil"/>
            </w:tcBorders>
            <w:vAlign w:val="bottom"/>
          </w:tcPr>
          <w:p w:rsidR="00343AB0" w:rsidRDefault="00343AB0">
            <w:pPr>
              <w:pStyle w:val="ConsPlusNormal"/>
              <w:jc w:val="right"/>
            </w:pPr>
            <w:hyperlink w:anchor="P563">
              <w:r>
                <w:rPr>
                  <w:color w:val="0000FF"/>
                </w:rPr>
                <w:t>98</w:t>
              </w:r>
            </w:hyperlink>
          </w:p>
        </w:tc>
      </w:tr>
      <w:tr w:rsidR="00343AB0">
        <w:tc>
          <w:tcPr>
            <w:tcW w:w="8220" w:type="dxa"/>
            <w:tcBorders>
              <w:top w:val="nil"/>
              <w:left w:val="nil"/>
              <w:bottom w:val="nil"/>
              <w:right w:val="nil"/>
            </w:tcBorders>
          </w:tcPr>
          <w:p w:rsidR="00343AB0" w:rsidRDefault="00343AB0">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343AB0" w:rsidRDefault="00343AB0">
            <w:pPr>
              <w:pStyle w:val="ConsPlusNormal"/>
              <w:jc w:val="right"/>
            </w:pPr>
            <w:hyperlink w:anchor="P1664">
              <w:r>
                <w:rPr>
                  <w:color w:val="0000FF"/>
                </w:rPr>
                <w:t>311</w:t>
              </w:r>
            </w:hyperlink>
          </w:p>
        </w:tc>
      </w:tr>
      <w:tr w:rsidR="00343AB0">
        <w:tc>
          <w:tcPr>
            <w:tcW w:w="8220" w:type="dxa"/>
            <w:tcBorders>
              <w:top w:val="nil"/>
              <w:left w:val="nil"/>
              <w:bottom w:val="nil"/>
              <w:right w:val="nil"/>
            </w:tcBorders>
          </w:tcPr>
          <w:p w:rsidR="00343AB0" w:rsidRDefault="00343AB0">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343AB0" w:rsidRDefault="00343AB0">
            <w:pPr>
              <w:pStyle w:val="ConsPlusNormal"/>
              <w:jc w:val="right"/>
            </w:pPr>
            <w:hyperlink w:anchor="P1660">
              <w:r>
                <w:rPr>
                  <w:color w:val="0000FF"/>
                </w:rPr>
                <w:t>310</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РЕГИСТРЫ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бухгалтерского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государственные</w:t>
            </w:r>
          </w:p>
        </w:tc>
        <w:tc>
          <w:tcPr>
            <w:tcW w:w="850" w:type="dxa"/>
            <w:tcBorders>
              <w:top w:val="nil"/>
              <w:left w:val="nil"/>
              <w:bottom w:val="nil"/>
              <w:right w:val="nil"/>
            </w:tcBorders>
            <w:vAlign w:val="bottom"/>
          </w:tcPr>
          <w:p w:rsidR="00343AB0" w:rsidRDefault="00343AB0">
            <w:pPr>
              <w:pStyle w:val="ConsPlusNormal"/>
              <w:jc w:val="right"/>
            </w:pPr>
            <w:hyperlink w:anchor="P323">
              <w:r>
                <w:rPr>
                  <w:color w:val="0000FF"/>
                </w:rPr>
                <w:t>45</w:t>
              </w:r>
            </w:hyperlink>
          </w:p>
        </w:tc>
      </w:tr>
      <w:tr w:rsidR="00343AB0">
        <w:tc>
          <w:tcPr>
            <w:tcW w:w="8220" w:type="dxa"/>
            <w:tcBorders>
              <w:top w:val="nil"/>
              <w:left w:val="nil"/>
              <w:bottom w:val="nil"/>
              <w:right w:val="nil"/>
            </w:tcBorders>
          </w:tcPr>
          <w:p w:rsidR="00343AB0" w:rsidRDefault="00343AB0">
            <w:pPr>
              <w:pStyle w:val="ConsPlusNormal"/>
              <w:jc w:val="both"/>
            </w:pPr>
            <w:r>
              <w:t>налогового учета</w:t>
            </w:r>
          </w:p>
        </w:tc>
        <w:tc>
          <w:tcPr>
            <w:tcW w:w="850" w:type="dxa"/>
            <w:tcBorders>
              <w:top w:val="nil"/>
              <w:left w:val="nil"/>
              <w:bottom w:val="nil"/>
              <w:right w:val="nil"/>
            </w:tcBorders>
            <w:vAlign w:val="bottom"/>
          </w:tcPr>
          <w:p w:rsidR="00343AB0" w:rsidRDefault="00343AB0">
            <w:pPr>
              <w:pStyle w:val="ConsPlusNormal"/>
              <w:jc w:val="right"/>
            </w:pPr>
            <w:hyperlink w:anchor="P1664">
              <w:r>
                <w:rPr>
                  <w:color w:val="0000FF"/>
                </w:rPr>
                <w:t>311</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РЕГЛАМЕНТЫ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должностные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324">
              <w:r>
                <w:rPr>
                  <w:color w:val="0000FF"/>
                </w:rPr>
                <w:t>443</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о закупках товаров,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контрактной службе</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о контрактных управляющих</w:t>
            </w:r>
          </w:p>
        </w:tc>
        <w:tc>
          <w:tcPr>
            <w:tcW w:w="850" w:type="dxa"/>
            <w:tcBorders>
              <w:top w:val="nil"/>
              <w:left w:val="nil"/>
              <w:bottom w:val="nil"/>
              <w:right w:val="nil"/>
            </w:tcBorders>
            <w:vAlign w:val="bottom"/>
          </w:tcPr>
          <w:p w:rsidR="00343AB0" w:rsidRDefault="00343AB0">
            <w:pPr>
              <w:pStyle w:val="ConsPlusNormal"/>
              <w:jc w:val="right"/>
            </w:pPr>
            <w:hyperlink w:anchor="P1172">
              <w:r>
                <w:rPr>
                  <w:color w:val="0000FF"/>
                </w:rPr>
                <w:t>217</w:t>
              </w:r>
            </w:hyperlink>
          </w:p>
        </w:tc>
      </w:tr>
      <w:tr w:rsidR="00343AB0">
        <w:tc>
          <w:tcPr>
            <w:tcW w:w="8220" w:type="dxa"/>
            <w:tcBorders>
              <w:top w:val="nil"/>
              <w:left w:val="nil"/>
              <w:bottom w:val="nil"/>
              <w:right w:val="nil"/>
            </w:tcBorders>
          </w:tcPr>
          <w:p w:rsidR="00343AB0" w:rsidRDefault="00343AB0">
            <w:pPr>
              <w:pStyle w:val="ConsPlusNormal"/>
              <w:jc w:val="both"/>
            </w:pPr>
            <w:r>
              <w:t>типовые должностные</w:t>
            </w:r>
          </w:p>
        </w:tc>
        <w:tc>
          <w:tcPr>
            <w:tcW w:w="850" w:type="dxa"/>
            <w:tcBorders>
              <w:top w:val="nil"/>
              <w:left w:val="nil"/>
              <w:bottom w:val="nil"/>
              <w:right w:val="nil"/>
            </w:tcBorders>
            <w:vAlign w:val="bottom"/>
          </w:tcPr>
          <w:p w:rsidR="00343AB0" w:rsidRDefault="00343AB0">
            <w:pPr>
              <w:pStyle w:val="ConsPlusNormal"/>
              <w:jc w:val="right"/>
            </w:pPr>
            <w:hyperlink w:anchor="P2320">
              <w:r>
                <w:rPr>
                  <w:color w:val="0000FF"/>
                </w:rPr>
                <w:t>442</w:t>
              </w:r>
            </w:hyperlink>
          </w:p>
        </w:tc>
      </w:tr>
      <w:tr w:rsidR="00343AB0">
        <w:tc>
          <w:tcPr>
            <w:tcW w:w="8220" w:type="dxa"/>
            <w:tcBorders>
              <w:top w:val="nil"/>
              <w:left w:val="nil"/>
              <w:bottom w:val="nil"/>
              <w:right w:val="nil"/>
            </w:tcBorders>
          </w:tcPr>
          <w:p w:rsidR="00343AB0" w:rsidRDefault="00343AB0">
            <w:pPr>
              <w:pStyle w:val="ConsPlusNormal"/>
              <w:jc w:val="both"/>
            </w:pPr>
            <w:r>
              <w:t>удостоверяющих центров:</w:t>
            </w:r>
          </w:p>
        </w:tc>
        <w:tc>
          <w:tcPr>
            <w:tcW w:w="850" w:type="dxa"/>
            <w:tcBorders>
              <w:top w:val="nil"/>
              <w:left w:val="nil"/>
              <w:bottom w:val="nil"/>
              <w:right w:val="nil"/>
            </w:tcBorders>
            <w:vAlign w:val="bottom"/>
          </w:tcPr>
          <w:p w:rsidR="00343AB0" w:rsidRDefault="00343AB0">
            <w:pPr>
              <w:pStyle w:val="ConsPlusNormal"/>
              <w:jc w:val="right"/>
            </w:pPr>
            <w:hyperlink w:anchor="P2963">
              <w:r>
                <w:rPr>
                  <w:color w:val="0000FF"/>
                </w:rPr>
                <w:t>575</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РЕЕСТРЫ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бухгалтерского (бюджетного) учета</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60">
              <w:r>
                <w:rPr>
                  <w:color w:val="0000FF"/>
                </w:rPr>
                <w:t>119</w:t>
              </w:r>
            </w:hyperlink>
          </w:p>
        </w:tc>
      </w:tr>
      <w:tr w:rsidR="00343AB0">
        <w:tc>
          <w:tcPr>
            <w:tcW w:w="8220" w:type="dxa"/>
            <w:tcBorders>
              <w:top w:val="nil"/>
              <w:left w:val="nil"/>
              <w:bottom w:val="nil"/>
              <w:right w:val="nil"/>
            </w:tcBorders>
          </w:tcPr>
          <w:p w:rsidR="00343AB0" w:rsidRDefault="00343AB0">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343AB0" w:rsidRDefault="00343AB0">
            <w:pPr>
              <w:pStyle w:val="ConsPlusNormal"/>
              <w:jc w:val="right"/>
            </w:pPr>
            <w:hyperlink w:anchor="P2955">
              <w:r>
                <w:rPr>
                  <w:color w:val="0000FF"/>
                </w:rPr>
                <w:t>573</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государственный</w:t>
            </w:r>
          </w:p>
        </w:tc>
        <w:tc>
          <w:tcPr>
            <w:tcW w:w="850" w:type="dxa"/>
            <w:tcBorders>
              <w:top w:val="nil"/>
              <w:left w:val="nil"/>
              <w:bottom w:val="nil"/>
              <w:right w:val="nil"/>
            </w:tcBorders>
            <w:vAlign w:val="bottom"/>
          </w:tcPr>
          <w:p w:rsidR="00343AB0" w:rsidRDefault="00343AB0">
            <w:pPr>
              <w:pStyle w:val="ConsPlusNormal"/>
              <w:jc w:val="right"/>
            </w:pPr>
            <w:hyperlink w:anchor="P323">
              <w:r>
                <w:rPr>
                  <w:color w:val="0000FF"/>
                </w:rPr>
                <w:t>45</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2260">
              <w:r>
                <w:rPr>
                  <w:color w:val="0000FF"/>
                </w:rPr>
                <w:t>433</w:t>
              </w:r>
            </w:hyperlink>
          </w:p>
        </w:tc>
      </w:tr>
      <w:tr w:rsidR="00343AB0">
        <w:tc>
          <w:tcPr>
            <w:tcW w:w="8220" w:type="dxa"/>
            <w:tcBorders>
              <w:top w:val="nil"/>
              <w:left w:val="nil"/>
              <w:bottom w:val="nil"/>
              <w:right w:val="nil"/>
            </w:tcBorders>
          </w:tcPr>
          <w:p w:rsidR="00343AB0" w:rsidRDefault="00343AB0">
            <w:pPr>
              <w:pStyle w:val="ConsPlusNormal"/>
              <w:jc w:val="both"/>
            </w:pPr>
            <w:r>
              <w:t>для расчета земельного налога</w:t>
            </w:r>
          </w:p>
        </w:tc>
        <w:tc>
          <w:tcPr>
            <w:tcW w:w="850" w:type="dxa"/>
            <w:tcBorders>
              <w:top w:val="nil"/>
              <w:left w:val="nil"/>
              <w:bottom w:val="nil"/>
              <w:right w:val="nil"/>
            </w:tcBorders>
            <w:vAlign w:val="bottom"/>
          </w:tcPr>
          <w:p w:rsidR="00343AB0" w:rsidRDefault="00343AB0">
            <w:pPr>
              <w:pStyle w:val="ConsPlusNormal"/>
              <w:jc w:val="right"/>
            </w:pPr>
            <w:hyperlink w:anchor="P1644">
              <w:r>
                <w:rPr>
                  <w:color w:val="0000FF"/>
                </w:rPr>
                <w:t>307</w:t>
              </w:r>
            </w:hyperlink>
          </w:p>
        </w:tc>
      </w:tr>
      <w:tr w:rsidR="00343AB0">
        <w:tc>
          <w:tcPr>
            <w:tcW w:w="8220" w:type="dxa"/>
            <w:tcBorders>
              <w:top w:val="nil"/>
              <w:left w:val="nil"/>
              <w:bottom w:val="nil"/>
              <w:right w:val="nil"/>
            </w:tcBorders>
          </w:tcPr>
          <w:p w:rsidR="00343AB0" w:rsidRDefault="00343AB0">
            <w:pPr>
              <w:pStyle w:val="ConsPlusNormal"/>
              <w:jc w:val="both"/>
            </w:pPr>
            <w: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2256">
              <w:r>
                <w:rPr>
                  <w:color w:val="0000FF"/>
                </w:rPr>
                <w:t>432</w:t>
              </w:r>
            </w:hyperlink>
          </w:p>
        </w:tc>
      </w:tr>
      <w:tr w:rsidR="00343AB0">
        <w:tc>
          <w:tcPr>
            <w:tcW w:w="8220" w:type="dxa"/>
            <w:tcBorders>
              <w:top w:val="nil"/>
              <w:left w:val="nil"/>
              <w:bottom w:val="nil"/>
              <w:right w:val="nil"/>
            </w:tcBorders>
          </w:tcPr>
          <w:p w:rsidR="00343AB0" w:rsidRDefault="00343AB0">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343AB0" w:rsidRDefault="00343AB0">
            <w:pPr>
              <w:pStyle w:val="ConsPlusNormal"/>
              <w:jc w:val="right"/>
            </w:pPr>
            <w:hyperlink w:anchor="P2252">
              <w:r>
                <w:rPr>
                  <w:color w:val="0000FF"/>
                </w:rPr>
                <w:t>431</w:t>
              </w:r>
            </w:hyperlink>
          </w:p>
        </w:tc>
      </w:tr>
      <w:tr w:rsidR="00343AB0">
        <w:tc>
          <w:tcPr>
            <w:tcW w:w="8220" w:type="dxa"/>
            <w:tcBorders>
              <w:top w:val="nil"/>
              <w:left w:val="nil"/>
              <w:bottom w:val="nil"/>
              <w:right w:val="nil"/>
            </w:tcBorders>
          </w:tcPr>
          <w:p w:rsidR="00343AB0" w:rsidRDefault="00343AB0">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343AB0" w:rsidRDefault="00343AB0">
            <w:pPr>
              <w:pStyle w:val="ConsPlusNormal"/>
              <w:jc w:val="right"/>
            </w:pPr>
            <w:hyperlink w:anchor="P1208">
              <w:r>
                <w:rPr>
                  <w:color w:val="0000FF"/>
                </w:rPr>
                <w:t>226</w:t>
              </w:r>
            </w:hyperlink>
          </w:p>
        </w:tc>
      </w:tr>
      <w:tr w:rsidR="00343AB0">
        <w:tc>
          <w:tcPr>
            <w:tcW w:w="8220" w:type="dxa"/>
            <w:tcBorders>
              <w:top w:val="nil"/>
              <w:left w:val="nil"/>
              <w:bottom w:val="nil"/>
              <w:right w:val="nil"/>
            </w:tcBorders>
          </w:tcPr>
          <w:p w:rsidR="00343AB0" w:rsidRDefault="00343AB0">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343AB0" w:rsidRDefault="00343AB0">
            <w:pPr>
              <w:pStyle w:val="ConsPlusNormal"/>
              <w:jc w:val="right"/>
            </w:pPr>
            <w:hyperlink w:anchor="P1208">
              <w:r>
                <w:rPr>
                  <w:color w:val="0000FF"/>
                </w:rPr>
                <w:t>226</w:t>
              </w:r>
            </w:hyperlink>
          </w:p>
        </w:tc>
      </w:tr>
      <w:tr w:rsidR="00343AB0">
        <w:tc>
          <w:tcPr>
            <w:tcW w:w="8220" w:type="dxa"/>
            <w:tcBorders>
              <w:top w:val="nil"/>
              <w:left w:val="nil"/>
              <w:bottom w:val="nil"/>
              <w:right w:val="nil"/>
            </w:tcBorders>
          </w:tcPr>
          <w:p w:rsidR="00343AB0" w:rsidRDefault="00343AB0">
            <w:pPr>
              <w:pStyle w:val="ConsPlusNormal"/>
              <w:jc w:val="both"/>
            </w:pPr>
            <w:r>
              <w:t>лицензий</w:t>
            </w:r>
          </w:p>
        </w:tc>
        <w:tc>
          <w:tcPr>
            <w:tcW w:w="850" w:type="dxa"/>
            <w:tcBorders>
              <w:top w:val="nil"/>
              <w:left w:val="nil"/>
              <w:bottom w:val="nil"/>
              <w:right w:val="nil"/>
            </w:tcBorders>
            <w:vAlign w:val="bottom"/>
          </w:tcPr>
          <w:p w:rsidR="00343AB0" w:rsidRDefault="00343AB0">
            <w:pPr>
              <w:pStyle w:val="ConsPlusNormal"/>
              <w:jc w:val="right"/>
            </w:pPr>
            <w:hyperlink w:anchor="P381">
              <w:r>
                <w:rPr>
                  <w:color w:val="0000FF"/>
                </w:rPr>
                <w:t>56</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муниципальных служащих</w:t>
            </w:r>
          </w:p>
        </w:tc>
        <w:tc>
          <w:tcPr>
            <w:tcW w:w="850" w:type="dxa"/>
            <w:tcBorders>
              <w:top w:val="nil"/>
              <w:left w:val="nil"/>
              <w:bottom w:val="nil"/>
              <w:right w:val="nil"/>
            </w:tcBorders>
            <w:vAlign w:val="bottom"/>
          </w:tcPr>
          <w:p w:rsidR="00343AB0" w:rsidRDefault="00343AB0">
            <w:pPr>
              <w:pStyle w:val="ConsPlusNormal"/>
              <w:jc w:val="right"/>
            </w:pPr>
            <w:hyperlink w:anchor="P2260">
              <w:r>
                <w:rPr>
                  <w:color w:val="0000FF"/>
                </w:rPr>
                <w:t>433</w:t>
              </w:r>
            </w:hyperlink>
          </w:p>
        </w:tc>
      </w:tr>
      <w:tr w:rsidR="00343AB0">
        <w:tc>
          <w:tcPr>
            <w:tcW w:w="8220" w:type="dxa"/>
            <w:tcBorders>
              <w:top w:val="nil"/>
              <w:left w:val="nil"/>
              <w:bottom w:val="nil"/>
              <w:right w:val="nil"/>
            </w:tcBorders>
          </w:tcPr>
          <w:p w:rsidR="00343AB0" w:rsidRDefault="00343AB0">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описей архива</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347">
              <w:r>
                <w:rPr>
                  <w:color w:val="0000FF"/>
                </w:rPr>
                <w:t>251</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подведомственных, подконтрольных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90">
              <w:r>
                <w:rPr>
                  <w:color w:val="0000FF"/>
                </w:rPr>
                <w:t>39</w:t>
              </w:r>
            </w:hyperlink>
          </w:p>
        </w:tc>
      </w:tr>
      <w:tr w:rsidR="00343AB0">
        <w:tc>
          <w:tcPr>
            <w:tcW w:w="8220" w:type="dxa"/>
            <w:tcBorders>
              <w:top w:val="nil"/>
              <w:left w:val="nil"/>
              <w:bottom w:val="nil"/>
              <w:right w:val="nil"/>
            </w:tcBorders>
          </w:tcPr>
          <w:p w:rsidR="00343AB0" w:rsidRDefault="00343AB0">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343AB0" w:rsidRDefault="00343AB0">
            <w:pPr>
              <w:pStyle w:val="ConsPlusNormal"/>
              <w:jc w:val="right"/>
            </w:pPr>
            <w:hyperlink w:anchor="P2679">
              <w:r>
                <w:rPr>
                  <w:color w:val="0000FF"/>
                </w:rPr>
                <w:t>509</w:t>
              </w:r>
            </w:hyperlink>
          </w:p>
        </w:tc>
      </w:tr>
      <w:tr w:rsidR="00343AB0">
        <w:tc>
          <w:tcPr>
            <w:tcW w:w="8220" w:type="dxa"/>
            <w:tcBorders>
              <w:top w:val="nil"/>
              <w:left w:val="nil"/>
              <w:bottom w:val="nil"/>
              <w:right w:val="nil"/>
            </w:tcBorders>
          </w:tcPr>
          <w:p w:rsidR="00343AB0" w:rsidRDefault="00343AB0">
            <w:pPr>
              <w:pStyle w:val="ConsPlusNormal"/>
              <w:jc w:val="both"/>
            </w:pPr>
            <w:r>
              <w:t>расходных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1355">
              <w:r>
                <w:rPr>
                  <w:color w:val="0000FF"/>
                </w:rPr>
                <w:t>253</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343AB0" w:rsidRDefault="00343AB0">
            <w:pPr>
              <w:pStyle w:val="ConsPlusNormal"/>
              <w:jc w:val="right"/>
            </w:pPr>
            <w:hyperlink w:anchor="P959">
              <w:r>
                <w:rPr>
                  <w:color w:val="0000FF"/>
                </w:rPr>
                <w:t>182</w:t>
              </w:r>
            </w:hyperlink>
          </w:p>
        </w:tc>
      </w:tr>
      <w:tr w:rsidR="00343AB0">
        <w:tc>
          <w:tcPr>
            <w:tcW w:w="8220" w:type="dxa"/>
            <w:tcBorders>
              <w:top w:val="nil"/>
              <w:left w:val="nil"/>
              <w:bottom w:val="nil"/>
              <w:right w:val="nil"/>
            </w:tcBorders>
          </w:tcPr>
          <w:p w:rsidR="00343AB0" w:rsidRDefault="00343AB0">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343AB0" w:rsidRDefault="00343AB0">
            <w:pPr>
              <w:pStyle w:val="ConsPlusNormal"/>
              <w:jc w:val="right"/>
            </w:pPr>
            <w:hyperlink w:anchor="P1673">
              <w:r>
                <w:rPr>
                  <w:color w:val="0000FF"/>
                </w:rPr>
                <w:t>313</w:t>
              </w:r>
            </w:hyperlink>
          </w:p>
        </w:tc>
      </w:tr>
      <w:tr w:rsidR="00343AB0">
        <w:tc>
          <w:tcPr>
            <w:tcW w:w="8220" w:type="dxa"/>
            <w:tcBorders>
              <w:top w:val="nil"/>
              <w:left w:val="nil"/>
              <w:bottom w:val="nil"/>
              <w:right w:val="nil"/>
            </w:tcBorders>
          </w:tcPr>
          <w:p w:rsidR="00343AB0" w:rsidRDefault="00343AB0">
            <w:pPr>
              <w:pStyle w:val="ConsPlusNormal"/>
              <w:jc w:val="both"/>
            </w:pPr>
            <w:r>
              <w:t>свидетельств об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403">
              <w:r>
                <w:rPr>
                  <w:color w:val="0000FF"/>
                </w:rPr>
                <w:t>60</w:t>
              </w:r>
            </w:hyperlink>
          </w:p>
        </w:tc>
      </w:tr>
      <w:tr w:rsidR="00343AB0">
        <w:tc>
          <w:tcPr>
            <w:tcW w:w="8220" w:type="dxa"/>
            <w:tcBorders>
              <w:top w:val="nil"/>
              <w:left w:val="nil"/>
              <w:bottom w:val="nil"/>
              <w:right w:val="nil"/>
            </w:tcBorders>
          </w:tcPr>
          <w:p w:rsidR="00343AB0" w:rsidRDefault="00343AB0">
            <w:pPr>
              <w:pStyle w:val="ConsPlusNormal"/>
              <w:jc w:val="both"/>
            </w:pPr>
            <w:r>
              <w:t>сертификатов соответствия</w:t>
            </w:r>
          </w:p>
        </w:tc>
        <w:tc>
          <w:tcPr>
            <w:tcW w:w="850" w:type="dxa"/>
            <w:tcBorders>
              <w:top w:val="nil"/>
              <w:left w:val="nil"/>
              <w:bottom w:val="nil"/>
              <w:right w:val="nil"/>
            </w:tcBorders>
            <w:vAlign w:val="bottom"/>
          </w:tcPr>
          <w:p w:rsidR="00343AB0" w:rsidRDefault="00343AB0">
            <w:pPr>
              <w:pStyle w:val="ConsPlusNormal"/>
              <w:jc w:val="right"/>
            </w:pPr>
            <w:hyperlink w:anchor="P427">
              <w:r>
                <w:rPr>
                  <w:color w:val="0000FF"/>
                </w:rPr>
                <w:t>66</w:t>
              </w:r>
            </w:hyperlink>
          </w:p>
        </w:tc>
      </w:tr>
      <w:tr w:rsidR="00343AB0">
        <w:tc>
          <w:tcPr>
            <w:tcW w:w="8220" w:type="dxa"/>
            <w:tcBorders>
              <w:top w:val="nil"/>
              <w:left w:val="nil"/>
              <w:bottom w:val="nil"/>
              <w:right w:val="nil"/>
            </w:tcBorders>
          </w:tcPr>
          <w:p w:rsidR="00343AB0" w:rsidRDefault="00343AB0">
            <w:pPr>
              <w:pStyle w:val="ConsPlusNormal"/>
              <w:jc w:val="both"/>
            </w:pPr>
            <w:r>
              <w:t>учета бланков строгой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копировальных работ</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приема посетителей</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рассылки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983">
              <w:r>
                <w:rPr>
                  <w:color w:val="0000FF"/>
                </w:rPr>
                <w:t>183</w:t>
              </w:r>
            </w:hyperlink>
          </w:p>
        </w:tc>
      </w:tr>
      <w:tr w:rsidR="00343AB0">
        <w:tc>
          <w:tcPr>
            <w:tcW w:w="8220" w:type="dxa"/>
            <w:tcBorders>
              <w:top w:val="nil"/>
              <w:left w:val="nil"/>
              <w:bottom w:val="nil"/>
              <w:right w:val="nil"/>
            </w:tcBorders>
          </w:tcPr>
          <w:p w:rsidR="00343AB0" w:rsidRDefault="00343AB0">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343AB0" w:rsidRDefault="00343AB0">
            <w:pPr>
              <w:pStyle w:val="ConsPlusNormal"/>
              <w:jc w:val="right"/>
            </w:pPr>
            <w:hyperlink w:anchor="P2260">
              <w:r>
                <w:rPr>
                  <w:color w:val="0000FF"/>
                </w:rPr>
                <w:t>433</w:t>
              </w:r>
            </w:hyperlink>
          </w:p>
        </w:tc>
      </w:tr>
      <w:tr w:rsidR="00343AB0">
        <w:tc>
          <w:tcPr>
            <w:tcW w:w="8220" w:type="dxa"/>
            <w:tcBorders>
              <w:top w:val="nil"/>
              <w:left w:val="nil"/>
              <w:bottom w:val="nil"/>
              <w:right w:val="nil"/>
            </w:tcBorders>
          </w:tcPr>
          <w:p w:rsidR="00343AB0" w:rsidRDefault="00343AB0">
            <w:pPr>
              <w:pStyle w:val="ConsPlusNormal"/>
              <w:jc w:val="both"/>
            </w:pPr>
            <w:r>
              <w:t>членов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РЕЗОЛЮЦИИ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04">
              <w:r>
                <w:rPr>
                  <w:color w:val="0000FF"/>
                </w:rPr>
                <w:t>22</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РЕЗЮМЕ</w:t>
            </w:r>
          </w:p>
        </w:tc>
        <w:tc>
          <w:tcPr>
            <w:tcW w:w="850" w:type="dxa"/>
            <w:tcBorders>
              <w:top w:val="nil"/>
              <w:left w:val="nil"/>
              <w:bottom w:val="nil"/>
              <w:right w:val="nil"/>
            </w:tcBorders>
            <w:vAlign w:val="bottom"/>
          </w:tcPr>
          <w:p w:rsidR="00343AB0" w:rsidRDefault="00343AB0">
            <w:pPr>
              <w:pStyle w:val="ConsPlusNormal"/>
              <w:jc w:val="right"/>
            </w:pPr>
            <w:hyperlink w:anchor="P2304">
              <w:r>
                <w:rPr>
                  <w:color w:val="0000FF"/>
                </w:rPr>
                <w:t>439</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РЕКЛАМАЦИИ</w:t>
            </w:r>
          </w:p>
        </w:tc>
        <w:tc>
          <w:tcPr>
            <w:tcW w:w="850" w:type="dxa"/>
            <w:tcBorders>
              <w:top w:val="nil"/>
              <w:left w:val="nil"/>
              <w:bottom w:val="nil"/>
              <w:right w:val="nil"/>
            </w:tcBorders>
            <w:vAlign w:val="bottom"/>
          </w:tcPr>
          <w:p w:rsidR="00343AB0" w:rsidRDefault="00343AB0">
            <w:pPr>
              <w:pStyle w:val="ConsPlusNormal"/>
              <w:jc w:val="right"/>
            </w:pPr>
            <w:hyperlink w:anchor="P2703">
              <w:r>
                <w:rPr>
                  <w:color w:val="0000FF"/>
                </w:rPr>
                <w:t>515</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РЕКОМЕНДАЦИИ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 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04">
              <w:r>
                <w:rPr>
                  <w:color w:val="0000FF"/>
                </w:rPr>
                <w:t>22</w:t>
              </w:r>
            </w:hyperlink>
          </w:p>
        </w:tc>
      </w:tr>
      <w:tr w:rsidR="00343AB0">
        <w:tc>
          <w:tcPr>
            <w:tcW w:w="8220" w:type="dxa"/>
            <w:tcBorders>
              <w:top w:val="nil"/>
              <w:left w:val="nil"/>
              <w:bottom w:val="nil"/>
              <w:right w:val="nil"/>
            </w:tcBorders>
          </w:tcPr>
          <w:p w:rsidR="00343AB0" w:rsidRDefault="00343AB0">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152">
              <w:r>
                <w:rPr>
                  <w:color w:val="0000FF"/>
                </w:rPr>
                <w:t>412</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по противодействию коррупции</w:t>
            </w:r>
          </w:p>
        </w:tc>
        <w:tc>
          <w:tcPr>
            <w:tcW w:w="850" w:type="dxa"/>
            <w:tcBorders>
              <w:top w:val="nil"/>
              <w:left w:val="nil"/>
              <w:bottom w:val="nil"/>
              <w:right w:val="nil"/>
            </w:tcBorders>
            <w:vAlign w:val="bottom"/>
          </w:tcPr>
          <w:p w:rsidR="00343AB0" w:rsidRDefault="00343AB0">
            <w:pPr>
              <w:pStyle w:val="ConsPlusNormal"/>
              <w:jc w:val="right"/>
            </w:pPr>
            <w:hyperlink w:anchor="P2457">
              <w:r>
                <w:rPr>
                  <w:color w:val="0000FF"/>
                </w:rPr>
                <w:t>466</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РЕЦЕНЗИИ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343AB0" w:rsidRDefault="00343AB0">
            <w:pPr>
              <w:pStyle w:val="ConsPlusNormal"/>
              <w:jc w:val="right"/>
            </w:pPr>
            <w:hyperlink w:anchor="P1932">
              <w:r>
                <w:rPr>
                  <w:color w:val="0000FF"/>
                </w:rPr>
                <w:t>367</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РЕШЕНИЯ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договору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343AB0" w:rsidRDefault="00343AB0">
            <w:pPr>
              <w:pStyle w:val="ConsPlusNormal"/>
              <w:jc w:val="right"/>
            </w:pPr>
            <w:hyperlink w:anchor="P2286">
              <w:r>
                <w:rPr>
                  <w:color w:val="0000FF"/>
                </w:rPr>
                <w:t>437</w:t>
              </w:r>
            </w:hyperlink>
          </w:p>
        </w:tc>
      </w:tr>
      <w:tr w:rsidR="00343AB0">
        <w:tc>
          <w:tcPr>
            <w:tcW w:w="8220" w:type="dxa"/>
            <w:tcBorders>
              <w:top w:val="nil"/>
              <w:left w:val="nil"/>
              <w:bottom w:val="nil"/>
              <w:right w:val="nil"/>
            </w:tcBorders>
          </w:tcPr>
          <w:p w:rsidR="00343AB0" w:rsidRDefault="00343AB0">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343AB0" w:rsidRDefault="00343AB0">
            <w:pPr>
              <w:pStyle w:val="ConsPlusNormal"/>
              <w:jc w:val="right"/>
            </w:pPr>
            <w:hyperlink w:anchor="P1826">
              <w:r>
                <w:rPr>
                  <w:color w:val="0000FF"/>
                </w:rPr>
                <w:t>343</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04">
              <w:r>
                <w:rPr>
                  <w:color w:val="0000FF"/>
                </w:rPr>
                <w:t>22</w:t>
              </w:r>
            </w:hyperlink>
          </w:p>
        </w:tc>
      </w:tr>
      <w:tr w:rsidR="00343AB0">
        <w:tc>
          <w:tcPr>
            <w:tcW w:w="8220" w:type="dxa"/>
            <w:tcBorders>
              <w:top w:val="nil"/>
              <w:left w:val="nil"/>
              <w:bottom w:val="nil"/>
              <w:right w:val="nil"/>
            </w:tcBorders>
          </w:tcPr>
          <w:p w:rsidR="00343AB0" w:rsidRDefault="00343AB0">
            <w:pPr>
              <w:pStyle w:val="ConsPlusNormal"/>
              <w:jc w:val="both"/>
            </w:pPr>
            <w:r>
              <w:t>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81">
              <w:r>
                <w:rPr>
                  <w:color w:val="0000FF"/>
                </w:rPr>
                <w:t>4</w:t>
              </w:r>
            </w:hyperlink>
          </w:p>
        </w:tc>
      </w:tr>
      <w:tr w:rsidR="00343AB0">
        <w:tc>
          <w:tcPr>
            <w:tcW w:w="8220" w:type="dxa"/>
            <w:tcBorders>
              <w:top w:val="nil"/>
              <w:left w:val="nil"/>
              <w:bottom w:val="nil"/>
              <w:right w:val="nil"/>
            </w:tcBorders>
          </w:tcPr>
          <w:p w:rsidR="00343AB0" w:rsidRDefault="00343AB0">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43AB0" w:rsidRDefault="00343AB0">
            <w:pPr>
              <w:pStyle w:val="ConsPlusNormal"/>
              <w:jc w:val="right"/>
            </w:pPr>
            <w:hyperlink w:anchor="P484">
              <w:r>
                <w:rPr>
                  <w:color w:val="0000FF"/>
                </w:rPr>
                <w:t>80</w:t>
              </w:r>
            </w:hyperlink>
          </w:p>
        </w:tc>
      </w:tr>
      <w:tr w:rsidR="00343AB0">
        <w:tc>
          <w:tcPr>
            <w:tcW w:w="8220" w:type="dxa"/>
            <w:tcBorders>
              <w:top w:val="nil"/>
              <w:left w:val="nil"/>
              <w:bottom w:val="nil"/>
              <w:right w:val="nil"/>
            </w:tcBorders>
          </w:tcPr>
          <w:p w:rsidR="00343AB0" w:rsidRDefault="00343AB0">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награждении дипломами, грамотами</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343AB0" w:rsidRDefault="00343AB0">
            <w:pPr>
              <w:pStyle w:val="ConsPlusNormal"/>
              <w:jc w:val="right"/>
            </w:pPr>
            <w:hyperlink w:anchor="P2797">
              <w:r>
                <w:rPr>
                  <w:color w:val="0000FF"/>
                </w:rPr>
                <w:t>536</w:t>
              </w:r>
            </w:hyperlink>
          </w:p>
        </w:tc>
      </w:tr>
      <w:tr w:rsidR="00343AB0">
        <w:tc>
          <w:tcPr>
            <w:tcW w:w="8220" w:type="dxa"/>
            <w:tcBorders>
              <w:top w:val="nil"/>
              <w:left w:val="nil"/>
              <w:bottom w:val="nil"/>
              <w:right w:val="nil"/>
            </w:tcBorders>
          </w:tcPr>
          <w:p w:rsidR="00343AB0" w:rsidRDefault="00343AB0">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536">
              <w:r>
                <w:rPr>
                  <w:color w:val="0000FF"/>
                </w:rPr>
                <w:t>93</w:t>
              </w:r>
            </w:hyperlink>
          </w:p>
        </w:tc>
      </w:tr>
      <w:tr w:rsidR="00343AB0">
        <w:tc>
          <w:tcPr>
            <w:tcW w:w="8220" w:type="dxa"/>
            <w:tcBorders>
              <w:top w:val="nil"/>
              <w:left w:val="nil"/>
              <w:bottom w:val="nil"/>
              <w:right w:val="nil"/>
            </w:tcBorders>
          </w:tcPr>
          <w:p w:rsidR="00343AB0" w:rsidRDefault="00343AB0">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654">
              <w:r>
                <w:rPr>
                  <w:color w:val="0000FF"/>
                </w:rPr>
                <w:t>503</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забастовки</w:t>
            </w:r>
          </w:p>
        </w:tc>
        <w:tc>
          <w:tcPr>
            <w:tcW w:w="850" w:type="dxa"/>
            <w:tcBorders>
              <w:top w:val="nil"/>
              <w:left w:val="nil"/>
              <w:bottom w:val="nil"/>
              <w:right w:val="nil"/>
            </w:tcBorders>
            <w:vAlign w:val="bottom"/>
          </w:tcPr>
          <w:p w:rsidR="00343AB0" w:rsidRDefault="00343AB0">
            <w:pPr>
              <w:pStyle w:val="ConsPlusNormal"/>
              <w:jc w:val="right"/>
            </w:pPr>
            <w:hyperlink w:anchor="P2038">
              <w:r>
                <w:rPr>
                  <w:color w:val="0000FF"/>
                </w:rPr>
                <w:t>391</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p>
        </w:tc>
      </w:tr>
      <w:tr w:rsidR="00343AB0">
        <w:tc>
          <w:tcPr>
            <w:tcW w:w="8220" w:type="dxa"/>
            <w:tcBorders>
              <w:top w:val="nil"/>
              <w:left w:val="nil"/>
              <w:bottom w:val="nil"/>
              <w:right w:val="nil"/>
            </w:tcBorders>
          </w:tcPr>
          <w:p w:rsidR="00343AB0" w:rsidRDefault="00343AB0">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1615">
              <w:r>
                <w:rPr>
                  <w:color w:val="0000FF"/>
                </w:rPr>
                <w:t>300</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r>
              <w:t xml:space="preserve">, </w:t>
            </w:r>
            <w:hyperlink w:anchor="P398">
              <w:r>
                <w:rPr>
                  <w:color w:val="0000FF"/>
                </w:rPr>
                <w:t>59</w:t>
              </w:r>
            </w:hyperlink>
          </w:p>
        </w:tc>
      </w:tr>
      <w:tr w:rsidR="00343AB0">
        <w:tc>
          <w:tcPr>
            <w:tcW w:w="8220" w:type="dxa"/>
            <w:tcBorders>
              <w:top w:val="nil"/>
              <w:left w:val="nil"/>
              <w:bottom w:val="nil"/>
              <w:right w:val="nil"/>
            </w:tcBorders>
          </w:tcPr>
          <w:p w:rsidR="00343AB0" w:rsidRDefault="00343AB0">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343AB0" w:rsidRDefault="00343AB0">
            <w:pPr>
              <w:pStyle w:val="ConsPlusNormal"/>
              <w:jc w:val="right"/>
            </w:pPr>
            <w:hyperlink w:anchor="P496">
              <w:r>
                <w:rPr>
                  <w:color w:val="0000FF"/>
                </w:rPr>
                <w:t>83</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343AB0" w:rsidRDefault="00343AB0">
            <w:pPr>
              <w:pStyle w:val="ConsPlusNormal"/>
              <w:jc w:val="right"/>
            </w:pPr>
            <w:hyperlink w:anchor="P803">
              <w:r>
                <w:rPr>
                  <w:color w:val="0000FF"/>
                </w:rPr>
                <w:t>148</w:t>
              </w:r>
            </w:hyperlink>
          </w:p>
        </w:tc>
      </w:tr>
      <w:tr w:rsidR="00343AB0">
        <w:tc>
          <w:tcPr>
            <w:tcW w:w="8220" w:type="dxa"/>
            <w:tcBorders>
              <w:top w:val="nil"/>
              <w:left w:val="nil"/>
              <w:bottom w:val="nil"/>
              <w:right w:val="nil"/>
            </w:tcBorders>
          </w:tcPr>
          <w:p w:rsidR="00343AB0" w:rsidRDefault="00343AB0">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pPr>
            <w:r>
              <w:t>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343AB0" w:rsidRDefault="00343AB0">
            <w:pPr>
              <w:pStyle w:val="ConsPlusNormal"/>
              <w:jc w:val="right"/>
            </w:pPr>
            <w:hyperlink w:anchor="P714">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третейских судов</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343AB0" w:rsidRDefault="00343AB0">
            <w:pPr>
              <w:pStyle w:val="ConsPlusNormal"/>
              <w:jc w:val="right"/>
            </w:pPr>
            <w:hyperlink w:anchor="P714">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outlineLvl w:val="2"/>
            </w:pPr>
            <w:r>
              <w:t>РЕЦЕНЗИИ</w:t>
            </w:r>
          </w:p>
        </w:tc>
        <w:tc>
          <w:tcPr>
            <w:tcW w:w="850" w:type="dxa"/>
            <w:tcBorders>
              <w:top w:val="nil"/>
              <w:left w:val="nil"/>
              <w:bottom w:val="nil"/>
              <w:right w:val="nil"/>
            </w:tcBorders>
            <w:vAlign w:val="bottom"/>
          </w:tcPr>
          <w:p w:rsidR="00343AB0" w:rsidRDefault="00343AB0">
            <w:pPr>
              <w:pStyle w:val="ConsPlusNormal"/>
              <w:jc w:val="right"/>
            </w:pPr>
            <w:hyperlink w:anchor="P1932">
              <w:r>
                <w:rPr>
                  <w:color w:val="0000FF"/>
                </w:rPr>
                <w:t>367</w:t>
              </w:r>
            </w:hyperlink>
          </w:p>
        </w:tc>
      </w:tr>
      <w:tr w:rsidR="00343AB0">
        <w:tc>
          <w:tcPr>
            <w:tcW w:w="8220" w:type="dxa"/>
            <w:tcBorders>
              <w:top w:val="nil"/>
              <w:left w:val="nil"/>
              <w:bottom w:val="nil"/>
              <w:right w:val="nil"/>
            </w:tcBorders>
          </w:tcPr>
          <w:p w:rsidR="00343AB0" w:rsidRDefault="00343AB0">
            <w:pPr>
              <w:pStyle w:val="ConsPlusNormal"/>
              <w:jc w:val="both"/>
              <w:outlineLvl w:val="2"/>
            </w:pPr>
            <w:r>
              <w:lastRenderedPageBreak/>
              <w:t>РОСПИСЬ</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343AB0" w:rsidRDefault="00343AB0">
            <w:pPr>
              <w:pStyle w:val="ConsPlusNormal"/>
              <w:jc w:val="right"/>
            </w:pPr>
            <w:hyperlink w:anchor="P1291">
              <w:r>
                <w:rPr>
                  <w:color w:val="0000FF"/>
                </w:rPr>
                <w:t>242</w:t>
              </w:r>
            </w:hyperlink>
          </w:p>
        </w:tc>
      </w:tr>
      <w:tr w:rsidR="00343AB0">
        <w:tc>
          <w:tcPr>
            <w:tcW w:w="8220" w:type="dxa"/>
            <w:tcBorders>
              <w:top w:val="nil"/>
              <w:left w:val="nil"/>
              <w:bottom w:val="nil"/>
              <w:right w:val="nil"/>
            </w:tcBorders>
          </w:tcPr>
          <w:p w:rsidR="00343AB0" w:rsidRDefault="00343AB0">
            <w:pPr>
              <w:pStyle w:val="ConsPlusNormal"/>
              <w:jc w:val="both"/>
            </w:pPr>
            <w:r>
              <w:t>сводная бюджетная</w:t>
            </w:r>
          </w:p>
        </w:tc>
        <w:tc>
          <w:tcPr>
            <w:tcW w:w="850" w:type="dxa"/>
            <w:tcBorders>
              <w:top w:val="nil"/>
              <w:left w:val="nil"/>
              <w:bottom w:val="nil"/>
              <w:right w:val="nil"/>
            </w:tcBorders>
            <w:vAlign w:val="bottom"/>
          </w:tcPr>
          <w:p w:rsidR="00343AB0" w:rsidRDefault="00343AB0">
            <w:pPr>
              <w:pStyle w:val="ConsPlusNormal"/>
              <w:jc w:val="right"/>
            </w:pPr>
            <w:hyperlink w:anchor="P1291">
              <w:r>
                <w:rPr>
                  <w:color w:val="0000FF"/>
                </w:rPr>
                <w:t>242</w:t>
              </w:r>
            </w:hyperlink>
          </w:p>
        </w:tc>
      </w:tr>
      <w:tr w:rsidR="00343AB0">
        <w:tc>
          <w:tcPr>
            <w:tcW w:w="8220" w:type="dxa"/>
            <w:tcBorders>
              <w:top w:val="nil"/>
              <w:left w:val="nil"/>
              <w:bottom w:val="nil"/>
              <w:right w:val="nil"/>
            </w:tcBorders>
          </w:tcPr>
          <w:p w:rsidR="00343AB0" w:rsidRDefault="00343AB0">
            <w:pPr>
              <w:pStyle w:val="ConsPlusNormal"/>
              <w:jc w:val="both"/>
              <w:outlineLvl w:val="2"/>
            </w:pPr>
            <w:r>
              <w:t>РУКОВОДСТВА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эксплауатационно-технические</w:t>
            </w:r>
          </w:p>
        </w:tc>
        <w:tc>
          <w:tcPr>
            <w:tcW w:w="850" w:type="dxa"/>
            <w:tcBorders>
              <w:top w:val="nil"/>
              <w:left w:val="nil"/>
              <w:bottom w:val="nil"/>
              <w:right w:val="nil"/>
            </w:tcBorders>
            <w:vAlign w:val="bottom"/>
          </w:tcPr>
          <w:p w:rsidR="00343AB0" w:rsidRDefault="00343AB0">
            <w:pPr>
              <w:pStyle w:val="ConsPlusNormal"/>
              <w:jc w:val="right"/>
            </w:pPr>
            <w:hyperlink w:anchor="P2727">
              <w:r>
                <w:rPr>
                  <w:color w:val="0000FF"/>
                </w:rPr>
                <w:t>521</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СБОРНИКИ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343AB0" w:rsidRDefault="00343AB0">
            <w:pPr>
              <w:pStyle w:val="ConsPlusNormal"/>
              <w:jc w:val="right"/>
            </w:pPr>
            <w:hyperlink w:anchor="P852">
              <w:r>
                <w:rPr>
                  <w:color w:val="0000FF"/>
                </w:rPr>
                <w:t>158</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СВЕДЕНИЯ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98">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343AB0" w:rsidRDefault="00343AB0">
            <w:pPr>
              <w:pStyle w:val="ConsPlusNormal"/>
              <w:jc w:val="right"/>
            </w:pPr>
            <w:hyperlink w:anchor="P1053">
              <w:r>
                <w:rPr>
                  <w:color w:val="0000FF"/>
                </w:rPr>
                <w:t>194</w:t>
              </w:r>
            </w:hyperlink>
          </w:p>
        </w:tc>
      </w:tr>
      <w:tr w:rsidR="00343AB0">
        <w:tc>
          <w:tcPr>
            <w:tcW w:w="8220" w:type="dxa"/>
            <w:tcBorders>
              <w:top w:val="nil"/>
              <w:left w:val="nil"/>
              <w:bottom w:val="nil"/>
              <w:right w:val="nil"/>
            </w:tcBorders>
          </w:tcPr>
          <w:p w:rsidR="00343AB0" w:rsidRDefault="00343AB0">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43AB0" w:rsidRDefault="00343AB0">
            <w:pPr>
              <w:pStyle w:val="ConsPlusNormal"/>
              <w:jc w:val="right"/>
            </w:pPr>
            <w:hyperlink w:anchor="P1400">
              <w:r>
                <w:rPr>
                  <w:color w:val="0000FF"/>
                </w:rPr>
                <w:t>264</w:t>
              </w:r>
            </w:hyperlink>
          </w:p>
        </w:tc>
      </w:tr>
      <w:tr w:rsidR="00343AB0">
        <w:tc>
          <w:tcPr>
            <w:tcW w:w="8220" w:type="dxa"/>
            <w:tcBorders>
              <w:top w:val="nil"/>
              <w:left w:val="nil"/>
              <w:bottom w:val="nil"/>
              <w:right w:val="nil"/>
            </w:tcBorders>
          </w:tcPr>
          <w:p w:rsidR="00343AB0" w:rsidRDefault="00343AB0">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43AB0" w:rsidRDefault="00343AB0">
            <w:pPr>
              <w:pStyle w:val="ConsPlusNormal"/>
              <w:jc w:val="right"/>
            </w:pPr>
            <w:hyperlink w:anchor="P484">
              <w:r>
                <w:rPr>
                  <w:color w:val="0000FF"/>
                </w:rPr>
                <w:t>80</w:t>
              </w:r>
            </w:hyperlink>
          </w:p>
        </w:tc>
      </w:tr>
      <w:tr w:rsidR="00343AB0">
        <w:tc>
          <w:tcPr>
            <w:tcW w:w="8220" w:type="dxa"/>
            <w:tcBorders>
              <w:top w:val="nil"/>
              <w:left w:val="nil"/>
              <w:bottom w:val="nil"/>
              <w:right w:val="nil"/>
            </w:tcBorders>
          </w:tcPr>
          <w:p w:rsidR="00343AB0" w:rsidRDefault="00343AB0">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43AB0" w:rsidRDefault="00343AB0">
            <w:pPr>
              <w:pStyle w:val="ConsPlusNormal"/>
              <w:jc w:val="right"/>
            </w:pPr>
            <w:hyperlink w:anchor="P2107">
              <w:r>
                <w:rPr>
                  <w:color w:val="0000FF"/>
                </w:rPr>
                <w:t>404</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343AB0" w:rsidRDefault="00343AB0">
            <w:pPr>
              <w:pStyle w:val="ConsPlusNormal"/>
              <w:jc w:val="right"/>
            </w:pPr>
            <w:hyperlink w:anchor="P3202">
              <w:r>
                <w:rPr>
                  <w:color w:val="0000FF"/>
                </w:rPr>
                <w:t>626</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343AB0" w:rsidRDefault="00343AB0">
            <w:pPr>
              <w:pStyle w:val="ConsPlusNormal"/>
              <w:jc w:val="right"/>
            </w:pPr>
            <w:hyperlink w:anchor="P3070">
              <w:r>
                <w:rPr>
                  <w:color w:val="0000FF"/>
                </w:rPr>
                <w:t>600</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о квотировании рабочих мест</w:t>
            </w:r>
          </w:p>
        </w:tc>
        <w:tc>
          <w:tcPr>
            <w:tcW w:w="850" w:type="dxa"/>
            <w:tcBorders>
              <w:top w:val="nil"/>
              <w:left w:val="nil"/>
              <w:bottom w:val="nil"/>
              <w:right w:val="nil"/>
            </w:tcBorders>
            <w:vAlign w:val="bottom"/>
          </w:tcPr>
          <w:p w:rsidR="00343AB0" w:rsidRDefault="00343AB0">
            <w:pPr>
              <w:pStyle w:val="ConsPlusNormal"/>
              <w:jc w:val="right"/>
            </w:pPr>
            <w:hyperlink w:anchor="P1962">
              <w:r>
                <w:rPr>
                  <w:color w:val="0000FF"/>
                </w:rPr>
                <w:t>374</w:t>
              </w:r>
            </w:hyperlink>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28">
              <w:r>
                <w:rPr>
                  <w:color w:val="0000FF"/>
                </w:rPr>
                <w:t>303</w:t>
              </w:r>
            </w:hyperlink>
          </w:p>
        </w:tc>
      </w:tr>
      <w:tr w:rsidR="00343AB0">
        <w:tc>
          <w:tcPr>
            <w:tcW w:w="8220" w:type="dxa"/>
            <w:tcBorders>
              <w:top w:val="nil"/>
              <w:left w:val="nil"/>
              <w:bottom w:val="nil"/>
              <w:right w:val="nil"/>
            </w:tcBorders>
          </w:tcPr>
          <w:p w:rsidR="00343AB0" w:rsidRDefault="00343AB0">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7">
              <w:r>
                <w:rPr>
                  <w:color w:val="0000FF"/>
                </w:rPr>
                <w:t>511</w:t>
              </w:r>
            </w:hyperlink>
          </w:p>
        </w:tc>
      </w:tr>
      <w:tr w:rsidR="00343AB0">
        <w:tc>
          <w:tcPr>
            <w:tcW w:w="8220" w:type="dxa"/>
            <w:tcBorders>
              <w:top w:val="nil"/>
              <w:left w:val="nil"/>
              <w:bottom w:val="nil"/>
              <w:right w:val="nil"/>
            </w:tcBorders>
          </w:tcPr>
          <w:p w:rsidR="00343AB0" w:rsidRDefault="00343AB0">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186">
              <w:r>
                <w:rPr>
                  <w:color w:val="0000FF"/>
                </w:rPr>
                <w:t>418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43AB0" w:rsidRDefault="00343AB0">
            <w:pPr>
              <w:pStyle w:val="ConsPlusNormal"/>
              <w:jc w:val="right"/>
            </w:pPr>
            <w:hyperlink w:anchor="P2915">
              <w:r>
                <w:rPr>
                  <w:color w:val="0000FF"/>
                </w:rPr>
                <w:t>564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планов</w:t>
            </w:r>
          </w:p>
        </w:tc>
        <w:tc>
          <w:tcPr>
            <w:tcW w:w="850" w:type="dxa"/>
            <w:tcBorders>
              <w:top w:val="nil"/>
              <w:left w:val="nil"/>
              <w:bottom w:val="nil"/>
              <w:right w:val="nil"/>
            </w:tcBorders>
            <w:vAlign w:val="bottom"/>
          </w:tcPr>
          <w:p w:rsidR="00343AB0" w:rsidRDefault="00343AB0">
            <w:pPr>
              <w:pStyle w:val="ConsPlusNormal"/>
              <w:jc w:val="right"/>
            </w:pPr>
            <w:hyperlink w:anchor="P1106">
              <w:r>
                <w:rPr>
                  <w:color w:val="0000FF"/>
                </w:rPr>
                <w:t>204</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19">
              <w:r>
                <w:rPr>
                  <w:color w:val="0000FF"/>
                </w:rPr>
                <w:t>152</w:t>
              </w:r>
            </w:hyperlink>
          </w:p>
        </w:tc>
      </w:tr>
      <w:tr w:rsidR="00343AB0">
        <w:tc>
          <w:tcPr>
            <w:tcW w:w="8220" w:type="dxa"/>
            <w:tcBorders>
              <w:top w:val="nil"/>
              <w:left w:val="nil"/>
              <w:bottom w:val="nil"/>
              <w:right w:val="nil"/>
            </w:tcBorders>
          </w:tcPr>
          <w:p w:rsidR="00343AB0" w:rsidRDefault="00343AB0">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343AB0" w:rsidRDefault="00343AB0">
            <w:pPr>
              <w:pStyle w:val="ConsPlusNormal"/>
              <w:jc w:val="right"/>
            </w:pPr>
            <w:hyperlink w:anchor="P2894">
              <w:r>
                <w:rPr>
                  <w:color w:val="0000FF"/>
                </w:rPr>
                <w:t>559</w:t>
              </w:r>
            </w:hyperlink>
          </w:p>
        </w:tc>
      </w:tr>
      <w:tr w:rsidR="00343AB0">
        <w:tc>
          <w:tcPr>
            <w:tcW w:w="8220" w:type="dxa"/>
            <w:tcBorders>
              <w:top w:val="nil"/>
              <w:left w:val="nil"/>
              <w:bottom w:val="nil"/>
              <w:right w:val="nil"/>
            </w:tcBorders>
          </w:tcPr>
          <w:p w:rsidR="00343AB0" w:rsidRDefault="00343AB0">
            <w:pPr>
              <w:pStyle w:val="ConsPlusNormal"/>
              <w:jc w:val="both"/>
            </w:pPr>
            <w:r>
              <w:t>о ремонте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82">
              <w:r>
                <w:rPr>
                  <w:color w:val="0000FF"/>
                </w:rPr>
                <w:t>556</w:t>
              </w:r>
            </w:hyperlink>
          </w:p>
        </w:tc>
      </w:tr>
      <w:tr w:rsidR="00343AB0">
        <w:tc>
          <w:tcPr>
            <w:tcW w:w="8220" w:type="dxa"/>
            <w:tcBorders>
              <w:top w:val="nil"/>
              <w:left w:val="nil"/>
              <w:bottom w:val="nil"/>
              <w:right w:val="nil"/>
            </w:tcBorders>
          </w:tcPr>
          <w:p w:rsidR="00343AB0" w:rsidRDefault="00343AB0">
            <w:pPr>
              <w:pStyle w:val="ConsPlusNormal"/>
              <w:jc w:val="both"/>
            </w:pPr>
            <w:r>
              <w:t>о реорганизации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26">
              <w:r>
                <w:rPr>
                  <w:color w:val="0000FF"/>
                </w:rPr>
                <w:t>26</w:t>
              </w:r>
            </w:hyperlink>
          </w:p>
        </w:tc>
      </w:tr>
      <w:tr w:rsidR="00343AB0">
        <w:tc>
          <w:tcPr>
            <w:tcW w:w="8220" w:type="dxa"/>
            <w:tcBorders>
              <w:top w:val="nil"/>
              <w:left w:val="nil"/>
              <w:bottom w:val="nil"/>
              <w:right w:val="nil"/>
            </w:tcBorders>
          </w:tcPr>
          <w:p w:rsidR="00343AB0" w:rsidRDefault="00343AB0">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51">
              <w:r>
                <w:rPr>
                  <w:color w:val="0000FF"/>
                </w:rPr>
                <w:t>527</w:t>
              </w:r>
            </w:hyperlink>
          </w:p>
        </w:tc>
      </w:tr>
      <w:tr w:rsidR="00343AB0">
        <w:tc>
          <w:tcPr>
            <w:tcW w:w="8220" w:type="dxa"/>
            <w:tcBorders>
              <w:top w:val="nil"/>
              <w:left w:val="nil"/>
              <w:bottom w:val="nil"/>
              <w:right w:val="nil"/>
            </w:tcBorders>
          </w:tcPr>
          <w:p w:rsidR="00343AB0" w:rsidRDefault="00343AB0">
            <w:pPr>
              <w:pStyle w:val="ConsPlusNormal"/>
              <w:jc w:val="both"/>
            </w:pPr>
            <w:r>
              <w:t>о составе и объеме дел 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878">
              <w:r>
                <w:rPr>
                  <w:color w:val="0000FF"/>
                </w:rPr>
                <w:t>555</w:t>
              </w:r>
            </w:hyperlink>
          </w:p>
        </w:tc>
      </w:tr>
      <w:tr w:rsidR="00343AB0">
        <w:tc>
          <w:tcPr>
            <w:tcW w:w="8220" w:type="dxa"/>
            <w:tcBorders>
              <w:top w:val="nil"/>
              <w:left w:val="nil"/>
              <w:bottom w:val="nil"/>
              <w:right w:val="nil"/>
            </w:tcBorders>
          </w:tcPr>
          <w:p w:rsidR="00343AB0" w:rsidRDefault="00343AB0">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343AB0" w:rsidRDefault="00343AB0">
            <w:pPr>
              <w:pStyle w:val="ConsPlusNormal"/>
              <w:jc w:val="right"/>
            </w:pPr>
            <w:hyperlink w:anchor="P2352">
              <w:r>
                <w:rPr>
                  <w:color w:val="0000FF"/>
                </w:rPr>
                <w:t>450</w:t>
              </w:r>
            </w:hyperlink>
          </w:p>
        </w:tc>
      </w:tr>
      <w:tr w:rsidR="00343AB0">
        <w:tc>
          <w:tcPr>
            <w:tcW w:w="8220" w:type="dxa"/>
            <w:tcBorders>
              <w:top w:val="nil"/>
              <w:left w:val="nil"/>
              <w:bottom w:val="nil"/>
              <w:right w:val="nil"/>
            </w:tcBorders>
          </w:tcPr>
          <w:p w:rsidR="00343AB0" w:rsidRDefault="00343AB0">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958">
              <w:r>
                <w:rPr>
                  <w:color w:val="0000FF"/>
                </w:rPr>
                <w:t>373</w:t>
              </w:r>
            </w:hyperlink>
          </w:p>
        </w:tc>
      </w:tr>
      <w:tr w:rsidR="00343AB0">
        <w:tc>
          <w:tcPr>
            <w:tcW w:w="8220" w:type="dxa"/>
            <w:tcBorders>
              <w:top w:val="nil"/>
              <w:left w:val="nil"/>
              <w:bottom w:val="nil"/>
              <w:right w:val="nil"/>
            </w:tcBorders>
          </w:tcPr>
          <w:p w:rsidR="00343AB0" w:rsidRDefault="00343AB0">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85">
              <w:r>
                <w:rPr>
                  <w:color w:val="0000FF"/>
                </w:rPr>
                <w:t>645</w:t>
              </w:r>
            </w:hyperlink>
          </w:p>
        </w:tc>
      </w:tr>
      <w:tr w:rsidR="00343AB0">
        <w:tc>
          <w:tcPr>
            <w:tcW w:w="8220" w:type="dxa"/>
            <w:tcBorders>
              <w:top w:val="nil"/>
              <w:left w:val="nil"/>
              <w:bottom w:val="nil"/>
              <w:right w:val="nil"/>
            </w:tcBorders>
          </w:tcPr>
          <w:p w:rsidR="00343AB0" w:rsidRDefault="00343AB0">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343AB0" w:rsidRDefault="00343AB0">
            <w:pPr>
              <w:pStyle w:val="ConsPlusNormal"/>
              <w:jc w:val="right"/>
            </w:pPr>
            <w:hyperlink w:anchor="P2103">
              <w:r>
                <w:rPr>
                  <w:color w:val="0000FF"/>
                </w:rPr>
                <w:t>403</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pPr>
            <w:r>
              <w:t>об отзыве выданных доверенностей</w:t>
            </w:r>
          </w:p>
        </w:tc>
        <w:tc>
          <w:tcPr>
            <w:tcW w:w="850" w:type="dxa"/>
            <w:tcBorders>
              <w:top w:val="nil"/>
              <w:left w:val="nil"/>
              <w:bottom w:val="nil"/>
              <w:right w:val="nil"/>
            </w:tcBorders>
            <w:vAlign w:val="bottom"/>
          </w:tcPr>
          <w:p w:rsidR="00343AB0" w:rsidRDefault="00343AB0">
            <w:pPr>
              <w:pStyle w:val="ConsPlusNormal"/>
              <w:jc w:val="right"/>
            </w:pPr>
            <w:hyperlink w:anchor="P274">
              <w:r>
                <w:rPr>
                  <w:color w:val="0000FF"/>
                </w:rPr>
                <w:t>36</w:t>
              </w:r>
            </w:hyperlink>
          </w:p>
        </w:tc>
      </w:tr>
      <w:tr w:rsidR="00343AB0">
        <w:tc>
          <w:tcPr>
            <w:tcW w:w="8220" w:type="dxa"/>
            <w:tcBorders>
              <w:top w:val="nil"/>
              <w:left w:val="nil"/>
              <w:bottom w:val="nil"/>
              <w:right w:val="nil"/>
            </w:tcBorders>
          </w:tcPr>
          <w:p w:rsidR="00343AB0" w:rsidRDefault="00343AB0">
            <w:pPr>
              <w:pStyle w:val="ConsPlusNormal"/>
              <w:jc w:val="both"/>
            </w:pPr>
            <w:r>
              <w:t>оперативные статистические</w:t>
            </w:r>
          </w:p>
        </w:tc>
        <w:tc>
          <w:tcPr>
            <w:tcW w:w="850" w:type="dxa"/>
            <w:tcBorders>
              <w:top w:val="nil"/>
              <w:left w:val="nil"/>
              <w:bottom w:val="nil"/>
              <w:right w:val="nil"/>
            </w:tcBorders>
            <w:vAlign w:val="bottom"/>
          </w:tcPr>
          <w:p w:rsidR="00343AB0" w:rsidRDefault="00343AB0">
            <w:pPr>
              <w:pStyle w:val="ConsPlusNormal"/>
              <w:jc w:val="right"/>
            </w:pPr>
            <w:hyperlink w:anchor="P1805">
              <w:r>
                <w:rPr>
                  <w:color w:val="0000FF"/>
                </w:rPr>
                <w:t>338</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p>
        </w:tc>
      </w:tr>
      <w:tr w:rsidR="00343AB0">
        <w:tc>
          <w:tcPr>
            <w:tcW w:w="8220" w:type="dxa"/>
            <w:tcBorders>
              <w:top w:val="nil"/>
              <w:left w:val="nil"/>
              <w:bottom w:val="nil"/>
              <w:right w:val="nil"/>
            </w:tcBorders>
          </w:tcPr>
          <w:p w:rsidR="00343AB0" w:rsidRDefault="00343AB0">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343AB0" w:rsidRDefault="00343AB0">
            <w:pPr>
              <w:pStyle w:val="ConsPlusNormal"/>
              <w:jc w:val="right"/>
            </w:pPr>
            <w:hyperlink w:anchor="P2923">
              <w:r>
                <w:rPr>
                  <w:color w:val="0000FF"/>
                </w:rPr>
                <w:t>566</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343AB0" w:rsidRDefault="00343AB0">
            <w:pPr>
              <w:pStyle w:val="ConsPlusNormal"/>
              <w:jc w:val="right"/>
            </w:pPr>
            <w:hyperlink w:anchor="P2120">
              <w:r>
                <w:rPr>
                  <w:color w:val="0000FF"/>
                </w:rPr>
                <w:t>407</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343AB0" w:rsidRDefault="00343AB0">
            <w:pPr>
              <w:pStyle w:val="ConsPlusNormal"/>
              <w:jc w:val="right"/>
            </w:pPr>
            <w:hyperlink w:anchor="P1685">
              <w:r>
                <w:rPr>
                  <w:color w:val="0000FF"/>
                </w:rPr>
                <w:t>316</w:t>
              </w:r>
            </w:hyperlink>
          </w:p>
        </w:tc>
      </w:tr>
      <w:tr w:rsidR="00343AB0">
        <w:tc>
          <w:tcPr>
            <w:tcW w:w="8220" w:type="dxa"/>
            <w:tcBorders>
              <w:top w:val="nil"/>
              <w:left w:val="nil"/>
              <w:bottom w:val="nil"/>
              <w:right w:val="nil"/>
            </w:tcBorders>
          </w:tcPr>
          <w:p w:rsidR="00343AB0" w:rsidRDefault="00343AB0">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43AB0" w:rsidRDefault="00343AB0">
            <w:pPr>
              <w:pStyle w:val="ConsPlusNormal"/>
              <w:jc w:val="right"/>
            </w:pPr>
            <w:hyperlink w:anchor="P1899">
              <w:r>
                <w:rPr>
                  <w:color w:val="0000FF"/>
                </w:rPr>
                <w:t>359</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343AB0" w:rsidRDefault="00343AB0">
            <w:pPr>
              <w:pStyle w:val="ConsPlusNormal"/>
              <w:jc w:val="right"/>
            </w:pPr>
            <w:hyperlink w:anchor="P3190">
              <w:r>
                <w:rPr>
                  <w:color w:val="0000FF"/>
                </w:rPr>
                <w:t>624</w:t>
              </w:r>
            </w:hyperlink>
          </w:p>
        </w:tc>
      </w:tr>
      <w:tr w:rsidR="00343AB0">
        <w:tc>
          <w:tcPr>
            <w:tcW w:w="8220" w:type="dxa"/>
            <w:tcBorders>
              <w:top w:val="nil"/>
              <w:left w:val="nil"/>
              <w:bottom w:val="nil"/>
              <w:right w:val="nil"/>
            </w:tcBorders>
          </w:tcPr>
          <w:p w:rsidR="00343AB0" w:rsidRDefault="00343AB0">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pPr>
            <w:r>
              <w:t>финансовые оперативные</w:t>
            </w:r>
          </w:p>
        </w:tc>
        <w:tc>
          <w:tcPr>
            <w:tcW w:w="850" w:type="dxa"/>
            <w:tcBorders>
              <w:top w:val="nil"/>
              <w:left w:val="nil"/>
              <w:bottom w:val="nil"/>
              <w:right w:val="nil"/>
            </w:tcBorders>
            <w:vAlign w:val="bottom"/>
          </w:tcPr>
          <w:p w:rsidR="00343AB0" w:rsidRDefault="00343AB0">
            <w:pPr>
              <w:pStyle w:val="ConsPlusNormal"/>
              <w:jc w:val="right"/>
            </w:pPr>
            <w:hyperlink w:anchor="P1383">
              <w:r>
                <w:rPr>
                  <w:color w:val="0000FF"/>
                </w:rPr>
                <w:t>260</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СВИДЕТЕЛЬСТВА</w:t>
            </w:r>
          </w:p>
        </w:tc>
        <w:tc>
          <w:tcPr>
            <w:tcW w:w="850" w:type="dxa"/>
            <w:tcBorders>
              <w:top w:val="nil"/>
              <w:left w:val="nil"/>
              <w:bottom w:val="nil"/>
              <w:right w:val="nil"/>
            </w:tcBorders>
            <w:vAlign w:val="bottom"/>
          </w:tcPr>
          <w:p w:rsidR="00343AB0" w:rsidRDefault="00343AB0">
            <w:pPr>
              <w:pStyle w:val="ConsPlusNormal"/>
              <w:jc w:val="right"/>
            </w:pPr>
            <w:hyperlink w:anchor="P2348">
              <w:r>
                <w:rPr>
                  <w:color w:val="0000FF"/>
                </w:rPr>
                <w:t>449</w:t>
              </w:r>
            </w:hyperlink>
          </w:p>
        </w:tc>
      </w:tr>
      <w:tr w:rsidR="00343AB0">
        <w:tc>
          <w:tcPr>
            <w:tcW w:w="8220" w:type="dxa"/>
            <w:tcBorders>
              <w:top w:val="nil"/>
              <w:left w:val="nil"/>
              <w:bottom w:val="nil"/>
              <w:right w:val="nil"/>
            </w:tcBorders>
          </w:tcPr>
          <w:p w:rsidR="00343AB0" w:rsidRDefault="00343AB0">
            <w:pPr>
              <w:pStyle w:val="ConsPlusNormal"/>
              <w:jc w:val="both"/>
            </w:pPr>
            <w:r>
              <w:t>о государственной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407">
              <w:r>
                <w:rPr>
                  <w:color w:val="0000FF"/>
                </w:rPr>
                <w:t>61</w:t>
              </w:r>
            </w:hyperlink>
          </w:p>
        </w:tc>
      </w:tr>
      <w:tr w:rsidR="00343AB0">
        <w:tc>
          <w:tcPr>
            <w:tcW w:w="8220" w:type="dxa"/>
            <w:tcBorders>
              <w:top w:val="nil"/>
              <w:left w:val="nil"/>
              <w:bottom w:val="nil"/>
              <w:right w:val="nil"/>
            </w:tcBorders>
          </w:tcPr>
          <w:p w:rsidR="00343AB0" w:rsidRDefault="00343AB0">
            <w:pPr>
              <w:pStyle w:val="ConsPlusNormal"/>
              <w:jc w:val="both"/>
            </w:pPr>
            <w:r>
              <w:t>о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588">
              <w:r>
                <w:rPr>
                  <w:color w:val="0000FF"/>
                </w:rPr>
                <w:t>488</w:t>
              </w:r>
            </w:hyperlink>
          </w:p>
        </w:tc>
      </w:tr>
      <w:tr w:rsidR="00343AB0">
        <w:tc>
          <w:tcPr>
            <w:tcW w:w="8220" w:type="dxa"/>
            <w:tcBorders>
              <w:top w:val="nil"/>
              <w:left w:val="nil"/>
              <w:bottom w:val="nil"/>
              <w:right w:val="nil"/>
            </w:tcBorders>
          </w:tcPr>
          <w:p w:rsidR="00343AB0" w:rsidRDefault="00343AB0">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343AB0" w:rsidRDefault="00343AB0">
            <w:pPr>
              <w:pStyle w:val="ConsPlusNormal"/>
              <w:jc w:val="right"/>
            </w:pPr>
            <w:hyperlink w:anchor="P1940">
              <w:r>
                <w:rPr>
                  <w:color w:val="0000FF"/>
                </w:rPr>
                <w:t>369</w:t>
              </w:r>
            </w:hyperlink>
          </w:p>
        </w:tc>
      </w:tr>
      <w:tr w:rsidR="00343AB0">
        <w:tc>
          <w:tcPr>
            <w:tcW w:w="8220" w:type="dxa"/>
            <w:tcBorders>
              <w:top w:val="nil"/>
              <w:left w:val="nil"/>
              <w:bottom w:val="nil"/>
              <w:right w:val="nil"/>
            </w:tcBorders>
          </w:tcPr>
          <w:p w:rsidR="00343AB0" w:rsidRDefault="00343AB0">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343AB0" w:rsidRDefault="00343AB0">
            <w:pPr>
              <w:pStyle w:val="ConsPlusNormal"/>
              <w:jc w:val="right"/>
            </w:pPr>
            <w:hyperlink w:anchor="P218">
              <w:r>
                <w:rPr>
                  <w:color w:val="0000FF"/>
                </w:rPr>
                <w:t>24</w:t>
              </w:r>
            </w:hyperlink>
          </w:p>
        </w:tc>
      </w:tr>
      <w:tr w:rsidR="00343AB0">
        <w:tc>
          <w:tcPr>
            <w:tcW w:w="8220" w:type="dxa"/>
            <w:tcBorders>
              <w:top w:val="nil"/>
              <w:left w:val="nil"/>
              <w:bottom w:val="nil"/>
              <w:right w:val="nil"/>
            </w:tcBorders>
          </w:tcPr>
          <w:p w:rsidR="00343AB0" w:rsidRDefault="00343AB0">
            <w:pPr>
              <w:pStyle w:val="ConsPlusNormal"/>
              <w:jc w:val="both"/>
            </w:pPr>
            <w:r>
              <w:t>охранные</w:t>
            </w:r>
          </w:p>
        </w:tc>
        <w:tc>
          <w:tcPr>
            <w:tcW w:w="850" w:type="dxa"/>
            <w:tcBorders>
              <w:top w:val="nil"/>
              <w:left w:val="nil"/>
              <w:bottom w:val="nil"/>
              <w:right w:val="nil"/>
            </w:tcBorders>
            <w:vAlign w:val="bottom"/>
          </w:tcPr>
          <w:p w:rsidR="00343AB0" w:rsidRDefault="00343AB0">
            <w:pPr>
              <w:pStyle w:val="ConsPlusNormal"/>
              <w:jc w:val="right"/>
            </w:pPr>
            <w:hyperlink w:anchor="P3309">
              <w:r>
                <w:rPr>
                  <w:color w:val="0000FF"/>
                </w:rPr>
                <w:t>651</w:t>
              </w:r>
            </w:hyperlink>
          </w:p>
        </w:tc>
      </w:tr>
      <w:tr w:rsidR="00343AB0">
        <w:tc>
          <w:tcPr>
            <w:tcW w:w="8220" w:type="dxa"/>
            <w:tcBorders>
              <w:top w:val="nil"/>
              <w:left w:val="nil"/>
              <w:bottom w:val="nil"/>
              <w:right w:val="nil"/>
            </w:tcBorders>
          </w:tcPr>
          <w:p w:rsidR="00343AB0" w:rsidRDefault="00343AB0">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504">
              <w:r>
                <w:rPr>
                  <w:color w:val="0000FF"/>
                </w:rPr>
                <w:t>85</w:t>
              </w:r>
            </w:hyperlink>
          </w:p>
        </w:tc>
      </w:tr>
      <w:tr w:rsidR="00343AB0">
        <w:tc>
          <w:tcPr>
            <w:tcW w:w="8220" w:type="dxa"/>
            <w:tcBorders>
              <w:top w:val="nil"/>
              <w:left w:val="nil"/>
              <w:bottom w:val="nil"/>
              <w:right w:val="nil"/>
            </w:tcBorders>
          </w:tcPr>
          <w:p w:rsidR="00343AB0" w:rsidRDefault="00343AB0">
            <w:pPr>
              <w:pStyle w:val="ConsPlusNormal"/>
              <w:jc w:val="both"/>
            </w:pPr>
            <w:r>
              <w:t>подлинные личные</w:t>
            </w:r>
          </w:p>
        </w:tc>
        <w:tc>
          <w:tcPr>
            <w:tcW w:w="850" w:type="dxa"/>
            <w:tcBorders>
              <w:top w:val="nil"/>
              <w:left w:val="nil"/>
              <w:bottom w:val="nil"/>
              <w:right w:val="nil"/>
            </w:tcBorders>
            <w:vAlign w:val="bottom"/>
          </w:tcPr>
          <w:p w:rsidR="00343AB0" w:rsidRDefault="00343AB0">
            <w:pPr>
              <w:pStyle w:val="ConsPlusNormal"/>
              <w:jc w:val="right"/>
            </w:pPr>
            <w:hyperlink w:anchor="P2348">
              <w:r>
                <w:rPr>
                  <w:color w:val="0000FF"/>
                </w:rPr>
                <w:t>449</w:t>
              </w:r>
            </w:hyperlink>
          </w:p>
        </w:tc>
      </w:tr>
      <w:tr w:rsidR="00343AB0">
        <w:tc>
          <w:tcPr>
            <w:tcW w:w="8220" w:type="dxa"/>
            <w:tcBorders>
              <w:top w:val="nil"/>
              <w:left w:val="nil"/>
              <w:bottom w:val="nil"/>
              <w:right w:val="nil"/>
            </w:tcBorders>
          </w:tcPr>
          <w:p w:rsidR="00343AB0" w:rsidRDefault="00343AB0">
            <w:pPr>
              <w:pStyle w:val="ConsPlusNormal"/>
              <w:jc w:val="both"/>
            </w:pPr>
            <w:r>
              <w:t>складские</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СВОДКИ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43AB0" w:rsidRDefault="00343AB0">
            <w:pPr>
              <w:pStyle w:val="ConsPlusNormal"/>
              <w:jc w:val="right"/>
            </w:pPr>
            <w:hyperlink w:anchor="P2825">
              <w:r>
                <w:rPr>
                  <w:color w:val="0000FF"/>
                </w:rPr>
                <w:t>543</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3">
              <w:r>
                <w:rPr>
                  <w:color w:val="0000FF"/>
                </w:rPr>
                <w:t>153</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104">
              <w:r>
                <w:rPr>
                  <w:color w:val="0000FF"/>
                </w:rPr>
                <w:t>7</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805">
              <w:r>
                <w:rPr>
                  <w:color w:val="0000FF"/>
                </w:rPr>
                <w:t>338</w:t>
              </w:r>
            </w:hyperlink>
          </w:p>
        </w:tc>
      </w:tr>
      <w:tr w:rsidR="00343AB0">
        <w:tc>
          <w:tcPr>
            <w:tcW w:w="8220" w:type="dxa"/>
            <w:tcBorders>
              <w:top w:val="nil"/>
              <w:left w:val="nil"/>
              <w:bottom w:val="nil"/>
              <w:right w:val="nil"/>
            </w:tcBorders>
          </w:tcPr>
          <w:p w:rsidR="00343AB0" w:rsidRDefault="00343AB0">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СЕРТИФИКАТЫ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безопасности</w:t>
            </w:r>
          </w:p>
        </w:tc>
        <w:tc>
          <w:tcPr>
            <w:tcW w:w="850" w:type="dxa"/>
            <w:tcBorders>
              <w:top w:val="nil"/>
              <w:left w:val="nil"/>
              <w:bottom w:val="nil"/>
              <w:right w:val="nil"/>
            </w:tcBorders>
            <w:vAlign w:val="bottom"/>
          </w:tcPr>
          <w:p w:rsidR="00343AB0" w:rsidRDefault="00343AB0">
            <w:pPr>
              <w:pStyle w:val="ConsPlusNormal"/>
              <w:jc w:val="right"/>
            </w:pPr>
            <w:hyperlink w:anchor="P2128">
              <w:r>
                <w:rPr>
                  <w:color w:val="0000FF"/>
                </w:rPr>
                <w:t>408</w:t>
              </w:r>
            </w:hyperlink>
          </w:p>
        </w:tc>
      </w:tr>
      <w:tr w:rsidR="00343AB0">
        <w:tc>
          <w:tcPr>
            <w:tcW w:w="8220" w:type="dxa"/>
            <w:tcBorders>
              <w:top w:val="nil"/>
              <w:left w:val="nil"/>
              <w:bottom w:val="nil"/>
              <w:right w:val="nil"/>
            </w:tcBorders>
          </w:tcPr>
          <w:p w:rsidR="00343AB0" w:rsidRDefault="00343AB0">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39">
              <w:r>
                <w:rPr>
                  <w:color w:val="0000FF"/>
                </w:rPr>
                <w:t>570</w:t>
              </w:r>
            </w:hyperlink>
          </w:p>
        </w:tc>
      </w:tr>
      <w:tr w:rsidR="00343AB0">
        <w:tc>
          <w:tcPr>
            <w:tcW w:w="8220" w:type="dxa"/>
            <w:tcBorders>
              <w:top w:val="nil"/>
              <w:left w:val="nil"/>
              <w:bottom w:val="nil"/>
              <w:right w:val="nil"/>
            </w:tcBorders>
          </w:tcPr>
          <w:p w:rsidR="00343AB0" w:rsidRDefault="00343AB0">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703">
              <w:r>
                <w:rPr>
                  <w:color w:val="0000FF"/>
                </w:rPr>
                <w:t>515</w:t>
              </w:r>
            </w:hyperlink>
          </w:p>
        </w:tc>
      </w:tr>
      <w:tr w:rsidR="00343AB0">
        <w:tc>
          <w:tcPr>
            <w:tcW w:w="8220" w:type="dxa"/>
            <w:tcBorders>
              <w:top w:val="nil"/>
              <w:left w:val="nil"/>
              <w:bottom w:val="nil"/>
              <w:right w:val="nil"/>
            </w:tcBorders>
          </w:tcPr>
          <w:p w:rsidR="00343AB0" w:rsidRDefault="00343AB0">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343AB0" w:rsidRDefault="00343AB0">
            <w:pPr>
              <w:pStyle w:val="ConsPlusNormal"/>
              <w:jc w:val="right"/>
            </w:pPr>
            <w:hyperlink w:anchor="P615">
              <w:r>
                <w:rPr>
                  <w:color w:val="0000FF"/>
                </w:rPr>
                <w:t>109</w:t>
              </w:r>
            </w:hyperlink>
          </w:p>
        </w:tc>
      </w:tr>
      <w:tr w:rsidR="00343AB0">
        <w:tc>
          <w:tcPr>
            <w:tcW w:w="8220" w:type="dxa"/>
            <w:tcBorders>
              <w:top w:val="nil"/>
              <w:left w:val="nil"/>
              <w:bottom w:val="nil"/>
              <w:right w:val="nil"/>
            </w:tcBorders>
          </w:tcPr>
          <w:p w:rsidR="00343AB0" w:rsidRDefault="00343AB0">
            <w:pPr>
              <w:pStyle w:val="ConsPlusNormal"/>
              <w:jc w:val="both"/>
            </w:pPr>
            <w:r>
              <w:t>соответствия</w:t>
            </w:r>
          </w:p>
        </w:tc>
        <w:tc>
          <w:tcPr>
            <w:tcW w:w="850" w:type="dxa"/>
            <w:tcBorders>
              <w:top w:val="nil"/>
              <w:left w:val="nil"/>
              <w:bottom w:val="nil"/>
              <w:right w:val="nil"/>
            </w:tcBorders>
            <w:vAlign w:val="bottom"/>
          </w:tcPr>
          <w:p w:rsidR="00343AB0" w:rsidRDefault="00343AB0">
            <w:pPr>
              <w:pStyle w:val="ConsPlusNormal"/>
              <w:jc w:val="right"/>
            </w:pPr>
            <w:hyperlink w:anchor="P419">
              <w:r>
                <w:rPr>
                  <w:color w:val="0000FF"/>
                </w:rPr>
                <w:t>64</w:t>
              </w:r>
            </w:hyperlink>
            <w:r>
              <w:t xml:space="preserve">, </w:t>
            </w:r>
            <w:hyperlink w:anchor="P2128">
              <w:r>
                <w:rPr>
                  <w:color w:val="0000FF"/>
                </w:rPr>
                <w:t>408</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СЕТКИ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тарифные</w:t>
            </w:r>
          </w:p>
        </w:tc>
        <w:tc>
          <w:tcPr>
            <w:tcW w:w="850" w:type="dxa"/>
            <w:tcBorders>
              <w:top w:val="nil"/>
              <w:left w:val="nil"/>
              <w:bottom w:val="nil"/>
              <w:right w:val="nil"/>
            </w:tcBorders>
            <w:vAlign w:val="bottom"/>
          </w:tcPr>
          <w:p w:rsidR="00343AB0" w:rsidRDefault="00343AB0">
            <w:pPr>
              <w:pStyle w:val="ConsPlusNormal"/>
              <w:jc w:val="right"/>
            </w:pPr>
            <w:hyperlink w:anchor="P2063">
              <w:r>
                <w:rPr>
                  <w:color w:val="0000FF"/>
                </w:rPr>
                <w:t>395</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СЛУЖЕБНЫЕ ЗАПИСКИ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к проектам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196">
              <w:r>
                <w:rPr>
                  <w:color w:val="0000FF"/>
                </w:rPr>
                <w:t>20</w:t>
              </w:r>
            </w:hyperlink>
          </w:p>
        </w:tc>
      </w:tr>
      <w:tr w:rsidR="00343AB0">
        <w:tc>
          <w:tcPr>
            <w:tcW w:w="8220" w:type="dxa"/>
            <w:tcBorders>
              <w:top w:val="nil"/>
              <w:left w:val="nil"/>
              <w:bottom w:val="nil"/>
              <w:right w:val="nil"/>
            </w:tcBorders>
          </w:tcPr>
          <w:p w:rsidR="00343AB0" w:rsidRDefault="00343AB0">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343AB0" w:rsidRDefault="00343AB0">
            <w:pPr>
              <w:pStyle w:val="ConsPlusNormal"/>
              <w:jc w:val="right"/>
            </w:pPr>
            <w:hyperlink w:anchor="P2469">
              <w:r>
                <w:rPr>
                  <w:color w:val="0000FF"/>
                </w:rPr>
                <w:t>469</w:t>
              </w:r>
            </w:hyperlink>
          </w:p>
        </w:tc>
      </w:tr>
      <w:tr w:rsidR="00343AB0">
        <w:tc>
          <w:tcPr>
            <w:tcW w:w="8220" w:type="dxa"/>
            <w:tcBorders>
              <w:top w:val="nil"/>
              <w:left w:val="nil"/>
              <w:bottom w:val="nil"/>
              <w:right w:val="nil"/>
            </w:tcBorders>
          </w:tcPr>
          <w:p w:rsidR="00343AB0" w:rsidRDefault="00343AB0">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343AB0" w:rsidRDefault="00343AB0">
            <w:pPr>
              <w:pStyle w:val="ConsPlusNormal"/>
              <w:jc w:val="right"/>
            </w:pPr>
            <w:hyperlink w:anchor="P2002">
              <w:r>
                <w:rPr>
                  <w:color w:val="0000FF"/>
                </w:rPr>
                <w:t>382</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73">
              <w:r>
                <w:rPr>
                  <w:color w:val="0000FF"/>
                </w:rPr>
                <w:t>470</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343AB0" w:rsidRDefault="00343AB0">
            <w:pPr>
              <w:pStyle w:val="ConsPlusNormal"/>
              <w:jc w:val="right"/>
            </w:pPr>
            <w:hyperlink w:anchor="P2719">
              <w:r>
                <w:rPr>
                  <w:color w:val="0000FF"/>
                </w:rPr>
                <w:t>519</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343AB0" w:rsidRDefault="00343AB0">
            <w:pPr>
              <w:pStyle w:val="ConsPlusNormal"/>
              <w:jc w:val="right"/>
            </w:pPr>
            <w:hyperlink w:anchor="P2477">
              <w:r>
                <w:rPr>
                  <w:color w:val="0000FF"/>
                </w:rPr>
                <w:t>471</w:t>
              </w:r>
            </w:hyperlink>
          </w:p>
        </w:tc>
      </w:tr>
      <w:tr w:rsidR="00343AB0">
        <w:tc>
          <w:tcPr>
            <w:tcW w:w="8220" w:type="dxa"/>
            <w:tcBorders>
              <w:top w:val="nil"/>
              <w:left w:val="nil"/>
              <w:bottom w:val="nil"/>
              <w:right w:val="nil"/>
            </w:tcBorders>
          </w:tcPr>
          <w:p w:rsidR="00343AB0" w:rsidRDefault="00343AB0">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СМЕТЫ</w:t>
            </w:r>
          </w:p>
        </w:tc>
        <w:tc>
          <w:tcPr>
            <w:tcW w:w="850" w:type="dxa"/>
            <w:tcBorders>
              <w:top w:val="nil"/>
              <w:left w:val="nil"/>
              <w:bottom w:val="nil"/>
              <w:right w:val="nil"/>
            </w:tcBorders>
            <w:vAlign w:val="bottom"/>
          </w:tcPr>
          <w:p w:rsidR="00343AB0" w:rsidRDefault="00343AB0">
            <w:pPr>
              <w:pStyle w:val="ConsPlusNormal"/>
              <w:jc w:val="right"/>
            </w:pPr>
            <w:hyperlink w:anchor="P1295">
              <w:r>
                <w:rPr>
                  <w:color w:val="0000FF"/>
                </w:rPr>
                <w:t>243</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СОГЛАСИЯ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обработку персональных данных</w:t>
            </w:r>
          </w:p>
        </w:tc>
        <w:tc>
          <w:tcPr>
            <w:tcW w:w="850" w:type="dxa"/>
            <w:tcBorders>
              <w:top w:val="nil"/>
              <w:left w:val="nil"/>
              <w:bottom w:val="nil"/>
              <w:right w:val="nil"/>
            </w:tcBorders>
            <w:vAlign w:val="bottom"/>
          </w:tcPr>
          <w:p w:rsidR="00343AB0" w:rsidRDefault="00343AB0">
            <w:pPr>
              <w:pStyle w:val="ConsPlusNormal"/>
              <w:jc w:val="right"/>
            </w:pPr>
            <w:hyperlink w:anchor="P2316">
              <w:r>
                <w:rPr>
                  <w:color w:val="0000FF"/>
                </w:rPr>
                <w:t>441</w:t>
              </w:r>
            </w:hyperlink>
          </w:p>
        </w:tc>
      </w:tr>
      <w:tr w:rsidR="00343AB0">
        <w:tc>
          <w:tcPr>
            <w:tcW w:w="8220" w:type="dxa"/>
            <w:tcBorders>
              <w:top w:val="nil"/>
              <w:left w:val="nil"/>
              <w:bottom w:val="nil"/>
              <w:right w:val="nil"/>
            </w:tcBorders>
          </w:tcPr>
          <w:p w:rsidR="00343AB0" w:rsidRDefault="00343AB0">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343AB0" w:rsidRDefault="00343AB0">
            <w:pPr>
              <w:pStyle w:val="ConsPlusNormal"/>
              <w:jc w:val="right"/>
            </w:pPr>
            <w:hyperlink w:anchor="P3198">
              <w:r>
                <w:rPr>
                  <w:color w:val="0000FF"/>
                </w:rPr>
                <w:t>625</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СОГЛАШЕНИЯ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акционерные</w:t>
            </w:r>
          </w:p>
        </w:tc>
        <w:tc>
          <w:tcPr>
            <w:tcW w:w="850" w:type="dxa"/>
            <w:tcBorders>
              <w:top w:val="nil"/>
              <w:left w:val="nil"/>
              <w:bottom w:val="nil"/>
              <w:right w:val="nil"/>
            </w:tcBorders>
            <w:vAlign w:val="bottom"/>
          </w:tcPr>
          <w:p w:rsidR="00343AB0" w:rsidRDefault="00343AB0">
            <w:pPr>
              <w:pStyle w:val="ConsPlusNormal"/>
              <w:jc w:val="right"/>
            </w:pPr>
            <w:hyperlink w:anchor="P635">
              <w:r>
                <w:rPr>
                  <w:color w:val="0000FF"/>
                </w:rPr>
                <w:t>114</w:t>
              </w:r>
            </w:hyperlink>
          </w:p>
        </w:tc>
      </w:tr>
      <w:tr w:rsidR="00343AB0">
        <w:tc>
          <w:tcPr>
            <w:tcW w:w="8220" w:type="dxa"/>
            <w:tcBorders>
              <w:top w:val="nil"/>
              <w:left w:val="nil"/>
              <w:bottom w:val="nil"/>
              <w:right w:val="nil"/>
            </w:tcBorders>
          </w:tcPr>
          <w:p w:rsidR="00343AB0" w:rsidRDefault="00343AB0">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343AB0" w:rsidRDefault="00343AB0">
            <w:pPr>
              <w:pStyle w:val="ConsPlusNormal"/>
              <w:jc w:val="right"/>
            </w:pPr>
            <w:hyperlink w:anchor="P2014">
              <w:r>
                <w:rPr>
                  <w:color w:val="0000FF"/>
                </w:rPr>
                <w:t>385</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343AB0" w:rsidRDefault="00343AB0">
            <w:pPr>
              <w:pStyle w:val="ConsPlusNormal"/>
              <w:jc w:val="right"/>
            </w:pPr>
            <w:hyperlink w:anchor="P2801">
              <w:r>
                <w:rPr>
                  <w:color w:val="0000FF"/>
                </w:rPr>
                <w:t>537</w:t>
              </w:r>
            </w:hyperlink>
          </w:p>
        </w:tc>
      </w:tr>
      <w:tr w:rsidR="00343AB0">
        <w:tc>
          <w:tcPr>
            <w:tcW w:w="8220" w:type="dxa"/>
            <w:tcBorders>
              <w:top w:val="nil"/>
              <w:left w:val="nil"/>
              <w:bottom w:val="nil"/>
              <w:right w:val="nil"/>
            </w:tcBorders>
          </w:tcPr>
          <w:p w:rsidR="00343AB0" w:rsidRDefault="00343AB0">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343AB0" w:rsidRDefault="00343AB0">
            <w:pPr>
              <w:pStyle w:val="ConsPlusNormal"/>
              <w:jc w:val="right"/>
            </w:pPr>
            <w:hyperlink w:anchor="P1023">
              <w:r>
                <w:rPr>
                  <w:color w:val="0000FF"/>
                </w:rPr>
                <w:t>188</w:t>
              </w:r>
            </w:hyperlink>
          </w:p>
        </w:tc>
      </w:tr>
      <w:tr w:rsidR="00343AB0">
        <w:tc>
          <w:tcPr>
            <w:tcW w:w="8220" w:type="dxa"/>
            <w:tcBorders>
              <w:top w:val="nil"/>
              <w:left w:val="nil"/>
              <w:bottom w:val="nil"/>
              <w:right w:val="nil"/>
            </w:tcBorders>
          </w:tcPr>
          <w:p w:rsidR="00343AB0" w:rsidRDefault="00343AB0">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343AB0" w:rsidRDefault="00343AB0">
            <w:pPr>
              <w:pStyle w:val="ConsPlusNormal"/>
              <w:jc w:val="right"/>
            </w:pPr>
            <w:hyperlink w:anchor="P1270">
              <w:r>
                <w:rPr>
                  <w:color w:val="0000FF"/>
                </w:rPr>
                <w:t>238</w:t>
              </w:r>
            </w:hyperlink>
          </w:p>
        </w:tc>
      </w:tr>
      <w:tr w:rsidR="00343AB0">
        <w:tc>
          <w:tcPr>
            <w:tcW w:w="8220" w:type="dxa"/>
            <w:tcBorders>
              <w:top w:val="nil"/>
              <w:left w:val="nil"/>
              <w:bottom w:val="nil"/>
              <w:right w:val="nil"/>
            </w:tcBorders>
          </w:tcPr>
          <w:p w:rsidR="00343AB0" w:rsidRDefault="00343AB0">
            <w:pPr>
              <w:pStyle w:val="ConsPlusNormal"/>
              <w:jc w:val="both"/>
            </w:pPr>
            <w:r>
              <w:t>мировые (копии)</w:t>
            </w:r>
          </w:p>
        </w:tc>
        <w:tc>
          <w:tcPr>
            <w:tcW w:w="850" w:type="dxa"/>
            <w:tcBorders>
              <w:top w:val="nil"/>
              <w:left w:val="nil"/>
              <w:bottom w:val="nil"/>
              <w:right w:val="nil"/>
            </w:tcBorders>
            <w:vAlign w:val="bottom"/>
          </w:tcPr>
          <w:p w:rsidR="00343AB0" w:rsidRDefault="00343AB0">
            <w:pPr>
              <w:pStyle w:val="ConsPlusNormal"/>
              <w:jc w:val="right"/>
            </w:pPr>
            <w:hyperlink w:anchor="P786">
              <w:r>
                <w:rPr>
                  <w:color w:val="0000FF"/>
                </w:rPr>
                <w:t>144</w:t>
              </w:r>
            </w:hyperlink>
          </w:p>
        </w:tc>
      </w:tr>
      <w:tr w:rsidR="00343AB0">
        <w:tc>
          <w:tcPr>
            <w:tcW w:w="8220" w:type="dxa"/>
            <w:tcBorders>
              <w:top w:val="nil"/>
              <w:left w:val="nil"/>
              <w:bottom w:val="nil"/>
              <w:right w:val="nil"/>
            </w:tcBorders>
          </w:tcPr>
          <w:p w:rsidR="00343AB0" w:rsidRDefault="00343AB0">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343AB0" w:rsidRDefault="00343AB0">
            <w:pPr>
              <w:pStyle w:val="ConsPlusNormal"/>
              <w:jc w:val="right"/>
            </w:pPr>
            <w:hyperlink w:anchor="P124">
              <w:r>
                <w:rPr>
                  <w:color w:val="0000FF"/>
                </w:rPr>
                <w:t>11</w:t>
              </w:r>
            </w:hyperlink>
          </w:p>
        </w:tc>
      </w:tr>
      <w:tr w:rsidR="00343AB0">
        <w:tc>
          <w:tcPr>
            <w:tcW w:w="8220" w:type="dxa"/>
            <w:tcBorders>
              <w:top w:val="nil"/>
              <w:left w:val="nil"/>
              <w:bottom w:val="nil"/>
              <w:right w:val="nil"/>
            </w:tcBorders>
          </w:tcPr>
          <w:p w:rsidR="00343AB0" w:rsidRDefault="00343AB0">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343AB0" w:rsidRDefault="00343AB0">
            <w:pPr>
              <w:pStyle w:val="ConsPlusNormal"/>
              <w:jc w:val="right"/>
            </w:pPr>
            <w:hyperlink w:anchor="P884">
              <w:r>
                <w:rPr>
                  <w:color w:val="0000FF"/>
                </w:rPr>
                <w:t>166</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47">
              <w:r>
                <w:rPr>
                  <w:color w:val="0000FF"/>
                </w:rPr>
                <w:t>571</w:t>
              </w:r>
            </w:hyperlink>
          </w:p>
        </w:tc>
      </w:tr>
      <w:tr w:rsidR="00343AB0">
        <w:tc>
          <w:tcPr>
            <w:tcW w:w="8220" w:type="dxa"/>
            <w:tcBorders>
              <w:top w:val="nil"/>
              <w:left w:val="nil"/>
              <w:bottom w:val="nil"/>
              <w:right w:val="nil"/>
            </w:tcBorders>
          </w:tcPr>
          <w:p w:rsidR="00343AB0" w:rsidRDefault="00343AB0">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343AB0" w:rsidRDefault="00343AB0">
            <w:pPr>
              <w:pStyle w:val="ConsPlusNormal"/>
              <w:jc w:val="right"/>
            </w:pPr>
            <w:hyperlink w:anchor="P1818">
              <w:r>
                <w:rPr>
                  <w:color w:val="0000FF"/>
                </w:rPr>
                <w:t>341</w:t>
              </w:r>
            </w:hyperlink>
          </w:p>
        </w:tc>
      </w:tr>
      <w:tr w:rsidR="00343AB0">
        <w:tc>
          <w:tcPr>
            <w:tcW w:w="8220" w:type="dxa"/>
            <w:tcBorders>
              <w:top w:val="nil"/>
              <w:left w:val="nil"/>
              <w:bottom w:val="nil"/>
              <w:right w:val="nil"/>
            </w:tcBorders>
          </w:tcPr>
          <w:p w:rsidR="00343AB0" w:rsidRDefault="00343AB0">
            <w:pPr>
              <w:pStyle w:val="ConsPlusNormal"/>
              <w:jc w:val="both"/>
            </w:pPr>
            <w:r>
              <w:t>об изменении, расторжении договоров, контрактов</w:t>
            </w:r>
          </w:p>
        </w:tc>
        <w:tc>
          <w:tcPr>
            <w:tcW w:w="850" w:type="dxa"/>
            <w:tcBorders>
              <w:top w:val="nil"/>
              <w:left w:val="nil"/>
              <w:bottom w:val="nil"/>
              <w:right w:val="nil"/>
            </w:tcBorders>
            <w:vAlign w:val="bottom"/>
          </w:tcPr>
          <w:p w:rsidR="00343AB0" w:rsidRDefault="00343AB0">
            <w:pPr>
              <w:pStyle w:val="ConsPlusNormal"/>
              <w:jc w:val="right"/>
            </w:pPr>
            <w:hyperlink w:anchor="P2278">
              <w:r>
                <w:rPr>
                  <w:color w:val="0000FF"/>
                </w:rPr>
                <w:t>435</w:t>
              </w:r>
            </w:hyperlink>
          </w:p>
        </w:tc>
      </w:tr>
      <w:tr w:rsidR="00343AB0">
        <w:tc>
          <w:tcPr>
            <w:tcW w:w="8220" w:type="dxa"/>
            <w:tcBorders>
              <w:top w:val="nil"/>
              <w:left w:val="nil"/>
              <w:bottom w:val="nil"/>
              <w:right w:val="nil"/>
            </w:tcBorders>
          </w:tcPr>
          <w:p w:rsidR="00343AB0" w:rsidRDefault="00343AB0">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343AB0" w:rsidRDefault="00343AB0">
            <w:pPr>
              <w:pStyle w:val="ConsPlusNormal"/>
              <w:jc w:val="right"/>
            </w:pPr>
            <w:hyperlink w:anchor="P488">
              <w:r>
                <w:rPr>
                  <w:color w:val="0000FF"/>
                </w:rPr>
                <w:t>81</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343AB0" w:rsidRDefault="00343AB0">
            <w:pPr>
              <w:pStyle w:val="ConsPlusNormal"/>
              <w:jc w:val="right"/>
            </w:pPr>
            <w:hyperlink w:anchor="P1810">
              <w:r>
                <w:rPr>
                  <w:color w:val="0000FF"/>
                </w:rPr>
                <w:t>339</w:t>
              </w:r>
            </w:hyperlink>
          </w:p>
        </w:tc>
      </w:tr>
      <w:tr w:rsidR="00343AB0">
        <w:tc>
          <w:tcPr>
            <w:tcW w:w="8220" w:type="dxa"/>
            <w:tcBorders>
              <w:top w:val="nil"/>
              <w:left w:val="nil"/>
              <w:bottom w:val="nil"/>
              <w:right w:val="nil"/>
            </w:tcBorders>
          </w:tcPr>
          <w:p w:rsidR="00343AB0" w:rsidRDefault="00343AB0">
            <w:pPr>
              <w:pStyle w:val="ConsPlusNormal"/>
              <w:jc w:val="both"/>
            </w:pPr>
            <w:r>
              <w:t>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9">
              <w:r>
                <w:rPr>
                  <w:color w:val="0000FF"/>
                </w:rPr>
                <w:t>285</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регулированию социально-трудовых отношений</w:t>
            </w:r>
          </w:p>
        </w:tc>
        <w:tc>
          <w:tcPr>
            <w:tcW w:w="850" w:type="dxa"/>
            <w:tcBorders>
              <w:top w:val="nil"/>
              <w:left w:val="nil"/>
              <w:bottom w:val="nil"/>
              <w:right w:val="nil"/>
            </w:tcBorders>
            <w:vAlign w:val="bottom"/>
          </w:tcPr>
          <w:p w:rsidR="00343AB0" w:rsidRDefault="00343AB0">
            <w:pPr>
              <w:pStyle w:val="ConsPlusNormal"/>
              <w:jc w:val="right"/>
            </w:pPr>
            <w:hyperlink w:anchor="P2014">
              <w:r>
                <w:rPr>
                  <w:color w:val="0000FF"/>
                </w:rPr>
                <w:t>385</w:t>
              </w:r>
            </w:hyperlink>
          </w:p>
        </w:tc>
      </w:tr>
      <w:tr w:rsidR="00343AB0">
        <w:tc>
          <w:tcPr>
            <w:tcW w:w="8220" w:type="dxa"/>
            <w:tcBorders>
              <w:top w:val="nil"/>
              <w:left w:val="nil"/>
              <w:bottom w:val="nil"/>
              <w:right w:val="nil"/>
            </w:tcBorders>
          </w:tcPr>
          <w:p w:rsidR="00343AB0" w:rsidRDefault="00343AB0">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343AB0" w:rsidRDefault="00343AB0">
            <w:pPr>
              <w:pStyle w:val="ConsPlusNormal"/>
              <w:jc w:val="right"/>
            </w:pPr>
            <w:hyperlink w:anchor="P947">
              <w:r>
                <w:rPr>
                  <w:color w:val="0000FF"/>
                </w:rPr>
                <w:t>179</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СООБЩЕНИЯ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информационные</w:t>
            </w:r>
          </w:p>
        </w:tc>
        <w:tc>
          <w:tcPr>
            <w:tcW w:w="850" w:type="dxa"/>
            <w:tcBorders>
              <w:top w:val="nil"/>
              <w:left w:val="nil"/>
              <w:bottom w:val="nil"/>
              <w:right w:val="nil"/>
            </w:tcBorders>
            <w:vAlign w:val="bottom"/>
          </w:tcPr>
          <w:p w:rsidR="00343AB0" w:rsidRDefault="00343AB0">
            <w:pPr>
              <w:pStyle w:val="ConsPlusNormal"/>
              <w:jc w:val="right"/>
            </w:pPr>
            <w:hyperlink w:anchor="P702">
              <w:r>
                <w:rPr>
                  <w:color w:val="0000FF"/>
                </w:rPr>
                <w:t>129</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о невозможности удержать налог</w:t>
            </w:r>
          </w:p>
        </w:tc>
        <w:tc>
          <w:tcPr>
            <w:tcW w:w="850" w:type="dxa"/>
            <w:tcBorders>
              <w:top w:val="nil"/>
              <w:left w:val="nil"/>
              <w:bottom w:val="nil"/>
              <w:right w:val="nil"/>
            </w:tcBorders>
            <w:vAlign w:val="bottom"/>
          </w:tcPr>
          <w:p w:rsidR="00343AB0" w:rsidRDefault="00343AB0">
            <w:pPr>
              <w:pStyle w:val="ConsPlusNormal"/>
              <w:jc w:val="right"/>
            </w:pPr>
            <w:hyperlink w:anchor="P1664">
              <w:r>
                <w:rPr>
                  <w:color w:val="0000FF"/>
                </w:rPr>
                <w:t>311</w:t>
              </w:r>
            </w:hyperlink>
          </w:p>
        </w:tc>
      </w:tr>
      <w:tr w:rsidR="00343AB0">
        <w:tc>
          <w:tcPr>
            <w:tcW w:w="8220" w:type="dxa"/>
            <w:tcBorders>
              <w:top w:val="nil"/>
              <w:left w:val="nil"/>
              <w:bottom w:val="nil"/>
              <w:right w:val="nil"/>
            </w:tcBorders>
          </w:tcPr>
          <w:p w:rsidR="00343AB0" w:rsidRDefault="00343AB0">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343AB0" w:rsidRDefault="00343AB0">
            <w:pPr>
              <w:pStyle w:val="ConsPlusNormal"/>
              <w:jc w:val="right"/>
            </w:pP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pPr>
            <w: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90">
              <w:r>
                <w:rPr>
                  <w:color w:val="0000FF"/>
                </w:rPr>
                <w:t>126</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СПЕЦИФИКАЦИИ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2695">
              <w:r>
                <w:rPr>
                  <w:color w:val="0000FF"/>
                </w:rPr>
                <w:t>513</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СПИСКИ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60">
              <w:r>
                <w:rPr>
                  <w:color w:val="0000FF"/>
                </w:rPr>
                <w:t>160</w:t>
              </w:r>
            </w:hyperlink>
          </w:p>
        </w:tc>
      </w:tr>
      <w:tr w:rsidR="00343AB0">
        <w:tc>
          <w:tcPr>
            <w:tcW w:w="8220" w:type="dxa"/>
            <w:tcBorders>
              <w:top w:val="nil"/>
              <w:left w:val="nil"/>
              <w:bottom w:val="nil"/>
              <w:right w:val="nil"/>
            </w:tcBorders>
          </w:tcPr>
          <w:p w:rsidR="00343AB0" w:rsidRDefault="00343AB0">
            <w:pPr>
              <w:pStyle w:val="ConsPlusNormal"/>
              <w:jc w:val="both"/>
            </w:pPr>
            <w:r>
              <w:t>аффилированных лиц</w:t>
            </w:r>
          </w:p>
        </w:tc>
        <w:tc>
          <w:tcPr>
            <w:tcW w:w="850" w:type="dxa"/>
            <w:tcBorders>
              <w:top w:val="nil"/>
              <w:left w:val="nil"/>
              <w:bottom w:val="nil"/>
              <w:right w:val="nil"/>
            </w:tcBorders>
            <w:vAlign w:val="bottom"/>
          </w:tcPr>
          <w:p w:rsidR="00343AB0" w:rsidRDefault="00343AB0">
            <w:pPr>
              <w:pStyle w:val="ConsPlusNormal"/>
              <w:jc w:val="right"/>
            </w:pPr>
            <w:hyperlink w:anchor="P656">
              <w:r>
                <w:rPr>
                  <w:color w:val="0000FF"/>
                </w:rPr>
                <w:t>118</w:t>
              </w:r>
            </w:hyperlink>
          </w:p>
        </w:tc>
      </w:tr>
      <w:tr w:rsidR="00343AB0">
        <w:tc>
          <w:tcPr>
            <w:tcW w:w="8220" w:type="dxa"/>
            <w:tcBorders>
              <w:top w:val="nil"/>
              <w:left w:val="nil"/>
              <w:bottom w:val="nil"/>
              <w:right w:val="nil"/>
            </w:tcBorders>
          </w:tcPr>
          <w:p w:rsidR="00343AB0" w:rsidRDefault="00343AB0">
            <w:pPr>
              <w:pStyle w:val="ConsPlusNormal"/>
              <w:jc w:val="both"/>
            </w:pPr>
            <w: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r>
              <w:t xml:space="preserve">, </w:t>
            </w:r>
            <w:hyperlink w:anchor="P652">
              <w:r>
                <w:rPr>
                  <w:color w:val="0000FF"/>
                </w:rPr>
                <w:t>117</w:t>
              </w:r>
            </w:hyperlink>
          </w:p>
        </w:tc>
      </w:tr>
      <w:tr w:rsidR="00343AB0">
        <w:tc>
          <w:tcPr>
            <w:tcW w:w="8220" w:type="dxa"/>
            <w:tcBorders>
              <w:top w:val="nil"/>
              <w:left w:val="nil"/>
              <w:bottom w:val="nil"/>
              <w:right w:val="nil"/>
            </w:tcBorders>
          </w:tcPr>
          <w:p w:rsidR="00343AB0" w:rsidRDefault="00343AB0">
            <w:pPr>
              <w:pStyle w:val="ConsPlusNormal"/>
              <w:jc w:val="both"/>
            </w:pPr>
            <w:r>
              <w:t>детей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250">
              <w:r>
                <w:rPr>
                  <w:color w:val="0000FF"/>
                </w:rPr>
                <w:t>637</w:t>
              </w:r>
            </w:hyperlink>
          </w:p>
        </w:tc>
      </w:tr>
      <w:tr w:rsidR="00343AB0">
        <w:tc>
          <w:tcPr>
            <w:tcW w:w="8220" w:type="dxa"/>
            <w:tcBorders>
              <w:top w:val="nil"/>
              <w:left w:val="nil"/>
              <w:bottom w:val="nil"/>
              <w:right w:val="nil"/>
            </w:tcBorders>
          </w:tcPr>
          <w:p w:rsidR="00343AB0" w:rsidRDefault="00343AB0">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343AB0" w:rsidRDefault="00343AB0">
            <w:pPr>
              <w:pStyle w:val="ConsPlusNormal"/>
              <w:jc w:val="right"/>
            </w:pPr>
            <w:hyperlink w:anchor="P488">
              <w:r>
                <w:rPr>
                  <w:color w:val="0000FF"/>
                </w:rPr>
                <w:t>81</w:t>
              </w:r>
            </w:hyperlink>
          </w:p>
        </w:tc>
      </w:tr>
      <w:tr w:rsidR="00343AB0">
        <w:tc>
          <w:tcPr>
            <w:tcW w:w="8220" w:type="dxa"/>
            <w:tcBorders>
              <w:top w:val="nil"/>
              <w:left w:val="nil"/>
              <w:bottom w:val="nil"/>
              <w:right w:val="nil"/>
            </w:tcBorders>
          </w:tcPr>
          <w:p w:rsidR="00343AB0" w:rsidRDefault="00343AB0">
            <w:pPr>
              <w:pStyle w:val="ConsPlusNormal"/>
              <w:jc w:val="both"/>
            </w:pPr>
            <w:r>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343AB0" w:rsidRDefault="00343AB0">
            <w:pPr>
              <w:pStyle w:val="ConsPlusNormal"/>
              <w:jc w:val="right"/>
            </w:pPr>
            <w:hyperlink w:anchor="P468">
              <w:r>
                <w:rPr>
                  <w:color w:val="0000FF"/>
                </w:rPr>
                <w:t>76</w:t>
              </w:r>
            </w:hyperlink>
          </w:p>
        </w:tc>
      </w:tr>
      <w:tr w:rsidR="00343AB0">
        <w:tc>
          <w:tcPr>
            <w:tcW w:w="8220" w:type="dxa"/>
            <w:tcBorders>
              <w:top w:val="nil"/>
              <w:left w:val="nil"/>
              <w:bottom w:val="nil"/>
              <w:right w:val="nil"/>
            </w:tcBorders>
          </w:tcPr>
          <w:p w:rsidR="00343AB0" w:rsidRDefault="00343AB0">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710">
              <w:r>
                <w:rPr>
                  <w:color w:val="0000FF"/>
                </w:rPr>
                <w:t>321</w:t>
              </w:r>
            </w:hyperlink>
          </w:p>
        </w:tc>
      </w:tr>
      <w:tr w:rsidR="00343AB0">
        <w:tc>
          <w:tcPr>
            <w:tcW w:w="8220" w:type="dxa"/>
            <w:tcBorders>
              <w:top w:val="nil"/>
              <w:left w:val="nil"/>
              <w:bottom w:val="nil"/>
              <w:right w:val="nil"/>
            </w:tcBorders>
          </w:tcPr>
          <w:p w:rsidR="00343AB0" w:rsidRDefault="00343AB0">
            <w:pPr>
              <w:pStyle w:val="ConsPlusNormal"/>
              <w:jc w:val="both"/>
            </w:pPr>
            <w:r>
              <w:t>инвентарные</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инсайдеров</w:t>
            </w:r>
          </w:p>
        </w:tc>
        <w:tc>
          <w:tcPr>
            <w:tcW w:w="850" w:type="dxa"/>
            <w:tcBorders>
              <w:top w:val="nil"/>
              <w:left w:val="nil"/>
              <w:bottom w:val="nil"/>
              <w:right w:val="nil"/>
            </w:tcBorders>
            <w:vAlign w:val="bottom"/>
          </w:tcPr>
          <w:p w:rsidR="00343AB0" w:rsidRDefault="00343AB0">
            <w:pPr>
              <w:pStyle w:val="ConsPlusNormal"/>
              <w:jc w:val="right"/>
            </w:pPr>
            <w:hyperlink w:anchor="P694">
              <w:r>
                <w:rPr>
                  <w:color w:val="0000FF"/>
                </w:rPr>
                <w:t>127</w:t>
              </w:r>
            </w:hyperlink>
          </w:p>
        </w:tc>
      </w:tr>
      <w:tr w:rsidR="00343AB0">
        <w:tc>
          <w:tcPr>
            <w:tcW w:w="8220" w:type="dxa"/>
            <w:tcBorders>
              <w:top w:val="nil"/>
              <w:left w:val="nil"/>
              <w:bottom w:val="nil"/>
              <w:right w:val="nil"/>
            </w:tcBorders>
          </w:tcPr>
          <w:p w:rsidR="00343AB0" w:rsidRDefault="00343AB0">
            <w:pPr>
              <w:pStyle w:val="ConsPlusNormal"/>
              <w:jc w:val="both"/>
            </w:pPr>
            <w:r>
              <w:t>кандидатов на выдвижение по должности</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контрольных вопросов</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лиц, выезжающих за границу</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343AB0" w:rsidRDefault="00343AB0">
            <w:pPr>
              <w:pStyle w:val="ConsPlusNormal"/>
              <w:jc w:val="right"/>
            </w:pPr>
            <w:hyperlink w:anchor="P3182">
              <w:r>
                <w:rPr>
                  <w:color w:val="0000FF"/>
                </w:rPr>
                <w:t>622</w:t>
              </w:r>
            </w:hyperlink>
          </w:p>
        </w:tc>
      </w:tr>
      <w:tr w:rsidR="00343AB0">
        <w:tc>
          <w:tcPr>
            <w:tcW w:w="8220" w:type="dxa"/>
            <w:tcBorders>
              <w:top w:val="nil"/>
              <w:left w:val="nil"/>
              <w:bottom w:val="nil"/>
              <w:right w:val="nil"/>
            </w:tcBorders>
          </w:tcPr>
          <w:p w:rsidR="00343AB0" w:rsidRDefault="00343AB0">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343AB0" w:rsidRDefault="00343AB0">
            <w:pPr>
              <w:pStyle w:val="ConsPlusNormal"/>
              <w:jc w:val="right"/>
            </w:pPr>
            <w:hyperlink w:anchor="P652">
              <w:r>
                <w:rPr>
                  <w:color w:val="0000FF"/>
                </w:rPr>
                <w:t>117</w:t>
              </w:r>
            </w:hyperlink>
          </w:p>
        </w:tc>
      </w:tr>
      <w:tr w:rsidR="00343AB0">
        <w:tc>
          <w:tcPr>
            <w:tcW w:w="8220" w:type="dxa"/>
            <w:tcBorders>
              <w:top w:val="nil"/>
              <w:left w:val="nil"/>
              <w:bottom w:val="nil"/>
              <w:right w:val="nil"/>
            </w:tcBorders>
          </w:tcPr>
          <w:p w:rsidR="00343AB0" w:rsidRDefault="00343AB0">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343AB0" w:rsidRDefault="00343AB0">
            <w:pPr>
              <w:pStyle w:val="ConsPlusNormal"/>
              <w:jc w:val="right"/>
            </w:pPr>
            <w:hyperlink w:anchor="P2238">
              <w:r>
                <w:rPr>
                  <w:color w:val="0000FF"/>
                </w:rPr>
                <w:t>428</w:t>
              </w:r>
            </w:hyperlink>
          </w:p>
        </w:tc>
      </w:tr>
      <w:tr w:rsidR="00343AB0">
        <w:tc>
          <w:tcPr>
            <w:tcW w:w="8220" w:type="dxa"/>
            <w:tcBorders>
              <w:top w:val="nil"/>
              <w:left w:val="nil"/>
              <w:bottom w:val="nil"/>
              <w:right w:val="nil"/>
            </w:tcBorders>
          </w:tcPr>
          <w:p w:rsidR="00343AB0" w:rsidRDefault="00343AB0">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343AB0" w:rsidRDefault="00343AB0">
            <w:pPr>
              <w:pStyle w:val="ConsPlusNormal"/>
              <w:jc w:val="right"/>
            </w:pPr>
            <w:hyperlink w:anchor="P3021">
              <w:r>
                <w:rPr>
                  <w:color w:val="0000FF"/>
                </w:rPr>
                <w:t>588</w:t>
              </w:r>
            </w:hyperlink>
          </w:p>
        </w:tc>
      </w:tr>
      <w:tr w:rsidR="00343AB0">
        <w:tc>
          <w:tcPr>
            <w:tcW w:w="8220" w:type="dxa"/>
            <w:tcBorders>
              <w:top w:val="nil"/>
              <w:left w:val="nil"/>
              <w:bottom w:val="nil"/>
              <w:right w:val="nil"/>
            </w:tcBorders>
          </w:tcPr>
          <w:p w:rsidR="00343AB0" w:rsidRDefault="00343AB0">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38">
              <w:r>
                <w:rPr>
                  <w:color w:val="0000FF"/>
                </w:rPr>
                <w:t>634</w:t>
              </w:r>
            </w:hyperlink>
          </w:p>
        </w:tc>
      </w:tr>
      <w:tr w:rsidR="00343AB0">
        <w:tc>
          <w:tcPr>
            <w:tcW w:w="8220" w:type="dxa"/>
            <w:tcBorders>
              <w:top w:val="nil"/>
              <w:left w:val="nil"/>
              <w:bottom w:val="nil"/>
              <w:right w:val="nil"/>
            </w:tcBorders>
          </w:tcPr>
          <w:p w:rsidR="00343AB0" w:rsidRDefault="00343AB0">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43AB0" w:rsidRDefault="00343AB0">
            <w:pPr>
              <w:pStyle w:val="ConsPlusNormal"/>
              <w:jc w:val="right"/>
            </w:pPr>
            <w:hyperlink w:anchor="P2620">
              <w:r>
                <w:rPr>
                  <w:color w:val="0000FF"/>
                </w:rPr>
                <w:t>496</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343AB0" w:rsidRDefault="00343AB0">
            <w:pPr>
              <w:pStyle w:val="ConsPlusNormal"/>
              <w:jc w:val="right"/>
            </w:pP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343AB0" w:rsidRDefault="00343AB0">
            <w:pPr>
              <w:pStyle w:val="ConsPlusNormal"/>
              <w:jc w:val="right"/>
            </w:pPr>
            <w:hyperlink w:anchor="P1632">
              <w:r>
                <w:rPr>
                  <w:color w:val="0000FF"/>
                </w:rPr>
                <w:t>304</w:t>
              </w:r>
            </w:hyperlink>
          </w:p>
        </w:tc>
      </w:tr>
      <w:tr w:rsidR="00343AB0">
        <w:tc>
          <w:tcPr>
            <w:tcW w:w="8220" w:type="dxa"/>
            <w:tcBorders>
              <w:top w:val="nil"/>
              <w:left w:val="nil"/>
              <w:bottom w:val="nil"/>
              <w:right w:val="nil"/>
            </w:tcBorders>
          </w:tcPr>
          <w:p w:rsidR="00343AB0" w:rsidRDefault="00343AB0">
            <w:pPr>
              <w:pStyle w:val="ConsPlusNormal"/>
              <w:jc w:val="both"/>
            </w:pPr>
            <w:r>
              <w:t>обучения работников по охране труда</w:t>
            </w:r>
          </w:p>
        </w:tc>
        <w:tc>
          <w:tcPr>
            <w:tcW w:w="850" w:type="dxa"/>
            <w:tcBorders>
              <w:top w:val="nil"/>
              <w:left w:val="nil"/>
              <w:bottom w:val="nil"/>
              <w:right w:val="nil"/>
            </w:tcBorders>
            <w:vAlign w:val="bottom"/>
          </w:tcPr>
          <w:p w:rsidR="00343AB0" w:rsidRDefault="00343AB0">
            <w:pPr>
              <w:pStyle w:val="ConsPlusNormal"/>
              <w:jc w:val="right"/>
            </w:pPr>
            <w:hyperlink w:anchor="P2198">
              <w:r>
                <w:rPr>
                  <w:color w:val="0000FF"/>
                </w:rPr>
                <w:t>421</w:t>
              </w:r>
            </w:hyperlink>
          </w:p>
        </w:tc>
      </w:tr>
      <w:tr w:rsidR="00343AB0">
        <w:tc>
          <w:tcPr>
            <w:tcW w:w="8220" w:type="dxa"/>
            <w:tcBorders>
              <w:top w:val="nil"/>
              <w:left w:val="nil"/>
              <w:bottom w:val="nil"/>
              <w:right w:val="nil"/>
            </w:tcBorders>
          </w:tcPr>
          <w:p w:rsidR="00343AB0" w:rsidRDefault="00343AB0">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343AB0" w:rsidRDefault="00343AB0">
            <w:pPr>
              <w:pStyle w:val="ConsPlusNormal"/>
              <w:jc w:val="right"/>
            </w:pPr>
            <w:hyperlink w:anchor="P559">
              <w:r>
                <w:rPr>
                  <w:color w:val="0000FF"/>
                </w:rPr>
                <w:t>97</w:t>
              </w:r>
            </w:hyperlink>
          </w:p>
        </w:tc>
      </w:tr>
      <w:tr w:rsidR="00343AB0">
        <w:tc>
          <w:tcPr>
            <w:tcW w:w="8220" w:type="dxa"/>
            <w:tcBorders>
              <w:top w:val="nil"/>
              <w:left w:val="nil"/>
              <w:bottom w:val="nil"/>
              <w:right w:val="nil"/>
            </w:tcBorders>
          </w:tcPr>
          <w:p w:rsidR="00343AB0" w:rsidRDefault="00343AB0">
            <w:pPr>
              <w:pStyle w:val="ConsPlusNormal"/>
              <w:jc w:val="both"/>
            </w:pPr>
            <w:r>
              <w:t>объектов налогообложения</w:t>
            </w:r>
          </w:p>
        </w:tc>
        <w:tc>
          <w:tcPr>
            <w:tcW w:w="850" w:type="dxa"/>
            <w:tcBorders>
              <w:top w:val="nil"/>
              <w:left w:val="nil"/>
              <w:bottom w:val="nil"/>
              <w:right w:val="nil"/>
            </w:tcBorders>
            <w:vAlign w:val="bottom"/>
          </w:tcPr>
          <w:p w:rsidR="00343AB0" w:rsidRDefault="00343AB0">
            <w:pPr>
              <w:pStyle w:val="ConsPlusNormal"/>
              <w:jc w:val="right"/>
            </w:pPr>
            <w:hyperlink w:anchor="P1685">
              <w:r>
                <w:rPr>
                  <w:color w:val="0000FF"/>
                </w:rPr>
                <w:t>316</w:t>
              </w:r>
            </w:hyperlink>
          </w:p>
        </w:tc>
      </w:tr>
      <w:tr w:rsidR="00343AB0">
        <w:tc>
          <w:tcPr>
            <w:tcW w:w="8220" w:type="dxa"/>
            <w:tcBorders>
              <w:top w:val="nil"/>
              <w:left w:val="nil"/>
              <w:bottom w:val="nil"/>
              <w:right w:val="nil"/>
            </w:tcBorders>
          </w:tcPr>
          <w:p w:rsidR="00343AB0" w:rsidRDefault="00343AB0">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343AB0" w:rsidRDefault="00343AB0">
            <w:pPr>
              <w:pStyle w:val="ConsPlusNormal"/>
              <w:jc w:val="right"/>
            </w:pPr>
            <w:hyperlink w:anchor="P3242">
              <w:r>
                <w:rPr>
                  <w:color w:val="0000FF"/>
                </w:rPr>
                <w:t>635</w:t>
              </w:r>
            </w:hyperlink>
          </w:p>
        </w:tc>
      </w:tr>
      <w:tr w:rsidR="00343AB0">
        <w:tc>
          <w:tcPr>
            <w:tcW w:w="8220" w:type="dxa"/>
            <w:tcBorders>
              <w:top w:val="nil"/>
              <w:left w:val="nil"/>
              <w:bottom w:val="nil"/>
              <w:right w:val="nil"/>
            </w:tcBorders>
          </w:tcPr>
          <w:p w:rsidR="00343AB0" w:rsidRDefault="00343AB0">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343AB0" w:rsidRDefault="00343AB0">
            <w:pPr>
              <w:pStyle w:val="ConsPlusNormal"/>
              <w:jc w:val="right"/>
            </w:pPr>
            <w:hyperlink w:anchor="P2584">
              <w:r>
                <w:rPr>
                  <w:color w:val="0000FF"/>
                </w:rPr>
                <w:t>487</w:t>
              </w:r>
            </w:hyperlink>
          </w:p>
        </w:tc>
      </w:tr>
      <w:tr w:rsidR="00343AB0">
        <w:tc>
          <w:tcPr>
            <w:tcW w:w="8220" w:type="dxa"/>
            <w:tcBorders>
              <w:top w:val="nil"/>
              <w:left w:val="nil"/>
              <w:bottom w:val="nil"/>
              <w:right w:val="nil"/>
            </w:tcBorders>
          </w:tcPr>
          <w:p w:rsidR="00343AB0" w:rsidRDefault="00343AB0">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343AB0" w:rsidRDefault="00343AB0">
            <w:pPr>
              <w:pStyle w:val="ConsPlusNormal"/>
              <w:jc w:val="right"/>
            </w:pPr>
            <w:hyperlink w:anchor="P2380">
              <w:r>
                <w:rPr>
                  <w:color w:val="0000FF"/>
                </w:rPr>
                <w:t>457</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4">
              <w:r>
                <w:rPr>
                  <w:color w:val="0000FF"/>
                </w:rPr>
                <w:t>439</w:t>
              </w:r>
            </w:hyperlink>
          </w:p>
        </w:tc>
      </w:tr>
      <w:tr w:rsidR="00343AB0">
        <w:tc>
          <w:tcPr>
            <w:tcW w:w="8220" w:type="dxa"/>
            <w:tcBorders>
              <w:top w:val="nil"/>
              <w:left w:val="nil"/>
              <w:bottom w:val="nil"/>
              <w:right w:val="nil"/>
            </w:tcBorders>
          </w:tcPr>
          <w:p w:rsidR="00343AB0" w:rsidRDefault="00343AB0">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90">
              <w:r>
                <w:rPr>
                  <w:color w:val="0000FF"/>
                </w:rPr>
                <w:t>39</w:t>
              </w:r>
            </w:hyperlink>
          </w:p>
        </w:tc>
      </w:tr>
      <w:tr w:rsidR="00343AB0">
        <w:tc>
          <w:tcPr>
            <w:tcW w:w="8220" w:type="dxa"/>
            <w:tcBorders>
              <w:top w:val="nil"/>
              <w:left w:val="nil"/>
              <w:bottom w:val="nil"/>
              <w:right w:val="nil"/>
            </w:tcBorders>
          </w:tcPr>
          <w:p w:rsidR="00343AB0" w:rsidRDefault="00343AB0">
            <w:pPr>
              <w:pStyle w:val="ConsPlusNormal"/>
              <w:jc w:val="both"/>
            </w:pPr>
            <w:r>
              <w:t>покупателей (заказчиков)</w:t>
            </w:r>
          </w:p>
        </w:tc>
        <w:tc>
          <w:tcPr>
            <w:tcW w:w="850" w:type="dxa"/>
            <w:tcBorders>
              <w:top w:val="nil"/>
              <w:left w:val="nil"/>
              <w:bottom w:val="nil"/>
              <w:right w:val="nil"/>
            </w:tcBorders>
            <w:vAlign w:val="bottom"/>
          </w:tcPr>
          <w:p w:rsidR="00343AB0" w:rsidRDefault="00343AB0">
            <w:pPr>
              <w:pStyle w:val="ConsPlusNormal"/>
              <w:jc w:val="right"/>
            </w:pPr>
            <w:hyperlink w:anchor="P2679">
              <w:r>
                <w:rPr>
                  <w:color w:val="0000FF"/>
                </w:rPr>
                <w:t>509</w:t>
              </w:r>
            </w:hyperlink>
          </w:p>
        </w:tc>
      </w:tr>
      <w:tr w:rsidR="00343AB0">
        <w:tc>
          <w:tcPr>
            <w:tcW w:w="8220" w:type="dxa"/>
            <w:tcBorders>
              <w:top w:val="nil"/>
              <w:left w:val="nil"/>
              <w:bottom w:val="nil"/>
              <w:right w:val="nil"/>
            </w:tcBorders>
          </w:tcPr>
          <w:p w:rsidR="00343AB0" w:rsidRDefault="00343AB0">
            <w:pPr>
              <w:pStyle w:val="ConsPlusNormal"/>
              <w:jc w:val="both"/>
            </w:pPr>
            <w:r>
              <w:t>поставщиков (подрядчиков, исполнителей)</w:t>
            </w:r>
          </w:p>
        </w:tc>
        <w:tc>
          <w:tcPr>
            <w:tcW w:w="850" w:type="dxa"/>
            <w:tcBorders>
              <w:top w:val="nil"/>
              <w:left w:val="nil"/>
              <w:bottom w:val="nil"/>
              <w:right w:val="nil"/>
            </w:tcBorders>
            <w:vAlign w:val="bottom"/>
          </w:tcPr>
          <w:p w:rsidR="00343AB0" w:rsidRDefault="00343AB0">
            <w:pPr>
              <w:pStyle w:val="ConsPlusNormal"/>
              <w:jc w:val="right"/>
            </w:pPr>
            <w:hyperlink w:anchor="P2679">
              <w:r>
                <w:rPr>
                  <w:color w:val="0000FF"/>
                </w:rPr>
                <w:t>509</w:t>
              </w:r>
            </w:hyperlink>
          </w:p>
        </w:tc>
      </w:tr>
      <w:tr w:rsidR="00343AB0">
        <w:tc>
          <w:tcPr>
            <w:tcW w:w="8220" w:type="dxa"/>
            <w:tcBorders>
              <w:top w:val="nil"/>
              <w:left w:val="nil"/>
              <w:bottom w:val="nil"/>
              <w:right w:val="nil"/>
            </w:tcBorders>
          </w:tcPr>
          <w:p w:rsidR="00343AB0" w:rsidRDefault="00343AB0">
            <w:pPr>
              <w:pStyle w:val="ConsPlusNormal"/>
              <w:jc w:val="both"/>
            </w:pPr>
            <w:r>
              <w:t>постоянных корреспондентов</w:t>
            </w:r>
          </w:p>
        </w:tc>
        <w:tc>
          <w:tcPr>
            <w:tcW w:w="850" w:type="dxa"/>
            <w:tcBorders>
              <w:top w:val="nil"/>
              <w:left w:val="nil"/>
              <w:bottom w:val="nil"/>
              <w:right w:val="nil"/>
            </w:tcBorders>
            <w:vAlign w:val="bottom"/>
          </w:tcPr>
          <w:p w:rsidR="00343AB0" w:rsidRDefault="00343AB0">
            <w:pPr>
              <w:pStyle w:val="ConsPlusNormal"/>
              <w:jc w:val="right"/>
            </w:pPr>
            <w:hyperlink w:anchor="P860">
              <w:r>
                <w:rPr>
                  <w:color w:val="0000FF"/>
                </w:rPr>
                <w:t>160</w:t>
              </w:r>
            </w:hyperlink>
          </w:p>
        </w:tc>
      </w:tr>
      <w:tr w:rsidR="00343AB0">
        <w:tc>
          <w:tcPr>
            <w:tcW w:w="8220" w:type="dxa"/>
            <w:tcBorders>
              <w:top w:val="nil"/>
              <w:left w:val="nil"/>
              <w:bottom w:val="nil"/>
              <w:right w:val="nil"/>
            </w:tcBorders>
          </w:tcPr>
          <w:p w:rsidR="00343AB0" w:rsidRDefault="00343AB0">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11">
              <w:r>
                <w:rPr>
                  <w:color w:val="0000FF"/>
                </w:rPr>
                <w:t>405</w:t>
              </w:r>
            </w:hyperlink>
          </w:p>
        </w:tc>
      </w:tr>
      <w:tr w:rsidR="00343AB0">
        <w:tc>
          <w:tcPr>
            <w:tcW w:w="8220" w:type="dxa"/>
            <w:tcBorders>
              <w:top w:val="nil"/>
              <w:left w:val="nil"/>
              <w:bottom w:val="nil"/>
              <w:right w:val="nil"/>
            </w:tcBorders>
          </w:tcPr>
          <w:p w:rsidR="00343AB0" w:rsidRDefault="00343AB0">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343AB0" w:rsidRDefault="00343AB0">
            <w:pPr>
              <w:pStyle w:val="ConsPlusNormal"/>
              <w:jc w:val="right"/>
            </w:pPr>
            <w:hyperlink w:anchor="P3126">
              <w:r>
                <w:rPr>
                  <w:color w:val="0000FF"/>
                </w:rPr>
                <w:t>614</w:t>
              </w:r>
            </w:hyperlink>
          </w:p>
        </w:tc>
      </w:tr>
      <w:tr w:rsidR="00343AB0">
        <w:tc>
          <w:tcPr>
            <w:tcW w:w="8220" w:type="dxa"/>
            <w:tcBorders>
              <w:top w:val="nil"/>
              <w:left w:val="nil"/>
              <w:bottom w:val="nil"/>
              <w:right w:val="nil"/>
            </w:tcBorders>
          </w:tcPr>
          <w:p w:rsidR="00343AB0" w:rsidRDefault="00343AB0">
            <w:pPr>
              <w:pStyle w:val="ConsPlusNormal"/>
              <w:jc w:val="both"/>
            </w:pPr>
            <w: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343AB0" w:rsidRDefault="00343AB0">
            <w:pPr>
              <w:pStyle w:val="ConsPlusNormal"/>
              <w:jc w:val="right"/>
            </w:pPr>
            <w:hyperlink w:anchor="P2164">
              <w:r>
                <w:rPr>
                  <w:color w:val="0000FF"/>
                </w:rPr>
                <w:t>414</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прошедших аттестацию</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28">
              <w:r>
                <w:rPr>
                  <w:color w:val="0000FF"/>
                </w:rPr>
                <w:t>498</w:t>
              </w:r>
            </w:hyperlink>
          </w:p>
        </w:tc>
      </w:tr>
      <w:tr w:rsidR="00343AB0">
        <w:tc>
          <w:tcPr>
            <w:tcW w:w="8220" w:type="dxa"/>
            <w:tcBorders>
              <w:top w:val="nil"/>
              <w:left w:val="nil"/>
              <w:bottom w:val="nil"/>
              <w:right w:val="nil"/>
            </w:tcBorders>
          </w:tcPr>
          <w:p w:rsidR="00343AB0" w:rsidRDefault="00343AB0">
            <w:pPr>
              <w:pStyle w:val="ConsPlusNormal"/>
              <w:jc w:val="both"/>
            </w:pPr>
            <w:r>
              <w:t>совмещающих работу с получением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797">
              <w:r>
                <w:rPr>
                  <w:color w:val="0000FF"/>
                </w:rPr>
                <w:t>337</w:t>
              </w:r>
            </w:hyperlink>
          </w:p>
        </w:tc>
      </w:tr>
      <w:tr w:rsidR="00343AB0">
        <w:tc>
          <w:tcPr>
            <w:tcW w:w="8220" w:type="dxa"/>
            <w:tcBorders>
              <w:top w:val="nil"/>
              <w:left w:val="nil"/>
              <w:bottom w:val="nil"/>
              <w:right w:val="nil"/>
            </w:tcBorders>
          </w:tcPr>
          <w:p w:rsidR="00343AB0" w:rsidRDefault="00343AB0">
            <w:pPr>
              <w:pStyle w:val="ConsPlusNormal"/>
              <w:jc w:val="both"/>
            </w:pPr>
            <w:r>
              <w:t>тарификационные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091">
              <w:r>
                <w:rPr>
                  <w:color w:val="0000FF"/>
                </w:rPr>
                <w:t>400</w:t>
              </w:r>
            </w:hyperlink>
          </w:p>
        </w:tc>
      </w:tr>
      <w:tr w:rsidR="00343AB0">
        <w:tc>
          <w:tcPr>
            <w:tcW w:w="8220" w:type="dxa"/>
            <w:tcBorders>
              <w:top w:val="nil"/>
              <w:left w:val="nil"/>
              <w:bottom w:val="nil"/>
              <w:right w:val="nil"/>
            </w:tcBorders>
          </w:tcPr>
          <w:p w:rsidR="00343AB0" w:rsidRDefault="00343AB0">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9">
              <w:r>
                <w:rPr>
                  <w:color w:val="0000FF"/>
                </w:rPr>
                <w:t>574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участников (учредителей)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50">
              <w:r>
                <w:rPr>
                  <w:color w:val="0000FF"/>
                </w:rPr>
                <w:t>32</w:t>
              </w:r>
            </w:hyperlink>
          </w:p>
        </w:tc>
      </w:tr>
      <w:tr w:rsidR="00343AB0">
        <w:tc>
          <w:tcPr>
            <w:tcW w:w="8220" w:type="dxa"/>
            <w:tcBorders>
              <w:top w:val="nil"/>
              <w:left w:val="nil"/>
              <w:bottom w:val="nil"/>
              <w:right w:val="nil"/>
            </w:tcBorders>
          </w:tcPr>
          <w:p w:rsidR="00343AB0" w:rsidRDefault="00343AB0">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фондов архива</w:t>
            </w:r>
          </w:p>
        </w:tc>
        <w:tc>
          <w:tcPr>
            <w:tcW w:w="850" w:type="dxa"/>
            <w:tcBorders>
              <w:top w:val="nil"/>
              <w:left w:val="nil"/>
              <w:bottom w:val="nil"/>
              <w:right w:val="nil"/>
            </w:tcBorders>
            <w:vAlign w:val="bottom"/>
          </w:tcPr>
          <w:p w:rsidR="00343AB0" w:rsidRDefault="00343AB0">
            <w:pPr>
              <w:pStyle w:val="ConsPlusNormal"/>
              <w:jc w:val="right"/>
            </w:pPr>
            <w:hyperlink w:anchor="P907">
              <w:r>
                <w:rPr>
                  <w:color w:val="0000FF"/>
                </w:rPr>
                <w:t>171</w:t>
              </w:r>
            </w:hyperlink>
          </w:p>
        </w:tc>
      </w:tr>
      <w:tr w:rsidR="00343AB0">
        <w:tc>
          <w:tcPr>
            <w:tcW w:w="8220" w:type="dxa"/>
            <w:tcBorders>
              <w:top w:val="nil"/>
              <w:left w:val="nil"/>
              <w:bottom w:val="nil"/>
              <w:right w:val="nil"/>
            </w:tcBorders>
          </w:tcPr>
          <w:p w:rsidR="00343AB0" w:rsidRDefault="00343AB0">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404">
              <w:r>
                <w:rPr>
                  <w:color w:val="0000FF"/>
                </w:rPr>
                <w:t>462</w:t>
              </w:r>
            </w:hyperlink>
          </w:p>
        </w:tc>
      </w:tr>
      <w:tr w:rsidR="00343AB0">
        <w:tc>
          <w:tcPr>
            <w:tcW w:w="8220" w:type="dxa"/>
            <w:tcBorders>
              <w:top w:val="nil"/>
              <w:left w:val="nil"/>
              <w:bottom w:val="nil"/>
              <w:right w:val="nil"/>
            </w:tcBorders>
          </w:tcPr>
          <w:p w:rsidR="00343AB0" w:rsidRDefault="00343AB0">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343AB0" w:rsidRDefault="00343AB0">
            <w:pPr>
              <w:pStyle w:val="ConsPlusNormal"/>
              <w:jc w:val="right"/>
            </w:pPr>
            <w:hyperlink w:anchor="P3098">
              <w:r>
                <w:rPr>
                  <w:color w:val="0000FF"/>
                </w:rPr>
                <w:t>607</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СПРАВКИ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аккредитованных лиц</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 xml:space="preserve">аналитические к </w:t>
            </w:r>
            <w:hyperlink r:id="rId14">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pPr>
            <w:r>
              <w:t>аналитические о рассмотрении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19">
              <w:r>
                <w:rPr>
                  <w:color w:val="0000FF"/>
                </w:rPr>
                <w:t>152</w:t>
              </w:r>
            </w:hyperlink>
          </w:p>
        </w:tc>
      </w:tr>
      <w:tr w:rsidR="00343AB0">
        <w:tc>
          <w:tcPr>
            <w:tcW w:w="8220" w:type="dxa"/>
            <w:tcBorders>
              <w:top w:val="nil"/>
              <w:left w:val="nil"/>
              <w:bottom w:val="nil"/>
              <w:right w:val="nil"/>
            </w:tcBorders>
          </w:tcPr>
          <w:p w:rsidR="00343AB0" w:rsidRDefault="00343AB0">
            <w:pPr>
              <w:pStyle w:val="ConsPlusNormal"/>
              <w:jc w:val="both"/>
            </w:pPr>
            <w:r>
              <w:t>архивные (копии)</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выемки дел, документов</w:t>
            </w:r>
          </w:p>
        </w:tc>
        <w:tc>
          <w:tcPr>
            <w:tcW w:w="850" w:type="dxa"/>
            <w:tcBorders>
              <w:top w:val="nil"/>
              <w:left w:val="nil"/>
              <w:bottom w:val="nil"/>
              <w:right w:val="nil"/>
            </w:tcBorders>
            <w:vAlign w:val="bottom"/>
          </w:tcPr>
          <w:p w:rsidR="00343AB0" w:rsidRDefault="00343AB0">
            <w:pPr>
              <w:pStyle w:val="ConsPlusNormal"/>
              <w:jc w:val="right"/>
            </w:pPr>
            <w:hyperlink w:anchor="P935">
              <w:r>
                <w:rPr>
                  <w:color w:val="0000FF"/>
                </w:rPr>
                <w:t>176</w:t>
              </w:r>
            </w:hyperlink>
          </w:p>
        </w:tc>
      </w:tr>
      <w:tr w:rsidR="00343AB0">
        <w:tc>
          <w:tcPr>
            <w:tcW w:w="8220" w:type="dxa"/>
            <w:tcBorders>
              <w:top w:val="nil"/>
              <w:left w:val="nil"/>
              <w:bottom w:val="nil"/>
              <w:right w:val="nil"/>
            </w:tcBorders>
          </w:tcPr>
          <w:p w:rsidR="00343AB0" w:rsidRDefault="00343AB0">
            <w:pPr>
              <w:pStyle w:val="ConsPlusNormal"/>
              <w:jc w:val="both"/>
            </w:pPr>
            <w:r>
              <w:t>информационно-аналитические</w:t>
            </w:r>
          </w:p>
        </w:tc>
        <w:tc>
          <w:tcPr>
            <w:tcW w:w="850" w:type="dxa"/>
            <w:tcBorders>
              <w:top w:val="nil"/>
              <w:left w:val="nil"/>
              <w:bottom w:val="nil"/>
              <w:right w:val="nil"/>
            </w:tcBorders>
            <w:vAlign w:val="bottom"/>
          </w:tcPr>
          <w:p w:rsidR="00343AB0" w:rsidRDefault="00343AB0">
            <w:pPr>
              <w:pStyle w:val="ConsPlusNormal"/>
              <w:jc w:val="right"/>
            </w:pPr>
            <w:hyperlink w:anchor="P1907">
              <w:r>
                <w:rPr>
                  <w:color w:val="0000FF"/>
                </w:rPr>
                <w:t>361</w:t>
              </w:r>
            </w:hyperlink>
          </w:p>
        </w:tc>
      </w:tr>
      <w:tr w:rsidR="00343AB0">
        <w:tc>
          <w:tcPr>
            <w:tcW w:w="8220" w:type="dxa"/>
            <w:tcBorders>
              <w:top w:val="nil"/>
              <w:left w:val="nil"/>
              <w:bottom w:val="nil"/>
              <w:right w:val="nil"/>
            </w:tcBorders>
          </w:tcPr>
          <w:p w:rsidR="00343AB0" w:rsidRDefault="00343AB0">
            <w:pPr>
              <w:pStyle w:val="ConsPlusNormal"/>
              <w:jc w:val="both"/>
            </w:pPr>
            <w:r>
              <w:t>исторические</w:t>
            </w:r>
          </w:p>
        </w:tc>
        <w:tc>
          <w:tcPr>
            <w:tcW w:w="850" w:type="dxa"/>
            <w:tcBorders>
              <w:top w:val="nil"/>
              <w:left w:val="nil"/>
              <w:bottom w:val="nil"/>
              <w:right w:val="nil"/>
            </w:tcBorders>
            <w:vAlign w:val="bottom"/>
          </w:tcPr>
          <w:p w:rsidR="00343AB0" w:rsidRDefault="00343AB0">
            <w:pPr>
              <w:pStyle w:val="ConsPlusNormal"/>
              <w:jc w:val="right"/>
            </w:pPr>
            <w:hyperlink w:anchor="P352">
              <w:r>
                <w:rPr>
                  <w:color w:val="0000FF"/>
                </w:rPr>
                <w:t>51</w:t>
              </w:r>
            </w:hyperlink>
            <w:r>
              <w:t xml:space="preserve">, </w:t>
            </w: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к бизнес-планам</w:t>
            </w:r>
          </w:p>
        </w:tc>
        <w:tc>
          <w:tcPr>
            <w:tcW w:w="850" w:type="dxa"/>
            <w:tcBorders>
              <w:top w:val="nil"/>
              <w:left w:val="nil"/>
              <w:bottom w:val="nil"/>
              <w:right w:val="nil"/>
            </w:tcBorders>
            <w:vAlign w:val="bottom"/>
          </w:tcPr>
          <w:p w:rsidR="00343AB0" w:rsidRDefault="00343AB0">
            <w:pPr>
              <w:pStyle w:val="ConsPlusNormal"/>
              <w:jc w:val="right"/>
            </w:pPr>
            <w:hyperlink w:anchor="P1074">
              <w:r>
                <w:rPr>
                  <w:color w:val="0000FF"/>
                </w:rPr>
                <w:t>197</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343AB0" w:rsidRDefault="00343AB0">
            <w:pPr>
              <w:pStyle w:val="ConsPlusNormal"/>
              <w:jc w:val="right"/>
            </w:pPr>
            <w:hyperlink w:anchor="P129">
              <w:r>
                <w:rPr>
                  <w:color w:val="0000FF"/>
                </w:rPr>
                <w:t>12</w:t>
              </w:r>
            </w:hyperlink>
          </w:p>
        </w:tc>
      </w:tr>
      <w:tr w:rsidR="00343AB0">
        <w:tc>
          <w:tcPr>
            <w:tcW w:w="8220" w:type="dxa"/>
            <w:tcBorders>
              <w:top w:val="nil"/>
              <w:left w:val="nil"/>
              <w:bottom w:val="nil"/>
              <w:right w:val="nil"/>
            </w:tcBorders>
          </w:tcPr>
          <w:p w:rsidR="00343AB0" w:rsidRDefault="00343AB0">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343AB0" w:rsidRDefault="00343AB0">
            <w:pPr>
              <w:pStyle w:val="ConsPlusNormal"/>
              <w:jc w:val="right"/>
            </w:pPr>
            <w:hyperlink w:anchor="P943">
              <w:r>
                <w:rPr>
                  <w:color w:val="0000FF"/>
                </w:rPr>
                <w:t>178</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личному составу</w:t>
            </w:r>
          </w:p>
        </w:tc>
        <w:tc>
          <w:tcPr>
            <w:tcW w:w="850" w:type="dxa"/>
            <w:tcBorders>
              <w:top w:val="nil"/>
              <w:left w:val="nil"/>
              <w:bottom w:val="nil"/>
              <w:right w:val="nil"/>
            </w:tcBorders>
            <w:vAlign w:val="bottom"/>
          </w:tcPr>
          <w:p w:rsidR="00343AB0" w:rsidRDefault="00343AB0">
            <w:pPr>
              <w:pStyle w:val="ConsPlusNormal"/>
              <w:jc w:val="right"/>
            </w:pPr>
            <w:hyperlink w:anchor="P2264">
              <w:r>
                <w:rPr>
                  <w:color w:val="0000FF"/>
                </w:rPr>
                <w:t>434</w:t>
              </w:r>
            </w:hyperlink>
          </w:p>
        </w:tc>
      </w:tr>
      <w:tr w:rsidR="00343AB0">
        <w:tc>
          <w:tcPr>
            <w:tcW w:w="8220" w:type="dxa"/>
            <w:tcBorders>
              <w:top w:val="nil"/>
              <w:left w:val="nil"/>
              <w:bottom w:val="nil"/>
              <w:right w:val="nil"/>
            </w:tcBorders>
          </w:tcPr>
          <w:p w:rsidR="00343AB0" w:rsidRDefault="00343AB0">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87">
              <w:r>
                <w:rPr>
                  <w:color w:val="0000FF"/>
                </w:rPr>
                <w:t>19</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343AB0" w:rsidRDefault="00343AB0">
            <w:pPr>
              <w:pStyle w:val="ConsPlusNormal"/>
              <w:jc w:val="right"/>
            </w:pPr>
            <w:hyperlink w:anchor="P1086">
              <w:r>
                <w:rPr>
                  <w:color w:val="0000FF"/>
                </w:rPr>
                <w:t>199</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343AB0" w:rsidRDefault="00343AB0">
            <w:pPr>
              <w:pStyle w:val="ConsPlusNormal"/>
              <w:jc w:val="right"/>
            </w:pPr>
            <w:hyperlink w:anchor="P1053">
              <w:r>
                <w:rPr>
                  <w:color w:val="0000FF"/>
                </w:rPr>
                <w:t>194</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 xml:space="preserve">к протоколам, постановлениям, решениям, стенограммам собраний структурных </w:t>
            </w:r>
            <w:r>
              <w:lastRenderedPageBreak/>
              <w:t>подразделений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343AB0" w:rsidRDefault="00343AB0">
            <w:pPr>
              <w:pStyle w:val="ConsPlusNormal"/>
              <w:jc w:val="right"/>
            </w:pPr>
            <w:hyperlink w:anchor="P3186">
              <w:r>
                <w:rPr>
                  <w:color w:val="0000FF"/>
                </w:rPr>
                <w:t>623</w:t>
              </w:r>
            </w:hyperlink>
          </w:p>
        </w:tc>
      </w:tr>
      <w:tr w:rsidR="00343AB0">
        <w:tc>
          <w:tcPr>
            <w:tcW w:w="8220" w:type="dxa"/>
            <w:tcBorders>
              <w:top w:val="nil"/>
              <w:left w:val="nil"/>
              <w:bottom w:val="nil"/>
              <w:right w:val="nil"/>
            </w:tcBorders>
          </w:tcPr>
          <w:p w:rsidR="00343AB0" w:rsidRDefault="00343AB0">
            <w:pPr>
              <w:pStyle w:val="ConsPlusNormal"/>
              <w:jc w:val="both"/>
            </w:pPr>
            <w:r>
              <w:t>лиц, не принятых на работу</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о взаимных расчетах и перерасчетах</w:t>
            </w:r>
          </w:p>
        </w:tc>
        <w:tc>
          <w:tcPr>
            <w:tcW w:w="850" w:type="dxa"/>
            <w:tcBorders>
              <w:top w:val="nil"/>
              <w:left w:val="nil"/>
              <w:bottom w:val="nil"/>
              <w:right w:val="nil"/>
            </w:tcBorders>
            <w:vAlign w:val="bottom"/>
          </w:tcPr>
          <w:p w:rsidR="00343AB0" w:rsidRDefault="00343AB0">
            <w:pPr>
              <w:pStyle w:val="ConsPlusNormal"/>
              <w:jc w:val="right"/>
            </w:pPr>
            <w:hyperlink w:anchor="P1400">
              <w:r>
                <w:rPr>
                  <w:color w:val="0000FF"/>
                </w:rPr>
                <w:t>264</w:t>
              </w:r>
            </w:hyperlink>
          </w:p>
        </w:tc>
      </w:tr>
      <w:tr w:rsidR="00343AB0">
        <w:tc>
          <w:tcPr>
            <w:tcW w:w="8220" w:type="dxa"/>
            <w:tcBorders>
              <w:top w:val="nil"/>
              <w:left w:val="nil"/>
              <w:bottom w:val="nil"/>
              <w:right w:val="nil"/>
            </w:tcBorders>
          </w:tcPr>
          <w:p w:rsidR="00343AB0" w:rsidRDefault="00343AB0">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343AB0" w:rsidRDefault="00343AB0">
            <w:pPr>
              <w:pStyle w:val="ConsPlusNormal"/>
              <w:jc w:val="right"/>
            </w:pPr>
            <w:hyperlink w:anchor="P484">
              <w:r>
                <w:rPr>
                  <w:color w:val="0000FF"/>
                </w:rPr>
                <w:t>80</w:t>
              </w:r>
            </w:hyperlink>
          </w:p>
        </w:tc>
      </w:tr>
      <w:tr w:rsidR="00343AB0">
        <w:tc>
          <w:tcPr>
            <w:tcW w:w="8220" w:type="dxa"/>
            <w:tcBorders>
              <w:top w:val="nil"/>
              <w:left w:val="nil"/>
              <w:bottom w:val="nil"/>
              <w:right w:val="nil"/>
            </w:tcBorders>
          </w:tcPr>
          <w:p w:rsidR="00343AB0" w:rsidRDefault="00343AB0">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814">
              <w:r>
                <w:rPr>
                  <w:color w:val="0000FF"/>
                </w:rPr>
                <w:t>340</w:t>
              </w:r>
            </w:hyperlink>
          </w:p>
        </w:tc>
      </w:tr>
      <w:tr w:rsidR="00343AB0">
        <w:tc>
          <w:tcPr>
            <w:tcW w:w="8220" w:type="dxa"/>
            <w:tcBorders>
              <w:top w:val="nil"/>
              <w:left w:val="nil"/>
              <w:bottom w:val="nil"/>
              <w:right w:val="nil"/>
            </w:tcBorders>
          </w:tcPr>
          <w:p w:rsidR="00343AB0" w:rsidRDefault="00343AB0">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43AB0" w:rsidRDefault="00343AB0">
            <w:pPr>
              <w:pStyle w:val="ConsPlusNormal"/>
              <w:jc w:val="right"/>
            </w:pPr>
            <w:hyperlink w:anchor="P2658">
              <w:r>
                <w:rPr>
                  <w:color w:val="0000FF"/>
                </w:rPr>
                <w:t>504</w:t>
              </w:r>
            </w:hyperlink>
          </w:p>
        </w:tc>
      </w:tr>
      <w:tr w:rsidR="00343AB0">
        <w:tc>
          <w:tcPr>
            <w:tcW w:w="8220" w:type="dxa"/>
            <w:tcBorders>
              <w:top w:val="nil"/>
              <w:left w:val="nil"/>
              <w:bottom w:val="nil"/>
              <w:right w:val="nil"/>
            </w:tcBorders>
          </w:tcPr>
          <w:p w:rsidR="00343AB0" w:rsidRDefault="00343AB0">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343AB0" w:rsidRDefault="00343AB0">
            <w:pPr>
              <w:pStyle w:val="ConsPlusNormal"/>
              <w:jc w:val="right"/>
            </w:pPr>
            <w:hyperlink w:anchor="P2107">
              <w:r>
                <w:rPr>
                  <w:color w:val="0000FF"/>
                </w:rPr>
                <w:t>404</w:t>
              </w:r>
            </w:hyperlink>
          </w:p>
        </w:tc>
      </w:tr>
      <w:tr w:rsidR="00343AB0">
        <w:tc>
          <w:tcPr>
            <w:tcW w:w="8220" w:type="dxa"/>
            <w:tcBorders>
              <w:top w:val="nil"/>
              <w:left w:val="nil"/>
              <w:bottom w:val="nil"/>
              <w:right w:val="nil"/>
            </w:tcBorders>
          </w:tcPr>
          <w:p w:rsidR="00343AB0" w:rsidRDefault="00343AB0">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343AB0" w:rsidRDefault="00343AB0">
            <w:pPr>
              <w:pStyle w:val="ConsPlusNormal"/>
              <w:jc w:val="right"/>
            </w:pPr>
            <w:hyperlink w:anchor="P1607">
              <w:r>
                <w:rPr>
                  <w:color w:val="0000FF"/>
                </w:rPr>
                <w:t>298</w:t>
              </w:r>
            </w:hyperlink>
          </w:p>
        </w:tc>
      </w:tr>
      <w:tr w:rsidR="00343AB0">
        <w:tc>
          <w:tcPr>
            <w:tcW w:w="8220" w:type="dxa"/>
            <w:tcBorders>
              <w:top w:val="nil"/>
              <w:left w:val="nil"/>
              <w:bottom w:val="nil"/>
              <w:right w:val="nil"/>
            </w:tcBorders>
          </w:tcPr>
          <w:p w:rsidR="00343AB0" w:rsidRDefault="00343AB0">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343AB0" w:rsidRDefault="00343AB0">
            <w:pPr>
              <w:pStyle w:val="ConsPlusNormal"/>
              <w:jc w:val="right"/>
            </w:pPr>
            <w:hyperlink w:anchor="P200">
              <w:r>
                <w:rPr>
                  <w:color w:val="0000FF"/>
                </w:rPr>
                <w:t>21</w:t>
              </w:r>
            </w:hyperlink>
          </w:p>
        </w:tc>
      </w:tr>
      <w:tr w:rsidR="00343AB0">
        <w:tc>
          <w:tcPr>
            <w:tcW w:w="8220" w:type="dxa"/>
            <w:tcBorders>
              <w:top w:val="nil"/>
              <w:left w:val="nil"/>
              <w:bottom w:val="nil"/>
              <w:right w:val="nil"/>
            </w:tcBorders>
          </w:tcPr>
          <w:p w:rsidR="00343AB0" w:rsidRDefault="00343AB0">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408">
              <w:r>
                <w:rPr>
                  <w:color w:val="0000FF"/>
                </w:rPr>
                <w:t>266</w:t>
              </w:r>
            </w:hyperlink>
          </w:p>
        </w:tc>
      </w:tr>
      <w:tr w:rsidR="00343AB0">
        <w:tc>
          <w:tcPr>
            <w:tcW w:w="8220" w:type="dxa"/>
            <w:tcBorders>
              <w:top w:val="nil"/>
              <w:left w:val="nil"/>
              <w:bottom w:val="nil"/>
              <w:right w:val="nil"/>
            </w:tcBorders>
          </w:tcPr>
          <w:p w:rsidR="00343AB0" w:rsidRDefault="00343AB0">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343AB0" w:rsidRDefault="00343AB0">
            <w:pPr>
              <w:pStyle w:val="ConsPlusNormal"/>
              <w:jc w:val="right"/>
            </w:pPr>
            <w:hyperlink w:anchor="P1668">
              <w:r>
                <w:rPr>
                  <w:color w:val="0000FF"/>
                </w:rPr>
                <w:t>312</w:t>
              </w:r>
            </w:hyperlink>
          </w:p>
        </w:tc>
      </w:tr>
      <w:tr w:rsidR="00343AB0">
        <w:tc>
          <w:tcPr>
            <w:tcW w:w="8220" w:type="dxa"/>
            <w:tcBorders>
              <w:top w:val="nil"/>
              <w:left w:val="nil"/>
              <w:bottom w:val="nil"/>
              <w:right w:val="nil"/>
            </w:tcBorders>
          </w:tcPr>
          <w:p w:rsidR="00343AB0" w:rsidRDefault="00343AB0">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343AB0" w:rsidRDefault="00343AB0">
            <w:pPr>
              <w:pStyle w:val="ConsPlusNormal"/>
              <w:jc w:val="right"/>
            </w:pPr>
            <w:hyperlink w:anchor="P2461">
              <w:r>
                <w:rPr>
                  <w:color w:val="0000FF"/>
                </w:rPr>
                <w:t>467</w:t>
              </w:r>
            </w:hyperlink>
          </w:p>
        </w:tc>
      </w:tr>
      <w:tr w:rsidR="00343AB0">
        <w:tc>
          <w:tcPr>
            <w:tcW w:w="8220" w:type="dxa"/>
            <w:tcBorders>
              <w:top w:val="nil"/>
              <w:left w:val="nil"/>
              <w:bottom w:val="nil"/>
              <w:right w:val="nil"/>
            </w:tcBorders>
          </w:tcPr>
          <w:p w:rsidR="00343AB0" w:rsidRDefault="00343AB0">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311">
              <w:r>
                <w:rPr>
                  <w:color w:val="0000FF"/>
                </w:rPr>
                <w:t>246</w:t>
              </w:r>
            </w:hyperlink>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3238">
              <w:r>
                <w:rPr>
                  <w:color w:val="0000FF"/>
                </w:rPr>
                <w:t>634</w:t>
              </w:r>
            </w:hyperlink>
          </w:p>
        </w:tc>
      </w:tr>
      <w:tr w:rsidR="00343AB0">
        <w:tc>
          <w:tcPr>
            <w:tcW w:w="8220" w:type="dxa"/>
            <w:tcBorders>
              <w:top w:val="nil"/>
              <w:left w:val="nil"/>
              <w:bottom w:val="nil"/>
              <w:right w:val="nil"/>
            </w:tcBorders>
          </w:tcPr>
          <w:p w:rsidR="00343AB0" w:rsidRDefault="00343AB0">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343AB0" w:rsidRDefault="00343AB0">
            <w:pPr>
              <w:pStyle w:val="ConsPlusNormal"/>
              <w:jc w:val="right"/>
            </w:pPr>
            <w:hyperlink w:anchor="P2620">
              <w:r>
                <w:rPr>
                  <w:color w:val="0000FF"/>
                </w:rPr>
                <w:t>496</w:t>
              </w:r>
            </w:hyperlink>
          </w:p>
        </w:tc>
      </w:tr>
      <w:tr w:rsidR="00343AB0">
        <w:tc>
          <w:tcPr>
            <w:tcW w:w="8220" w:type="dxa"/>
            <w:tcBorders>
              <w:top w:val="nil"/>
              <w:left w:val="nil"/>
              <w:bottom w:val="nil"/>
              <w:right w:val="nil"/>
            </w:tcBorders>
          </w:tcPr>
          <w:p w:rsidR="00343AB0" w:rsidRDefault="00343AB0">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43AB0" w:rsidRDefault="00343AB0">
            <w:pPr>
              <w:pStyle w:val="ConsPlusNormal"/>
              <w:jc w:val="right"/>
            </w:pPr>
            <w:hyperlink w:anchor="P1628">
              <w:r>
                <w:rPr>
                  <w:color w:val="0000FF"/>
                </w:rPr>
                <w:t>303</w:t>
              </w:r>
            </w:hyperlink>
          </w:p>
        </w:tc>
      </w:tr>
      <w:tr w:rsidR="00343AB0">
        <w:tc>
          <w:tcPr>
            <w:tcW w:w="8220" w:type="dxa"/>
            <w:tcBorders>
              <w:top w:val="nil"/>
              <w:left w:val="nil"/>
              <w:bottom w:val="nil"/>
              <w:right w:val="nil"/>
            </w:tcBorders>
          </w:tcPr>
          <w:p w:rsidR="00343AB0" w:rsidRDefault="00343AB0">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343AB0" w:rsidRDefault="00343AB0">
            <w:pPr>
              <w:pStyle w:val="ConsPlusNormal"/>
              <w:jc w:val="right"/>
            </w:pPr>
            <w:hyperlink w:anchor="P1538">
              <w:r>
                <w:rPr>
                  <w:color w:val="0000FF"/>
                </w:rPr>
                <w:t>287</w:t>
              </w:r>
            </w:hyperlink>
          </w:p>
        </w:tc>
      </w:tr>
      <w:tr w:rsidR="00343AB0">
        <w:tc>
          <w:tcPr>
            <w:tcW w:w="8220" w:type="dxa"/>
            <w:tcBorders>
              <w:top w:val="nil"/>
              <w:left w:val="nil"/>
              <w:bottom w:val="nil"/>
              <w:right w:val="nil"/>
            </w:tcBorders>
          </w:tcPr>
          <w:p w:rsidR="00343AB0" w:rsidRDefault="00343AB0">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343AB0" w:rsidRDefault="00343AB0">
            <w:pPr>
              <w:pStyle w:val="ConsPlusNormal"/>
              <w:jc w:val="right"/>
            </w:pPr>
            <w:hyperlink w:anchor="P2042">
              <w:r>
                <w:rPr>
                  <w:color w:val="0000FF"/>
                </w:rPr>
                <w:t>392</w:t>
              </w:r>
            </w:hyperlink>
          </w:p>
        </w:tc>
      </w:tr>
      <w:tr w:rsidR="00343AB0">
        <w:tc>
          <w:tcPr>
            <w:tcW w:w="8220" w:type="dxa"/>
            <w:tcBorders>
              <w:top w:val="nil"/>
              <w:left w:val="nil"/>
              <w:bottom w:val="nil"/>
              <w:right w:val="nil"/>
            </w:tcBorders>
          </w:tcPr>
          <w:p w:rsidR="00343AB0" w:rsidRDefault="00343AB0">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343AB0" w:rsidRDefault="00343AB0">
            <w:pPr>
              <w:pStyle w:val="ConsPlusNormal"/>
              <w:jc w:val="right"/>
            </w:pPr>
            <w:hyperlink w:anchor="P3297">
              <w:r>
                <w:rPr>
                  <w:color w:val="0000FF"/>
                </w:rPr>
                <w:t>648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343AB0" w:rsidRDefault="00343AB0">
            <w:pPr>
              <w:pStyle w:val="ConsPlusNormal"/>
              <w:jc w:val="right"/>
            </w:pPr>
            <w:hyperlink w:anchor="P1718">
              <w:r>
                <w:rPr>
                  <w:color w:val="0000FF"/>
                </w:rPr>
                <w:t>323</w:t>
              </w:r>
            </w:hyperlink>
          </w:p>
        </w:tc>
      </w:tr>
      <w:tr w:rsidR="00343AB0">
        <w:tc>
          <w:tcPr>
            <w:tcW w:w="8220" w:type="dxa"/>
            <w:tcBorders>
              <w:top w:val="nil"/>
              <w:left w:val="nil"/>
              <w:bottom w:val="nil"/>
              <w:right w:val="nil"/>
            </w:tcBorders>
          </w:tcPr>
          <w:p w:rsidR="00343AB0" w:rsidRDefault="00343AB0">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343AB0" w:rsidRDefault="00343AB0">
            <w:pPr>
              <w:pStyle w:val="ConsPlusNormal"/>
              <w:jc w:val="right"/>
            </w:pPr>
            <w:hyperlink w:anchor="P2095">
              <w:r>
                <w:rPr>
                  <w:color w:val="0000FF"/>
                </w:rPr>
                <w:t>401</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058">
              <w:r>
                <w:rPr>
                  <w:color w:val="0000FF"/>
                </w:rPr>
                <w:t>597</w:t>
              </w:r>
            </w:hyperlink>
          </w:p>
        </w:tc>
      </w:tr>
      <w:tr w:rsidR="00343AB0">
        <w:tc>
          <w:tcPr>
            <w:tcW w:w="8220" w:type="dxa"/>
            <w:tcBorders>
              <w:top w:val="nil"/>
              <w:left w:val="nil"/>
              <w:bottom w:val="nil"/>
              <w:right w:val="nil"/>
            </w:tcBorders>
          </w:tcPr>
          <w:p w:rsidR="00343AB0" w:rsidRDefault="00343AB0">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343AB0" w:rsidRDefault="00343AB0">
            <w:pPr>
              <w:pStyle w:val="ConsPlusNormal"/>
              <w:jc w:val="right"/>
            </w:pPr>
            <w:hyperlink w:anchor="P2600">
              <w:r>
                <w:rPr>
                  <w:color w:val="0000FF"/>
                </w:rPr>
                <w:t>491</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343AB0" w:rsidRDefault="00343AB0">
            <w:pPr>
              <w:pStyle w:val="ConsPlusNormal"/>
              <w:jc w:val="right"/>
            </w:pPr>
            <w:hyperlink w:anchor="P2825">
              <w:r>
                <w:rPr>
                  <w:color w:val="0000FF"/>
                </w:rPr>
                <w:t>543</w:t>
              </w:r>
            </w:hyperlink>
          </w:p>
        </w:tc>
      </w:tr>
      <w:tr w:rsidR="00343AB0">
        <w:tc>
          <w:tcPr>
            <w:tcW w:w="8220" w:type="dxa"/>
            <w:tcBorders>
              <w:top w:val="nil"/>
              <w:left w:val="nil"/>
              <w:bottom w:val="nil"/>
              <w:right w:val="nil"/>
            </w:tcBorders>
          </w:tcPr>
          <w:p w:rsidR="00343AB0" w:rsidRDefault="00343AB0">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11">
              <w:r>
                <w:rPr>
                  <w:color w:val="0000FF"/>
                </w:rPr>
                <w:t>405</w:t>
              </w:r>
            </w:hyperlink>
          </w:p>
        </w:tc>
      </w:tr>
      <w:tr w:rsidR="00343AB0">
        <w:tc>
          <w:tcPr>
            <w:tcW w:w="8220" w:type="dxa"/>
            <w:tcBorders>
              <w:top w:val="nil"/>
              <w:left w:val="nil"/>
              <w:bottom w:val="nil"/>
              <w:right w:val="nil"/>
            </w:tcBorders>
          </w:tcPr>
          <w:p w:rsidR="00343AB0" w:rsidRDefault="00343AB0">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186">
              <w:r>
                <w:rPr>
                  <w:color w:val="0000FF"/>
                </w:rPr>
                <w:t>418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1850">
              <w:r>
                <w:rPr>
                  <w:color w:val="0000FF"/>
                </w:rPr>
                <w:t>348</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3">
              <w:r>
                <w:rPr>
                  <w:color w:val="0000FF"/>
                </w:rPr>
                <w:t>282</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343AB0" w:rsidRDefault="00343AB0">
            <w:pPr>
              <w:pStyle w:val="ConsPlusNormal"/>
              <w:jc w:val="right"/>
            </w:pPr>
            <w:hyperlink w:anchor="P2915">
              <w:r>
                <w:rPr>
                  <w:color w:val="0000FF"/>
                </w:rPr>
                <w:t>564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343AB0" w:rsidRDefault="00343AB0">
            <w:pPr>
              <w:pStyle w:val="ConsPlusNormal"/>
              <w:jc w:val="right"/>
            </w:pPr>
            <w:hyperlink w:anchor="P2083">
              <w:r>
                <w:rPr>
                  <w:color w:val="0000FF"/>
                </w:rPr>
                <w:t>398</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планов</w:t>
            </w:r>
          </w:p>
        </w:tc>
        <w:tc>
          <w:tcPr>
            <w:tcW w:w="850" w:type="dxa"/>
            <w:tcBorders>
              <w:top w:val="nil"/>
              <w:left w:val="nil"/>
              <w:bottom w:val="nil"/>
              <w:right w:val="nil"/>
            </w:tcBorders>
            <w:vAlign w:val="bottom"/>
          </w:tcPr>
          <w:p w:rsidR="00343AB0" w:rsidRDefault="00343AB0">
            <w:pPr>
              <w:pStyle w:val="ConsPlusNormal"/>
              <w:jc w:val="right"/>
            </w:pPr>
            <w:hyperlink w:anchor="P1106">
              <w:r>
                <w:rPr>
                  <w:color w:val="0000FF"/>
                </w:rPr>
                <w:t>204</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343AB0" w:rsidRDefault="00343AB0">
            <w:pPr>
              <w:pStyle w:val="ConsPlusNormal"/>
              <w:jc w:val="right"/>
            </w:pPr>
            <w:hyperlink w:anchor="P1262">
              <w:r>
                <w:rPr>
                  <w:color w:val="0000FF"/>
                </w:rPr>
                <w:t>237</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343AB0" w:rsidRDefault="00343AB0">
            <w:pPr>
              <w:pStyle w:val="ConsPlusNormal"/>
              <w:jc w:val="right"/>
            </w:pPr>
            <w:hyperlink w:anchor="P2190">
              <w:r>
                <w:rPr>
                  <w:color w:val="0000FF"/>
                </w:rPr>
                <w:t>419</w:t>
              </w:r>
            </w:hyperlink>
          </w:p>
        </w:tc>
      </w:tr>
      <w:tr w:rsidR="00343AB0">
        <w:tc>
          <w:tcPr>
            <w:tcW w:w="8220" w:type="dxa"/>
            <w:tcBorders>
              <w:top w:val="nil"/>
              <w:left w:val="nil"/>
              <w:bottom w:val="nil"/>
              <w:right w:val="nil"/>
            </w:tcBorders>
          </w:tcPr>
          <w:p w:rsidR="00343AB0" w:rsidRDefault="00343AB0">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343AB0" w:rsidRDefault="00343AB0">
            <w:pPr>
              <w:pStyle w:val="ConsPlusNormal"/>
              <w:jc w:val="right"/>
            </w:pPr>
            <w:hyperlink w:anchor="P3017">
              <w:r>
                <w:rPr>
                  <w:color w:val="0000FF"/>
                </w:rPr>
                <w:t>587</w:t>
              </w:r>
            </w:hyperlink>
          </w:p>
        </w:tc>
      </w:tr>
      <w:tr w:rsidR="00343AB0">
        <w:tc>
          <w:tcPr>
            <w:tcW w:w="8220" w:type="dxa"/>
            <w:tcBorders>
              <w:top w:val="nil"/>
              <w:left w:val="nil"/>
              <w:bottom w:val="nil"/>
              <w:right w:val="nil"/>
            </w:tcBorders>
          </w:tcPr>
          <w:p w:rsidR="00343AB0" w:rsidRDefault="00343AB0">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343AB0" w:rsidRDefault="00343AB0">
            <w:pPr>
              <w:pStyle w:val="ConsPlusNormal"/>
              <w:jc w:val="right"/>
            </w:pPr>
            <w:hyperlink w:anchor="P2580">
              <w:r>
                <w:rPr>
                  <w:color w:val="0000FF"/>
                </w:rPr>
                <w:t>486</w:t>
              </w:r>
            </w:hyperlink>
          </w:p>
        </w:tc>
      </w:tr>
      <w:tr w:rsidR="00343AB0">
        <w:tc>
          <w:tcPr>
            <w:tcW w:w="8220" w:type="dxa"/>
            <w:tcBorders>
              <w:top w:val="nil"/>
              <w:left w:val="nil"/>
              <w:bottom w:val="nil"/>
              <w:right w:val="nil"/>
            </w:tcBorders>
          </w:tcPr>
          <w:p w:rsidR="00343AB0" w:rsidRDefault="00343AB0">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343AB0" w:rsidRDefault="00343AB0">
            <w:pPr>
              <w:pStyle w:val="ConsPlusNormal"/>
              <w:jc w:val="right"/>
            </w:pPr>
            <w:hyperlink w:anchor="P1739">
              <w:r>
                <w:rPr>
                  <w:color w:val="0000FF"/>
                </w:rPr>
                <w:t>328</w:t>
              </w:r>
            </w:hyperlink>
          </w:p>
        </w:tc>
      </w:tr>
      <w:tr w:rsidR="00343AB0">
        <w:tc>
          <w:tcPr>
            <w:tcW w:w="8220" w:type="dxa"/>
            <w:tcBorders>
              <w:top w:val="nil"/>
              <w:left w:val="nil"/>
              <w:bottom w:val="nil"/>
              <w:right w:val="nil"/>
            </w:tcBorders>
          </w:tcPr>
          <w:p w:rsidR="00343AB0" w:rsidRDefault="00343AB0">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343AB0" w:rsidRDefault="00343AB0">
            <w:pPr>
              <w:pStyle w:val="ConsPlusNormal"/>
              <w:jc w:val="right"/>
            </w:pPr>
            <w:hyperlink w:anchor="P1681">
              <w:r>
                <w:rPr>
                  <w:color w:val="0000FF"/>
                </w:rPr>
                <w:t>315</w:t>
              </w:r>
            </w:hyperlink>
          </w:p>
        </w:tc>
      </w:tr>
      <w:tr w:rsidR="00343AB0">
        <w:tc>
          <w:tcPr>
            <w:tcW w:w="8220" w:type="dxa"/>
            <w:tcBorders>
              <w:top w:val="nil"/>
              <w:left w:val="nil"/>
              <w:bottom w:val="nil"/>
              <w:right w:val="nil"/>
            </w:tcBorders>
          </w:tcPr>
          <w:p w:rsidR="00343AB0" w:rsidRDefault="00343AB0">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343AB0" w:rsidRDefault="00343AB0">
            <w:pPr>
              <w:pStyle w:val="ConsPlusNormal"/>
              <w:jc w:val="right"/>
            </w:pPr>
            <w:hyperlink w:anchor="P2751">
              <w:r>
                <w:rPr>
                  <w:color w:val="0000FF"/>
                </w:rPr>
                <w:t>527</w:t>
              </w:r>
            </w:hyperlink>
          </w:p>
        </w:tc>
      </w:tr>
      <w:tr w:rsidR="00343AB0">
        <w:tc>
          <w:tcPr>
            <w:tcW w:w="8220" w:type="dxa"/>
            <w:tcBorders>
              <w:top w:val="nil"/>
              <w:left w:val="nil"/>
              <w:bottom w:val="nil"/>
              <w:right w:val="nil"/>
            </w:tcBorders>
          </w:tcPr>
          <w:p w:rsidR="00343AB0" w:rsidRDefault="00343AB0">
            <w:pPr>
              <w:pStyle w:val="ConsPlusNormal"/>
              <w:jc w:val="both"/>
            </w:pPr>
            <w:r>
              <w:t>о соблюдении дисциплины труда</w:t>
            </w:r>
          </w:p>
        </w:tc>
        <w:tc>
          <w:tcPr>
            <w:tcW w:w="850" w:type="dxa"/>
            <w:tcBorders>
              <w:top w:val="nil"/>
              <w:left w:val="nil"/>
              <w:bottom w:val="nil"/>
              <w:right w:val="nil"/>
            </w:tcBorders>
            <w:vAlign w:val="bottom"/>
          </w:tcPr>
          <w:p w:rsidR="00343AB0" w:rsidRDefault="00343AB0">
            <w:pPr>
              <w:pStyle w:val="ConsPlusNormal"/>
              <w:jc w:val="right"/>
            </w:pPr>
            <w:hyperlink w:anchor="P2006">
              <w:r>
                <w:rPr>
                  <w:color w:val="0000FF"/>
                </w:rPr>
                <w:t>383</w:t>
              </w:r>
            </w:hyperlink>
          </w:p>
        </w:tc>
      </w:tr>
      <w:tr w:rsidR="00343AB0">
        <w:tc>
          <w:tcPr>
            <w:tcW w:w="8220" w:type="dxa"/>
            <w:tcBorders>
              <w:top w:val="nil"/>
              <w:left w:val="nil"/>
              <w:bottom w:val="nil"/>
              <w:right w:val="nil"/>
            </w:tcBorders>
          </w:tcPr>
          <w:p w:rsidR="00343AB0" w:rsidRDefault="00343AB0">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343AB0" w:rsidRDefault="00343AB0">
            <w:pPr>
              <w:pStyle w:val="ConsPlusNormal"/>
              <w:jc w:val="right"/>
            </w:pPr>
            <w:hyperlink w:anchor="P892">
              <w:r>
                <w:rPr>
                  <w:color w:val="0000FF"/>
                </w:rPr>
                <w:t>168</w:t>
              </w:r>
            </w:hyperlink>
          </w:p>
        </w:tc>
      </w:tr>
      <w:tr w:rsidR="00343AB0">
        <w:tc>
          <w:tcPr>
            <w:tcW w:w="8220" w:type="dxa"/>
            <w:tcBorders>
              <w:top w:val="nil"/>
              <w:left w:val="nil"/>
              <w:bottom w:val="nil"/>
              <w:right w:val="nil"/>
            </w:tcBorders>
          </w:tcPr>
          <w:p w:rsidR="00343AB0" w:rsidRDefault="00343AB0">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343AB0" w:rsidRDefault="00343AB0">
            <w:pPr>
              <w:pStyle w:val="ConsPlusNormal"/>
              <w:jc w:val="right"/>
            </w:pPr>
            <w:hyperlink w:anchor="P2242">
              <w:r>
                <w:rPr>
                  <w:color w:val="0000FF"/>
                </w:rPr>
                <w:t>429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343AB0" w:rsidRDefault="00343AB0">
            <w:pPr>
              <w:pStyle w:val="ConsPlusNormal"/>
              <w:jc w:val="right"/>
            </w:pPr>
            <w:hyperlink w:anchor="P2132">
              <w:r>
                <w:rPr>
                  <w:color w:val="0000FF"/>
                </w:rPr>
                <w:t>409</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343AB0" w:rsidRDefault="00343AB0">
            <w:pPr>
              <w:pStyle w:val="ConsPlusNormal"/>
              <w:jc w:val="right"/>
            </w:pPr>
            <w:hyperlink w:anchor="P2723">
              <w:r>
                <w:rPr>
                  <w:color w:val="0000FF"/>
                </w:rPr>
                <w:t>520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состоянии работы по рассмотрению обращений граждан</w:t>
            </w:r>
          </w:p>
        </w:tc>
        <w:tc>
          <w:tcPr>
            <w:tcW w:w="850" w:type="dxa"/>
            <w:tcBorders>
              <w:top w:val="nil"/>
              <w:left w:val="nil"/>
              <w:bottom w:val="nil"/>
              <w:right w:val="nil"/>
            </w:tcBorders>
            <w:vAlign w:val="bottom"/>
          </w:tcPr>
          <w:p w:rsidR="00343AB0" w:rsidRDefault="00343AB0">
            <w:pPr>
              <w:pStyle w:val="ConsPlusNormal"/>
              <w:jc w:val="right"/>
            </w:pPr>
            <w:hyperlink w:anchor="P823">
              <w:r>
                <w:rPr>
                  <w:color w:val="0000FF"/>
                </w:rPr>
                <w:t>153</w:t>
              </w:r>
            </w:hyperlink>
          </w:p>
        </w:tc>
      </w:tr>
      <w:tr w:rsidR="00343AB0">
        <w:tc>
          <w:tcPr>
            <w:tcW w:w="8220" w:type="dxa"/>
            <w:tcBorders>
              <w:top w:val="nil"/>
              <w:left w:val="nil"/>
              <w:bottom w:val="nil"/>
              <w:right w:val="nil"/>
            </w:tcBorders>
          </w:tcPr>
          <w:p w:rsidR="00343AB0" w:rsidRDefault="00343AB0">
            <w:pPr>
              <w:pStyle w:val="ConsPlusNormal"/>
              <w:jc w:val="both"/>
            </w:pPr>
            <w:r>
              <w:t>о состоянии расчетов с бюджетом</w:t>
            </w:r>
          </w:p>
        </w:tc>
        <w:tc>
          <w:tcPr>
            <w:tcW w:w="850" w:type="dxa"/>
            <w:tcBorders>
              <w:top w:val="nil"/>
              <w:left w:val="nil"/>
              <w:bottom w:val="nil"/>
              <w:right w:val="nil"/>
            </w:tcBorders>
            <w:vAlign w:val="bottom"/>
          </w:tcPr>
          <w:p w:rsidR="00343AB0" w:rsidRDefault="00343AB0">
            <w:pPr>
              <w:pStyle w:val="ConsPlusNormal"/>
              <w:jc w:val="right"/>
            </w:pPr>
            <w:hyperlink w:anchor="P1636">
              <w:r>
                <w:rPr>
                  <w:color w:val="0000FF"/>
                </w:rPr>
                <w:t>305</w:t>
              </w:r>
            </w:hyperlink>
          </w:p>
        </w:tc>
      </w:tr>
      <w:tr w:rsidR="00343AB0">
        <w:tc>
          <w:tcPr>
            <w:tcW w:w="8220" w:type="dxa"/>
            <w:tcBorders>
              <w:top w:val="nil"/>
              <w:left w:val="nil"/>
              <w:bottom w:val="nil"/>
              <w:right w:val="nil"/>
            </w:tcBorders>
          </w:tcPr>
          <w:p w:rsidR="00343AB0" w:rsidRDefault="00343AB0">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359">
              <w:r>
                <w:rPr>
                  <w:color w:val="0000FF"/>
                </w:rPr>
                <w:t>254</w:t>
              </w:r>
            </w:hyperlink>
          </w:p>
        </w:tc>
      </w:tr>
      <w:tr w:rsidR="00343AB0">
        <w:tc>
          <w:tcPr>
            <w:tcW w:w="8220" w:type="dxa"/>
            <w:tcBorders>
              <w:top w:val="nil"/>
              <w:left w:val="nil"/>
              <w:bottom w:val="nil"/>
              <w:right w:val="nil"/>
            </w:tcBorders>
          </w:tcPr>
          <w:p w:rsidR="00343AB0" w:rsidRDefault="00343AB0">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343AB0" w:rsidRDefault="00343AB0">
            <w:pPr>
              <w:pStyle w:val="ConsPlusNormal"/>
              <w:jc w:val="right"/>
            </w:pPr>
            <w:hyperlink w:anchor="P1367">
              <w:r>
                <w:rPr>
                  <w:color w:val="0000FF"/>
                </w:rPr>
                <w:t>256</w:t>
              </w:r>
            </w:hyperlink>
          </w:p>
        </w:tc>
      </w:tr>
      <w:tr w:rsidR="00343AB0">
        <w:tc>
          <w:tcPr>
            <w:tcW w:w="8220" w:type="dxa"/>
            <w:tcBorders>
              <w:top w:val="nil"/>
              <w:left w:val="nil"/>
              <w:bottom w:val="nil"/>
              <w:right w:val="nil"/>
            </w:tcBorders>
          </w:tcPr>
          <w:p w:rsidR="00343AB0" w:rsidRDefault="00343AB0">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958">
              <w:r>
                <w:rPr>
                  <w:color w:val="0000FF"/>
                </w:rPr>
                <w:t>373</w:t>
              </w:r>
            </w:hyperlink>
          </w:p>
        </w:tc>
      </w:tr>
      <w:tr w:rsidR="00343AB0">
        <w:tc>
          <w:tcPr>
            <w:tcW w:w="8220" w:type="dxa"/>
            <w:tcBorders>
              <w:top w:val="nil"/>
              <w:left w:val="nil"/>
              <w:bottom w:val="nil"/>
              <w:right w:val="nil"/>
            </w:tcBorders>
          </w:tcPr>
          <w:p w:rsidR="00343AB0" w:rsidRDefault="00343AB0">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343AB0" w:rsidRDefault="00343AB0">
            <w:pPr>
              <w:pStyle w:val="ConsPlusNormal"/>
              <w:jc w:val="right"/>
            </w:pPr>
            <w:hyperlink w:anchor="P1307">
              <w:r>
                <w:rPr>
                  <w:color w:val="0000FF"/>
                </w:rPr>
                <w:t>245</w:t>
              </w:r>
            </w:hyperlink>
          </w:p>
        </w:tc>
      </w:tr>
      <w:tr w:rsidR="00343AB0">
        <w:tc>
          <w:tcPr>
            <w:tcW w:w="8220" w:type="dxa"/>
            <w:tcBorders>
              <w:top w:val="nil"/>
              <w:left w:val="nil"/>
              <w:bottom w:val="nil"/>
              <w:right w:val="nil"/>
            </w:tcBorders>
          </w:tcPr>
          <w:p w:rsidR="00343AB0" w:rsidRDefault="00343AB0">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343AB0" w:rsidRDefault="00343AB0">
            <w:pPr>
              <w:pStyle w:val="ConsPlusNormal"/>
              <w:jc w:val="right"/>
            </w:pPr>
            <w:hyperlink w:anchor="P1636">
              <w:r>
                <w:rPr>
                  <w:color w:val="0000FF"/>
                </w:rPr>
                <w:t>305</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27">
              <w:r>
                <w:rPr>
                  <w:color w:val="0000FF"/>
                </w:rPr>
                <w:t>567</w:t>
              </w:r>
            </w:hyperlink>
          </w:p>
        </w:tc>
      </w:tr>
      <w:tr w:rsidR="00343AB0">
        <w:tc>
          <w:tcPr>
            <w:tcW w:w="8220" w:type="dxa"/>
            <w:tcBorders>
              <w:top w:val="nil"/>
              <w:left w:val="nil"/>
              <w:bottom w:val="nil"/>
              <w:right w:val="nil"/>
            </w:tcBorders>
          </w:tcPr>
          <w:p w:rsidR="00343AB0" w:rsidRDefault="00343AB0">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3114">
              <w:r>
                <w:rPr>
                  <w:color w:val="0000FF"/>
                </w:rPr>
                <w:t>611</w:t>
              </w:r>
            </w:hyperlink>
          </w:p>
        </w:tc>
      </w:tr>
      <w:tr w:rsidR="00343AB0">
        <w:tc>
          <w:tcPr>
            <w:tcW w:w="8220" w:type="dxa"/>
            <w:tcBorders>
              <w:top w:val="nil"/>
              <w:left w:val="nil"/>
              <w:bottom w:val="nil"/>
              <w:right w:val="nil"/>
            </w:tcBorders>
          </w:tcPr>
          <w:p w:rsidR="00343AB0" w:rsidRDefault="00343AB0">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340">
              <w:r>
                <w:rPr>
                  <w:color w:val="0000FF"/>
                </w:rPr>
                <w:t>447</w:t>
              </w:r>
            </w:hyperlink>
          </w:p>
        </w:tc>
      </w:tr>
      <w:tr w:rsidR="00343AB0">
        <w:tc>
          <w:tcPr>
            <w:tcW w:w="8220" w:type="dxa"/>
            <w:tcBorders>
              <w:top w:val="nil"/>
              <w:left w:val="nil"/>
              <w:bottom w:val="nil"/>
              <w:right w:val="nil"/>
            </w:tcBorders>
          </w:tcPr>
          <w:p w:rsidR="00343AB0" w:rsidRDefault="00343AB0">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896">
              <w:r>
                <w:rPr>
                  <w:color w:val="0000FF"/>
                </w:rPr>
                <w:t>169</w:t>
              </w:r>
            </w:hyperlink>
          </w:p>
        </w:tc>
      </w:tr>
      <w:tr w:rsidR="00343AB0">
        <w:tc>
          <w:tcPr>
            <w:tcW w:w="8220" w:type="dxa"/>
            <w:tcBorders>
              <w:top w:val="nil"/>
              <w:left w:val="nil"/>
              <w:bottom w:val="nil"/>
              <w:right w:val="nil"/>
            </w:tcBorders>
          </w:tcPr>
          <w:p w:rsidR="00343AB0" w:rsidRDefault="00343AB0">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1615">
              <w:r>
                <w:rPr>
                  <w:color w:val="0000FF"/>
                </w:rPr>
                <w:t>300</w:t>
              </w:r>
            </w:hyperlink>
          </w:p>
        </w:tc>
      </w:tr>
      <w:tr w:rsidR="00343AB0">
        <w:tc>
          <w:tcPr>
            <w:tcW w:w="8220" w:type="dxa"/>
            <w:tcBorders>
              <w:top w:val="nil"/>
              <w:left w:val="nil"/>
              <w:bottom w:val="nil"/>
              <w:right w:val="nil"/>
            </w:tcBorders>
          </w:tcPr>
          <w:p w:rsidR="00343AB0" w:rsidRDefault="00343AB0">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103">
              <w:r>
                <w:rPr>
                  <w:color w:val="0000FF"/>
                </w:rPr>
                <w:t>403</w:t>
              </w:r>
            </w:hyperlink>
          </w:p>
        </w:tc>
      </w:tr>
      <w:tr w:rsidR="00343AB0">
        <w:tc>
          <w:tcPr>
            <w:tcW w:w="8220" w:type="dxa"/>
            <w:tcBorders>
              <w:top w:val="nil"/>
              <w:left w:val="nil"/>
              <w:bottom w:val="nil"/>
              <w:right w:val="nil"/>
            </w:tcBorders>
          </w:tcPr>
          <w:p w:rsidR="00343AB0" w:rsidRDefault="00343AB0">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343AB0" w:rsidRDefault="00343AB0">
            <w:pPr>
              <w:pStyle w:val="ConsPlusNormal"/>
              <w:jc w:val="right"/>
            </w:pPr>
            <w:hyperlink w:anchor="P627">
              <w:r>
                <w:rPr>
                  <w:color w:val="0000FF"/>
                </w:rPr>
                <w:t>112</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343AB0" w:rsidRDefault="00343AB0">
            <w:pPr>
              <w:pStyle w:val="ConsPlusNormal"/>
              <w:jc w:val="right"/>
            </w:pPr>
            <w:hyperlink w:anchor="P856">
              <w:r>
                <w:rPr>
                  <w:color w:val="0000FF"/>
                </w:rPr>
                <w:t>159</w:t>
              </w:r>
            </w:hyperlink>
          </w:p>
        </w:tc>
      </w:tr>
      <w:tr w:rsidR="00343AB0">
        <w:tc>
          <w:tcPr>
            <w:tcW w:w="8220" w:type="dxa"/>
            <w:tcBorders>
              <w:top w:val="nil"/>
              <w:left w:val="nil"/>
              <w:bottom w:val="nil"/>
              <w:right w:val="nil"/>
            </w:tcBorders>
          </w:tcPr>
          <w:p w:rsidR="00343AB0" w:rsidRDefault="00343AB0">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343AB0" w:rsidRDefault="00343AB0">
            <w:pPr>
              <w:pStyle w:val="ConsPlusNormal"/>
              <w:jc w:val="right"/>
            </w:pPr>
            <w:hyperlink w:anchor="P3074">
              <w:r>
                <w:rPr>
                  <w:color w:val="0000FF"/>
                </w:rPr>
                <w:t>601</w:t>
              </w:r>
            </w:hyperlink>
          </w:p>
        </w:tc>
      </w:tr>
      <w:tr w:rsidR="00343AB0">
        <w:tc>
          <w:tcPr>
            <w:tcW w:w="8220" w:type="dxa"/>
            <w:tcBorders>
              <w:top w:val="nil"/>
              <w:left w:val="nil"/>
              <w:bottom w:val="nil"/>
              <w:right w:val="nil"/>
            </w:tcBorders>
          </w:tcPr>
          <w:p w:rsidR="00343AB0" w:rsidRDefault="00343AB0">
            <w:pPr>
              <w:pStyle w:val="ConsPlusNormal"/>
              <w:jc w:val="both"/>
            </w:pPr>
            <w:r>
              <w:t>отражающие работу с фондом</w:t>
            </w:r>
          </w:p>
        </w:tc>
        <w:tc>
          <w:tcPr>
            <w:tcW w:w="850" w:type="dxa"/>
            <w:tcBorders>
              <w:top w:val="nil"/>
              <w:left w:val="nil"/>
              <w:bottom w:val="nil"/>
              <w:right w:val="nil"/>
            </w:tcBorders>
            <w:vAlign w:val="bottom"/>
          </w:tcPr>
          <w:p w:rsidR="00343AB0" w:rsidRDefault="00343AB0">
            <w:pPr>
              <w:pStyle w:val="ConsPlusNormal"/>
              <w:jc w:val="right"/>
            </w:pP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404">
              <w:r>
                <w:rPr>
                  <w:color w:val="0000FF"/>
                </w:rPr>
                <w:t>265</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343AB0" w:rsidRDefault="00343AB0">
            <w:pPr>
              <w:pStyle w:val="ConsPlusNormal"/>
              <w:jc w:val="right"/>
            </w:pPr>
            <w:hyperlink w:anchor="P2793">
              <w:r>
                <w:rPr>
                  <w:color w:val="0000FF"/>
                </w:rPr>
                <w:t>535</w:t>
              </w:r>
            </w:hyperlink>
          </w:p>
        </w:tc>
      </w:tr>
      <w:tr w:rsidR="00343AB0">
        <w:tc>
          <w:tcPr>
            <w:tcW w:w="8220" w:type="dxa"/>
            <w:tcBorders>
              <w:top w:val="nil"/>
              <w:left w:val="nil"/>
              <w:bottom w:val="nil"/>
              <w:right w:val="nil"/>
            </w:tcBorders>
          </w:tcPr>
          <w:p w:rsidR="00343AB0" w:rsidRDefault="00343AB0">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343AB0" w:rsidRDefault="00343AB0">
            <w:pPr>
              <w:pStyle w:val="ConsPlusNormal"/>
              <w:jc w:val="right"/>
            </w:pPr>
            <w:hyperlink w:anchor="P2841">
              <w:r>
                <w:rPr>
                  <w:color w:val="0000FF"/>
                </w:rPr>
                <w:t>547</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4">
              <w:r>
                <w:rPr>
                  <w:color w:val="0000FF"/>
                </w:rPr>
                <w:t>17</w:t>
              </w:r>
            </w:hyperlink>
          </w:p>
        </w:tc>
      </w:tr>
      <w:tr w:rsidR="00343AB0">
        <w:tc>
          <w:tcPr>
            <w:tcW w:w="8220" w:type="dxa"/>
            <w:tcBorders>
              <w:top w:val="nil"/>
              <w:left w:val="nil"/>
              <w:bottom w:val="nil"/>
              <w:right w:val="nil"/>
            </w:tcBorders>
          </w:tcPr>
          <w:p w:rsidR="00343AB0" w:rsidRDefault="00343AB0">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104">
              <w:r>
                <w:rPr>
                  <w:color w:val="0000FF"/>
                </w:rPr>
                <w:t>7</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376">
              <w:r>
                <w:rPr>
                  <w:color w:val="0000FF"/>
                </w:rPr>
                <w:t>456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343AB0" w:rsidRDefault="00343AB0">
            <w:pPr>
              <w:pStyle w:val="ConsPlusNormal"/>
              <w:jc w:val="right"/>
            </w:pPr>
            <w:hyperlink w:anchor="P2923">
              <w:r>
                <w:rPr>
                  <w:color w:val="0000FF"/>
                </w:rPr>
                <w:t>566</w:t>
              </w:r>
            </w:hyperlink>
          </w:p>
        </w:tc>
      </w:tr>
      <w:tr w:rsidR="00343AB0">
        <w:tc>
          <w:tcPr>
            <w:tcW w:w="8220" w:type="dxa"/>
            <w:tcBorders>
              <w:top w:val="nil"/>
              <w:left w:val="nil"/>
              <w:bottom w:val="nil"/>
              <w:right w:val="nil"/>
            </w:tcBorders>
          </w:tcPr>
          <w:p w:rsidR="00343AB0" w:rsidRDefault="00343AB0">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336">
              <w:r>
                <w:rPr>
                  <w:color w:val="0000FF"/>
                </w:rPr>
                <w:t>48</w:t>
              </w:r>
            </w:hyperlink>
          </w:p>
        </w:tc>
      </w:tr>
      <w:tr w:rsidR="00343AB0">
        <w:tc>
          <w:tcPr>
            <w:tcW w:w="8220" w:type="dxa"/>
            <w:tcBorders>
              <w:top w:val="nil"/>
              <w:left w:val="nil"/>
              <w:bottom w:val="nil"/>
              <w:right w:val="nil"/>
            </w:tcBorders>
          </w:tcPr>
          <w:p w:rsidR="00343AB0" w:rsidRDefault="00343AB0">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347">
              <w:r>
                <w:rPr>
                  <w:color w:val="0000FF"/>
                </w:rPr>
                <w:t>251</w:t>
              </w:r>
            </w:hyperlink>
          </w:p>
        </w:tc>
      </w:tr>
      <w:tr w:rsidR="00343AB0">
        <w:tc>
          <w:tcPr>
            <w:tcW w:w="8220" w:type="dxa"/>
            <w:tcBorders>
              <w:top w:val="nil"/>
              <w:left w:val="nil"/>
              <w:bottom w:val="nil"/>
              <w:right w:val="nil"/>
            </w:tcBorders>
          </w:tcPr>
          <w:p w:rsidR="00343AB0" w:rsidRDefault="00343AB0">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33">
              <w:r>
                <w:rPr>
                  <w:color w:val="0000FF"/>
                </w:rPr>
                <w:t>13</w:t>
              </w:r>
            </w:hyperlink>
          </w:p>
        </w:tc>
      </w:tr>
      <w:tr w:rsidR="00343AB0">
        <w:tc>
          <w:tcPr>
            <w:tcW w:w="8220" w:type="dxa"/>
            <w:tcBorders>
              <w:top w:val="nil"/>
              <w:left w:val="nil"/>
              <w:bottom w:val="nil"/>
              <w:right w:val="nil"/>
            </w:tcBorders>
          </w:tcPr>
          <w:p w:rsidR="00343AB0" w:rsidRDefault="00343AB0">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30">
              <w:r>
                <w:rPr>
                  <w:color w:val="0000FF"/>
                </w:rPr>
                <w:t>389</w:t>
              </w:r>
            </w:hyperlink>
          </w:p>
        </w:tc>
      </w:tr>
      <w:tr w:rsidR="00343AB0">
        <w:tc>
          <w:tcPr>
            <w:tcW w:w="8220" w:type="dxa"/>
            <w:tcBorders>
              <w:top w:val="nil"/>
              <w:left w:val="nil"/>
              <w:bottom w:val="nil"/>
              <w:right w:val="nil"/>
            </w:tcBorders>
          </w:tcPr>
          <w:p w:rsidR="00343AB0" w:rsidRDefault="00343AB0">
            <w:pPr>
              <w:pStyle w:val="ConsPlusNormal"/>
              <w:jc w:val="both"/>
            </w:pPr>
            <w:r>
              <w:t>по прогнозированию цен</w:t>
            </w:r>
          </w:p>
        </w:tc>
        <w:tc>
          <w:tcPr>
            <w:tcW w:w="850" w:type="dxa"/>
            <w:tcBorders>
              <w:top w:val="nil"/>
              <w:left w:val="nil"/>
              <w:bottom w:val="nil"/>
              <w:right w:val="nil"/>
            </w:tcBorders>
            <w:vAlign w:val="bottom"/>
          </w:tcPr>
          <w:p w:rsidR="00343AB0" w:rsidRDefault="00343AB0">
            <w:pPr>
              <w:pStyle w:val="ConsPlusNormal"/>
              <w:jc w:val="right"/>
            </w:pPr>
            <w:hyperlink w:anchor="P1258">
              <w:r>
                <w:rPr>
                  <w:color w:val="0000FF"/>
                </w:rPr>
                <w:t>236</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343AB0" w:rsidRDefault="00343AB0">
            <w:pPr>
              <w:pStyle w:val="ConsPlusNormal"/>
              <w:jc w:val="right"/>
            </w:pPr>
            <w:hyperlink w:anchor="P306">
              <w:r>
                <w:rPr>
                  <w:color w:val="0000FF"/>
                </w:rPr>
                <w:t>41</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89">
              <w:r>
                <w:rPr>
                  <w:color w:val="0000FF"/>
                </w:rPr>
                <w:t>5</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343AB0" w:rsidRDefault="00343AB0">
            <w:pPr>
              <w:pStyle w:val="ConsPlusNormal"/>
              <w:jc w:val="right"/>
            </w:pPr>
            <w:hyperlink w:anchor="P97">
              <w:r>
                <w:rPr>
                  <w:color w:val="0000FF"/>
                </w:rPr>
                <w:t>6</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343AB0" w:rsidRDefault="00343AB0">
            <w:pPr>
              <w:pStyle w:val="ConsPlusNormal"/>
              <w:jc w:val="right"/>
            </w:pPr>
            <w:hyperlink w:anchor="P116">
              <w:r>
                <w:rPr>
                  <w:color w:val="0000FF"/>
                </w:rPr>
                <w:t>9</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343AB0" w:rsidRDefault="00343AB0">
            <w:pPr>
              <w:pStyle w:val="ConsPlusNormal"/>
              <w:jc w:val="right"/>
            </w:pPr>
            <w:hyperlink w:anchor="P270">
              <w:r>
                <w:rPr>
                  <w:color w:val="0000FF"/>
                </w:rPr>
                <w:t>35</w:t>
              </w:r>
            </w:hyperlink>
          </w:p>
        </w:tc>
      </w:tr>
      <w:tr w:rsidR="00343AB0">
        <w:tc>
          <w:tcPr>
            <w:tcW w:w="8220" w:type="dxa"/>
            <w:tcBorders>
              <w:top w:val="nil"/>
              <w:left w:val="nil"/>
              <w:bottom w:val="nil"/>
              <w:right w:val="nil"/>
            </w:tcBorders>
          </w:tcPr>
          <w:p w:rsidR="00343AB0" w:rsidRDefault="00343AB0">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815">
              <w:r>
                <w:rPr>
                  <w:color w:val="0000FF"/>
                </w:rPr>
                <w:t>151</w:t>
              </w:r>
            </w:hyperlink>
          </w:p>
        </w:tc>
      </w:tr>
      <w:tr w:rsidR="00343AB0">
        <w:tc>
          <w:tcPr>
            <w:tcW w:w="8220" w:type="dxa"/>
            <w:tcBorders>
              <w:top w:val="nil"/>
              <w:left w:val="nil"/>
              <w:bottom w:val="nil"/>
              <w:right w:val="nil"/>
            </w:tcBorders>
          </w:tcPr>
          <w:p w:rsidR="00343AB0" w:rsidRDefault="00343AB0">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99">
              <w:r>
                <w:rPr>
                  <w:color w:val="0000FF"/>
                </w:rPr>
                <w:t>147</w:t>
              </w:r>
            </w:hyperlink>
          </w:p>
        </w:tc>
      </w:tr>
      <w:tr w:rsidR="00343AB0">
        <w:tc>
          <w:tcPr>
            <w:tcW w:w="8220" w:type="dxa"/>
            <w:tcBorders>
              <w:top w:val="nil"/>
              <w:left w:val="nil"/>
              <w:bottom w:val="nil"/>
              <w:right w:val="nil"/>
            </w:tcBorders>
          </w:tcPr>
          <w:p w:rsidR="00343AB0" w:rsidRDefault="00343AB0">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343AB0" w:rsidRDefault="00343AB0">
            <w:pPr>
              <w:pStyle w:val="ConsPlusNormal"/>
              <w:jc w:val="right"/>
            </w:pPr>
            <w:hyperlink w:anchor="P1899">
              <w:r>
                <w:rPr>
                  <w:color w:val="0000FF"/>
                </w:rPr>
                <w:t>359</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343AB0" w:rsidRDefault="00343AB0">
            <w:pPr>
              <w:pStyle w:val="ConsPlusNormal"/>
              <w:jc w:val="right"/>
            </w:pPr>
            <w:hyperlink w:anchor="P2296">
              <w:r>
                <w:rPr>
                  <w:color w:val="0000FF"/>
                </w:rPr>
                <w:t>438</w:t>
              </w:r>
            </w:hyperlink>
          </w:p>
        </w:tc>
      </w:tr>
      <w:tr w:rsidR="00343AB0">
        <w:tc>
          <w:tcPr>
            <w:tcW w:w="8220" w:type="dxa"/>
            <w:tcBorders>
              <w:top w:val="nil"/>
              <w:left w:val="nil"/>
              <w:bottom w:val="nil"/>
              <w:right w:val="nil"/>
            </w:tcBorders>
          </w:tcPr>
          <w:p w:rsidR="00343AB0" w:rsidRDefault="00343AB0">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753">
              <w:r>
                <w:rPr>
                  <w:color w:val="0000FF"/>
                </w:rPr>
                <w:t>139</w:t>
              </w:r>
            </w:hyperlink>
          </w:p>
        </w:tc>
      </w:tr>
      <w:tr w:rsidR="00343AB0">
        <w:tc>
          <w:tcPr>
            <w:tcW w:w="8220" w:type="dxa"/>
            <w:tcBorders>
              <w:top w:val="nil"/>
              <w:left w:val="nil"/>
              <w:bottom w:val="nil"/>
              <w:right w:val="nil"/>
            </w:tcBorders>
          </w:tcPr>
          <w:p w:rsidR="00343AB0" w:rsidRDefault="00343AB0">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343AB0" w:rsidRDefault="00343AB0">
            <w:pPr>
              <w:pStyle w:val="ConsPlusNormal"/>
              <w:jc w:val="right"/>
            </w:pPr>
            <w:hyperlink w:anchor="P761">
              <w:r>
                <w:rPr>
                  <w:color w:val="0000FF"/>
                </w:rPr>
                <w:t>140</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477">
              <w:r>
                <w:rPr>
                  <w:color w:val="0000FF"/>
                </w:rPr>
                <w:t>471</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43AB0" w:rsidRDefault="00343AB0">
            <w:pPr>
              <w:pStyle w:val="ConsPlusNormal"/>
              <w:jc w:val="right"/>
            </w:pPr>
            <w:hyperlink w:anchor="P2368">
              <w:r>
                <w:rPr>
                  <w:color w:val="0000FF"/>
                </w:rPr>
                <w:t>454</w:t>
              </w:r>
            </w:hyperlink>
          </w:p>
        </w:tc>
      </w:tr>
      <w:tr w:rsidR="00343AB0">
        <w:tc>
          <w:tcPr>
            <w:tcW w:w="8220" w:type="dxa"/>
            <w:tcBorders>
              <w:top w:val="nil"/>
              <w:left w:val="nil"/>
              <w:bottom w:val="nil"/>
              <w:right w:val="nil"/>
            </w:tcBorders>
          </w:tcPr>
          <w:p w:rsidR="00343AB0" w:rsidRDefault="00343AB0">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797">
              <w:r>
                <w:rPr>
                  <w:color w:val="0000FF"/>
                </w:rPr>
                <w:t>337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структурных подразделений по основной (профильной)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332">
              <w:r>
                <w:rPr>
                  <w:color w:val="0000FF"/>
                </w:rPr>
                <w:t>47</w:t>
              </w:r>
            </w:hyperlink>
          </w:p>
        </w:tc>
      </w:tr>
      <w:tr w:rsidR="00343AB0">
        <w:tc>
          <w:tcPr>
            <w:tcW w:w="8220" w:type="dxa"/>
            <w:tcBorders>
              <w:top w:val="nil"/>
              <w:left w:val="nil"/>
              <w:bottom w:val="nil"/>
              <w:right w:val="nil"/>
            </w:tcBorders>
          </w:tcPr>
          <w:p w:rsidR="00343AB0" w:rsidRDefault="00343AB0">
            <w:pPr>
              <w:pStyle w:val="ConsPlusNormal"/>
              <w:jc w:val="both"/>
            </w:pPr>
            <w:r>
              <w:t>тематические</w:t>
            </w:r>
          </w:p>
        </w:tc>
        <w:tc>
          <w:tcPr>
            <w:tcW w:w="850" w:type="dxa"/>
            <w:tcBorders>
              <w:top w:val="nil"/>
              <w:left w:val="nil"/>
              <w:bottom w:val="nil"/>
              <w:right w:val="nil"/>
            </w:tcBorders>
            <w:vAlign w:val="bottom"/>
          </w:tcPr>
          <w:p w:rsidR="00343AB0" w:rsidRDefault="00343AB0">
            <w:pPr>
              <w:pStyle w:val="ConsPlusNormal"/>
              <w:jc w:val="right"/>
            </w:pPr>
            <w:hyperlink w:anchor="P352">
              <w:r>
                <w:rPr>
                  <w:color w:val="0000FF"/>
                </w:rPr>
                <w:t>51</w:t>
              </w:r>
            </w:hyperlink>
            <w:r>
              <w:t xml:space="preserve">, </w:t>
            </w:r>
            <w:hyperlink w:anchor="P902">
              <w:r>
                <w:rPr>
                  <w:color w:val="0000FF"/>
                </w:rPr>
                <w:t>170</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СПРАВКИ-ГРАФИКИ</w:t>
            </w:r>
          </w:p>
        </w:tc>
        <w:tc>
          <w:tcPr>
            <w:tcW w:w="850" w:type="dxa"/>
            <w:tcBorders>
              <w:top w:val="nil"/>
              <w:left w:val="nil"/>
              <w:bottom w:val="nil"/>
              <w:right w:val="nil"/>
            </w:tcBorders>
            <w:vAlign w:val="bottom"/>
          </w:tcPr>
          <w:p w:rsidR="00343AB0" w:rsidRDefault="00343AB0">
            <w:pPr>
              <w:pStyle w:val="ConsPlusNormal"/>
              <w:jc w:val="right"/>
            </w:pPr>
            <w:hyperlink w:anchor="P627">
              <w:r>
                <w:rPr>
                  <w:color w:val="0000FF"/>
                </w:rPr>
                <w:t>112</w:t>
              </w:r>
            </w:hyperlink>
          </w:p>
        </w:tc>
      </w:tr>
      <w:tr w:rsidR="00343AB0">
        <w:tc>
          <w:tcPr>
            <w:tcW w:w="8220" w:type="dxa"/>
            <w:tcBorders>
              <w:top w:val="nil"/>
              <w:left w:val="nil"/>
              <w:bottom w:val="nil"/>
              <w:right w:val="nil"/>
            </w:tcBorders>
          </w:tcPr>
          <w:p w:rsidR="00343AB0" w:rsidRDefault="00343AB0">
            <w:pPr>
              <w:pStyle w:val="ConsPlusNormal"/>
              <w:jc w:val="both"/>
              <w:outlineLvl w:val="2"/>
            </w:pPr>
            <w:r>
              <w:t>СПРАВОЧНИКИ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343AB0" w:rsidRDefault="00343AB0">
            <w:pPr>
              <w:pStyle w:val="ConsPlusNormal"/>
              <w:jc w:val="right"/>
            </w:pPr>
            <w:hyperlink w:anchor="P2071">
              <w:r>
                <w:rPr>
                  <w:color w:val="0000FF"/>
                </w:rPr>
                <w:t>396</w:t>
              </w:r>
            </w:hyperlink>
          </w:p>
        </w:tc>
      </w:tr>
      <w:tr w:rsidR="00343AB0">
        <w:tc>
          <w:tcPr>
            <w:tcW w:w="8220" w:type="dxa"/>
            <w:tcBorders>
              <w:top w:val="nil"/>
              <w:left w:val="nil"/>
              <w:bottom w:val="nil"/>
              <w:right w:val="nil"/>
            </w:tcBorders>
          </w:tcPr>
          <w:p w:rsidR="00343AB0" w:rsidRDefault="00343AB0">
            <w:pPr>
              <w:pStyle w:val="ConsPlusNormal"/>
              <w:jc w:val="both"/>
            </w:pPr>
            <w:r>
              <w:t>единый тарифно-квалификационный работ и профессий рабочих</w:t>
            </w:r>
          </w:p>
        </w:tc>
        <w:tc>
          <w:tcPr>
            <w:tcW w:w="850" w:type="dxa"/>
            <w:tcBorders>
              <w:top w:val="nil"/>
              <w:left w:val="nil"/>
              <w:bottom w:val="nil"/>
              <w:right w:val="nil"/>
            </w:tcBorders>
            <w:vAlign w:val="bottom"/>
          </w:tcPr>
          <w:p w:rsidR="00343AB0" w:rsidRDefault="00343AB0">
            <w:pPr>
              <w:pStyle w:val="ConsPlusNormal"/>
              <w:jc w:val="right"/>
            </w:pPr>
            <w:hyperlink w:anchor="P2071">
              <w:r>
                <w:rPr>
                  <w:color w:val="0000FF"/>
                </w:rPr>
                <w:t>396</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СТАВКИ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тарифные</w:t>
            </w:r>
          </w:p>
        </w:tc>
        <w:tc>
          <w:tcPr>
            <w:tcW w:w="850" w:type="dxa"/>
            <w:tcBorders>
              <w:top w:val="nil"/>
              <w:left w:val="nil"/>
              <w:bottom w:val="nil"/>
              <w:right w:val="nil"/>
            </w:tcBorders>
            <w:vAlign w:val="bottom"/>
          </w:tcPr>
          <w:p w:rsidR="00343AB0" w:rsidRDefault="00343AB0">
            <w:pPr>
              <w:pStyle w:val="ConsPlusNormal"/>
              <w:jc w:val="right"/>
            </w:pPr>
            <w:hyperlink w:anchor="P2063">
              <w:r>
                <w:rPr>
                  <w:color w:val="0000FF"/>
                </w:rPr>
                <w:t>395</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СТАНДАРТЫ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аудиторской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507">
              <w:r>
                <w:rPr>
                  <w:color w:val="0000FF"/>
                </w:rPr>
                <w:t>283</w:t>
              </w:r>
            </w:hyperlink>
          </w:p>
        </w:tc>
      </w:tr>
      <w:tr w:rsidR="00343AB0">
        <w:tc>
          <w:tcPr>
            <w:tcW w:w="8220" w:type="dxa"/>
            <w:tcBorders>
              <w:top w:val="nil"/>
              <w:left w:val="nil"/>
              <w:bottom w:val="nil"/>
              <w:right w:val="nil"/>
            </w:tcBorders>
          </w:tcPr>
          <w:p w:rsidR="00343AB0" w:rsidRDefault="00343AB0">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343AB0" w:rsidRDefault="00343AB0">
            <w:pPr>
              <w:pStyle w:val="ConsPlusNormal"/>
              <w:jc w:val="right"/>
            </w:pPr>
            <w:hyperlink w:anchor="P1414">
              <w:r>
                <w:rPr>
                  <w:color w:val="0000FF"/>
                </w:rPr>
                <w:t>267</w:t>
              </w:r>
            </w:hyperlink>
          </w:p>
        </w:tc>
      </w:tr>
      <w:tr w:rsidR="00343AB0">
        <w:tc>
          <w:tcPr>
            <w:tcW w:w="8220" w:type="dxa"/>
            <w:tcBorders>
              <w:top w:val="nil"/>
              <w:left w:val="nil"/>
              <w:bottom w:val="nil"/>
              <w:right w:val="nil"/>
            </w:tcBorders>
          </w:tcPr>
          <w:p w:rsidR="00343AB0" w:rsidRDefault="00343AB0">
            <w:pPr>
              <w:pStyle w:val="ConsPlusNormal"/>
              <w:jc w:val="both"/>
            </w:pPr>
            <w:r>
              <w:t>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профессиональные</w:t>
            </w:r>
          </w:p>
        </w:tc>
        <w:tc>
          <w:tcPr>
            <w:tcW w:w="850" w:type="dxa"/>
            <w:tcBorders>
              <w:top w:val="nil"/>
              <w:left w:val="nil"/>
              <w:bottom w:val="nil"/>
              <w:right w:val="nil"/>
            </w:tcBorders>
            <w:vAlign w:val="bottom"/>
          </w:tcPr>
          <w:p w:rsidR="00343AB0" w:rsidRDefault="00343AB0">
            <w:pPr>
              <w:pStyle w:val="ConsPlusNormal"/>
              <w:jc w:val="right"/>
            </w:pPr>
            <w:hyperlink w:anchor="P2516">
              <w:r>
                <w:rPr>
                  <w:color w:val="0000FF"/>
                </w:rPr>
                <w:t>475</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СТЕНОГРАММЫ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заседаний и совещаний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343AB0" w:rsidRDefault="00343AB0">
            <w:pPr>
              <w:pStyle w:val="ConsPlusNormal"/>
              <w:jc w:val="right"/>
            </w:pPr>
            <w:hyperlink w:anchor="P348">
              <w:r>
                <w:rPr>
                  <w:color w:val="0000FF"/>
                </w:rPr>
                <w:t>50</w:t>
              </w:r>
            </w:hyperlink>
          </w:p>
        </w:tc>
      </w:tr>
      <w:tr w:rsidR="00343AB0">
        <w:tc>
          <w:tcPr>
            <w:tcW w:w="8220" w:type="dxa"/>
            <w:tcBorders>
              <w:top w:val="nil"/>
              <w:left w:val="nil"/>
              <w:bottom w:val="nil"/>
              <w:right w:val="nil"/>
            </w:tcBorders>
          </w:tcPr>
          <w:p w:rsidR="00343AB0" w:rsidRDefault="00343AB0">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343AB0" w:rsidRDefault="00343AB0">
            <w:pPr>
              <w:pStyle w:val="ConsPlusNormal"/>
              <w:jc w:val="right"/>
            </w:pPr>
            <w:hyperlink w:anchor="P204">
              <w:r>
                <w:rPr>
                  <w:color w:val="0000FF"/>
                </w:rPr>
                <w:t>22</w:t>
              </w:r>
            </w:hyperlink>
          </w:p>
        </w:tc>
      </w:tr>
      <w:tr w:rsidR="00343AB0">
        <w:tc>
          <w:tcPr>
            <w:tcW w:w="8220" w:type="dxa"/>
            <w:tcBorders>
              <w:top w:val="nil"/>
              <w:left w:val="nil"/>
              <w:bottom w:val="nil"/>
              <w:right w:val="nil"/>
            </w:tcBorders>
          </w:tcPr>
          <w:p w:rsidR="00343AB0" w:rsidRDefault="00343AB0">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публичных слушаний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собраний</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58">
              <w:r>
                <w:rPr>
                  <w:color w:val="0000FF"/>
                </w:rPr>
                <w:t>18</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СТРАТЕГИИ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pPr>
            <w:r>
              <w:t>развития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pPr>
            <w:r>
              <w:t>развития отрасли</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pPr>
            <w:r>
              <w:t>развития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pPr>
            <w:r>
              <w:t>развития субъекта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033">
              <w:r>
                <w:rPr>
                  <w:color w:val="0000FF"/>
                </w:rPr>
                <w:t>190</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СТРУКТУРА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82">
              <w:r>
                <w:rPr>
                  <w:color w:val="0000FF"/>
                </w:rPr>
                <w:t>38</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СХЕМЫ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дислокации постов охраны</w:t>
            </w:r>
          </w:p>
        </w:tc>
        <w:tc>
          <w:tcPr>
            <w:tcW w:w="850" w:type="dxa"/>
            <w:tcBorders>
              <w:top w:val="nil"/>
              <w:left w:val="nil"/>
              <w:bottom w:val="nil"/>
              <w:right w:val="nil"/>
            </w:tcBorders>
            <w:vAlign w:val="bottom"/>
          </w:tcPr>
          <w:p w:rsidR="00343AB0" w:rsidRDefault="00343AB0">
            <w:pPr>
              <w:pStyle w:val="ConsPlusNormal"/>
              <w:jc w:val="right"/>
            </w:pPr>
            <w:hyperlink w:anchor="P2993">
              <w:r>
                <w:rPr>
                  <w:color w:val="0000FF"/>
                </w:rPr>
                <w:t>581</w:t>
              </w:r>
            </w:hyperlink>
          </w:p>
        </w:tc>
      </w:tr>
      <w:tr w:rsidR="00343AB0">
        <w:tc>
          <w:tcPr>
            <w:tcW w:w="8220" w:type="dxa"/>
            <w:tcBorders>
              <w:top w:val="nil"/>
              <w:left w:val="nil"/>
              <w:bottom w:val="nil"/>
              <w:right w:val="nil"/>
            </w:tcBorders>
          </w:tcPr>
          <w:p w:rsidR="00343AB0" w:rsidRDefault="00343AB0">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40">
              <w:r>
                <w:rPr>
                  <w:color w:val="0000FF"/>
                </w:rPr>
                <w:t>94</w:t>
              </w:r>
            </w:hyperlink>
          </w:p>
        </w:tc>
      </w:tr>
      <w:tr w:rsidR="00343AB0">
        <w:tc>
          <w:tcPr>
            <w:tcW w:w="8220" w:type="dxa"/>
            <w:tcBorders>
              <w:top w:val="nil"/>
              <w:left w:val="nil"/>
              <w:bottom w:val="nil"/>
              <w:right w:val="nil"/>
            </w:tcBorders>
          </w:tcPr>
          <w:p w:rsidR="00343AB0" w:rsidRDefault="00343AB0">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907">
              <w:r>
                <w:rPr>
                  <w:color w:val="0000FF"/>
                </w:rPr>
                <w:t>562</w:t>
              </w:r>
            </w:hyperlink>
          </w:p>
        </w:tc>
      </w:tr>
      <w:tr w:rsidR="00343AB0">
        <w:tc>
          <w:tcPr>
            <w:tcW w:w="8220" w:type="dxa"/>
            <w:tcBorders>
              <w:top w:val="nil"/>
              <w:left w:val="nil"/>
              <w:bottom w:val="nil"/>
              <w:right w:val="nil"/>
            </w:tcBorders>
          </w:tcPr>
          <w:p w:rsidR="00343AB0" w:rsidRDefault="00343AB0">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r w:rsidR="00343AB0">
        <w:tc>
          <w:tcPr>
            <w:tcW w:w="8220" w:type="dxa"/>
            <w:tcBorders>
              <w:top w:val="nil"/>
              <w:left w:val="nil"/>
              <w:bottom w:val="nil"/>
              <w:right w:val="nil"/>
            </w:tcBorders>
          </w:tcPr>
          <w:p w:rsidR="00343AB0" w:rsidRDefault="00343AB0">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343AB0" w:rsidRDefault="00343AB0">
            <w:pPr>
              <w:pStyle w:val="ConsPlusNormal"/>
              <w:jc w:val="right"/>
            </w:pPr>
            <w:hyperlink w:anchor="P3090">
              <w:r>
                <w:rPr>
                  <w:color w:val="0000FF"/>
                </w:rPr>
                <w:t>605</w:t>
              </w:r>
            </w:hyperlink>
          </w:p>
        </w:tc>
      </w:tr>
      <w:tr w:rsidR="00343AB0">
        <w:tc>
          <w:tcPr>
            <w:tcW w:w="8220" w:type="dxa"/>
            <w:tcBorders>
              <w:top w:val="nil"/>
              <w:left w:val="nil"/>
              <w:bottom w:val="nil"/>
              <w:right w:val="nil"/>
            </w:tcBorders>
          </w:tcPr>
          <w:p w:rsidR="00343AB0" w:rsidRDefault="00343AB0">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343AB0" w:rsidRDefault="00343AB0">
            <w:pPr>
              <w:pStyle w:val="ConsPlusNormal"/>
              <w:jc w:val="right"/>
            </w:pPr>
            <w:hyperlink w:anchor="P3134">
              <w:r>
                <w:rPr>
                  <w:color w:val="0000FF"/>
                </w:rPr>
                <w:t>616</w:t>
              </w:r>
            </w:hyperlink>
          </w:p>
        </w:tc>
      </w:tr>
      <w:tr w:rsidR="00343AB0">
        <w:tc>
          <w:tcPr>
            <w:tcW w:w="8220" w:type="dxa"/>
            <w:tcBorders>
              <w:top w:val="nil"/>
              <w:left w:val="nil"/>
              <w:bottom w:val="nil"/>
              <w:right w:val="nil"/>
            </w:tcBorders>
          </w:tcPr>
          <w:p w:rsidR="00343AB0" w:rsidRDefault="00343AB0">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343AB0" w:rsidRDefault="00343AB0">
            <w:pPr>
              <w:pStyle w:val="ConsPlusNormal"/>
              <w:jc w:val="right"/>
            </w:pPr>
            <w:hyperlink w:anchor="P2931">
              <w:r>
                <w:rPr>
                  <w:color w:val="0000FF"/>
                </w:rPr>
                <w:t>568</w:t>
              </w:r>
            </w:hyperlink>
          </w:p>
        </w:tc>
      </w:tr>
      <w:tr w:rsidR="00343AB0">
        <w:tc>
          <w:tcPr>
            <w:tcW w:w="8220" w:type="dxa"/>
            <w:tcBorders>
              <w:top w:val="nil"/>
              <w:left w:val="nil"/>
              <w:bottom w:val="nil"/>
              <w:right w:val="nil"/>
            </w:tcBorders>
          </w:tcPr>
          <w:p w:rsidR="00343AB0" w:rsidRDefault="00343AB0">
            <w:pPr>
              <w:pStyle w:val="ConsPlusNormal"/>
              <w:jc w:val="both"/>
            </w:pPr>
            <w:r>
              <w:t>подготовки и проведении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pPr>
            <w:r>
              <w:t>размещения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9">
              <w:r>
                <w:rPr>
                  <w:color w:val="0000FF"/>
                </w:rPr>
                <w:t>534</w:t>
              </w:r>
            </w:hyperlink>
          </w:p>
        </w:tc>
      </w:tr>
      <w:tr w:rsidR="00343AB0">
        <w:tc>
          <w:tcPr>
            <w:tcW w:w="8220" w:type="dxa"/>
            <w:tcBorders>
              <w:top w:val="nil"/>
              <w:left w:val="nil"/>
              <w:bottom w:val="nil"/>
              <w:right w:val="nil"/>
            </w:tcBorders>
          </w:tcPr>
          <w:p w:rsidR="00343AB0" w:rsidRDefault="00343AB0">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343AB0" w:rsidRDefault="00343AB0">
            <w:pPr>
              <w:pStyle w:val="ConsPlusNormal"/>
              <w:jc w:val="right"/>
            </w:pPr>
            <w:hyperlink w:anchor="P3094">
              <w:r>
                <w:rPr>
                  <w:color w:val="0000FF"/>
                </w:rPr>
                <w:t>606</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СЧЕТА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владельцев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70">
              <w:r>
                <w:rPr>
                  <w:color w:val="0000FF"/>
                </w:rPr>
                <w:t>121</w:t>
              </w:r>
            </w:hyperlink>
          </w:p>
        </w:tc>
      </w:tr>
      <w:tr w:rsidR="00343AB0">
        <w:tc>
          <w:tcPr>
            <w:tcW w:w="8220" w:type="dxa"/>
            <w:tcBorders>
              <w:top w:val="nil"/>
              <w:left w:val="nil"/>
              <w:bottom w:val="nil"/>
              <w:right w:val="nil"/>
            </w:tcBorders>
          </w:tcPr>
          <w:p w:rsidR="00343AB0" w:rsidRDefault="00343AB0">
            <w:pPr>
              <w:pStyle w:val="ConsPlusNormal"/>
              <w:jc w:val="both"/>
            </w:pPr>
            <w:r>
              <w:t>лицевые на жилые помещения</w:t>
            </w:r>
          </w:p>
        </w:tc>
        <w:tc>
          <w:tcPr>
            <w:tcW w:w="850" w:type="dxa"/>
            <w:tcBorders>
              <w:top w:val="nil"/>
              <w:left w:val="nil"/>
              <w:bottom w:val="nil"/>
              <w:right w:val="nil"/>
            </w:tcBorders>
            <w:vAlign w:val="bottom"/>
          </w:tcPr>
          <w:p w:rsidR="00343AB0" w:rsidRDefault="00343AB0">
            <w:pPr>
              <w:pStyle w:val="ConsPlusNormal"/>
              <w:jc w:val="right"/>
            </w:pPr>
            <w:hyperlink w:anchor="P3317">
              <w:r>
                <w:rPr>
                  <w:color w:val="0000FF"/>
                </w:rPr>
                <w:t>653</w:t>
              </w:r>
            </w:hyperlink>
          </w:p>
        </w:tc>
      </w:tr>
      <w:tr w:rsidR="00343AB0">
        <w:tc>
          <w:tcPr>
            <w:tcW w:w="8220" w:type="dxa"/>
            <w:tcBorders>
              <w:top w:val="nil"/>
              <w:left w:val="nil"/>
              <w:bottom w:val="nil"/>
              <w:right w:val="nil"/>
            </w:tcBorders>
          </w:tcPr>
          <w:p w:rsidR="00343AB0" w:rsidRDefault="00343AB0">
            <w:pPr>
              <w:pStyle w:val="ConsPlusNormal"/>
              <w:jc w:val="both"/>
            </w:pPr>
            <w:r>
              <w:t>лицевые работников</w:t>
            </w:r>
          </w:p>
        </w:tc>
        <w:tc>
          <w:tcPr>
            <w:tcW w:w="850" w:type="dxa"/>
            <w:tcBorders>
              <w:top w:val="nil"/>
              <w:left w:val="nil"/>
              <w:bottom w:val="nil"/>
              <w:right w:val="nil"/>
            </w:tcBorders>
            <w:vAlign w:val="bottom"/>
          </w:tcPr>
          <w:p w:rsidR="00343AB0" w:rsidRDefault="00343AB0">
            <w:pPr>
              <w:pStyle w:val="ConsPlusNormal"/>
              <w:jc w:val="right"/>
            </w:pPr>
            <w:hyperlink w:anchor="P1599">
              <w:r>
                <w:rPr>
                  <w:color w:val="0000FF"/>
                </w:rPr>
                <w:t>296</w:t>
              </w:r>
            </w:hyperlink>
          </w:p>
        </w:tc>
      </w:tr>
      <w:tr w:rsidR="00343AB0">
        <w:tc>
          <w:tcPr>
            <w:tcW w:w="8220" w:type="dxa"/>
            <w:tcBorders>
              <w:top w:val="nil"/>
              <w:left w:val="nil"/>
              <w:bottom w:val="nil"/>
              <w:right w:val="nil"/>
            </w:tcBorders>
          </w:tcPr>
          <w:p w:rsidR="00343AB0" w:rsidRDefault="00343AB0">
            <w:pPr>
              <w:pStyle w:val="ConsPlusNormal"/>
              <w:jc w:val="both"/>
            </w:pPr>
            <w:r>
              <w:t>оплаты за жилое помещение и коммунальные услуги</w:t>
            </w:r>
          </w:p>
        </w:tc>
        <w:tc>
          <w:tcPr>
            <w:tcW w:w="850" w:type="dxa"/>
            <w:tcBorders>
              <w:top w:val="nil"/>
              <w:left w:val="nil"/>
              <w:bottom w:val="nil"/>
              <w:right w:val="nil"/>
            </w:tcBorders>
            <w:vAlign w:val="bottom"/>
          </w:tcPr>
          <w:p w:rsidR="00343AB0" w:rsidRDefault="00343AB0">
            <w:pPr>
              <w:pStyle w:val="ConsPlusNormal"/>
              <w:jc w:val="right"/>
            </w:pPr>
            <w:hyperlink w:anchor="P3333">
              <w:r>
                <w:rPr>
                  <w:color w:val="0000FF"/>
                </w:rPr>
                <w:t>657</w:t>
              </w:r>
            </w:hyperlink>
          </w:p>
        </w:tc>
      </w:tr>
      <w:tr w:rsidR="00343AB0">
        <w:tc>
          <w:tcPr>
            <w:tcW w:w="8220" w:type="dxa"/>
            <w:tcBorders>
              <w:top w:val="nil"/>
              <w:left w:val="nil"/>
              <w:bottom w:val="nil"/>
              <w:right w:val="nil"/>
            </w:tcBorders>
          </w:tcPr>
          <w:p w:rsidR="00343AB0" w:rsidRDefault="00343AB0">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343AB0" w:rsidRDefault="00343AB0">
            <w:pPr>
              <w:pStyle w:val="ConsPlusNormal"/>
              <w:jc w:val="right"/>
            </w:pPr>
            <w:hyperlink w:anchor="P1404">
              <w:r>
                <w:rPr>
                  <w:color w:val="0000FF"/>
                </w:rPr>
                <w:t>265</w:t>
              </w:r>
            </w:hyperlink>
          </w:p>
        </w:tc>
      </w:tr>
      <w:tr w:rsidR="00343AB0">
        <w:tc>
          <w:tcPr>
            <w:tcW w:w="8220" w:type="dxa"/>
            <w:tcBorders>
              <w:top w:val="nil"/>
              <w:left w:val="nil"/>
              <w:bottom w:val="nil"/>
              <w:right w:val="nil"/>
            </w:tcBorders>
          </w:tcPr>
          <w:p w:rsidR="00343AB0" w:rsidRDefault="00343AB0">
            <w:pPr>
              <w:pStyle w:val="ConsPlusNormal"/>
              <w:jc w:val="both"/>
              <w:outlineLvl w:val="2"/>
            </w:pPr>
            <w:r>
              <w:t>СЧЕТА-ФАКТУРЫ</w:t>
            </w:r>
          </w:p>
        </w:tc>
        <w:tc>
          <w:tcPr>
            <w:tcW w:w="850" w:type="dxa"/>
            <w:tcBorders>
              <w:top w:val="nil"/>
              <w:left w:val="nil"/>
              <w:bottom w:val="nil"/>
              <w:right w:val="nil"/>
            </w:tcBorders>
            <w:vAlign w:val="bottom"/>
          </w:tcPr>
          <w:p w:rsidR="00343AB0" w:rsidRDefault="00343AB0">
            <w:pPr>
              <w:pStyle w:val="ConsPlusNormal"/>
              <w:jc w:val="right"/>
            </w:pPr>
            <w:hyperlink w:anchor="P1689">
              <w:r>
                <w:rPr>
                  <w:color w:val="0000FF"/>
                </w:rPr>
                <w:t>317</w:t>
              </w:r>
            </w:hyperlink>
          </w:p>
        </w:tc>
      </w:tr>
      <w:tr w:rsidR="00343AB0">
        <w:tc>
          <w:tcPr>
            <w:tcW w:w="8220" w:type="dxa"/>
            <w:tcBorders>
              <w:top w:val="nil"/>
              <w:left w:val="nil"/>
              <w:bottom w:val="nil"/>
              <w:right w:val="nil"/>
            </w:tcBorders>
          </w:tcPr>
          <w:p w:rsidR="00343AB0" w:rsidRDefault="00343AB0">
            <w:pPr>
              <w:pStyle w:val="ConsPlusNormal"/>
              <w:jc w:val="both"/>
              <w:outlineLvl w:val="2"/>
            </w:pPr>
            <w:r>
              <w:t>ТАБЕЛИ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связанные с первичными учетными документами</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учета рабочего времени</w:t>
            </w:r>
          </w:p>
        </w:tc>
        <w:tc>
          <w:tcPr>
            <w:tcW w:w="850" w:type="dxa"/>
            <w:tcBorders>
              <w:top w:val="nil"/>
              <w:left w:val="nil"/>
              <w:bottom w:val="nil"/>
              <w:right w:val="nil"/>
            </w:tcBorders>
            <w:vAlign w:val="bottom"/>
          </w:tcPr>
          <w:p w:rsidR="00343AB0" w:rsidRDefault="00343AB0">
            <w:pPr>
              <w:pStyle w:val="ConsPlusNormal"/>
              <w:jc w:val="right"/>
            </w:pPr>
            <w:hyperlink w:anchor="P2099">
              <w:r>
                <w:rPr>
                  <w:color w:val="0000FF"/>
                </w:rPr>
                <w:t>402</w:t>
              </w:r>
            </w:hyperlink>
          </w:p>
        </w:tc>
      </w:tr>
      <w:tr w:rsidR="00343AB0">
        <w:tc>
          <w:tcPr>
            <w:tcW w:w="8220" w:type="dxa"/>
            <w:tcBorders>
              <w:top w:val="nil"/>
              <w:left w:val="nil"/>
              <w:bottom w:val="nil"/>
              <w:right w:val="nil"/>
            </w:tcBorders>
          </w:tcPr>
          <w:p w:rsidR="00343AB0" w:rsidRDefault="00343AB0">
            <w:pPr>
              <w:pStyle w:val="ConsPlusNormal"/>
              <w:jc w:val="both"/>
              <w:outlineLvl w:val="2"/>
            </w:pPr>
            <w:r>
              <w:t>ТАБЛИЦЫ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442">
              <w:r>
                <w:rPr>
                  <w:color w:val="0000FF"/>
                </w:rPr>
                <w:t>272</w:t>
              </w:r>
            </w:hyperlink>
          </w:p>
        </w:tc>
      </w:tr>
      <w:tr w:rsidR="00343AB0">
        <w:tc>
          <w:tcPr>
            <w:tcW w:w="8220" w:type="dxa"/>
            <w:tcBorders>
              <w:top w:val="nil"/>
              <w:left w:val="nil"/>
              <w:bottom w:val="nil"/>
              <w:right w:val="nil"/>
            </w:tcBorders>
          </w:tcPr>
          <w:p w:rsidR="00343AB0" w:rsidRDefault="00343AB0">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343AB0" w:rsidRDefault="00343AB0">
            <w:pPr>
              <w:pStyle w:val="ConsPlusNormal"/>
              <w:jc w:val="right"/>
            </w:pPr>
            <w:hyperlink w:anchor="P1776">
              <w:r>
                <w:rPr>
                  <w:color w:val="0000FF"/>
                </w:rPr>
                <w:t>334</w:t>
              </w:r>
            </w:hyperlink>
          </w:p>
        </w:tc>
      </w:tr>
      <w:tr w:rsidR="00343AB0">
        <w:tc>
          <w:tcPr>
            <w:tcW w:w="8220" w:type="dxa"/>
            <w:tcBorders>
              <w:top w:val="nil"/>
              <w:left w:val="nil"/>
              <w:bottom w:val="nil"/>
              <w:right w:val="nil"/>
            </w:tcBorders>
          </w:tcPr>
          <w:p w:rsidR="00343AB0" w:rsidRDefault="00343AB0">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343AB0" w:rsidRDefault="00343AB0">
            <w:pPr>
              <w:pStyle w:val="ConsPlusNormal"/>
              <w:jc w:val="right"/>
            </w:pPr>
            <w:hyperlink w:anchor="P1434">
              <w:r>
                <w:rPr>
                  <w:color w:val="0000FF"/>
                </w:rPr>
                <w:t>270</w:t>
              </w:r>
            </w:hyperlink>
          </w:p>
        </w:tc>
      </w:tr>
      <w:tr w:rsidR="00343AB0">
        <w:tc>
          <w:tcPr>
            <w:tcW w:w="8220" w:type="dxa"/>
            <w:tcBorders>
              <w:top w:val="nil"/>
              <w:left w:val="nil"/>
              <w:bottom w:val="nil"/>
              <w:right w:val="nil"/>
            </w:tcBorders>
          </w:tcPr>
          <w:p w:rsidR="00343AB0" w:rsidRDefault="00343AB0">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343AB0" w:rsidRDefault="00343AB0">
            <w:pPr>
              <w:pStyle w:val="ConsPlusNormal"/>
              <w:jc w:val="right"/>
            </w:pPr>
            <w:hyperlink w:anchor="P1053">
              <w:r>
                <w:rPr>
                  <w:color w:val="0000FF"/>
                </w:rPr>
                <w:t>194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343AB0" w:rsidRDefault="00343AB0">
            <w:pPr>
              <w:pStyle w:val="ConsPlusNormal"/>
              <w:jc w:val="right"/>
            </w:pPr>
            <w:hyperlink w:anchor="P1628">
              <w:r>
                <w:rPr>
                  <w:color w:val="0000FF"/>
                </w:rPr>
                <w:t>303</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планов</w:t>
            </w:r>
          </w:p>
        </w:tc>
        <w:tc>
          <w:tcPr>
            <w:tcW w:w="850" w:type="dxa"/>
            <w:tcBorders>
              <w:top w:val="nil"/>
              <w:left w:val="nil"/>
              <w:bottom w:val="nil"/>
              <w:right w:val="nil"/>
            </w:tcBorders>
            <w:vAlign w:val="bottom"/>
          </w:tcPr>
          <w:p w:rsidR="00343AB0" w:rsidRDefault="00343AB0">
            <w:pPr>
              <w:pStyle w:val="ConsPlusNormal"/>
              <w:jc w:val="right"/>
            </w:pPr>
            <w:hyperlink w:anchor="P1106">
              <w:r>
                <w:rPr>
                  <w:color w:val="0000FF"/>
                </w:rPr>
                <w:t>204</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343AB0" w:rsidRDefault="00343AB0">
            <w:pPr>
              <w:pStyle w:val="ConsPlusNormal"/>
              <w:jc w:val="right"/>
            </w:pPr>
            <w:hyperlink w:anchor="P1123">
              <w:r>
                <w:rPr>
                  <w:color w:val="0000FF"/>
                </w:rPr>
                <w:t>208</w:t>
              </w:r>
            </w:hyperlink>
          </w:p>
        </w:tc>
      </w:tr>
      <w:tr w:rsidR="00343AB0">
        <w:tc>
          <w:tcPr>
            <w:tcW w:w="8220" w:type="dxa"/>
            <w:tcBorders>
              <w:top w:val="nil"/>
              <w:left w:val="nil"/>
              <w:bottom w:val="nil"/>
              <w:right w:val="nil"/>
            </w:tcBorders>
          </w:tcPr>
          <w:p w:rsidR="00343AB0" w:rsidRDefault="00343AB0">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640">
              <w:r>
                <w:rPr>
                  <w:color w:val="0000FF"/>
                </w:rPr>
                <w:t>306</w:t>
              </w:r>
            </w:hyperlink>
          </w:p>
        </w:tc>
      </w:tr>
      <w:tr w:rsidR="00343AB0">
        <w:tc>
          <w:tcPr>
            <w:tcW w:w="8220" w:type="dxa"/>
            <w:tcBorders>
              <w:top w:val="nil"/>
              <w:left w:val="nil"/>
              <w:bottom w:val="nil"/>
              <w:right w:val="nil"/>
            </w:tcBorders>
          </w:tcPr>
          <w:p w:rsidR="00343AB0" w:rsidRDefault="00343AB0">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343AB0" w:rsidRDefault="00343AB0">
            <w:pPr>
              <w:pStyle w:val="ConsPlusNormal"/>
              <w:jc w:val="right"/>
            </w:pPr>
            <w:hyperlink w:anchor="P1015">
              <w:r>
                <w:rPr>
                  <w:color w:val="0000FF"/>
                </w:rPr>
                <w:t>186</w:t>
              </w:r>
            </w:hyperlink>
          </w:p>
        </w:tc>
      </w:tr>
      <w:tr w:rsidR="00343AB0">
        <w:tc>
          <w:tcPr>
            <w:tcW w:w="8220" w:type="dxa"/>
            <w:tcBorders>
              <w:top w:val="nil"/>
              <w:left w:val="nil"/>
              <w:bottom w:val="nil"/>
              <w:right w:val="nil"/>
            </w:tcBorders>
          </w:tcPr>
          <w:p w:rsidR="00343AB0" w:rsidRDefault="00343AB0">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343AB0" w:rsidRDefault="00343AB0">
            <w:pPr>
              <w:pStyle w:val="ConsPlusNormal"/>
              <w:jc w:val="right"/>
            </w:pPr>
            <w:hyperlink w:anchor="P1045">
              <w:r>
                <w:rPr>
                  <w:color w:val="0000FF"/>
                </w:rPr>
                <w:t>192</w:t>
              </w:r>
            </w:hyperlink>
          </w:p>
        </w:tc>
      </w:tr>
      <w:tr w:rsidR="00343AB0">
        <w:tc>
          <w:tcPr>
            <w:tcW w:w="8220" w:type="dxa"/>
            <w:tcBorders>
              <w:top w:val="nil"/>
              <w:left w:val="nil"/>
              <w:bottom w:val="nil"/>
              <w:right w:val="nil"/>
            </w:tcBorders>
          </w:tcPr>
          <w:p w:rsidR="00343AB0" w:rsidRDefault="00343AB0">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343AB0" w:rsidRDefault="00343AB0">
            <w:pPr>
              <w:pStyle w:val="ConsPlusNormal"/>
              <w:jc w:val="right"/>
            </w:pPr>
            <w:hyperlink w:anchor="P1515">
              <w:r>
                <w:rPr>
                  <w:color w:val="0000FF"/>
                </w:rPr>
                <w:t>284</w:t>
              </w:r>
            </w:hyperlink>
          </w:p>
        </w:tc>
      </w:tr>
      <w:tr w:rsidR="00343AB0">
        <w:tc>
          <w:tcPr>
            <w:tcW w:w="8220" w:type="dxa"/>
            <w:tcBorders>
              <w:top w:val="nil"/>
              <w:left w:val="nil"/>
              <w:bottom w:val="nil"/>
              <w:right w:val="nil"/>
            </w:tcBorders>
          </w:tcPr>
          <w:p w:rsidR="00343AB0" w:rsidRDefault="00343AB0">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343AB0" w:rsidRDefault="00343AB0">
            <w:pPr>
              <w:pStyle w:val="ConsPlusNormal"/>
              <w:jc w:val="right"/>
            </w:pPr>
            <w:hyperlink w:anchor="P2683">
              <w:r>
                <w:rPr>
                  <w:color w:val="0000FF"/>
                </w:rPr>
                <w:t>510</w:t>
              </w:r>
            </w:hyperlink>
          </w:p>
        </w:tc>
      </w:tr>
      <w:tr w:rsidR="00343AB0">
        <w:tc>
          <w:tcPr>
            <w:tcW w:w="8220" w:type="dxa"/>
            <w:tcBorders>
              <w:top w:val="nil"/>
              <w:left w:val="nil"/>
              <w:bottom w:val="nil"/>
              <w:right w:val="nil"/>
            </w:tcBorders>
          </w:tcPr>
          <w:p w:rsidR="00343AB0" w:rsidRDefault="00343AB0">
            <w:pPr>
              <w:pStyle w:val="ConsPlusNormal"/>
              <w:jc w:val="both"/>
            </w:pPr>
            <w:r>
              <w:t>разработочные</w:t>
            </w:r>
          </w:p>
        </w:tc>
        <w:tc>
          <w:tcPr>
            <w:tcW w:w="850" w:type="dxa"/>
            <w:tcBorders>
              <w:top w:val="nil"/>
              <w:left w:val="nil"/>
              <w:bottom w:val="nil"/>
              <w:right w:val="nil"/>
            </w:tcBorders>
            <w:vAlign w:val="bottom"/>
          </w:tcPr>
          <w:p w:rsidR="00343AB0" w:rsidRDefault="00343AB0">
            <w:pPr>
              <w:pStyle w:val="ConsPlusNormal"/>
              <w:jc w:val="right"/>
            </w:pPr>
            <w:hyperlink w:anchor="P1479">
              <w:r>
                <w:rPr>
                  <w:color w:val="0000FF"/>
                </w:rPr>
                <w:t>276</w:t>
              </w:r>
            </w:hyperlink>
          </w:p>
        </w:tc>
      </w:tr>
      <w:tr w:rsidR="00343AB0">
        <w:tc>
          <w:tcPr>
            <w:tcW w:w="8220" w:type="dxa"/>
            <w:tcBorders>
              <w:top w:val="nil"/>
              <w:left w:val="nil"/>
              <w:bottom w:val="nil"/>
              <w:right w:val="nil"/>
            </w:tcBorders>
          </w:tcPr>
          <w:p w:rsidR="00343AB0" w:rsidRDefault="00343AB0">
            <w:pPr>
              <w:pStyle w:val="ConsPlusNormal"/>
              <w:jc w:val="both"/>
            </w:pPr>
            <w:r>
              <w:t>сводные 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outlineLvl w:val="2"/>
            </w:pPr>
            <w:r>
              <w:t>ТАЛОНЫ гарантийные</w:t>
            </w:r>
          </w:p>
        </w:tc>
        <w:tc>
          <w:tcPr>
            <w:tcW w:w="850" w:type="dxa"/>
            <w:tcBorders>
              <w:top w:val="nil"/>
              <w:left w:val="nil"/>
              <w:bottom w:val="nil"/>
              <w:right w:val="nil"/>
            </w:tcBorders>
            <w:vAlign w:val="bottom"/>
          </w:tcPr>
          <w:p w:rsidR="00343AB0" w:rsidRDefault="00343AB0">
            <w:pPr>
              <w:pStyle w:val="ConsPlusNormal"/>
              <w:jc w:val="right"/>
            </w:pPr>
            <w:hyperlink w:anchor="P2707">
              <w:r>
                <w:rPr>
                  <w:color w:val="0000FF"/>
                </w:rPr>
                <w:t>516</w:t>
              </w:r>
            </w:hyperlink>
          </w:p>
        </w:tc>
      </w:tr>
      <w:tr w:rsidR="00343AB0">
        <w:tc>
          <w:tcPr>
            <w:tcW w:w="8220" w:type="dxa"/>
            <w:tcBorders>
              <w:top w:val="nil"/>
              <w:left w:val="nil"/>
              <w:bottom w:val="nil"/>
              <w:right w:val="nil"/>
            </w:tcBorders>
          </w:tcPr>
          <w:p w:rsidR="00343AB0" w:rsidRDefault="00343AB0">
            <w:pPr>
              <w:pStyle w:val="ConsPlusNormal"/>
              <w:jc w:val="both"/>
              <w:outlineLvl w:val="2"/>
            </w:pPr>
            <w:r>
              <w:t>ТЕКСТЫ выступлений</w:t>
            </w:r>
          </w:p>
        </w:tc>
        <w:tc>
          <w:tcPr>
            <w:tcW w:w="850" w:type="dxa"/>
            <w:tcBorders>
              <w:top w:val="nil"/>
              <w:left w:val="nil"/>
              <w:bottom w:val="nil"/>
              <w:right w:val="nil"/>
            </w:tcBorders>
            <w:vAlign w:val="bottom"/>
          </w:tcPr>
          <w:p w:rsidR="00343AB0" w:rsidRDefault="00343AB0">
            <w:pPr>
              <w:pStyle w:val="ConsPlusNormal"/>
              <w:jc w:val="right"/>
            </w:pPr>
            <w:hyperlink w:anchor="P1903">
              <w:r>
                <w:rPr>
                  <w:color w:val="0000FF"/>
                </w:rPr>
                <w:t>360</w:t>
              </w:r>
            </w:hyperlink>
            <w:r>
              <w:t xml:space="preserve">, </w:t>
            </w: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outlineLvl w:val="2"/>
            </w:pPr>
            <w:r>
              <w:t>ТЕСТЫ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маркетинговых исследованиях</w:t>
            </w:r>
          </w:p>
        </w:tc>
        <w:tc>
          <w:tcPr>
            <w:tcW w:w="850" w:type="dxa"/>
            <w:tcBorders>
              <w:top w:val="nil"/>
              <w:left w:val="nil"/>
              <w:bottom w:val="nil"/>
              <w:right w:val="nil"/>
            </w:tcBorders>
            <w:vAlign w:val="bottom"/>
          </w:tcPr>
          <w:p w:rsidR="00343AB0" w:rsidRDefault="00343AB0">
            <w:pPr>
              <w:pStyle w:val="ConsPlusNormal"/>
              <w:jc w:val="right"/>
            </w:pPr>
            <w:hyperlink w:anchor="P435">
              <w:r>
                <w:rPr>
                  <w:color w:val="0000FF"/>
                </w:rPr>
                <w:t>68</w:t>
              </w:r>
            </w:hyperlink>
          </w:p>
        </w:tc>
      </w:tr>
      <w:tr w:rsidR="00343AB0">
        <w:tc>
          <w:tcPr>
            <w:tcW w:w="8220" w:type="dxa"/>
            <w:tcBorders>
              <w:top w:val="nil"/>
              <w:left w:val="nil"/>
              <w:bottom w:val="nil"/>
              <w:right w:val="nil"/>
            </w:tcBorders>
          </w:tcPr>
          <w:p w:rsidR="00343AB0" w:rsidRDefault="00343AB0">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572">
              <w:r>
                <w:rPr>
                  <w:color w:val="0000FF"/>
                </w:rPr>
                <w:t>484</w:t>
              </w:r>
            </w:hyperlink>
          </w:p>
        </w:tc>
      </w:tr>
      <w:tr w:rsidR="00343AB0">
        <w:tc>
          <w:tcPr>
            <w:tcW w:w="8220" w:type="dxa"/>
            <w:tcBorders>
              <w:top w:val="nil"/>
              <w:left w:val="nil"/>
              <w:bottom w:val="nil"/>
              <w:right w:val="nil"/>
            </w:tcBorders>
          </w:tcPr>
          <w:p w:rsidR="00343AB0" w:rsidRDefault="00343AB0">
            <w:pPr>
              <w:pStyle w:val="ConsPlusNormal"/>
              <w:jc w:val="both"/>
              <w:outlineLvl w:val="2"/>
            </w:pPr>
            <w:r>
              <w:t>ТРЕБОВАНИЯ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гигиенические к условиям труда инвалидов</w:t>
            </w:r>
          </w:p>
        </w:tc>
        <w:tc>
          <w:tcPr>
            <w:tcW w:w="850" w:type="dxa"/>
            <w:tcBorders>
              <w:top w:val="nil"/>
              <w:left w:val="nil"/>
              <w:bottom w:val="nil"/>
              <w:right w:val="nil"/>
            </w:tcBorders>
            <w:vAlign w:val="bottom"/>
          </w:tcPr>
          <w:p w:rsidR="00343AB0" w:rsidRDefault="00343AB0">
            <w:pPr>
              <w:pStyle w:val="ConsPlusNormal"/>
              <w:jc w:val="right"/>
            </w:pPr>
            <w:hyperlink w:anchor="P2178">
              <w:r>
                <w:rPr>
                  <w:color w:val="0000FF"/>
                </w:rPr>
                <w:t>417</w:t>
              </w:r>
            </w:hyperlink>
          </w:p>
        </w:tc>
      </w:tr>
      <w:tr w:rsidR="00343AB0">
        <w:tc>
          <w:tcPr>
            <w:tcW w:w="8220" w:type="dxa"/>
            <w:tcBorders>
              <w:top w:val="nil"/>
              <w:left w:val="nil"/>
              <w:bottom w:val="nil"/>
              <w:right w:val="nil"/>
            </w:tcBorders>
          </w:tcPr>
          <w:p w:rsidR="00343AB0" w:rsidRDefault="00343AB0">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t>к учету выдачи дел, документов во временное пользование</w:t>
            </w:r>
          </w:p>
        </w:tc>
        <w:tc>
          <w:tcPr>
            <w:tcW w:w="850" w:type="dxa"/>
            <w:tcBorders>
              <w:top w:val="nil"/>
              <w:left w:val="nil"/>
              <w:bottom w:val="nil"/>
              <w:right w:val="nil"/>
            </w:tcBorders>
            <w:vAlign w:val="bottom"/>
          </w:tcPr>
          <w:p w:rsidR="00343AB0" w:rsidRDefault="00343AB0">
            <w:pPr>
              <w:pStyle w:val="ConsPlusNormal"/>
              <w:jc w:val="right"/>
            </w:pPr>
            <w:hyperlink w:anchor="P931">
              <w:r>
                <w:rPr>
                  <w:color w:val="0000FF"/>
                </w:rPr>
                <w:t>175</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квалификационные</w:t>
            </w:r>
          </w:p>
        </w:tc>
        <w:tc>
          <w:tcPr>
            <w:tcW w:w="850" w:type="dxa"/>
            <w:tcBorders>
              <w:top w:val="nil"/>
              <w:left w:val="nil"/>
              <w:bottom w:val="nil"/>
              <w:right w:val="nil"/>
            </w:tcBorders>
            <w:vAlign w:val="bottom"/>
          </w:tcPr>
          <w:p w:rsidR="00343AB0" w:rsidRDefault="00343AB0">
            <w:pPr>
              <w:pStyle w:val="ConsPlusNormal"/>
              <w:jc w:val="right"/>
            </w:pPr>
            <w:hyperlink w:anchor="P2516">
              <w:r>
                <w:rPr>
                  <w:color w:val="0000FF"/>
                </w:rPr>
                <w:t>475</w:t>
              </w:r>
            </w:hyperlink>
          </w:p>
        </w:tc>
      </w:tr>
      <w:tr w:rsidR="00343AB0">
        <w:tc>
          <w:tcPr>
            <w:tcW w:w="8220" w:type="dxa"/>
            <w:tcBorders>
              <w:top w:val="nil"/>
              <w:left w:val="nil"/>
              <w:bottom w:val="nil"/>
              <w:right w:val="nil"/>
            </w:tcBorders>
          </w:tcPr>
          <w:p w:rsidR="00343AB0" w:rsidRDefault="00343AB0">
            <w:pPr>
              <w:pStyle w:val="ConsPlusNormal"/>
              <w:jc w:val="both"/>
            </w:pPr>
            <w:r>
              <w:t>корпоративные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t>межведомственные</w:t>
            </w:r>
          </w:p>
        </w:tc>
        <w:tc>
          <w:tcPr>
            <w:tcW w:w="850" w:type="dxa"/>
            <w:tcBorders>
              <w:top w:val="nil"/>
              <w:left w:val="nil"/>
              <w:bottom w:val="nil"/>
              <w:right w:val="nil"/>
            </w:tcBorders>
            <w:vAlign w:val="bottom"/>
          </w:tcPr>
          <w:p w:rsidR="00343AB0" w:rsidRDefault="00343AB0">
            <w:pPr>
              <w:pStyle w:val="ConsPlusNormal"/>
              <w:jc w:val="right"/>
            </w:pPr>
            <w:hyperlink w:anchor="P108">
              <w:r>
                <w:rPr>
                  <w:color w:val="0000FF"/>
                </w:rPr>
                <w:t>8</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деятельности саморегулируемых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42">
              <w:r>
                <w:rPr>
                  <w:color w:val="0000FF"/>
                </w:rPr>
                <w:t>30</w:t>
              </w:r>
            </w:hyperlink>
          </w:p>
        </w:tc>
      </w:tr>
      <w:tr w:rsidR="00343AB0">
        <w:tc>
          <w:tcPr>
            <w:tcW w:w="8220" w:type="dxa"/>
            <w:tcBorders>
              <w:top w:val="nil"/>
              <w:left w:val="nil"/>
              <w:bottom w:val="nil"/>
              <w:right w:val="nil"/>
            </w:tcBorders>
          </w:tcPr>
          <w:p w:rsidR="00343AB0" w:rsidRDefault="00343AB0">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343AB0" w:rsidRDefault="00343AB0">
            <w:pPr>
              <w:pStyle w:val="ConsPlusNormal"/>
              <w:jc w:val="right"/>
            </w:pPr>
            <w:hyperlink w:anchor="P2034">
              <w:r>
                <w:rPr>
                  <w:color w:val="0000FF"/>
                </w:rPr>
                <w:t>390</w:t>
              </w:r>
            </w:hyperlink>
          </w:p>
        </w:tc>
      </w:tr>
      <w:tr w:rsidR="00343AB0">
        <w:tc>
          <w:tcPr>
            <w:tcW w:w="8220" w:type="dxa"/>
            <w:tcBorders>
              <w:top w:val="nil"/>
              <w:left w:val="nil"/>
              <w:bottom w:val="nil"/>
              <w:right w:val="nil"/>
            </w:tcBorders>
          </w:tcPr>
          <w:p w:rsidR="00343AB0" w:rsidRDefault="00343AB0">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343AB0" w:rsidRDefault="00343AB0">
            <w:pPr>
              <w:pStyle w:val="ConsPlusNormal"/>
              <w:jc w:val="right"/>
            </w:pPr>
            <w:hyperlink w:anchor="P2715">
              <w:r>
                <w:rPr>
                  <w:color w:val="0000FF"/>
                </w:rPr>
                <w:t>518</w:t>
              </w:r>
            </w:hyperlink>
          </w:p>
        </w:tc>
      </w:tr>
      <w:tr w:rsidR="00343AB0">
        <w:tc>
          <w:tcPr>
            <w:tcW w:w="8220" w:type="dxa"/>
            <w:tcBorders>
              <w:top w:val="nil"/>
              <w:left w:val="nil"/>
              <w:bottom w:val="nil"/>
              <w:right w:val="nil"/>
            </w:tcBorders>
          </w:tcPr>
          <w:p w:rsidR="00343AB0" w:rsidRDefault="00343AB0">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переводные</w:t>
            </w:r>
          </w:p>
        </w:tc>
        <w:tc>
          <w:tcPr>
            <w:tcW w:w="850" w:type="dxa"/>
            <w:tcBorders>
              <w:top w:val="nil"/>
              <w:left w:val="nil"/>
              <w:bottom w:val="nil"/>
              <w:right w:val="nil"/>
            </w:tcBorders>
            <w:vAlign w:val="bottom"/>
          </w:tcPr>
          <w:p w:rsidR="00343AB0" w:rsidRDefault="00343AB0">
            <w:pPr>
              <w:pStyle w:val="ConsPlusNormal"/>
              <w:jc w:val="right"/>
            </w:pPr>
            <w:hyperlink w:anchor="P1483">
              <w:r>
                <w:rPr>
                  <w:color w:val="0000FF"/>
                </w:rPr>
                <w:t>277</w:t>
              </w:r>
            </w:hyperlink>
          </w:p>
        </w:tc>
      </w:tr>
      <w:tr w:rsidR="00343AB0">
        <w:tc>
          <w:tcPr>
            <w:tcW w:w="8220" w:type="dxa"/>
            <w:tcBorders>
              <w:top w:val="nil"/>
              <w:left w:val="nil"/>
              <w:bottom w:val="nil"/>
              <w:right w:val="nil"/>
            </w:tcBorders>
          </w:tcPr>
          <w:p w:rsidR="00343AB0" w:rsidRDefault="00343AB0">
            <w:pPr>
              <w:pStyle w:val="ConsPlusNormal"/>
              <w:jc w:val="both"/>
            </w:pPr>
            <w:r>
              <w:t>психофизиологические</w:t>
            </w:r>
          </w:p>
        </w:tc>
        <w:tc>
          <w:tcPr>
            <w:tcW w:w="850" w:type="dxa"/>
            <w:tcBorders>
              <w:top w:val="nil"/>
              <w:left w:val="nil"/>
              <w:bottom w:val="nil"/>
              <w:right w:val="nil"/>
            </w:tcBorders>
            <w:vAlign w:val="bottom"/>
          </w:tcPr>
          <w:p w:rsidR="00343AB0" w:rsidRDefault="00343AB0">
            <w:pPr>
              <w:pStyle w:val="ConsPlusNormal"/>
              <w:jc w:val="right"/>
            </w:pPr>
            <w:hyperlink w:anchor="P2152">
              <w:r>
                <w:rPr>
                  <w:color w:val="0000FF"/>
                </w:rPr>
                <w:t>412</w:t>
              </w:r>
            </w:hyperlink>
          </w:p>
        </w:tc>
      </w:tr>
      <w:tr w:rsidR="00343AB0">
        <w:tc>
          <w:tcPr>
            <w:tcW w:w="8220" w:type="dxa"/>
            <w:tcBorders>
              <w:top w:val="nil"/>
              <w:left w:val="nil"/>
              <w:bottom w:val="nil"/>
              <w:right w:val="nil"/>
            </w:tcBorders>
          </w:tcPr>
          <w:p w:rsidR="00343AB0" w:rsidRDefault="00343AB0">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43AB0" w:rsidRDefault="00343AB0">
            <w:pPr>
              <w:pStyle w:val="ConsPlusNormal"/>
              <w:jc w:val="right"/>
            </w:pPr>
            <w:hyperlink w:anchor="P706">
              <w:r>
                <w:rPr>
                  <w:color w:val="0000FF"/>
                </w:rPr>
                <w:t>130</w:t>
              </w:r>
            </w:hyperlink>
          </w:p>
        </w:tc>
      </w:tr>
      <w:tr w:rsidR="00343AB0">
        <w:tc>
          <w:tcPr>
            <w:tcW w:w="8220" w:type="dxa"/>
            <w:tcBorders>
              <w:top w:val="nil"/>
              <w:left w:val="nil"/>
              <w:bottom w:val="nil"/>
              <w:right w:val="nil"/>
            </w:tcBorders>
          </w:tcPr>
          <w:p w:rsidR="00343AB0" w:rsidRDefault="00343AB0">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343AB0" w:rsidRDefault="00343AB0">
            <w:pPr>
              <w:pStyle w:val="ConsPlusNormal"/>
              <w:jc w:val="right"/>
            </w:pPr>
            <w:hyperlink w:anchor="P698">
              <w:r>
                <w:rPr>
                  <w:color w:val="0000FF"/>
                </w:rPr>
                <w:t>128</w:t>
              </w:r>
            </w:hyperlink>
          </w:p>
        </w:tc>
      </w:tr>
      <w:tr w:rsidR="00343AB0">
        <w:tc>
          <w:tcPr>
            <w:tcW w:w="8220" w:type="dxa"/>
            <w:tcBorders>
              <w:top w:val="nil"/>
              <w:left w:val="nil"/>
              <w:bottom w:val="nil"/>
              <w:right w:val="nil"/>
            </w:tcBorders>
          </w:tcPr>
          <w:p w:rsidR="00343AB0" w:rsidRDefault="00343AB0">
            <w:pPr>
              <w:pStyle w:val="ConsPlusNormal"/>
              <w:jc w:val="both"/>
              <w:outlineLvl w:val="2"/>
            </w:pPr>
            <w:r>
              <w:t>УВЕДОМЛЕНИЯ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343AB0" w:rsidRDefault="00343AB0">
            <w:pPr>
              <w:pStyle w:val="ConsPlusNormal"/>
              <w:jc w:val="right"/>
            </w:pPr>
            <w:hyperlink w:anchor="P516">
              <w:r>
                <w:rPr>
                  <w:color w:val="0000FF"/>
                </w:rPr>
                <w:t>88</w:t>
              </w:r>
            </w:hyperlink>
          </w:p>
        </w:tc>
      </w:tr>
      <w:tr w:rsidR="00343AB0">
        <w:tc>
          <w:tcPr>
            <w:tcW w:w="8220" w:type="dxa"/>
            <w:tcBorders>
              <w:top w:val="nil"/>
              <w:left w:val="nil"/>
              <w:bottom w:val="nil"/>
              <w:right w:val="nil"/>
            </w:tcBorders>
          </w:tcPr>
          <w:p w:rsidR="00343AB0" w:rsidRDefault="00343AB0">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343AB0" w:rsidRDefault="00343AB0">
            <w:pPr>
              <w:pStyle w:val="ConsPlusNormal"/>
              <w:jc w:val="right"/>
            </w:pPr>
            <w:hyperlink w:anchor="P1793">
              <w:r>
                <w:rPr>
                  <w:color w:val="0000FF"/>
                </w:rPr>
                <w:t>336</w:t>
              </w:r>
            </w:hyperlink>
          </w:p>
        </w:tc>
      </w:tr>
      <w:tr w:rsidR="00343AB0">
        <w:tc>
          <w:tcPr>
            <w:tcW w:w="8220" w:type="dxa"/>
            <w:tcBorders>
              <w:top w:val="nil"/>
              <w:left w:val="nil"/>
              <w:bottom w:val="nil"/>
              <w:right w:val="nil"/>
            </w:tcBorders>
          </w:tcPr>
          <w:p w:rsidR="00343AB0" w:rsidRDefault="00343AB0">
            <w:pPr>
              <w:pStyle w:val="ConsPlusNormal"/>
              <w:jc w:val="both"/>
            </w:pPr>
            <w:r>
              <w:t>казначейские</w:t>
            </w:r>
          </w:p>
        </w:tc>
        <w:tc>
          <w:tcPr>
            <w:tcW w:w="850" w:type="dxa"/>
            <w:tcBorders>
              <w:top w:val="nil"/>
              <w:left w:val="nil"/>
              <w:bottom w:val="nil"/>
              <w:right w:val="nil"/>
            </w:tcBorders>
            <w:vAlign w:val="bottom"/>
          </w:tcPr>
          <w:p w:rsidR="00343AB0" w:rsidRDefault="00343AB0">
            <w:pPr>
              <w:pStyle w:val="ConsPlusNormal"/>
              <w:jc w:val="right"/>
            </w:pPr>
            <w:hyperlink w:anchor="P1355">
              <w:r>
                <w:rPr>
                  <w:color w:val="0000FF"/>
                </w:rPr>
                <w:t>253</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343AB0" w:rsidRDefault="00343AB0">
            <w:pPr>
              <w:pStyle w:val="ConsPlusNormal"/>
              <w:jc w:val="right"/>
            </w:pPr>
            <w:hyperlink w:anchor="P619">
              <w:r>
                <w:rPr>
                  <w:color w:val="0000FF"/>
                </w:rPr>
                <w:t>110</w:t>
              </w:r>
            </w:hyperlink>
          </w:p>
        </w:tc>
      </w:tr>
      <w:tr w:rsidR="00343AB0">
        <w:tc>
          <w:tcPr>
            <w:tcW w:w="8220" w:type="dxa"/>
            <w:tcBorders>
              <w:top w:val="nil"/>
              <w:left w:val="nil"/>
              <w:bottom w:val="nil"/>
              <w:right w:val="nil"/>
            </w:tcBorders>
          </w:tcPr>
          <w:p w:rsidR="00343AB0" w:rsidRDefault="00343AB0">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343AB0" w:rsidRDefault="00343AB0">
            <w:pPr>
              <w:pStyle w:val="ConsPlusNormal"/>
              <w:jc w:val="right"/>
            </w:pPr>
            <w:hyperlink w:anchor="P623">
              <w:r>
                <w:rPr>
                  <w:color w:val="0000FF"/>
                </w:rPr>
                <w:t>111</w:t>
              </w:r>
            </w:hyperlink>
          </w:p>
        </w:tc>
      </w:tr>
      <w:tr w:rsidR="00343AB0">
        <w:tc>
          <w:tcPr>
            <w:tcW w:w="8220" w:type="dxa"/>
            <w:tcBorders>
              <w:top w:val="nil"/>
              <w:left w:val="nil"/>
              <w:bottom w:val="nil"/>
              <w:right w:val="nil"/>
            </w:tcBorders>
          </w:tcPr>
          <w:p w:rsidR="00343AB0" w:rsidRDefault="00343AB0">
            <w:pPr>
              <w:pStyle w:val="ConsPlusNormal"/>
              <w:jc w:val="both"/>
            </w:pPr>
            <w: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311">
              <w:r>
                <w:rPr>
                  <w:color w:val="0000FF"/>
                </w:rPr>
                <w:t>246</w:t>
              </w:r>
            </w:hyperlink>
          </w:p>
        </w:tc>
      </w:tr>
      <w:tr w:rsidR="00343AB0">
        <w:tc>
          <w:tcPr>
            <w:tcW w:w="8220" w:type="dxa"/>
            <w:tcBorders>
              <w:top w:val="nil"/>
              <w:left w:val="nil"/>
              <w:bottom w:val="nil"/>
              <w:right w:val="nil"/>
            </w:tcBorders>
          </w:tcPr>
          <w:p w:rsidR="00343AB0" w:rsidRDefault="00343AB0">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1814">
              <w:r>
                <w:rPr>
                  <w:color w:val="0000FF"/>
                </w:rPr>
                <w:t>340</w:t>
              </w:r>
            </w:hyperlink>
          </w:p>
        </w:tc>
      </w:tr>
      <w:tr w:rsidR="00343AB0">
        <w:tc>
          <w:tcPr>
            <w:tcW w:w="8220" w:type="dxa"/>
            <w:tcBorders>
              <w:top w:val="nil"/>
              <w:left w:val="nil"/>
              <w:bottom w:val="nil"/>
              <w:right w:val="nil"/>
            </w:tcBorders>
          </w:tcPr>
          <w:p w:rsidR="00343AB0" w:rsidRDefault="00343AB0">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о ликвидации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
              <w:r>
                <w:rPr>
                  <w:color w:val="0000FF"/>
                </w:rPr>
                <w:t>27</w:t>
              </w:r>
            </w:hyperlink>
          </w:p>
        </w:tc>
      </w:tr>
      <w:tr w:rsidR="00343AB0">
        <w:tc>
          <w:tcPr>
            <w:tcW w:w="8220" w:type="dxa"/>
            <w:tcBorders>
              <w:top w:val="nil"/>
              <w:left w:val="nil"/>
              <w:bottom w:val="nil"/>
              <w:right w:val="nil"/>
            </w:tcBorders>
          </w:tcPr>
          <w:p w:rsidR="00343AB0" w:rsidRDefault="00343AB0">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343AB0" w:rsidRDefault="00343AB0">
            <w:pPr>
              <w:pStyle w:val="ConsPlusNormal"/>
              <w:jc w:val="right"/>
            </w:pPr>
            <w:hyperlink w:anchor="P1311">
              <w:r>
                <w:rPr>
                  <w:color w:val="0000FF"/>
                </w:rPr>
                <w:t>246</w:t>
              </w:r>
            </w:hyperlink>
          </w:p>
        </w:tc>
      </w:tr>
      <w:tr w:rsidR="00343AB0">
        <w:tc>
          <w:tcPr>
            <w:tcW w:w="8220" w:type="dxa"/>
            <w:tcBorders>
              <w:top w:val="nil"/>
              <w:left w:val="nil"/>
              <w:bottom w:val="nil"/>
              <w:right w:val="nil"/>
            </w:tcBorders>
          </w:tcPr>
          <w:p w:rsidR="00343AB0" w:rsidRDefault="00343AB0">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343AB0" w:rsidRDefault="00343AB0">
            <w:pPr>
              <w:pStyle w:val="ConsPlusNormal"/>
              <w:jc w:val="right"/>
            </w:pPr>
            <w:hyperlink w:anchor="P218">
              <w:r>
                <w:rPr>
                  <w:color w:val="0000FF"/>
                </w:rPr>
                <w:t>24</w:t>
              </w:r>
            </w:hyperlink>
          </w:p>
        </w:tc>
      </w:tr>
      <w:tr w:rsidR="00343AB0">
        <w:tc>
          <w:tcPr>
            <w:tcW w:w="8220" w:type="dxa"/>
            <w:tcBorders>
              <w:top w:val="nil"/>
              <w:left w:val="nil"/>
              <w:bottom w:val="nil"/>
              <w:right w:val="nil"/>
            </w:tcBorders>
          </w:tcPr>
          <w:p w:rsidR="00343AB0" w:rsidRDefault="00343AB0">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343AB0" w:rsidRDefault="00343AB0">
            <w:pPr>
              <w:pStyle w:val="ConsPlusNormal"/>
              <w:jc w:val="right"/>
            </w:pPr>
            <w:hyperlink w:anchor="P551">
              <w:r>
                <w:rPr>
                  <w:color w:val="0000FF"/>
                </w:rPr>
                <w:t>95</w:t>
              </w:r>
            </w:hyperlink>
          </w:p>
        </w:tc>
      </w:tr>
      <w:tr w:rsidR="00343AB0">
        <w:tc>
          <w:tcPr>
            <w:tcW w:w="8220" w:type="dxa"/>
            <w:tcBorders>
              <w:top w:val="nil"/>
              <w:left w:val="nil"/>
              <w:bottom w:val="nil"/>
              <w:right w:val="nil"/>
            </w:tcBorders>
          </w:tcPr>
          <w:p w:rsidR="00343AB0" w:rsidRDefault="00343AB0">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343AB0" w:rsidRDefault="00343AB0">
            <w:pPr>
              <w:pStyle w:val="ConsPlusNormal"/>
              <w:jc w:val="right"/>
            </w:pPr>
            <w:hyperlink w:anchor="P2654">
              <w:r>
                <w:rPr>
                  <w:color w:val="0000FF"/>
                </w:rPr>
                <w:t>503</w:t>
              </w:r>
            </w:hyperlink>
          </w:p>
        </w:tc>
      </w:tr>
      <w:tr w:rsidR="00343AB0">
        <w:tc>
          <w:tcPr>
            <w:tcW w:w="8220" w:type="dxa"/>
            <w:tcBorders>
              <w:top w:val="nil"/>
              <w:left w:val="nil"/>
              <w:bottom w:val="nil"/>
              <w:right w:val="nil"/>
            </w:tcBorders>
          </w:tcPr>
          <w:p w:rsidR="00343AB0" w:rsidRDefault="00343AB0">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1">
              <w:r>
                <w:rPr>
                  <w:color w:val="0000FF"/>
                </w:rPr>
                <w:t>572</w:t>
              </w:r>
            </w:hyperlink>
          </w:p>
        </w:tc>
      </w:tr>
      <w:tr w:rsidR="00343AB0">
        <w:tc>
          <w:tcPr>
            <w:tcW w:w="8220" w:type="dxa"/>
            <w:tcBorders>
              <w:top w:val="nil"/>
              <w:left w:val="nil"/>
              <w:bottom w:val="nil"/>
              <w:right w:val="nil"/>
            </w:tcBorders>
          </w:tcPr>
          <w:p w:rsidR="00343AB0" w:rsidRDefault="00343AB0">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343AB0" w:rsidRDefault="00343AB0">
            <w:pPr>
              <w:pStyle w:val="ConsPlusNormal"/>
              <w:jc w:val="right"/>
            </w:pPr>
            <w:hyperlink w:anchor="P1232">
              <w:r>
                <w:rPr>
                  <w:color w:val="0000FF"/>
                </w:rPr>
                <w:t>231</w:t>
              </w:r>
            </w:hyperlink>
          </w:p>
        </w:tc>
      </w:tr>
      <w:tr w:rsidR="00343AB0">
        <w:tc>
          <w:tcPr>
            <w:tcW w:w="8220" w:type="dxa"/>
            <w:tcBorders>
              <w:top w:val="nil"/>
              <w:left w:val="nil"/>
              <w:bottom w:val="nil"/>
              <w:right w:val="nil"/>
            </w:tcBorders>
          </w:tcPr>
          <w:p w:rsidR="00343AB0" w:rsidRDefault="00343AB0">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343AB0" w:rsidRDefault="00343AB0">
            <w:pPr>
              <w:pStyle w:val="ConsPlusNormal"/>
              <w:jc w:val="right"/>
            </w:pPr>
            <w:hyperlink w:anchor="P1677">
              <w:r>
                <w:rPr>
                  <w:color w:val="0000FF"/>
                </w:rPr>
                <w:t>314</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о разработке и изменении финансовых планов</w:t>
            </w:r>
          </w:p>
        </w:tc>
        <w:tc>
          <w:tcPr>
            <w:tcW w:w="850" w:type="dxa"/>
            <w:tcBorders>
              <w:top w:val="nil"/>
              <w:left w:val="nil"/>
              <w:bottom w:val="nil"/>
              <w:right w:val="nil"/>
            </w:tcBorders>
            <w:vAlign w:val="bottom"/>
          </w:tcPr>
          <w:p w:rsidR="00343AB0" w:rsidRDefault="00343AB0">
            <w:pPr>
              <w:pStyle w:val="ConsPlusNormal"/>
              <w:jc w:val="right"/>
            </w:pPr>
            <w:hyperlink w:anchor="P1351">
              <w:r>
                <w:rPr>
                  <w:color w:val="0000FF"/>
                </w:rPr>
                <w:t>252</w:t>
              </w:r>
            </w:hyperlink>
          </w:p>
        </w:tc>
      </w:tr>
      <w:tr w:rsidR="00343AB0">
        <w:tc>
          <w:tcPr>
            <w:tcW w:w="8220" w:type="dxa"/>
            <w:tcBorders>
              <w:top w:val="nil"/>
              <w:left w:val="nil"/>
              <w:bottom w:val="nil"/>
              <w:right w:val="nil"/>
            </w:tcBorders>
          </w:tcPr>
          <w:p w:rsidR="00343AB0" w:rsidRDefault="00343AB0">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78">
              <w:r>
                <w:rPr>
                  <w:color w:val="0000FF"/>
                </w:rPr>
                <w:t>37</w:t>
              </w:r>
            </w:hyperlink>
          </w:p>
        </w:tc>
      </w:tr>
      <w:tr w:rsidR="00343AB0">
        <w:tc>
          <w:tcPr>
            <w:tcW w:w="8220" w:type="dxa"/>
            <w:tcBorders>
              <w:top w:val="nil"/>
              <w:left w:val="nil"/>
              <w:bottom w:val="nil"/>
              <w:right w:val="nil"/>
            </w:tcBorders>
          </w:tcPr>
          <w:p w:rsidR="00343AB0" w:rsidRDefault="00343AB0">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343AB0" w:rsidRDefault="00343AB0">
            <w:pPr>
              <w:pStyle w:val="ConsPlusNormal"/>
              <w:jc w:val="right"/>
            </w:pPr>
            <w:hyperlink w:anchor="P218">
              <w:r>
                <w:rPr>
                  <w:color w:val="0000FF"/>
                </w:rPr>
                <w:t>24</w:t>
              </w:r>
            </w:hyperlink>
          </w:p>
        </w:tc>
      </w:tr>
      <w:tr w:rsidR="00343AB0">
        <w:tc>
          <w:tcPr>
            <w:tcW w:w="8220" w:type="dxa"/>
            <w:tcBorders>
              <w:top w:val="nil"/>
              <w:left w:val="nil"/>
              <w:bottom w:val="nil"/>
              <w:right w:val="nil"/>
            </w:tcBorders>
          </w:tcPr>
          <w:p w:rsidR="00343AB0" w:rsidRDefault="00343AB0">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343AB0" w:rsidRDefault="00343AB0">
            <w:pPr>
              <w:pStyle w:val="ConsPlusNormal"/>
              <w:jc w:val="right"/>
            </w:pPr>
            <w:hyperlink w:anchor="P710">
              <w:r>
                <w:rPr>
                  <w:color w:val="0000FF"/>
                </w:rPr>
                <w:t>131</w:t>
              </w:r>
            </w:hyperlink>
          </w:p>
        </w:tc>
      </w:tr>
      <w:tr w:rsidR="00343AB0">
        <w:tc>
          <w:tcPr>
            <w:tcW w:w="8220" w:type="dxa"/>
            <w:tcBorders>
              <w:top w:val="nil"/>
              <w:left w:val="nil"/>
              <w:bottom w:val="nil"/>
              <w:right w:val="nil"/>
            </w:tcBorders>
          </w:tcPr>
          <w:p w:rsidR="00343AB0" w:rsidRDefault="00343AB0">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343AB0" w:rsidRDefault="00343AB0">
            <w:pPr>
              <w:pStyle w:val="ConsPlusNormal"/>
              <w:jc w:val="right"/>
            </w:pPr>
            <w:hyperlink w:anchor="P1966">
              <w:r>
                <w:rPr>
                  <w:color w:val="0000FF"/>
                </w:rPr>
                <w:t>375</w:t>
              </w:r>
            </w:hyperlink>
          </w:p>
        </w:tc>
      </w:tr>
      <w:tr w:rsidR="00343AB0">
        <w:tc>
          <w:tcPr>
            <w:tcW w:w="8220" w:type="dxa"/>
            <w:tcBorders>
              <w:top w:val="nil"/>
              <w:left w:val="nil"/>
              <w:bottom w:val="nil"/>
              <w:right w:val="nil"/>
            </w:tcBorders>
          </w:tcPr>
          <w:p w:rsidR="00343AB0" w:rsidRDefault="00343AB0">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343AB0" w:rsidRDefault="00343AB0">
            <w:pPr>
              <w:pStyle w:val="ConsPlusNormal"/>
              <w:jc w:val="right"/>
            </w:pPr>
            <w:hyperlink w:anchor="P2951">
              <w:r>
                <w:rPr>
                  <w:color w:val="0000FF"/>
                </w:rPr>
                <w:t>572</w:t>
              </w:r>
            </w:hyperlink>
          </w:p>
        </w:tc>
      </w:tr>
      <w:tr w:rsidR="00343AB0">
        <w:tc>
          <w:tcPr>
            <w:tcW w:w="8220" w:type="dxa"/>
            <w:tcBorders>
              <w:top w:val="nil"/>
              <w:left w:val="nil"/>
              <w:bottom w:val="nil"/>
              <w:right w:val="nil"/>
            </w:tcBorders>
          </w:tcPr>
          <w:p w:rsidR="00343AB0" w:rsidRDefault="00343AB0">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343AB0" w:rsidRDefault="00343AB0">
            <w:pPr>
              <w:pStyle w:val="ConsPlusNormal"/>
              <w:jc w:val="right"/>
            </w:pPr>
            <w:hyperlink w:anchor="P2747">
              <w:r>
                <w:rPr>
                  <w:color w:val="0000FF"/>
                </w:rPr>
                <w:t>526</w:t>
              </w:r>
            </w:hyperlink>
          </w:p>
        </w:tc>
      </w:tr>
      <w:tr w:rsidR="00343AB0">
        <w:tc>
          <w:tcPr>
            <w:tcW w:w="8220" w:type="dxa"/>
            <w:tcBorders>
              <w:top w:val="nil"/>
              <w:left w:val="nil"/>
              <w:bottom w:val="nil"/>
              <w:right w:val="nil"/>
            </w:tcBorders>
          </w:tcPr>
          <w:p w:rsidR="00343AB0" w:rsidRDefault="00343AB0">
            <w:pPr>
              <w:pStyle w:val="ConsPlusNormal"/>
              <w:jc w:val="both"/>
            </w:pPr>
            <w:r>
              <w:t>по аккредитации</w:t>
            </w:r>
          </w:p>
        </w:tc>
        <w:tc>
          <w:tcPr>
            <w:tcW w:w="850" w:type="dxa"/>
            <w:tcBorders>
              <w:top w:val="nil"/>
              <w:left w:val="nil"/>
              <w:bottom w:val="nil"/>
              <w:right w:val="nil"/>
            </w:tcBorders>
            <w:vAlign w:val="bottom"/>
          </w:tcPr>
          <w:p w:rsidR="00343AB0" w:rsidRDefault="00343AB0">
            <w:pPr>
              <w:pStyle w:val="ConsPlusNormal"/>
              <w:jc w:val="right"/>
            </w:pPr>
            <w:hyperlink w:anchor="P393">
              <w:r>
                <w:rPr>
                  <w:color w:val="0000FF"/>
                </w:rPr>
                <w:t>58</w:t>
              </w:r>
            </w:hyperlink>
          </w:p>
        </w:tc>
      </w:tr>
      <w:tr w:rsidR="00343AB0">
        <w:tc>
          <w:tcPr>
            <w:tcW w:w="8220" w:type="dxa"/>
            <w:tcBorders>
              <w:top w:val="nil"/>
              <w:left w:val="nil"/>
              <w:bottom w:val="nil"/>
              <w:right w:val="nil"/>
            </w:tcBorders>
          </w:tcPr>
          <w:p w:rsidR="00343AB0" w:rsidRDefault="00343AB0">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343AB0" w:rsidRDefault="00343AB0">
            <w:pPr>
              <w:pStyle w:val="ConsPlusNormal"/>
              <w:jc w:val="right"/>
            </w:pPr>
            <w:hyperlink w:anchor="P372">
              <w:r>
                <w:rPr>
                  <w:color w:val="0000FF"/>
                </w:rPr>
                <w:t>54</w:t>
              </w:r>
            </w:hyperlink>
          </w:p>
        </w:tc>
      </w:tr>
      <w:tr w:rsidR="00343AB0">
        <w:tc>
          <w:tcPr>
            <w:tcW w:w="8220" w:type="dxa"/>
            <w:tcBorders>
              <w:top w:val="nil"/>
              <w:left w:val="nil"/>
              <w:bottom w:val="nil"/>
              <w:right w:val="nil"/>
            </w:tcBorders>
          </w:tcPr>
          <w:p w:rsidR="00343AB0" w:rsidRDefault="00343AB0">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347">
              <w:r>
                <w:rPr>
                  <w:color w:val="0000FF"/>
                </w:rPr>
                <w:t>251</w:t>
              </w:r>
            </w:hyperlink>
          </w:p>
        </w:tc>
      </w:tr>
      <w:tr w:rsidR="00343AB0">
        <w:tc>
          <w:tcPr>
            <w:tcW w:w="8220" w:type="dxa"/>
            <w:tcBorders>
              <w:top w:val="nil"/>
              <w:left w:val="nil"/>
              <w:bottom w:val="nil"/>
              <w:right w:val="nil"/>
            </w:tcBorders>
          </w:tcPr>
          <w:p w:rsidR="00343AB0" w:rsidRDefault="00343AB0">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343AB0" w:rsidRDefault="00343AB0">
            <w:pPr>
              <w:pStyle w:val="ConsPlusNormal"/>
              <w:jc w:val="right"/>
            </w:pPr>
            <w:hyperlink w:anchor="P2030">
              <w:r>
                <w:rPr>
                  <w:color w:val="0000FF"/>
                </w:rPr>
                <w:t>389</w:t>
              </w:r>
            </w:hyperlink>
          </w:p>
        </w:tc>
      </w:tr>
      <w:tr w:rsidR="00343AB0">
        <w:tc>
          <w:tcPr>
            <w:tcW w:w="8220" w:type="dxa"/>
            <w:tcBorders>
              <w:top w:val="nil"/>
              <w:left w:val="nil"/>
              <w:bottom w:val="nil"/>
              <w:right w:val="nil"/>
            </w:tcBorders>
          </w:tcPr>
          <w:p w:rsidR="00343AB0" w:rsidRDefault="00343AB0">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343AB0" w:rsidRDefault="00343AB0">
            <w:pPr>
              <w:pStyle w:val="ConsPlusNormal"/>
              <w:jc w:val="right"/>
            </w:pPr>
            <w:hyperlink w:anchor="P415">
              <w:r>
                <w:rPr>
                  <w:color w:val="0000FF"/>
                </w:rPr>
                <w:t>63</w:t>
              </w:r>
            </w:hyperlink>
          </w:p>
        </w:tc>
      </w:tr>
      <w:tr w:rsidR="00343AB0">
        <w:tc>
          <w:tcPr>
            <w:tcW w:w="8220" w:type="dxa"/>
            <w:tcBorders>
              <w:top w:val="nil"/>
              <w:left w:val="nil"/>
              <w:bottom w:val="nil"/>
              <w:right w:val="nil"/>
            </w:tcBorders>
          </w:tcPr>
          <w:p w:rsidR="00343AB0" w:rsidRDefault="00343AB0">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343AB0" w:rsidRDefault="00343AB0">
            <w:pPr>
              <w:pStyle w:val="ConsPlusNormal"/>
              <w:jc w:val="right"/>
            </w:pPr>
            <w:hyperlink w:anchor="P765">
              <w:r>
                <w:rPr>
                  <w:color w:val="0000FF"/>
                </w:rPr>
                <w:t>141</w:t>
              </w:r>
            </w:hyperlink>
          </w:p>
        </w:tc>
      </w:tr>
      <w:tr w:rsidR="00343AB0">
        <w:tc>
          <w:tcPr>
            <w:tcW w:w="8220" w:type="dxa"/>
            <w:tcBorders>
              <w:top w:val="nil"/>
              <w:left w:val="nil"/>
              <w:bottom w:val="nil"/>
              <w:right w:val="nil"/>
            </w:tcBorders>
          </w:tcPr>
          <w:p w:rsidR="00343AB0" w:rsidRDefault="00343AB0">
            <w:pPr>
              <w:pStyle w:val="ConsPlusNormal"/>
              <w:jc w:val="both"/>
            </w:pPr>
            <w:r>
              <w:t>работников работодателем</w:t>
            </w:r>
          </w:p>
        </w:tc>
        <w:tc>
          <w:tcPr>
            <w:tcW w:w="850" w:type="dxa"/>
            <w:tcBorders>
              <w:top w:val="nil"/>
              <w:left w:val="nil"/>
              <w:bottom w:val="nil"/>
              <w:right w:val="nil"/>
            </w:tcBorders>
            <w:vAlign w:val="bottom"/>
          </w:tcPr>
          <w:p w:rsidR="00343AB0" w:rsidRDefault="00343AB0">
            <w:pPr>
              <w:pStyle w:val="ConsPlusNormal"/>
              <w:jc w:val="right"/>
            </w:pPr>
            <w:hyperlink w:anchor="P2282">
              <w:r>
                <w:rPr>
                  <w:color w:val="0000FF"/>
                </w:rPr>
                <w:t>436</w:t>
              </w:r>
            </w:hyperlink>
          </w:p>
        </w:tc>
      </w:tr>
      <w:tr w:rsidR="00343AB0">
        <w:tc>
          <w:tcPr>
            <w:tcW w:w="8220" w:type="dxa"/>
            <w:tcBorders>
              <w:top w:val="nil"/>
              <w:left w:val="nil"/>
              <w:bottom w:val="nil"/>
              <w:right w:val="nil"/>
            </w:tcBorders>
          </w:tcPr>
          <w:p w:rsidR="00343AB0" w:rsidRDefault="00343AB0">
            <w:pPr>
              <w:pStyle w:val="ConsPlusNormal"/>
              <w:jc w:val="both"/>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343AB0" w:rsidRDefault="00343AB0">
            <w:pPr>
              <w:pStyle w:val="ConsPlusNormal"/>
              <w:jc w:val="right"/>
            </w:pPr>
            <w:hyperlink w:anchor="P2481">
              <w:r>
                <w:rPr>
                  <w:color w:val="0000FF"/>
                </w:rPr>
                <w:t>472</w:t>
              </w:r>
            </w:hyperlink>
          </w:p>
        </w:tc>
      </w:tr>
      <w:tr w:rsidR="00343AB0">
        <w:tc>
          <w:tcPr>
            <w:tcW w:w="8220" w:type="dxa"/>
            <w:tcBorders>
              <w:top w:val="nil"/>
              <w:left w:val="nil"/>
              <w:bottom w:val="nil"/>
              <w:right w:val="nil"/>
            </w:tcBorders>
          </w:tcPr>
          <w:p w:rsidR="00343AB0" w:rsidRDefault="00343AB0">
            <w:pPr>
              <w:pStyle w:val="ConsPlusNormal"/>
              <w:jc w:val="both"/>
            </w:pPr>
            <w: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481">
              <w:r>
                <w:rPr>
                  <w:color w:val="0000FF"/>
                </w:rPr>
                <w:t>472</w:t>
              </w:r>
            </w:hyperlink>
          </w:p>
        </w:tc>
      </w:tr>
      <w:tr w:rsidR="00343AB0">
        <w:tc>
          <w:tcPr>
            <w:tcW w:w="8220" w:type="dxa"/>
            <w:tcBorders>
              <w:top w:val="nil"/>
              <w:left w:val="nil"/>
              <w:bottom w:val="nil"/>
              <w:right w:val="nil"/>
            </w:tcBorders>
          </w:tcPr>
          <w:p w:rsidR="00343AB0" w:rsidRDefault="00343AB0">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343AB0" w:rsidRDefault="00343AB0">
            <w:pPr>
              <w:pStyle w:val="ConsPlusNormal"/>
              <w:jc w:val="right"/>
            </w:pPr>
            <w:hyperlink w:anchor="P2481">
              <w:r>
                <w:rPr>
                  <w:color w:val="0000FF"/>
                </w:rPr>
                <w:t>472</w:t>
              </w:r>
            </w:hyperlink>
          </w:p>
        </w:tc>
      </w:tr>
      <w:tr w:rsidR="00343AB0">
        <w:tc>
          <w:tcPr>
            <w:tcW w:w="8220" w:type="dxa"/>
            <w:tcBorders>
              <w:top w:val="nil"/>
              <w:left w:val="nil"/>
              <w:bottom w:val="nil"/>
              <w:right w:val="nil"/>
            </w:tcBorders>
          </w:tcPr>
          <w:p w:rsidR="00343AB0" w:rsidRDefault="00343AB0">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343AB0" w:rsidRDefault="00343AB0">
            <w:pPr>
              <w:pStyle w:val="ConsPlusNormal"/>
              <w:jc w:val="right"/>
            </w:pPr>
            <w:hyperlink w:anchor="P2481">
              <w:r>
                <w:rPr>
                  <w:color w:val="0000FF"/>
                </w:rPr>
                <w:t>472</w:t>
              </w:r>
            </w:hyperlink>
          </w:p>
        </w:tc>
      </w:tr>
      <w:tr w:rsidR="00343AB0">
        <w:tc>
          <w:tcPr>
            <w:tcW w:w="8220" w:type="dxa"/>
            <w:tcBorders>
              <w:top w:val="nil"/>
              <w:left w:val="nil"/>
              <w:bottom w:val="nil"/>
              <w:right w:val="nil"/>
            </w:tcBorders>
          </w:tcPr>
          <w:p w:rsidR="00343AB0" w:rsidRDefault="00343AB0">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343AB0" w:rsidRDefault="00343AB0">
            <w:pPr>
              <w:pStyle w:val="ConsPlusNormal"/>
              <w:jc w:val="right"/>
            </w:pPr>
            <w:hyperlink w:anchor="P222">
              <w:r>
                <w:rPr>
                  <w:color w:val="0000FF"/>
                </w:rPr>
                <w:t>25</w:t>
              </w:r>
            </w:hyperlink>
          </w:p>
        </w:tc>
      </w:tr>
      <w:tr w:rsidR="00343AB0">
        <w:tc>
          <w:tcPr>
            <w:tcW w:w="8220" w:type="dxa"/>
            <w:tcBorders>
              <w:top w:val="nil"/>
              <w:left w:val="nil"/>
              <w:bottom w:val="nil"/>
              <w:right w:val="nil"/>
            </w:tcBorders>
          </w:tcPr>
          <w:p w:rsidR="00343AB0" w:rsidRDefault="00343AB0">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343AB0" w:rsidRDefault="00343AB0">
            <w:pPr>
              <w:pStyle w:val="ConsPlusNormal"/>
              <w:jc w:val="right"/>
            </w:pPr>
            <w:hyperlink w:anchor="P706">
              <w:r>
                <w:rPr>
                  <w:color w:val="0000FF"/>
                </w:rPr>
                <w:t>130</w:t>
              </w:r>
            </w:hyperlink>
          </w:p>
        </w:tc>
      </w:tr>
      <w:tr w:rsidR="00343AB0">
        <w:tc>
          <w:tcPr>
            <w:tcW w:w="8220" w:type="dxa"/>
            <w:tcBorders>
              <w:top w:val="nil"/>
              <w:left w:val="nil"/>
              <w:bottom w:val="nil"/>
              <w:right w:val="nil"/>
            </w:tcBorders>
          </w:tcPr>
          <w:p w:rsidR="00343AB0" w:rsidRDefault="00343AB0">
            <w:pPr>
              <w:pStyle w:val="ConsPlusNormal"/>
              <w:jc w:val="both"/>
              <w:outlineLvl w:val="2"/>
            </w:pPr>
            <w:r>
              <w:t>УДОСТОВЕРЕНИЯ</w:t>
            </w:r>
          </w:p>
        </w:tc>
        <w:tc>
          <w:tcPr>
            <w:tcW w:w="850" w:type="dxa"/>
            <w:tcBorders>
              <w:top w:val="nil"/>
              <w:left w:val="nil"/>
              <w:bottom w:val="nil"/>
              <w:right w:val="nil"/>
            </w:tcBorders>
            <w:vAlign w:val="bottom"/>
          </w:tcPr>
          <w:p w:rsidR="00343AB0" w:rsidRDefault="00343AB0">
            <w:pPr>
              <w:pStyle w:val="ConsPlusNormal"/>
              <w:jc w:val="right"/>
            </w:pPr>
            <w:hyperlink w:anchor="P2348">
              <w:r>
                <w:rPr>
                  <w:color w:val="0000FF"/>
                </w:rPr>
                <w:t>449</w:t>
              </w:r>
            </w:hyperlink>
          </w:p>
        </w:tc>
      </w:tr>
      <w:tr w:rsidR="00343AB0">
        <w:tc>
          <w:tcPr>
            <w:tcW w:w="8220" w:type="dxa"/>
            <w:tcBorders>
              <w:top w:val="nil"/>
              <w:left w:val="nil"/>
              <w:bottom w:val="nil"/>
              <w:right w:val="nil"/>
            </w:tcBorders>
          </w:tcPr>
          <w:p w:rsidR="00343AB0" w:rsidRDefault="00343AB0">
            <w:pPr>
              <w:pStyle w:val="ConsPlusNormal"/>
              <w:jc w:val="both"/>
              <w:outlineLvl w:val="2"/>
            </w:pPr>
            <w:r>
              <w:t>УКАЗАНИЯ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t>органов местного самоуправления</w:t>
            </w:r>
          </w:p>
        </w:tc>
        <w:tc>
          <w:tcPr>
            <w:tcW w:w="850" w:type="dxa"/>
            <w:tcBorders>
              <w:top w:val="nil"/>
              <w:left w:val="nil"/>
              <w:bottom w:val="nil"/>
              <w:right w:val="nil"/>
            </w:tcBorders>
            <w:vAlign w:val="bottom"/>
          </w:tcPr>
          <w:p w:rsidR="00343AB0" w:rsidRDefault="00343AB0">
            <w:pPr>
              <w:pStyle w:val="ConsPlusNormal"/>
              <w:jc w:val="right"/>
            </w:pPr>
            <w:hyperlink w:anchor="P150">
              <w:r>
                <w:rPr>
                  <w:color w:val="0000FF"/>
                </w:rPr>
                <w:t>16</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заполнению форм федерального статистического наблюдения</w:t>
            </w:r>
          </w:p>
        </w:tc>
        <w:tc>
          <w:tcPr>
            <w:tcW w:w="850" w:type="dxa"/>
            <w:tcBorders>
              <w:top w:val="nil"/>
              <w:left w:val="nil"/>
              <w:bottom w:val="nil"/>
              <w:right w:val="nil"/>
            </w:tcBorders>
            <w:vAlign w:val="bottom"/>
          </w:tcPr>
          <w:p w:rsidR="00343AB0" w:rsidRDefault="00343AB0">
            <w:pPr>
              <w:pStyle w:val="ConsPlusNormal"/>
              <w:jc w:val="right"/>
            </w:pPr>
            <w:hyperlink w:anchor="P1760">
              <w:r>
                <w:rPr>
                  <w:color w:val="0000FF"/>
                </w:rPr>
                <w:t>332</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756">
              <w:r>
                <w:rPr>
                  <w:color w:val="0000FF"/>
                </w:rPr>
                <w:t>331</w:t>
              </w:r>
            </w:hyperlink>
          </w:p>
        </w:tc>
      </w:tr>
      <w:tr w:rsidR="00343AB0">
        <w:tc>
          <w:tcPr>
            <w:tcW w:w="8220" w:type="dxa"/>
            <w:tcBorders>
              <w:top w:val="nil"/>
              <w:left w:val="nil"/>
              <w:bottom w:val="nil"/>
              <w:right w:val="nil"/>
            </w:tcBorders>
          </w:tcPr>
          <w:p w:rsidR="00343AB0" w:rsidRDefault="00343AB0">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pPr>
            <w:r>
              <w:t>Президента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142">
              <w:r>
                <w:rPr>
                  <w:color w:val="0000FF"/>
                </w:rPr>
                <w:t>15</w:t>
              </w:r>
            </w:hyperlink>
          </w:p>
        </w:tc>
      </w:tr>
      <w:tr w:rsidR="00343AB0">
        <w:tc>
          <w:tcPr>
            <w:tcW w:w="8220" w:type="dxa"/>
            <w:tcBorders>
              <w:top w:val="nil"/>
              <w:left w:val="nil"/>
              <w:bottom w:val="nil"/>
              <w:right w:val="nil"/>
            </w:tcBorders>
          </w:tcPr>
          <w:p w:rsidR="00343AB0" w:rsidRDefault="00343AB0">
            <w:pPr>
              <w:pStyle w:val="ConsPlusNormal"/>
              <w:jc w:val="both"/>
              <w:outlineLvl w:val="2"/>
            </w:pPr>
            <w:r>
              <w:t>УКАЗАТЕЛИ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топографические</w:t>
            </w:r>
          </w:p>
        </w:tc>
        <w:tc>
          <w:tcPr>
            <w:tcW w:w="850" w:type="dxa"/>
            <w:tcBorders>
              <w:top w:val="nil"/>
              <w:left w:val="nil"/>
              <w:bottom w:val="nil"/>
              <w:right w:val="nil"/>
            </w:tcBorders>
            <w:vAlign w:val="bottom"/>
          </w:tcPr>
          <w:p w:rsidR="00343AB0" w:rsidRDefault="00343AB0">
            <w:pPr>
              <w:pStyle w:val="ConsPlusNormal"/>
              <w:jc w:val="right"/>
            </w:pPr>
            <w:hyperlink w:anchor="P923">
              <w:r>
                <w:rPr>
                  <w:color w:val="0000FF"/>
                </w:rPr>
                <w:t>173</w:t>
              </w:r>
            </w:hyperlink>
          </w:p>
        </w:tc>
      </w:tr>
      <w:tr w:rsidR="00343AB0">
        <w:tc>
          <w:tcPr>
            <w:tcW w:w="8220" w:type="dxa"/>
            <w:tcBorders>
              <w:top w:val="nil"/>
              <w:left w:val="nil"/>
              <w:bottom w:val="nil"/>
              <w:right w:val="nil"/>
            </w:tcBorders>
          </w:tcPr>
          <w:p w:rsidR="00343AB0" w:rsidRDefault="00343AB0">
            <w:pPr>
              <w:pStyle w:val="ConsPlusNormal"/>
              <w:jc w:val="both"/>
              <w:outlineLvl w:val="2"/>
            </w:pPr>
            <w:r>
              <w:t>УКАЗЫ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Президента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65">
              <w:r>
                <w:rPr>
                  <w:color w:val="0000FF"/>
                </w:rPr>
                <w:t>2</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73">
              <w:r>
                <w:rPr>
                  <w:color w:val="0000FF"/>
                </w:rPr>
                <w:t>3</w:t>
              </w:r>
            </w:hyperlink>
          </w:p>
        </w:tc>
      </w:tr>
      <w:tr w:rsidR="00343AB0">
        <w:tc>
          <w:tcPr>
            <w:tcW w:w="8220" w:type="dxa"/>
            <w:tcBorders>
              <w:top w:val="nil"/>
              <w:left w:val="nil"/>
              <w:bottom w:val="nil"/>
              <w:right w:val="nil"/>
            </w:tcBorders>
          </w:tcPr>
          <w:p w:rsidR="00343AB0" w:rsidRDefault="00343AB0">
            <w:pPr>
              <w:pStyle w:val="ConsPlusNormal"/>
              <w:jc w:val="both"/>
              <w:outlineLvl w:val="2"/>
            </w:pPr>
            <w:r>
              <w:t>УСЛОВИЯ</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343AB0" w:rsidRDefault="00343AB0">
            <w:pPr>
              <w:pStyle w:val="ConsPlusNormal"/>
              <w:jc w:val="right"/>
            </w:pPr>
            <w:hyperlink w:anchor="P639">
              <w:r>
                <w:rPr>
                  <w:color w:val="0000FF"/>
                </w:rPr>
                <w:t>115</w:t>
              </w:r>
            </w:hyperlink>
          </w:p>
        </w:tc>
      </w:tr>
      <w:tr w:rsidR="00343AB0">
        <w:tc>
          <w:tcPr>
            <w:tcW w:w="8220" w:type="dxa"/>
            <w:tcBorders>
              <w:top w:val="nil"/>
              <w:left w:val="nil"/>
              <w:bottom w:val="nil"/>
              <w:right w:val="nil"/>
            </w:tcBorders>
          </w:tcPr>
          <w:p w:rsidR="00343AB0" w:rsidRDefault="00343AB0">
            <w:pPr>
              <w:pStyle w:val="ConsPlusNormal"/>
              <w:jc w:val="both"/>
            </w:pPr>
            <w:r>
              <w:t>совершения операций с финансовыми инструментами</w:t>
            </w:r>
          </w:p>
        </w:tc>
        <w:tc>
          <w:tcPr>
            <w:tcW w:w="850" w:type="dxa"/>
            <w:tcBorders>
              <w:top w:val="nil"/>
              <w:left w:val="nil"/>
              <w:bottom w:val="nil"/>
              <w:right w:val="nil"/>
            </w:tcBorders>
            <w:vAlign w:val="bottom"/>
          </w:tcPr>
          <w:p w:rsidR="00343AB0" w:rsidRDefault="00343AB0">
            <w:pPr>
              <w:pStyle w:val="ConsPlusNormal"/>
              <w:jc w:val="right"/>
            </w:pPr>
            <w:hyperlink w:anchor="P714">
              <w:r>
                <w:rPr>
                  <w:color w:val="0000FF"/>
                </w:rPr>
                <w:t>132</w:t>
              </w:r>
            </w:hyperlink>
          </w:p>
        </w:tc>
      </w:tr>
      <w:tr w:rsidR="00343AB0">
        <w:tc>
          <w:tcPr>
            <w:tcW w:w="8220" w:type="dxa"/>
            <w:tcBorders>
              <w:top w:val="nil"/>
              <w:left w:val="nil"/>
              <w:bottom w:val="nil"/>
              <w:right w:val="nil"/>
            </w:tcBorders>
          </w:tcPr>
          <w:p w:rsidR="00343AB0" w:rsidRDefault="00343AB0">
            <w:pPr>
              <w:pStyle w:val="ConsPlusNormal"/>
              <w:jc w:val="both"/>
              <w:outlineLvl w:val="2"/>
            </w:pPr>
            <w:r>
              <w:t>УСТАВЫ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муниципальные</w:t>
            </w:r>
          </w:p>
        </w:tc>
        <w:tc>
          <w:tcPr>
            <w:tcW w:w="850" w:type="dxa"/>
            <w:tcBorders>
              <w:top w:val="nil"/>
              <w:left w:val="nil"/>
              <w:bottom w:val="nil"/>
              <w:right w:val="nil"/>
            </w:tcBorders>
            <w:vAlign w:val="bottom"/>
          </w:tcPr>
          <w:p w:rsidR="00343AB0" w:rsidRDefault="00343AB0">
            <w:pPr>
              <w:pStyle w:val="ConsPlusNormal"/>
              <w:jc w:val="right"/>
            </w:pPr>
            <w:hyperlink w:anchor="P81">
              <w:r>
                <w:rPr>
                  <w:color w:val="0000FF"/>
                </w:rPr>
                <w:t>4</w:t>
              </w:r>
            </w:hyperlink>
          </w:p>
        </w:tc>
      </w:tr>
      <w:tr w:rsidR="00343AB0">
        <w:tc>
          <w:tcPr>
            <w:tcW w:w="8220" w:type="dxa"/>
            <w:tcBorders>
              <w:top w:val="nil"/>
              <w:left w:val="nil"/>
              <w:bottom w:val="nil"/>
              <w:right w:val="nil"/>
            </w:tcBorders>
          </w:tcPr>
          <w:p w:rsidR="00343AB0" w:rsidRDefault="00343AB0">
            <w:pPr>
              <w:pStyle w:val="ConsPlusNormal"/>
              <w:jc w:val="both"/>
            </w:pPr>
            <w:r>
              <w:t>о дисциплине</w:t>
            </w:r>
          </w:p>
        </w:tc>
        <w:tc>
          <w:tcPr>
            <w:tcW w:w="850" w:type="dxa"/>
            <w:tcBorders>
              <w:top w:val="nil"/>
              <w:left w:val="nil"/>
              <w:bottom w:val="nil"/>
              <w:right w:val="nil"/>
            </w:tcBorders>
            <w:vAlign w:val="bottom"/>
          </w:tcPr>
          <w:p w:rsidR="00343AB0" w:rsidRDefault="00343AB0">
            <w:pPr>
              <w:pStyle w:val="ConsPlusNormal"/>
              <w:jc w:val="right"/>
            </w:pPr>
            <w:hyperlink w:anchor="P1990">
              <w:r>
                <w:rPr>
                  <w:color w:val="0000FF"/>
                </w:rPr>
                <w:t>380</w:t>
              </w:r>
            </w:hyperlink>
          </w:p>
        </w:tc>
      </w:tr>
      <w:tr w:rsidR="00343AB0">
        <w:tc>
          <w:tcPr>
            <w:tcW w:w="8220" w:type="dxa"/>
            <w:tcBorders>
              <w:top w:val="nil"/>
              <w:left w:val="nil"/>
              <w:bottom w:val="nil"/>
              <w:right w:val="nil"/>
            </w:tcBorders>
          </w:tcPr>
          <w:p w:rsidR="00343AB0" w:rsidRDefault="00343AB0">
            <w:pPr>
              <w:pStyle w:val="ConsPlusNormal"/>
              <w:jc w:val="both"/>
            </w:pPr>
            <w:r>
              <w:t>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4">
              <w:r>
                <w:rPr>
                  <w:color w:val="0000FF"/>
                </w:rPr>
                <w:t>28</w:t>
              </w:r>
            </w:hyperlink>
          </w:p>
        </w:tc>
      </w:tr>
      <w:tr w:rsidR="00343AB0">
        <w:tc>
          <w:tcPr>
            <w:tcW w:w="8220" w:type="dxa"/>
            <w:tcBorders>
              <w:top w:val="nil"/>
              <w:left w:val="nil"/>
              <w:bottom w:val="nil"/>
              <w:right w:val="nil"/>
            </w:tcBorders>
          </w:tcPr>
          <w:p w:rsidR="00343AB0" w:rsidRDefault="00343AB0">
            <w:pPr>
              <w:pStyle w:val="ConsPlusNormal"/>
              <w:jc w:val="both"/>
            </w:pPr>
            <w:r>
              <w:t>субъектов Российской Федерации</w:t>
            </w:r>
          </w:p>
        </w:tc>
        <w:tc>
          <w:tcPr>
            <w:tcW w:w="850" w:type="dxa"/>
            <w:tcBorders>
              <w:top w:val="nil"/>
              <w:left w:val="nil"/>
              <w:bottom w:val="nil"/>
              <w:right w:val="nil"/>
            </w:tcBorders>
            <w:vAlign w:val="bottom"/>
          </w:tcPr>
          <w:p w:rsidR="00343AB0" w:rsidRDefault="00343AB0">
            <w:pPr>
              <w:pStyle w:val="ConsPlusNormal"/>
              <w:jc w:val="right"/>
            </w:pPr>
            <w:hyperlink w:anchor="P57">
              <w:r>
                <w:rPr>
                  <w:color w:val="0000FF"/>
                </w:rPr>
                <w:t>1</w:t>
              </w:r>
            </w:hyperlink>
          </w:p>
        </w:tc>
      </w:tr>
      <w:tr w:rsidR="00343AB0">
        <w:tc>
          <w:tcPr>
            <w:tcW w:w="8220" w:type="dxa"/>
            <w:tcBorders>
              <w:top w:val="nil"/>
              <w:left w:val="nil"/>
              <w:bottom w:val="nil"/>
              <w:right w:val="nil"/>
            </w:tcBorders>
          </w:tcPr>
          <w:p w:rsidR="00343AB0" w:rsidRDefault="00343AB0">
            <w:pPr>
              <w:pStyle w:val="ConsPlusNormal"/>
              <w:jc w:val="both"/>
              <w:outlineLvl w:val="2"/>
            </w:pPr>
            <w:r>
              <w:t>ФОНДЫ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заработной платы</w:t>
            </w:r>
          </w:p>
        </w:tc>
        <w:tc>
          <w:tcPr>
            <w:tcW w:w="850" w:type="dxa"/>
            <w:tcBorders>
              <w:top w:val="nil"/>
              <w:left w:val="nil"/>
              <w:bottom w:val="nil"/>
              <w:right w:val="nil"/>
            </w:tcBorders>
            <w:vAlign w:val="bottom"/>
          </w:tcPr>
          <w:p w:rsidR="00343AB0" w:rsidRDefault="00343AB0">
            <w:pPr>
              <w:pStyle w:val="ConsPlusNormal"/>
              <w:jc w:val="right"/>
            </w:pPr>
            <w:hyperlink w:anchor="P1579">
              <w:r>
                <w:rPr>
                  <w:color w:val="0000FF"/>
                </w:rPr>
                <w:t>293</w:t>
              </w:r>
            </w:hyperlink>
          </w:p>
        </w:tc>
      </w:tr>
      <w:tr w:rsidR="00343AB0">
        <w:tc>
          <w:tcPr>
            <w:tcW w:w="8220" w:type="dxa"/>
            <w:tcBorders>
              <w:top w:val="nil"/>
              <w:left w:val="nil"/>
              <w:bottom w:val="nil"/>
              <w:right w:val="nil"/>
            </w:tcBorders>
          </w:tcPr>
          <w:p w:rsidR="00343AB0" w:rsidRDefault="00343AB0">
            <w:pPr>
              <w:pStyle w:val="ConsPlusNormal"/>
              <w:jc w:val="both"/>
              <w:outlineLvl w:val="2"/>
            </w:pPr>
            <w:r>
              <w:t>ФОРМЫ</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первичных учетных документов</w:t>
            </w:r>
          </w:p>
        </w:tc>
        <w:tc>
          <w:tcPr>
            <w:tcW w:w="850" w:type="dxa"/>
            <w:tcBorders>
              <w:top w:val="nil"/>
              <w:left w:val="nil"/>
              <w:bottom w:val="nil"/>
              <w:right w:val="nil"/>
            </w:tcBorders>
            <w:vAlign w:val="bottom"/>
          </w:tcPr>
          <w:p w:rsidR="00343AB0" w:rsidRDefault="00343AB0">
            <w:pPr>
              <w:pStyle w:val="ConsPlusNormal"/>
              <w:jc w:val="right"/>
            </w:pPr>
            <w:hyperlink w:anchor="P1414">
              <w:r>
                <w:rPr>
                  <w:color w:val="0000FF"/>
                </w:rPr>
                <w:t>267</w:t>
              </w:r>
            </w:hyperlink>
          </w:p>
        </w:tc>
      </w:tr>
      <w:tr w:rsidR="00343AB0">
        <w:tc>
          <w:tcPr>
            <w:tcW w:w="8220" w:type="dxa"/>
            <w:tcBorders>
              <w:top w:val="nil"/>
              <w:left w:val="nil"/>
              <w:bottom w:val="nil"/>
              <w:right w:val="nil"/>
            </w:tcBorders>
          </w:tcPr>
          <w:p w:rsidR="00343AB0" w:rsidRDefault="00343AB0">
            <w:pPr>
              <w:pStyle w:val="ConsPlusNormal"/>
              <w:jc w:val="both"/>
            </w:pPr>
            <w:r>
              <w:t>регистров бухгалтерского учета</w:t>
            </w:r>
          </w:p>
        </w:tc>
        <w:tc>
          <w:tcPr>
            <w:tcW w:w="850" w:type="dxa"/>
            <w:tcBorders>
              <w:top w:val="nil"/>
              <w:left w:val="nil"/>
              <w:bottom w:val="nil"/>
              <w:right w:val="nil"/>
            </w:tcBorders>
            <w:vAlign w:val="bottom"/>
          </w:tcPr>
          <w:p w:rsidR="00343AB0" w:rsidRDefault="00343AB0">
            <w:pPr>
              <w:pStyle w:val="ConsPlusNormal"/>
              <w:jc w:val="right"/>
            </w:pPr>
            <w:hyperlink w:anchor="P1414">
              <w:r>
                <w:rPr>
                  <w:color w:val="0000FF"/>
                </w:rPr>
                <w:t>267</w:t>
              </w:r>
            </w:hyperlink>
          </w:p>
        </w:tc>
      </w:tr>
      <w:tr w:rsidR="00343AB0">
        <w:tc>
          <w:tcPr>
            <w:tcW w:w="8220" w:type="dxa"/>
            <w:tcBorders>
              <w:top w:val="nil"/>
              <w:left w:val="nil"/>
              <w:bottom w:val="nil"/>
              <w:right w:val="nil"/>
            </w:tcBorders>
          </w:tcPr>
          <w:p w:rsidR="00343AB0" w:rsidRDefault="00343AB0">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343AB0" w:rsidRDefault="00343AB0">
            <w:pPr>
              <w:pStyle w:val="ConsPlusNormal"/>
              <w:jc w:val="right"/>
            </w:pPr>
            <w:hyperlink w:anchor="P1760">
              <w:r>
                <w:rPr>
                  <w:color w:val="0000FF"/>
                </w:rPr>
                <w:t>332</w:t>
              </w:r>
            </w:hyperlink>
          </w:p>
        </w:tc>
      </w:tr>
      <w:tr w:rsidR="00343AB0">
        <w:tc>
          <w:tcPr>
            <w:tcW w:w="8220" w:type="dxa"/>
            <w:tcBorders>
              <w:top w:val="nil"/>
              <w:left w:val="nil"/>
              <w:bottom w:val="nil"/>
              <w:right w:val="nil"/>
            </w:tcBorders>
          </w:tcPr>
          <w:p w:rsidR="00343AB0" w:rsidRDefault="00343AB0">
            <w:pPr>
              <w:pStyle w:val="ConsPlusNormal"/>
              <w:jc w:val="both"/>
              <w:outlineLvl w:val="2"/>
            </w:pPr>
            <w:r>
              <w:t>ФОНОДОКУМЕНТЫ</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r>
              <w:t xml:space="preserve">, </w:t>
            </w:r>
            <w:hyperlink w:anchor="P352">
              <w:r>
                <w:rPr>
                  <w:color w:val="0000FF"/>
                </w:rPr>
                <w:t>51</w:t>
              </w:r>
            </w:hyperlink>
            <w:r>
              <w:t xml:space="preserve">, </w:t>
            </w:r>
            <w:hyperlink w:anchor="P439">
              <w:r>
                <w:rPr>
                  <w:color w:val="0000FF"/>
                </w:rPr>
                <w:t>69</w:t>
              </w:r>
            </w:hyperlink>
            <w:r>
              <w:t xml:space="preserve">, </w:t>
            </w:r>
            <w:hyperlink w:anchor="P1903">
              <w:r>
                <w:rPr>
                  <w:color w:val="0000FF"/>
                </w:rPr>
                <w:t>360</w:t>
              </w:r>
            </w:hyperlink>
            <w:r>
              <w:t xml:space="preserve">, </w:t>
            </w:r>
            <w:hyperlink w:anchor="P1948">
              <w:r>
                <w:rPr>
                  <w:color w:val="0000FF"/>
                </w:rPr>
                <w:t>371</w:t>
              </w:r>
            </w:hyperlink>
          </w:p>
        </w:tc>
      </w:tr>
      <w:tr w:rsidR="00343AB0">
        <w:tc>
          <w:tcPr>
            <w:tcW w:w="8220" w:type="dxa"/>
            <w:tcBorders>
              <w:top w:val="nil"/>
              <w:left w:val="nil"/>
              <w:bottom w:val="nil"/>
              <w:right w:val="nil"/>
            </w:tcBorders>
          </w:tcPr>
          <w:p w:rsidR="00343AB0" w:rsidRDefault="00343AB0">
            <w:pPr>
              <w:pStyle w:val="ConsPlusNormal"/>
              <w:jc w:val="both"/>
              <w:outlineLvl w:val="2"/>
            </w:pPr>
            <w:r>
              <w:t>ФОТОДОКУМЕНТЫ</w:t>
            </w:r>
          </w:p>
        </w:tc>
        <w:tc>
          <w:tcPr>
            <w:tcW w:w="850" w:type="dxa"/>
            <w:tcBorders>
              <w:top w:val="nil"/>
              <w:left w:val="nil"/>
              <w:bottom w:val="nil"/>
              <w:right w:val="nil"/>
            </w:tcBorders>
            <w:vAlign w:val="bottom"/>
          </w:tcPr>
          <w:p w:rsidR="00343AB0" w:rsidRDefault="00343AB0">
            <w:pPr>
              <w:pStyle w:val="ConsPlusNormal"/>
              <w:jc w:val="right"/>
            </w:pPr>
            <w:hyperlink w:anchor="P340">
              <w:r>
                <w:rPr>
                  <w:color w:val="0000FF"/>
                </w:rPr>
                <w:t>49</w:t>
              </w:r>
            </w:hyperlink>
            <w:r>
              <w:t xml:space="preserve">, </w:t>
            </w:r>
            <w:hyperlink w:anchor="P352">
              <w:r>
                <w:rPr>
                  <w:color w:val="0000FF"/>
                </w:rPr>
                <w:t>51</w:t>
              </w:r>
            </w:hyperlink>
            <w:r>
              <w:t xml:space="preserve">, </w:t>
            </w:r>
            <w:hyperlink w:anchor="P439">
              <w:r>
                <w:rPr>
                  <w:color w:val="0000FF"/>
                </w:rPr>
                <w:t>69</w:t>
              </w:r>
            </w:hyperlink>
            <w:r>
              <w:t xml:space="preserve">, </w:t>
            </w:r>
            <w:hyperlink w:anchor="P1903">
              <w:r>
                <w:rPr>
                  <w:color w:val="0000FF"/>
                </w:rPr>
                <w:t>360</w:t>
              </w:r>
            </w:hyperlink>
            <w:r>
              <w:t xml:space="preserve">, </w:t>
            </w:r>
            <w:hyperlink w:anchor="P1948">
              <w:r>
                <w:rPr>
                  <w:color w:val="0000FF"/>
                </w:rPr>
                <w:t>371</w:t>
              </w:r>
            </w:hyperlink>
            <w:r>
              <w:t xml:space="preserve">, </w:t>
            </w:r>
            <w:hyperlink w:anchor="P2218">
              <w:r>
                <w:rPr>
                  <w:color w:val="0000FF"/>
                </w:rPr>
                <w:t>425</w:t>
              </w:r>
            </w:hyperlink>
            <w:r>
              <w:t xml:space="preserve">, </w:t>
            </w:r>
            <w:hyperlink w:anchor="P2898">
              <w:r>
                <w:rPr>
                  <w:color w:val="0000FF"/>
                </w:rPr>
                <w:t>560</w:t>
              </w:r>
            </w:hyperlink>
          </w:p>
        </w:tc>
      </w:tr>
      <w:tr w:rsidR="00343AB0">
        <w:tc>
          <w:tcPr>
            <w:tcW w:w="8220" w:type="dxa"/>
            <w:tcBorders>
              <w:top w:val="nil"/>
              <w:left w:val="nil"/>
              <w:bottom w:val="nil"/>
              <w:right w:val="nil"/>
            </w:tcBorders>
          </w:tcPr>
          <w:p w:rsidR="00343AB0" w:rsidRDefault="00343AB0">
            <w:pPr>
              <w:pStyle w:val="ConsPlusNormal"/>
              <w:jc w:val="both"/>
              <w:outlineLvl w:val="2"/>
            </w:pPr>
            <w:r>
              <w:t>ФОТОГРАФИИ РАБОЧЕГО ДНЯ</w:t>
            </w:r>
          </w:p>
        </w:tc>
        <w:tc>
          <w:tcPr>
            <w:tcW w:w="850" w:type="dxa"/>
            <w:tcBorders>
              <w:top w:val="nil"/>
              <w:left w:val="nil"/>
              <w:bottom w:val="nil"/>
              <w:right w:val="nil"/>
            </w:tcBorders>
            <w:vAlign w:val="bottom"/>
          </w:tcPr>
          <w:p w:rsidR="00343AB0" w:rsidRDefault="00343AB0">
            <w:pPr>
              <w:pStyle w:val="ConsPlusNormal"/>
              <w:jc w:val="right"/>
            </w:pPr>
            <w:hyperlink w:anchor="P2083">
              <w:r>
                <w:rPr>
                  <w:color w:val="0000FF"/>
                </w:rPr>
                <w:t>398</w:t>
              </w:r>
            </w:hyperlink>
          </w:p>
        </w:tc>
      </w:tr>
      <w:tr w:rsidR="00343AB0">
        <w:tc>
          <w:tcPr>
            <w:tcW w:w="8220" w:type="dxa"/>
            <w:tcBorders>
              <w:top w:val="nil"/>
              <w:left w:val="nil"/>
              <w:bottom w:val="nil"/>
              <w:right w:val="nil"/>
            </w:tcBorders>
          </w:tcPr>
          <w:p w:rsidR="00343AB0" w:rsidRDefault="00343AB0">
            <w:pPr>
              <w:pStyle w:val="ConsPlusNormal"/>
              <w:jc w:val="both"/>
              <w:outlineLvl w:val="2"/>
            </w:pPr>
            <w:r>
              <w:t>ХАРАКТЕРИСТИКИ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обучающихся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620">
              <w:r>
                <w:rPr>
                  <w:color w:val="0000FF"/>
                </w:rPr>
                <w:t>496</w:t>
              </w:r>
            </w:hyperlink>
            <w:r>
              <w:t xml:space="preserve">, </w:t>
            </w:r>
            <w:hyperlink w:anchor="P2624">
              <w:r>
                <w:rPr>
                  <w:color w:val="0000FF"/>
                </w:rPr>
                <w:t>497</w:t>
              </w:r>
            </w:hyperlink>
          </w:p>
        </w:tc>
      </w:tr>
      <w:tr w:rsidR="00343AB0">
        <w:tc>
          <w:tcPr>
            <w:tcW w:w="8220" w:type="dxa"/>
            <w:tcBorders>
              <w:top w:val="nil"/>
              <w:left w:val="nil"/>
              <w:bottom w:val="nil"/>
              <w:right w:val="nil"/>
            </w:tcBorders>
          </w:tcPr>
          <w:p w:rsidR="00343AB0" w:rsidRDefault="00343AB0">
            <w:pPr>
              <w:pStyle w:val="ConsPlusNormal"/>
              <w:jc w:val="both"/>
            </w:pPr>
            <w:r>
              <w:t>на работников</w:t>
            </w:r>
          </w:p>
        </w:tc>
        <w:tc>
          <w:tcPr>
            <w:tcW w:w="850" w:type="dxa"/>
            <w:tcBorders>
              <w:top w:val="nil"/>
              <w:left w:val="nil"/>
              <w:bottom w:val="nil"/>
              <w:right w:val="nil"/>
            </w:tcBorders>
            <w:vAlign w:val="bottom"/>
          </w:tcPr>
          <w:p w:rsidR="00343AB0" w:rsidRDefault="00343AB0">
            <w:pPr>
              <w:pStyle w:val="ConsPlusNormal"/>
              <w:jc w:val="right"/>
            </w:pPr>
            <w:hyperlink w:anchor="P2340">
              <w:r>
                <w:rPr>
                  <w:color w:val="0000FF"/>
                </w:rPr>
                <w:t>447</w:t>
              </w:r>
            </w:hyperlink>
          </w:p>
        </w:tc>
      </w:tr>
      <w:tr w:rsidR="00343AB0">
        <w:tc>
          <w:tcPr>
            <w:tcW w:w="8220" w:type="dxa"/>
            <w:tcBorders>
              <w:top w:val="nil"/>
              <w:left w:val="nil"/>
              <w:bottom w:val="nil"/>
              <w:right w:val="nil"/>
            </w:tcBorders>
          </w:tcPr>
          <w:p w:rsidR="00343AB0" w:rsidRDefault="00343AB0">
            <w:pPr>
              <w:pStyle w:val="ConsPlusNormal"/>
              <w:jc w:val="both"/>
            </w:pPr>
            <w:r>
              <w:lastRenderedPageBreak/>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343AB0" w:rsidRDefault="00343AB0">
            <w:pPr>
              <w:pStyle w:val="ConsPlusNormal"/>
              <w:jc w:val="right"/>
            </w:pPr>
            <w:hyperlink w:anchor="P2376">
              <w:r>
                <w:rPr>
                  <w:color w:val="0000FF"/>
                </w:rPr>
                <w:t>456</w:t>
              </w:r>
            </w:hyperlink>
          </w:p>
        </w:tc>
      </w:tr>
      <w:tr w:rsidR="00343AB0">
        <w:tc>
          <w:tcPr>
            <w:tcW w:w="8220" w:type="dxa"/>
            <w:tcBorders>
              <w:top w:val="nil"/>
              <w:left w:val="nil"/>
              <w:bottom w:val="nil"/>
              <w:right w:val="nil"/>
            </w:tcBorders>
          </w:tcPr>
          <w:p w:rsidR="00343AB0" w:rsidRDefault="00343AB0">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343AB0" w:rsidRDefault="00343AB0">
            <w:pPr>
              <w:pStyle w:val="ConsPlusNormal"/>
              <w:jc w:val="right"/>
            </w:pPr>
            <w:hyperlink w:anchor="P2304">
              <w:r>
                <w:rPr>
                  <w:color w:val="0000FF"/>
                </w:rPr>
                <w:t>439</w:t>
              </w:r>
            </w:hyperlink>
          </w:p>
        </w:tc>
      </w:tr>
      <w:tr w:rsidR="00343AB0">
        <w:tc>
          <w:tcPr>
            <w:tcW w:w="8220" w:type="dxa"/>
            <w:tcBorders>
              <w:top w:val="nil"/>
              <w:left w:val="nil"/>
              <w:bottom w:val="nil"/>
              <w:right w:val="nil"/>
            </w:tcBorders>
          </w:tcPr>
          <w:p w:rsidR="00343AB0" w:rsidRDefault="00343AB0">
            <w:pPr>
              <w:pStyle w:val="ConsPlusNormal"/>
              <w:jc w:val="both"/>
            </w:pPr>
            <w:r>
              <w:t>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343AB0" w:rsidRDefault="00343AB0">
            <w:pPr>
              <w:pStyle w:val="ConsPlusNormal"/>
              <w:jc w:val="right"/>
            </w:pPr>
            <w:hyperlink w:anchor="P2368">
              <w:r>
                <w:rPr>
                  <w:color w:val="0000FF"/>
                </w:rPr>
                <w:t>454</w:t>
              </w:r>
            </w:hyperlink>
          </w:p>
        </w:tc>
      </w:tr>
      <w:tr w:rsidR="00343AB0">
        <w:tc>
          <w:tcPr>
            <w:tcW w:w="8220" w:type="dxa"/>
            <w:tcBorders>
              <w:top w:val="nil"/>
              <w:left w:val="nil"/>
              <w:bottom w:val="nil"/>
              <w:right w:val="nil"/>
            </w:tcBorders>
          </w:tcPr>
          <w:p w:rsidR="00343AB0" w:rsidRDefault="00343AB0">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343AB0" w:rsidRDefault="00343AB0">
            <w:pPr>
              <w:pStyle w:val="ConsPlusNormal"/>
              <w:jc w:val="right"/>
            </w:pPr>
            <w:hyperlink w:anchor="P1936">
              <w:r>
                <w:rPr>
                  <w:color w:val="0000FF"/>
                </w:rPr>
                <w:t>368</w:t>
              </w:r>
            </w:hyperlink>
          </w:p>
        </w:tc>
      </w:tr>
      <w:tr w:rsidR="00343AB0">
        <w:tc>
          <w:tcPr>
            <w:tcW w:w="8220" w:type="dxa"/>
            <w:tcBorders>
              <w:top w:val="nil"/>
              <w:left w:val="nil"/>
              <w:bottom w:val="nil"/>
              <w:right w:val="nil"/>
            </w:tcBorders>
          </w:tcPr>
          <w:p w:rsidR="00343AB0" w:rsidRDefault="00343AB0">
            <w:pPr>
              <w:pStyle w:val="ConsPlusNormal"/>
              <w:jc w:val="both"/>
              <w:outlineLvl w:val="2"/>
            </w:pPr>
            <w:r>
              <w:t>ХОДАТАЙСТВА</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343AB0" w:rsidRDefault="00343AB0">
            <w:pPr>
              <w:pStyle w:val="ConsPlusNormal"/>
              <w:jc w:val="right"/>
            </w:pPr>
            <w:hyperlink w:anchor="P2658">
              <w:r>
                <w:rPr>
                  <w:color w:val="0000FF"/>
                </w:rPr>
                <w:t>504</w:t>
              </w:r>
            </w:hyperlink>
          </w:p>
        </w:tc>
      </w:tr>
      <w:tr w:rsidR="00343AB0">
        <w:tc>
          <w:tcPr>
            <w:tcW w:w="8220" w:type="dxa"/>
            <w:tcBorders>
              <w:top w:val="nil"/>
              <w:left w:val="nil"/>
              <w:bottom w:val="nil"/>
              <w:right w:val="nil"/>
            </w:tcBorders>
          </w:tcPr>
          <w:p w:rsidR="00343AB0" w:rsidRDefault="00343AB0">
            <w:pPr>
              <w:pStyle w:val="ConsPlusNormal"/>
              <w:jc w:val="both"/>
            </w:pPr>
            <w:r>
              <w:t>о занесении на Доску почета</w:t>
            </w:r>
          </w:p>
        </w:tc>
        <w:tc>
          <w:tcPr>
            <w:tcW w:w="850" w:type="dxa"/>
            <w:tcBorders>
              <w:top w:val="nil"/>
              <w:left w:val="nil"/>
              <w:bottom w:val="nil"/>
              <w:right w:val="nil"/>
            </w:tcBorders>
            <w:vAlign w:val="bottom"/>
          </w:tcPr>
          <w:p w:rsidR="00343AB0" w:rsidRDefault="00343AB0">
            <w:pPr>
              <w:pStyle w:val="ConsPlusNormal"/>
              <w:jc w:val="right"/>
            </w:pPr>
            <w:hyperlink w:anchor="P2666">
              <w:r>
                <w:rPr>
                  <w:color w:val="0000FF"/>
                </w:rPr>
                <w:t>506</w:t>
              </w:r>
            </w:hyperlink>
          </w:p>
        </w:tc>
      </w:tr>
      <w:tr w:rsidR="00343AB0">
        <w:tc>
          <w:tcPr>
            <w:tcW w:w="8220" w:type="dxa"/>
            <w:tcBorders>
              <w:top w:val="nil"/>
              <w:left w:val="nil"/>
              <w:bottom w:val="nil"/>
              <w:right w:val="nil"/>
            </w:tcBorders>
          </w:tcPr>
          <w:p w:rsidR="00343AB0" w:rsidRDefault="00343AB0">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343AB0" w:rsidRDefault="00343AB0">
            <w:pPr>
              <w:pStyle w:val="ConsPlusNormal"/>
              <w:jc w:val="right"/>
            </w:pPr>
            <w:hyperlink w:anchor="P2637">
              <w:r>
                <w:rPr>
                  <w:color w:val="0000FF"/>
                </w:rPr>
                <w:t>500</w:t>
              </w:r>
            </w:hyperlink>
          </w:p>
        </w:tc>
      </w:tr>
      <w:tr w:rsidR="00343AB0">
        <w:tc>
          <w:tcPr>
            <w:tcW w:w="8220" w:type="dxa"/>
            <w:tcBorders>
              <w:top w:val="nil"/>
              <w:left w:val="nil"/>
              <w:bottom w:val="nil"/>
              <w:right w:val="nil"/>
            </w:tcBorders>
          </w:tcPr>
          <w:p w:rsidR="00343AB0" w:rsidRDefault="00343AB0">
            <w:pPr>
              <w:pStyle w:val="ConsPlusNormal"/>
              <w:jc w:val="both"/>
            </w:pPr>
            <w: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343AB0" w:rsidRDefault="00343AB0">
            <w:pPr>
              <w:pStyle w:val="ConsPlusNormal"/>
              <w:jc w:val="right"/>
            </w:pPr>
            <w:hyperlink w:anchor="P2654">
              <w:r>
                <w:rPr>
                  <w:color w:val="0000FF"/>
                </w:rPr>
                <w:t>503</w:t>
              </w:r>
            </w:hyperlink>
          </w:p>
        </w:tc>
      </w:tr>
      <w:tr w:rsidR="00343AB0">
        <w:tc>
          <w:tcPr>
            <w:tcW w:w="8220" w:type="dxa"/>
            <w:tcBorders>
              <w:top w:val="nil"/>
              <w:left w:val="nil"/>
              <w:bottom w:val="nil"/>
              <w:right w:val="nil"/>
            </w:tcBorders>
          </w:tcPr>
          <w:p w:rsidR="00343AB0" w:rsidRDefault="00343AB0">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343AB0" w:rsidRDefault="00343AB0">
            <w:pPr>
              <w:pStyle w:val="ConsPlusNormal"/>
              <w:jc w:val="right"/>
            </w:pPr>
            <w:hyperlink w:anchor="P791">
              <w:r>
                <w:rPr>
                  <w:color w:val="0000FF"/>
                </w:rPr>
                <w:t>145</w:t>
              </w:r>
            </w:hyperlink>
          </w:p>
        </w:tc>
      </w:tr>
      <w:tr w:rsidR="00343AB0">
        <w:tc>
          <w:tcPr>
            <w:tcW w:w="8220" w:type="dxa"/>
            <w:tcBorders>
              <w:top w:val="nil"/>
              <w:left w:val="nil"/>
              <w:bottom w:val="nil"/>
              <w:right w:val="nil"/>
            </w:tcBorders>
          </w:tcPr>
          <w:p w:rsidR="00343AB0" w:rsidRDefault="00343AB0">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343AB0" w:rsidRDefault="00343AB0">
            <w:pPr>
              <w:pStyle w:val="ConsPlusNormal"/>
              <w:jc w:val="right"/>
            </w:pPr>
            <w:hyperlink w:anchor="P464">
              <w:r>
                <w:rPr>
                  <w:color w:val="0000FF"/>
                </w:rPr>
                <w:t>75</w:t>
              </w:r>
            </w:hyperlink>
          </w:p>
        </w:tc>
      </w:tr>
      <w:tr w:rsidR="00343AB0">
        <w:tc>
          <w:tcPr>
            <w:tcW w:w="8220" w:type="dxa"/>
            <w:tcBorders>
              <w:top w:val="nil"/>
              <w:left w:val="nil"/>
              <w:bottom w:val="nil"/>
              <w:right w:val="nil"/>
            </w:tcBorders>
          </w:tcPr>
          <w:p w:rsidR="00343AB0" w:rsidRDefault="00343AB0">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343AB0" w:rsidRDefault="00343AB0">
            <w:pPr>
              <w:pStyle w:val="ConsPlusNormal"/>
              <w:jc w:val="right"/>
            </w:pPr>
            <w:hyperlink w:anchor="P781">
              <w:r>
                <w:rPr>
                  <w:color w:val="0000FF"/>
                </w:rPr>
                <w:t>143</w:t>
              </w:r>
            </w:hyperlink>
          </w:p>
        </w:tc>
      </w:tr>
      <w:tr w:rsidR="00343AB0">
        <w:tc>
          <w:tcPr>
            <w:tcW w:w="8220" w:type="dxa"/>
            <w:tcBorders>
              <w:top w:val="nil"/>
              <w:left w:val="nil"/>
              <w:bottom w:val="nil"/>
              <w:right w:val="nil"/>
            </w:tcBorders>
          </w:tcPr>
          <w:p w:rsidR="00343AB0" w:rsidRDefault="00343AB0">
            <w:pPr>
              <w:pStyle w:val="ConsPlusNormal"/>
              <w:jc w:val="both"/>
              <w:outlineLvl w:val="2"/>
            </w:pPr>
            <w:r>
              <w:t>ЦЕННИКИ</w:t>
            </w:r>
          </w:p>
        </w:tc>
        <w:tc>
          <w:tcPr>
            <w:tcW w:w="850" w:type="dxa"/>
            <w:tcBorders>
              <w:top w:val="nil"/>
              <w:left w:val="nil"/>
              <w:bottom w:val="nil"/>
              <w:right w:val="nil"/>
            </w:tcBorders>
            <w:vAlign w:val="bottom"/>
          </w:tcPr>
          <w:p w:rsidR="00343AB0" w:rsidRDefault="00343AB0">
            <w:pPr>
              <w:pStyle w:val="ConsPlusNormal"/>
            </w:pPr>
          </w:p>
        </w:tc>
      </w:tr>
      <w:tr w:rsidR="00343AB0">
        <w:tc>
          <w:tcPr>
            <w:tcW w:w="8220" w:type="dxa"/>
            <w:tcBorders>
              <w:top w:val="nil"/>
              <w:left w:val="nil"/>
              <w:bottom w:val="nil"/>
              <w:right w:val="nil"/>
            </w:tcBorders>
          </w:tcPr>
          <w:p w:rsidR="00343AB0" w:rsidRDefault="00343AB0">
            <w:pPr>
              <w:pStyle w:val="ConsPlusNormal"/>
              <w:jc w:val="both"/>
            </w:pPr>
            <w:r>
              <w:t>на товары, работы, услуги</w:t>
            </w:r>
          </w:p>
        </w:tc>
        <w:tc>
          <w:tcPr>
            <w:tcW w:w="850" w:type="dxa"/>
            <w:tcBorders>
              <w:top w:val="nil"/>
              <w:left w:val="nil"/>
              <w:bottom w:val="nil"/>
              <w:right w:val="nil"/>
            </w:tcBorders>
            <w:vAlign w:val="bottom"/>
          </w:tcPr>
          <w:p w:rsidR="00343AB0" w:rsidRDefault="00343AB0">
            <w:pPr>
              <w:pStyle w:val="ConsPlusNormal"/>
              <w:jc w:val="right"/>
            </w:pPr>
            <w:hyperlink w:anchor="P1245">
              <w:r>
                <w:rPr>
                  <w:color w:val="0000FF"/>
                </w:rPr>
                <w:t>234</w:t>
              </w:r>
            </w:hyperlink>
          </w:p>
        </w:tc>
      </w:tr>
      <w:tr w:rsidR="00343AB0">
        <w:tc>
          <w:tcPr>
            <w:tcW w:w="8220" w:type="dxa"/>
            <w:tcBorders>
              <w:top w:val="nil"/>
              <w:left w:val="nil"/>
              <w:bottom w:val="nil"/>
              <w:right w:val="nil"/>
            </w:tcBorders>
          </w:tcPr>
          <w:p w:rsidR="00343AB0" w:rsidRDefault="00343AB0">
            <w:pPr>
              <w:pStyle w:val="ConsPlusNormal"/>
              <w:jc w:val="both"/>
              <w:outlineLvl w:val="2"/>
            </w:pPr>
            <w:r>
              <w:t>ЭСКИЗЫ</w:t>
            </w:r>
          </w:p>
        </w:tc>
        <w:tc>
          <w:tcPr>
            <w:tcW w:w="850" w:type="dxa"/>
            <w:tcBorders>
              <w:top w:val="nil"/>
              <w:left w:val="nil"/>
              <w:bottom w:val="nil"/>
              <w:right w:val="nil"/>
            </w:tcBorders>
            <w:vAlign w:val="bottom"/>
          </w:tcPr>
          <w:p w:rsidR="00343AB0" w:rsidRDefault="00343AB0">
            <w:pPr>
              <w:pStyle w:val="ConsPlusNormal"/>
              <w:jc w:val="right"/>
            </w:pPr>
            <w:hyperlink w:anchor="P2218">
              <w:r>
                <w:rPr>
                  <w:color w:val="0000FF"/>
                </w:rPr>
                <w:t>425</w:t>
              </w:r>
            </w:hyperlink>
          </w:p>
        </w:tc>
      </w:tr>
    </w:tbl>
    <w:p w:rsidR="00343AB0" w:rsidRDefault="00343AB0">
      <w:pPr>
        <w:pStyle w:val="ConsPlusNormal"/>
        <w:ind w:firstLine="540"/>
        <w:jc w:val="both"/>
      </w:pPr>
    </w:p>
    <w:p w:rsidR="00343AB0" w:rsidRDefault="00343AB0">
      <w:pPr>
        <w:pStyle w:val="ConsPlusNormal"/>
        <w:jc w:val="both"/>
      </w:pPr>
    </w:p>
    <w:p w:rsidR="00343AB0" w:rsidRDefault="00343AB0">
      <w:pPr>
        <w:pStyle w:val="ConsPlusNormal"/>
        <w:pBdr>
          <w:bottom w:val="single" w:sz="6" w:space="0" w:color="auto"/>
        </w:pBdr>
        <w:spacing w:before="100" w:after="100"/>
        <w:jc w:val="both"/>
        <w:rPr>
          <w:sz w:val="2"/>
          <w:szCs w:val="2"/>
        </w:rPr>
      </w:pPr>
    </w:p>
    <w:p w:rsidR="00726A5C" w:rsidRDefault="00726A5C"/>
    <w:sectPr w:rsidR="00726A5C" w:rsidSect="007E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B0"/>
    <w:rsid w:val="00343AB0"/>
    <w:rsid w:val="0072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5A9F-E22B-4DDB-84F7-6F97F154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A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3A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A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3A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A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3A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A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3A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C11AB2033EE1F5882C01CEEF6DCD504CA8BD965826DB53E14FFE587365827526C29E9DBF6C52ACAAB1A79E809138840309C49723AF436IAfFH" TargetMode="External"/><Relationship Id="rId13" Type="http://schemas.openxmlformats.org/officeDocument/2006/relationships/hyperlink" Target="consultantplus://offline/ref=D14C11AB2033EE1F5882C01CEEF6DCD502C38ADA6AD53AB76F41F1E08F660237442524E9C5F7C536C0A04CI2fAH" TargetMode="External"/><Relationship Id="rId3" Type="http://schemas.openxmlformats.org/officeDocument/2006/relationships/webSettings" Target="webSettings.xml"/><Relationship Id="rId7" Type="http://schemas.openxmlformats.org/officeDocument/2006/relationships/hyperlink" Target="consultantplus://offline/ref=D14C11AB2033EE1F5882C01CEEF6DCD503C38BD668866DB53E14FFE587365827526C29E9DBF6C62CC4AB1A79E809138840309C49723AF436IAfFH" TargetMode="External"/><Relationship Id="rId12" Type="http://schemas.openxmlformats.org/officeDocument/2006/relationships/hyperlink" Target="consultantplus://offline/ref=D14C11AB2033EE1F5882C01CEEF6DCD502C38ADA6AD53AB76F41F1E08F660237442524E9C5F7C536C0A04CI2f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F045EACC61419E833D25877F80E182276F3AE76A4D4882A4FCD62155DC2DF767E2FAA0C7EF11F1ABAFA225C646F62780CC77439C267893HFfAH" TargetMode="External"/><Relationship Id="rId11" Type="http://schemas.openxmlformats.org/officeDocument/2006/relationships/hyperlink" Target="consultantplus://offline/ref=D14C11AB2033EE1F5882C01CEEF6DCD502C38ADA6AD53AB76F41F1E08F660237442524E9C5F7C536C0A04CI2fAH" TargetMode="External"/><Relationship Id="rId5" Type="http://schemas.openxmlformats.org/officeDocument/2006/relationships/hyperlink" Target="consultantplus://offline/ref=87F045EACC61419E833D25877F80E18220663AE867494882A4FCD62155DC2DF767E2FAA0C7EF12F7A5AFA225C646F62780CC77439C267893HFfAH" TargetMode="External"/><Relationship Id="rId15" Type="http://schemas.openxmlformats.org/officeDocument/2006/relationships/fontTable" Target="fontTable.xml"/><Relationship Id="rId10" Type="http://schemas.openxmlformats.org/officeDocument/2006/relationships/hyperlink" Target="consultantplus://offline/ref=D14C11AB2033EE1F5882C01CEEF6DCD503C38BD668866DB53E14FFE587365827526C29E9DBF6C62EC3AB1A79E809138840309C49723AF436IAf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4C11AB2033EE1F5882C01CEEF6DCD502C38ADA6AD53AB76F41F1E08F660237442524E9C5F7C536C0A04CI2fAH" TargetMode="External"/><Relationship Id="rId14" Type="http://schemas.openxmlformats.org/officeDocument/2006/relationships/hyperlink" Target="consultantplus://offline/ref=D14C11AB2033EE1F5882C01CEEF6DCD502C38ADA6AD53AB76F41F1E08F660237442524E9C5F7C536C0A04CI2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168</Pages>
  <Words>57106</Words>
  <Characters>325508</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Шлей Анастасия Геннадьевна</dc:creator>
  <cp:keywords/>
  <dc:description/>
  <cp:lastModifiedBy>Шлей Анастасия Геннадьевна</cp:lastModifiedBy>
  <cp:revision>1</cp:revision>
  <dcterms:created xsi:type="dcterms:W3CDTF">2022-11-01T07:30:00Z</dcterms:created>
  <dcterms:modified xsi:type="dcterms:W3CDTF">2022-11-01T07:33:00Z</dcterms:modified>
</cp:coreProperties>
</file>