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FA" w:rsidRPr="00F2606A" w:rsidRDefault="00150EC6" w:rsidP="004D5CFA">
      <w:pPr>
        <w:spacing w:after="0" w:line="240" w:lineRule="auto"/>
        <w:jc w:val="center"/>
        <w:rPr>
          <w:rFonts w:ascii="Times New Roman" w:hAnsi="Times New Roman"/>
          <w:b/>
          <w:sz w:val="24"/>
          <w:szCs w:val="24"/>
          <w:lang w:val="en-US"/>
        </w:rPr>
      </w:pPr>
      <w:r w:rsidRPr="00F2606A">
        <w:rPr>
          <w:rFonts w:ascii="Times New Roman" w:hAnsi="Times New Roman"/>
          <w:b/>
          <w:spacing w:val="20"/>
          <w:sz w:val="24"/>
          <w:szCs w:val="24"/>
          <w:lang w:val="en-US"/>
        </w:rPr>
        <w:t>PROGRAM OF</w:t>
      </w:r>
      <w:r w:rsidRPr="00F2606A">
        <w:rPr>
          <w:rFonts w:ascii="Times New Roman" w:hAnsi="Times New Roman"/>
          <w:b/>
          <w:sz w:val="24"/>
          <w:szCs w:val="24"/>
          <w:lang w:val="en-US"/>
        </w:rPr>
        <w:t xml:space="preserve"> </w:t>
      </w:r>
      <w:r w:rsidRPr="00F2606A">
        <w:rPr>
          <w:rFonts w:ascii="Times New Roman" w:hAnsi="Times New Roman"/>
          <w:b/>
          <w:spacing w:val="20"/>
          <w:sz w:val="24"/>
          <w:szCs w:val="24"/>
          <w:lang w:val="en-US"/>
        </w:rPr>
        <w:t>INTERNSHIP</w:t>
      </w:r>
    </w:p>
    <w:p w:rsidR="00150EC6"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FOR BACHELOR PROGRAM</w:t>
      </w:r>
      <w:r w:rsidR="00DD1195" w:rsidRPr="00F2606A">
        <w:rPr>
          <w:rFonts w:ascii="Times New Roman" w:hAnsi="Times New Roman"/>
          <w:b/>
          <w:spacing w:val="20"/>
          <w:sz w:val="24"/>
          <w:szCs w:val="24"/>
          <w:lang w:val="en-US"/>
        </w:rPr>
        <w:t>ME</w:t>
      </w:r>
      <w:r w:rsidRPr="00F2606A">
        <w:rPr>
          <w:rFonts w:ascii="Times New Roman" w:hAnsi="Times New Roman"/>
          <w:b/>
          <w:spacing w:val="20"/>
          <w:sz w:val="24"/>
          <w:szCs w:val="24"/>
          <w:lang w:val="en-US"/>
        </w:rPr>
        <w:t xml:space="preserve"> </w:t>
      </w:r>
    </w:p>
    <w:p w:rsidR="004D5CFA"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«SOCIOLOGY AND SOCIAL INFORMATICS»</w:t>
      </w:r>
    </w:p>
    <w:p w:rsidR="004D5CFA" w:rsidRPr="00F2606A" w:rsidRDefault="0037152C" w:rsidP="00DC1E52">
      <w:pPr>
        <w:shd w:val="clear" w:color="auto" w:fill="FFFFFF"/>
        <w:jc w:val="center"/>
        <w:rPr>
          <w:rFonts w:ascii="Times New Roman" w:hAnsi="Times New Roman"/>
          <w:sz w:val="24"/>
          <w:szCs w:val="24"/>
          <w:lang w:val="en-US"/>
        </w:rPr>
      </w:pPr>
      <w:r w:rsidRPr="00F2606A">
        <w:rPr>
          <w:rFonts w:ascii="Times New Roman" w:hAnsi="Times New Roman"/>
          <w:b/>
          <w:spacing w:val="-2"/>
          <w:sz w:val="26"/>
          <w:szCs w:val="26"/>
          <w:lang w:val="en-US"/>
        </w:rPr>
        <w:t>Field of study 39.03.01 Sociology</w:t>
      </w:r>
    </w:p>
    <w:p w:rsidR="00EA0371" w:rsidRPr="00B4027D" w:rsidRDefault="00EA0371" w:rsidP="00EA0371">
      <w:pPr>
        <w:spacing w:after="0" w:line="240" w:lineRule="auto"/>
        <w:ind w:left="4111" w:hanging="142"/>
        <w:jc w:val="right"/>
        <w:rPr>
          <w:rFonts w:ascii="Times New Roman" w:hAnsi="Times New Roman"/>
          <w:sz w:val="24"/>
          <w:szCs w:val="24"/>
          <w:lang w:val="en-US"/>
        </w:rPr>
      </w:pPr>
      <w:r w:rsidRPr="00B4027D">
        <w:rPr>
          <w:rFonts w:ascii="Times New Roman" w:hAnsi="Times New Roman"/>
          <w:sz w:val="24"/>
          <w:szCs w:val="24"/>
          <w:lang w:val="en-US"/>
        </w:rPr>
        <w:t>Designed by</w:t>
      </w:r>
    </w:p>
    <w:p w:rsidR="00EA0371" w:rsidRPr="007F092C" w:rsidRDefault="00EA0371" w:rsidP="00EA0371">
      <w:pPr>
        <w:spacing w:after="0" w:line="240" w:lineRule="auto"/>
        <w:ind w:left="4111" w:firstLine="142"/>
        <w:jc w:val="right"/>
        <w:rPr>
          <w:rFonts w:ascii="Times New Roman" w:hAnsi="Times New Roman"/>
          <w:sz w:val="24"/>
          <w:szCs w:val="24"/>
          <w:lang w:val="en-US"/>
        </w:rPr>
      </w:pPr>
      <w:r w:rsidRPr="00B4027D">
        <w:rPr>
          <w:rFonts w:ascii="Times New Roman" w:hAnsi="Times New Roman"/>
          <w:sz w:val="24"/>
          <w:szCs w:val="24"/>
          <w:lang w:val="en-US"/>
        </w:rPr>
        <w:t xml:space="preserve">“Sociology and Social Informatics” </w:t>
      </w:r>
      <w:r w:rsidRPr="007F092C">
        <w:rPr>
          <w:rFonts w:ascii="Times New Roman" w:hAnsi="Times New Roman"/>
          <w:sz w:val="24"/>
          <w:szCs w:val="24"/>
          <w:lang w:val="en-US"/>
        </w:rPr>
        <w:t>Educational Program</w:t>
      </w:r>
    </w:p>
    <w:p w:rsidR="00EA0371" w:rsidRPr="007F092C" w:rsidRDefault="00EA0371" w:rsidP="00EA0371">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Approved by</w:t>
      </w:r>
    </w:p>
    <w:p w:rsidR="00EA0371" w:rsidRPr="007F092C" w:rsidRDefault="00EA0371" w:rsidP="00EA0371">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Academic Council of Educational Programme ‘Sociology and Social Informatics’</w:t>
      </w:r>
    </w:p>
    <w:p w:rsidR="00EA0371" w:rsidRPr="007F092C" w:rsidRDefault="00EA0371" w:rsidP="00EA0371">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HSE University, St. Petersburg</w:t>
      </w:r>
    </w:p>
    <w:p w:rsidR="00EA0371" w:rsidRPr="004E750D" w:rsidRDefault="00EA0371" w:rsidP="00EA0371">
      <w:pPr>
        <w:spacing w:after="0" w:line="240" w:lineRule="auto"/>
        <w:ind w:left="3261"/>
        <w:jc w:val="right"/>
        <w:rPr>
          <w:rFonts w:ascii="Times New Roman" w:hAnsi="Times New Roman"/>
          <w:lang w:val="en-US"/>
        </w:rPr>
      </w:pPr>
      <w:r w:rsidRPr="004E750D">
        <w:rPr>
          <w:rFonts w:ascii="Times New Roman" w:hAnsi="Times New Roman"/>
          <w:lang w:val="en-US"/>
        </w:rPr>
        <w:t xml:space="preserve">protocol № </w:t>
      </w:r>
      <w:r w:rsidR="004E750D" w:rsidRPr="004E750D">
        <w:rPr>
          <w:rFonts w:ascii="Times New Roman" w:hAnsi="Times New Roman"/>
          <w:color w:val="000000"/>
          <w:lang w:val="en-US"/>
        </w:rPr>
        <w:t>8.3.2.3.1-11/101023-2</w:t>
      </w:r>
      <w:r w:rsidRPr="004E750D">
        <w:rPr>
          <w:rFonts w:ascii="Times New Roman" w:hAnsi="Times New Roman"/>
          <w:lang w:val="en-US"/>
        </w:rPr>
        <w:t xml:space="preserve"> from </w:t>
      </w:r>
      <w:r w:rsidR="004E750D" w:rsidRPr="004E750D">
        <w:rPr>
          <w:rFonts w:ascii="Times New Roman" w:hAnsi="Times New Roman"/>
          <w:lang w:val="en-US"/>
        </w:rPr>
        <w:t>October 10, 2023</w:t>
      </w:r>
    </w:p>
    <w:p w:rsidR="004D5CFA" w:rsidRPr="00501956" w:rsidRDefault="004D5CFA" w:rsidP="00DC1E52">
      <w:pPr>
        <w:spacing w:after="0" w:line="240" w:lineRule="auto"/>
        <w:ind w:left="5103" w:hanging="425"/>
        <w:jc w:val="right"/>
        <w:rPr>
          <w:rFonts w:ascii="Times New Roman" w:hAnsi="Times New Roman"/>
          <w:sz w:val="24"/>
          <w:szCs w:val="24"/>
          <w:lang w:val="en-US"/>
        </w:rPr>
      </w:pPr>
    </w:p>
    <w:p w:rsidR="00CB6294" w:rsidRDefault="00173149" w:rsidP="00DC1E52">
      <w:pPr>
        <w:spacing w:after="0" w:line="240" w:lineRule="auto"/>
        <w:ind w:firstLine="709"/>
        <w:jc w:val="both"/>
        <w:rPr>
          <w:rFonts w:ascii="Times New Roman" w:eastAsia="Calibri" w:hAnsi="Times New Roman"/>
          <w:sz w:val="24"/>
          <w:szCs w:val="24"/>
          <w:lang w:val="en-US"/>
        </w:rPr>
      </w:pPr>
      <w:r w:rsidRPr="00DA32F7">
        <w:rPr>
          <w:rFonts w:ascii="Times New Roman" w:eastAsia="Calibri" w:hAnsi="Times New Roman"/>
          <w:sz w:val="24"/>
          <w:szCs w:val="24"/>
          <w:lang w:val="en-US"/>
        </w:rPr>
        <w:t xml:space="preserve">The internship program includes </w:t>
      </w:r>
      <w:r w:rsidR="002D4360">
        <w:rPr>
          <w:rFonts w:ascii="Times New Roman" w:eastAsia="Calibri" w:hAnsi="Times New Roman"/>
          <w:sz w:val="24"/>
          <w:szCs w:val="24"/>
          <w:lang w:val="en-US"/>
        </w:rPr>
        <w:t>t</w:t>
      </w:r>
      <w:r w:rsidRPr="00DA32F7">
        <w:rPr>
          <w:rFonts w:ascii="Times New Roman" w:eastAsia="Calibri" w:hAnsi="Times New Roman"/>
          <w:sz w:val="24"/>
          <w:szCs w:val="24"/>
          <w:lang w:val="en-US"/>
        </w:rPr>
        <w:t>he elements of the educ</w:t>
      </w:r>
      <w:bookmarkStart w:id="0" w:name="_GoBack"/>
      <w:bookmarkEnd w:id="0"/>
      <w:r w:rsidRPr="00DA32F7">
        <w:rPr>
          <w:rFonts w:ascii="Times New Roman" w:eastAsia="Calibri" w:hAnsi="Times New Roman"/>
          <w:sz w:val="24"/>
          <w:szCs w:val="24"/>
          <w:lang w:val="en-US"/>
        </w:rPr>
        <w:t>ational program</w:t>
      </w:r>
      <w:r>
        <w:rPr>
          <w:rFonts w:ascii="Times New Roman" w:eastAsia="Calibri" w:hAnsi="Times New Roman"/>
          <w:sz w:val="24"/>
          <w:szCs w:val="24"/>
          <w:lang w:val="en-US"/>
        </w:rPr>
        <w:t>’s</w:t>
      </w:r>
      <w:r w:rsidRPr="00DA32F7">
        <w:rPr>
          <w:rFonts w:ascii="Times New Roman" w:eastAsia="Calibri" w:hAnsi="Times New Roman"/>
          <w:sz w:val="24"/>
          <w:szCs w:val="24"/>
          <w:lang w:val="en-US"/>
        </w:rPr>
        <w:t xml:space="preserve"> curriculum</w:t>
      </w:r>
      <w:r w:rsidR="002D4360" w:rsidRPr="002D4360">
        <w:rPr>
          <w:rFonts w:ascii="Times New Roman" w:eastAsia="Calibri" w:hAnsi="Times New Roman"/>
          <w:sz w:val="24"/>
          <w:szCs w:val="24"/>
          <w:lang w:val="en-US"/>
        </w:rPr>
        <w:t xml:space="preserve"> </w:t>
      </w:r>
      <w:r w:rsidR="002D4360" w:rsidRPr="00DA32F7">
        <w:rPr>
          <w:rFonts w:ascii="Times New Roman" w:eastAsia="Calibri" w:hAnsi="Times New Roman"/>
          <w:sz w:val="24"/>
          <w:szCs w:val="24"/>
          <w:lang w:val="en-US"/>
        </w:rPr>
        <w:t>description</w:t>
      </w:r>
      <w:r w:rsidRPr="00DA32F7">
        <w:rPr>
          <w:rFonts w:ascii="Times New Roman" w:eastAsia="Calibri" w:hAnsi="Times New Roman"/>
          <w:sz w:val="24"/>
          <w:szCs w:val="24"/>
          <w:lang w:val="en-US"/>
        </w:rPr>
        <w:t xml:space="preserve">, organized in the </w:t>
      </w:r>
      <w:r w:rsidRPr="002C5942">
        <w:rPr>
          <w:rFonts w:ascii="Times New Roman" w:eastAsia="Calibri" w:hAnsi="Times New Roman"/>
          <w:sz w:val="24"/>
          <w:szCs w:val="24"/>
          <w:lang w:val="en-US"/>
        </w:rPr>
        <w:t xml:space="preserve">elements </w:t>
      </w:r>
      <w:r w:rsidRPr="00DA32F7">
        <w:rPr>
          <w:rFonts w:ascii="Times New Roman" w:eastAsia="Calibri" w:hAnsi="Times New Roman"/>
          <w:sz w:val="24"/>
          <w:szCs w:val="24"/>
          <w:lang w:val="en-US"/>
        </w:rPr>
        <w:t>of practical training</w:t>
      </w:r>
      <w:r>
        <w:rPr>
          <w:rFonts w:ascii="Times New Roman" w:eastAsia="Calibri" w:hAnsi="Times New Roman"/>
          <w:sz w:val="24"/>
          <w:szCs w:val="24"/>
          <w:lang w:val="en-US"/>
        </w:rPr>
        <w:t xml:space="preserve"> (</w:t>
      </w:r>
      <w:r w:rsidR="00414DD3">
        <w:rPr>
          <w:rFonts w:ascii="Times New Roman" w:eastAsia="Calibri" w:hAnsi="Times New Roman"/>
          <w:sz w:val="24"/>
          <w:szCs w:val="24"/>
          <w:lang w:val="en-US"/>
        </w:rPr>
        <w:t>EPT</w:t>
      </w:r>
      <w:r>
        <w:rPr>
          <w:rFonts w:ascii="Times New Roman" w:eastAsia="Calibri" w:hAnsi="Times New Roman"/>
          <w:sz w:val="24"/>
          <w:szCs w:val="24"/>
          <w:lang w:val="en-US"/>
        </w:rPr>
        <w:t>)</w:t>
      </w:r>
      <w:r w:rsidRPr="00DA32F7">
        <w:rPr>
          <w:rFonts w:ascii="Times New Roman" w:eastAsia="Calibri" w:hAnsi="Times New Roman"/>
          <w:sz w:val="24"/>
          <w:szCs w:val="24"/>
          <w:lang w:val="en-US"/>
        </w:rPr>
        <w:t xml:space="preserve"> and grouped in the </w:t>
      </w:r>
      <w:r>
        <w:rPr>
          <w:rFonts w:ascii="Times New Roman" w:eastAsia="Calibri" w:hAnsi="Times New Roman"/>
          <w:sz w:val="24"/>
          <w:szCs w:val="24"/>
          <w:lang w:val="en-US"/>
        </w:rPr>
        <w:t xml:space="preserve">“Internship” module under the </w:t>
      </w:r>
      <w:r w:rsidR="002D4360">
        <w:rPr>
          <w:rFonts w:ascii="Times New Roman" w:eastAsia="Calibri" w:hAnsi="Times New Roman"/>
          <w:sz w:val="24"/>
          <w:szCs w:val="24"/>
          <w:lang w:val="en-US"/>
        </w:rPr>
        <w:t>program’s</w:t>
      </w:r>
      <w:r w:rsidRPr="00DA32F7">
        <w:rPr>
          <w:rFonts w:ascii="Times New Roman" w:eastAsia="Calibri" w:hAnsi="Times New Roman"/>
          <w:sz w:val="24"/>
          <w:szCs w:val="24"/>
          <w:lang w:val="en-US"/>
        </w:rPr>
        <w:t xml:space="preserve"> curriculum</w:t>
      </w:r>
      <w:r w:rsidR="000342B5">
        <w:rPr>
          <w:rFonts w:ascii="Times New Roman" w:eastAsia="Calibri" w:hAnsi="Times New Roman"/>
          <w:sz w:val="24"/>
          <w:szCs w:val="24"/>
          <w:lang w:val="en-US"/>
        </w:rPr>
        <w:t xml:space="preserve"> for students enrolled in 202</w:t>
      </w:r>
      <w:r w:rsidR="00A93A66" w:rsidRPr="00A93A66">
        <w:rPr>
          <w:rFonts w:ascii="Times New Roman" w:eastAsia="Calibri" w:hAnsi="Times New Roman"/>
          <w:sz w:val="24"/>
          <w:szCs w:val="24"/>
          <w:lang w:val="en-US"/>
        </w:rPr>
        <w:t>3</w:t>
      </w:r>
      <w:r w:rsidR="00CB6294">
        <w:rPr>
          <w:rFonts w:ascii="Times New Roman" w:eastAsia="Calibri" w:hAnsi="Times New Roman"/>
          <w:sz w:val="24"/>
          <w:szCs w:val="24"/>
          <w:lang w:val="en-US"/>
        </w:rPr>
        <w:t>.</w:t>
      </w:r>
    </w:p>
    <w:p w:rsidR="00DC1E52" w:rsidRPr="00DA32F7" w:rsidRDefault="00DC1E52" w:rsidP="00DC1E52">
      <w:pPr>
        <w:spacing w:after="0" w:line="240" w:lineRule="auto"/>
        <w:ind w:firstLine="709"/>
        <w:jc w:val="both"/>
        <w:rPr>
          <w:rFonts w:ascii="Times New Roman" w:eastAsia="Calibri" w:hAnsi="Times New Roman"/>
          <w:sz w:val="24"/>
          <w:szCs w:val="24"/>
          <w:lang w:val="en-US"/>
        </w:rPr>
      </w:pPr>
    </w:p>
    <w:p w:rsidR="003D32E0" w:rsidRDefault="00F81C4C" w:rsidP="00DC1E52">
      <w:pPr>
        <w:spacing w:after="0" w:line="240" w:lineRule="auto"/>
        <w:jc w:val="both"/>
        <w:rPr>
          <w:rFonts w:ascii="Times New Roman" w:hAnsi="Times New Roman"/>
          <w:b/>
          <w:sz w:val="26"/>
          <w:szCs w:val="26"/>
          <w:lang w:val="en-US"/>
        </w:rPr>
      </w:pPr>
      <w:r>
        <w:rPr>
          <w:rFonts w:ascii="Times New Roman" w:hAnsi="Times New Roman"/>
          <w:b/>
          <w:sz w:val="26"/>
          <w:szCs w:val="26"/>
          <w:lang w:val="en-US"/>
        </w:rPr>
        <w:t>Section</w:t>
      </w:r>
      <w:r w:rsidRPr="00FB55C9">
        <w:rPr>
          <w:rFonts w:ascii="Times New Roman" w:hAnsi="Times New Roman"/>
          <w:b/>
          <w:sz w:val="26"/>
          <w:szCs w:val="26"/>
          <w:lang w:val="en-US"/>
        </w:rPr>
        <w:t xml:space="preserve"> </w:t>
      </w:r>
      <w:r>
        <w:rPr>
          <w:rFonts w:ascii="Times New Roman" w:hAnsi="Times New Roman"/>
          <w:b/>
          <w:sz w:val="26"/>
          <w:szCs w:val="26"/>
        </w:rPr>
        <w:t xml:space="preserve">1. </w:t>
      </w:r>
      <w:r w:rsidR="003D32E0" w:rsidRPr="00F81C4C">
        <w:rPr>
          <w:rFonts w:ascii="Times New Roman" w:hAnsi="Times New Roman"/>
          <w:b/>
          <w:sz w:val="24"/>
          <w:szCs w:val="24"/>
          <w:lang w:val="en-US"/>
        </w:rPr>
        <w:t xml:space="preserve">GENERAL </w:t>
      </w:r>
      <w:r w:rsidR="00B61088" w:rsidRPr="00F81C4C">
        <w:rPr>
          <w:rFonts w:ascii="Times New Roman" w:hAnsi="Times New Roman"/>
          <w:b/>
          <w:sz w:val="26"/>
          <w:szCs w:val="26"/>
          <w:lang w:val="en-US"/>
        </w:rPr>
        <w:t>INFORMATION</w:t>
      </w:r>
    </w:p>
    <w:p w:rsidR="00DC1E52" w:rsidRPr="00F81C4C" w:rsidRDefault="00DC1E52" w:rsidP="00DC1E52">
      <w:pPr>
        <w:spacing w:after="0" w:line="240" w:lineRule="auto"/>
        <w:jc w:val="both"/>
        <w:rPr>
          <w:rFonts w:ascii="Times New Roman" w:eastAsia="Calibri" w:hAnsi="Times New Roman"/>
          <w:b/>
          <w:sz w:val="24"/>
          <w:szCs w:val="24"/>
          <w:lang w:val="en-US"/>
        </w:rPr>
      </w:pPr>
    </w:p>
    <w:tbl>
      <w:tblPr>
        <w:tblStyle w:val="a5"/>
        <w:tblW w:w="5000" w:type="pct"/>
        <w:tblLook w:val="04A0" w:firstRow="1" w:lastRow="0" w:firstColumn="1" w:lastColumn="0" w:noHBand="0" w:noVBand="1"/>
      </w:tblPr>
      <w:tblGrid>
        <w:gridCol w:w="791"/>
        <w:gridCol w:w="1585"/>
        <w:gridCol w:w="1809"/>
        <w:gridCol w:w="1544"/>
        <w:gridCol w:w="1172"/>
        <w:gridCol w:w="1229"/>
        <w:gridCol w:w="1867"/>
      </w:tblGrid>
      <w:tr w:rsidR="00B61088" w:rsidRPr="00A7130F" w:rsidTr="00B61088">
        <w:tc>
          <w:tcPr>
            <w:tcW w:w="398" w:type="pct"/>
          </w:tcPr>
          <w:p w:rsidR="00B61088" w:rsidRPr="00DA32F7" w:rsidRDefault="00B61088" w:rsidP="00DC1E52">
            <w:pPr>
              <w:spacing w:after="0" w:line="240" w:lineRule="auto"/>
              <w:jc w:val="center"/>
              <w:rPr>
                <w:rFonts w:ascii="Times New Roman" w:hAnsi="Times New Roman"/>
                <w:b/>
                <w:sz w:val="24"/>
                <w:szCs w:val="26"/>
              </w:rPr>
            </w:pPr>
            <w:r>
              <w:rPr>
                <w:rFonts w:ascii="Times New Roman" w:hAnsi="Times New Roman"/>
                <w:b/>
                <w:sz w:val="24"/>
                <w:szCs w:val="24"/>
                <w:lang w:val="en-US"/>
              </w:rPr>
              <w:t>Year of study</w:t>
            </w:r>
          </w:p>
        </w:tc>
        <w:tc>
          <w:tcPr>
            <w:tcW w:w="795" w:type="pct"/>
          </w:tcPr>
          <w:p w:rsidR="00B61088" w:rsidRPr="002C5942" w:rsidRDefault="00B61088" w:rsidP="00DC1E5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907" w:type="pct"/>
          </w:tcPr>
          <w:p w:rsidR="00B61088" w:rsidRPr="007D613C" w:rsidRDefault="00B61088" w:rsidP="00DC1E5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Element of practical training</w:t>
            </w:r>
          </w:p>
          <w:p w:rsidR="00B61088" w:rsidRPr="002C5942" w:rsidRDefault="00B61088" w:rsidP="00DC1E52">
            <w:pPr>
              <w:spacing w:after="0" w:line="240" w:lineRule="auto"/>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774" w:type="pct"/>
          </w:tcPr>
          <w:p w:rsidR="00B61088" w:rsidRPr="002C5942" w:rsidRDefault="00B61088" w:rsidP="00DC1E52">
            <w:pPr>
              <w:pStyle w:val="aff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Form</w:t>
            </w:r>
            <w:r w:rsidRPr="00A134B1">
              <w:rPr>
                <w:rFonts w:ascii="Times New Roman" w:hAnsi="Times New Roman" w:cs="Times New Roman"/>
                <w:b/>
                <w:sz w:val="24"/>
                <w:szCs w:val="24"/>
              </w:rPr>
              <w:t xml:space="preserve"> </w:t>
            </w:r>
          </w:p>
        </w:tc>
        <w:tc>
          <w:tcPr>
            <w:tcW w:w="588" w:type="pct"/>
          </w:tcPr>
          <w:p w:rsidR="00B61088" w:rsidRPr="002C5942" w:rsidRDefault="00B61088" w:rsidP="00DC1E52">
            <w:pPr>
              <w:pStyle w:val="aff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C</w:t>
            </w:r>
            <w:r w:rsidRPr="007D613C">
              <w:rPr>
                <w:rFonts w:ascii="Times New Roman" w:hAnsi="Times New Roman" w:cs="Times New Roman"/>
                <w:b/>
                <w:sz w:val="24"/>
                <w:szCs w:val="24"/>
              </w:rPr>
              <w:t>.</w:t>
            </w:r>
            <w:r>
              <w:rPr>
                <w:rFonts w:ascii="Times New Roman" w:hAnsi="Times New Roman" w:cs="Times New Roman"/>
                <w:b/>
                <w:sz w:val="24"/>
                <w:szCs w:val="24"/>
                <w:lang w:val="en-US"/>
              </w:rPr>
              <w:t>u</w:t>
            </w:r>
            <w:r w:rsidRPr="007D613C">
              <w:rPr>
                <w:rFonts w:ascii="Times New Roman" w:hAnsi="Times New Roman" w:cs="Times New Roman"/>
                <w:b/>
                <w:sz w:val="24"/>
                <w:szCs w:val="24"/>
              </w:rPr>
              <w:t xml:space="preserve">. </w:t>
            </w:r>
            <w:r>
              <w:rPr>
                <w:rFonts w:ascii="Times New Roman" w:hAnsi="Times New Roman" w:cs="Times New Roman"/>
                <w:b/>
                <w:sz w:val="24"/>
                <w:szCs w:val="24"/>
                <w:lang w:val="en-US"/>
              </w:rPr>
              <w:t>per student</w:t>
            </w:r>
          </w:p>
        </w:tc>
        <w:tc>
          <w:tcPr>
            <w:tcW w:w="602" w:type="pct"/>
          </w:tcPr>
          <w:p w:rsidR="00B61088" w:rsidRPr="002C5942" w:rsidRDefault="00B61088" w:rsidP="00DC1E5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Academic hours per student</w:t>
            </w:r>
          </w:p>
        </w:tc>
        <w:tc>
          <w:tcPr>
            <w:tcW w:w="936" w:type="pct"/>
          </w:tcPr>
          <w:p w:rsidR="00B61088" w:rsidRPr="00DA32F7" w:rsidRDefault="00B61088" w:rsidP="00DC1E52">
            <w:pPr>
              <w:spacing w:after="0" w:line="240" w:lineRule="auto"/>
              <w:jc w:val="center"/>
              <w:rPr>
                <w:rFonts w:ascii="Times New Roman" w:hAnsi="Times New Roman"/>
                <w:b/>
                <w:sz w:val="24"/>
                <w:szCs w:val="26"/>
              </w:rPr>
            </w:pPr>
            <w:r>
              <w:rPr>
                <w:rFonts w:ascii="Times New Roman" w:hAnsi="Times New Roman"/>
                <w:b/>
                <w:sz w:val="24"/>
                <w:szCs w:val="24"/>
                <w:lang w:val="en-US"/>
              </w:rPr>
              <w:t>Duration</w:t>
            </w:r>
          </w:p>
        </w:tc>
      </w:tr>
      <w:tr w:rsidR="00501956" w:rsidRPr="004E750D" w:rsidTr="00B61088">
        <w:tc>
          <w:tcPr>
            <w:tcW w:w="398" w:type="pct"/>
          </w:tcPr>
          <w:p w:rsidR="00501956" w:rsidRPr="00302861" w:rsidRDefault="00501956" w:rsidP="00DC1E52">
            <w:pPr>
              <w:spacing w:after="0" w:line="240" w:lineRule="auto"/>
              <w:jc w:val="center"/>
              <w:rPr>
                <w:rFonts w:ascii="Times New Roman" w:hAnsi="Times New Roman"/>
                <w:i/>
                <w:sz w:val="24"/>
                <w:szCs w:val="24"/>
                <w:lang w:val="en-US"/>
              </w:rPr>
            </w:pPr>
            <w:r w:rsidRPr="00302861">
              <w:rPr>
                <w:rFonts w:ascii="Times New Roman" w:hAnsi="Times New Roman"/>
                <w:i/>
                <w:sz w:val="24"/>
                <w:szCs w:val="24"/>
              </w:rPr>
              <w:t>1,2,3, 4</w:t>
            </w:r>
          </w:p>
        </w:tc>
        <w:tc>
          <w:tcPr>
            <w:tcW w:w="795" w:type="pct"/>
          </w:tcPr>
          <w:p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Project</w:t>
            </w:r>
          </w:p>
        </w:tc>
        <w:tc>
          <w:tcPr>
            <w:tcW w:w="907" w:type="pct"/>
          </w:tcPr>
          <w:p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sz w:val="24"/>
                <w:szCs w:val="24"/>
                <w:lang w:val="en-US"/>
              </w:rPr>
              <w:t>Project</w:t>
            </w:r>
          </w:p>
        </w:tc>
        <w:tc>
          <w:tcPr>
            <w:tcW w:w="774" w:type="pct"/>
          </w:tcPr>
          <w:p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Optional</w:t>
            </w:r>
            <w:r w:rsidR="00501956" w:rsidRPr="00302861">
              <w:rPr>
                <w:rFonts w:ascii="Times New Roman" w:hAnsi="Times New Roman"/>
                <w:sz w:val="24"/>
                <w:szCs w:val="24"/>
              </w:rPr>
              <w:t>/</w:t>
            </w:r>
            <w:r w:rsidR="00501956" w:rsidRPr="00302861">
              <w:rPr>
                <w:rFonts w:ascii="Times New Roman" w:hAnsi="Times New Roman"/>
                <w:sz w:val="24"/>
                <w:szCs w:val="24"/>
                <w:lang w:val="en-US"/>
              </w:rPr>
              <w:t xml:space="preserve"> </w:t>
            </w:r>
            <w:r>
              <w:rPr>
                <w:rFonts w:ascii="Times New Roman" w:hAnsi="Times New Roman"/>
                <w:sz w:val="24"/>
                <w:szCs w:val="24"/>
                <w:lang w:val="en-US"/>
              </w:rPr>
              <w:t>Mandatory</w:t>
            </w:r>
          </w:p>
        </w:tc>
        <w:tc>
          <w:tcPr>
            <w:tcW w:w="588" w:type="pct"/>
          </w:tcPr>
          <w:p w:rsidR="00501956" w:rsidRPr="00302861" w:rsidRDefault="00050072" w:rsidP="00DC1E52">
            <w:pPr>
              <w:spacing w:after="0" w:line="240" w:lineRule="auto"/>
              <w:jc w:val="center"/>
              <w:rPr>
                <w:rFonts w:ascii="Times New Roman" w:hAnsi="Times New Roman"/>
                <w:sz w:val="24"/>
                <w:szCs w:val="24"/>
              </w:rPr>
            </w:pPr>
            <w:r>
              <w:rPr>
                <w:rFonts w:ascii="Times New Roman" w:hAnsi="Times New Roman"/>
                <w:sz w:val="24"/>
                <w:szCs w:val="24"/>
              </w:rPr>
              <w:t>5</w:t>
            </w:r>
            <w:r w:rsidR="00B61088">
              <w:rPr>
                <w:rFonts w:ascii="Times New Roman" w:hAnsi="Times New Roman"/>
                <w:sz w:val="24"/>
                <w:szCs w:val="24"/>
              </w:rPr>
              <w:t>+</w:t>
            </w:r>
            <w:r w:rsidR="00501956" w:rsidRPr="00302861">
              <w:rPr>
                <w:rFonts w:ascii="Times New Roman" w:hAnsi="Times New Roman"/>
                <w:sz w:val="24"/>
                <w:szCs w:val="24"/>
              </w:rPr>
              <w:t>5</w:t>
            </w:r>
            <w:r w:rsidR="00B61088">
              <w:rPr>
                <w:rFonts w:ascii="Times New Roman" w:hAnsi="Times New Roman"/>
                <w:sz w:val="24"/>
                <w:szCs w:val="24"/>
              </w:rPr>
              <w:t>+5+</w:t>
            </w:r>
            <w:r w:rsidR="005E5083">
              <w:rPr>
                <w:rFonts w:ascii="Times New Roman" w:hAnsi="Times New Roman"/>
                <w:sz w:val="24"/>
                <w:szCs w:val="24"/>
              </w:rPr>
              <w:t>4</w:t>
            </w:r>
          </w:p>
        </w:tc>
        <w:tc>
          <w:tcPr>
            <w:tcW w:w="602" w:type="pct"/>
          </w:tcPr>
          <w:p w:rsidR="00501956" w:rsidRPr="00302861" w:rsidRDefault="00050072" w:rsidP="00DC1E52">
            <w:pPr>
              <w:spacing w:after="0" w:line="240" w:lineRule="auto"/>
              <w:jc w:val="center"/>
              <w:rPr>
                <w:rFonts w:ascii="Times New Roman" w:hAnsi="Times New Roman"/>
                <w:sz w:val="24"/>
                <w:szCs w:val="24"/>
              </w:rPr>
            </w:pPr>
            <w:r>
              <w:rPr>
                <w:rFonts w:ascii="Times New Roman" w:hAnsi="Times New Roman"/>
                <w:sz w:val="24"/>
                <w:szCs w:val="24"/>
              </w:rPr>
              <w:t>190</w:t>
            </w:r>
            <w:r w:rsidR="00B61088">
              <w:rPr>
                <w:rFonts w:ascii="Times New Roman" w:hAnsi="Times New Roman"/>
                <w:sz w:val="24"/>
                <w:szCs w:val="24"/>
              </w:rPr>
              <w:t>+</w:t>
            </w:r>
            <w:r w:rsidR="00501956" w:rsidRPr="00302861">
              <w:rPr>
                <w:rFonts w:ascii="Times New Roman" w:hAnsi="Times New Roman"/>
                <w:sz w:val="24"/>
                <w:szCs w:val="24"/>
              </w:rPr>
              <w:t>190</w:t>
            </w:r>
            <w:r w:rsidR="00B61088">
              <w:rPr>
                <w:rFonts w:ascii="Times New Roman" w:hAnsi="Times New Roman"/>
                <w:sz w:val="24"/>
                <w:szCs w:val="24"/>
              </w:rPr>
              <w:t>+</w:t>
            </w:r>
            <w:r w:rsidR="00501956" w:rsidRPr="00302861">
              <w:rPr>
                <w:rFonts w:ascii="Times New Roman" w:hAnsi="Times New Roman"/>
                <w:sz w:val="24"/>
                <w:szCs w:val="24"/>
              </w:rPr>
              <w:t xml:space="preserve"> 190</w:t>
            </w:r>
            <w:r w:rsidR="00B61088">
              <w:rPr>
                <w:rFonts w:ascii="Times New Roman" w:hAnsi="Times New Roman"/>
                <w:sz w:val="24"/>
                <w:szCs w:val="24"/>
              </w:rPr>
              <w:t>+</w:t>
            </w:r>
            <w:r w:rsidR="005E5083">
              <w:rPr>
                <w:rFonts w:ascii="Times New Roman" w:hAnsi="Times New Roman"/>
                <w:sz w:val="24"/>
                <w:szCs w:val="24"/>
              </w:rPr>
              <w:t>152</w:t>
            </w:r>
          </w:p>
        </w:tc>
        <w:tc>
          <w:tcPr>
            <w:tcW w:w="936" w:type="pct"/>
            <w:vAlign w:val="center"/>
          </w:tcPr>
          <w:p w:rsidR="00501956" w:rsidRPr="00302861" w:rsidRDefault="00501956" w:rsidP="00050072">
            <w:pPr>
              <w:spacing w:after="0" w:line="240" w:lineRule="auto"/>
              <w:jc w:val="center"/>
              <w:rPr>
                <w:rFonts w:ascii="Times New Roman" w:hAnsi="Times New Roman"/>
                <w:sz w:val="24"/>
                <w:szCs w:val="24"/>
                <w:lang w:val="en-US"/>
              </w:rPr>
            </w:pPr>
            <w:r w:rsidRPr="00302861">
              <w:rPr>
                <w:rFonts w:ascii="Times New Roman" w:hAnsi="Times New Roman"/>
                <w:sz w:val="24"/>
                <w:szCs w:val="24"/>
                <w:lang w:val="en-US"/>
              </w:rPr>
              <w:t xml:space="preserve">3 </w:t>
            </w:r>
            <w:r w:rsidR="00CB6294" w:rsidRPr="00302861">
              <w:rPr>
                <w:rFonts w:ascii="Times New Roman" w:hAnsi="Times New Roman"/>
                <w:sz w:val="24"/>
                <w:szCs w:val="24"/>
                <w:lang w:val="en-US"/>
              </w:rPr>
              <w:t>module</w:t>
            </w:r>
            <w:r w:rsidRPr="00302861">
              <w:rPr>
                <w:rFonts w:ascii="Times New Roman" w:hAnsi="Times New Roman"/>
                <w:sz w:val="24"/>
                <w:szCs w:val="24"/>
                <w:lang w:val="en-US"/>
              </w:rPr>
              <w:t xml:space="preserve"> 202</w:t>
            </w:r>
            <w:r w:rsidR="00050072" w:rsidRPr="00050072">
              <w:rPr>
                <w:rFonts w:ascii="Times New Roman" w:hAnsi="Times New Roman"/>
                <w:sz w:val="24"/>
                <w:szCs w:val="24"/>
                <w:lang w:val="en-US"/>
              </w:rPr>
              <w:t>3</w:t>
            </w:r>
            <w:r w:rsidR="00CB6294">
              <w:rPr>
                <w:rFonts w:ascii="Times New Roman" w:hAnsi="Times New Roman"/>
                <w:sz w:val="24"/>
                <w:szCs w:val="24"/>
                <w:lang w:val="en-US"/>
              </w:rPr>
              <w:t>/</w:t>
            </w:r>
            <w:r w:rsidRPr="00302861">
              <w:rPr>
                <w:rFonts w:ascii="Times New Roman" w:hAnsi="Times New Roman"/>
                <w:sz w:val="24"/>
                <w:szCs w:val="24"/>
                <w:lang w:val="en-US"/>
              </w:rPr>
              <w:t>202</w:t>
            </w:r>
            <w:r w:rsidR="00050072" w:rsidRPr="00050072">
              <w:rPr>
                <w:rFonts w:ascii="Times New Roman" w:hAnsi="Times New Roman"/>
                <w:sz w:val="24"/>
                <w:szCs w:val="24"/>
                <w:lang w:val="en-US"/>
              </w:rPr>
              <w:t>4</w:t>
            </w:r>
            <w:r w:rsidRPr="00302861">
              <w:rPr>
                <w:rFonts w:ascii="Times New Roman" w:hAnsi="Times New Roman"/>
                <w:sz w:val="24"/>
                <w:szCs w:val="24"/>
                <w:lang w:val="en-US"/>
              </w:rPr>
              <w:t xml:space="preserve"> – 3 </w:t>
            </w:r>
            <w:r w:rsidR="00CB6294" w:rsidRPr="00302861">
              <w:rPr>
                <w:rFonts w:ascii="Times New Roman" w:hAnsi="Times New Roman"/>
                <w:sz w:val="24"/>
                <w:szCs w:val="24"/>
                <w:lang w:val="en-US"/>
              </w:rPr>
              <w:t>module</w:t>
            </w:r>
            <w:r w:rsidR="00DA32F7" w:rsidRPr="00302861">
              <w:rPr>
                <w:rFonts w:ascii="Times New Roman" w:hAnsi="Times New Roman"/>
                <w:sz w:val="24"/>
                <w:szCs w:val="24"/>
                <w:lang w:val="en-US"/>
              </w:rPr>
              <w:t xml:space="preserve"> </w:t>
            </w:r>
            <w:r w:rsidRPr="00302861">
              <w:rPr>
                <w:rFonts w:ascii="Times New Roman" w:hAnsi="Times New Roman"/>
                <w:sz w:val="24"/>
                <w:szCs w:val="24"/>
                <w:lang w:val="en-US"/>
              </w:rPr>
              <w:t>202</w:t>
            </w:r>
            <w:r w:rsidR="00050072" w:rsidRPr="00050072">
              <w:rPr>
                <w:rFonts w:ascii="Times New Roman" w:hAnsi="Times New Roman"/>
                <w:sz w:val="24"/>
                <w:szCs w:val="24"/>
                <w:lang w:val="en-US"/>
              </w:rPr>
              <w:t>6</w:t>
            </w:r>
            <w:r w:rsidR="00CB6294">
              <w:rPr>
                <w:rFonts w:ascii="Times New Roman" w:hAnsi="Times New Roman"/>
                <w:sz w:val="24"/>
                <w:szCs w:val="24"/>
                <w:lang w:val="en-US"/>
              </w:rPr>
              <w:t>/</w:t>
            </w:r>
            <w:r w:rsidRPr="00302861">
              <w:rPr>
                <w:rFonts w:ascii="Times New Roman" w:hAnsi="Times New Roman"/>
                <w:sz w:val="24"/>
                <w:szCs w:val="24"/>
                <w:lang w:val="en-US"/>
              </w:rPr>
              <w:t>202</w:t>
            </w:r>
            <w:r w:rsidR="00050072" w:rsidRPr="00050072">
              <w:rPr>
                <w:rFonts w:ascii="Times New Roman" w:hAnsi="Times New Roman"/>
                <w:sz w:val="24"/>
                <w:szCs w:val="24"/>
                <w:lang w:val="en-US"/>
              </w:rPr>
              <w:t>7</w:t>
            </w:r>
            <w:r w:rsidRPr="00302861">
              <w:rPr>
                <w:rFonts w:ascii="Times New Roman" w:hAnsi="Times New Roman"/>
                <w:sz w:val="24"/>
                <w:szCs w:val="24"/>
                <w:lang w:val="en-US"/>
              </w:rPr>
              <w:t xml:space="preserve"> </w:t>
            </w:r>
            <w:r w:rsidR="00302861" w:rsidRPr="00302861">
              <w:rPr>
                <w:rFonts w:ascii="Times New Roman" w:hAnsi="Times New Roman"/>
                <w:sz w:val="24"/>
                <w:szCs w:val="24"/>
                <w:lang w:val="en-US"/>
              </w:rPr>
              <w:t>years of study</w:t>
            </w:r>
          </w:p>
        </w:tc>
      </w:tr>
      <w:tr w:rsidR="00501956" w:rsidRPr="00A7130F" w:rsidTr="00B61088">
        <w:tc>
          <w:tcPr>
            <w:tcW w:w="398" w:type="pct"/>
          </w:tcPr>
          <w:p w:rsidR="00501956" w:rsidRPr="00302861" w:rsidRDefault="00501956" w:rsidP="00DC1E52">
            <w:pPr>
              <w:spacing w:after="0" w:line="240" w:lineRule="auto"/>
              <w:jc w:val="center"/>
              <w:rPr>
                <w:rFonts w:ascii="Times New Roman" w:hAnsi="Times New Roman"/>
                <w:i/>
                <w:sz w:val="24"/>
                <w:szCs w:val="24"/>
              </w:rPr>
            </w:pPr>
            <w:r w:rsidRPr="00302861">
              <w:rPr>
                <w:rFonts w:ascii="Times New Roman" w:hAnsi="Times New Roman"/>
                <w:i/>
                <w:sz w:val="24"/>
                <w:szCs w:val="24"/>
              </w:rPr>
              <w:t>3</w:t>
            </w:r>
          </w:p>
        </w:tc>
        <w:tc>
          <w:tcPr>
            <w:tcW w:w="795" w:type="pct"/>
          </w:tcPr>
          <w:p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Research</w:t>
            </w:r>
            <w:r w:rsidRPr="00A134B1">
              <w:rPr>
                <w:rFonts w:ascii="Times New Roman" w:hAnsi="Times New Roman"/>
                <w:sz w:val="24"/>
                <w:szCs w:val="24"/>
              </w:rPr>
              <w:t xml:space="preserve"> / </w:t>
            </w:r>
            <w:r>
              <w:rPr>
                <w:rFonts w:ascii="Times New Roman" w:hAnsi="Times New Roman"/>
                <w:sz w:val="24"/>
                <w:szCs w:val="24"/>
                <w:lang w:val="en-US"/>
              </w:rPr>
              <w:t>Project</w:t>
            </w:r>
          </w:p>
        </w:tc>
        <w:tc>
          <w:tcPr>
            <w:tcW w:w="907" w:type="pct"/>
          </w:tcPr>
          <w:p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sz w:val="24"/>
                <w:szCs w:val="24"/>
                <w:lang w:val="en-US"/>
              </w:rPr>
              <w:t xml:space="preserve">Term </w:t>
            </w:r>
            <w:r w:rsidR="002C5942">
              <w:rPr>
                <w:rFonts w:ascii="Times New Roman" w:hAnsi="Times New Roman"/>
                <w:sz w:val="24"/>
                <w:szCs w:val="24"/>
                <w:lang w:val="en-US"/>
              </w:rPr>
              <w:t>P</w:t>
            </w:r>
            <w:r w:rsidRPr="00302861">
              <w:rPr>
                <w:rFonts w:ascii="Times New Roman" w:hAnsi="Times New Roman"/>
                <w:sz w:val="24"/>
                <w:szCs w:val="24"/>
                <w:lang w:val="en-US"/>
              </w:rPr>
              <w:t>aper</w:t>
            </w:r>
          </w:p>
        </w:tc>
        <w:tc>
          <w:tcPr>
            <w:tcW w:w="774" w:type="pct"/>
          </w:tcPr>
          <w:p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rsidR="00501956" w:rsidRPr="00302861" w:rsidRDefault="00050072" w:rsidP="00050072">
            <w:pPr>
              <w:spacing w:after="0" w:line="240" w:lineRule="auto"/>
              <w:jc w:val="center"/>
              <w:rPr>
                <w:rFonts w:ascii="Times New Roman" w:hAnsi="Times New Roman"/>
                <w:sz w:val="24"/>
                <w:szCs w:val="24"/>
              </w:rPr>
            </w:pPr>
            <w:r>
              <w:rPr>
                <w:rFonts w:ascii="Times New Roman" w:hAnsi="Times New Roman"/>
                <w:sz w:val="24"/>
                <w:szCs w:val="24"/>
              </w:rPr>
              <w:t>6</w:t>
            </w:r>
            <w:r w:rsidR="00B61088">
              <w:rPr>
                <w:rFonts w:ascii="Times New Roman" w:hAnsi="Times New Roman"/>
                <w:sz w:val="24"/>
                <w:szCs w:val="24"/>
              </w:rPr>
              <w:t>/</w:t>
            </w:r>
            <w:r>
              <w:rPr>
                <w:rFonts w:ascii="Times New Roman" w:hAnsi="Times New Roman"/>
                <w:sz w:val="24"/>
                <w:szCs w:val="24"/>
              </w:rPr>
              <w:t>6</w:t>
            </w:r>
          </w:p>
        </w:tc>
        <w:tc>
          <w:tcPr>
            <w:tcW w:w="602" w:type="pct"/>
          </w:tcPr>
          <w:p w:rsidR="00501956" w:rsidRPr="00302861" w:rsidRDefault="00050072" w:rsidP="00050072">
            <w:pPr>
              <w:spacing w:after="0" w:line="240" w:lineRule="auto"/>
              <w:jc w:val="center"/>
              <w:rPr>
                <w:rFonts w:ascii="Times New Roman" w:hAnsi="Times New Roman"/>
                <w:sz w:val="24"/>
                <w:szCs w:val="24"/>
              </w:rPr>
            </w:pPr>
            <w:r>
              <w:rPr>
                <w:rFonts w:ascii="Times New Roman" w:hAnsi="Times New Roman"/>
                <w:sz w:val="24"/>
                <w:szCs w:val="24"/>
              </w:rPr>
              <w:t>228</w:t>
            </w:r>
            <w:r w:rsidR="00B61088">
              <w:rPr>
                <w:rFonts w:ascii="Times New Roman" w:hAnsi="Times New Roman"/>
                <w:sz w:val="24"/>
                <w:szCs w:val="24"/>
              </w:rPr>
              <w:t>/</w:t>
            </w:r>
            <w:r>
              <w:rPr>
                <w:rFonts w:ascii="Times New Roman" w:hAnsi="Times New Roman"/>
                <w:sz w:val="24"/>
                <w:szCs w:val="24"/>
              </w:rPr>
              <w:t>228</w:t>
            </w:r>
          </w:p>
        </w:tc>
        <w:tc>
          <w:tcPr>
            <w:tcW w:w="936" w:type="pct"/>
            <w:vAlign w:val="center"/>
          </w:tcPr>
          <w:p w:rsidR="00501956" w:rsidRPr="00302861" w:rsidRDefault="00302861" w:rsidP="00050072">
            <w:pPr>
              <w:spacing w:after="0" w:line="240" w:lineRule="auto"/>
              <w:jc w:val="center"/>
              <w:rPr>
                <w:rFonts w:ascii="Times New Roman" w:hAnsi="Times New Roman"/>
                <w:sz w:val="24"/>
                <w:szCs w:val="24"/>
              </w:rPr>
            </w:pPr>
            <w:r w:rsidRPr="00302861">
              <w:rPr>
                <w:rFonts w:ascii="Times New Roman" w:hAnsi="Times New Roman"/>
                <w:sz w:val="24"/>
                <w:szCs w:val="24"/>
              </w:rPr>
              <w:t>202</w:t>
            </w:r>
            <w:r w:rsidR="00050072">
              <w:rPr>
                <w:rFonts w:ascii="Times New Roman" w:hAnsi="Times New Roman"/>
                <w:sz w:val="24"/>
                <w:szCs w:val="24"/>
              </w:rPr>
              <w:t>5</w:t>
            </w:r>
            <w:r w:rsidRPr="00302861">
              <w:rPr>
                <w:rFonts w:ascii="Times New Roman" w:hAnsi="Times New Roman"/>
                <w:sz w:val="24"/>
                <w:szCs w:val="24"/>
              </w:rPr>
              <w:t>/202</w:t>
            </w:r>
            <w:r w:rsidR="00050072">
              <w:rPr>
                <w:rFonts w:ascii="Times New Roman" w:hAnsi="Times New Roman"/>
                <w:sz w:val="24"/>
                <w:szCs w:val="24"/>
              </w:rPr>
              <w:t>6</w:t>
            </w:r>
            <w:r w:rsidRPr="00302861">
              <w:rPr>
                <w:rFonts w:ascii="Times New Roman" w:hAnsi="Times New Roman"/>
                <w:sz w:val="24"/>
                <w:szCs w:val="24"/>
              </w:rPr>
              <w:t xml:space="preserve"> year of </w:t>
            </w:r>
            <w:r w:rsidRPr="00302861">
              <w:rPr>
                <w:rFonts w:ascii="Times New Roman" w:hAnsi="Times New Roman"/>
                <w:sz w:val="24"/>
                <w:szCs w:val="24"/>
                <w:lang w:val="en-US"/>
              </w:rPr>
              <w:t>s</w:t>
            </w:r>
            <w:r w:rsidRPr="00302861">
              <w:rPr>
                <w:rFonts w:ascii="Times New Roman" w:hAnsi="Times New Roman"/>
                <w:sz w:val="24"/>
                <w:szCs w:val="24"/>
              </w:rPr>
              <w:t>tudy</w:t>
            </w:r>
          </w:p>
        </w:tc>
      </w:tr>
      <w:tr w:rsidR="00501956" w:rsidRPr="00A7130F" w:rsidTr="00B61088">
        <w:tc>
          <w:tcPr>
            <w:tcW w:w="398" w:type="pct"/>
          </w:tcPr>
          <w:p w:rsidR="00501956" w:rsidRPr="00302861" w:rsidRDefault="00501956" w:rsidP="00DC1E52">
            <w:pPr>
              <w:spacing w:after="0" w:line="240" w:lineRule="auto"/>
              <w:jc w:val="center"/>
              <w:rPr>
                <w:rFonts w:ascii="Times New Roman" w:hAnsi="Times New Roman"/>
                <w:i/>
                <w:sz w:val="24"/>
                <w:szCs w:val="24"/>
              </w:rPr>
            </w:pPr>
            <w:r w:rsidRPr="00302861">
              <w:rPr>
                <w:rFonts w:ascii="Times New Roman" w:hAnsi="Times New Roman"/>
                <w:i/>
                <w:sz w:val="24"/>
                <w:szCs w:val="24"/>
                <w:lang w:val="en-US"/>
              </w:rPr>
              <w:t>3</w:t>
            </w:r>
          </w:p>
        </w:tc>
        <w:tc>
          <w:tcPr>
            <w:tcW w:w="795" w:type="pct"/>
          </w:tcPr>
          <w:p w:rsidR="00501956" w:rsidRPr="00302861" w:rsidRDefault="00B61088" w:rsidP="00DC1E52">
            <w:pPr>
              <w:spacing w:after="0" w:line="240" w:lineRule="auto"/>
              <w:jc w:val="center"/>
              <w:rPr>
                <w:rFonts w:ascii="Times New Roman" w:hAnsi="Times New Roman"/>
                <w:sz w:val="24"/>
                <w:szCs w:val="24"/>
              </w:rPr>
            </w:pPr>
            <w:r w:rsidRPr="006C0317">
              <w:rPr>
                <w:rFonts w:ascii="Times New Roman" w:hAnsi="Times New Roman"/>
                <w:sz w:val="24"/>
                <w:szCs w:val="24"/>
              </w:rPr>
              <w:t>Professional</w:t>
            </w:r>
          </w:p>
        </w:tc>
        <w:tc>
          <w:tcPr>
            <w:tcW w:w="907" w:type="pct"/>
          </w:tcPr>
          <w:p w:rsidR="00501956" w:rsidRPr="00302861" w:rsidRDefault="00501956" w:rsidP="00DC1E52">
            <w:pPr>
              <w:spacing w:after="0" w:line="240" w:lineRule="auto"/>
              <w:jc w:val="center"/>
              <w:rPr>
                <w:rFonts w:ascii="Times New Roman" w:hAnsi="Times New Roman"/>
                <w:sz w:val="24"/>
                <w:szCs w:val="24"/>
              </w:rPr>
            </w:pPr>
            <w:r w:rsidRPr="00302861">
              <w:rPr>
                <w:rFonts w:ascii="Times New Roman" w:eastAsia="Calibri" w:hAnsi="Times New Roman"/>
                <w:sz w:val="24"/>
                <w:szCs w:val="24"/>
                <w:lang w:val="en-US"/>
              </w:rPr>
              <w:t>Science and Research Internship</w:t>
            </w:r>
          </w:p>
        </w:tc>
        <w:tc>
          <w:tcPr>
            <w:tcW w:w="774" w:type="pct"/>
          </w:tcPr>
          <w:p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rsidR="00501956" w:rsidRPr="00302861" w:rsidRDefault="00050072" w:rsidP="00DC1E52">
            <w:pPr>
              <w:spacing w:after="0" w:line="240" w:lineRule="auto"/>
              <w:jc w:val="center"/>
              <w:rPr>
                <w:rFonts w:ascii="Times New Roman" w:hAnsi="Times New Roman"/>
                <w:sz w:val="24"/>
                <w:szCs w:val="24"/>
              </w:rPr>
            </w:pPr>
            <w:r>
              <w:rPr>
                <w:rFonts w:ascii="Times New Roman" w:hAnsi="Times New Roman"/>
                <w:sz w:val="24"/>
                <w:szCs w:val="24"/>
              </w:rPr>
              <w:t>4</w:t>
            </w:r>
          </w:p>
        </w:tc>
        <w:tc>
          <w:tcPr>
            <w:tcW w:w="602" w:type="pct"/>
          </w:tcPr>
          <w:p w:rsidR="00501956" w:rsidRPr="00302861" w:rsidRDefault="00501956" w:rsidP="00050072">
            <w:pPr>
              <w:spacing w:after="0" w:line="240" w:lineRule="auto"/>
              <w:jc w:val="center"/>
              <w:rPr>
                <w:rFonts w:ascii="Times New Roman" w:hAnsi="Times New Roman"/>
                <w:sz w:val="24"/>
                <w:szCs w:val="24"/>
              </w:rPr>
            </w:pPr>
            <w:r w:rsidRPr="00302861">
              <w:rPr>
                <w:rFonts w:ascii="Times New Roman" w:hAnsi="Times New Roman"/>
                <w:sz w:val="24"/>
                <w:szCs w:val="24"/>
              </w:rPr>
              <w:t>1</w:t>
            </w:r>
            <w:r w:rsidR="00050072">
              <w:rPr>
                <w:rFonts w:ascii="Times New Roman" w:hAnsi="Times New Roman"/>
                <w:sz w:val="24"/>
                <w:szCs w:val="24"/>
              </w:rPr>
              <w:t>52</w:t>
            </w:r>
          </w:p>
        </w:tc>
        <w:tc>
          <w:tcPr>
            <w:tcW w:w="936" w:type="pct"/>
            <w:vAlign w:val="center"/>
          </w:tcPr>
          <w:p w:rsidR="00501956" w:rsidRPr="00302861" w:rsidRDefault="00327ED3" w:rsidP="00050072">
            <w:pPr>
              <w:spacing w:after="0" w:line="240" w:lineRule="auto"/>
              <w:jc w:val="center"/>
              <w:rPr>
                <w:rFonts w:ascii="Times New Roman" w:hAnsi="Times New Roman"/>
                <w:sz w:val="24"/>
                <w:szCs w:val="24"/>
              </w:rPr>
            </w:pPr>
            <w:r w:rsidRPr="00302861">
              <w:rPr>
                <w:rFonts w:ascii="Times New Roman" w:hAnsi="Times New Roman"/>
                <w:sz w:val="24"/>
                <w:szCs w:val="24"/>
              </w:rPr>
              <w:t>202</w:t>
            </w:r>
            <w:r w:rsidR="00050072">
              <w:rPr>
                <w:rFonts w:ascii="Times New Roman" w:hAnsi="Times New Roman"/>
                <w:sz w:val="24"/>
                <w:szCs w:val="24"/>
              </w:rPr>
              <w:t>5</w:t>
            </w:r>
            <w:r w:rsidRPr="00302861">
              <w:rPr>
                <w:rFonts w:ascii="Times New Roman" w:hAnsi="Times New Roman"/>
                <w:sz w:val="24"/>
                <w:szCs w:val="24"/>
              </w:rPr>
              <w:t>/202</w:t>
            </w:r>
            <w:r w:rsidR="00050072">
              <w:rPr>
                <w:rFonts w:ascii="Times New Roman" w:hAnsi="Times New Roman"/>
                <w:sz w:val="24"/>
                <w:szCs w:val="24"/>
              </w:rPr>
              <w:t>6</w:t>
            </w:r>
            <w:r w:rsidRPr="00302861">
              <w:rPr>
                <w:rFonts w:ascii="Times New Roman" w:hAnsi="Times New Roman"/>
                <w:sz w:val="24"/>
                <w:szCs w:val="24"/>
              </w:rPr>
              <w:t xml:space="preserve"> year of </w:t>
            </w:r>
            <w:r w:rsidRPr="00302861">
              <w:rPr>
                <w:rFonts w:ascii="Times New Roman" w:hAnsi="Times New Roman"/>
                <w:sz w:val="24"/>
                <w:szCs w:val="24"/>
                <w:lang w:val="en-US"/>
              </w:rPr>
              <w:t>s</w:t>
            </w:r>
            <w:r w:rsidRPr="00302861">
              <w:rPr>
                <w:rFonts w:ascii="Times New Roman" w:hAnsi="Times New Roman"/>
                <w:sz w:val="24"/>
                <w:szCs w:val="24"/>
              </w:rPr>
              <w:t>tudy</w:t>
            </w:r>
          </w:p>
        </w:tc>
      </w:tr>
      <w:tr w:rsidR="00501956" w:rsidRPr="00A7130F" w:rsidTr="00B61088">
        <w:tc>
          <w:tcPr>
            <w:tcW w:w="398" w:type="pct"/>
          </w:tcPr>
          <w:p w:rsidR="00501956" w:rsidRPr="00302861" w:rsidRDefault="00501956" w:rsidP="00DC1E52">
            <w:pPr>
              <w:spacing w:after="0" w:line="240" w:lineRule="auto"/>
              <w:jc w:val="center"/>
              <w:rPr>
                <w:rFonts w:ascii="Times New Roman" w:hAnsi="Times New Roman"/>
                <w:i/>
                <w:sz w:val="24"/>
                <w:szCs w:val="24"/>
              </w:rPr>
            </w:pPr>
            <w:r w:rsidRPr="00302861">
              <w:rPr>
                <w:rFonts w:ascii="Times New Roman" w:hAnsi="Times New Roman"/>
                <w:i/>
                <w:sz w:val="24"/>
                <w:szCs w:val="24"/>
              </w:rPr>
              <w:t>4</w:t>
            </w:r>
          </w:p>
        </w:tc>
        <w:tc>
          <w:tcPr>
            <w:tcW w:w="795" w:type="pct"/>
          </w:tcPr>
          <w:p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Research</w:t>
            </w:r>
            <w:r w:rsidRPr="00A134B1">
              <w:rPr>
                <w:rFonts w:ascii="Times New Roman" w:hAnsi="Times New Roman"/>
                <w:sz w:val="24"/>
                <w:szCs w:val="24"/>
              </w:rPr>
              <w:t xml:space="preserve"> / </w:t>
            </w:r>
            <w:r>
              <w:rPr>
                <w:rFonts w:ascii="Times New Roman" w:hAnsi="Times New Roman"/>
                <w:sz w:val="24"/>
                <w:szCs w:val="24"/>
                <w:lang w:val="en-US"/>
              </w:rPr>
              <w:t>Project</w:t>
            </w:r>
          </w:p>
        </w:tc>
        <w:tc>
          <w:tcPr>
            <w:tcW w:w="907" w:type="pct"/>
          </w:tcPr>
          <w:p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bCs/>
                <w:sz w:val="24"/>
                <w:szCs w:val="24"/>
                <w:lang w:val="en-US"/>
              </w:rPr>
              <w:t>Graduation Thesis Preparation</w:t>
            </w:r>
          </w:p>
        </w:tc>
        <w:tc>
          <w:tcPr>
            <w:tcW w:w="774" w:type="pct"/>
          </w:tcPr>
          <w:p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rsidR="00501956" w:rsidRPr="00B61088" w:rsidRDefault="00302861" w:rsidP="00DC1E52">
            <w:pPr>
              <w:spacing w:after="0" w:line="240" w:lineRule="auto"/>
              <w:jc w:val="center"/>
              <w:rPr>
                <w:rFonts w:ascii="Times New Roman" w:hAnsi="Times New Roman"/>
                <w:sz w:val="24"/>
                <w:szCs w:val="24"/>
              </w:rPr>
            </w:pPr>
            <w:r w:rsidRPr="00302861">
              <w:rPr>
                <w:rFonts w:ascii="Times New Roman" w:hAnsi="Times New Roman"/>
                <w:sz w:val="24"/>
                <w:szCs w:val="24"/>
                <w:lang w:val="en-US"/>
              </w:rPr>
              <w:t>7</w:t>
            </w:r>
            <w:r w:rsidR="00B61088">
              <w:rPr>
                <w:rFonts w:ascii="Times New Roman" w:hAnsi="Times New Roman"/>
                <w:sz w:val="24"/>
                <w:szCs w:val="24"/>
              </w:rPr>
              <w:t>/7</w:t>
            </w:r>
          </w:p>
        </w:tc>
        <w:tc>
          <w:tcPr>
            <w:tcW w:w="602" w:type="pct"/>
          </w:tcPr>
          <w:p w:rsidR="00501956" w:rsidRPr="00B61088" w:rsidRDefault="00302861" w:rsidP="00DC1E52">
            <w:pPr>
              <w:spacing w:after="0" w:line="240" w:lineRule="auto"/>
              <w:jc w:val="center"/>
              <w:rPr>
                <w:rFonts w:ascii="Times New Roman" w:hAnsi="Times New Roman"/>
                <w:sz w:val="24"/>
                <w:szCs w:val="24"/>
              </w:rPr>
            </w:pPr>
            <w:r w:rsidRPr="00302861">
              <w:rPr>
                <w:rFonts w:ascii="Times New Roman" w:hAnsi="Times New Roman"/>
                <w:sz w:val="24"/>
                <w:szCs w:val="24"/>
                <w:lang w:val="en-US"/>
              </w:rPr>
              <w:t>266</w:t>
            </w:r>
            <w:r w:rsidR="00B61088">
              <w:rPr>
                <w:rFonts w:ascii="Times New Roman" w:hAnsi="Times New Roman"/>
                <w:sz w:val="24"/>
                <w:szCs w:val="24"/>
              </w:rPr>
              <w:t>/266</w:t>
            </w:r>
          </w:p>
        </w:tc>
        <w:tc>
          <w:tcPr>
            <w:tcW w:w="936" w:type="pct"/>
            <w:vAlign w:val="center"/>
          </w:tcPr>
          <w:p w:rsidR="00501956" w:rsidRPr="00302861" w:rsidRDefault="00501956" w:rsidP="00050072">
            <w:pPr>
              <w:spacing w:after="0" w:line="240" w:lineRule="auto"/>
              <w:jc w:val="center"/>
              <w:rPr>
                <w:rFonts w:ascii="Times New Roman" w:hAnsi="Times New Roman"/>
                <w:sz w:val="24"/>
                <w:szCs w:val="24"/>
              </w:rPr>
            </w:pPr>
            <w:r w:rsidRPr="00302861">
              <w:rPr>
                <w:rFonts w:ascii="Times New Roman" w:hAnsi="Times New Roman"/>
                <w:sz w:val="24"/>
                <w:szCs w:val="24"/>
              </w:rPr>
              <w:t>202</w:t>
            </w:r>
            <w:r w:rsidR="00050072">
              <w:rPr>
                <w:rFonts w:ascii="Times New Roman" w:hAnsi="Times New Roman"/>
                <w:sz w:val="24"/>
                <w:szCs w:val="24"/>
              </w:rPr>
              <w:t>6</w:t>
            </w:r>
            <w:r w:rsidRPr="00302861">
              <w:rPr>
                <w:rFonts w:ascii="Times New Roman" w:hAnsi="Times New Roman"/>
                <w:sz w:val="24"/>
                <w:szCs w:val="24"/>
              </w:rPr>
              <w:t>/202</w:t>
            </w:r>
            <w:r w:rsidR="00050072">
              <w:rPr>
                <w:rFonts w:ascii="Times New Roman" w:hAnsi="Times New Roman"/>
                <w:sz w:val="24"/>
                <w:szCs w:val="24"/>
              </w:rPr>
              <w:t>7</w:t>
            </w:r>
            <w:r w:rsidRPr="00302861">
              <w:rPr>
                <w:rFonts w:ascii="Times New Roman" w:hAnsi="Times New Roman"/>
                <w:sz w:val="24"/>
                <w:szCs w:val="24"/>
              </w:rPr>
              <w:t xml:space="preserve"> </w:t>
            </w:r>
            <w:r w:rsidR="00302861" w:rsidRPr="00302861">
              <w:rPr>
                <w:rFonts w:ascii="Times New Roman" w:hAnsi="Times New Roman"/>
                <w:sz w:val="24"/>
                <w:szCs w:val="24"/>
              </w:rPr>
              <w:t xml:space="preserve">year of </w:t>
            </w:r>
            <w:r w:rsidR="00302861" w:rsidRPr="00302861">
              <w:rPr>
                <w:rFonts w:ascii="Times New Roman" w:hAnsi="Times New Roman"/>
                <w:sz w:val="24"/>
                <w:szCs w:val="24"/>
                <w:lang w:val="en-US"/>
              </w:rPr>
              <w:t>s</w:t>
            </w:r>
            <w:r w:rsidR="00302861" w:rsidRPr="00302861">
              <w:rPr>
                <w:rFonts w:ascii="Times New Roman" w:hAnsi="Times New Roman"/>
                <w:sz w:val="24"/>
                <w:szCs w:val="24"/>
              </w:rPr>
              <w:t>tudy</w:t>
            </w:r>
          </w:p>
        </w:tc>
      </w:tr>
    </w:tbl>
    <w:p w:rsidR="00DC1E52" w:rsidRDefault="00DC1E52" w:rsidP="00DC1E52">
      <w:pPr>
        <w:pStyle w:val="a6"/>
        <w:spacing w:after="0" w:line="240" w:lineRule="auto"/>
        <w:ind w:left="0" w:firstLine="708"/>
        <w:jc w:val="both"/>
        <w:rPr>
          <w:rFonts w:ascii="Times New Roman" w:hAnsi="Times New Roman"/>
          <w:sz w:val="24"/>
          <w:szCs w:val="24"/>
        </w:rPr>
      </w:pPr>
    </w:p>
    <w:p w:rsidR="00414DD3" w:rsidRPr="0070302E" w:rsidRDefault="00414DD3" w:rsidP="00DC1E52">
      <w:pPr>
        <w:pStyle w:val="a6"/>
        <w:spacing w:after="0" w:line="240" w:lineRule="auto"/>
        <w:ind w:left="0" w:firstLine="708"/>
        <w:jc w:val="both"/>
        <w:rPr>
          <w:rFonts w:ascii="Times New Roman" w:hAnsi="Times New Roman"/>
          <w:sz w:val="24"/>
          <w:szCs w:val="24"/>
          <w:lang w:val="en-US"/>
        </w:rPr>
      </w:pPr>
      <w:r w:rsidRPr="004E750D">
        <w:rPr>
          <w:rFonts w:ascii="Times New Roman" w:hAnsi="Times New Roman"/>
          <w:sz w:val="24"/>
          <w:szCs w:val="24"/>
          <w:lang w:val="en-US"/>
        </w:rPr>
        <w:t xml:space="preserve">The internship is based on the following disciplines of the basic curriculum of the Bachelor </w:t>
      </w:r>
      <w:r w:rsidRPr="0070302E">
        <w:rPr>
          <w:rFonts w:ascii="Times New Roman" w:hAnsi="Times New Roman"/>
          <w:sz w:val="24"/>
          <w:szCs w:val="24"/>
          <w:lang w:val="en-US"/>
        </w:rPr>
        <w:t>programme:</w:t>
      </w:r>
    </w:p>
    <w:p w:rsidR="00414DD3" w:rsidRPr="0070302E"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1. Sociological Theory</w:t>
      </w:r>
    </w:p>
    <w:p w:rsidR="00414DD3" w:rsidRPr="0070302E"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2. Social Structure and Social Stratification</w:t>
      </w:r>
    </w:p>
    <w:p w:rsidR="00414DD3" w:rsidRPr="0070302E"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3. Methodology and Methods of Sociological Research</w:t>
      </w:r>
    </w:p>
    <w:p w:rsidR="00414DD3" w:rsidRPr="00F2606A"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4. Social and Economic Anthropology</w:t>
      </w:r>
    </w:p>
    <w:p w:rsidR="00414DD3" w:rsidRPr="00F2606A" w:rsidRDefault="00414DD3" w:rsidP="00DC1E52">
      <w:pPr>
        <w:pStyle w:val="a6"/>
        <w:tabs>
          <w:tab w:val="left" w:pos="426"/>
        </w:tabs>
        <w:spacing w:after="0" w:line="240" w:lineRule="auto"/>
        <w:ind w:left="709"/>
        <w:outlineLvl w:val="1"/>
        <w:rPr>
          <w:rFonts w:ascii="Times New Roman" w:hAnsi="Times New Roman"/>
          <w:sz w:val="24"/>
          <w:szCs w:val="24"/>
          <w:lang w:val="fr-FR"/>
        </w:rPr>
      </w:pPr>
    </w:p>
    <w:p w:rsidR="00414DD3" w:rsidRDefault="00414DD3" w:rsidP="00DC1E52">
      <w:pPr>
        <w:spacing w:after="0" w:line="240" w:lineRule="auto"/>
        <w:rPr>
          <w:rFonts w:ascii="Times New Roman" w:hAnsi="Times New Roman"/>
          <w:b/>
          <w:sz w:val="26"/>
          <w:szCs w:val="26"/>
          <w:lang w:val="en-US"/>
        </w:rPr>
      </w:pPr>
      <w:r>
        <w:rPr>
          <w:rFonts w:ascii="Times New Roman" w:hAnsi="Times New Roman"/>
          <w:b/>
          <w:sz w:val="26"/>
          <w:szCs w:val="26"/>
          <w:lang w:val="en-US"/>
        </w:rPr>
        <w:t>Section</w:t>
      </w:r>
      <w:r w:rsidRPr="009274AE">
        <w:rPr>
          <w:rFonts w:ascii="Times New Roman" w:hAnsi="Times New Roman"/>
          <w:b/>
          <w:sz w:val="26"/>
          <w:szCs w:val="26"/>
          <w:lang w:val="en-US"/>
        </w:rPr>
        <w:t xml:space="preserve"> 2. </w:t>
      </w:r>
      <w:r>
        <w:rPr>
          <w:rFonts w:ascii="Times New Roman" w:hAnsi="Times New Roman"/>
          <w:b/>
          <w:sz w:val="26"/>
          <w:szCs w:val="26"/>
          <w:lang w:val="en-US"/>
        </w:rPr>
        <w:t>INTERNSHIP CONTENTS DESCRIPTION</w:t>
      </w:r>
    </w:p>
    <w:p w:rsidR="00DC1E52" w:rsidRDefault="00DC1E52" w:rsidP="00DC1E52">
      <w:pPr>
        <w:spacing w:after="0" w:line="240" w:lineRule="auto"/>
        <w:rPr>
          <w:rFonts w:ascii="Times New Roman" w:hAnsi="Times New Roman"/>
          <w:b/>
          <w:sz w:val="26"/>
          <w:szCs w:val="26"/>
          <w:lang w:val="en-US"/>
        </w:rPr>
      </w:pPr>
    </w:p>
    <w:p w:rsidR="00414DD3" w:rsidRDefault="00414DD3" w:rsidP="00DC1E52">
      <w:pPr>
        <w:pStyle w:val="a6"/>
        <w:numPr>
          <w:ilvl w:val="1"/>
          <w:numId w:val="36"/>
        </w:numPr>
        <w:spacing w:after="0" w:line="240" w:lineRule="auto"/>
        <w:rPr>
          <w:rFonts w:ascii="Times New Roman" w:hAnsi="Times New Roman"/>
          <w:b/>
          <w:sz w:val="24"/>
          <w:szCs w:val="24"/>
          <w:lang w:val="en-US"/>
        </w:rPr>
      </w:pPr>
      <w:r w:rsidRPr="004F1858">
        <w:rPr>
          <w:rFonts w:ascii="Times New Roman" w:hAnsi="Times New Roman"/>
          <w:b/>
          <w:sz w:val="24"/>
          <w:szCs w:val="24"/>
          <w:lang w:val="en-US"/>
        </w:rPr>
        <w:t>MILESTONES</w:t>
      </w:r>
    </w:p>
    <w:p w:rsidR="00DC1E52" w:rsidRPr="004F1858" w:rsidRDefault="00DC1E52" w:rsidP="00DC1E52">
      <w:pPr>
        <w:pStyle w:val="a6"/>
        <w:spacing w:after="0" w:line="240" w:lineRule="auto"/>
        <w:ind w:left="540"/>
        <w:rPr>
          <w:rFonts w:ascii="Times New Roman" w:hAnsi="Times New Roman"/>
          <w:b/>
          <w:sz w:val="24"/>
          <w:szCs w:val="24"/>
          <w:lang w:val="en-US"/>
        </w:rPr>
      </w:pPr>
    </w:p>
    <w:tbl>
      <w:tblPr>
        <w:tblStyle w:val="a5"/>
        <w:tblW w:w="0" w:type="auto"/>
        <w:tblLook w:val="04A0" w:firstRow="1" w:lastRow="0" w:firstColumn="1" w:lastColumn="0" w:noHBand="0" w:noVBand="1"/>
      </w:tblPr>
      <w:tblGrid>
        <w:gridCol w:w="1696"/>
        <w:gridCol w:w="3189"/>
        <w:gridCol w:w="2443"/>
        <w:gridCol w:w="2443"/>
      </w:tblGrid>
      <w:tr w:rsidR="00414DD3" w:rsidRPr="004E750D" w:rsidTr="00787DAE">
        <w:tc>
          <w:tcPr>
            <w:tcW w:w="1696" w:type="dxa"/>
          </w:tcPr>
          <w:p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b/>
                <w:sz w:val="24"/>
                <w:szCs w:val="24"/>
                <w:lang w:val="en-US"/>
              </w:rPr>
              <w:t>EPT</w:t>
            </w:r>
          </w:p>
        </w:tc>
        <w:tc>
          <w:tcPr>
            <w:tcW w:w="3189" w:type="dxa"/>
          </w:tcPr>
          <w:p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sz w:val="24"/>
                <w:szCs w:val="24"/>
                <w:lang w:val="en-US"/>
              </w:rPr>
              <w:t>Signing the student’s assignment</w:t>
            </w:r>
          </w:p>
        </w:tc>
        <w:tc>
          <w:tcPr>
            <w:tcW w:w="2443" w:type="dxa"/>
          </w:tcPr>
          <w:p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sz w:val="24"/>
                <w:szCs w:val="24"/>
                <w:lang w:val="en-US"/>
              </w:rPr>
              <w:t>Submitting an interim version</w:t>
            </w:r>
          </w:p>
        </w:tc>
        <w:tc>
          <w:tcPr>
            <w:tcW w:w="2443" w:type="dxa"/>
          </w:tcPr>
          <w:p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sz w:val="24"/>
                <w:szCs w:val="24"/>
                <w:lang w:val="en-US"/>
              </w:rPr>
              <w:t>Submitting a final text/report</w:t>
            </w:r>
          </w:p>
        </w:tc>
      </w:tr>
      <w:tr w:rsidR="00414DD3" w:rsidRPr="004E750D" w:rsidTr="00787DAE">
        <w:tc>
          <w:tcPr>
            <w:tcW w:w="1696" w:type="dxa"/>
          </w:tcPr>
          <w:p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sz w:val="24"/>
                <w:szCs w:val="24"/>
                <w:lang w:val="en-US"/>
              </w:rPr>
              <w:t>Project</w:t>
            </w:r>
          </w:p>
        </w:tc>
        <w:tc>
          <w:tcPr>
            <w:tcW w:w="3189" w:type="dxa"/>
          </w:tcPr>
          <w:p w:rsidR="00414DD3" w:rsidRPr="004F1858" w:rsidRDefault="00414DD3" w:rsidP="00DC1E52">
            <w:pPr>
              <w:spacing w:after="0" w:line="240" w:lineRule="auto"/>
              <w:rPr>
                <w:rFonts w:ascii="Times New Roman" w:hAnsi="Times New Roman"/>
                <w:b/>
                <w:sz w:val="24"/>
                <w:szCs w:val="24"/>
                <w:lang w:val="en-US"/>
              </w:rPr>
            </w:pPr>
            <w:r>
              <w:rPr>
                <w:rFonts w:ascii="Times New Roman" w:hAnsi="Times New Roman"/>
                <w:color w:val="000000"/>
                <w:sz w:val="24"/>
                <w:szCs w:val="24"/>
                <w:lang w:val="en-US"/>
              </w:rPr>
              <w:t>N</w:t>
            </w:r>
            <w:r w:rsidRPr="004F1858">
              <w:rPr>
                <w:rFonts w:ascii="Times New Roman" w:hAnsi="Times New Roman"/>
                <w:color w:val="000000"/>
                <w:sz w:val="24"/>
                <w:szCs w:val="24"/>
                <w:lang w:val="en-US"/>
              </w:rPr>
              <w:t>ot later than the official start of EPT</w:t>
            </w:r>
          </w:p>
        </w:tc>
        <w:tc>
          <w:tcPr>
            <w:tcW w:w="2443" w:type="dxa"/>
          </w:tcPr>
          <w:p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color w:val="000000"/>
                <w:sz w:val="24"/>
                <w:szCs w:val="24"/>
                <w:lang w:val="en-US"/>
              </w:rPr>
              <w:t>Assigned by Project Supervisor</w:t>
            </w:r>
          </w:p>
        </w:tc>
        <w:tc>
          <w:tcPr>
            <w:tcW w:w="2443" w:type="dxa"/>
          </w:tcPr>
          <w:p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 xml:space="preserve">Assigned by Project Supervisor, but not </w:t>
            </w:r>
            <w:r w:rsidRPr="004F1858">
              <w:rPr>
                <w:rFonts w:ascii="Times New Roman" w:hAnsi="Times New Roman"/>
                <w:color w:val="000000"/>
                <w:sz w:val="24"/>
                <w:szCs w:val="24"/>
                <w:lang w:val="en-US"/>
              </w:rPr>
              <w:lastRenderedPageBreak/>
              <w:t>later than 5 working days after the official end of the EPT</w:t>
            </w:r>
          </w:p>
        </w:tc>
      </w:tr>
      <w:tr w:rsidR="00414DD3" w:rsidRPr="004F1858" w:rsidTr="00787DAE">
        <w:tc>
          <w:tcPr>
            <w:tcW w:w="1696" w:type="dxa"/>
          </w:tcPr>
          <w:p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sz w:val="24"/>
                <w:szCs w:val="24"/>
                <w:lang w:val="en-US"/>
              </w:rPr>
              <w:lastRenderedPageBreak/>
              <w:t>Term Paper</w:t>
            </w:r>
          </w:p>
        </w:tc>
        <w:tc>
          <w:tcPr>
            <w:tcW w:w="3189" w:type="dxa"/>
          </w:tcPr>
          <w:p w:rsidR="00414DD3" w:rsidRPr="004F1858" w:rsidRDefault="00414DD3" w:rsidP="00DC1E52">
            <w:pPr>
              <w:spacing w:after="0" w:line="240" w:lineRule="auto"/>
              <w:rPr>
                <w:rFonts w:ascii="Times New Roman" w:hAnsi="Times New Roman"/>
                <w:b/>
                <w:sz w:val="24"/>
                <w:szCs w:val="24"/>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October 28</w:t>
            </w:r>
          </w:p>
        </w:tc>
        <w:tc>
          <w:tcPr>
            <w:tcW w:w="2443" w:type="dxa"/>
          </w:tcPr>
          <w:p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Assigned by Term Paper Supervisor</w:t>
            </w:r>
          </w:p>
        </w:tc>
        <w:tc>
          <w:tcPr>
            <w:tcW w:w="2443" w:type="dxa"/>
          </w:tcPr>
          <w:p w:rsidR="00414DD3" w:rsidRPr="004F1858" w:rsidRDefault="00414DD3" w:rsidP="00DC1E52">
            <w:pPr>
              <w:spacing w:after="0" w:line="240" w:lineRule="auto"/>
              <w:rPr>
                <w:rFonts w:ascii="Times New Roman" w:hAnsi="Times New Roman"/>
                <w:b/>
                <w:sz w:val="24"/>
                <w:szCs w:val="24"/>
                <w:lang w:val="en-US"/>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June 10</w:t>
            </w:r>
          </w:p>
        </w:tc>
      </w:tr>
      <w:tr w:rsidR="00414DD3" w:rsidRPr="004E750D" w:rsidTr="00787DAE">
        <w:tc>
          <w:tcPr>
            <w:tcW w:w="1696" w:type="dxa"/>
          </w:tcPr>
          <w:p w:rsidR="00414DD3" w:rsidRPr="004F1858" w:rsidRDefault="006406DF" w:rsidP="00DC1E52">
            <w:pPr>
              <w:spacing w:after="0" w:line="240" w:lineRule="auto"/>
              <w:rPr>
                <w:rFonts w:ascii="Times New Roman" w:hAnsi="Times New Roman"/>
                <w:b/>
                <w:sz w:val="24"/>
                <w:szCs w:val="24"/>
              </w:rPr>
            </w:pPr>
            <w:r w:rsidRPr="00302861">
              <w:rPr>
                <w:rFonts w:ascii="Times New Roman" w:eastAsia="Calibri" w:hAnsi="Times New Roman"/>
                <w:sz w:val="24"/>
                <w:szCs w:val="24"/>
                <w:lang w:val="en-US"/>
              </w:rPr>
              <w:t>Science and Research Internship</w:t>
            </w:r>
          </w:p>
        </w:tc>
        <w:tc>
          <w:tcPr>
            <w:tcW w:w="3189" w:type="dxa"/>
          </w:tcPr>
          <w:p w:rsidR="00414DD3" w:rsidRPr="004F1858" w:rsidRDefault="00414DD3" w:rsidP="00DC1E52">
            <w:pPr>
              <w:spacing w:after="0" w:line="240" w:lineRule="auto"/>
              <w:rPr>
                <w:rFonts w:ascii="Times New Roman" w:hAnsi="Times New Roman"/>
                <w:b/>
                <w:sz w:val="24"/>
                <w:szCs w:val="24"/>
                <w:lang w:val="en-US"/>
              </w:rPr>
            </w:pPr>
            <w:r>
              <w:rPr>
                <w:rFonts w:ascii="Times New Roman" w:hAnsi="Times New Roman"/>
                <w:color w:val="000000"/>
                <w:sz w:val="24"/>
                <w:szCs w:val="24"/>
                <w:lang w:val="en-US"/>
              </w:rPr>
              <w:t>N</w:t>
            </w:r>
            <w:r w:rsidRPr="004F1858">
              <w:rPr>
                <w:rFonts w:ascii="Times New Roman" w:hAnsi="Times New Roman"/>
                <w:color w:val="000000"/>
                <w:sz w:val="24"/>
                <w:szCs w:val="24"/>
                <w:lang w:val="en-US"/>
              </w:rPr>
              <w:t>ot later than the official start of EPT</w:t>
            </w:r>
          </w:p>
        </w:tc>
        <w:tc>
          <w:tcPr>
            <w:tcW w:w="2443" w:type="dxa"/>
          </w:tcPr>
          <w:p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Assigned by Faculty’s Internship Supervisor</w:t>
            </w:r>
          </w:p>
        </w:tc>
        <w:tc>
          <w:tcPr>
            <w:tcW w:w="2443" w:type="dxa"/>
          </w:tcPr>
          <w:p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No</w:t>
            </w:r>
            <w:r>
              <w:rPr>
                <w:rFonts w:ascii="Times New Roman" w:hAnsi="Times New Roman"/>
                <w:color w:val="000000"/>
                <w:sz w:val="24"/>
                <w:szCs w:val="24"/>
                <w:lang w:val="en-US"/>
              </w:rPr>
              <w:t>t</w:t>
            </w:r>
            <w:r w:rsidRPr="004F1858">
              <w:rPr>
                <w:rFonts w:ascii="Times New Roman" w:hAnsi="Times New Roman"/>
                <w:color w:val="000000"/>
                <w:sz w:val="24"/>
                <w:szCs w:val="24"/>
                <w:lang w:val="en-US"/>
              </w:rPr>
              <w:t xml:space="preserve"> later than 5 working days after the official end of the EPT</w:t>
            </w:r>
          </w:p>
        </w:tc>
      </w:tr>
      <w:tr w:rsidR="00414DD3" w:rsidRPr="004F1858" w:rsidTr="00787DAE">
        <w:tc>
          <w:tcPr>
            <w:tcW w:w="1696" w:type="dxa"/>
          </w:tcPr>
          <w:p w:rsidR="00414DD3" w:rsidRPr="004F1858" w:rsidRDefault="00414DD3" w:rsidP="00DC1E52">
            <w:pPr>
              <w:spacing w:after="0" w:line="240" w:lineRule="auto"/>
              <w:rPr>
                <w:rFonts w:ascii="Times New Roman" w:hAnsi="Times New Roman"/>
                <w:b/>
                <w:sz w:val="24"/>
                <w:szCs w:val="24"/>
              </w:rPr>
            </w:pPr>
            <w:r w:rsidRPr="00302861">
              <w:rPr>
                <w:rFonts w:ascii="Times New Roman" w:hAnsi="Times New Roman"/>
                <w:bCs/>
                <w:sz w:val="24"/>
                <w:szCs w:val="24"/>
                <w:lang w:val="en-US"/>
              </w:rPr>
              <w:t>Graduation Thesis Preparation</w:t>
            </w:r>
          </w:p>
        </w:tc>
        <w:tc>
          <w:tcPr>
            <w:tcW w:w="3189" w:type="dxa"/>
          </w:tcPr>
          <w:p w:rsidR="00414DD3" w:rsidRPr="004F1858" w:rsidRDefault="00414DD3" w:rsidP="00DC1E52">
            <w:pPr>
              <w:spacing w:after="0" w:line="240" w:lineRule="auto"/>
              <w:rPr>
                <w:rFonts w:ascii="Times New Roman" w:hAnsi="Times New Roman"/>
                <w:b/>
                <w:sz w:val="24"/>
                <w:szCs w:val="24"/>
                <w:lang w:val="en-US"/>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October 28</w:t>
            </w:r>
          </w:p>
        </w:tc>
        <w:tc>
          <w:tcPr>
            <w:tcW w:w="2443" w:type="dxa"/>
          </w:tcPr>
          <w:p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 xml:space="preserve">Assigned by </w:t>
            </w:r>
            <w:r w:rsidRPr="00302861">
              <w:rPr>
                <w:rFonts w:ascii="Times New Roman" w:hAnsi="Times New Roman"/>
                <w:bCs/>
                <w:sz w:val="24"/>
                <w:szCs w:val="24"/>
                <w:lang w:val="en-US"/>
              </w:rPr>
              <w:t>Graduation Thesis</w:t>
            </w:r>
            <w:r w:rsidRPr="004F1858">
              <w:rPr>
                <w:rFonts w:ascii="Times New Roman" w:hAnsi="Times New Roman"/>
                <w:color w:val="000000"/>
                <w:sz w:val="24"/>
                <w:szCs w:val="24"/>
                <w:lang w:val="en-US"/>
              </w:rPr>
              <w:t xml:space="preserve"> Supervisor</w:t>
            </w:r>
          </w:p>
        </w:tc>
        <w:tc>
          <w:tcPr>
            <w:tcW w:w="2443" w:type="dxa"/>
          </w:tcPr>
          <w:p w:rsidR="00414DD3" w:rsidRPr="005A4711" w:rsidRDefault="00414DD3" w:rsidP="00DC1E52">
            <w:pPr>
              <w:spacing w:after="0" w:line="240" w:lineRule="auto"/>
              <w:rPr>
                <w:rFonts w:ascii="Times New Roman" w:hAnsi="Times New Roman"/>
                <w:b/>
                <w:sz w:val="24"/>
                <w:szCs w:val="24"/>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Pr>
                <w:rFonts w:ascii="Times New Roman" w:hAnsi="Times New Roman"/>
                <w:color w:val="000000"/>
                <w:sz w:val="24"/>
                <w:szCs w:val="24"/>
                <w:lang w:val="en-US"/>
              </w:rPr>
              <w:t>May</w:t>
            </w:r>
            <w:r w:rsidRPr="004F1858">
              <w:rPr>
                <w:rFonts w:ascii="Times New Roman" w:hAnsi="Times New Roman"/>
                <w:color w:val="000000"/>
                <w:sz w:val="24"/>
                <w:szCs w:val="24"/>
              </w:rPr>
              <w:t xml:space="preserve"> </w:t>
            </w:r>
            <w:r>
              <w:rPr>
                <w:rFonts w:ascii="Times New Roman" w:hAnsi="Times New Roman"/>
                <w:color w:val="000000"/>
                <w:sz w:val="24"/>
                <w:szCs w:val="24"/>
                <w:lang w:val="en-US"/>
              </w:rPr>
              <w:t>2</w:t>
            </w:r>
            <w:r w:rsidR="005A4711">
              <w:rPr>
                <w:rFonts w:ascii="Times New Roman" w:hAnsi="Times New Roman"/>
                <w:color w:val="000000"/>
                <w:sz w:val="24"/>
                <w:szCs w:val="24"/>
              </w:rPr>
              <w:t>4</w:t>
            </w:r>
          </w:p>
        </w:tc>
      </w:tr>
    </w:tbl>
    <w:p w:rsidR="00DC1E52" w:rsidRPr="007758B6" w:rsidRDefault="00DC1E52" w:rsidP="00DC1E52">
      <w:pPr>
        <w:spacing w:after="0" w:line="240" w:lineRule="auto"/>
        <w:rPr>
          <w:rFonts w:ascii="Times New Roman" w:hAnsi="Times New Roman"/>
          <w:b/>
          <w:sz w:val="24"/>
          <w:szCs w:val="24"/>
          <w:lang w:val="en-US"/>
        </w:rPr>
      </w:pPr>
    </w:p>
    <w:p w:rsidR="00DC1E52" w:rsidRDefault="00DC1E52" w:rsidP="00DC1E52">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PROJECT</w:t>
      </w:r>
    </w:p>
    <w:p w:rsidR="00DC1E52" w:rsidRPr="007758B6" w:rsidRDefault="00DC1E52" w:rsidP="00DC1E52">
      <w:pPr>
        <w:pStyle w:val="a6"/>
        <w:spacing w:after="0" w:line="240" w:lineRule="auto"/>
        <w:ind w:left="540"/>
        <w:rPr>
          <w:rFonts w:ascii="Times New Roman" w:hAnsi="Times New Roman"/>
          <w:b/>
          <w:sz w:val="24"/>
          <w:szCs w:val="24"/>
          <w:lang w:val="en-US"/>
        </w:rPr>
      </w:pPr>
    </w:p>
    <w:p w:rsidR="00DC1E52" w:rsidRPr="007758B6"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A project is an independent, organised activity aimed at finding a solution to a practical or theoretically significant problem. Projects enable students to acquire, consolidate or develop the practical knowledge or skills needed in their future career. </w:t>
      </w:r>
    </w:p>
    <w:p w:rsidR="00DC1E52" w:rsidRPr="007758B6"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The project is selected by the student from the list of projects approved by the program management. </w:t>
      </w:r>
    </w:p>
    <w:p w:rsidR="00DC1E52" w:rsidRPr="007758B6"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Projects are divided by the type of work: applied, service, research. </w:t>
      </w:r>
    </w:p>
    <w:p w:rsidR="00DC1E52" w:rsidRPr="007758B6"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Students can select projects using the university-wide Project Fair website, based on their academic and professional interests.</w:t>
      </w:r>
    </w:p>
    <w:p w:rsidR="00DC1E52" w:rsidRPr="007758B6" w:rsidRDefault="00DC1E52" w:rsidP="00DC1E52">
      <w:pPr>
        <w:pStyle w:val="a6"/>
        <w:spacing w:after="0" w:line="240" w:lineRule="auto"/>
        <w:ind w:left="540"/>
        <w:rPr>
          <w:rFonts w:ascii="Times New Roman" w:hAnsi="Times New Roman"/>
          <w:b/>
          <w:sz w:val="24"/>
          <w:szCs w:val="24"/>
          <w:highlight w:val="yellow"/>
          <w:lang w:val="en-US"/>
        </w:rPr>
      </w:pPr>
    </w:p>
    <w:p w:rsidR="00DC1E52" w:rsidRPr="007758B6" w:rsidRDefault="00DC1E52" w:rsidP="00DC1E52">
      <w:pPr>
        <w:pStyle w:val="a6"/>
        <w:spacing w:after="0" w:line="240" w:lineRule="auto"/>
        <w:ind w:left="540"/>
        <w:rPr>
          <w:rFonts w:ascii="Times New Roman" w:hAnsi="Times New Roman"/>
          <w:sz w:val="24"/>
          <w:szCs w:val="24"/>
          <w:lang w:val="en-US"/>
        </w:rPr>
      </w:pPr>
    </w:p>
    <w:p w:rsidR="00DC1E52" w:rsidRPr="007758B6" w:rsidRDefault="00DC1E52" w:rsidP="00DC1E52">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TERM PAPER</w:t>
      </w:r>
    </w:p>
    <w:p w:rsidR="00DC1E52" w:rsidRPr="007758B6" w:rsidRDefault="00DC1E52" w:rsidP="00DC1E52">
      <w:pPr>
        <w:pStyle w:val="a6"/>
        <w:spacing w:after="0" w:line="240" w:lineRule="auto"/>
        <w:ind w:left="540"/>
        <w:rPr>
          <w:rFonts w:ascii="Times New Roman" w:hAnsi="Times New Roman"/>
          <w:sz w:val="24"/>
          <w:szCs w:val="24"/>
          <w:lang w:val="en-US"/>
        </w:rPr>
      </w:pPr>
    </w:p>
    <w:p w:rsidR="00DC1E52" w:rsidRPr="00B4027D"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General Requirements for a Term Paper </w:t>
      </w:r>
      <w:r>
        <w:rPr>
          <w:rFonts w:ascii="Times New Roman" w:eastAsia="Arial Unicode MS" w:hAnsi="Times New Roman"/>
          <w:b/>
          <w:sz w:val="24"/>
          <w:szCs w:val="24"/>
          <w:lang w:val="en-US" w:eastAsia="ar-SA"/>
        </w:rPr>
        <w:t>W</w:t>
      </w:r>
      <w:r w:rsidRPr="00B4027D">
        <w:rPr>
          <w:rFonts w:ascii="Times New Roman" w:eastAsia="Arial Unicode MS" w:hAnsi="Times New Roman"/>
          <w:b/>
          <w:sz w:val="24"/>
          <w:szCs w:val="24"/>
          <w:lang w:val="en-US" w:eastAsia="ar-SA"/>
        </w:rPr>
        <w:t>riting</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term paper should be a self-conducted completed English-written research, performed by an author under the guidance of an academic supervisor. </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may be conducted as a scientific paper, as a conference proceeding paper or as an extended abstract. In this case, an academic supervisor indicates the link on the scientific paper requirements of a journal (should be included into the ‘white’ list of journals, approved by HSE University) or Scopus/WoS-indexed conference in his or her review, as well as a student includes the link into the paper Preface.</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If the term paper in the form of a scientific article is written by a student in a co-authorship with an academic supervisor, an academic supervisor in his or her review, as well as a student in a term paper preface, describes and assesses a contribution of the student into the work. </w:t>
      </w:r>
    </w:p>
    <w:p w:rsidR="00DC1E52" w:rsidRPr="00B4027D" w:rsidRDefault="00DC1E52" w:rsidP="00DC1E52">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may be a result of an author’s work, accomplished under the frame of a research group activity. In this case, the term paper Preface must contain the information about the group study, necessary for the paper content understanding, as well as an accurate indication of the author’s contribution and the author’s personally obtained results.</w:t>
      </w:r>
    </w:p>
    <w:p w:rsidR="00DC1E52" w:rsidRPr="00B4027D" w:rsidRDefault="00DC1E52" w:rsidP="00DC1E52">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should reflect the author’s skills on working with scientific literature, summarizing and analyzing factual material with the help of the theoretical knowledge and practical competencies obtained in the education process.</w:t>
      </w:r>
    </w:p>
    <w:p w:rsidR="00DC1E52" w:rsidRPr="00B4027D" w:rsidRDefault="00DC1E52" w:rsidP="00DC1E52">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b/>
          <w:color w:val="00000A"/>
          <w:sz w:val="24"/>
          <w:szCs w:val="24"/>
          <w:u w:color="000000"/>
          <w:lang w:val="en-US" w:eastAsia="ar-SA"/>
        </w:rPr>
        <w:t>Plagiarism in a term paper is prohibited</w:t>
      </w:r>
      <w:r w:rsidRPr="00B4027D">
        <w:rPr>
          <w:rFonts w:ascii="Times New Roman" w:eastAsia="Arial Unicode MS" w:hAnsi="Times New Roman"/>
          <w:color w:val="00000A"/>
          <w:sz w:val="24"/>
          <w:szCs w:val="24"/>
          <w:u w:color="000000"/>
          <w:lang w:val="en-US" w:eastAsia="ar-SA"/>
        </w:rPr>
        <w:t xml:space="preserve">. In case of revealing the plagiarism, a term paper gets a negative review; at the further stage, a term paper gets an unsatisfactory grade, according to the ‘Regulation on disciplinary penalties of the academic norms in student papers at HSE University’ and the ‘Regulation of the control of student papers for the plagiarism and publication of the bachelor, specialist, and master thesis papers at the HSE University web-portal’. One can find the student papers via the link: </w:t>
      </w:r>
      <w:hyperlink r:id="rId8" w:history="1">
        <w:r w:rsidRPr="00B4027D">
          <w:rPr>
            <w:rFonts w:ascii="Times New Roman" w:eastAsia="Arial Unicode MS" w:hAnsi="Times New Roman"/>
            <w:color w:val="000080"/>
            <w:sz w:val="24"/>
            <w:szCs w:val="24"/>
            <w:u w:val="single" w:color="000000"/>
            <w:lang w:val="en-US" w:eastAsia="ar-SA"/>
          </w:rPr>
          <w:t>http://www.hse.ru/studyspravka/loc</w:t>
        </w:r>
      </w:hyperlink>
    </w:p>
    <w:p w:rsidR="00DC1E52" w:rsidRPr="00B4027D" w:rsidRDefault="00DC1E52" w:rsidP="00DC1E52">
      <w:pPr>
        <w:suppressAutoHyphens/>
        <w:spacing w:after="0" w:line="240" w:lineRule="auto"/>
        <w:ind w:firstLine="708"/>
        <w:jc w:val="both"/>
        <w:rPr>
          <w:rFonts w:ascii="Times New Roman" w:eastAsia="Arial Unicode MS" w:hAnsi="Times New Roman"/>
          <w:bCs/>
          <w:color w:val="000000"/>
          <w:sz w:val="24"/>
          <w:szCs w:val="24"/>
          <w:u w:color="000000"/>
          <w:lang w:val="en-US" w:eastAsia="ar-SA"/>
        </w:rPr>
      </w:pPr>
      <w:r w:rsidRPr="00B4027D">
        <w:rPr>
          <w:rFonts w:ascii="Times New Roman" w:eastAsia="Arial Unicode MS" w:hAnsi="Times New Roman"/>
          <w:bCs/>
          <w:color w:val="000000"/>
          <w:sz w:val="24"/>
          <w:szCs w:val="24"/>
          <w:u w:color="000000"/>
          <w:lang w:val="en-US" w:eastAsia="ar-SA"/>
        </w:rPr>
        <w:t>A term paper should be conducted in according with the following qualification requirements:</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The presence of an articulated research question </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lastRenderedPageBreak/>
        <w:t>Research and critical analysis of the scientific monographs, recognized Russian and international scientific papers and any other materials, related to the research topic</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Analysis and characterizing of a studied issue history, as well as its current state</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Usage of a well-reasoned research methodology, which is suitable for the stated research tasks</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Summarizing of the results, their reasoning, formulation of the detailed conclusions and possible practical recommendations </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Formatting of a term paper is in accordance with the standards, accepted by the given </w:t>
      </w:r>
      <w:r w:rsidRPr="00B4027D">
        <w:rPr>
          <w:rFonts w:ascii="Times New Roman" w:eastAsia="Calibri" w:hAnsi="Times New Roman"/>
          <w:sz w:val="24"/>
          <w:szCs w:val="24"/>
          <w:lang w:val="en-US"/>
        </w:rPr>
        <w:t>Program.</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be written in a scientific-style language, appropriate terminology, marking, abbreviations and symbols should be used. Using the media and usual life clichés, jargon words instead of scientific terminology is not allowed. Using informal emotional constructs and rhetorical questions is not allowed. A term paper text should be focused on the essence of the stated research problem; an argumentation should be clear and accurate, without using a conditional mood.</w:t>
      </w:r>
    </w:p>
    <w:p w:rsidR="00DC1E52" w:rsidRPr="00B4027D" w:rsidRDefault="00DC1E52" w:rsidP="00DC1E52">
      <w:pPr>
        <w:widowControl w:val="0"/>
        <w:suppressAutoHyphens/>
        <w:spacing w:after="0" w:line="240" w:lineRule="auto"/>
        <w:outlineLvl w:val="0"/>
        <w:rPr>
          <w:rFonts w:ascii="Times New Roman" w:eastAsia="Arial Unicode MS" w:hAnsi="Times New Roman"/>
          <w:color w:val="000000"/>
          <w:sz w:val="24"/>
          <w:szCs w:val="24"/>
          <w:u w:color="000000"/>
          <w:lang w:val="en-US" w:eastAsia="ar-SA"/>
        </w:rPr>
      </w:pPr>
    </w:p>
    <w:p w:rsidR="00DC1E52" w:rsidRPr="00B4027D"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The Size, Structure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nd Formatting </w:t>
      </w:r>
      <w:r>
        <w:rPr>
          <w:rFonts w:ascii="Times New Roman" w:eastAsia="Arial Unicode MS" w:hAnsi="Times New Roman"/>
          <w:b/>
          <w:sz w:val="24"/>
          <w:szCs w:val="24"/>
          <w:lang w:val="en-US" w:eastAsia="ar-SA"/>
        </w:rPr>
        <w:t>o</w:t>
      </w:r>
      <w:r w:rsidRPr="00B4027D">
        <w:rPr>
          <w:rFonts w:ascii="Times New Roman" w:eastAsia="Arial Unicode MS" w:hAnsi="Times New Roman"/>
          <w:b/>
          <w:sz w:val="24"/>
          <w:szCs w:val="24"/>
          <w:lang w:val="en-US" w:eastAsia="ar-SA"/>
        </w:rPr>
        <w:t xml:space="preserve">f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 Term Paper </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contain the following elements:</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Title page (Appendix 1)</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Table of Contents </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Introduction</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Body (with a structure comprising named sections and subsections) </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Conclusion</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References</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Appendices</w:t>
      </w:r>
    </w:p>
    <w:p w:rsidR="00DC1E52" w:rsidRPr="00B4027D" w:rsidRDefault="00DC1E52" w:rsidP="00DC1E52">
      <w:pPr>
        <w:suppressAutoHyphens/>
        <w:spacing w:after="0" w:line="240" w:lineRule="auto"/>
        <w:ind w:firstLine="708"/>
        <w:jc w:val="both"/>
        <w:rPr>
          <w:rFonts w:ascii="Times New Roman" w:eastAsia="Arial Unicode MS" w:hAnsi="Times New Roman"/>
          <w:i/>
          <w:iCs/>
          <w:color w:val="000000"/>
          <w:sz w:val="24"/>
          <w:szCs w:val="24"/>
          <w:u w:color="000000"/>
          <w:lang w:val="en-US" w:eastAsia="ar-SA"/>
        </w:rPr>
      </w:pPr>
      <w:r w:rsidRPr="00B4027D">
        <w:rPr>
          <w:rFonts w:ascii="Times New Roman" w:eastAsia="Arial Unicode MS" w:hAnsi="Times New Roman"/>
          <w:iCs/>
          <w:color w:val="000000"/>
          <w:sz w:val="24"/>
          <w:szCs w:val="24"/>
          <w:u w:color="000000"/>
          <w:lang w:val="en-US" w:eastAsia="ar-SA"/>
        </w:rPr>
        <w:t>At the</w:t>
      </w:r>
      <w:r w:rsidRPr="00B4027D">
        <w:rPr>
          <w:rFonts w:ascii="Times New Roman" w:eastAsia="Arial Unicode MS" w:hAnsi="Times New Roman"/>
          <w:i/>
          <w:iCs/>
          <w:color w:val="000000"/>
          <w:sz w:val="24"/>
          <w:szCs w:val="24"/>
          <w:u w:color="000000"/>
          <w:lang w:val="en-US" w:eastAsia="ar-SA"/>
        </w:rPr>
        <w:t xml:space="preserve"> </w:t>
      </w:r>
      <w:r w:rsidRPr="00FC10BC">
        <w:rPr>
          <w:rFonts w:ascii="Times New Roman" w:eastAsia="Arial Unicode MS" w:hAnsi="Times New Roman"/>
          <w:iCs/>
          <w:color w:val="000000"/>
          <w:sz w:val="24"/>
          <w:szCs w:val="24"/>
          <w:u w:color="000000"/>
          <w:lang w:val="en-US" w:eastAsia="ar-SA"/>
        </w:rPr>
        <w:t>Introduction</w:t>
      </w:r>
      <w:r w:rsidRPr="00B4027D">
        <w:rPr>
          <w:rFonts w:ascii="Times New Roman" w:eastAsia="Arial Unicode MS" w:hAnsi="Times New Roman"/>
          <w:i/>
          <w:iCs/>
          <w:color w:val="000000"/>
          <w:sz w:val="24"/>
          <w:szCs w:val="24"/>
          <w:u w:color="000000"/>
          <w:lang w:val="en-US" w:eastAsia="ar-SA"/>
        </w:rPr>
        <w:t xml:space="preserve"> </w:t>
      </w:r>
      <w:r w:rsidRPr="00B4027D">
        <w:rPr>
          <w:rFonts w:ascii="Times New Roman" w:eastAsia="Arial Unicode MS" w:hAnsi="Times New Roman"/>
          <w:iCs/>
          <w:color w:val="000000"/>
          <w:sz w:val="24"/>
          <w:szCs w:val="24"/>
          <w:u w:color="000000"/>
          <w:lang w:val="en-US" w:eastAsia="ar-SA"/>
        </w:rPr>
        <w:t>section students have to provide a concise program of the research conducted, what, in turn, requires to:</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the reason the topic choice;</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 clear argumentation on the relevance, as well as scientific and practical importance of the stated problem;</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give an overview on size, structure and dynamics of the related research area, using the sociological and statistical data</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an outline of the paper structure and how its overall logic helps in accessing the paper goal;</w:t>
      </w:r>
    </w:p>
    <w:p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briefly mention the expected results and explain the limitations of the study.</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FC10BC">
        <w:rPr>
          <w:rFonts w:ascii="Times New Roman" w:eastAsia="Arial Unicode MS" w:hAnsi="Times New Roman"/>
          <w:iCs/>
          <w:color w:val="000000"/>
          <w:sz w:val="24"/>
          <w:szCs w:val="24"/>
          <w:u w:color="000000"/>
          <w:lang w:val="en-US" w:eastAsia="ar-SA"/>
        </w:rPr>
        <w:t>The conclusion summarizes</w:t>
      </w:r>
      <w:r w:rsidRPr="00B4027D">
        <w:rPr>
          <w:rFonts w:ascii="Times New Roman" w:eastAsia="Arial Unicode MS" w:hAnsi="Times New Roman"/>
          <w:iCs/>
          <w:color w:val="000000"/>
          <w:sz w:val="24"/>
          <w:szCs w:val="24"/>
          <w:u w:color="000000"/>
          <w:lang w:val="en-US" w:eastAsia="ar-SA"/>
        </w:rPr>
        <w:t xml:space="preserve"> the outcomes of the conducted study/research project, and formulates the main findings.</w:t>
      </w:r>
      <w:r w:rsidRPr="00B4027D">
        <w:rPr>
          <w:rFonts w:ascii="Times New Roman" w:eastAsia="Arial Unicode MS" w:hAnsi="Times New Roman"/>
          <w:i/>
          <w:iCs/>
          <w:color w:val="000000"/>
          <w:sz w:val="24"/>
          <w:szCs w:val="24"/>
          <w:u w:color="000000"/>
          <w:lang w:val="en-US" w:eastAsia="ar-SA"/>
        </w:rPr>
        <w:t xml:space="preserve"> </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i/>
          <w:iCs/>
          <w:color w:val="000000"/>
          <w:sz w:val="24"/>
          <w:szCs w:val="24"/>
          <w:u w:color="000000"/>
          <w:lang w:val="en-US" w:eastAsia="ar-SA"/>
        </w:rPr>
        <w:t>The size of the work.</w:t>
      </w:r>
      <w:r w:rsidRPr="00B4027D">
        <w:rPr>
          <w:rFonts w:ascii="Times New Roman" w:eastAsia="Arial Unicode MS" w:hAnsi="Times New Roman"/>
          <w:color w:val="000000"/>
          <w:sz w:val="24"/>
          <w:szCs w:val="24"/>
          <w:u w:color="000000"/>
          <w:lang w:val="en-US" w:eastAsia="ar-SA"/>
        </w:rPr>
        <w:t xml:space="preserve"> The size of the work means the length of the text, excluding the reference list and appendices. The recommended size of a term paper is 30 000 – 50 000 characters, spaces included.</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In case of submitting a term paper as a research article:</w:t>
      </w:r>
    </w:p>
    <w:p w:rsidR="00DC1E52" w:rsidRPr="00B4027D" w:rsidRDefault="00DC1E52" w:rsidP="00DC1E52">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Academic supervisor indicates the link on the requirements of the journal (should be included into the ‘white’ list of journals, approved by HSE University) or the conference (Scopus- or WoS-indexed), which contains the structure, formatting and size requirements in his or her review on the student’s work</w:t>
      </w:r>
    </w:p>
    <w:p w:rsidR="00DC1E52" w:rsidRPr="00B4027D" w:rsidRDefault="00DC1E52" w:rsidP="00DC1E52">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 includes a Preface into his or her paper, which should be placed after the title page and before the table of content. At the preface the student indicates the title of the scientific publication, where he or she prepared the paper and the specifics of the structure and formatting related; the student describes the personal contribution into the published article.</w:t>
      </w:r>
    </w:p>
    <w:p w:rsidR="00DC1E52" w:rsidRPr="00B4027D" w:rsidRDefault="00DC1E52" w:rsidP="00DC1E52">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In case the work was published as a conference proceeding (short text up to 20’000 characters), the student additionally provides an extended description, formatted according to the conference guidelines. The description should be focused on the theoretical overview, methodology, </w:t>
      </w:r>
      <w:r w:rsidRPr="00B4027D">
        <w:rPr>
          <w:rFonts w:ascii="Times New Roman" w:eastAsia="Arial Unicode MS" w:hAnsi="Times New Roman"/>
          <w:color w:val="000000"/>
          <w:sz w:val="24"/>
          <w:szCs w:val="24"/>
          <w:u w:color="000000"/>
          <w:lang w:val="en-US" w:eastAsia="ar-SA"/>
        </w:rPr>
        <w:lastRenderedPageBreak/>
        <w:t>results’ discussion, and personal contribution (at least 30000 characters). If the paper was written in a co-authorship with more than one student, each of them submits his or her own description text, emphasizing a personal contribution. An original paper should be submitted as an appendix to the extended description text.</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conference presentation, highlighting the key findings of the research, can be counted as a term paper defense based on the academic supervisor’s decision. </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p>
    <w:p w:rsidR="00DC1E52" w:rsidRPr="00B4027D"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Preparation and </w:t>
      </w:r>
      <w:r>
        <w:rPr>
          <w:rFonts w:ascii="Times New Roman" w:eastAsia="Arial Unicode MS" w:hAnsi="Times New Roman"/>
          <w:b/>
          <w:sz w:val="24"/>
          <w:szCs w:val="24"/>
          <w:lang w:val="en-US" w:eastAsia="ar-SA"/>
        </w:rPr>
        <w:t>D</w:t>
      </w:r>
      <w:r w:rsidRPr="00B4027D">
        <w:rPr>
          <w:rFonts w:ascii="Times New Roman" w:eastAsia="Arial Unicode MS" w:hAnsi="Times New Roman"/>
          <w:b/>
          <w:sz w:val="24"/>
          <w:szCs w:val="24"/>
          <w:lang w:val="en-US" w:eastAsia="ar-SA"/>
        </w:rPr>
        <w:t xml:space="preserve">efense of a </w:t>
      </w:r>
      <w:r>
        <w:rPr>
          <w:rFonts w:ascii="Times New Roman" w:eastAsia="Arial Unicode MS" w:hAnsi="Times New Roman"/>
          <w:b/>
          <w:sz w:val="24"/>
          <w:szCs w:val="24"/>
          <w:lang w:val="en-US" w:eastAsia="ar-SA"/>
        </w:rPr>
        <w:t>T</w:t>
      </w:r>
      <w:r w:rsidRPr="00B4027D">
        <w:rPr>
          <w:rFonts w:ascii="Times New Roman" w:eastAsia="Arial Unicode MS" w:hAnsi="Times New Roman"/>
          <w:b/>
          <w:sz w:val="24"/>
          <w:szCs w:val="24"/>
          <w:lang w:val="en-US" w:eastAsia="ar-SA"/>
        </w:rPr>
        <w:t xml:space="preserve">erm </w:t>
      </w:r>
      <w:r>
        <w:rPr>
          <w:rFonts w:ascii="Times New Roman" w:eastAsia="Arial Unicode MS" w:hAnsi="Times New Roman"/>
          <w:b/>
          <w:sz w:val="24"/>
          <w:szCs w:val="24"/>
          <w:lang w:val="en-US" w:eastAsia="ar-SA"/>
        </w:rPr>
        <w:t>P</w:t>
      </w:r>
      <w:r w:rsidRPr="00B4027D">
        <w:rPr>
          <w:rFonts w:ascii="Times New Roman" w:eastAsia="Arial Unicode MS" w:hAnsi="Times New Roman"/>
          <w:b/>
          <w:sz w:val="24"/>
          <w:szCs w:val="24"/>
          <w:lang w:val="en-US" w:eastAsia="ar-SA"/>
        </w:rPr>
        <w:t xml:space="preserve">aper </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Students can propose his or her own topic if agreed with an academic supervisor. The suggested topics must be considered and approved/declined by the academic council of the study program. Students should decide on the topic no later than the established deadlines require and apply to the study office. The program is obliged to process the topic applications and make a decision.</w:t>
      </w:r>
    </w:p>
    <w:p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The work is conducted under the guidance of an academic advisor, who must provide the support, control and student’s work evaluation. </w:t>
      </w:r>
    </w:p>
    <w:p w:rsidR="00DC1E52" w:rsidRPr="00B4027D" w:rsidRDefault="00DC1E52" w:rsidP="00DC1E52">
      <w:pPr>
        <w:spacing w:line="240" w:lineRule="auto"/>
        <w:rPr>
          <w:rFonts w:ascii="Times New Roman" w:eastAsia="Arial Unicode MS" w:hAnsi="Times New Roman"/>
          <w:sz w:val="24"/>
          <w:szCs w:val="24"/>
          <w:lang w:val="en-US" w:eastAsia="ar-SA"/>
        </w:rPr>
      </w:pPr>
      <w:r w:rsidRPr="00B4027D">
        <w:rPr>
          <w:rFonts w:ascii="Times New Roman" w:eastAsia="Arial Unicode MS" w:hAnsi="Times New Roman"/>
          <w:sz w:val="24"/>
          <w:szCs w:val="24"/>
          <w:lang w:val="en-US" w:eastAsia="ar-SA"/>
        </w:rPr>
        <w:t>Academic supervisor decides on the grade of the term paper on his or her own; it may not be equal to the arithmetic average, calculated based on the assessment bands; the bands play a role of an indicative assessment for the final grading (</w:t>
      </w:r>
      <w:r w:rsidRPr="00B4027D">
        <w:rPr>
          <w:rFonts w:ascii="Times New Roman" w:hAnsi="Times New Roman"/>
          <w:sz w:val="24"/>
          <w:szCs w:val="24"/>
          <w:lang w:val="en-US"/>
        </w:rPr>
        <w:t>Appendix 2)</w:t>
      </w:r>
      <w:r w:rsidRPr="00B4027D">
        <w:rPr>
          <w:rFonts w:ascii="Times New Roman" w:eastAsia="Arial Unicode MS" w:hAnsi="Times New Roman"/>
          <w:sz w:val="24"/>
          <w:szCs w:val="24"/>
          <w:lang w:val="en-US" w:eastAsia="ar-SA"/>
        </w:rPr>
        <w:t>.</w:t>
      </w:r>
    </w:p>
    <w:p w:rsidR="00DC1E52" w:rsidRPr="007758B6" w:rsidRDefault="00DC1E52" w:rsidP="00DC1E52">
      <w:pPr>
        <w:spacing w:after="0" w:line="240" w:lineRule="auto"/>
        <w:rPr>
          <w:rFonts w:ascii="Times New Roman" w:eastAsia="Arial Unicode MS" w:hAnsi="Times New Roman"/>
          <w:sz w:val="24"/>
          <w:szCs w:val="24"/>
          <w:lang w:val="en-US" w:eastAsia="ar-SA"/>
        </w:rPr>
      </w:pPr>
    </w:p>
    <w:p w:rsidR="00DC1E52" w:rsidRPr="007758B6" w:rsidRDefault="00DC1E52" w:rsidP="00DC1E52">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SCIENCE AND RESEARCH INTERNSHIP</w:t>
      </w:r>
    </w:p>
    <w:p w:rsidR="00DC1E52" w:rsidRPr="007758B6" w:rsidRDefault="00DC1E52" w:rsidP="00DC1E52">
      <w:pPr>
        <w:pStyle w:val="a6"/>
        <w:spacing w:after="0" w:line="240" w:lineRule="auto"/>
        <w:ind w:left="540"/>
        <w:rPr>
          <w:rFonts w:ascii="Times New Roman" w:hAnsi="Times New Roman"/>
          <w:b/>
          <w:sz w:val="24"/>
          <w:szCs w:val="24"/>
          <w:lang w:val="en-US"/>
        </w:rPr>
      </w:pPr>
    </w:p>
    <w:p w:rsidR="00DC1E52" w:rsidRPr="007758B6"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7758B6">
        <w:rPr>
          <w:rFonts w:ascii="Times New Roman" w:eastAsia="Arial Unicode MS" w:hAnsi="Times New Roman"/>
          <w:b/>
          <w:sz w:val="24"/>
          <w:szCs w:val="24"/>
          <w:lang w:val="en-US" w:eastAsia="ar-SA"/>
        </w:rPr>
        <w:t xml:space="preserve">Goals and </w:t>
      </w:r>
      <w:r>
        <w:rPr>
          <w:rFonts w:ascii="Times New Roman" w:eastAsia="Arial Unicode MS" w:hAnsi="Times New Roman"/>
          <w:b/>
          <w:sz w:val="24"/>
          <w:szCs w:val="24"/>
          <w:lang w:val="en-US" w:eastAsia="ar-SA"/>
        </w:rPr>
        <w:t>O</w:t>
      </w:r>
      <w:r w:rsidRPr="007758B6">
        <w:rPr>
          <w:rFonts w:ascii="Times New Roman" w:eastAsia="Arial Unicode MS" w:hAnsi="Times New Roman"/>
          <w:b/>
          <w:sz w:val="24"/>
          <w:szCs w:val="24"/>
          <w:lang w:val="en-US" w:eastAsia="ar-SA"/>
        </w:rPr>
        <w:t xml:space="preserve">bjectives of </w:t>
      </w:r>
      <w:r w:rsidRPr="007758B6">
        <w:rPr>
          <w:rFonts w:ascii="Times New Roman" w:eastAsia="Calibri" w:hAnsi="Times New Roman"/>
          <w:b/>
          <w:sz w:val="24"/>
          <w:szCs w:val="24"/>
          <w:lang w:val="en-US"/>
        </w:rPr>
        <w:t>Science and Research</w:t>
      </w:r>
      <w:r w:rsidRPr="007758B6">
        <w:rPr>
          <w:rFonts w:ascii="Times New Roman" w:eastAsia="Arial Unicode MS" w:hAnsi="Times New Roman"/>
          <w:b/>
          <w:sz w:val="24"/>
          <w:szCs w:val="24"/>
          <w:lang w:val="en-US" w:eastAsia="ar-SA"/>
        </w:rPr>
        <w:t xml:space="preserve"> </w:t>
      </w:r>
      <w:r>
        <w:rPr>
          <w:rFonts w:ascii="Times New Roman" w:eastAsia="Arial Unicode MS" w:hAnsi="Times New Roman"/>
          <w:b/>
          <w:sz w:val="24"/>
          <w:szCs w:val="24"/>
          <w:lang w:val="en-US" w:eastAsia="ar-SA"/>
        </w:rPr>
        <w:t>I</w:t>
      </w:r>
      <w:r w:rsidRPr="007758B6">
        <w:rPr>
          <w:rFonts w:ascii="Times New Roman" w:eastAsia="Arial Unicode MS" w:hAnsi="Times New Roman"/>
          <w:b/>
          <w:sz w:val="24"/>
          <w:szCs w:val="24"/>
          <w:lang w:val="en-US" w:eastAsia="ar-SA"/>
        </w:rPr>
        <w:t>nternship</w:t>
      </w:r>
    </w:p>
    <w:p w:rsidR="00DC1E52" w:rsidRPr="007758B6" w:rsidRDefault="00DC1E52" w:rsidP="00DC1E52">
      <w:pPr>
        <w:spacing w:after="0" w:line="240" w:lineRule="auto"/>
        <w:ind w:firstLine="709"/>
        <w:jc w:val="both"/>
        <w:rPr>
          <w:rFonts w:ascii="Times New Roman" w:hAnsi="Times New Roman"/>
          <w:i/>
          <w:sz w:val="24"/>
          <w:szCs w:val="24"/>
          <w:lang w:val="en-US"/>
        </w:rPr>
      </w:pPr>
      <w:r w:rsidRPr="007758B6">
        <w:rPr>
          <w:rFonts w:ascii="Times New Roman" w:hAnsi="Times New Roman"/>
          <w:sz w:val="24"/>
          <w:szCs w:val="24"/>
          <w:lang w:val="en-US"/>
        </w:rPr>
        <w:t xml:space="preserve">The goal of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is to consolidate and deepen theoretical training and the acquisition by students of skills and competences in the field of research, professional and project activities.</w:t>
      </w:r>
    </w:p>
    <w:p w:rsidR="00DC1E52" w:rsidRPr="007758B6" w:rsidRDefault="00DC1E52" w:rsidP="00DC1E52">
      <w:pPr>
        <w:pStyle w:val="a6"/>
        <w:spacing w:after="0" w:line="240" w:lineRule="auto"/>
        <w:ind w:left="709"/>
        <w:jc w:val="both"/>
        <w:rPr>
          <w:rFonts w:ascii="Times New Roman" w:hAnsi="Times New Roman"/>
          <w:sz w:val="24"/>
          <w:szCs w:val="24"/>
          <w:lang w:val="en-US"/>
        </w:rPr>
      </w:pPr>
      <w:r w:rsidRPr="007758B6">
        <w:rPr>
          <w:rFonts w:ascii="Times New Roman" w:hAnsi="Times New Roman"/>
          <w:sz w:val="24"/>
          <w:szCs w:val="24"/>
          <w:lang w:val="en-US"/>
        </w:rPr>
        <w:t xml:space="preserve">Internship objectives are following: </w:t>
      </w:r>
    </w:p>
    <w:p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designing and conducting academic and applied sociological researches at various stages (development of research design; data gathering, processing and analysis);</w:t>
      </w:r>
    </w:p>
    <w:p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process social, demographic, economic and other relevant empirical information on a base of modern information technologies, computer facilities, and communications;</w:t>
      </w:r>
    </w:p>
    <w:p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make analysis of research data and other relevant empirical information, with tools provided by sociological theory;</w:t>
      </w:r>
    </w:p>
    <w:p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of methodology, standards, and other tools for conducting researches, analytical and consulting project activities;</w:t>
      </w:r>
    </w:p>
    <w:p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developing and conducting analysis, evaluation, and development</w:t>
      </w:r>
      <w:r>
        <w:rPr>
          <w:rFonts w:ascii="Times New Roman" w:eastAsia="Calibri" w:hAnsi="Times New Roman"/>
          <w:color w:val="000000"/>
          <w:sz w:val="24"/>
          <w:szCs w:val="24"/>
          <w:u w:color="000000"/>
          <w:lang w:val="en-US" w:eastAsia="ar-SA"/>
        </w:rPr>
        <w:t xml:space="preserve"> </w:t>
      </w:r>
      <w:r w:rsidRPr="007758B6">
        <w:rPr>
          <w:rFonts w:ascii="Times New Roman" w:eastAsia="Calibri" w:hAnsi="Times New Roman"/>
          <w:color w:val="000000"/>
          <w:sz w:val="24"/>
          <w:szCs w:val="24"/>
          <w:u w:color="000000"/>
          <w:lang w:val="en-US" w:eastAsia="ar-SA"/>
        </w:rPr>
        <w:t>of social indices, processes and relations;</w:t>
      </w:r>
    </w:p>
    <w:p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implementation and dissemination of public opinion research outcomes.</w:t>
      </w:r>
    </w:p>
    <w:p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 xml:space="preserve">to participate in Teaching Assistants Project as teachers’ assistants of BA “Sociology and social informatics”   </w:t>
      </w:r>
    </w:p>
    <w:p w:rsidR="00DC1E52" w:rsidRPr="007758B6" w:rsidRDefault="00DC1E52" w:rsidP="00DC1E52">
      <w:pPr>
        <w:pStyle w:val="a6"/>
        <w:spacing w:after="0" w:line="240" w:lineRule="auto"/>
        <w:ind w:left="0" w:firstLine="708"/>
        <w:jc w:val="both"/>
        <w:rPr>
          <w:rFonts w:ascii="Times New Roman" w:hAnsi="Times New Roman"/>
          <w:sz w:val="24"/>
          <w:szCs w:val="24"/>
          <w:lang w:val="en-US"/>
        </w:rPr>
      </w:pPr>
    </w:p>
    <w:p w:rsidR="00DC1E52" w:rsidRPr="00B4027D"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Special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spects and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rrangements</w:t>
      </w:r>
    </w:p>
    <w:p w:rsidR="00DC1E52" w:rsidRPr="007758B6" w:rsidRDefault="00DC1E52" w:rsidP="00DC1E52">
      <w:pPr>
        <w:pStyle w:val="2"/>
        <w:ind w:firstLine="709"/>
        <w:jc w:val="both"/>
      </w:pPr>
      <w:r w:rsidRPr="007758B6">
        <w:rPr>
          <w:rStyle w:val="20"/>
        </w:rPr>
        <w:t xml:space="preserve">Method of </w:t>
      </w:r>
      <w:r w:rsidRPr="007758B6">
        <w:rPr>
          <w:rFonts w:eastAsia="Calibri"/>
          <w:b w:val="0"/>
        </w:rPr>
        <w:t>Science and Research</w:t>
      </w:r>
      <w:r w:rsidRPr="007758B6">
        <w:rPr>
          <w:rStyle w:val="20"/>
        </w:rPr>
        <w:t xml:space="preserve"> internship: on-the-job training </w:t>
      </w:r>
    </w:p>
    <w:p w:rsidR="00DC1E52" w:rsidRDefault="00DC1E52" w:rsidP="00DC1E52">
      <w:pPr>
        <w:spacing w:after="0" w:line="240" w:lineRule="auto"/>
        <w:ind w:firstLine="709"/>
        <w:jc w:val="both"/>
        <w:rPr>
          <w:rFonts w:ascii="Times New Roman" w:hAnsi="Times New Roman"/>
          <w:sz w:val="24"/>
          <w:szCs w:val="24"/>
          <w:lang w:val="en-US"/>
        </w:rPr>
      </w:pPr>
      <w:r w:rsidRPr="00D64ECB">
        <w:rPr>
          <w:rFonts w:ascii="Times New Roman" w:hAnsi="Times New Roman"/>
          <w:sz w:val="24"/>
          <w:szCs w:val="24"/>
          <w:lang w:val="en-US"/>
        </w:rPr>
        <w:t>Form of internship:</w:t>
      </w:r>
      <w:r w:rsidRPr="00D857DE">
        <w:rPr>
          <w:rFonts w:ascii="Times New Roman" w:hAnsi="Times New Roman"/>
          <w:b/>
          <w:sz w:val="24"/>
          <w:szCs w:val="24"/>
          <w:lang w:val="en-US"/>
        </w:rPr>
        <w:t xml:space="preserve"> </w:t>
      </w:r>
      <w:r w:rsidRPr="00D64ECB">
        <w:rPr>
          <w:rFonts w:ascii="Times New Roman" w:hAnsi="Times New Roman"/>
          <w:sz w:val="24"/>
          <w:szCs w:val="24"/>
          <w:lang w:val="en-US"/>
        </w:rPr>
        <w:t>in</w:t>
      </w:r>
      <w:r w:rsidRPr="00B4027D">
        <w:rPr>
          <w:rFonts w:ascii="Times New Roman" w:hAnsi="Times New Roman"/>
          <w:sz w:val="24"/>
          <w:szCs w:val="24"/>
          <w:lang w:val="en-US"/>
        </w:rPr>
        <w:t>ternship is conducted discretely.</w:t>
      </w:r>
    </w:p>
    <w:p w:rsidR="00DC1E52" w:rsidRDefault="00DC1E52" w:rsidP="00DC1E52">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Practice can be also conducted in a distant format. </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1)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laboratories and research centers of the Higher School of Economics (HSE) St. Petersburg. </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This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is aimed at students’ inclusion in research processes and project activities carried out at university. Students are placed in laboratories and research centers as requested by the laboratories and centers and as agreed upon by the Supervisors of the 3</w:t>
      </w:r>
      <w:r w:rsidRPr="007758B6">
        <w:rPr>
          <w:rFonts w:ascii="Times New Roman" w:hAnsi="Times New Roman"/>
          <w:sz w:val="24"/>
          <w:szCs w:val="24"/>
          <w:vertAlign w:val="superscript"/>
          <w:lang w:val="en-US"/>
        </w:rPr>
        <w:t>rd</w:t>
      </w:r>
      <w:r w:rsidRPr="007758B6">
        <w:rPr>
          <w:rFonts w:ascii="Times New Roman" w:hAnsi="Times New Roman"/>
          <w:sz w:val="24"/>
          <w:szCs w:val="24"/>
          <w:lang w:val="en-US"/>
        </w:rPr>
        <w:t xml:space="preserve"> year internship.</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lastRenderedPageBreak/>
        <w:t xml:space="preserve">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involves a combination of educational technologies based on advanced researches of the laboratories and centers: the Center for Youth Studies, the Laboratory "Sociology of Education and Science", the</w:t>
      </w:r>
      <w:r w:rsidRPr="007758B6">
        <w:rPr>
          <w:rFonts w:ascii="Times New Roman" w:hAnsi="Times New Roman"/>
          <w:sz w:val="24"/>
          <w:szCs w:val="24"/>
          <w:shd w:val="clear" w:color="auto" w:fill="FFFFFF"/>
          <w:lang w:val="en-US"/>
        </w:rPr>
        <w:t> </w:t>
      </w:r>
      <w:r w:rsidRPr="007758B6">
        <w:rPr>
          <w:rStyle w:val="aff"/>
          <w:rFonts w:ascii="Times New Roman" w:hAnsi="Times New Roman"/>
          <w:bCs/>
          <w:i w:val="0"/>
          <w:iCs w:val="0"/>
          <w:sz w:val="24"/>
          <w:szCs w:val="24"/>
          <w:shd w:val="clear" w:color="auto" w:fill="FFFFFF"/>
          <w:lang w:val="en-US"/>
        </w:rPr>
        <w:t>Social and Cognitive</w:t>
      </w:r>
      <w:r w:rsidRPr="007758B6">
        <w:rPr>
          <w:rFonts w:ascii="Times New Roman" w:hAnsi="Times New Roman"/>
          <w:sz w:val="24"/>
          <w:szCs w:val="24"/>
          <w:shd w:val="clear" w:color="auto" w:fill="FFFFFF"/>
          <w:lang w:val="en-US"/>
        </w:rPr>
        <w:t> Informatics </w:t>
      </w:r>
      <w:r w:rsidRPr="007758B6">
        <w:rPr>
          <w:rFonts w:ascii="Times New Roman" w:hAnsi="Times New Roman"/>
          <w:sz w:val="24"/>
          <w:szCs w:val="24"/>
          <w:lang w:val="en-US"/>
        </w:rPr>
        <w:t>Laboratory, and the Laboratory for Comparative Social Research, etc. Researchers and research centers conduct researches, held scientific seminars, working meetings, and discussions, conferences, etc. Lecturers at the Department of Sociology at the Higher School of Economics, employees of laboratories and research centers evaluate a success of assignments. Heads of laboratories and research centers (or appointed faculty members) provide students with individual instruction and assistance in drawing up a work schedule for the internship.</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2)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sociological research companies/units </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companies, public service institutions and public administration agencies involves a development of sociological skills aimed at solving research problems in relation to the work of business, government and non-governmental scientific and research structures. Within the framework of internships, students implement or participate in research projects with goals and objectives set by heads of institutions/organizations/companies and their subdivisions. The faculty of the HSE University St-Petersburg evaluates both relevance and quality of work completed by students during an internship.</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During this type of internship students may perform the following activities: participation in research projects of research and marketing companies. During the internship students should get acquainted with a working processes of research companies or companies’ research units. Students need also to take part in research projects as researchers/interviewers/field supervisors. They need to collect data, and, if possible, participate in a development of research tools and data analysis. Types of work are set by heads of companies/ units. Those officials assess quality of the work done by students. Based on internship results, students submit a report describing a company/unit structure, activities and research projects; assigned tasks’</w:t>
      </w:r>
      <w:r>
        <w:rPr>
          <w:rFonts w:ascii="Times New Roman" w:hAnsi="Times New Roman"/>
          <w:sz w:val="24"/>
          <w:szCs w:val="24"/>
          <w:lang w:val="en-US"/>
        </w:rPr>
        <w:t xml:space="preserve"> </w:t>
      </w:r>
      <w:r w:rsidRPr="007758B6">
        <w:rPr>
          <w:rFonts w:ascii="Times New Roman" w:hAnsi="Times New Roman"/>
          <w:sz w:val="24"/>
          <w:szCs w:val="24"/>
          <w:lang w:val="en-US"/>
        </w:rPr>
        <w:t>nature and volume; a review of students’ work experience.</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3)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at companies that do not have a research profile. </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In agreement with the Academic Supervisor of the educational program, students are entitled to take internships at external organizations when drawing up the relevant documents.</w:t>
      </w:r>
      <w:r>
        <w:rPr>
          <w:rFonts w:ascii="Times New Roman" w:hAnsi="Times New Roman"/>
          <w:sz w:val="24"/>
          <w:szCs w:val="24"/>
          <w:lang w:val="en-US"/>
        </w:rPr>
        <w:t xml:space="preserve"> </w:t>
      </w:r>
      <w:r w:rsidRPr="007758B6">
        <w:rPr>
          <w:rFonts w:ascii="Times New Roman" w:hAnsi="Times New Roman"/>
          <w:sz w:val="24"/>
          <w:szCs w:val="24"/>
          <w:lang w:val="en-US"/>
        </w:rPr>
        <w:t>As part of the internship, students are required to conduct independent research relevant to the company's actual tasks and research guidelines. Research goals are set by heads of companies/units where students take internships. Students are required to perform all research stages: research design, development of research tools, data collection and analysis. The Department of Sociology faculty and fellows/heads of companies, or government agencies assess students’ performance. Officials at companies set individual internship assignments to students and help to make a working schedule. Individual assignments and working schedules are recorded in an internship diary and approved by officials of companies. Based on internship outcomes, students write a narrative report describing all stages of their work.</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4) Teaching Assistants Project</w:t>
      </w:r>
      <w:r w:rsidRPr="007758B6">
        <w:rPr>
          <w:rFonts w:ascii="Times New Roman" w:hAnsi="Times New Roman"/>
          <w:sz w:val="24"/>
          <w:szCs w:val="24"/>
          <w:lang w:val="en-US"/>
        </w:rPr>
        <w:cr/>
        <w:t>The student may transfer the results of Teaching Assistants Project towards practice, but only in situation when they assisted the teacher on the courses for BA “Sociology and social informatics”. A student submits the following reporting documents: teaching assistant certificate, teaching assistant report and lecturer’s feedback and evaluation of the teaching assistant’s project work.</w:t>
      </w:r>
      <w:r>
        <w:rPr>
          <w:rFonts w:ascii="Times New Roman" w:hAnsi="Times New Roman"/>
          <w:sz w:val="24"/>
          <w:szCs w:val="24"/>
          <w:lang w:val="en-US"/>
        </w:rPr>
        <w:t xml:space="preserve"> </w:t>
      </w:r>
      <w:r w:rsidRPr="007758B6">
        <w:rPr>
          <w:rFonts w:ascii="Times New Roman" w:hAnsi="Times New Roman"/>
          <w:sz w:val="24"/>
          <w:szCs w:val="24"/>
          <w:lang w:val="en-US"/>
        </w:rPr>
        <w:t xml:space="preserve"> </w:t>
      </w:r>
    </w:p>
    <w:p w:rsidR="00DC1E52" w:rsidRPr="007758B6" w:rsidRDefault="00DC1E52" w:rsidP="00DC1E52">
      <w:pPr>
        <w:spacing w:after="0" w:line="240" w:lineRule="auto"/>
        <w:rPr>
          <w:rFonts w:ascii="Times New Roman" w:hAnsi="Times New Roman"/>
          <w:sz w:val="24"/>
          <w:szCs w:val="24"/>
          <w:lang w:val="en-US"/>
        </w:rPr>
      </w:pPr>
    </w:p>
    <w:p w:rsidR="00DC1E52" w:rsidRPr="007758B6"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Pr>
          <w:rFonts w:ascii="Times New Roman" w:eastAsia="Arial Unicode MS" w:hAnsi="Times New Roman"/>
          <w:b/>
          <w:sz w:val="24"/>
          <w:szCs w:val="24"/>
          <w:lang w:val="en-US" w:eastAsia="ar-SA"/>
        </w:rPr>
        <w:t>Assessment and Reporting P</w:t>
      </w:r>
      <w:r w:rsidRPr="00B4027D">
        <w:rPr>
          <w:rFonts w:ascii="Times New Roman" w:eastAsia="Arial Unicode MS" w:hAnsi="Times New Roman"/>
          <w:b/>
          <w:sz w:val="24"/>
          <w:szCs w:val="24"/>
          <w:lang w:val="en-US" w:eastAsia="ar-SA"/>
        </w:rPr>
        <w:t>rocedures</w:t>
      </w:r>
    </w:p>
    <w:p w:rsidR="00DC1E52" w:rsidRPr="007758B6" w:rsidRDefault="00DC1E52" w:rsidP="00DC1E52">
      <w:pPr>
        <w:widowControl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Based on the results of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the student provides:</w:t>
      </w:r>
    </w:p>
    <w:p w:rsidR="00DC1E52" w:rsidRPr="007758B6" w:rsidRDefault="00DC1E52" w:rsidP="00DC1E52">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diary (Appendix 3), recording</w:t>
      </w:r>
      <w:r>
        <w:rPr>
          <w:rFonts w:ascii="Times New Roman" w:hAnsi="Times New Roman"/>
          <w:sz w:val="24"/>
          <w:szCs w:val="24"/>
          <w:lang w:val="en-US"/>
        </w:rPr>
        <w:t xml:space="preserve"> </w:t>
      </w:r>
      <w:r w:rsidRPr="007758B6">
        <w:rPr>
          <w:rFonts w:ascii="Times New Roman" w:hAnsi="Times New Roman"/>
          <w:sz w:val="24"/>
          <w:szCs w:val="24"/>
          <w:lang w:val="en-US"/>
        </w:rPr>
        <w:t xml:space="preserve">the student’s activities during the internship; </w:t>
      </w:r>
    </w:p>
    <w:p w:rsidR="00DC1E52" w:rsidRPr="007758B6" w:rsidRDefault="00DC1E52" w:rsidP="00DC1E52">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report</w:t>
      </w:r>
      <w:r>
        <w:rPr>
          <w:rFonts w:ascii="Times New Roman" w:hAnsi="Times New Roman"/>
          <w:sz w:val="24"/>
          <w:szCs w:val="24"/>
          <w:lang w:val="en-US"/>
        </w:rPr>
        <w:t xml:space="preserve"> </w:t>
      </w:r>
      <w:r w:rsidRPr="007758B6">
        <w:rPr>
          <w:rFonts w:ascii="Times New Roman" w:hAnsi="Times New Roman"/>
          <w:sz w:val="24"/>
          <w:szCs w:val="24"/>
          <w:lang w:val="en-US"/>
        </w:rPr>
        <w:t xml:space="preserve">which is a document containing detailed information about the work done during the internship, about the skills, abilities and competencies developed by the student (Appendix 4). </w:t>
      </w:r>
    </w:p>
    <w:p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sz w:val="24"/>
          <w:szCs w:val="24"/>
          <w:lang w:val="en-US"/>
        </w:rPr>
      </w:pP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Ongoing assessment</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lastRenderedPageBreak/>
        <w:t>Ongoing assessment is aimed to evaluate practical training of students and is made in discrete time period by the Faculty’s Internship Supervisor in the following forms:</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(monitoring) of the schedule plan for the internship;</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of completing of the personal assignment.</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Examples of questions for ongoing assessment</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Explain the goal and objectives, as well as the organizational structure of the organization (or structural unit of HSE) – internship place;</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Provide common characteristics of the main local regulatory acts of the organization (or structural unit of HSE);</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Point out main priorities of the organization – internship place, as well as its mission and key target groups;</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Describe main functions of the structural unit you are working as an intern in;</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List key ethical norms of the organization – internship place;</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Analyze the compliance of your personal tasks with job descriptions of structural unit and with the personal assignment for the internship</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Give a practical example of certain solution for the professional task in the organization.</w:t>
      </w:r>
    </w:p>
    <w:p w:rsidR="00DC1E52" w:rsidRPr="007758B6" w:rsidRDefault="00DC1E52" w:rsidP="00DC1E52">
      <w:pPr>
        <w:pStyle w:val="a8"/>
        <w:spacing w:after="0" w:line="240" w:lineRule="auto"/>
        <w:ind w:firstLine="709"/>
        <w:jc w:val="both"/>
        <w:rPr>
          <w:rFonts w:ascii="Times New Roman" w:hAnsi="Times New Roman"/>
          <w:sz w:val="24"/>
          <w:szCs w:val="24"/>
          <w:lang w:val="en-US"/>
        </w:rPr>
      </w:pPr>
    </w:p>
    <w:p w:rsidR="00DC1E52" w:rsidRPr="007758B6" w:rsidRDefault="00DC1E52" w:rsidP="00DC1E52">
      <w:pPr>
        <w:tabs>
          <w:tab w:val="left" w:pos="426"/>
        </w:tabs>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t>Interim assessment</w:t>
      </w:r>
    </w:p>
    <w:p w:rsidR="00DC1E52" w:rsidRPr="007758B6" w:rsidRDefault="00DC1E52" w:rsidP="00DC1E52">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Interim assessment of internship is carried out in the form of an exam. The exam is carried out in the form of an assessment of the reporting documentation prepared by the student during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w:t>
      </w:r>
    </w:p>
    <w:p w:rsidR="00DC1E52" w:rsidRPr="007758B6" w:rsidRDefault="00DC1E52" w:rsidP="00DC1E52">
      <w:pPr>
        <w:tabs>
          <w:tab w:val="left" w:pos="426"/>
        </w:tabs>
        <w:spacing w:after="0" w:line="240" w:lineRule="auto"/>
        <w:ind w:firstLine="709"/>
        <w:jc w:val="both"/>
        <w:rPr>
          <w:rFonts w:ascii="Times New Roman" w:hAnsi="Times New Roman"/>
          <w:sz w:val="24"/>
          <w:szCs w:val="24"/>
          <w:lang w:val="en-US"/>
        </w:rPr>
      </w:pPr>
    </w:p>
    <w:p w:rsidR="00DC1E52" w:rsidRPr="007758B6" w:rsidRDefault="00DC1E52" w:rsidP="00DC1E52">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Criteria and grading scale for interim internship assessment</w:t>
      </w:r>
    </w:p>
    <w:p w:rsidR="00DC1E52" w:rsidRPr="007758B6" w:rsidRDefault="00DC1E52" w:rsidP="00DC1E52">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Both the internship diary and internship report should be submitted to the Faculty’s Internship Supervisor by the student. The Organization’s Internship Supervisor submits «Supervisor Feedback and Evaluation of the Student’s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(Appendix 5) to the Faculty’s Internship Supervisor. </w:t>
      </w:r>
    </w:p>
    <w:p w:rsidR="00DC1E52" w:rsidRPr="007758B6" w:rsidRDefault="00DC1E52" w:rsidP="00DC1E52">
      <w:pPr>
        <w:tabs>
          <w:tab w:val="left" w:pos="426"/>
        </w:tabs>
        <w:spacing w:after="0" w:line="240" w:lineRule="auto"/>
        <w:jc w:val="both"/>
        <w:rPr>
          <w:rFonts w:ascii="Times New Roman" w:hAnsi="Times New Roman"/>
          <w:sz w:val="24"/>
          <w:szCs w:val="24"/>
          <w:lang w:val="en-US"/>
        </w:rPr>
      </w:pPr>
    </w:p>
    <w:p w:rsidR="00DC1E52" w:rsidRPr="007758B6" w:rsidRDefault="00DC1E52" w:rsidP="00DC1E52">
      <w:pPr>
        <w:pStyle w:val="2"/>
      </w:pPr>
      <w:r w:rsidRPr="007758B6">
        <w:t>The final assessment is set on a 10-point scale according to the following formula:</w:t>
      </w:r>
    </w:p>
    <w:p w:rsidR="00DC1E52" w:rsidRPr="007758B6" w:rsidRDefault="00DC1E52" w:rsidP="00DC1E52">
      <w:pPr>
        <w:pStyle w:val="2"/>
      </w:pPr>
    </w:p>
    <w:p w:rsidR="00DC1E52" w:rsidRPr="007758B6" w:rsidRDefault="00DC1E52" w:rsidP="00DC1E52">
      <w:pPr>
        <w:pStyle w:val="2"/>
      </w:pPr>
      <w:r w:rsidRPr="007758B6">
        <w:t>G</w:t>
      </w:r>
      <w:r w:rsidRPr="007758B6">
        <w:rPr>
          <w:vertAlign w:val="subscript"/>
        </w:rPr>
        <w:t>final</w:t>
      </w:r>
      <w:r w:rsidRPr="007758B6">
        <w:t xml:space="preserve"> = 0.5 G</w:t>
      </w:r>
      <w:r w:rsidRPr="007758B6">
        <w:rPr>
          <w:vertAlign w:val="subscript"/>
        </w:rPr>
        <w:t xml:space="preserve">exam </w:t>
      </w:r>
      <w:r w:rsidRPr="007758B6">
        <w:t>+ 0.5 G</w:t>
      </w:r>
      <w:r w:rsidRPr="007758B6">
        <w:rPr>
          <w:vertAlign w:val="subscript"/>
        </w:rPr>
        <w:t>internship</w:t>
      </w:r>
      <w:r w:rsidRPr="007758B6">
        <w:t>, where</w:t>
      </w:r>
    </w:p>
    <w:p w:rsidR="00DC1E52" w:rsidRPr="007758B6" w:rsidRDefault="00DC1E52" w:rsidP="00DC1E52">
      <w:pPr>
        <w:pStyle w:val="2"/>
      </w:pPr>
    </w:p>
    <w:p w:rsidR="00DC1E52" w:rsidRPr="007758B6" w:rsidRDefault="00DC1E52" w:rsidP="00DC1E52">
      <w:pPr>
        <w:pStyle w:val="2"/>
      </w:pPr>
      <w:r w:rsidRPr="007758B6">
        <w:t>G</w:t>
      </w:r>
      <w:r w:rsidRPr="007758B6">
        <w:rPr>
          <w:vertAlign w:val="subscript"/>
        </w:rPr>
        <w:t xml:space="preserve">exam </w:t>
      </w:r>
      <w:r w:rsidRPr="007758B6">
        <w:t xml:space="preserve">– the grade for the diary and the report set by the Faculty’s Internship Supervisor </w:t>
      </w:r>
    </w:p>
    <w:p w:rsidR="00DC1E52" w:rsidRPr="007758B6" w:rsidRDefault="00DC1E52" w:rsidP="00DC1E52">
      <w:pPr>
        <w:pStyle w:val="2"/>
      </w:pPr>
      <w:r w:rsidRPr="007758B6">
        <w:t>G</w:t>
      </w:r>
      <w:r w:rsidRPr="007758B6">
        <w:rPr>
          <w:vertAlign w:val="subscript"/>
        </w:rPr>
        <w:t>internship</w:t>
      </w:r>
      <w:r>
        <w:rPr>
          <w:vertAlign w:val="subscript"/>
        </w:rPr>
        <w:t xml:space="preserve"> </w:t>
      </w:r>
      <w:r w:rsidRPr="007758B6">
        <w:t xml:space="preserve">– the grade for the internship set by the Organization’s Internship Supervisor </w:t>
      </w:r>
    </w:p>
    <w:p w:rsidR="00DC1E52" w:rsidRPr="007758B6" w:rsidRDefault="00DC1E52" w:rsidP="00DC1E52">
      <w:pPr>
        <w:tabs>
          <w:tab w:val="left" w:pos="426"/>
        </w:tabs>
        <w:spacing w:after="0" w:line="240" w:lineRule="auto"/>
        <w:jc w:val="both"/>
        <w:rPr>
          <w:rFonts w:ascii="Times New Roman" w:hAnsi="Times New Roman"/>
          <w:sz w:val="24"/>
          <w:szCs w:val="24"/>
          <w:lang w:val="en-US"/>
        </w:rPr>
      </w:pPr>
    </w:p>
    <w:p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xml:space="preserve">The final grade is rounded out arithmetically. </w:t>
      </w:r>
    </w:p>
    <w:p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Plagiarism and falsification of documents are scored at 0.</w:t>
      </w:r>
    </w:p>
    <w:p w:rsidR="00DC1E52" w:rsidRPr="007758B6" w:rsidRDefault="00DC1E52" w:rsidP="00DC1E52">
      <w:pPr>
        <w:tabs>
          <w:tab w:val="left" w:pos="426"/>
        </w:tabs>
        <w:spacing w:after="0" w:line="240" w:lineRule="auto"/>
        <w:ind w:firstLine="425"/>
        <w:jc w:val="both"/>
        <w:rPr>
          <w:rFonts w:ascii="Times New Roman" w:hAnsi="Times New Roman"/>
          <w:b/>
          <w:sz w:val="24"/>
          <w:szCs w:val="24"/>
          <w:lang w:val="en-US"/>
        </w:rPr>
      </w:pPr>
    </w:p>
    <w:p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The following components are included in the assessment:</w:t>
      </w:r>
    </w:p>
    <w:p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quality of fieldwork and data collected;</w:t>
      </w:r>
    </w:p>
    <w:p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quality, completeness, and timeliness of the internship reporting.</w:t>
      </w:r>
    </w:p>
    <w:p w:rsidR="00DC1E52" w:rsidRPr="007758B6" w:rsidRDefault="00DC1E52" w:rsidP="00DC1E52">
      <w:pPr>
        <w:tabs>
          <w:tab w:val="left" w:pos="426"/>
        </w:tabs>
        <w:spacing w:after="0" w:line="240" w:lineRule="auto"/>
        <w:jc w:val="both"/>
        <w:rPr>
          <w:rFonts w:ascii="Times New Roman" w:hAnsi="Times New Roman"/>
          <w:sz w:val="24"/>
          <w:szCs w:val="24"/>
          <w:lang w:val="en-US"/>
        </w:rPr>
      </w:pPr>
    </w:p>
    <w:p w:rsidR="00DC1E52" w:rsidRPr="007758B6" w:rsidRDefault="00DC1E52" w:rsidP="00DC1E52">
      <w:pPr>
        <w:spacing w:after="0" w:line="240" w:lineRule="auto"/>
        <w:jc w:val="both"/>
        <w:rPr>
          <w:rFonts w:ascii="Times New Roman" w:hAnsi="Times New Roman"/>
          <w:b/>
          <w:i/>
          <w:sz w:val="24"/>
          <w:szCs w:val="24"/>
          <w:lang w:val="en-US"/>
        </w:rPr>
      </w:pPr>
      <w:r w:rsidRPr="007758B6">
        <w:rPr>
          <w:rFonts w:ascii="Times New Roman" w:hAnsi="Times New Roman"/>
          <w:b/>
          <w:i/>
          <w:sz w:val="24"/>
          <w:szCs w:val="24"/>
          <w:lang w:val="en-US"/>
        </w:rPr>
        <w:t>Evaluation criteria for the internship’s grade set by the Organization’s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DC1E52" w:rsidRPr="007758B6" w:rsidTr="00F14042">
        <w:trPr>
          <w:trHeight w:val="274"/>
        </w:trPr>
        <w:tc>
          <w:tcPr>
            <w:tcW w:w="2714" w:type="dxa"/>
            <w:shd w:val="clear" w:color="auto" w:fill="auto"/>
          </w:tcPr>
          <w:p w:rsidR="00DC1E52" w:rsidRPr="007758B6" w:rsidRDefault="00DC1E52"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rsidR="00DC1E52" w:rsidRPr="007758B6" w:rsidRDefault="00DC1E52"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DC1E52" w:rsidRPr="004E750D" w:rsidTr="00F14042">
        <w:tc>
          <w:tcPr>
            <w:tcW w:w="2714" w:type="dxa"/>
            <w:shd w:val="clear" w:color="auto" w:fill="auto"/>
          </w:tcPr>
          <w:p w:rsidR="00DC1E52" w:rsidRPr="007758B6" w:rsidRDefault="00DC1E52"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Excellent</w:t>
            </w:r>
            <w:r w:rsidRPr="007758B6">
              <w:rPr>
                <w:rFonts w:ascii="Times New Roman" w:hAnsi="Times New Roman"/>
                <w:sz w:val="24"/>
                <w:szCs w:val="24"/>
              </w:rPr>
              <w:t>» (8-10)</w:t>
            </w:r>
          </w:p>
        </w:tc>
        <w:tc>
          <w:tcPr>
            <w:tcW w:w="6856" w:type="dxa"/>
            <w:shd w:val="clear" w:color="auto" w:fill="auto"/>
          </w:tcPr>
          <w:p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internship assignment is fulfilled in full or in excess: a valuable output of research, analytical or consulting activities is created. All the tasks of the Organization’s Internship Supervisor have been completed in full and on time. </w:t>
            </w:r>
          </w:p>
        </w:tc>
      </w:tr>
      <w:tr w:rsidR="00DC1E52" w:rsidRPr="004E750D" w:rsidTr="00F14042">
        <w:tc>
          <w:tcPr>
            <w:tcW w:w="2714" w:type="dxa"/>
            <w:shd w:val="clear" w:color="auto" w:fill="auto"/>
          </w:tcPr>
          <w:p w:rsidR="00DC1E52" w:rsidRPr="007758B6" w:rsidRDefault="00DC1E52"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Good</w:t>
            </w:r>
            <w:r w:rsidRPr="007758B6">
              <w:rPr>
                <w:rFonts w:ascii="Times New Roman" w:hAnsi="Times New Roman"/>
                <w:sz w:val="24"/>
                <w:szCs w:val="24"/>
              </w:rPr>
              <w:t>» (6-7)</w:t>
            </w:r>
          </w:p>
        </w:tc>
        <w:tc>
          <w:tcPr>
            <w:tcW w:w="6856" w:type="dxa"/>
            <w:shd w:val="clear" w:color="auto" w:fill="auto"/>
          </w:tcPr>
          <w:p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has been fulfilled. Tasks set by the Organization’s Internship</w:t>
            </w:r>
            <w:r w:rsidRPr="007758B6" w:rsidDel="00EF65A6">
              <w:rPr>
                <w:rFonts w:ascii="Times New Roman" w:hAnsi="Times New Roman"/>
                <w:sz w:val="24"/>
                <w:szCs w:val="24"/>
                <w:lang w:val="en-US"/>
              </w:rPr>
              <w:t xml:space="preserve"> </w:t>
            </w:r>
            <w:r w:rsidRPr="007758B6">
              <w:rPr>
                <w:rFonts w:ascii="Times New Roman" w:hAnsi="Times New Roman"/>
                <w:sz w:val="24"/>
                <w:szCs w:val="24"/>
                <w:lang w:val="en-US"/>
              </w:rPr>
              <w:t xml:space="preserve">Supervisor have been completed, but not always met the deadlines. There are some minor remarks made by </w:t>
            </w:r>
            <w:r w:rsidRPr="007758B6">
              <w:rPr>
                <w:rFonts w:ascii="Times New Roman" w:hAnsi="Times New Roman"/>
                <w:sz w:val="24"/>
                <w:szCs w:val="24"/>
                <w:lang w:val="en-US"/>
              </w:rPr>
              <w:lastRenderedPageBreak/>
              <w:t>the Organization’s Internship Supervisor.</w:t>
            </w:r>
          </w:p>
        </w:tc>
      </w:tr>
      <w:tr w:rsidR="00DC1E52" w:rsidRPr="007758B6" w:rsidTr="00F14042">
        <w:tc>
          <w:tcPr>
            <w:tcW w:w="2714" w:type="dxa"/>
            <w:shd w:val="clear" w:color="auto" w:fill="auto"/>
          </w:tcPr>
          <w:p w:rsidR="00DC1E52" w:rsidRPr="007758B6" w:rsidRDefault="00DC1E52" w:rsidP="00F14042">
            <w:pPr>
              <w:spacing w:after="0" w:line="240" w:lineRule="auto"/>
              <w:rPr>
                <w:rFonts w:ascii="Times New Roman" w:hAnsi="Times New Roman"/>
                <w:sz w:val="24"/>
                <w:szCs w:val="24"/>
              </w:rPr>
            </w:pPr>
            <w:r w:rsidRPr="007758B6">
              <w:rPr>
                <w:rFonts w:ascii="Times New Roman" w:hAnsi="Times New Roman"/>
                <w:sz w:val="24"/>
                <w:szCs w:val="24"/>
              </w:rPr>
              <w:lastRenderedPageBreak/>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is fulfilled partially, but at least 50% of the assignment is done. There are major criticisms by the Organization’s Internship Supervisor.</w:t>
            </w:r>
          </w:p>
        </w:tc>
      </w:tr>
      <w:tr w:rsidR="00DC1E52" w:rsidRPr="004E750D" w:rsidTr="00F14042">
        <w:tc>
          <w:tcPr>
            <w:tcW w:w="2714" w:type="dxa"/>
            <w:shd w:val="clear" w:color="auto" w:fill="auto"/>
          </w:tcPr>
          <w:p w:rsidR="00DC1E52" w:rsidRPr="007758B6" w:rsidRDefault="00DC1E52" w:rsidP="00F14042">
            <w:pPr>
              <w:spacing w:after="0" w:line="240" w:lineRule="auto"/>
              <w:jc w:val="both"/>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is not fulfilled. Strong criticisms from the Organization’s Internship Supervisor.</w:t>
            </w:r>
          </w:p>
        </w:tc>
      </w:tr>
    </w:tbl>
    <w:p w:rsidR="00DC1E52" w:rsidRPr="007758B6" w:rsidRDefault="00DC1E52" w:rsidP="00DC1E52">
      <w:pPr>
        <w:spacing w:after="0" w:line="240" w:lineRule="auto"/>
        <w:rPr>
          <w:rFonts w:ascii="Times New Roman" w:hAnsi="Times New Roman"/>
          <w:sz w:val="24"/>
          <w:szCs w:val="24"/>
          <w:lang w:val="en-US"/>
        </w:rPr>
      </w:pPr>
    </w:p>
    <w:p w:rsidR="00DC1E52" w:rsidRPr="007758B6" w:rsidRDefault="00DC1E52" w:rsidP="00DC1E52">
      <w:pPr>
        <w:spacing w:after="0" w:line="240" w:lineRule="auto"/>
        <w:rPr>
          <w:rFonts w:ascii="Times New Roman" w:hAnsi="Times New Roman"/>
          <w:sz w:val="24"/>
          <w:szCs w:val="24"/>
          <w:lang w:val="en-US"/>
        </w:rPr>
      </w:pPr>
    </w:p>
    <w:p w:rsidR="00DC1E52" w:rsidRPr="007758B6" w:rsidRDefault="00DC1E52" w:rsidP="00DC1E52">
      <w:pPr>
        <w:spacing w:after="0" w:line="240" w:lineRule="auto"/>
        <w:jc w:val="both"/>
        <w:rPr>
          <w:rFonts w:ascii="Times New Roman" w:hAnsi="Times New Roman"/>
          <w:sz w:val="24"/>
          <w:szCs w:val="24"/>
          <w:lang w:val="en-US"/>
        </w:rPr>
      </w:pPr>
      <w:r w:rsidRPr="007758B6">
        <w:rPr>
          <w:rFonts w:ascii="Times New Roman" w:hAnsi="Times New Roman"/>
          <w:b/>
          <w:i/>
          <w:sz w:val="24"/>
          <w:szCs w:val="24"/>
          <w:lang w:val="en-US"/>
        </w:rPr>
        <w:t>The assessment of the reporting documentation is set on a 10-point scale by the Faculty’s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DC1E52" w:rsidRPr="007758B6" w:rsidTr="00F14042">
        <w:trPr>
          <w:trHeight w:val="274"/>
        </w:trPr>
        <w:tc>
          <w:tcPr>
            <w:tcW w:w="2714" w:type="dxa"/>
            <w:shd w:val="clear" w:color="auto" w:fill="auto"/>
          </w:tcPr>
          <w:p w:rsidR="00DC1E52" w:rsidRPr="007758B6" w:rsidRDefault="00DC1E52"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rsidR="00DC1E52" w:rsidRPr="007758B6" w:rsidRDefault="00DC1E52"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DC1E52" w:rsidRPr="004E750D" w:rsidTr="00F14042">
        <w:tc>
          <w:tcPr>
            <w:tcW w:w="2714" w:type="dxa"/>
            <w:shd w:val="clear" w:color="auto" w:fill="auto"/>
          </w:tcPr>
          <w:p w:rsidR="00DC1E52" w:rsidRPr="007758B6" w:rsidRDefault="00DC1E52" w:rsidP="00F14042">
            <w:pPr>
              <w:spacing w:after="0" w:line="240" w:lineRule="auto"/>
              <w:rPr>
                <w:rFonts w:ascii="Times New Roman" w:hAnsi="Times New Roman"/>
                <w:sz w:val="24"/>
                <w:szCs w:val="24"/>
                <w:lang w:val="en-US"/>
              </w:rPr>
            </w:pPr>
            <w:r w:rsidRPr="007758B6">
              <w:rPr>
                <w:rFonts w:ascii="Times New Roman" w:hAnsi="Times New Roman"/>
                <w:sz w:val="24"/>
                <w:szCs w:val="24"/>
                <w:lang w:val="en-US"/>
              </w:rPr>
              <w:t>«Excellent» (8-10)</w:t>
            </w:r>
          </w:p>
        </w:tc>
        <w:tc>
          <w:tcPr>
            <w:tcW w:w="6856" w:type="dxa"/>
            <w:shd w:val="clear" w:color="auto" w:fill="auto"/>
          </w:tcPr>
          <w:p w:rsidR="00DC1E52" w:rsidRPr="007758B6" w:rsidRDefault="00DC1E52" w:rsidP="00F14042">
            <w:pPr>
              <w:spacing w:after="0" w:line="240" w:lineRule="auto"/>
              <w:jc w:val="both"/>
              <w:rPr>
                <w:rFonts w:ascii="Times New Roman" w:hAnsi="Times New Roman"/>
                <w:sz w:val="24"/>
                <w:szCs w:val="24"/>
                <w:lang w:val="en-US"/>
              </w:rPr>
            </w:pP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content</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all</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necessary</w:t>
            </w:r>
            <w:r w:rsidRPr="007758B6">
              <w:rPr>
                <w:rFonts w:ascii="Times New Roman" w:hAnsi="Times New Roman"/>
                <w:bCs/>
                <w:sz w:val="24"/>
                <w:szCs w:val="24"/>
                <w:lang w:val="en-US"/>
              </w:rPr>
              <w:t xml:space="preserve"> report </w:t>
            </w:r>
            <w:r w:rsidRPr="004E750D">
              <w:rPr>
                <w:rFonts w:ascii="Times New Roman" w:hAnsi="Times New Roman"/>
                <w:bCs/>
                <w:sz w:val="24"/>
                <w:szCs w:val="24"/>
                <w:lang w:val="en-US"/>
              </w:rPr>
              <w:t>sections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is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deeply</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and</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comprehensively</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elaborated</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full</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conclusions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and</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generalizations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made</w:t>
            </w:r>
            <w:r w:rsidRPr="007758B6">
              <w:rPr>
                <w:rFonts w:ascii="Times New Roman" w:hAnsi="Times New Roman"/>
                <w:bCs/>
                <w:sz w:val="24"/>
                <w:szCs w:val="24"/>
                <w:lang w:val="en-US"/>
              </w:rPr>
              <w:t>. A</w:t>
            </w:r>
            <w:r w:rsidRPr="004E750D">
              <w:rPr>
                <w:rFonts w:ascii="Times New Roman" w:hAnsi="Times New Roman"/>
                <w:bCs/>
                <w:sz w:val="24"/>
                <w:szCs w:val="24"/>
                <w:lang w:val="en-US"/>
              </w:rPr>
              <w:t>ll</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necessary</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requirements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for</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design</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met</w:t>
            </w:r>
            <w:r w:rsidRPr="007758B6">
              <w:rPr>
                <w:rFonts w:ascii="Times New Roman" w:hAnsi="Times New Roman"/>
                <w:bCs/>
                <w:sz w:val="24"/>
                <w:szCs w:val="24"/>
                <w:lang w:val="en-US"/>
              </w:rPr>
              <w:t xml:space="preserve">. </w:t>
            </w:r>
          </w:p>
        </w:tc>
      </w:tr>
      <w:tr w:rsidR="00DC1E52" w:rsidRPr="004E750D" w:rsidTr="00F14042">
        <w:tc>
          <w:tcPr>
            <w:tcW w:w="2714" w:type="dxa"/>
            <w:shd w:val="clear" w:color="auto" w:fill="auto"/>
          </w:tcPr>
          <w:p w:rsidR="00DC1E52" w:rsidRPr="007758B6" w:rsidRDefault="00DC1E52" w:rsidP="00F14042">
            <w:pPr>
              <w:spacing w:after="0" w:line="240" w:lineRule="auto"/>
              <w:rPr>
                <w:rFonts w:ascii="Times New Roman" w:hAnsi="Times New Roman"/>
                <w:sz w:val="24"/>
                <w:szCs w:val="24"/>
                <w:lang w:val="en-US"/>
              </w:rPr>
            </w:pPr>
            <w:r w:rsidRPr="007758B6">
              <w:rPr>
                <w:rFonts w:ascii="Times New Roman" w:hAnsi="Times New Roman"/>
                <w:sz w:val="24"/>
                <w:szCs w:val="24"/>
                <w:lang w:val="en-US"/>
              </w:rPr>
              <w:t>«Good» (6-7)</w:t>
            </w:r>
          </w:p>
        </w:tc>
        <w:tc>
          <w:tcPr>
            <w:tcW w:w="6856" w:type="dxa"/>
            <w:shd w:val="clear" w:color="auto" w:fill="auto"/>
          </w:tcPr>
          <w:p w:rsidR="00DC1E52" w:rsidRPr="007758B6" w:rsidRDefault="00DC1E52" w:rsidP="00F14042">
            <w:pPr>
              <w:spacing w:after="0" w:line="240" w:lineRule="auto"/>
              <w:jc w:val="both"/>
              <w:rPr>
                <w:rFonts w:ascii="Times New Roman" w:hAnsi="Times New Roman"/>
                <w:sz w:val="24"/>
                <w:szCs w:val="24"/>
                <w:lang w:val="en-US"/>
              </w:rPr>
            </w:pP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content</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all</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necessary</w:t>
            </w:r>
            <w:r w:rsidRPr="007758B6">
              <w:rPr>
                <w:rFonts w:ascii="Times New Roman" w:hAnsi="Times New Roman"/>
                <w:bCs/>
                <w:sz w:val="24"/>
                <w:szCs w:val="24"/>
                <w:lang w:val="en-US"/>
              </w:rPr>
              <w:t xml:space="preserve"> report </w:t>
            </w:r>
            <w:r w:rsidRPr="004E750D">
              <w:rPr>
                <w:rFonts w:ascii="Times New Roman" w:hAnsi="Times New Roman"/>
                <w:bCs/>
                <w:sz w:val="24"/>
                <w:szCs w:val="24"/>
                <w:lang w:val="en-US"/>
              </w:rPr>
              <w:t>sections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is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elaborated</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in</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sufficient</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volume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there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conclusions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and</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generalizations; t</w:t>
            </w:r>
            <w:r w:rsidRPr="007758B6">
              <w:rPr>
                <w:rFonts w:ascii="Times New Roman" w:hAnsi="Times New Roman"/>
                <w:sz w:val="24"/>
                <w:szCs w:val="24"/>
                <w:lang w:val="en-US"/>
              </w:rPr>
              <w:t>here are minor remarks on the text: design, structure, language.</w:t>
            </w:r>
          </w:p>
          <w:p w:rsidR="00DC1E52" w:rsidRPr="007758B6" w:rsidRDefault="00DC1E52" w:rsidP="00F14042">
            <w:pPr>
              <w:spacing w:after="0" w:line="240" w:lineRule="auto"/>
              <w:jc w:val="both"/>
              <w:rPr>
                <w:rFonts w:ascii="Times New Roman" w:hAnsi="Times New Roman"/>
                <w:bCs/>
                <w:sz w:val="24"/>
                <w:szCs w:val="24"/>
                <w:lang w:val="en-US"/>
              </w:rPr>
            </w:pPr>
            <w:r w:rsidRPr="004E750D">
              <w:rPr>
                <w:rFonts w:ascii="Times New Roman" w:hAnsi="Times New Roman"/>
                <w:bCs/>
                <w:sz w:val="24"/>
                <w:szCs w:val="24"/>
                <w:lang w:val="en-US"/>
              </w:rPr>
              <w:t>There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minor</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flaws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in</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design of</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w:t>
            </w:r>
          </w:p>
        </w:tc>
      </w:tr>
      <w:tr w:rsidR="00DC1E52" w:rsidRPr="004E750D" w:rsidTr="00F14042">
        <w:tc>
          <w:tcPr>
            <w:tcW w:w="2714" w:type="dxa"/>
            <w:shd w:val="clear" w:color="auto" w:fill="auto"/>
          </w:tcPr>
          <w:p w:rsidR="00DC1E52" w:rsidRPr="007758B6" w:rsidRDefault="00DC1E52"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rsidR="00DC1E52" w:rsidRPr="007758B6" w:rsidRDefault="00DC1E52" w:rsidP="00F14042">
            <w:pPr>
              <w:tabs>
                <w:tab w:val="left" w:pos="426"/>
              </w:tabs>
              <w:spacing w:after="0" w:line="240" w:lineRule="auto"/>
              <w:jc w:val="both"/>
              <w:rPr>
                <w:rFonts w:ascii="Times New Roman" w:hAnsi="Times New Roman"/>
                <w:bCs/>
                <w:sz w:val="24"/>
                <w:szCs w:val="24"/>
                <w:lang w:val="en-US"/>
              </w:rPr>
            </w:pP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report</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contains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only</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schematic</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description</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work</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done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there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no</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independent</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conclusions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design</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report</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does</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not</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meet</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4E750D">
              <w:rPr>
                <w:rFonts w:ascii="Times New Roman" w:hAnsi="Times New Roman"/>
                <w:bCs/>
                <w:sz w:val="24"/>
                <w:szCs w:val="24"/>
                <w:lang w:val="en-US"/>
              </w:rPr>
              <w:t>requirements</w:t>
            </w:r>
            <w:r w:rsidRPr="007758B6">
              <w:rPr>
                <w:rFonts w:ascii="Times New Roman" w:hAnsi="Times New Roman"/>
                <w:bCs/>
                <w:sz w:val="24"/>
                <w:szCs w:val="24"/>
                <w:lang w:val="en-US"/>
              </w:rPr>
              <w:t xml:space="preserve">. There are </w:t>
            </w:r>
            <w:r w:rsidRPr="007758B6">
              <w:rPr>
                <w:rFonts w:ascii="Times New Roman" w:hAnsi="Times New Roman"/>
                <w:sz w:val="24"/>
                <w:szCs w:val="24"/>
                <w:lang w:val="en-US"/>
              </w:rPr>
              <w:t xml:space="preserve">substantial remarks </w:t>
            </w:r>
            <w:r w:rsidRPr="007758B6">
              <w:rPr>
                <w:rFonts w:ascii="Times New Roman" w:hAnsi="Times New Roman"/>
                <w:bCs/>
                <w:sz w:val="24"/>
                <w:szCs w:val="24"/>
                <w:lang w:val="en-US"/>
              </w:rPr>
              <w:t>on the text.</w:t>
            </w:r>
          </w:p>
          <w:p w:rsidR="00DC1E52" w:rsidRPr="007758B6" w:rsidRDefault="00DC1E52" w:rsidP="00F14042">
            <w:pPr>
              <w:tabs>
                <w:tab w:val="left" w:pos="426"/>
              </w:tab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are submitted after the deadline, but not more than 24 hours</w:t>
            </w:r>
          </w:p>
        </w:tc>
      </w:tr>
      <w:tr w:rsidR="00DC1E52" w:rsidRPr="004E750D" w:rsidTr="00F14042">
        <w:tc>
          <w:tcPr>
            <w:tcW w:w="2714" w:type="dxa"/>
            <w:shd w:val="clear" w:color="auto" w:fill="auto"/>
          </w:tcPr>
          <w:p w:rsidR="00DC1E52" w:rsidRPr="007758B6" w:rsidRDefault="00DC1E52" w:rsidP="00F14042">
            <w:pPr>
              <w:spacing w:after="0" w:line="240" w:lineRule="auto"/>
              <w:jc w:val="both"/>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rsidR="00DC1E52" w:rsidRPr="007758B6" w:rsidRDefault="00DC1E52"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w:t>
            </w:r>
            <w:r w:rsidRPr="007758B6">
              <w:rPr>
                <w:rFonts w:ascii="Times New Roman" w:hAnsi="Times New Roman"/>
                <w:bCs/>
                <w:sz w:val="24"/>
                <w:szCs w:val="24"/>
                <w:lang w:val="en-US"/>
              </w:rPr>
              <w:t xml:space="preserve">do not correspond to the </w:t>
            </w:r>
            <w:r w:rsidRPr="007758B6">
              <w:rPr>
                <w:rFonts w:ascii="Times New Roman" w:eastAsia="Calibri" w:hAnsi="Times New Roman"/>
                <w:sz w:val="24"/>
                <w:szCs w:val="24"/>
                <w:lang w:val="en-US"/>
              </w:rPr>
              <w:t>Science and Research</w:t>
            </w:r>
            <w:r w:rsidRPr="007758B6">
              <w:rPr>
                <w:rFonts w:ascii="Times New Roman" w:hAnsi="Times New Roman"/>
                <w:bCs/>
                <w:sz w:val="24"/>
                <w:szCs w:val="24"/>
                <w:lang w:val="en-US"/>
              </w:rPr>
              <w:t xml:space="preserve"> Internship Program, or was not submitted within the prescribed period.</w:t>
            </w:r>
          </w:p>
          <w:p w:rsidR="00DC1E52" w:rsidRPr="007758B6" w:rsidRDefault="00DC1E52"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US"/>
              </w:rPr>
              <w:t>Strong remarks on the documents: more than half of the parts of the documents are not presented.</w:t>
            </w:r>
          </w:p>
        </w:tc>
      </w:tr>
    </w:tbl>
    <w:p w:rsidR="00DC1E52" w:rsidRPr="007758B6" w:rsidRDefault="00DC1E52" w:rsidP="00DC1E52">
      <w:pPr>
        <w:pStyle w:val="210"/>
        <w:rPr>
          <w:lang w:val="en-US"/>
        </w:rPr>
      </w:pPr>
    </w:p>
    <w:p w:rsidR="00DC1E52" w:rsidRPr="007758B6" w:rsidRDefault="00DC1E52" w:rsidP="00DC1E52">
      <w:pPr>
        <w:autoSpaceDE w:val="0"/>
        <w:spacing w:after="0" w:line="240" w:lineRule="auto"/>
        <w:jc w:val="both"/>
        <w:rPr>
          <w:rFonts w:ascii="Times New Roman" w:hAnsi="Times New Roman"/>
          <w:b/>
          <w:bCs/>
          <w:sz w:val="24"/>
          <w:szCs w:val="24"/>
          <w:lang w:val="en-US"/>
        </w:rPr>
      </w:pPr>
      <w:r w:rsidRPr="007758B6">
        <w:rPr>
          <w:rFonts w:ascii="Times New Roman" w:hAnsi="Times New Roman"/>
          <w:b/>
          <w:bCs/>
          <w:sz w:val="24"/>
          <w:szCs w:val="24"/>
          <w:lang w:val="en-US"/>
        </w:rPr>
        <w:t xml:space="preserve">Fund of assessment tools for interim internship assessment </w:t>
      </w:r>
    </w:p>
    <w:p w:rsidR="00DC1E52" w:rsidRPr="007758B6" w:rsidRDefault="00DC1E52" w:rsidP="00DC1E52">
      <w:pPr>
        <w:pStyle w:val="14"/>
        <w:tabs>
          <w:tab w:val="left" w:pos="426"/>
        </w:tabs>
        <w:spacing w:after="0" w:line="240" w:lineRule="auto"/>
        <w:ind w:left="0" w:firstLine="425"/>
        <w:jc w:val="both"/>
        <w:rPr>
          <w:rFonts w:ascii="Times New Roman" w:hAnsi="Times New Roman" w:cs="Times New Roman"/>
          <w:i/>
          <w:sz w:val="24"/>
          <w:szCs w:val="24"/>
          <w:lang w:val="en-US"/>
        </w:rPr>
      </w:pPr>
      <w:r w:rsidRPr="004E750D">
        <w:rPr>
          <w:rFonts w:ascii="Times New Roman" w:hAnsi="Times New Roman" w:cs="Times New Roman"/>
          <w:sz w:val="24"/>
          <w:szCs w:val="24"/>
          <w:lang w:val="en-US"/>
        </w:rPr>
        <w:t xml:space="preserve">The fund of assessment tools for carrying out interim assessment of the </w:t>
      </w:r>
      <w:r w:rsidRPr="007758B6">
        <w:rPr>
          <w:rFonts w:ascii="Times New Roman" w:eastAsia="Calibri" w:hAnsi="Times New Roman" w:cs="Times New Roman"/>
          <w:sz w:val="24"/>
          <w:szCs w:val="24"/>
          <w:lang w:val="en-US"/>
        </w:rPr>
        <w:t>Science and Research</w:t>
      </w:r>
      <w:r w:rsidRPr="004E750D">
        <w:rPr>
          <w:rFonts w:ascii="Times New Roman" w:hAnsi="Times New Roman" w:cs="Times New Roman"/>
          <w:sz w:val="24"/>
          <w:szCs w:val="24"/>
          <w:lang w:val="en-US"/>
        </w:rPr>
        <w:t xml:space="preserve"> internship includes individual assignments for students that are designed taking into account the goals and objectives of the </w:t>
      </w:r>
      <w:r w:rsidRPr="007758B6">
        <w:rPr>
          <w:rFonts w:ascii="Times New Roman" w:eastAsia="Calibri" w:hAnsi="Times New Roman" w:cs="Times New Roman"/>
          <w:sz w:val="24"/>
          <w:szCs w:val="24"/>
          <w:lang w:val="en-US"/>
        </w:rPr>
        <w:t>Science and Research</w:t>
      </w:r>
      <w:r w:rsidRPr="004E750D">
        <w:rPr>
          <w:rFonts w:ascii="Times New Roman" w:hAnsi="Times New Roman" w:cs="Times New Roman"/>
          <w:sz w:val="24"/>
          <w:szCs w:val="24"/>
          <w:lang w:val="en-US"/>
        </w:rPr>
        <w:t xml:space="preserve"> Internship, examples of questions for ongoing assessment, criteria and grading scale for interim</w:t>
      </w:r>
      <w:r w:rsidRPr="007758B6">
        <w:rPr>
          <w:rFonts w:ascii="Times New Roman" w:hAnsi="Times New Roman" w:cs="Times New Roman"/>
          <w:sz w:val="24"/>
          <w:szCs w:val="24"/>
          <w:lang w:val="en-US"/>
        </w:rPr>
        <w:t xml:space="preserve"> assessment of the internship.</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Suggested research topics: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Analysis of the corporate culture of a company </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Identification of market trends and prospects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Thematic news monitoring </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Features of the organization of marketing research by a commercial company </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structure of the labor market for sociologists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Methods and algorithms for a social media analysis on a given topic</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Quantitative analysis of consumption: trends and structure</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Youth urban subcultures </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School choice by parents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Ethnic relations in school</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phenomenon of neighborhood: a sociological analysis of neighborhood practices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Labor trajectories and women’ mobility:</w:t>
      </w:r>
      <w:r>
        <w:rPr>
          <w:rFonts w:ascii="Times New Roman" w:hAnsi="Times New Roman"/>
          <w:sz w:val="24"/>
          <w:szCs w:val="24"/>
          <w:lang w:val="en-US"/>
        </w:rPr>
        <w:t xml:space="preserve"> </w:t>
      </w:r>
      <w:r w:rsidRPr="007758B6">
        <w:rPr>
          <w:rFonts w:ascii="Times New Roman" w:hAnsi="Times New Roman"/>
          <w:sz w:val="24"/>
          <w:szCs w:val="24"/>
          <w:lang w:val="en-US"/>
        </w:rPr>
        <w:t>generational specifics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Demographic and social reproduction of Russian families and the well-being of children: public and private dimensions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grounds and trends of the civilizational dynamics of Russian society: culture, politics, economics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lastRenderedPageBreak/>
        <w:t>- Socio-cultural changes and structuring of power relations in modern Russia</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A comparative study of individual and societal factors of health inequalities in Russia and European states</w:t>
      </w:r>
    </w:p>
    <w:p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Social sciences, social knowledge and its instrumental resources: structures and disciplinary cultures </w:t>
      </w:r>
    </w:p>
    <w:p w:rsidR="00DC1E52"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Social structuring of urban spaces in modern Russia</w:t>
      </w:r>
    </w:p>
    <w:p w:rsidR="00DC1E52" w:rsidRPr="007758B6" w:rsidRDefault="00DC1E52" w:rsidP="00DC1E52">
      <w:pPr>
        <w:tabs>
          <w:tab w:val="left" w:pos="426"/>
        </w:tabs>
        <w:spacing w:after="0" w:line="240" w:lineRule="auto"/>
        <w:jc w:val="both"/>
        <w:outlineLvl w:val="1"/>
        <w:rPr>
          <w:rFonts w:ascii="Times New Roman" w:hAnsi="Times New Roman"/>
          <w:sz w:val="24"/>
          <w:szCs w:val="24"/>
          <w:lang w:val="en-US"/>
        </w:rPr>
      </w:pPr>
    </w:p>
    <w:p w:rsidR="00DC1E52" w:rsidRPr="007758B6" w:rsidRDefault="00DC1E52" w:rsidP="00DC1E52">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bCs/>
          <w:sz w:val="24"/>
          <w:szCs w:val="24"/>
          <w:lang w:val="en-US"/>
        </w:rPr>
        <w:t>Graduation Thesis Preparation</w:t>
      </w:r>
    </w:p>
    <w:p w:rsidR="00DC1E52" w:rsidRPr="00E77BCA"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 w:hanging="3"/>
        <w:jc w:val="both"/>
        <w:rPr>
          <w:rFonts w:ascii="Times New Roman" w:eastAsia="Helvetica Neue" w:hAnsi="Times New Roman"/>
          <w:b/>
          <w:color w:val="000000"/>
          <w:sz w:val="24"/>
          <w:szCs w:val="24"/>
          <w:lang w:val="en-US"/>
        </w:rPr>
      </w:pPr>
      <w:r>
        <w:rPr>
          <w:rFonts w:ascii="Times New Roman" w:hAnsi="Times New Roman"/>
          <w:b/>
          <w:color w:val="000000"/>
          <w:sz w:val="24"/>
          <w:szCs w:val="24"/>
          <w:lang w:val="en-US"/>
        </w:rPr>
        <w:t>G</w:t>
      </w:r>
      <w:r w:rsidRPr="00E77BCA">
        <w:rPr>
          <w:rFonts w:ascii="Times New Roman" w:hAnsi="Times New Roman"/>
          <w:b/>
          <w:color w:val="000000"/>
          <w:sz w:val="24"/>
          <w:szCs w:val="24"/>
          <w:lang w:val="en-US"/>
        </w:rPr>
        <w:t>eneral requirements for writing a bachelor thesis</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w:t>
      </w:r>
      <w:r w:rsidRPr="007758B6">
        <w:rPr>
          <w:rFonts w:ascii="Times New Roman" w:hAnsi="Times New Roman"/>
          <w:color w:val="00000A"/>
          <w:sz w:val="24"/>
          <w:szCs w:val="24"/>
          <w:lang w:val="en-US"/>
        </w:rPr>
        <w:t>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methodlogy.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r w:rsidRPr="007758B6">
        <w:rPr>
          <w:rFonts w:ascii="Times New Roman" w:hAnsi="Times New Roman"/>
          <w:color w:val="00000A"/>
          <w:sz w:val="24"/>
          <w:szCs w:val="24"/>
          <w:lang w:val="en-US"/>
        </w:rPr>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bookmarkStart w:id="1" w:name="_heading=h.gjdgxs" w:colFirst="0" w:colLast="0"/>
      <w:bookmarkEnd w:id="1"/>
      <w:r w:rsidRPr="007758B6">
        <w:rPr>
          <w:rFonts w:ascii="Times New Roman" w:hAnsi="Times New Roman"/>
          <w:color w:val="00000A"/>
          <w:sz w:val="24"/>
          <w:szCs w:val="24"/>
          <w:lang w:val="en-US"/>
        </w:rPr>
        <w:t>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w:t>
      </w:r>
      <w:r>
        <w:rPr>
          <w:rFonts w:ascii="Times New Roman" w:hAnsi="Times New Roman"/>
          <w:color w:val="00000A"/>
          <w:sz w:val="24"/>
          <w:szCs w:val="24"/>
          <w:lang w:val="en-US"/>
        </w:rPr>
        <w:t xml:space="preserve"> </w:t>
      </w:r>
      <w:hyperlink r:id="rId9">
        <w:r w:rsidRPr="007758B6">
          <w:rPr>
            <w:rFonts w:ascii="Times New Roman" w:hAnsi="Times New Roman"/>
            <w:color w:val="000080"/>
            <w:sz w:val="24"/>
            <w:szCs w:val="24"/>
            <w:u w:val="single"/>
            <w:lang w:val="en-US"/>
          </w:rPr>
          <w:t>http://www.hse.ru/studyspravka/loc</w:t>
        </w:r>
      </w:hyperlink>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thesis should match the following qualification requirements:</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clearly articulates a research question,</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reviews and analyzes critically scientific monographs, articles and other materials related to the research topic,</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analyzes and characterizes the research history of the studied question, as well as its current state,</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uses a well-reasoned research methodology that is suitable for the stated research tasks,</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summarizes the results, their reasoning, formulates detailed conclusions and possible practical recommendations, and</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it is formatted in accordance with the standards provided by the Program.</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the thesis is written in a form of a replication study, the following additional requirements should be met:</w:t>
      </w:r>
    </w:p>
    <w:p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study being replicated has to be quantitative or experimental;</w:t>
      </w:r>
    </w:p>
    <w:p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 xml:space="preserve">The study being replicated has to be published in a journal of Q1-Q2 (the first or the second quartile according to the website </w:t>
      </w:r>
      <w:hyperlink r:id="rId10">
        <w:r w:rsidRPr="00FC10BC">
          <w:rPr>
            <w:rFonts w:ascii="Times New Roman" w:hAnsi="Times New Roman"/>
            <w:color w:val="000000"/>
            <w:sz w:val="24"/>
            <w:szCs w:val="24"/>
            <w:lang w:val="en-US"/>
          </w:rPr>
          <w:t>https://www.scimagojr.com/</w:t>
        </w:r>
      </w:hyperlink>
      <w:r w:rsidRPr="00FC10BC">
        <w:rPr>
          <w:rFonts w:ascii="Times New Roman" w:hAnsi="Times New Roman"/>
          <w:color w:val="000000"/>
          <w:sz w:val="24"/>
          <w:szCs w:val="24"/>
          <w:lang w:val="en-US"/>
        </w:rPr>
        <w:t>);</w:t>
      </w:r>
    </w:p>
    <w:p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still has to include an analytical review of the literature which doesn’t copy the review from the article;</w:t>
      </w:r>
    </w:p>
    <w:p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should include an extended section on the research design and methodology with a detailed comparison of the designs of the replicated and the actual study;</w:t>
      </w:r>
    </w:p>
    <w:p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lastRenderedPageBreak/>
        <w:t>The thesis should include an extended Discussion with comparison of the results of the source or previous studies and explanation of the differences or their absence.</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rsidR="00DC1E52"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p>
    <w:p w:rsidR="00DC1E52" w:rsidRPr="00E77BCA"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P</w:t>
      </w:r>
      <w:r w:rsidRPr="00E77BCA">
        <w:rPr>
          <w:rFonts w:ascii="Times New Roman" w:hAnsi="Times New Roman"/>
          <w:b/>
          <w:color w:val="000000"/>
          <w:sz w:val="24"/>
          <w:szCs w:val="24"/>
          <w:lang w:val="en-US"/>
        </w:rPr>
        <w:t>reparation and defense of the thesis</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should decide on the topic no later than the </w:t>
      </w:r>
      <w:r w:rsidRPr="007758B6">
        <w:rPr>
          <w:rFonts w:ascii="Times New Roman" w:hAnsi="Times New Roman"/>
          <w:color w:val="000000"/>
          <w:sz w:val="24"/>
          <w:szCs w:val="24"/>
          <w:highlight w:val="white"/>
          <w:lang w:val="en-US"/>
        </w:rPr>
        <w:t>key dates</w:t>
      </w:r>
      <w:r w:rsidRPr="007758B6">
        <w:rPr>
          <w:rFonts w:ascii="Times New Roman" w:hAnsi="Times New Roman"/>
          <w:color w:val="000000"/>
          <w:sz w:val="24"/>
          <w:szCs w:val="24"/>
          <w:lang w:val="en-US"/>
        </w:rPr>
        <w:t xml:space="preserve"> require and submit the topic to the study office. </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can propose their own topics if approved by the academic supervisor. The proposed topics are considered and either approved or declined by the Academic Council of the Program. </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Program makes a decision on topic applications by December 15.</w:t>
      </w:r>
    </w:p>
    <w:p w:rsidR="00DC1E52" w:rsidRPr="007758B6" w:rsidRDefault="00DC1E52" w:rsidP="00DC1E52">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work is conducted under the guidance of an academic supervisor, who should provide the guidance, support to and evaluation of the student’s work. </w:t>
      </w:r>
    </w:p>
    <w:p w:rsidR="00DC1E52" w:rsidRPr="007758B6" w:rsidRDefault="00DC1E52" w:rsidP="00DC1E52">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rsidR="00DC1E52" w:rsidRPr="007758B6" w:rsidRDefault="00DC1E52" w:rsidP="00DC1E52">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student is obliged to provide their academic supervisor with the data collection files (data sets, interview transcripts, etc.) in line with the key dates.</w:t>
      </w:r>
    </w:p>
    <w:p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Scopus/WoS-indexed conference proceedings manager (i.e., the submitted paper is not rejected), a reviewer appointed by the Program prepares a meta-review based on summarizing the received journal/conference reviews and providing their mapping to the thesis criteria.</w:t>
      </w:r>
    </w:p>
    <w:p w:rsidR="00DC1E52"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student hands in the final version of the bachelor thesis text, formatted in a proper way, to the study office after passing the final interdisciplinary examination, in accordance with the </w:t>
      </w:r>
      <w:r w:rsidRPr="007758B6">
        <w:rPr>
          <w:rFonts w:ascii="Times New Roman" w:hAnsi="Times New Roman"/>
          <w:color w:val="000000"/>
          <w:sz w:val="24"/>
          <w:szCs w:val="24"/>
          <w:highlight w:val="white"/>
          <w:lang w:val="en-US"/>
        </w:rPr>
        <w:t>key</w:t>
      </w:r>
      <w:r w:rsidRPr="007758B6">
        <w:rPr>
          <w:rFonts w:ascii="Times New Roman" w:hAnsi="Times New Roman"/>
          <w:color w:val="000000"/>
          <w:sz w:val="24"/>
          <w:szCs w:val="24"/>
          <w:lang w:val="en-US"/>
        </w:rPr>
        <w:t>. After this date, the paper receives the review of the academic supervisor and of a reviewer. The academic supervisor decides on the grade of the thesis on their own; the final grade may be different from the arithmetic average calculated based on the assessment bands; the criteria listed below provide an indicative assessment for the grading.</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p>
    <w:p w:rsidR="00DC1E52" w:rsidRPr="00E77BCA"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R</w:t>
      </w:r>
      <w:r w:rsidRPr="00E77BCA">
        <w:rPr>
          <w:rFonts w:ascii="Times New Roman" w:hAnsi="Times New Roman"/>
          <w:b/>
          <w:color w:val="000000"/>
          <w:sz w:val="24"/>
          <w:szCs w:val="24"/>
          <w:lang w:val="en-US"/>
        </w:rPr>
        <w:t>esearch environment and preparation of the thesis in group research projects</w:t>
      </w:r>
    </w:p>
    <w:p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This reference should contain the research project’s title, the names of the project’s leader and other members of the research group, funding references, references to related oral presentations and published papers. </w:t>
      </w:r>
    </w:p>
    <w:p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Preface should also contain a detailed description of the author’s personal contribution, including the workload size of performed activities and the other members’ responsibility areas. </w:t>
      </w:r>
    </w:p>
    <w:p w:rsidR="00DC1E52" w:rsidRPr="007758B6" w:rsidRDefault="00DC1E52" w:rsidP="00DC1E52">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w:t>
      </w:r>
      <w:r w:rsidRPr="007758B6">
        <w:rPr>
          <w:rFonts w:ascii="Times New Roman" w:hAnsi="Times New Roman"/>
          <w:color w:val="000000"/>
          <w:sz w:val="24"/>
          <w:szCs w:val="24"/>
          <w:lang w:val="en-US"/>
        </w:rPr>
        <w:lastRenderedPageBreak/>
        <w:t>thesis, i.e., the rural-areas households’ data or the occupation strategies. The author’s task, therefore, should be narrowly formulated in regard to the group project. The contribution of the student into the project work may or may not overlap with the thesis topic; for instance, in the project, the student worked with an urban-area survey, whereas their thesis is dedicated to rural areas.</w:t>
      </w:r>
    </w:p>
    <w:p w:rsidR="00DC1E52"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This allows the Reviewers and the SCB members to assess the level of the author’s independence and contribution in their bachelor thesis preparation, given that the thesis is the product of a research group activity.</w:t>
      </w:r>
    </w:p>
    <w:p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p>
    <w:p w:rsidR="00DC1E52" w:rsidRPr="00E77BCA"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Helvetica Neue" w:hAnsi="Times New Roman"/>
          <w:b/>
          <w:color w:val="000000"/>
          <w:sz w:val="24"/>
          <w:szCs w:val="24"/>
          <w:lang w:val="en-US"/>
        </w:rPr>
      </w:pPr>
      <w:r w:rsidRPr="00E77BCA">
        <w:rPr>
          <w:rFonts w:ascii="Times New Roman" w:hAnsi="Times New Roman"/>
          <w:b/>
          <w:color w:val="000000"/>
          <w:sz w:val="24"/>
          <w:szCs w:val="24"/>
          <w:lang w:val="en-US"/>
        </w:rPr>
        <w:t>The length, structure, and formatting of a thesis</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recommended length of the thesis is 45,000–80,000 characters, excluding appendices.</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thesis should be printed on the A4 paper. Minimal page margins are as follows: 30mm left, 10mm right, 20mm top, and bottom. The main text of the thesis should be typed in 12pt or 14pt standard serif font (e.g., Times New Roman), 1.5 line spacing. </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new chapters should begin on a new page. Main sections (Introduction, Conclusion, References, Appendices, etc.) should begin on a new page.</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pages, figures, tables, and appendices should be numbered sequentially. The first page is a title page formatted according to the template in the Appendix; the title page is not numbered. The thesis should be bound before submission.</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main goal of the formatting guidelines is to ensure quick and convenient reading and examination of the thesis, findability of the key concepts, research decisions, and results. Formatting decisions should be approved by the thesis academic supervisor.</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References should be formatted in accordance with the GOST 7.0.5-2008 standard (The system of standards on information and publishing. Reference record, reference link. General requirements and completion guideline.</w:t>
      </w:r>
      <w:r>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M: Standardinform 2008.), or in accordance with another international publishing reference style (Chicago Manual of Style, APA, Harvard, etc.), as approved by the thesis academic supervisor.</w:t>
      </w:r>
    </w:p>
    <w:p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In case of submitting a thesis as a research paper:</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The academic supervisor indicates in the review on the student’s work a link to the requirements of the journal (should be included into the recommended list of journals approved by the HSE University) or the conference proceeding (Scopus- or WoS-indexed) which contains the structure, formatting and text length.</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 the work was published </w:t>
      </w:r>
      <w:r w:rsidRPr="00FC10BC">
        <w:rPr>
          <w:rFonts w:ascii="Times New Roman" w:hAnsi="Times New Roman"/>
          <w:color w:val="000000"/>
          <w:sz w:val="24"/>
          <w:szCs w:val="24"/>
          <w:lang w:val="en-US"/>
        </w:rPr>
        <w:t>as a conference</w:t>
      </w:r>
      <w:r w:rsidRPr="007758B6">
        <w:rPr>
          <w:rFonts w:ascii="Times New Roman" w:hAnsi="Times New Roman"/>
          <w:color w:val="000000"/>
          <w:sz w:val="24"/>
          <w:szCs w:val="24"/>
          <w:lang w:val="en-US"/>
        </w:rPr>
        <w:t xml:space="preserve"> proceedings paper (up to 20</w:t>
      </w:r>
      <w:r w:rsidRPr="00FC10BC">
        <w:rPr>
          <w:rFonts w:ascii="Times New Roman" w:hAnsi="Times New Roman"/>
          <w:color w:val="000000"/>
          <w:sz w:val="24"/>
          <w:szCs w:val="24"/>
          <w:lang w:val="en-US"/>
        </w:rPr>
        <w:t>,</w:t>
      </w:r>
      <w:r w:rsidRPr="007758B6">
        <w:rPr>
          <w:rFonts w:ascii="Times New Roman" w:hAnsi="Times New Roman"/>
          <w:color w:val="000000"/>
          <w:sz w:val="24"/>
          <w:szCs w:val="24"/>
          <w:lang w:val="en-US"/>
        </w:rPr>
        <w:t>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Description, emphasizing their personal contribution. The original paper should be submitted as an appendix to the Extended Description text.</w:t>
      </w:r>
    </w:p>
    <w:p w:rsidR="00DC1E52" w:rsidRPr="007758B6" w:rsidRDefault="00DC1E52" w:rsidP="00DC1E52">
      <w:pPr>
        <w:pStyle w:val="a6"/>
        <w:spacing w:after="0" w:line="240" w:lineRule="auto"/>
        <w:ind w:left="540"/>
        <w:rPr>
          <w:rFonts w:ascii="Times New Roman" w:hAnsi="Times New Roman"/>
          <w:b/>
          <w:sz w:val="24"/>
          <w:szCs w:val="24"/>
          <w:lang w:val="en-US"/>
        </w:rPr>
      </w:pPr>
    </w:p>
    <w:p w:rsidR="00DC1E52" w:rsidRPr="007758B6" w:rsidRDefault="00DC1E52" w:rsidP="00DC1E52">
      <w:pPr>
        <w:spacing w:after="0" w:line="240" w:lineRule="auto"/>
        <w:rPr>
          <w:rFonts w:ascii="Times New Roman" w:hAnsi="Times New Roman"/>
          <w:sz w:val="24"/>
          <w:szCs w:val="24"/>
          <w:lang w:val="en-US"/>
        </w:rPr>
      </w:pPr>
    </w:p>
    <w:p w:rsidR="00DC1E52" w:rsidRPr="007758B6" w:rsidRDefault="00DC1E52" w:rsidP="00DC1E52">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Section 3. ACADEMIC AND INFORMATIONAL SUPPORT OF INTERNSHIP</w:t>
      </w:r>
    </w:p>
    <w:p w:rsidR="00DC1E52" w:rsidRPr="007758B6" w:rsidRDefault="00DC1E52" w:rsidP="00DC1E52">
      <w:pPr>
        <w:pStyle w:val="a6"/>
        <w:spacing w:after="0" w:line="240" w:lineRule="auto"/>
        <w:ind w:left="0"/>
        <w:rPr>
          <w:rFonts w:ascii="Times New Roman" w:hAnsi="Times New Roman"/>
          <w:b/>
          <w:sz w:val="24"/>
          <w:szCs w:val="24"/>
          <w:lang w:val="en-US"/>
        </w:rPr>
      </w:pPr>
    </w:p>
    <w:p w:rsidR="00EA0371" w:rsidRDefault="00EA0371" w:rsidP="00EA0371">
      <w:pPr>
        <w:tabs>
          <w:tab w:val="left" w:pos="426"/>
        </w:tabs>
        <w:spacing w:after="0" w:line="240" w:lineRule="auto"/>
        <w:outlineLvl w:val="1"/>
        <w:rPr>
          <w:rFonts w:ascii="Times New Roman" w:hAnsi="Times New Roman"/>
          <w:sz w:val="24"/>
          <w:szCs w:val="24"/>
          <w:lang w:val="en-US"/>
        </w:rPr>
      </w:pPr>
      <w:r w:rsidRPr="008E50AA">
        <w:rPr>
          <w:rFonts w:ascii="Times New Roman" w:hAnsi="Times New Roman"/>
          <w:sz w:val="24"/>
          <w:szCs w:val="24"/>
          <w:lang w:val="en-US"/>
        </w:rPr>
        <w:t>The list of educational literature and resources of the Internet, necessary for internship</w:t>
      </w:r>
    </w:p>
    <w:p w:rsidR="00EA0371" w:rsidRPr="008E50AA" w:rsidRDefault="00EA0371" w:rsidP="00EA0371">
      <w:pPr>
        <w:tabs>
          <w:tab w:val="left" w:pos="426"/>
        </w:tabs>
        <w:spacing w:after="0" w:line="240" w:lineRule="auto"/>
        <w:outlineLvl w:val="1"/>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205"/>
      </w:tblGrid>
      <w:tr w:rsidR="00EA0371" w:rsidRPr="008620E9"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 xml:space="preserve">№ </w:t>
            </w:r>
          </w:p>
        </w:tc>
        <w:tc>
          <w:tcPr>
            <w:tcW w:w="9205"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Name</w:t>
            </w:r>
          </w:p>
        </w:tc>
      </w:tr>
      <w:tr w:rsidR="00EA0371" w:rsidRPr="008620E9" w:rsidTr="00B8403A">
        <w:tc>
          <w:tcPr>
            <w:tcW w:w="9663" w:type="dxa"/>
            <w:gridSpan w:val="2"/>
            <w:shd w:val="clear" w:color="auto" w:fill="auto"/>
          </w:tcPr>
          <w:p w:rsidR="00EA0371" w:rsidRPr="008620E9" w:rsidRDefault="00EA0371"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sz w:val="24"/>
                <w:szCs w:val="24"/>
                <w:lang w:val="en-US"/>
              </w:rPr>
              <w:t>Educational literature</w:t>
            </w:r>
          </w:p>
        </w:tc>
      </w:tr>
      <w:tr w:rsidR="00EA0371" w:rsidRPr="008620E9" w:rsidTr="00B8403A">
        <w:tc>
          <w:tcPr>
            <w:tcW w:w="9663" w:type="dxa"/>
            <w:gridSpan w:val="2"/>
            <w:shd w:val="clear" w:color="auto" w:fill="auto"/>
          </w:tcPr>
          <w:p w:rsidR="00EA0371" w:rsidRPr="008620E9" w:rsidRDefault="00EA0371"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Mandatory literature</w:t>
            </w:r>
          </w:p>
        </w:tc>
      </w:tr>
      <w:tr w:rsidR="00415239" w:rsidRPr="004E750D" w:rsidTr="00B8403A">
        <w:tc>
          <w:tcPr>
            <w:tcW w:w="458" w:type="dxa"/>
            <w:shd w:val="clear" w:color="auto" w:fill="auto"/>
          </w:tcPr>
          <w:p w:rsidR="00415239" w:rsidRPr="008620E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rsidR="00415239" w:rsidRPr="00840C86" w:rsidRDefault="00415239" w:rsidP="00415239">
            <w:pPr>
              <w:pStyle w:val="ae"/>
              <w:spacing w:after="0" w:line="240" w:lineRule="auto"/>
              <w:jc w:val="both"/>
              <w:rPr>
                <w:lang w:val="en-US"/>
              </w:rPr>
            </w:pPr>
            <w:r w:rsidRPr="00840C86">
              <w:rPr>
                <w:lang w:val="en-US"/>
              </w:rPr>
              <w:t xml:space="preserve">Becker S, Bryman A. Understanding Research for Social Policy and Social Work (Second </w:t>
            </w:r>
            <w:r w:rsidRPr="00840C86">
              <w:rPr>
                <w:lang w:val="en-US"/>
              </w:rPr>
              <w:lastRenderedPageBreak/>
              <w:t>Edition) : Themes, Methods and Approaches. Vol Second edition. Policy Press; 2012. </w:t>
            </w:r>
          </w:p>
          <w:p w:rsidR="00415239" w:rsidRPr="008620E9" w:rsidRDefault="00415239" w:rsidP="00415239">
            <w:pPr>
              <w:spacing w:after="0" w:line="240" w:lineRule="auto"/>
              <w:jc w:val="both"/>
              <w:rPr>
                <w:rFonts w:ascii="Times New Roman" w:eastAsia="Calibri" w:hAnsi="Times New Roman"/>
                <w:sz w:val="24"/>
                <w:szCs w:val="24"/>
                <w:lang w:val="en-US"/>
              </w:rPr>
            </w:pPr>
            <w:r w:rsidRPr="00840C86">
              <w:rPr>
                <w:rFonts w:ascii="Times New Roman" w:hAnsi="Times New Roman"/>
                <w:sz w:val="24"/>
                <w:szCs w:val="24"/>
                <w:lang w:val="en-US"/>
              </w:rPr>
              <w:t> </w:t>
            </w:r>
            <w:hyperlink r:id="rId11" w:history="1">
              <w:r w:rsidRPr="00840C86">
                <w:rPr>
                  <w:rFonts w:ascii="Times New Roman" w:hAnsi="Times New Roman"/>
                  <w:sz w:val="24"/>
                  <w:szCs w:val="24"/>
                  <w:lang w:val="en-US"/>
                </w:rPr>
                <w:t>https://search.ebscohost.com/login.aspx?direct=true&amp;db=nlebk&amp;AN=1573415&amp;site=eds-live</w:t>
              </w:r>
            </w:hyperlink>
          </w:p>
        </w:tc>
      </w:tr>
      <w:tr w:rsidR="00415239" w:rsidRPr="004E750D" w:rsidTr="00B8403A">
        <w:tc>
          <w:tcPr>
            <w:tcW w:w="458" w:type="dxa"/>
            <w:shd w:val="clear" w:color="auto" w:fill="auto"/>
          </w:tcPr>
          <w:p w:rsidR="00415239" w:rsidRPr="008620E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2</w:t>
            </w:r>
          </w:p>
        </w:tc>
        <w:tc>
          <w:tcPr>
            <w:tcW w:w="9205" w:type="dxa"/>
            <w:shd w:val="clear" w:color="auto" w:fill="auto"/>
          </w:tcPr>
          <w:p w:rsidR="00415239" w:rsidRPr="008620E9" w:rsidRDefault="00415239" w:rsidP="00415239">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Jaccard, J. (2013). 5 Theory Construction, Model Building, and Model Selection. The Oxford Handbook of Quantitative Methods, 82. Retrieved </w:t>
            </w:r>
            <w:r w:rsidRPr="008620E9">
              <w:rPr>
                <w:rFonts w:ascii="Times New Roman" w:hAnsi="Times New Roman"/>
                <w:color w:val="365F91"/>
                <w:sz w:val="24"/>
                <w:szCs w:val="24"/>
                <w:lang w:val="en-US"/>
              </w:rPr>
              <w:t xml:space="preserve">from </w:t>
            </w:r>
            <w:hyperlink r:id="rId12" w:history="1">
              <w:r w:rsidRPr="008620E9">
                <w:rPr>
                  <w:rStyle w:val="aff0"/>
                  <w:rFonts w:ascii="Times New Roman" w:hAnsi="Times New Roman"/>
                  <w:sz w:val="24"/>
                  <w:szCs w:val="24"/>
                  <w:lang w:val="en-US"/>
                </w:rPr>
                <w:t>https://academic.oup.com/edited-volume/41258/chapter/350830152?login=true</w:t>
              </w:r>
            </w:hyperlink>
          </w:p>
        </w:tc>
      </w:tr>
      <w:tr w:rsidR="00415239" w:rsidRPr="004E750D" w:rsidTr="00B8403A">
        <w:tc>
          <w:tcPr>
            <w:tcW w:w="458" w:type="dxa"/>
            <w:shd w:val="clear" w:color="auto" w:fill="auto"/>
          </w:tcPr>
          <w:p w:rsidR="00415239" w:rsidRPr="008620E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rsidR="00415239" w:rsidRPr="008620E9" w:rsidRDefault="00415239" w:rsidP="00415239">
            <w:pPr>
              <w:spacing w:after="0" w:line="240" w:lineRule="auto"/>
              <w:jc w:val="both"/>
              <w:rPr>
                <w:rFonts w:ascii="Times New Roman" w:hAnsi="Times New Roman"/>
                <w:sz w:val="24"/>
                <w:szCs w:val="24"/>
                <w:lang w:val="en-US"/>
              </w:rPr>
            </w:pPr>
            <w:r w:rsidRPr="008620E9">
              <w:rPr>
                <w:rFonts w:ascii="Times New Roman" w:hAnsi="Times New Roman"/>
                <w:color w:val="000000"/>
                <w:sz w:val="24"/>
                <w:szCs w:val="24"/>
                <w:lang w:val="en-US"/>
              </w:rPr>
              <w:t xml:space="preserve">John Adams, Hafiz T. A. Khan, Robert Raeside. Research Methods for Business and Social Science Students. Vol Second edition. Sage Publications Pvt. Ltd; 2014. Retrieved from: </w:t>
            </w:r>
            <w:hyperlink r:id="rId13" w:history="1">
              <w:r w:rsidRPr="008620E9">
                <w:rPr>
                  <w:rStyle w:val="aff0"/>
                  <w:rFonts w:ascii="Times New Roman" w:hAnsi="Times New Roman"/>
                  <w:sz w:val="24"/>
                  <w:szCs w:val="24"/>
                  <w:lang w:val="en-US"/>
                </w:rPr>
                <w:t>https://search.ebscohost.com/login.aspx?direct=true&amp;db=nlebk&amp;AN=784882&amp;site=eds-live</w:t>
              </w:r>
            </w:hyperlink>
          </w:p>
        </w:tc>
      </w:tr>
      <w:tr w:rsidR="00415239" w:rsidRPr="004E750D" w:rsidTr="00B8403A">
        <w:tc>
          <w:tcPr>
            <w:tcW w:w="458" w:type="dxa"/>
            <w:shd w:val="clear" w:color="auto" w:fill="auto"/>
          </w:tcPr>
          <w:p w:rsidR="00415239" w:rsidRPr="008620E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rsidR="00415239" w:rsidRPr="008E50AA" w:rsidRDefault="00415239" w:rsidP="00415239">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Kravchenko, A.I. Methodology and methods of sociological research: a textbook for bachelors / A.I. Kravchenko. - M.: Yurayt Publishing House, 2015 .-- 828 p. - (Series: Bachelor. Academic course). — ISBN 978-5-9916-3330-7. - Retrieved from: </w:t>
            </w:r>
            <w:hyperlink r:id="rId14" w:history="1">
              <w:r w:rsidRPr="008620E9">
                <w:rPr>
                  <w:rStyle w:val="aff0"/>
                  <w:rFonts w:ascii="Times New Roman" w:hAnsi="Times New Roman"/>
                  <w:sz w:val="24"/>
                  <w:szCs w:val="24"/>
                  <w:lang w:val="en-US"/>
                </w:rPr>
                <w:t>https://urait.ru/book/metodologiya-i-metody-sociologicheskih-issledovaniy-v-2-ch-chast-2-509757</w:t>
              </w:r>
            </w:hyperlink>
            <w:r w:rsidRPr="008620E9">
              <w:rPr>
                <w:rFonts w:ascii="Times New Roman" w:hAnsi="Times New Roman"/>
                <w:sz w:val="24"/>
                <w:szCs w:val="24"/>
                <w:lang w:val="en-US"/>
              </w:rPr>
              <w:t xml:space="preserve"> </w:t>
            </w:r>
          </w:p>
        </w:tc>
      </w:tr>
      <w:tr w:rsidR="00415239" w:rsidRPr="004E750D" w:rsidTr="00B8403A">
        <w:tc>
          <w:tcPr>
            <w:tcW w:w="458" w:type="dxa"/>
            <w:shd w:val="clear" w:color="auto" w:fill="auto"/>
          </w:tcPr>
          <w:p w:rsidR="0041523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rsidR="00415239" w:rsidRPr="008620E9" w:rsidRDefault="00415239" w:rsidP="00415239">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Lise-Hélène Smith, Anjana Narayan. Research Beyond Borders : Multidisciplinary Reflections. Lexington Books; 2011. Accessed December 8, 2022. </w:t>
            </w:r>
            <w:hyperlink r:id="rId15" w:history="1">
              <w:r w:rsidRPr="008620E9">
                <w:rPr>
                  <w:rStyle w:val="aff0"/>
                  <w:rFonts w:ascii="Times New Roman" w:hAnsi="Times New Roman"/>
                  <w:sz w:val="24"/>
                  <w:szCs w:val="24"/>
                  <w:lang w:val="en-US"/>
                </w:rPr>
                <w:t>https</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search</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ebscohost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com</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login</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aspx</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direct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true</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db</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nlebk</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AN</w:t>
              </w:r>
              <w:r w:rsidRPr="00840C86">
                <w:rPr>
                  <w:rStyle w:val="aff0"/>
                  <w:rFonts w:ascii="Times New Roman" w:hAnsi="Times New Roman"/>
                  <w:sz w:val="24"/>
                  <w:szCs w:val="24"/>
                  <w:lang w:val="en-US"/>
                </w:rPr>
                <w:t>=852323&amp;</w:t>
              </w:r>
              <w:r w:rsidRPr="008620E9">
                <w:rPr>
                  <w:rStyle w:val="aff0"/>
                  <w:rFonts w:ascii="Times New Roman" w:hAnsi="Times New Roman"/>
                  <w:sz w:val="24"/>
                  <w:szCs w:val="24"/>
                  <w:lang w:val="en-US"/>
                </w:rPr>
                <w:t>lang</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ru</w:t>
              </w:r>
            </w:hyperlink>
          </w:p>
        </w:tc>
      </w:tr>
      <w:tr w:rsidR="00EA0371" w:rsidRPr="008620E9" w:rsidTr="00B8403A">
        <w:tc>
          <w:tcPr>
            <w:tcW w:w="9663" w:type="dxa"/>
            <w:gridSpan w:val="2"/>
            <w:shd w:val="clear" w:color="auto" w:fill="auto"/>
          </w:tcPr>
          <w:p w:rsidR="00EA0371" w:rsidRPr="008620E9" w:rsidRDefault="00EA0371"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Additional literature</w:t>
            </w:r>
          </w:p>
        </w:tc>
      </w:tr>
      <w:tr w:rsidR="00EA0371" w:rsidRPr="008620E9"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Applied Sociology: Methodology and Methods: Textbook / M.K. Gorshkov, F.E. Sheregi. - M .: Alpha-M: INFRA-M, 2009. - 416 p .: ill .; 60x90 1/16. (binding) ISBN 978-5-98281-155-4 - Retrieved from: </w:t>
            </w:r>
            <w:hyperlink r:id="rId16" w:history="1">
              <w:r w:rsidRPr="008620E9">
                <w:rPr>
                  <w:sz w:val="24"/>
                  <w:szCs w:val="24"/>
                  <w:lang w:val="en-US"/>
                </w:rPr>
                <w:t>http://znanium.com/catalog/product/147600</w:t>
              </w:r>
            </w:hyperlink>
            <w:r w:rsidRPr="008620E9">
              <w:rPr>
                <w:sz w:val="24"/>
                <w:szCs w:val="24"/>
                <w:lang w:val="en-US"/>
              </w:rPr>
              <w:t xml:space="preserve"> </w:t>
            </w:r>
          </w:p>
        </w:tc>
      </w:tr>
      <w:tr w:rsidR="00EA0371" w:rsidRPr="008620E9"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9205" w:type="dxa"/>
            <w:shd w:val="clear" w:color="auto" w:fill="auto"/>
          </w:tcPr>
          <w:p w:rsidR="00EA0371" w:rsidRPr="008620E9" w:rsidRDefault="00EA0371"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shd w:val="clear" w:color="auto" w:fill="FFFFFF"/>
                <w:lang w:val="en-US"/>
              </w:rPr>
              <w:t xml:space="preserve">Cetina, K., &amp; Preda, A. (Eds.) (2012), The Oxford Handbook of the Sociology of Finance. : Oxford University Press. 1 Nov. 2019, Retrieved from </w:t>
            </w:r>
            <w:hyperlink r:id="rId17" w:history="1">
              <w:r w:rsidRPr="008620E9">
                <w:rPr>
                  <w:rStyle w:val="aff0"/>
                  <w:rFonts w:ascii="Times New Roman" w:hAnsi="Times New Roman"/>
                  <w:sz w:val="24"/>
                  <w:szCs w:val="24"/>
                  <w:shd w:val="clear" w:color="auto" w:fill="FFFFFF"/>
                  <w:lang w:val="en-US"/>
                </w:rPr>
                <w:t>https://academic.oup.com/edited-volume/34327</w:t>
              </w:r>
            </w:hyperlink>
          </w:p>
        </w:tc>
      </w:tr>
      <w:tr w:rsidR="00EA0371" w:rsidRPr="008620E9"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rsidR="00EA0371" w:rsidRPr="008620E9" w:rsidRDefault="00EA0371" w:rsidP="00B8403A">
            <w:pPr>
              <w:tabs>
                <w:tab w:val="left" w:pos="284"/>
              </w:tabs>
              <w:spacing w:after="0" w:line="240" w:lineRule="auto"/>
              <w:jc w:val="both"/>
              <w:rPr>
                <w:rFonts w:ascii="Times New Roman" w:hAnsi="Times New Roman"/>
                <w:sz w:val="24"/>
                <w:szCs w:val="24"/>
              </w:rPr>
            </w:pPr>
            <w:r w:rsidRPr="008620E9">
              <w:rPr>
                <w:rFonts w:ascii="Times New Roman" w:hAnsi="Times New Roman"/>
                <w:sz w:val="24"/>
                <w:szCs w:val="24"/>
                <w:lang w:val="en-US"/>
              </w:rPr>
              <w:t>Field, A. An Adventure in Statistics: The Reality Enigma. Sage, 2016.</w:t>
            </w:r>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John Adams, Hafiz T. A. Khan, Robert Raeside. Research Methods for Business and Social Science Students. Vol Second edition. Sage Publications Pvt. Ltd; 2014. Retrieved from: </w:t>
            </w:r>
            <w:hyperlink r:id="rId18" w:history="1">
              <w:r w:rsidRPr="008620E9">
                <w:rPr>
                  <w:rStyle w:val="aff0"/>
                  <w:sz w:val="24"/>
                  <w:szCs w:val="24"/>
                  <w:lang w:val="en-US"/>
                </w:rPr>
                <w:t>https://search.ebscohost.com/login.aspx?direct=true&amp;db=nlebk&amp;AN=784882&amp;site=eds-live</w:t>
              </w:r>
            </w:hyperlink>
          </w:p>
        </w:tc>
      </w:tr>
      <w:tr w:rsidR="00EA0371" w:rsidRPr="008620E9"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Methodology and methods of sociological research: Textbook / Dudina V.I., Smirnova E.E. - SPb: SPbSU, 2014 .-- </w:t>
            </w:r>
            <w:r w:rsidRPr="008620E9">
              <w:rPr>
                <w:sz w:val="24"/>
                <w:szCs w:val="24"/>
              </w:rPr>
              <w:t xml:space="preserve">388 p.: ISBN 978-5-288-05537-9 - </w:t>
            </w:r>
            <w:r w:rsidRPr="008620E9">
              <w:rPr>
                <w:sz w:val="24"/>
                <w:szCs w:val="24"/>
                <w:lang w:val="en-US"/>
              </w:rPr>
              <w:t>Retrieved</w:t>
            </w:r>
            <w:r w:rsidRPr="008620E9">
              <w:rPr>
                <w:sz w:val="24"/>
                <w:szCs w:val="24"/>
              </w:rPr>
              <w:t xml:space="preserve"> </w:t>
            </w:r>
            <w:r w:rsidRPr="008620E9">
              <w:rPr>
                <w:sz w:val="24"/>
                <w:szCs w:val="24"/>
                <w:lang w:val="en-US"/>
              </w:rPr>
              <w:t>from</w:t>
            </w:r>
            <w:r w:rsidRPr="008620E9">
              <w:rPr>
                <w:sz w:val="24"/>
                <w:szCs w:val="24"/>
              </w:rPr>
              <w:t xml:space="preserve">: </w:t>
            </w:r>
            <w:hyperlink r:id="rId19" w:history="1">
              <w:r w:rsidRPr="008620E9">
                <w:rPr>
                  <w:sz w:val="24"/>
                  <w:szCs w:val="24"/>
                </w:rPr>
                <w:t>http://znanium.com/catalog/product/940854</w:t>
              </w:r>
            </w:hyperlink>
            <w:r w:rsidRPr="008620E9">
              <w:rPr>
                <w:sz w:val="24"/>
                <w:szCs w:val="24"/>
              </w:rPr>
              <w:t xml:space="preserve"> </w:t>
            </w:r>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9205" w:type="dxa"/>
            <w:shd w:val="clear" w:color="auto" w:fill="auto"/>
          </w:tcPr>
          <w:p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shd w:val="clear" w:color="auto" w:fill="FFFFFF"/>
                <w:lang w:val="en-US"/>
              </w:rPr>
              <w:t>Peter Hedström, Peter Bearman. </w:t>
            </w:r>
            <w:r w:rsidRPr="008620E9">
              <w:rPr>
                <w:i/>
                <w:iCs/>
                <w:sz w:val="24"/>
                <w:szCs w:val="24"/>
                <w:shd w:val="clear" w:color="auto" w:fill="FFFFFF"/>
                <w:lang w:val="en-US"/>
              </w:rPr>
              <w:t>The Oxford Handbook of Analytical Sociology</w:t>
            </w:r>
            <w:r w:rsidRPr="008620E9">
              <w:rPr>
                <w:sz w:val="24"/>
                <w:szCs w:val="24"/>
                <w:shd w:val="clear" w:color="auto" w:fill="FFFFFF"/>
                <w:lang w:val="en-US"/>
              </w:rPr>
              <w:t xml:space="preserve">. OUP Oxford; 2009.. Retrieved from </w:t>
            </w:r>
            <w:hyperlink r:id="rId20" w:history="1">
              <w:r w:rsidRPr="008620E9">
                <w:rPr>
                  <w:rStyle w:val="aff0"/>
                  <w:sz w:val="24"/>
                  <w:szCs w:val="24"/>
                  <w:shd w:val="clear" w:color="auto" w:fill="FFFFFF"/>
                  <w:lang w:val="en-US"/>
                </w:rPr>
                <w:t>https://search.ebscohost.com/login.aspx?direct=true&amp;db=nlebk&amp;AN=381029&amp;site=eds-live</w:t>
              </w:r>
            </w:hyperlink>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p>
        </w:tc>
        <w:tc>
          <w:tcPr>
            <w:tcW w:w="9205" w:type="dxa"/>
            <w:shd w:val="clear" w:color="auto" w:fill="auto"/>
          </w:tcPr>
          <w:p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Pierre Demeulenaere. Analytical Sociology and Social Mechanisms. Cambridge University Press; 2011.. </w:t>
            </w:r>
            <w:r w:rsidRPr="008620E9">
              <w:rPr>
                <w:sz w:val="24"/>
                <w:szCs w:val="24"/>
                <w:lang w:val="en-US"/>
              </w:rPr>
              <w:t xml:space="preserve">Retrieved from </w:t>
            </w:r>
            <w:hyperlink r:id="rId21" w:history="1">
              <w:r w:rsidRPr="008620E9">
                <w:rPr>
                  <w:rStyle w:val="aff0"/>
                  <w:sz w:val="24"/>
                  <w:szCs w:val="24"/>
                  <w:lang w:val="en-US"/>
                </w:rPr>
                <w:t>https://search.ebscohost.com/login.aspx?direct=true&amp;db=nlebk&amp;AN=366296&amp;site=eds-live</w:t>
              </w:r>
            </w:hyperlink>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9205" w:type="dxa"/>
            <w:shd w:val="clear" w:color="auto" w:fill="auto"/>
          </w:tcPr>
          <w:p w:rsidR="00EA0371" w:rsidRPr="004E750D" w:rsidRDefault="00EA0371"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Powell JL. Issues in Sociology. Nova Science Publishers, Inc; 2013. Accessed December 8, 2022. </w:t>
            </w:r>
            <w:hyperlink r:id="rId22" w:history="1">
              <w:r w:rsidRPr="008620E9">
                <w:rPr>
                  <w:rStyle w:val="aff0"/>
                  <w:rFonts w:ascii="Times New Roman" w:hAnsi="Times New Roman"/>
                  <w:sz w:val="24"/>
                  <w:szCs w:val="24"/>
                  <w:lang w:val="en-US"/>
                </w:rPr>
                <w:t>https</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search</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ebscohost</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com</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login</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aspx</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direct</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true</w:t>
              </w:r>
              <w:r w:rsidRPr="004E750D">
                <w:rPr>
                  <w:rStyle w:val="aff0"/>
                  <w:rFonts w:ascii="Times New Roman" w:hAnsi="Times New Roman"/>
                  <w:sz w:val="24"/>
                  <w:szCs w:val="24"/>
                  <w:lang w:val="en-US"/>
                </w:rPr>
                <w:t>&amp;</w:t>
              </w:r>
              <w:r w:rsidRPr="008620E9">
                <w:rPr>
                  <w:rStyle w:val="aff0"/>
                  <w:rFonts w:ascii="Times New Roman" w:hAnsi="Times New Roman"/>
                  <w:sz w:val="24"/>
                  <w:szCs w:val="24"/>
                  <w:lang w:val="en-US"/>
                </w:rPr>
                <w:t>db</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nlebk</w:t>
              </w:r>
              <w:r w:rsidRPr="004E750D">
                <w:rPr>
                  <w:rStyle w:val="aff0"/>
                  <w:rFonts w:ascii="Times New Roman" w:hAnsi="Times New Roman"/>
                  <w:sz w:val="24"/>
                  <w:szCs w:val="24"/>
                  <w:lang w:val="en-US"/>
                </w:rPr>
                <w:t>&amp;</w:t>
              </w:r>
              <w:r w:rsidRPr="008620E9">
                <w:rPr>
                  <w:rStyle w:val="aff0"/>
                  <w:rFonts w:ascii="Times New Roman" w:hAnsi="Times New Roman"/>
                  <w:sz w:val="24"/>
                  <w:szCs w:val="24"/>
                  <w:lang w:val="en-US"/>
                </w:rPr>
                <w:t>AN</w:t>
              </w:r>
              <w:r w:rsidRPr="004E750D">
                <w:rPr>
                  <w:rStyle w:val="aff0"/>
                  <w:rFonts w:ascii="Times New Roman" w:hAnsi="Times New Roman"/>
                  <w:sz w:val="24"/>
                  <w:szCs w:val="24"/>
                  <w:lang w:val="en-US"/>
                </w:rPr>
                <w:t>=621682&amp;</w:t>
              </w:r>
              <w:r w:rsidRPr="008620E9">
                <w:rPr>
                  <w:rStyle w:val="aff0"/>
                  <w:rFonts w:ascii="Times New Roman" w:hAnsi="Times New Roman"/>
                  <w:sz w:val="24"/>
                  <w:szCs w:val="24"/>
                  <w:lang w:val="en-US"/>
                </w:rPr>
                <w:t>lang</w:t>
              </w:r>
              <w:r w:rsidRPr="004E750D">
                <w:rPr>
                  <w:rStyle w:val="aff0"/>
                  <w:rFonts w:ascii="Times New Roman" w:hAnsi="Times New Roman"/>
                  <w:sz w:val="24"/>
                  <w:szCs w:val="24"/>
                  <w:lang w:val="en-US"/>
                </w:rPr>
                <w:t>=</w:t>
              </w:r>
              <w:r w:rsidRPr="008620E9">
                <w:rPr>
                  <w:rStyle w:val="aff0"/>
                  <w:rFonts w:ascii="Times New Roman" w:hAnsi="Times New Roman"/>
                  <w:sz w:val="24"/>
                  <w:szCs w:val="24"/>
                  <w:lang w:val="en-US"/>
                </w:rPr>
                <w:t>ru</w:t>
              </w:r>
            </w:hyperlink>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9205" w:type="dxa"/>
            <w:shd w:val="clear" w:color="auto" w:fill="auto"/>
          </w:tcPr>
          <w:p w:rsidR="00EA0371" w:rsidRPr="008620E9" w:rsidRDefault="00EA0371"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Smelser, Neil J., Baltes, Paul B. (eds.) (2001) International encyclopedia of the social &amp; behavior-al sciences, Elsevier.</w:t>
            </w:r>
          </w:p>
          <w:p w:rsidR="00EA0371" w:rsidRPr="008620E9" w:rsidRDefault="00EA0371" w:rsidP="00B8403A">
            <w:pPr>
              <w:spacing w:after="0" w:line="240" w:lineRule="auto"/>
              <w:jc w:val="both"/>
              <w:rPr>
                <w:rFonts w:ascii="Times New Roman" w:eastAsia="Calibri" w:hAnsi="Times New Roman"/>
                <w:sz w:val="24"/>
                <w:szCs w:val="24"/>
                <w:lang w:val="en-US"/>
              </w:rPr>
            </w:pPr>
            <w:r w:rsidRPr="008620E9">
              <w:rPr>
                <w:rFonts w:ascii="Times New Roman" w:hAnsi="Times New Roman"/>
                <w:sz w:val="24"/>
                <w:szCs w:val="24"/>
                <w:lang w:val="en-US"/>
              </w:rPr>
              <w:t>https://www.sciencedirect.com/referencework/9780080430768/international-encyclopedia-of-the-social-and-behavioral-sciences</w:t>
            </w:r>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9205" w:type="dxa"/>
            <w:shd w:val="clear" w:color="auto" w:fill="auto"/>
          </w:tcPr>
          <w:p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Swanson, Richard A., and Elwood F. Holton III (eds). Research in Organizations: Foundations and Methods of Inquiry. Berrett-Koehler Publishers. 2005. Books24x7. </w:t>
            </w:r>
            <w:hyperlink r:id="rId23" w:history="1">
              <w:r w:rsidRPr="008620E9">
                <w:rPr>
                  <w:sz w:val="24"/>
                  <w:szCs w:val="24"/>
                  <w:lang w:val="en-US"/>
                </w:rPr>
                <w:t>https://proxylibrary.hse.ru:2137/toc.aspx?bookid=11859</w:t>
              </w:r>
            </w:hyperlink>
          </w:p>
        </w:tc>
      </w:tr>
      <w:tr w:rsidR="00EA0371" w:rsidRPr="008620E9"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lang w:val="en-US"/>
              </w:rPr>
            </w:pPr>
          </w:p>
        </w:tc>
        <w:tc>
          <w:tcPr>
            <w:tcW w:w="9205" w:type="dxa"/>
            <w:shd w:val="clear" w:color="auto" w:fill="auto"/>
          </w:tcPr>
          <w:p w:rsidR="00EA0371" w:rsidRPr="008620E9" w:rsidRDefault="00EA0371"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rPr>
              <w:t>Onli</w:t>
            </w:r>
            <w:r w:rsidRPr="008620E9">
              <w:rPr>
                <w:rFonts w:ascii="Times New Roman" w:eastAsia="Calibri" w:hAnsi="Times New Roman"/>
                <w:sz w:val="24"/>
                <w:szCs w:val="24"/>
                <w:lang w:val="en-US"/>
              </w:rPr>
              <w:t>ne resources</w:t>
            </w:r>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1</w:t>
            </w:r>
          </w:p>
        </w:tc>
        <w:tc>
          <w:tcPr>
            <w:tcW w:w="9205" w:type="dxa"/>
            <w:shd w:val="clear" w:color="auto" w:fill="auto"/>
          </w:tcPr>
          <w:p w:rsidR="00EA0371" w:rsidRPr="008620E9" w:rsidRDefault="00EA0371"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Public Opinion Fund. Retrieved from: </w:t>
            </w:r>
            <w:hyperlink r:id="rId24" w:history="1">
              <w:r w:rsidRPr="008620E9">
                <w:rPr>
                  <w:rStyle w:val="aff0"/>
                  <w:rFonts w:ascii="Times New Roman" w:hAnsi="Times New Roman"/>
                  <w:sz w:val="24"/>
                  <w:szCs w:val="24"/>
                  <w:lang w:val="en-US"/>
                </w:rPr>
                <w:t>https://bd.fom.ru/</w:t>
              </w:r>
            </w:hyperlink>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2</w:t>
            </w:r>
          </w:p>
        </w:tc>
        <w:tc>
          <w:tcPr>
            <w:tcW w:w="9205" w:type="dxa"/>
            <w:shd w:val="clear" w:color="auto" w:fill="auto"/>
          </w:tcPr>
          <w:p w:rsidR="00EA0371" w:rsidRPr="008620E9" w:rsidRDefault="00EA0371"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Russian Public Opinion Research Center. Retrieved from: </w:t>
            </w:r>
            <w:hyperlink r:id="rId25" w:history="1">
              <w:r w:rsidRPr="008620E9">
                <w:rPr>
                  <w:rStyle w:val="aff0"/>
                  <w:rFonts w:ascii="Times New Roman" w:hAnsi="Times New Roman"/>
                  <w:sz w:val="24"/>
                  <w:szCs w:val="24"/>
                  <w:lang w:val="en-US"/>
                </w:rPr>
                <w:t>https://bd.wciom.ru/</w:t>
              </w:r>
            </w:hyperlink>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3</w:t>
            </w:r>
          </w:p>
        </w:tc>
        <w:tc>
          <w:tcPr>
            <w:tcW w:w="9205" w:type="dxa"/>
            <w:shd w:val="clear" w:color="auto" w:fill="auto"/>
          </w:tcPr>
          <w:p w:rsidR="00EA0371" w:rsidRPr="008620E9" w:rsidRDefault="00EA0371"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Federal State Statistics Service. Retrieved from: </w:t>
            </w:r>
            <w:r w:rsidRPr="008620E9">
              <w:rPr>
                <w:rStyle w:val="aff0"/>
                <w:rFonts w:ascii="Times New Roman" w:hAnsi="Times New Roman"/>
                <w:sz w:val="24"/>
                <w:szCs w:val="24"/>
                <w:lang w:val="en-US"/>
              </w:rPr>
              <w:t>https://www.gks.ru/</w:t>
            </w:r>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lastRenderedPageBreak/>
              <w:t>4</w:t>
            </w:r>
          </w:p>
        </w:tc>
        <w:tc>
          <w:tcPr>
            <w:tcW w:w="9205" w:type="dxa"/>
            <w:shd w:val="clear" w:color="auto" w:fill="auto"/>
          </w:tcPr>
          <w:p w:rsidR="00EA0371" w:rsidRPr="008620E9" w:rsidRDefault="00EA0371"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eastAsia="Calibri" w:hAnsi="Times New Roman"/>
                <w:sz w:val="24"/>
                <w:szCs w:val="24"/>
                <w:lang w:val="en-US"/>
              </w:rPr>
              <w:t>The World Values Survey (WVS)</w:t>
            </w:r>
            <w:r w:rsidRPr="008E50AA">
              <w:rPr>
                <w:rFonts w:ascii="Times New Roman" w:eastAsia="Calibri" w:hAnsi="Times New Roman"/>
                <w:sz w:val="24"/>
                <w:szCs w:val="24"/>
                <w:lang w:val="en-US"/>
              </w:rPr>
              <w:t xml:space="preserve">: </w:t>
            </w:r>
            <w:hyperlink r:id="rId26" w:history="1">
              <w:r w:rsidRPr="008620E9">
                <w:rPr>
                  <w:rStyle w:val="aff0"/>
                  <w:rFonts w:ascii="Times New Roman" w:eastAsia="Calibri" w:hAnsi="Times New Roman"/>
                  <w:color w:val="auto"/>
                  <w:sz w:val="24"/>
                  <w:szCs w:val="24"/>
                  <w:lang w:val="en-US"/>
                </w:rPr>
                <w:t>http://www.worldvaluessurvey.org</w:t>
              </w:r>
            </w:hyperlink>
          </w:p>
        </w:tc>
      </w:tr>
      <w:tr w:rsidR="00EA0371" w:rsidRPr="004E750D" w:rsidTr="00B8403A">
        <w:tc>
          <w:tcPr>
            <w:tcW w:w="458" w:type="dxa"/>
            <w:shd w:val="clear" w:color="auto" w:fill="auto"/>
          </w:tcPr>
          <w:p w:rsidR="00EA0371" w:rsidRPr="008620E9" w:rsidRDefault="00EA0371"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5</w:t>
            </w:r>
          </w:p>
        </w:tc>
        <w:tc>
          <w:tcPr>
            <w:tcW w:w="9205" w:type="dxa"/>
            <w:shd w:val="clear" w:color="auto" w:fill="auto"/>
          </w:tcPr>
          <w:p w:rsidR="00EA0371" w:rsidRPr="008620E9" w:rsidRDefault="00EA0371" w:rsidP="00B8403A">
            <w:pPr>
              <w:spacing w:after="0" w:line="240" w:lineRule="auto"/>
              <w:jc w:val="both"/>
              <w:rPr>
                <w:rFonts w:ascii="Times New Roman" w:eastAsia="Calibri" w:hAnsi="Times New Roman"/>
                <w:sz w:val="24"/>
                <w:szCs w:val="24"/>
                <w:lang w:val="en-US"/>
              </w:rPr>
            </w:pPr>
            <w:r w:rsidRPr="008620E9">
              <w:rPr>
                <w:rFonts w:ascii="Times New Roman" w:eastAsia="Calibri" w:hAnsi="Times New Roman"/>
                <w:sz w:val="24"/>
                <w:szCs w:val="24"/>
                <w:lang w:val="en-US"/>
              </w:rPr>
              <w:t>The European Social Survey (ESS)</w:t>
            </w:r>
            <w:r w:rsidRPr="008E50AA">
              <w:rPr>
                <w:rFonts w:ascii="Times New Roman" w:eastAsia="Calibri" w:hAnsi="Times New Roman"/>
                <w:sz w:val="24"/>
                <w:szCs w:val="24"/>
                <w:lang w:val="en-US"/>
              </w:rPr>
              <w:t xml:space="preserve">: </w:t>
            </w:r>
            <w:hyperlink r:id="rId27" w:history="1">
              <w:r w:rsidRPr="008620E9">
                <w:rPr>
                  <w:rStyle w:val="aff0"/>
                  <w:rFonts w:ascii="Times New Roman" w:eastAsia="Calibri" w:hAnsi="Times New Roman"/>
                  <w:color w:val="auto"/>
                  <w:sz w:val="24"/>
                  <w:szCs w:val="24"/>
                  <w:lang w:val="en-US"/>
                </w:rPr>
                <w:t>www.europeansocialsurvey.org/</w:t>
              </w:r>
            </w:hyperlink>
            <w:r w:rsidRPr="008620E9">
              <w:rPr>
                <w:rFonts w:ascii="Times New Roman" w:eastAsia="Calibri" w:hAnsi="Times New Roman"/>
                <w:sz w:val="24"/>
                <w:szCs w:val="24"/>
                <w:lang w:val="en-US"/>
              </w:rPr>
              <w:t xml:space="preserve"> </w:t>
            </w:r>
          </w:p>
        </w:tc>
      </w:tr>
    </w:tbl>
    <w:p w:rsidR="00DC1E52" w:rsidRDefault="00DC1E52" w:rsidP="00DC1E52">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Section 4. MATERIAL AND TECHNICAL SUPPORT OF INTERNSHIP</w:t>
      </w:r>
    </w:p>
    <w:p w:rsidR="00DC1E52" w:rsidRPr="007758B6" w:rsidRDefault="00DC1E52" w:rsidP="00DC1E52">
      <w:pPr>
        <w:spacing w:after="0" w:line="240" w:lineRule="auto"/>
        <w:jc w:val="both"/>
        <w:rPr>
          <w:rFonts w:ascii="Times New Roman" w:hAnsi="Times New Roman"/>
          <w:b/>
          <w:sz w:val="24"/>
          <w:szCs w:val="24"/>
          <w:lang w:val="en-US"/>
        </w:rPr>
      </w:pP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Classrooms or other areas equipped with desktops with Internet connection, beamers and software for data analysis and processing (Word, Excel, SPSS, R). </w:t>
      </w:r>
    </w:p>
    <w:p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All equipment and material procurement must meet the current sanitary, fire safety, occupational health and safety standards.</w:t>
      </w:r>
    </w:p>
    <w:p w:rsidR="00DC1E52" w:rsidRPr="007758B6" w:rsidRDefault="00DC1E52" w:rsidP="00DC1E52">
      <w:pPr>
        <w:spacing w:after="0" w:line="240" w:lineRule="auto"/>
        <w:jc w:val="both"/>
        <w:rPr>
          <w:rFonts w:ascii="Times New Roman" w:hAnsi="Times New Roman"/>
          <w:i/>
          <w:sz w:val="24"/>
          <w:szCs w:val="24"/>
          <w:lang w:val="en-US"/>
        </w:rPr>
      </w:pPr>
    </w:p>
    <w:p w:rsidR="00DC1E52" w:rsidRPr="007758B6" w:rsidRDefault="00DC1E52" w:rsidP="00DC1E52">
      <w:pPr>
        <w:spacing w:after="0" w:line="240" w:lineRule="auto"/>
        <w:jc w:val="both"/>
        <w:rPr>
          <w:rFonts w:ascii="Times New Roman" w:hAnsi="Times New Roman"/>
          <w:i/>
          <w:sz w:val="24"/>
          <w:szCs w:val="24"/>
          <w:lang w:val="en-US"/>
        </w:rPr>
      </w:pPr>
    </w:p>
    <w:p w:rsidR="00DC1E52" w:rsidRPr="007758B6" w:rsidRDefault="00DC1E52" w:rsidP="00DC1E52">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Section 5. SPECIAL CONDITIONS FOR ORGANIZATION OF LEARNING PROCESS FOR STUDENTS WITH SPECIAL NEEDS </w:t>
      </w:r>
    </w:p>
    <w:p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sz w:val="24"/>
          <w:szCs w:val="24"/>
          <w:lang w:val="en-US"/>
        </w:rPr>
      </w:pPr>
    </w:p>
    <w:p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DC1E52" w:rsidRPr="007758B6" w:rsidRDefault="00DC1E52" w:rsidP="00DC1E52">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for persons with vision disorders:</w:t>
      </w:r>
      <w:r w:rsidRPr="007758B6">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DC1E52" w:rsidRPr="007758B6" w:rsidRDefault="00DC1E52" w:rsidP="00DC1E52">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hearing disorders: a </w:t>
      </w:r>
      <w:r w:rsidRPr="007758B6">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DC1E52" w:rsidRPr="007758B6" w:rsidRDefault="00DC1E52" w:rsidP="00DC1E52">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muscle-skeleton disorders: a </w:t>
      </w:r>
      <w:r w:rsidRPr="007758B6">
        <w:rPr>
          <w:rFonts w:ascii="Times New Roman" w:hAnsi="Times New Roman"/>
          <w:sz w:val="24"/>
          <w:szCs w:val="24"/>
          <w:lang w:val="en-US"/>
        </w:rPr>
        <w:t>printed text; an electronic document; audios; individual assignments and advising.</w:t>
      </w:r>
    </w:p>
    <w:p w:rsidR="00DC1E52" w:rsidRPr="007758B6" w:rsidRDefault="00DC1E52" w:rsidP="00DC1E52">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rsidR="00DC1E52" w:rsidRPr="007758B6" w:rsidRDefault="00DC1E52" w:rsidP="00DC1E52">
      <w:pPr>
        <w:suppressAutoHyphens/>
        <w:spacing w:after="0" w:line="240" w:lineRule="auto"/>
        <w:ind w:firstLine="708"/>
        <w:jc w:val="right"/>
        <w:rPr>
          <w:rFonts w:ascii="Times New Roman" w:eastAsia="Arial Unicode MS" w:hAnsi="Times New Roman"/>
          <w:smallCap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lastRenderedPageBreak/>
        <w:t xml:space="preserve">Appendix 1. Title Page Template </w:t>
      </w:r>
    </w:p>
    <w:p w:rsidR="00DC1E52" w:rsidRDefault="00DC1E52" w:rsidP="00DC1E52">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p>
    <w:p w:rsidR="00DC1E52" w:rsidRPr="007758B6" w:rsidRDefault="00DC1E52" w:rsidP="00DC1E52">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FEDERAL STATE AUTONOMOUS EDUCATIONAL INSTITUTION</w:t>
      </w:r>
    </w:p>
    <w:p w:rsidR="00DC1E52" w:rsidRPr="007758B6" w:rsidRDefault="00DC1E52" w:rsidP="00DC1E52">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FOR HIGHER PROFESSIONAL EDUCATION</w:t>
      </w:r>
    </w:p>
    <w:p w:rsidR="00DC1E52" w:rsidRPr="007758B6" w:rsidRDefault="00DC1E52" w:rsidP="00DC1E52">
      <w:pPr>
        <w:widowControl w:val="0"/>
        <w:tabs>
          <w:tab w:val="left" w:pos="5420"/>
        </w:tabs>
        <w:suppressAutoHyphens/>
        <w:spacing w:after="0" w:line="240" w:lineRule="auto"/>
        <w:jc w:val="center"/>
        <w:rPr>
          <w:rFonts w:ascii="Times New Roman" w:eastAsia="Arial Unicode MS" w:hAnsi="Times New Roman"/>
          <w:sz w:val="24"/>
          <w:szCs w:val="24"/>
          <w:lang w:val="en-GB" w:eastAsia="ar-SA"/>
        </w:rPr>
      </w:pPr>
      <w:r w:rsidRPr="007758B6">
        <w:rPr>
          <w:rFonts w:ascii="Times New Roman" w:eastAsia="Arial Unicode MS" w:hAnsi="Times New Roman"/>
          <w:smallCaps/>
          <w:sz w:val="24"/>
          <w:szCs w:val="24"/>
          <w:lang w:val="en-GB" w:eastAsia="ar-SA"/>
        </w:rPr>
        <w:t>NATIONAL RESEARCH UNIVERSITY HIGHER SCHOOL OF ECONOMICS</w:t>
      </w:r>
    </w:p>
    <w:p w:rsidR="00DC1E52" w:rsidRPr="007758B6" w:rsidRDefault="00DC1E52" w:rsidP="00DC1E52">
      <w:pPr>
        <w:widowControl w:val="0"/>
        <w:tabs>
          <w:tab w:val="left" w:pos="5420"/>
        </w:tabs>
        <w:suppressAutoHyphens/>
        <w:spacing w:after="0" w:line="240" w:lineRule="auto"/>
        <w:jc w:val="center"/>
        <w:rPr>
          <w:rFonts w:ascii="Times New Roman" w:eastAsia="Arial Unicode MS" w:hAnsi="Times New Roman"/>
          <w:color w:val="000000"/>
          <w:sz w:val="24"/>
          <w:szCs w:val="24"/>
          <w:u w:color="000000"/>
          <w:lang w:val="en-GB" w:eastAsia="ar-SA"/>
        </w:rPr>
      </w:pPr>
    </w:p>
    <w:p w:rsidR="00DC1E52" w:rsidRPr="007758B6" w:rsidRDefault="00DC1E52" w:rsidP="00DC1E52">
      <w:pPr>
        <w:keepNext/>
        <w:keepLines/>
        <w:suppressAutoHyphens/>
        <w:spacing w:after="0" w:line="240" w:lineRule="auto"/>
        <w:jc w:val="center"/>
        <w:rPr>
          <w:rFonts w:ascii="Times New Roman" w:eastAsia="Calibri" w:hAnsi="Times New Roman"/>
          <w:b/>
          <w:bCs/>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Saint-Petersburg School of Social Sciences and Area Studies</w:t>
      </w:r>
    </w:p>
    <w:p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both"/>
        <w:rPr>
          <w:rFonts w:ascii="Times New Roman" w:eastAsia="Arial Unicode MS" w:hAnsi="Times New Roman"/>
          <w:b/>
          <w:i/>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b/>
          <w:i/>
          <w:color w:val="000000"/>
          <w:sz w:val="24"/>
          <w:szCs w:val="24"/>
          <w:u w:color="000000"/>
          <w:lang w:val="en-GB" w:eastAsia="ar-SA"/>
        </w:rPr>
      </w:pPr>
      <w:r w:rsidRPr="007758B6">
        <w:rPr>
          <w:rFonts w:ascii="Times New Roman" w:eastAsia="Arial Unicode MS" w:hAnsi="Times New Roman"/>
          <w:b/>
          <w:i/>
          <w:color w:val="000000"/>
          <w:sz w:val="24"/>
          <w:szCs w:val="24"/>
          <w:u w:color="000000"/>
          <w:lang w:val="en-GB" w:eastAsia="ar-SA"/>
        </w:rPr>
        <w:t>Student’s full name</w:t>
      </w: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i/>
          <w:iCs/>
          <w:smallCaps/>
          <w:color w:val="000000"/>
          <w:sz w:val="24"/>
          <w:szCs w:val="24"/>
          <w:u w:color="000000"/>
          <w:lang w:val="en-US" w:eastAsia="ar-SA"/>
        </w:rPr>
        <w:t>Term Paper Title</w:t>
      </w: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Term paper</w:t>
      </w: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pacing w:val="-2"/>
          <w:sz w:val="24"/>
          <w:szCs w:val="24"/>
          <w:u w:color="000000"/>
          <w:lang w:val="en-US" w:eastAsia="ar-SA"/>
        </w:rPr>
        <w:t>Field of study 39.03.01 Sociology</w:t>
      </w: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Bachelor Program ‘Sociology and Social Informatics’</w:t>
      </w: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tbl>
      <w:tblPr>
        <w:tblW w:w="0" w:type="auto"/>
        <w:tblInd w:w="108" w:type="dxa"/>
        <w:tblLayout w:type="fixed"/>
        <w:tblLook w:val="0000" w:firstRow="0" w:lastRow="0" w:firstColumn="0" w:lastColumn="0" w:noHBand="0" w:noVBand="0"/>
      </w:tblPr>
      <w:tblGrid>
        <w:gridCol w:w="4785"/>
        <w:gridCol w:w="4785"/>
      </w:tblGrid>
      <w:tr w:rsidR="00DC1E52" w:rsidRPr="004E750D" w:rsidTr="00F14042">
        <w:trPr>
          <w:trHeight w:val="1732"/>
        </w:trPr>
        <w:tc>
          <w:tcPr>
            <w:tcW w:w="4785" w:type="dxa"/>
            <w:shd w:val="clear" w:color="auto" w:fill="FFFFFF"/>
          </w:tcPr>
          <w:p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4785" w:type="dxa"/>
            <w:shd w:val="clear" w:color="auto" w:fill="FFFFFF"/>
          </w:tcPr>
          <w:p w:rsidR="00DC1E52" w:rsidRPr="007758B6" w:rsidRDefault="00DC1E52" w:rsidP="00F14042">
            <w:pPr>
              <w:suppressAutoHyphens/>
              <w:spacing w:after="0" w:line="240" w:lineRule="auto"/>
              <w:jc w:val="right"/>
              <w:rPr>
                <w:rFonts w:ascii="Times New Roman" w:eastAsia="Arial Unicode MS" w:hAnsi="Times New Roman"/>
                <w:color w:val="000000"/>
                <w:sz w:val="24"/>
                <w:szCs w:val="24"/>
                <w:u w:color="000000"/>
                <w:lang w:val="en-US" w:eastAsia="ar-SA"/>
              </w:rPr>
            </w:pPr>
          </w:p>
          <w:p w:rsidR="00DC1E52" w:rsidRPr="007758B6" w:rsidRDefault="00DC1E52" w:rsidP="00F14042">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r w:rsidRPr="007758B6">
              <w:rPr>
                <w:rFonts w:ascii="Times New Roman" w:eastAsia="Arial Unicode MS" w:hAnsi="Times New Roman"/>
                <w:sz w:val="24"/>
                <w:szCs w:val="24"/>
                <w:lang w:val="en-US" w:eastAsia="ar-SA"/>
              </w:rPr>
              <w:t>:</w:t>
            </w:r>
            <w:r w:rsidRPr="007758B6">
              <w:rPr>
                <w:rFonts w:ascii="Times New Roman" w:eastAsia="Arial Unicode MS" w:hAnsi="Times New Roman"/>
                <w:sz w:val="24"/>
                <w:szCs w:val="24"/>
                <w:lang w:val="en-US" w:eastAsia="ar-SA"/>
              </w:rPr>
              <w:br/>
            </w:r>
            <w:r w:rsidRPr="007758B6">
              <w:rPr>
                <w:rFonts w:ascii="Times New Roman" w:eastAsia="Arial Unicode MS" w:hAnsi="Times New Roman"/>
                <w:i/>
                <w:color w:val="000000"/>
                <w:sz w:val="24"/>
                <w:szCs w:val="24"/>
                <w:u w:color="000000"/>
                <w:lang w:val="en-US" w:eastAsia="ar-SA"/>
              </w:rPr>
              <w:t>Supervisor’s degree</w:t>
            </w:r>
          </w:p>
          <w:p w:rsidR="00DC1E52" w:rsidRPr="007758B6" w:rsidRDefault="00DC1E52" w:rsidP="00F14042">
            <w:pPr>
              <w:suppressAutoHyphens/>
              <w:spacing w:after="0" w:line="240" w:lineRule="auto"/>
              <w:jc w:val="right"/>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i/>
                <w:color w:val="000000"/>
                <w:sz w:val="24"/>
                <w:szCs w:val="24"/>
                <w:u w:color="000000"/>
                <w:lang w:val="en-US" w:eastAsia="ar-SA"/>
              </w:rPr>
              <w:t>Supervisor’s Full Name</w:t>
            </w:r>
            <w:r w:rsidRPr="007758B6">
              <w:rPr>
                <w:rFonts w:ascii="Times New Roman" w:eastAsia="Arial Unicode MS" w:hAnsi="Times New Roman"/>
                <w:color w:val="000000"/>
                <w:sz w:val="24"/>
                <w:szCs w:val="24"/>
                <w:u w:color="000000"/>
                <w:lang w:val="en-US" w:eastAsia="ar-SA"/>
              </w:rPr>
              <w:t xml:space="preserve"> </w:t>
            </w:r>
          </w:p>
        </w:tc>
      </w:tr>
    </w:tbl>
    <w:p w:rsidR="00DC1E52" w:rsidRPr="007758B6" w:rsidRDefault="00DC1E52" w:rsidP="00DC1E52">
      <w:pPr>
        <w:widowControl w:val="0"/>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Saint Petersburg 202_</w:t>
      </w:r>
    </w:p>
    <w:p w:rsidR="00DC1E52" w:rsidRPr="007758B6" w:rsidRDefault="00DC1E52" w:rsidP="00DC1E52">
      <w:pPr>
        <w:keepNext/>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right"/>
        <w:rPr>
          <w:rFonts w:ascii="Times New Roman" w:eastAsia="Arial Unicode MS" w:hAnsi="Times New Roman"/>
          <w:b/>
          <w:color w:val="000000"/>
          <w:sz w:val="24"/>
          <w:szCs w:val="24"/>
          <w:u w:color="000000"/>
          <w:lang w:val="en-US" w:eastAsia="ar-SA"/>
        </w:rPr>
      </w:pPr>
      <w:r w:rsidRPr="007758B6">
        <w:rPr>
          <w:rFonts w:ascii="Times New Roman" w:eastAsia="Arial Unicode MS" w:hAnsi="Times New Roman"/>
          <w:b/>
          <w:color w:val="000000"/>
          <w:sz w:val="24"/>
          <w:szCs w:val="24"/>
          <w:u w:color="000000"/>
          <w:lang w:val="en-US" w:eastAsia="ar-SA"/>
        </w:rPr>
        <w:lastRenderedPageBreak/>
        <w:t>Appendix 2. Supervisor’s Report on Term Paper</w:t>
      </w:r>
    </w:p>
    <w:p w:rsidR="00DC1E52"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DC1E52"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 xml:space="preserve">Federal State Autonomous Educational Institution for Higher Professional Education </w:t>
      </w:r>
    </w:p>
    <w:p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National Research University Higher School of Economics</w:t>
      </w:r>
    </w:p>
    <w:p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bookmarkStart w:id="2" w:name="_Hlk536381770"/>
      <w:r w:rsidRPr="007758B6">
        <w:rPr>
          <w:rFonts w:ascii="Times New Roman" w:eastAsia="Arial Unicode MS" w:hAnsi="Times New Roman"/>
          <w:b/>
          <w:bCs/>
          <w:color w:val="000000"/>
          <w:sz w:val="24"/>
          <w:szCs w:val="24"/>
          <w:u w:color="000000"/>
          <w:lang w:val="en-US" w:eastAsia="ar-SA"/>
        </w:rPr>
        <w:t>St. Petersburg School of Social Sciences and Area Studies</w:t>
      </w:r>
      <w:bookmarkEnd w:id="2"/>
    </w:p>
    <w:p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Report on Term Paper</w:t>
      </w:r>
    </w:p>
    <w:p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Prepared by the student ___________________________________________________ ,</w:t>
      </w:r>
    </w:p>
    <w:p w:rsidR="00DC1E52" w:rsidRPr="007758B6" w:rsidRDefault="00DC1E52" w:rsidP="00DC1E52">
      <w:pPr>
        <w:suppressAutoHyphens/>
        <w:spacing w:after="0" w:line="240" w:lineRule="auto"/>
        <w:ind w:left="1416" w:firstLine="708"/>
        <w:jc w:val="center"/>
        <w:rPr>
          <w:rFonts w:ascii="Times New Roman" w:eastAsia="Arial Unicode MS" w:hAnsi="Times New Roman"/>
          <w:sz w:val="24"/>
          <w:szCs w:val="24"/>
          <w:lang w:val="en-GB" w:eastAsia="ar-SA"/>
        </w:rPr>
      </w:pPr>
      <w:r w:rsidRPr="007758B6">
        <w:rPr>
          <w:rFonts w:ascii="Times New Roman" w:eastAsia="Arial Unicode MS" w:hAnsi="Times New Roman"/>
          <w:sz w:val="24"/>
          <w:szCs w:val="24"/>
          <w:vertAlign w:val="superscript"/>
          <w:lang w:val="en-GB" w:eastAsia="ar-SA"/>
        </w:rPr>
        <w:t>full name</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Year</w:t>
      </w:r>
      <w:r w:rsidRPr="007758B6">
        <w:rPr>
          <w:rFonts w:ascii="Times New Roman" w:eastAsia="Arial Unicode MS" w:hAnsi="Times New Roman"/>
          <w:sz w:val="24"/>
          <w:szCs w:val="24"/>
          <w:lang w:val="en-US" w:eastAsia="ar-SA"/>
        </w:rPr>
        <w:t xml:space="preserve"> 3</w:t>
      </w:r>
      <w:r w:rsidRPr="007758B6">
        <w:rPr>
          <w:rFonts w:ascii="Times New Roman" w:eastAsia="Arial Unicode MS" w:hAnsi="Times New Roman"/>
          <w:sz w:val="24"/>
          <w:szCs w:val="24"/>
          <w:lang w:val="en-GB" w:eastAsia="ar-SA"/>
        </w:rPr>
        <w:t xml:space="preserve">, level of study: </w:t>
      </w:r>
      <w:r w:rsidRPr="007758B6">
        <w:rPr>
          <w:rFonts w:ascii="Times New Roman" w:eastAsia="Arial Unicode MS" w:hAnsi="Times New Roman"/>
          <w:sz w:val="24"/>
          <w:szCs w:val="24"/>
          <w:lang w:val="en-US" w:eastAsia="ar-SA"/>
        </w:rPr>
        <w:t>Bachelor</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Degree programme:</w:t>
      </w:r>
      <w:r>
        <w:rPr>
          <w:rFonts w:ascii="Times New Roman" w:eastAsia="Arial Unicode MS" w:hAnsi="Times New Roman"/>
          <w:sz w:val="24"/>
          <w:szCs w:val="24"/>
          <w:lang w:val="en-GB" w:eastAsia="ar-SA"/>
        </w:rPr>
        <w:t xml:space="preserve"> </w:t>
      </w:r>
      <w:r w:rsidRPr="007758B6">
        <w:rPr>
          <w:rFonts w:ascii="Times New Roman" w:eastAsia="Arial Unicode MS" w:hAnsi="Times New Roman"/>
          <w:color w:val="000000"/>
          <w:sz w:val="24"/>
          <w:szCs w:val="24"/>
          <w:u w:color="000000"/>
          <w:lang w:val="en-US" w:eastAsia="ar-SA"/>
        </w:rPr>
        <w:t>Sociology and Social Informatics</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Faculty: </w:t>
      </w:r>
      <w:r w:rsidRPr="007758B6">
        <w:rPr>
          <w:rFonts w:ascii="Times New Roman" w:eastAsia="Arial Unicode MS" w:hAnsi="Times New Roman"/>
          <w:color w:val="000000"/>
          <w:sz w:val="24"/>
          <w:szCs w:val="24"/>
          <w:u w:color="000000"/>
          <w:lang w:val="en-US" w:eastAsia="ar-SA"/>
        </w:rPr>
        <w:t>St. Petersburg School of Social Sciences and Area Studies</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Topic: ______________________________________________________________</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______________________________________________________________________</w:t>
      </w:r>
    </w:p>
    <w:p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eastAsia="ar-SA"/>
        </w:rPr>
      </w:pPr>
    </w:p>
    <w:tbl>
      <w:tblPr>
        <w:tblW w:w="0" w:type="auto"/>
        <w:tblInd w:w="109" w:type="dxa"/>
        <w:tblLayout w:type="fixed"/>
        <w:tblLook w:val="0000" w:firstRow="0" w:lastRow="0" w:firstColumn="0" w:lastColumn="0" w:noHBand="0" w:noVBand="0"/>
      </w:tblPr>
      <w:tblGrid>
        <w:gridCol w:w="669"/>
        <w:gridCol w:w="4716"/>
        <w:gridCol w:w="3930"/>
      </w:tblGrid>
      <w:tr w:rsidR="00DC1E52" w:rsidRPr="007758B6" w:rsidTr="00F14042">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jc w:val="center"/>
              <w:rPr>
                <w:rFonts w:ascii="Times New Roman" w:eastAsia="Arial Unicode MS" w:hAnsi="Times New Roman"/>
                <w:b/>
                <w:bCs/>
                <w:color w:val="000000"/>
                <w:sz w:val="24"/>
                <w:szCs w:val="24"/>
                <w:u w:color="000000"/>
                <w:lang w:eastAsia="ar-SA"/>
              </w:rPr>
            </w:pPr>
            <w:r w:rsidRPr="007758B6">
              <w:rPr>
                <w:rFonts w:ascii="Times New Roman" w:eastAsia="Arial Unicode MS" w:hAnsi="Times New Roman"/>
                <w:color w:val="000000"/>
                <w:sz w:val="24"/>
                <w:szCs w:val="24"/>
                <w:u w:color="000000"/>
                <w:lang w:eastAsia="ar-SA"/>
              </w:rPr>
              <w:t>№ п/п</w:t>
            </w:r>
          </w:p>
        </w:tc>
        <w:tc>
          <w:tcPr>
            <w:tcW w:w="4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jc w:val="center"/>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Assessment Criteria</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Grade</w:t>
            </w:r>
          </w:p>
        </w:tc>
      </w:tr>
      <w:tr w:rsidR="00DC1E52" w:rsidRPr="004E750D"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1.</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Consistency of the term paper topic with the paper content</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4E750D"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2.</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Research goals and research tasks performance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4E750D"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3.</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Contribution to research area or practice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4E750D"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4.</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Successful time management and term paper preparation organisation</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7758B6"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5</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eastAsia="ar-SA"/>
              </w:rPr>
              <w:t>Formatting</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4E750D"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FINAL GRADE on the term paper text:</w:t>
            </w:r>
          </w:p>
          <w:p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bl>
    <w:p w:rsidR="00DC1E52" w:rsidRPr="007758B6" w:rsidRDefault="00DC1E52" w:rsidP="00DC1E52">
      <w:pPr>
        <w:widowControl w:val="0"/>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Comments on grade:</w:t>
      </w:r>
    </w:p>
    <w:p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academic degree, title</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department/school</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(place of employment)_____ /signature/______________________ last name and initials</w:t>
      </w:r>
    </w:p>
    <w:p w:rsidR="00DC1E52" w:rsidRPr="007758B6" w:rsidRDefault="00DC1E52" w:rsidP="00DC1E52">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rsidR="00DC1E52" w:rsidRPr="007758B6" w:rsidRDefault="00DC1E52" w:rsidP="00DC1E52">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Date </w:t>
      </w:r>
    </w:p>
    <w:p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p>
    <w:p w:rsidR="00DC1E52" w:rsidRPr="007758B6" w:rsidRDefault="00DC1E52" w:rsidP="00DC1E52">
      <w:pPr>
        <w:spacing w:after="0" w:line="240" w:lineRule="auto"/>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br w:type="page"/>
      </w:r>
    </w:p>
    <w:p w:rsidR="00DC1E52" w:rsidRPr="007758B6" w:rsidRDefault="00DC1E52" w:rsidP="00DC1E52">
      <w:pPr>
        <w:widowControl w:val="0"/>
        <w:suppressAutoHyphens/>
        <w:autoSpaceDE w:val="0"/>
        <w:autoSpaceDN w:val="0"/>
        <w:adjustRightInd w:val="0"/>
        <w:spacing w:after="0" w:line="240" w:lineRule="auto"/>
        <w:ind w:firstLine="709"/>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3.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 diary</w:t>
      </w:r>
    </w:p>
    <w:p w:rsidR="00DC1E52" w:rsidRPr="007758B6" w:rsidRDefault="00DC1E52" w:rsidP="00DC1E52">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rsidR="00DC1E52" w:rsidRPr="007758B6" w:rsidRDefault="00DC1E52" w:rsidP="00DC1E52">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rsidR="00DC1E52" w:rsidRPr="007758B6" w:rsidRDefault="00DC1E52" w:rsidP="00DC1E52">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rsidR="00DC1E52" w:rsidRPr="007758B6" w:rsidRDefault="00DC1E52" w:rsidP="00DC1E52">
      <w:pPr>
        <w:pStyle w:val="13"/>
        <w:widowControl w:val="0"/>
        <w:tabs>
          <w:tab w:val="left" w:pos="5420"/>
        </w:tabs>
        <w:ind w:firstLine="0"/>
        <w:jc w:val="center"/>
        <w:rPr>
          <w:rFonts w:cs="Times New Roman"/>
          <w:color w:val="auto"/>
          <w:lang w:val="en-GB"/>
        </w:rPr>
      </w:pPr>
    </w:p>
    <w:p w:rsidR="00DC1E52" w:rsidRPr="007758B6" w:rsidRDefault="00DC1E52" w:rsidP="00DC1E52">
      <w:pPr>
        <w:pStyle w:val="13"/>
        <w:widowControl w:val="0"/>
        <w:tabs>
          <w:tab w:val="left" w:pos="5420"/>
        </w:tabs>
        <w:ind w:firstLine="0"/>
        <w:jc w:val="center"/>
        <w:rPr>
          <w:rFonts w:cs="Times New Roman"/>
          <w:color w:val="auto"/>
          <w:lang w:val="en-GB"/>
        </w:rPr>
      </w:pPr>
    </w:p>
    <w:p w:rsidR="00DC1E52" w:rsidRPr="007758B6" w:rsidRDefault="00DC1E52" w:rsidP="00DC1E52">
      <w:pPr>
        <w:pStyle w:val="13"/>
        <w:widowControl w:val="0"/>
        <w:tabs>
          <w:tab w:val="left" w:pos="5420"/>
        </w:tabs>
        <w:ind w:firstLine="0"/>
        <w:jc w:val="center"/>
        <w:rPr>
          <w:rFonts w:cs="Times New Roman"/>
          <w:color w:val="auto"/>
          <w:lang w:val="en-GB"/>
        </w:rPr>
      </w:pPr>
    </w:p>
    <w:p w:rsidR="00DC1E52" w:rsidRPr="007758B6" w:rsidRDefault="00DC1E52" w:rsidP="00DC1E52">
      <w:pPr>
        <w:pStyle w:val="13"/>
        <w:widowControl w:val="0"/>
        <w:tabs>
          <w:tab w:val="left" w:pos="5420"/>
        </w:tabs>
        <w:ind w:firstLine="0"/>
        <w:jc w:val="center"/>
        <w:rPr>
          <w:rFonts w:cs="Times New Roman"/>
          <w:color w:val="auto"/>
          <w:lang w:val="en-GB"/>
        </w:rPr>
      </w:pPr>
    </w:p>
    <w:p w:rsidR="00DC1E52" w:rsidRPr="007758B6" w:rsidRDefault="00DC1E52" w:rsidP="00DC1E52">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rsidR="00DC1E52" w:rsidRPr="007758B6" w:rsidRDefault="00DC1E52" w:rsidP="00DC1E52">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Programme ‘Sociology and Social Informatics’</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INTERNSHIP DIARY</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rsidR="00DC1E52" w:rsidRPr="007758B6" w:rsidRDefault="00DC1E52" w:rsidP="00DC1E52">
      <w:pPr>
        <w:suppressAutoHyphens/>
        <w:spacing w:after="0" w:line="240" w:lineRule="auto"/>
        <w:jc w:val="both"/>
        <w:rPr>
          <w:rFonts w:ascii="Times New Roman" w:hAnsi="Times New Roman"/>
          <w:i/>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jc w:val="center"/>
        <w:rPr>
          <w:rFonts w:ascii="Times New Roman" w:hAnsi="Times New Roman"/>
          <w:b/>
          <w:sz w:val="24"/>
          <w:szCs w:val="24"/>
          <w:lang w:val="en-US"/>
        </w:rPr>
      </w:pPr>
    </w:p>
    <w:p w:rsidR="00DC1E52" w:rsidRPr="007758B6" w:rsidRDefault="00DC1E52" w:rsidP="00DC1E52">
      <w:pPr>
        <w:suppressAutoHyphens/>
        <w:spacing w:after="0" w:line="240" w:lineRule="auto"/>
        <w:rPr>
          <w:rFonts w:ascii="Times New Roman" w:hAnsi="Times New Roman"/>
          <w:b/>
          <w:sz w:val="24"/>
          <w:szCs w:val="24"/>
          <w:lang w:val="en-US"/>
        </w:rPr>
      </w:pPr>
    </w:p>
    <w:p w:rsidR="00DC1E52" w:rsidRPr="007758B6" w:rsidRDefault="00DC1E52" w:rsidP="00DC1E52">
      <w:pPr>
        <w:pStyle w:val="13"/>
        <w:ind w:firstLine="0"/>
        <w:jc w:val="center"/>
        <w:rPr>
          <w:rStyle w:val="afe"/>
          <w:rFonts w:cs="Times New Roman"/>
          <w:color w:val="auto"/>
          <w:lang w:val="en-US"/>
        </w:rPr>
      </w:pPr>
      <w:r w:rsidRPr="007758B6">
        <w:rPr>
          <w:rStyle w:val="afe"/>
          <w:rFonts w:cs="Times New Roman"/>
          <w:color w:val="auto"/>
          <w:lang w:val="en-US"/>
        </w:rPr>
        <w:t>Saint Petersburg 202_</w:t>
      </w:r>
    </w:p>
    <w:p w:rsidR="00DC1E52" w:rsidRPr="007758B6" w:rsidRDefault="00DC1E52" w:rsidP="00DC1E52">
      <w:pPr>
        <w:spacing w:after="0" w:line="240" w:lineRule="auto"/>
        <w:rPr>
          <w:rStyle w:val="afe"/>
          <w:rFonts w:ascii="Times New Roman" w:eastAsia="Arial Unicode MS" w:hAnsi="Times New Roman"/>
          <w:sz w:val="24"/>
          <w:szCs w:val="24"/>
          <w:u w:color="000000"/>
          <w:lang w:val="en-US" w:eastAsia="ar-SA"/>
        </w:rPr>
      </w:pPr>
      <w:r w:rsidRPr="007758B6">
        <w:rPr>
          <w:rStyle w:val="afe"/>
          <w:rFonts w:ascii="Times New Roman" w:hAnsi="Times New Roman"/>
          <w:sz w:val="24"/>
          <w:szCs w:val="24"/>
          <w:lang w:val="en-US"/>
        </w:rPr>
        <w:br w:type="page"/>
      </w:r>
    </w:p>
    <w:p w:rsidR="00DC1E52" w:rsidRPr="007758B6" w:rsidRDefault="00DC1E52" w:rsidP="00DC1E52">
      <w:pPr>
        <w:pStyle w:val="13"/>
        <w:ind w:firstLine="0"/>
        <w:jc w:val="center"/>
        <w:rPr>
          <w:rFonts w:cs="Times New Roman"/>
          <w:color w:val="auto"/>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Type of internship:</w:t>
      </w:r>
      <w:r w:rsidRPr="007758B6">
        <w:rPr>
          <w:rFonts w:ascii="Times New Roman" w:hAnsi="Times New Roman"/>
          <w:sz w:val="24"/>
          <w:szCs w:val="24"/>
          <w:lang w:val="en-US"/>
        </w:rPr>
        <w:t xml:space="preserve"> __________________________________________________________</w:t>
      </w:r>
    </w:p>
    <w:p w:rsidR="00DC1E52" w:rsidRPr="007758B6" w:rsidRDefault="00DC1E52" w:rsidP="00DC1E52">
      <w:pPr>
        <w:suppressAutoHyphens/>
        <w:spacing w:after="0" w:line="240" w:lineRule="auto"/>
        <w:jc w:val="both"/>
        <w:rPr>
          <w:rFonts w:ascii="Times New Roman" w:hAnsi="Times New Roman"/>
          <w:sz w:val="24"/>
          <w:szCs w:val="24"/>
          <w:u w:val="single"/>
          <w:lang w:val="en-US"/>
        </w:rPr>
      </w:pPr>
    </w:p>
    <w:p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Terms of internship: from</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 xml:space="preserve"> till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20__.</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r w:rsidRPr="007758B6">
        <w:rPr>
          <w:rFonts w:ascii="Times New Roman" w:hAnsi="Times New Roman"/>
          <w:sz w:val="24"/>
          <w:szCs w:val="24"/>
          <w:lang w:val="en-US"/>
        </w:rPr>
        <w:t xml:space="preserve"> </w:t>
      </w:r>
      <w:r w:rsidRPr="007758B6">
        <w:rPr>
          <w:rFonts w:ascii="Times New Roman" w:hAnsi="Times New Roman"/>
          <w:b/>
          <w:sz w:val="24"/>
          <w:szCs w:val="24"/>
          <w:lang w:val="en-US"/>
        </w:rPr>
        <w:t>(position, full name):</w:t>
      </w: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_____________________________________________________________________________</w:t>
      </w:r>
      <w:r w:rsidRPr="007758B6">
        <w:rPr>
          <w:rFonts w:ascii="Times New Roman" w:hAnsi="Times New Roman"/>
          <w:sz w:val="24"/>
          <w:szCs w:val="24"/>
          <w:u w:val="single"/>
          <w:lang w:val="en-US"/>
        </w:rPr>
        <w:t xml:space="preserve"> </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rPr>
        <w:t xml:space="preserve">Individual </w:t>
      </w:r>
      <w:r w:rsidRPr="007758B6">
        <w:rPr>
          <w:rFonts w:ascii="Times New Roman" w:hAnsi="Times New Roman"/>
          <w:b/>
          <w:sz w:val="24"/>
          <w:szCs w:val="24"/>
          <w:lang w:val="en-US"/>
        </w:rPr>
        <w:t>Assignment</w:t>
      </w:r>
    </w:p>
    <w:p w:rsidR="00DC1E52" w:rsidRPr="007758B6" w:rsidRDefault="00DC1E52" w:rsidP="00DC1E52">
      <w:pPr>
        <w:suppressAutoHyphens/>
        <w:spacing w:after="0" w:line="240" w:lineRule="auto"/>
        <w:jc w:val="both"/>
        <w:rPr>
          <w:rFonts w:ascii="Times New Roman" w:hAnsi="Times New Roman"/>
          <w:sz w:val="24"/>
          <w:szCs w:val="24"/>
          <w:u w:val="single"/>
        </w:rPr>
      </w:pP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p>
    <w:p w:rsidR="00DC1E52" w:rsidRPr="007758B6" w:rsidRDefault="00DC1E52" w:rsidP="00DC1E52">
      <w:pPr>
        <w:keepNext/>
        <w:spacing w:after="0" w:line="240" w:lineRule="auto"/>
        <w:jc w:val="both"/>
        <w:outlineLvl w:val="2"/>
        <w:rPr>
          <w:rFonts w:ascii="Times New Roman" w:hAnsi="Times New Roman"/>
          <w:sz w:val="24"/>
          <w:szCs w:val="24"/>
          <w:u w:val="single"/>
          <w:lang w:val="en-US"/>
        </w:rPr>
      </w:pPr>
    </w:p>
    <w:p w:rsidR="00DC1E52" w:rsidRPr="007758B6" w:rsidRDefault="00DC1E52" w:rsidP="00DC1E52">
      <w:pPr>
        <w:keepNext/>
        <w:spacing w:after="0" w:line="240" w:lineRule="auto"/>
        <w:jc w:val="both"/>
        <w:outlineLvl w:val="2"/>
        <w:rPr>
          <w:rFonts w:ascii="Times New Roman" w:hAnsi="Times New Roman"/>
          <w:sz w:val="24"/>
          <w:szCs w:val="24"/>
          <w:u w:val="single"/>
          <w:lang w:val="en-US"/>
        </w:rPr>
      </w:pPr>
    </w:p>
    <w:p w:rsidR="00DC1E52" w:rsidRPr="007758B6" w:rsidRDefault="00DC1E52" w:rsidP="00DC1E52">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lang w:val="en-US"/>
        </w:rPr>
        <w:t>I</w:t>
      </w:r>
      <w:r w:rsidRPr="007758B6">
        <w:rPr>
          <w:rFonts w:ascii="Times New Roman" w:hAnsi="Times New Roman"/>
          <w:b/>
          <w:sz w:val="24"/>
          <w:szCs w:val="24"/>
        </w:rPr>
        <w:t>nternship</w:t>
      </w:r>
      <w:r w:rsidRPr="007758B6">
        <w:rPr>
          <w:rFonts w:ascii="Times New Roman" w:hAnsi="Times New Roman"/>
          <w:b/>
          <w:sz w:val="24"/>
          <w:szCs w:val="24"/>
          <w:lang w:val="en-US"/>
        </w:rPr>
        <w:t xml:space="preserve"> schedule</w:t>
      </w:r>
    </w:p>
    <w:p w:rsidR="00DC1E52" w:rsidRPr="007758B6" w:rsidRDefault="00DC1E52" w:rsidP="00DC1E52">
      <w:pPr>
        <w:suppressAutoHyphens/>
        <w:spacing w:after="0" w:line="240" w:lineRule="auto"/>
        <w:jc w:val="both"/>
        <w:rPr>
          <w:rFonts w:ascii="Times New Roman" w:hAnsi="Times New Roman"/>
          <w:b/>
          <w:sz w:val="24"/>
          <w:szCs w:val="24"/>
        </w:rPr>
      </w:pPr>
    </w:p>
    <w:p w:rsidR="00DC1E52" w:rsidRPr="007758B6" w:rsidRDefault="00DC1E52" w:rsidP="00DC1E52">
      <w:pPr>
        <w:suppressAutoHyphens/>
        <w:spacing w:after="0" w:line="240" w:lineRule="auto"/>
        <w:jc w:val="both"/>
        <w:rPr>
          <w:rFonts w:ascii="Times New Roman" w:hAnsi="Times New Roman"/>
          <w:sz w:val="24"/>
          <w:szCs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4265"/>
        <w:gridCol w:w="2893"/>
      </w:tblGrid>
      <w:tr w:rsidR="00DC1E52" w:rsidRPr="007758B6" w:rsidTr="00F14042">
        <w:trPr>
          <w:cantSplit/>
          <w:trHeight w:val="276"/>
          <w:jc w:val="center"/>
        </w:trPr>
        <w:tc>
          <w:tcPr>
            <w:tcW w:w="975" w:type="dxa"/>
            <w:vMerge w:val="restart"/>
            <w:vAlign w:val="center"/>
          </w:tcPr>
          <w:p w:rsidR="00DC1E52" w:rsidRPr="007758B6" w:rsidRDefault="00DC1E52" w:rsidP="00F14042">
            <w:pPr>
              <w:suppressAutoHyphens/>
              <w:spacing w:after="0" w:line="240" w:lineRule="auto"/>
              <w:jc w:val="center"/>
              <w:rPr>
                <w:rFonts w:ascii="Times New Roman" w:hAnsi="Times New Roman"/>
                <w:b/>
                <w:bCs/>
                <w:sz w:val="24"/>
                <w:szCs w:val="24"/>
              </w:rPr>
            </w:pPr>
            <w:r w:rsidRPr="007758B6">
              <w:rPr>
                <w:rFonts w:ascii="Times New Roman" w:hAnsi="Times New Roman"/>
                <w:b/>
                <w:bCs/>
                <w:sz w:val="24"/>
                <w:szCs w:val="24"/>
              </w:rPr>
              <w:t xml:space="preserve">№ </w:t>
            </w:r>
          </w:p>
        </w:tc>
        <w:tc>
          <w:tcPr>
            <w:tcW w:w="4265" w:type="dxa"/>
            <w:vMerge w:val="restart"/>
            <w:vAlign w:val="center"/>
          </w:tcPr>
          <w:p w:rsidR="00DC1E52" w:rsidRPr="007758B6" w:rsidRDefault="00DC1E52" w:rsidP="00F14042">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 xml:space="preserve">Assignment </w:t>
            </w:r>
          </w:p>
        </w:tc>
        <w:tc>
          <w:tcPr>
            <w:tcW w:w="2893" w:type="dxa"/>
            <w:vMerge w:val="restart"/>
            <w:vAlign w:val="center"/>
          </w:tcPr>
          <w:p w:rsidR="00DC1E52" w:rsidRPr="007758B6" w:rsidRDefault="00DC1E52" w:rsidP="00F14042">
            <w:pPr>
              <w:suppressAutoHyphens/>
              <w:spacing w:after="0" w:line="240" w:lineRule="auto"/>
              <w:jc w:val="center"/>
              <w:rPr>
                <w:rFonts w:ascii="Times New Roman" w:hAnsi="Times New Roman"/>
                <w:b/>
                <w:bCs/>
                <w:sz w:val="24"/>
                <w:szCs w:val="24"/>
                <w:lang w:val="en-US"/>
              </w:rPr>
            </w:pPr>
            <w:r w:rsidRPr="007758B6">
              <w:rPr>
                <w:rFonts w:ascii="Times New Roman" w:hAnsi="Times New Roman"/>
                <w:b/>
                <w:bCs/>
                <w:sz w:val="24"/>
                <w:szCs w:val="24"/>
                <w:lang w:val="en-US"/>
              </w:rPr>
              <w:t>Period of execution</w:t>
            </w:r>
          </w:p>
        </w:tc>
      </w:tr>
      <w:tr w:rsidR="00DC1E52" w:rsidRPr="007758B6" w:rsidTr="00F14042">
        <w:trPr>
          <w:cantSplit/>
          <w:trHeight w:val="390"/>
          <w:jc w:val="center"/>
        </w:trPr>
        <w:tc>
          <w:tcPr>
            <w:tcW w:w="975" w:type="dxa"/>
            <w:vMerge/>
            <w:vAlign w:val="center"/>
          </w:tcPr>
          <w:p w:rsidR="00DC1E52" w:rsidRPr="007758B6" w:rsidRDefault="00DC1E52" w:rsidP="00F14042">
            <w:pPr>
              <w:suppressAutoHyphens/>
              <w:spacing w:after="0" w:line="240" w:lineRule="auto"/>
              <w:jc w:val="center"/>
              <w:rPr>
                <w:rFonts w:ascii="Times New Roman" w:hAnsi="Times New Roman"/>
                <w:b/>
                <w:bCs/>
                <w:sz w:val="24"/>
                <w:szCs w:val="24"/>
              </w:rPr>
            </w:pPr>
          </w:p>
        </w:tc>
        <w:tc>
          <w:tcPr>
            <w:tcW w:w="4265" w:type="dxa"/>
            <w:vMerge/>
            <w:vAlign w:val="center"/>
          </w:tcPr>
          <w:p w:rsidR="00DC1E52" w:rsidRPr="007758B6" w:rsidRDefault="00DC1E52" w:rsidP="00F14042">
            <w:pPr>
              <w:keepNext/>
              <w:numPr>
                <w:ilvl w:val="1"/>
                <w:numId w:val="0"/>
              </w:numPr>
              <w:spacing w:after="0" w:line="240" w:lineRule="auto"/>
              <w:jc w:val="center"/>
              <w:outlineLvl w:val="1"/>
              <w:rPr>
                <w:rFonts w:ascii="Times New Roman" w:hAnsi="Times New Roman"/>
                <w:b/>
                <w:bCs/>
                <w:i/>
                <w:iCs/>
                <w:sz w:val="24"/>
                <w:szCs w:val="24"/>
                <w:lang w:eastAsia="en-US"/>
              </w:rPr>
            </w:pPr>
          </w:p>
        </w:tc>
        <w:tc>
          <w:tcPr>
            <w:tcW w:w="2893" w:type="dxa"/>
            <w:vMerge/>
            <w:vAlign w:val="center"/>
          </w:tcPr>
          <w:p w:rsidR="00DC1E52" w:rsidRPr="007758B6" w:rsidRDefault="00DC1E52" w:rsidP="00F14042">
            <w:pPr>
              <w:suppressAutoHyphens/>
              <w:spacing w:after="0" w:line="240" w:lineRule="auto"/>
              <w:jc w:val="center"/>
              <w:rPr>
                <w:rFonts w:ascii="Times New Roman" w:hAnsi="Times New Roman"/>
                <w:b/>
                <w:bCs/>
                <w:sz w:val="24"/>
                <w:szCs w:val="24"/>
              </w:rPr>
            </w:pPr>
          </w:p>
        </w:tc>
      </w:tr>
      <w:tr w:rsidR="00DC1E52" w:rsidRPr="007758B6" w:rsidTr="00F14042">
        <w:trPr>
          <w:trHeight w:val="211"/>
          <w:jc w:val="center"/>
        </w:trPr>
        <w:tc>
          <w:tcPr>
            <w:tcW w:w="975" w:type="dxa"/>
          </w:tcPr>
          <w:p w:rsidR="00DC1E52" w:rsidRPr="007758B6" w:rsidRDefault="00DC1E52"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1</w:t>
            </w:r>
          </w:p>
        </w:tc>
        <w:tc>
          <w:tcPr>
            <w:tcW w:w="4265" w:type="dxa"/>
          </w:tcPr>
          <w:p w:rsidR="00DC1E52" w:rsidRPr="007758B6" w:rsidRDefault="00DC1E52"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2</w:t>
            </w:r>
          </w:p>
        </w:tc>
        <w:tc>
          <w:tcPr>
            <w:tcW w:w="2893" w:type="dxa"/>
          </w:tcPr>
          <w:p w:rsidR="00DC1E52" w:rsidRPr="007758B6" w:rsidRDefault="00DC1E52"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3</w:t>
            </w: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39"/>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39"/>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rsidTr="00F14042">
        <w:trPr>
          <w:trHeight w:val="455"/>
          <w:jc w:val="center"/>
        </w:trPr>
        <w:tc>
          <w:tcPr>
            <w:tcW w:w="975" w:type="dxa"/>
          </w:tcPr>
          <w:p w:rsidR="00DC1E52" w:rsidRPr="007758B6" w:rsidRDefault="00DC1E52" w:rsidP="00F14042">
            <w:pPr>
              <w:suppressAutoHyphens/>
              <w:spacing w:after="0" w:line="240" w:lineRule="auto"/>
              <w:jc w:val="both"/>
              <w:rPr>
                <w:rFonts w:ascii="Times New Roman" w:hAnsi="Times New Roman"/>
                <w:sz w:val="24"/>
                <w:szCs w:val="24"/>
              </w:rPr>
            </w:pPr>
          </w:p>
          <w:p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rsidR="00DC1E52" w:rsidRPr="007758B6" w:rsidRDefault="00DC1E52" w:rsidP="00F14042">
            <w:pPr>
              <w:suppressAutoHyphens/>
              <w:spacing w:after="0" w:line="240" w:lineRule="auto"/>
              <w:jc w:val="both"/>
              <w:rPr>
                <w:rFonts w:ascii="Times New Roman" w:hAnsi="Times New Roman"/>
                <w:sz w:val="24"/>
                <w:szCs w:val="24"/>
              </w:rPr>
            </w:pPr>
          </w:p>
        </w:tc>
      </w:tr>
    </w:tbl>
    <w:p w:rsidR="00DC1E52" w:rsidRPr="007758B6" w:rsidRDefault="00DC1E52" w:rsidP="00DC1E52">
      <w:pPr>
        <w:suppressAutoHyphens/>
        <w:spacing w:after="0" w:line="240" w:lineRule="auto"/>
        <w:jc w:val="both"/>
        <w:rPr>
          <w:rFonts w:ascii="Times New Roman" w:hAnsi="Times New Roman"/>
          <w:b/>
          <w:sz w:val="24"/>
          <w:szCs w:val="24"/>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Grade for the reporting documentation:</w:t>
      </w:r>
    </w:p>
    <w:p w:rsidR="00DC1E52" w:rsidRPr="007758B6" w:rsidRDefault="00DC1E52" w:rsidP="00DC1E52">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______________________________________</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bCs/>
          <w:sz w:val="24"/>
          <w:szCs w:val="24"/>
          <w:lang w:val="en-US" w:eastAsia="en-US"/>
        </w:rPr>
      </w:pPr>
      <w:r w:rsidRPr="007758B6">
        <w:rPr>
          <w:rFonts w:ascii="Times New Roman" w:hAnsi="Times New Roman"/>
          <w:b/>
          <w:sz w:val="24"/>
          <w:szCs w:val="24"/>
          <w:lang w:val="en-US"/>
        </w:rPr>
        <w:t xml:space="preserve">Final grade for the </w:t>
      </w:r>
      <w:r w:rsidRPr="007758B6">
        <w:rPr>
          <w:rFonts w:ascii="Times New Roman" w:hAnsi="Times New Roman"/>
          <w:b/>
          <w:bCs/>
          <w:sz w:val="24"/>
          <w:szCs w:val="24"/>
          <w:lang w:val="en-US" w:eastAsia="en-US"/>
        </w:rPr>
        <w:t xml:space="preserve">internship (including the grade for the report and the diary): </w:t>
      </w:r>
    </w:p>
    <w:p w:rsidR="00DC1E52" w:rsidRPr="007758B6" w:rsidRDefault="00DC1E52" w:rsidP="00DC1E52">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w:t>
      </w:r>
    </w:p>
    <w:p w:rsidR="00DC1E52" w:rsidRPr="007758B6" w:rsidRDefault="00DC1E52" w:rsidP="00DC1E52">
      <w:pPr>
        <w:spacing w:after="0" w:line="240" w:lineRule="auto"/>
        <w:rPr>
          <w:rFonts w:ascii="Times New Roman" w:hAnsi="Times New Roman"/>
          <w:sz w:val="24"/>
          <w:szCs w:val="24"/>
          <w:lang w:val="en-US"/>
        </w:rPr>
      </w:pPr>
      <w:r w:rsidRPr="007758B6">
        <w:rPr>
          <w:rFonts w:ascii="Times New Roman" w:hAnsi="Times New Roman"/>
          <w:b/>
          <w:sz w:val="24"/>
          <w:szCs w:val="24"/>
          <w:lang w:val="en-US"/>
        </w:rPr>
        <w:br w:type="page"/>
      </w:r>
    </w:p>
    <w:p w:rsidR="00DC1E52" w:rsidRPr="007758B6" w:rsidRDefault="00DC1E52" w:rsidP="00DC1E52">
      <w:pPr>
        <w:suppressAutoHyphens/>
        <w:spacing w:after="0" w:line="240" w:lineRule="auto"/>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4.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 report</w:t>
      </w:r>
      <w:r>
        <w:rPr>
          <w:rFonts w:ascii="Times New Roman" w:hAnsi="Times New Roman"/>
          <w:b/>
          <w:sz w:val="24"/>
          <w:szCs w:val="24"/>
          <w:lang w:val="en-US"/>
        </w:rPr>
        <w:t xml:space="preserve"> </w:t>
      </w:r>
    </w:p>
    <w:p w:rsidR="00DC1E52" w:rsidRPr="007758B6" w:rsidRDefault="00DC1E52" w:rsidP="00DC1E52">
      <w:pPr>
        <w:suppressAutoHyphens/>
        <w:spacing w:after="0" w:line="240" w:lineRule="auto"/>
        <w:jc w:val="right"/>
        <w:rPr>
          <w:rFonts w:ascii="Times New Roman" w:hAnsi="Times New Roman"/>
          <w:sz w:val="24"/>
          <w:szCs w:val="24"/>
          <w:lang w:val="en-US"/>
        </w:rPr>
      </w:pPr>
    </w:p>
    <w:p w:rsidR="00DC1E52" w:rsidRPr="007758B6" w:rsidRDefault="00DC1E52" w:rsidP="00DC1E52">
      <w:pPr>
        <w:suppressAutoHyphens/>
        <w:spacing w:after="0" w:line="240" w:lineRule="auto"/>
        <w:ind w:right="-1"/>
        <w:jc w:val="both"/>
        <w:rPr>
          <w:rFonts w:ascii="Times New Roman" w:hAnsi="Times New Roman"/>
          <w:sz w:val="24"/>
          <w:szCs w:val="24"/>
          <w:lang w:val="en-US"/>
        </w:rPr>
      </w:pPr>
    </w:p>
    <w:p w:rsidR="00DC1E52" w:rsidRPr="007758B6" w:rsidRDefault="00DC1E52" w:rsidP="00DC1E52">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rsidR="00DC1E52" w:rsidRPr="007758B6" w:rsidRDefault="00DC1E52" w:rsidP="00DC1E52">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rsidR="00DC1E52" w:rsidRPr="007758B6" w:rsidRDefault="00DC1E52" w:rsidP="00DC1E52">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rsidR="00DC1E52" w:rsidRPr="007758B6" w:rsidRDefault="00DC1E52" w:rsidP="00DC1E52">
      <w:pPr>
        <w:pStyle w:val="13"/>
        <w:widowControl w:val="0"/>
        <w:tabs>
          <w:tab w:val="left" w:pos="5420"/>
        </w:tabs>
        <w:ind w:firstLine="0"/>
        <w:jc w:val="center"/>
        <w:rPr>
          <w:rFonts w:cs="Times New Roman"/>
          <w:color w:val="auto"/>
          <w:lang w:val="en-GB"/>
        </w:rPr>
      </w:pPr>
    </w:p>
    <w:p w:rsidR="00DC1E52" w:rsidRPr="007758B6" w:rsidRDefault="00DC1E52" w:rsidP="00DC1E52">
      <w:pPr>
        <w:pStyle w:val="13"/>
        <w:widowControl w:val="0"/>
        <w:tabs>
          <w:tab w:val="left" w:pos="5420"/>
        </w:tabs>
        <w:ind w:firstLine="0"/>
        <w:jc w:val="center"/>
        <w:rPr>
          <w:rFonts w:cs="Times New Roman"/>
          <w:color w:val="auto"/>
          <w:lang w:val="en-GB"/>
        </w:rPr>
      </w:pPr>
    </w:p>
    <w:p w:rsidR="00DC1E52" w:rsidRPr="007758B6" w:rsidRDefault="00DC1E52" w:rsidP="00DC1E52">
      <w:pPr>
        <w:pStyle w:val="13"/>
        <w:widowControl w:val="0"/>
        <w:tabs>
          <w:tab w:val="left" w:pos="5420"/>
        </w:tabs>
        <w:ind w:firstLine="0"/>
        <w:jc w:val="center"/>
        <w:rPr>
          <w:rFonts w:cs="Times New Roman"/>
          <w:color w:val="auto"/>
          <w:lang w:val="en-GB"/>
        </w:rPr>
      </w:pPr>
    </w:p>
    <w:p w:rsidR="00DC1E52" w:rsidRPr="007758B6" w:rsidRDefault="00DC1E52" w:rsidP="00DC1E52">
      <w:pPr>
        <w:pStyle w:val="13"/>
        <w:widowControl w:val="0"/>
        <w:tabs>
          <w:tab w:val="left" w:pos="5420"/>
        </w:tabs>
        <w:ind w:firstLine="0"/>
        <w:jc w:val="center"/>
        <w:rPr>
          <w:rFonts w:cs="Times New Roman"/>
          <w:color w:val="auto"/>
          <w:lang w:val="en-GB"/>
        </w:rPr>
      </w:pPr>
    </w:p>
    <w:p w:rsidR="00DC1E52" w:rsidRPr="007758B6" w:rsidRDefault="00DC1E52" w:rsidP="00DC1E52">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rsidR="00DC1E52" w:rsidRPr="007758B6" w:rsidRDefault="00DC1E52" w:rsidP="00DC1E52">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 ‘Sociology and Social Informatics’</w:t>
      </w:r>
    </w:p>
    <w:p w:rsidR="00DC1E52" w:rsidRPr="007758B6" w:rsidRDefault="00DC1E52" w:rsidP="00DC1E52">
      <w:pPr>
        <w:suppressAutoHyphens/>
        <w:spacing w:after="0" w:line="240" w:lineRule="auto"/>
        <w:ind w:right="-1"/>
        <w:jc w:val="center"/>
        <w:rPr>
          <w:rFonts w:ascii="Times New Roman" w:hAnsi="Times New Roman"/>
          <w:sz w:val="24"/>
          <w:szCs w:val="24"/>
          <w:lang w:val="en-US"/>
        </w:rPr>
      </w:pPr>
    </w:p>
    <w:p w:rsidR="00DC1E52" w:rsidRPr="007758B6" w:rsidRDefault="00DC1E52" w:rsidP="00DC1E52">
      <w:pPr>
        <w:suppressAutoHyphens/>
        <w:spacing w:after="0" w:line="240" w:lineRule="auto"/>
        <w:ind w:right="-1"/>
        <w:outlineLvl w:val="4"/>
        <w:rPr>
          <w:rFonts w:ascii="Times New Roman" w:hAnsi="Times New Roman"/>
          <w:bCs/>
          <w:iCs/>
          <w:sz w:val="24"/>
          <w:szCs w:val="24"/>
          <w:lang w:val="en-US"/>
        </w:rPr>
      </w:pPr>
    </w:p>
    <w:p w:rsidR="00DC1E52" w:rsidRPr="007758B6" w:rsidRDefault="00DC1E52" w:rsidP="00DC1E52">
      <w:pPr>
        <w:suppressAutoHyphens/>
        <w:spacing w:after="0" w:line="240" w:lineRule="auto"/>
        <w:ind w:right="-1"/>
        <w:jc w:val="center"/>
        <w:rPr>
          <w:rFonts w:ascii="Times New Roman" w:hAnsi="Times New Roman"/>
          <w:b/>
          <w:sz w:val="24"/>
          <w:szCs w:val="24"/>
          <w:lang w:val="en-US"/>
        </w:rPr>
      </w:pPr>
    </w:p>
    <w:p w:rsidR="00DC1E52" w:rsidRDefault="00DC1E52" w:rsidP="00DC1E52">
      <w:pPr>
        <w:suppressAutoHyphens/>
        <w:spacing w:after="0" w:line="240" w:lineRule="auto"/>
        <w:ind w:right="-1"/>
        <w:jc w:val="right"/>
        <w:rPr>
          <w:rFonts w:ascii="Times New Roman" w:hAnsi="Times New Roman"/>
          <w:sz w:val="24"/>
          <w:szCs w:val="24"/>
          <w:lang w:val="en-US"/>
        </w:rPr>
      </w:pPr>
    </w:p>
    <w:p w:rsidR="00DC1E52" w:rsidRDefault="00DC1E52" w:rsidP="00DC1E52">
      <w:pPr>
        <w:suppressAutoHyphens/>
        <w:spacing w:after="0" w:line="240" w:lineRule="auto"/>
        <w:ind w:right="-1"/>
        <w:jc w:val="right"/>
        <w:rPr>
          <w:rFonts w:ascii="Times New Roman" w:hAnsi="Times New Roman"/>
          <w:sz w:val="24"/>
          <w:szCs w:val="24"/>
          <w:lang w:val="en-US"/>
        </w:rPr>
      </w:pPr>
    </w:p>
    <w:p w:rsidR="00DC1E52" w:rsidRPr="007758B6" w:rsidRDefault="00DC1E52" w:rsidP="00DC1E52">
      <w:pPr>
        <w:suppressAutoHyphens/>
        <w:spacing w:after="0" w:line="240" w:lineRule="auto"/>
        <w:ind w:right="-1"/>
        <w:jc w:val="right"/>
        <w:rPr>
          <w:rFonts w:ascii="Times New Roman" w:hAnsi="Times New Roman"/>
          <w:sz w:val="24"/>
          <w:szCs w:val="24"/>
          <w:lang w:val="en-US"/>
        </w:rPr>
      </w:pPr>
    </w:p>
    <w:p w:rsidR="00DC1E52" w:rsidRPr="007758B6" w:rsidRDefault="00DC1E52" w:rsidP="00DC1E52">
      <w:pPr>
        <w:suppressAutoHyphens/>
        <w:spacing w:after="0" w:line="240" w:lineRule="auto"/>
        <w:ind w:right="-1"/>
        <w:jc w:val="right"/>
        <w:rPr>
          <w:rFonts w:ascii="Times New Roman" w:hAnsi="Times New Roman"/>
          <w:sz w:val="24"/>
          <w:szCs w:val="24"/>
          <w:lang w:val="en-US"/>
        </w:rPr>
      </w:pPr>
    </w:p>
    <w:p w:rsidR="00DC1E52" w:rsidRPr="007758B6" w:rsidRDefault="00DC1E52" w:rsidP="00DC1E52">
      <w:pPr>
        <w:suppressAutoHyphens/>
        <w:spacing w:after="0" w:line="240" w:lineRule="auto"/>
        <w:ind w:right="-1"/>
        <w:jc w:val="center"/>
        <w:outlineLvl w:val="5"/>
        <w:rPr>
          <w:rFonts w:ascii="Times New Roman" w:hAnsi="Times New Roman"/>
          <w:b/>
          <w:bCs/>
          <w:sz w:val="24"/>
          <w:szCs w:val="24"/>
          <w:lang w:val="en-US"/>
        </w:rPr>
      </w:pPr>
      <w:r w:rsidRPr="007758B6">
        <w:rPr>
          <w:rFonts w:ascii="Times New Roman" w:hAnsi="Times New Roman"/>
          <w:b/>
          <w:sz w:val="24"/>
          <w:szCs w:val="24"/>
          <w:lang w:val="en-US"/>
        </w:rPr>
        <w:t>INTERNSHIP REPORT</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rsidR="00DC1E52" w:rsidRPr="007758B6" w:rsidRDefault="00DC1E52" w:rsidP="00DC1E52">
      <w:pPr>
        <w:suppressAutoHyphens/>
        <w:spacing w:after="0" w:line="240" w:lineRule="auto"/>
        <w:jc w:val="both"/>
        <w:rPr>
          <w:rFonts w:ascii="Times New Roman" w:hAnsi="Times New Roman"/>
          <w:i/>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Default="00DC1E52" w:rsidP="00DC1E52">
      <w:pPr>
        <w:suppressAutoHyphens/>
        <w:spacing w:after="0" w:line="240" w:lineRule="auto"/>
        <w:jc w:val="both"/>
        <w:rPr>
          <w:rFonts w:ascii="Times New Roman" w:hAnsi="Times New Roman"/>
          <w:sz w:val="24"/>
          <w:szCs w:val="24"/>
          <w:lang w:val="en-US"/>
        </w:rPr>
      </w:pPr>
    </w:p>
    <w:p w:rsidR="00DC1E52"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pacing w:after="0" w:line="240" w:lineRule="auto"/>
        <w:rPr>
          <w:rFonts w:ascii="Times New Roman" w:hAnsi="Times New Roman"/>
          <w:sz w:val="24"/>
          <w:szCs w:val="24"/>
          <w:lang w:val="en-US"/>
        </w:rPr>
      </w:pPr>
    </w:p>
    <w:p w:rsidR="00DC1E52" w:rsidRPr="007758B6" w:rsidRDefault="00DC1E52" w:rsidP="00DC1E52">
      <w:pPr>
        <w:spacing w:after="0" w:line="240" w:lineRule="auto"/>
        <w:rPr>
          <w:rFonts w:ascii="Times New Roman" w:hAnsi="Times New Roman"/>
          <w:sz w:val="24"/>
          <w:szCs w:val="24"/>
          <w:lang w:val="en-US"/>
        </w:rPr>
      </w:pPr>
    </w:p>
    <w:p w:rsidR="00DC1E52" w:rsidRPr="007758B6" w:rsidRDefault="00DC1E52" w:rsidP="00DC1E52">
      <w:pPr>
        <w:spacing w:after="0" w:line="240" w:lineRule="auto"/>
        <w:rPr>
          <w:rFonts w:ascii="Times New Roman" w:hAnsi="Times New Roman"/>
          <w:sz w:val="24"/>
          <w:szCs w:val="24"/>
          <w:lang w:val="en-US"/>
        </w:rPr>
      </w:pPr>
    </w:p>
    <w:p w:rsidR="00DC1E52" w:rsidRPr="007758B6" w:rsidRDefault="00DC1E52" w:rsidP="00DC1E52">
      <w:pPr>
        <w:spacing w:after="0" w:line="240" w:lineRule="auto"/>
        <w:rPr>
          <w:rFonts w:ascii="Times New Roman" w:hAnsi="Times New Roman"/>
          <w:sz w:val="24"/>
          <w:szCs w:val="24"/>
          <w:lang w:val="en-US"/>
        </w:rPr>
      </w:pPr>
    </w:p>
    <w:p w:rsidR="00DC1E52" w:rsidRPr="007758B6" w:rsidRDefault="00DC1E52" w:rsidP="00DC1E52">
      <w:pPr>
        <w:pStyle w:val="13"/>
        <w:ind w:firstLine="0"/>
        <w:jc w:val="center"/>
        <w:rPr>
          <w:rFonts w:cs="Times New Roman"/>
          <w:color w:val="auto"/>
          <w:lang w:val="en-US"/>
        </w:rPr>
      </w:pPr>
      <w:r w:rsidRPr="007758B6">
        <w:rPr>
          <w:rStyle w:val="afe"/>
          <w:rFonts w:cs="Times New Roman"/>
          <w:color w:val="auto"/>
          <w:lang w:val="en-US"/>
        </w:rPr>
        <w:t>Saint Petersburg 202_</w:t>
      </w:r>
    </w:p>
    <w:p w:rsidR="00DC1E52" w:rsidRPr="007758B6" w:rsidRDefault="00DC1E52" w:rsidP="00DC1E52">
      <w:pPr>
        <w:spacing w:after="0" w:line="240" w:lineRule="auto"/>
        <w:jc w:val="center"/>
        <w:rPr>
          <w:rFonts w:ascii="Times New Roman" w:hAnsi="Times New Roman"/>
          <w:sz w:val="24"/>
          <w:szCs w:val="24"/>
          <w:lang w:val="en-US"/>
        </w:rPr>
      </w:pPr>
    </w:p>
    <w:p w:rsidR="00DC1E52" w:rsidRPr="007758B6" w:rsidRDefault="00DC1E52" w:rsidP="00DC1E52">
      <w:pPr>
        <w:spacing w:after="0" w:line="240" w:lineRule="auto"/>
        <w:jc w:val="center"/>
        <w:rPr>
          <w:rFonts w:ascii="Times New Roman" w:hAnsi="Times New Roman"/>
          <w:sz w:val="24"/>
          <w:szCs w:val="24"/>
          <w:lang w:val="en-US"/>
        </w:rPr>
      </w:pPr>
    </w:p>
    <w:p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lastRenderedPageBreak/>
        <w:t>Report structure:</w:t>
      </w:r>
    </w:p>
    <w:p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b/>
          <w:sz w:val="24"/>
          <w:szCs w:val="24"/>
          <w:lang w:val="en-US"/>
        </w:rPr>
      </w:pPr>
    </w:p>
    <w:p w:rsidR="00DC1E52" w:rsidRPr="007758B6" w:rsidRDefault="00DC1E52" w:rsidP="00DC1E52">
      <w:pPr>
        <w:pStyle w:val="14"/>
        <w:numPr>
          <w:ilvl w:val="0"/>
          <w:numId w:val="25"/>
        </w:numPr>
        <w:spacing w:after="0" w:line="240" w:lineRule="auto"/>
        <w:rPr>
          <w:rFonts w:ascii="Times New Roman" w:hAnsi="Times New Roman" w:cs="Times New Roman"/>
          <w:i/>
          <w:sz w:val="24"/>
          <w:szCs w:val="24"/>
          <w:lang w:val="en-US"/>
        </w:rPr>
      </w:pPr>
      <w:r w:rsidRPr="007758B6">
        <w:rPr>
          <w:rFonts w:ascii="Times New Roman" w:hAnsi="Times New Roman" w:cs="Times New Roman"/>
          <w:sz w:val="24"/>
          <w:szCs w:val="24"/>
          <w:lang w:val="en-US"/>
        </w:rPr>
        <w:t xml:space="preserve">Introduction (the time and place of the internship should be indicated, the goals and objectives of the </w:t>
      </w:r>
      <w:r w:rsidRPr="007758B6">
        <w:rPr>
          <w:rFonts w:ascii="Times New Roman" w:eastAsia="Calibri" w:hAnsi="Times New Roman" w:cs="Times New Roman"/>
          <w:sz w:val="24"/>
          <w:szCs w:val="24"/>
          <w:lang w:val="en-US"/>
        </w:rPr>
        <w:t>Science and Research</w:t>
      </w:r>
      <w:r w:rsidRPr="007758B6">
        <w:rPr>
          <w:rFonts w:ascii="Times New Roman" w:hAnsi="Times New Roman" w:cs="Times New Roman"/>
          <w:sz w:val="24"/>
          <w:szCs w:val="24"/>
          <w:lang w:val="en-US"/>
        </w:rPr>
        <w:t xml:space="preserve"> internship and the extent of their achievement are included, the content of the work done during the internship is revealed)</w:t>
      </w:r>
      <w:r w:rsidRPr="007758B6">
        <w:rPr>
          <w:rFonts w:ascii="Times New Roman" w:hAnsi="Times New Roman" w:cs="Times New Roman"/>
          <w:i/>
          <w:sz w:val="24"/>
          <w:szCs w:val="24"/>
          <w:lang w:val="en-US"/>
        </w:rPr>
        <w:t>.</w:t>
      </w:r>
    </w:p>
    <w:p w:rsidR="00DC1E52" w:rsidRPr="007758B6" w:rsidRDefault="00DC1E52" w:rsidP="00DC1E52">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 xml:space="preserve">Main part (the description of the structure and decision-making process in the organization-the place of internship, the description of competencies to be developed during the internship, completed individual tasks). </w:t>
      </w:r>
    </w:p>
    <w:p w:rsidR="00DC1E52" w:rsidRPr="007758B6" w:rsidRDefault="00DC1E52" w:rsidP="00DC1E52">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Conclusion (including self-assessment of developed competencies).</w:t>
      </w:r>
    </w:p>
    <w:p w:rsidR="00DC1E52" w:rsidRPr="007758B6" w:rsidRDefault="00DC1E52" w:rsidP="00DC1E52">
      <w:pPr>
        <w:pStyle w:val="14"/>
        <w:numPr>
          <w:ilvl w:val="0"/>
          <w:numId w:val="25"/>
        </w:numPr>
        <w:spacing w:after="0" w:line="240" w:lineRule="auto"/>
        <w:jc w:val="both"/>
        <w:rPr>
          <w:rFonts w:ascii="Times New Roman" w:hAnsi="Times New Roman" w:cs="Times New Roman"/>
          <w:sz w:val="24"/>
          <w:szCs w:val="24"/>
          <w:lang w:val="fr-FR"/>
        </w:rPr>
      </w:pPr>
      <w:r w:rsidRPr="007758B6">
        <w:rPr>
          <w:rFonts w:ascii="Times New Roman" w:hAnsi="Times New Roman" w:cs="Times New Roman"/>
          <w:sz w:val="24"/>
          <w:szCs w:val="24"/>
          <w:lang w:val="en-US"/>
        </w:rPr>
        <w:t xml:space="preserve"> </w:t>
      </w:r>
      <w:r w:rsidRPr="007758B6">
        <w:rPr>
          <w:rFonts w:ascii="Times New Roman" w:hAnsi="Times New Roman" w:cs="Times New Roman"/>
          <w:sz w:val="24"/>
          <w:szCs w:val="24"/>
          <w:lang w:val="fr-FR"/>
        </w:rPr>
        <w:t>Appendix (graphs, charts, tables, algorithms, illustrations, etc.).</w:t>
      </w:r>
    </w:p>
    <w:p w:rsidR="00DC1E52" w:rsidRPr="007758B6" w:rsidRDefault="00DC1E52" w:rsidP="00DC1E52">
      <w:pPr>
        <w:spacing w:after="0" w:line="240" w:lineRule="auto"/>
        <w:rPr>
          <w:rFonts w:ascii="Times New Roman" w:hAnsi="Times New Roman"/>
          <w:sz w:val="24"/>
          <w:szCs w:val="24"/>
          <w:lang w:val="fr-FR"/>
        </w:rPr>
      </w:pPr>
      <w:r w:rsidRPr="007758B6">
        <w:rPr>
          <w:rFonts w:ascii="Times New Roman" w:hAnsi="Times New Roman"/>
          <w:sz w:val="24"/>
          <w:szCs w:val="24"/>
          <w:lang w:val="fr-FR"/>
        </w:rPr>
        <w:br w:type="page"/>
      </w:r>
    </w:p>
    <w:p w:rsidR="00DC1E52" w:rsidRPr="007758B6" w:rsidRDefault="00DC1E52" w:rsidP="00DC1E52">
      <w:pPr>
        <w:suppressAutoHyphens/>
        <w:spacing w:after="0" w:line="240" w:lineRule="auto"/>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5. Supervisor Feedback and Evaluation of the Student’s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Federal State Autonomous Educational Institution for Higher Professional Education </w:t>
      </w: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National Research University Higher School of Economics</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 St. Petersburg School of Social Sciences and Area Studies</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Year 3. Degree programme:</w:t>
      </w:r>
      <w:r>
        <w:rPr>
          <w:rFonts w:ascii="Times New Roman" w:hAnsi="Times New Roman"/>
          <w:b/>
          <w:sz w:val="24"/>
          <w:szCs w:val="24"/>
          <w:lang w:val="en-US"/>
        </w:rPr>
        <w:t xml:space="preserve"> </w:t>
      </w:r>
      <w:r w:rsidRPr="007758B6">
        <w:rPr>
          <w:rFonts w:ascii="Times New Roman" w:hAnsi="Times New Roman"/>
          <w:b/>
          <w:sz w:val="24"/>
          <w:szCs w:val="24"/>
          <w:lang w:val="en-US"/>
        </w:rPr>
        <w:t>Sociology and Social Informatics</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Student’s Full Name: __________________________________________________</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__________________________________________________________________</w:t>
      </w:r>
    </w:p>
    <w:p w:rsidR="00DC1E52" w:rsidRPr="007758B6" w:rsidRDefault="00DC1E52" w:rsidP="00DC1E52">
      <w:pPr>
        <w:suppressAutoHyphens/>
        <w:spacing w:after="0" w:line="240" w:lineRule="auto"/>
        <w:jc w:val="both"/>
        <w:rPr>
          <w:rFonts w:ascii="Times New Roman" w:hAnsi="Times New Roman"/>
          <w:b/>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r w:rsidRPr="007758B6">
        <w:rPr>
          <w:rFonts w:ascii="Times New Roman" w:hAnsi="Times New Roman"/>
          <w:b/>
          <w:sz w:val="24"/>
          <w:szCs w:val="24"/>
          <w:lang w:val="en-US"/>
        </w:rPr>
        <w:t xml:space="preserve">Supervisor Feedback and Evaluation of the </w:t>
      </w:r>
      <w:r w:rsidRPr="007758B6">
        <w:rPr>
          <w:rFonts w:ascii="Times New Roman" w:hAnsi="Times New Roman"/>
          <w:sz w:val="24"/>
          <w:szCs w:val="24"/>
          <w:lang w:val="en-US"/>
        </w:rPr>
        <w:t xml:space="preserve">Student’s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w:t>
      </w:r>
    </w:p>
    <w:p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t>_____________________________________________________</w:t>
      </w:r>
      <w:r w:rsidRPr="007758B6">
        <w:rPr>
          <w:rFonts w:ascii="Times New Roman" w:hAnsi="Times New Roman"/>
          <w:sz w:val="24"/>
          <w:szCs w:val="24"/>
          <w:u w:val="single"/>
          <w:lang w:val="en-US"/>
        </w:rPr>
        <w:tab/>
        <w:t>_______________________________________________________________________</w:t>
      </w:r>
    </w:p>
    <w:p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DC1E52" w:rsidRPr="007758B6" w:rsidRDefault="00DC1E52" w:rsidP="00DC1E52">
      <w:pPr>
        <w:suppressAutoHyphens/>
        <w:spacing w:after="0" w:line="240" w:lineRule="auto"/>
        <w:jc w:val="both"/>
        <w:rPr>
          <w:rFonts w:ascii="Times New Roman" w:hAnsi="Times New Roman"/>
          <w:sz w:val="24"/>
          <w:szCs w:val="24"/>
          <w:u w:val="single"/>
          <w:lang w:val="en-US"/>
        </w:rPr>
      </w:pPr>
    </w:p>
    <w:p w:rsidR="00DC1E52" w:rsidRPr="007758B6" w:rsidRDefault="00DC1E52" w:rsidP="00DC1E52">
      <w:pPr>
        <w:suppressAutoHyphens/>
        <w:spacing w:after="0" w:line="240" w:lineRule="auto"/>
        <w:jc w:val="both"/>
        <w:rPr>
          <w:rFonts w:ascii="Times New Roman" w:hAnsi="Times New Roman"/>
          <w:sz w:val="24"/>
          <w:szCs w:val="24"/>
          <w:lang w:val="en-US"/>
        </w:rPr>
      </w:pPr>
    </w:p>
    <w:p w:rsidR="00DC1E52" w:rsidRPr="007758B6" w:rsidRDefault="00DC1E52" w:rsidP="00DC1E52">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lang w:val="en-US"/>
        </w:rPr>
        <w:t>Grade (10-point scale):</w:t>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rsidR="00DC1E52" w:rsidRPr="007758B6" w:rsidRDefault="00DC1E52" w:rsidP="00DC1E52">
      <w:pPr>
        <w:suppressAutoHyphens/>
        <w:spacing w:after="0" w:line="240" w:lineRule="auto"/>
        <w:rPr>
          <w:rFonts w:ascii="Times New Roman" w:hAnsi="Times New Roman"/>
          <w:sz w:val="24"/>
          <w:szCs w:val="24"/>
          <w:lang w:val="en-US"/>
        </w:rPr>
      </w:pPr>
    </w:p>
    <w:p w:rsidR="00DC1E52" w:rsidRPr="007758B6" w:rsidRDefault="00DC1E52" w:rsidP="00DC1E52">
      <w:pPr>
        <w:suppressAutoHyphens/>
        <w:spacing w:after="0" w:line="240" w:lineRule="auto"/>
        <w:rPr>
          <w:rFonts w:ascii="Times New Roman" w:hAnsi="Times New Roman"/>
          <w:sz w:val="24"/>
          <w:szCs w:val="24"/>
          <w:lang w:val="en-US"/>
        </w:rPr>
      </w:pPr>
    </w:p>
    <w:p w:rsidR="00DC1E52" w:rsidRPr="007758B6" w:rsidRDefault="00DC1E52" w:rsidP="00DC1E52">
      <w:pPr>
        <w:keepNext/>
        <w:spacing w:after="0" w:line="240" w:lineRule="auto"/>
        <w:jc w:val="both"/>
        <w:outlineLvl w:val="2"/>
        <w:rPr>
          <w:rFonts w:ascii="Times New Roman" w:hAnsi="Times New Roman"/>
          <w:b/>
          <w:bCs/>
          <w:sz w:val="24"/>
          <w:szCs w:val="24"/>
          <w:lang w:val="en-US" w:eastAsia="en-US"/>
        </w:rPr>
      </w:pPr>
    </w:p>
    <w:p w:rsidR="00DC1E52" w:rsidRPr="007758B6" w:rsidRDefault="00DC1E52" w:rsidP="00DC1E52">
      <w:pPr>
        <w:keepNext/>
        <w:spacing w:after="0" w:line="240" w:lineRule="auto"/>
        <w:jc w:val="both"/>
        <w:outlineLvl w:val="2"/>
        <w:rPr>
          <w:rFonts w:ascii="Times New Roman" w:hAnsi="Times New Roman"/>
          <w:b/>
          <w:bCs/>
          <w:sz w:val="24"/>
          <w:szCs w:val="24"/>
          <w:lang w:val="en-US" w:eastAsia="en-US"/>
        </w:rPr>
      </w:pPr>
      <w:r w:rsidRPr="007758B6">
        <w:rPr>
          <w:rFonts w:ascii="Times New Roman" w:hAnsi="Times New Roman"/>
          <w:b/>
          <w:sz w:val="24"/>
          <w:szCs w:val="24"/>
          <w:lang w:val="en-US"/>
        </w:rPr>
        <w:t>Organization’s Internship Supervisor</w:t>
      </w:r>
      <w:r w:rsidRPr="007758B6">
        <w:rPr>
          <w:rFonts w:ascii="Times New Roman" w:hAnsi="Times New Roman"/>
          <w:b/>
          <w:bCs/>
          <w:sz w:val="24"/>
          <w:szCs w:val="24"/>
          <w:lang w:val="en-US" w:eastAsia="en-US"/>
        </w:rPr>
        <w:t xml:space="preserve">        </w:t>
      </w:r>
      <w:r w:rsidRPr="004E750D">
        <w:rPr>
          <w:rFonts w:ascii="Times New Roman" w:hAnsi="Times New Roman"/>
          <w:bCs/>
          <w:sz w:val="24"/>
          <w:szCs w:val="24"/>
          <w:u w:val="single"/>
          <w:lang w:val="en-US" w:eastAsia="en-US"/>
        </w:rPr>
        <w:tab/>
      </w:r>
      <w:r w:rsidRPr="004E750D">
        <w:rPr>
          <w:rFonts w:ascii="Times New Roman" w:hAnsi="Times New Roman"/>
          <w:bCs/>
          <w:sz w:val="24"/>
          <w:szCs w:val="24"/>
          <w:u w:val="single"/>
          <w:lang w:val="en-US" w:eastAsia="en-US"/>
        </w:rPr>
        <w:tab/>
      </w:r>
      <w:r w:rsidRPr="007758B6">
        <w:rPr>
          <w:rFonts w:ascii="Times New Roman" w:hAnsi="Times New Roman"/>
          <w:bCs/>
          <w:sz w:val="24"/>
          <w:szCs w:val="24"/>
          <w:u w:val="single"/>
          <w:lang w:val="en-US" w:eastAsia="en-US"/>
        </w:rPr>
        <w:t>_____\_________</w:t>
      </w:r>
      <w:r w:rsidRPr="004E750D">
        <w:rPr>
          <w:rFonts w:ascii="Times New Roman" w:hAnsi="Times New Roman"/>
          <w:bCs/>
          <w:sz w:val="24"/>
          <w:szCs w:val="24"/>
          <w:lang w:val="en-US" w:eastAsia="en-US"/>
        </w:rPr>
        <w:t xml:space="preserve"> </w:t>
      </w:r>
    </w:p>
    <w:p w:rsidR="00DC1E52" w:rsidRPr="007758B6" w:rsidRDefault="00DC1E52" w:rsidP="00DC1E52">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t xml:space="preserve">           </w:t>
      </w:r>
    </w:p>
    <w:p w:rsidR="00DC1E52" w:rsidRPr="007758B6" w:rsidRDefault="00DC1E52" w:rsidP="00DC1E52">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lang w:val="en-US"/>
        </w:rPr>
        <w:t>»</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lang w:val="en-US"/>
        </w:rPr>
        <w:t>20__</w:t>
      </w:r>
      <w:r w:rsidRPr="007758B6">
        <w:rPr>
          <w:rFonts w:ascii="Times New Roman" w:hAnsi="Times New Roman"/>
          <w:sz w:val="24"/>
          <w:szCs w:val="24"/>
        </w:rPr>
        <w:t>г</w:t>
      </w:r>
      <w:r w:rsidRPr="007758B6">
        <w:rPr>
          <w:rFonts w:ascii="Times New Roman" w:hAnsi="Times New Roman"/>
          <w:sz w:val="24"/>
          <w:szCs w:val="24"/>
          <w:lang w:val="en-US"/>
        </w:rPr>
        <w:t>.</w:t>
      </w:r>
    </w:p>
    <w:p w:rsidR="00414DD3" w:rsidRPr="00F2606A" w:rsidRDefault="00414DD3" w:rsidP="00DC1E52">
      <w:pPr>
        <w:rPr>
          <w:rFonts w:ascii="Times New Roman" w:hAnsi="Times New Roman"/>
          <w:sz w:val="24"/>
          <w:szCs w:val="24"/>
          <w:lang w:val="en-US"/>
        </w:rPr>
      </w:pPr>
    </w:p>
    <w:sectPr w:rsidR="00414DD3" w:rsidRPr="00F2606A"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1D" w:rsidRDefault="0035661D" w:rsidP="006625A4">
      <w:pPr>
        <w:spacing w:after="0" w:line="240" w:lineRule="auto"/>
      </w:pPr>
      <w:r>
        <w:separator/>
      </w:r>
    </w:p>
  </w:endnote>
  <w:endnote w:type="continuationSeparator" w:id="0">
    <w:p w:rsidR="0035661D" w:rsidRDefault="0035661D"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1D" w:rsidRDefault="0035661D" w:rsidP="006625A4">
      <w:pPr>
        <w:spacing w:after="0" w:line="240" w:lineRule="auto"/>
      </w:pPr>
      <w:r>
        <w:separator/>
      </w:r>
    </w:p>
  </w:footnote>
  <w:footnote w:type="continuationSeparator" w:id="0">
    <w:p w:rsidR="0035661D" w:rsidRDefault="0035661D"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708"/>
        </w:tabs>
        <w:ind w:left="822" w:hanging="360"/>
      </w:pPr>
      <w:rPr>
        <w:rFonts w:ascii="Verdana" w:hAnsi="Verdana" w:cs="Verdana"/>
        <w:b w:val="0"/>
        <w:bCs w:val="0"/>
        <w:i w:val="0"/>
        <w:iCs w:val="0"/>
        <w:caps w:val="0"/>
        <w:smallCaps w:val="0"/>
        <w:strike w:val="0"/>
        <w:dstrike w:val="0"/>
        <w:spacing w:val="0"/>
        <w:w w:val="100"/>
        <w:kern w:val="1"/>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694"/>
        </w:tabs>
        <w:ind w:left="1808" w:hanging="474"/>
      </w:pPr>
      <w:rPr>
        <w:rFonts w:ascii="Verdana" w:hAnsi="Verdana" w:cs="Verdana"/>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2569"/>
        </w:tabs>
        <w:ind w:left="2683" w:hanging="474"/>
      </w:pPr>
      <w:rPr>
        <w:rFonts w:ascii="Verdana" w:hAnsi="Verdana" w:cs="Verdana"/>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3443"/>
        </w:tabs>
        <w:ind w:left="3557" w:hanging="474"/>
      </w:pPr>
      <w:rPr>
        <w:rFonts w:ascii="Verdana" w:hAnsi="Verdana" w:cs="Verdana"/>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4248"/>
        </w:tabs>
        <w:ind w:left="4362" w:hanging="404"/>
      </w:pPr>
      <w:rPr>
        <w:rFonts w:ascii="Verdana" w:hAnsi="Verdana" w:cs="Verdana"/>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0"/>
        </w:tabs>
        <w:ind w:left="5070" w:hanging="237"/>
      </w:pPr>
      <w:rPr>
        <w:rFonts w:ascii="Verdana" w:hAnsi="Verdana" w:cs="Verdana"/>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6067"/>
        </w:tabs>
        <w:ind w:left="6181" w:hanging="474"/>
      </w:pPr>
      <w:rPr>
        <w:rFonts w:ascii="Verdana" w:hAnsi="Verdana" w:cs="Verdana"/>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6942"/>
        </w:tabs>
        <w:ind w:left="7056" w:hanging="474"/>
      </w:pPr>
      <w:rPr>
        <w:rFonts w:ascii="Verdana" w:hAnsi="Verdana" w:cs="Verdana"/>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7788"/>
        </w:tabs>
        <w:ind w:left="7902" w:hanging="445"/>
      </w:pPr>
      <w:rPr>
        <w:rFonts w:ascii="Verdana" w:hAnsi="Verdana" w:cs="Verdana"/>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3"/>
    <w:multiLevelType w:val="multilevel"/>
    <w:tmpl w:val="00000003"/>
    <w:name w:val="WWNum5"/>
    <w:lvl w:ilvl="0">
      <w:start w:val="1"/>
      <w:numFmt w:val="bullet"/>
      <w:lvlText w:val="·"/>
      <w:lvlJc w:val="left"/>
      <w:pPr>
        <w:tabs>
          <w:tab w:val="num" w:pos="1416"/>
        </w:tabs>
        <w:ind w:left="1428" w:hanging="360"/>
      </w:pPr>
      <w:rPr>
        <w:rFonts w:ascii="Symbol" w:hAnsi="Symbol" w:cs="Symbol"/>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124"/>
        </w:tabs>
        <w:ind w:left="2136" w:hanging="348"/>
      </w:pPr>
      <w:rPr>
        <w:rFonts w:ascii="Arial Unicode MS" w:hAnsi="Arial Unicode MS" w:cs="Arial Unicode MS"/>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2832"/>
        </w:tabs>
        <w:ind w:left="2844" w:hanging="336"/>
      </w:pPr>
      <w:rPr>
        <w:rFonts w:ascii="Arial Unicode MS" w:hAnsi="Arial Unicode MS" w:cs="Arial Unicode MS"/>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3540"/>
        </w:tabs>
        <w:ind w:left="3552" w:hanging="324"/>
      </w:pPr>
      <w:rPr>
        <w:rFonts w:ascii="Symbol" w:hAnsi="Symbol" w:cs="Symbol"/>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4248"/>
        </w:tabs>
        <w:ind w:left="4260" w:hanging="312"/>
      </w:pPr>
      <w:rPr>
        <w:rFonts w:ascii="Arial Unicode MS" w:hAnsi="Arial Unicode MS" w:cs="Arial Unicode MS"/>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4956"/>
        </w:tabs>
        <w:ind w:left="4968" w:hanging="300"/>
      </w:pPr>
      <w:rPr>
        <w:rFonts w:ascii="Arial Unicode MS" w:hAnsi="Arial Unicode MS" w:cs="Arial Unicode MS"/>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5664"/>
        </w:tabs>
        <w:ind w:left="5676" w:hanging="288"/>
      </w:pPr>
      <w:rPr>
        <w:rFonts w:ascii="Symbol" w:hAnsi="Symbol" w:cs="Symbol"/>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6372"/>
        </w:tabs>
        <w:ind w:left="6384" w:hanging="276"/>
      </w:pPr>
      <w:rPr>
        <w:rFonts w:ascii="Arial Unicode MS" w:hAnsi="Arial Unicode MS" w:cs="Arial Unicode MS"/>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7080"/>
        </w:tabs>
        <w:ind w:left="7092" w:hanging="264"/>
      </w:pPr>
      <w:rPr>
        <w:rFonts w:ascii="Arial Unicode MS" w:hAnsi="Arial Unicode MS" w:cs="Arial Unicode MS"/>
        <w:b w:val="0"/>
        <w:bCs w:val="0"/>
        <w:i w:val="0"/>
        <w:iCs w:val="0"/>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352E78"/>
    <w:multiLevelType w:val="hybridMultilevel"/>
    <w:tmpl w:val="BE323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1C64A18"/>
    <w:multiLevelType w:val="hybridMultilevel"/>
    <w:tmpl w:val="03E479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5007070"/>
    <w:multiLevelType w:val="multilevel"/>
    <w:tmpl w:val="F7F04006"/>
    <w:lvl w:ilvl="0">
      <w:start w:val="3"/>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06A2214B"/>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FBA02A8"/>
    <w:multiLevelType w:val="multilevel"/>
    <w:tmpl w:val="7BFCF7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33739A"/>
    <w:multiLevelType w:val="hybridMultilevel"/>
    <w:tmpl w:val="6F96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C92149"/>
    <w:multiLevelType w:val="multilevel"/>
    <w:tmpl w:val="38B61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6" w15:restartNumberingAfterBreak="0">
    <w:nsid w:val="1F750F3A"/>
    <w:multiLevelType w:val="hybridMultilevel"/>
    <w:tmpl w:val="08BA11B6"/>
    <w:lvl w:ilvl="0" w:tplc="8070B80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1395065"/>
    <w:multiLevelType w:val="hybridMultilevel"/>
    <w:tmpl w:val="4FB8DAEC"/>
    <w:lvl w:ilvl="0" w:tplc="E8ACAA06">
      <w:start w:val="1"/>
      <w:numFmt w:val="decimal"/>
      <w:lvlText w:val="%1."/>
      <w:lvlJc w:val="left"/>
      <w:pPr>
        <w:ind w:left="1080" w:hanging="360"/>
      </w:pPr>
      <w:rPr>
        <w:rFonts w:cs="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20" w15:restartNumberingAfterBreak="0">
    <w:nsid w:val="25277164"/>
    <w:multiLevelType w:val="multilevel"/>
    <w:tmpl w:val="B452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1D3B2A"/>
    <w:multiLevelType w:val="hybridMultilevel"/>
    <w:tmpl w:val="EEB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3" w15:restartNumberingAfterBreak="0">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4" w15:restartNumberingAfterBreak="0">
    <w:nsid w:val="37446C8A"/>
    <w:multiLevelType w:val="hybridMultilevel"/>
    <w:tmpl w:val="7254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D6E6FE8"/>
    <w:multiLevelType w:val="hybridMultilevel"/>
    <w:tmpl w:val="EE420AB2"/>
    <w:lvl w:ilvl="0" w:tplc="7376D4A2">
      <w:start w:val="1"/>
      <w:numFmt w:val="decimal"/>
      <w:lvlText w:val="%1."/>
      <w:lvlJc w:val="left"/>
      <w:pPr>
        <w:ind w:left="720" w:hanging="360"/>
      </w:pPr>
      <w:rPr>
        <w:rFonts w:ascii="Calibri" w:eastAsia="Times New Roman"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27" w15:restartNumberingAfterBreak="0">
    <w:nsid w:val="51B01AAD"/>
    <w:multiLevelType w:val="hybridMultilevel"/>
    <w:tmpl w:val="D390CADC"/>
    <w:lvl w:ilvl="0" w:tplc="CFE8A60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A7F93"/>
    <w:multiLevelType w:val="multilevel"/>
    <w:tmpl w:val="1C3684C2"/>
    <w:lvl w:ilvl="0">
      <w:start w:val="5"/>
      <w:numFmt w:val="bullet"/>
      <w:lvlText w:val="-"/>
      <w:lvlJc w:val="left"/>
      <w:pPr>
        <w:ind w:left="1414" w:hanging="705"/>
      </w:pPr>
      <w:rPr>
        <w:rFonts w:ascii="Times New Roman" w:eastAsia="Times New Roman" w:hAnsi="Times New Roman" w:hint="default"/>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9"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33"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B34BFC"/>
    <w:multiLevelType w:val="multilevel"/>
    <w:tmpl w:val="8F52A182"/>
    <w:lvl w:ilvl="0">
      <w:start w:val="5"/>
      <w:numFmt w:val="bullet"/>
      <w:lvlText w:val="-"/>
      <w:lvlJc w:val="left"/>
      <w:rPr>
        <w:rFonts w:ascii="Times New Roman" w:eastAsia="Times New Roman" w:hAnsi="Times New Roman" w:hint="default"/>
        <w:b w:val="0"/>
        <w:bCs w:val="0"/>
        <w:i w:val="0"/>
        <w:iCs w:val="0"/>
        <w:caps w:val="0"/>
        <w:smallCaps w:val="0"/>
        <w:strike w:val="0"/>
        <w:dstrike w:val="0"/>
        <w:color w:val="000000"/>
        <w:spacing w:val="0"/>
        <w:w w:val="100"/>
        <w:kern w:val="1"/>
        <w:position w:val="0"/>
        <w:sz w:val="28"/>
        <w:szCs w:val="28"/>
        <w:vertAlign w:val="baseline"/>
      </w:rPr>
    </w:lvl>
    <w:lvl w:ilvl="1">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2">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3">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4">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5">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6">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7">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8">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abstractNum>
  <w:abstractNum w:abstractNumId="35"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DC60A8E"/>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9" w15:restartNumberingAfterBreak="0">
    <w:nsid w:val="78BA4D02"/>
    <w:multiLevelType w:val="hybridMultilevel"/>
    <w:tmpl w:val="4E2A2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956E33"/>
    <w:multiLevelType w:val="hybridMultilevel"/>
    <w:tmpl w:val="ECE0C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C065698"/>
    <w:multiLevelType w:val="hybridMultilevel"/>
    <w:tmpl w:val="53DEFD32"/>
    <w:lvl w:ilvl="0" w:tplc="6C22B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35"/>
  </w:num>
  <w:num w:numId="3">
    <w:abstractNumId w:val="9"/>
  </w:num>
  <w:num w:numId="4">
    <w:abstractNumId w:val="29"/>
  </w:num>
  <w:num w:numId="5">
    <w:abstractNumId w:val="14"/>
  </w:num>
  <w:num w:numId="6">
    <w:abstractNumId w:val="30"/>
  </w:num>
  <w:num w:numId="7">
    <w:abstractNumId w:val="4"/>
  </w:num>
  <w:num w:numId="8">
    <w:abstractNumId w:val="12"/>
  </w:num>
  <w:num w:numId="9">
    <w:abstractNumId w:val="38"/>
  </w:num>
  <w:num w:numId="10">
    <w:abstractNumId w:val="8"/>
  </w:num>
  <w:num w:numId="11">
    <w:abstractNumId w:val="6"/>
  </w:num>
  <w:num w:numId="12">
    <w:abstractNumId w:val="19"/>
  </w:num>
  <w:num w:numId="13">
    <w:abstractNumId w:val="32"/>
  </w:num>
  <w:num w:numId="14">
    <w:abstractNumId w:val="33"/>
  </w:num>
  <w:num w:numId="15">
    <w:abstractNumId w:val="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31"/>
  </w:num>
  <w:num w:numId="24">
    <w:abstractNumId w:val="13"/>
  </w:num>
  <w:num w:numId="25">
    <w:abstractNumId w:val="18"/>
  </w:num>
  <w:num w:numId="26">
    <w:abstractNumId w:val="37"/>
  </w:num>
  <w:num w:numId="27">
    <w:abstractNumId w:val="27"/>
  </w:num>
  <w:num w:numId="2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num>
  <w:num w:numId="34">
    <w:abstractNumId w:val="1"/>
  </w:num>
  <w:num w:numId="35">
    <w:abstractNumId w:val="41"/>
  </w:num>
  <w:num w:numId="36">
    <w:abstractNumId w:val="10"/>
  </w:num>
  <w:num w:numId="37">
    <w:abstractNumId w:val="7"/>
  </w:num>
  <w:num w:numId="38">
    <w:abstractNumId w:val="17"/>
  </w:num>
  <w:num w:numId="39">
    <w:abstractNumId w:val="16"/>
  </w:num>
  <w:num w:numId="40">
    <w:abstractNumId w:val="24"/>
  </w:num>
  <w:num w:numId="41">
    <w:abstractNumId w:val="40"/>
  </w:num>
  <w:num w:numId="42">
    <w:abstractNumId w:val="3"/>
  </w:num>
  <w:num w:numId="43">
    <w:abstractNumId w:val="2"/>
  </w:num>
  <w:num w:numId="44">
    <w:abstractNumId w:val="21"/>
  </w:num>
  <w:num w:numId="45">
    <w:abstractNumId w:val="11"/>
  </w:num>
  <w:num w:numId="46">
    <w:abstractNumId w:val="20"/>
  </w:num>
  <w:num w:numId="47">
    <w:abstractNumId w:val="23"/>
  </w:num>
  <w:num w:numId="48">
    <w:abstractNumId w:val="26"/>
  </w:num>
  <w:num w:numId="49">
    <w:abstractNumId w:val="3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D"/>
    <w:rsid w:val="00004813"/>
    <w:rsid w:val="00012196"/>
    <w:rsid w:val="00022CF9"/>
    <w:rsid w:val="000231FE"/>
    <w:rsid w:val="000248E0"/>
    <w:rsid w:val="00030BD1"/>
    <w:rsid w:val="000323CB"/>
    <w:rsid w:val="000342B5"/>
    <w:rsid w:val="000352C8"/>
    <w:rsid w:val="00037BA9"/>
    <w:rsid w:val="00047344"/>
    <w:rsid w:val="0004780E"/>
    <w:rsid w:val="00050072"/>
    <w:rsid w:val="00054BF2"/>
    <w:rsid w:val="0005700D"/>
    <w:rsid w:val="00067762"/>
    <w:rsid w:val="000705BA"/>
    <w:rsid w:val="0007376E"/>
    <w:rsid w:val="00075750"/>
    <w:rsid w:val="0007580A"/>
    <w:rsid w:val="000814AD"/>
    <w:rsid w:val="00084C47"/>
    <w:rsid w:val="000B50F4"/>
    <w:rsid w:val="000C10F1"/>
    <w:rsid w:val="000C3016"/>
    <w:rsid w:val="000D178C"/>
    <w:rsid w:val="000D3122"/>
    <w:rsid w:val="000D7A6B"/>
    <w:rsid w:val="000E14D7"/>
    <w:rsid w:val="000F3C71"/>
    <w:rsid w:val="000F6FBE"/>
    <w:rsid w:val="001062A5"/>
    <w:rsid w:val="00107EC4"/>
    <w:rsid w:val="0011552B"/>
    <w:rsid w:val="00124E70"/>
    <w:rsid w:val="00135902"/>
    <w:rsid w:val="00136974"/>
    <w:rsid w:val="00140595"/>
    <w:rsid w:val="00150EC6"/>
    <w:rsid w:val="00151BC2"/>
    <w:rsid w:val="00155169"/>
    <w:rsid w:val="00155DBE"/>
    <w:rsid w:val="0016331D"/>
    <w:rsid w:val="001668BB"/>
    <w:rsid w:val="00173149"/>
    <w:rsid w:val="001807CE"/>
    <w:rsid w:val="00184181"/>
    <w:rsid w:val="00187B47"/>
    <w:rsid w:val="00194C1C"/>
    <w:rsid w:val="001955C9"/>
    <w:rsid w:val="00195BAE"/>
    <w:rsid w:val="001A3C5C"/>
    <w:rsid w:val="001A3EEA"/>
    <w:rsid w:val="001A785D"/>
    <w:rsid w:val="001B65EB"/>
    <w:rsid w:val="001C4A0D"/>
    <w:rsid w:val="001C53EB"/>
    <w:rsid w:val="001D096B"/>
    <w:rsid w:val="001D3A3E"/>
    <w:rsid w:val="001E05FE"/>
    <w:rsid w:val="001E4609"/>
    <w:rsid w:val="001E75B9"/>
    <w:rsid w:val="001F029F"/>
    <w:rsid w:val="001F473F"/>
    <w:rsid w:val="001F57EF"/>
    <w:rsid w:val="001F5BB8"/>
    <w:rsid w:val="002119A3"/>
    <w:rsid w:val="00212494"/>
    <w:rsid w:val="0021517A"/>
    <w:rsid w:val="00215DD3"/>
    <w:rsid w:val="002176C6"/>
    <w:rsid w:val="002201BD"/>
    <w:rsid w:val="00223B2B"/>
    <w:rsid w:val="0022651E"/>
    <w:rsid w:val="00226EF4"/>
    <w:rsid w:val="0022725B"/>
    <w:rsid w:val="002364B4"/>
    <w:rsid w:val="002443F8"/>
    <w:rsid w:val="00251686"/>
    <w:rsid w:val="00252843"/>
    <w:rsid w:val="002575AD"/>
    <w:rsid w:val="00257EDE"/>
    <w:rsid w:val="00264111"/>
    <w:rsid w:val="002C0952"/>
    <w:rsid w:val="002C5942"/>
    <w:rsid w:val="002D4360"/>
    <w:rsid w:val="002D7784"/>
    <w:rsid w:val="002E11F5"/>
    <w:rsid w:val="00301037"/>
    <w:rsid w:val="00302861"/>
    <w:rsid w:val="00316159"/>
    <w:rsid w:val="00327732"/>
    <w:rsid w:val="00327ED3"/>
    <w:rsid w:val="00333D69"/>
    <w:rsid w:val="00340FE3"/>
    <w:rsid w:val="00343C40"/>
    <w:rsid w:val="00347B4E"/>
    <w:rsid w:val="0035274C"/>
    <w:rsid w:val="0035661D"/>
    <w:rsid w:val="0037152C"/>
    <w:rsid w:val="00373633"/>
    <w:rsid w:val="0037671E"/>
    <w:rsid w:val="00393118"/>
    <w:rsid w:val="00396066"/>
    <w:rsid w:val="003A0247"/>
    <w:rsid w:val="003A393A"/>
    <w:rsid w:val="003B1F86"/>
    <w:rsid w:val="003B31BF"/>
    <w:rsid w:val="003B5E2A"/>
    <w:rsid w:val="003B6F85"/>
    <w:rsid w:val="003B75AB"/>
    <w:rsid w:val="003C4810"/>
    <w:rsid w:val="003D32E0"/>
    <w:rsid w:val="003E50B9"/>
    <w:rsid w:val="003F0281"/>
    <w:rsid w:val="003F1EA3"/>
    <w:rsid w:val="00412ABD"/>
    <w:rsid w:val="00414DD3"/>
    <w:rsid w:val="00415239"/>
    <w:rsid w:val="00425F7E"/>
    <w:rsid w:val="0043033F"/>
    <w:rsid w:val="0044120F"/>
    <w:rsid w:val="00441CBF"/>
    <w:rsid w:val="00442AED"/>
    <w:rsid w:val="004436EC"/>
    <w:rsid w:val="00444D80"/>
    <w:rsid w:val="0045020F"/>
    <w:rsid w:val="00450212"/>
    <w:rsid w:val="00450D40"/>
    <w:rsid w:val="00455401"/>
    <w:rsid w:val="004567FE"/>
    <w:rsid w:val="0046025E"/>
    <w:rsid w:val="00461051"/>
    <w:rsid w:val="00461C29"/>
    <w:rsid w:val="00462845"/>
    <w:rsid w:val="00463408"/>
    <w:rsid w:val="00464858"/>
    <w:rsid w:val="00466933"/>
    <w:rsid w:val="00472A54"/>
    <w:rsid w:val="00480C37"/>
    <w:rsid w:val="00481BE9"/>
    <w:rsid w:val="0048450D"/>
    <w:rsid w:val="00487732"/>
    <w:rsid w:val="0049482F"/>
    <w:rsid w:val="004A0686"/>
    <w:rsid w:val="004A2089"/>
    <w:rsid w:val="004A3104"/>
    <w:rsid w:val="004A7015"/>
    <w:rsid w:val="004B4B4D"/>
    <w:rsid w:val="004C3634"/>
    <w:rsid w:val="004C55A6"/>
    <w:rsid w:val="004C7582"/>
    <w:rsid w:val="004C790E"/>
    <w:rsid w:val="004D1326"/>
    <w:rsid w:val="004D2AE3"/>
    <w:rsid w:val="004D3341"/>
    <w:rsid w:val="004D3E4A"/>
    <w:rsid w:val="004D5CFA"/>
    <w:rsid w:val="004D6800"/>
    <w:rsid w:val="004D7BBB"/>
    <w:rsid w:val="004E1954"/>
    <w:rsid w:val="004E750D"/>
    <w:rsid w:val="005018C4"/>
    <w:rsid w:val="00501956"/>
    <w:rsid w:val="005019AB"/>
    <w:rsid w:val="00505B2C"/>
    <w:rsid w:val="005103BB"/>
    <w:rsid w:val="00525803"/>
    <w:rsid w:val="00526F34"/>
    <w:rsid w:val="0052763B"/>
    <w:rsid w:val="0054067F"/>
    <w:rsid w:val="005740A3"/>
    <w:rsid w:val="0058374F"/>
    <w:rsid w:val="00584201"/>
    <w:rsid w:val="0059148C"/>
    <w:rsid w:val="00593BDE"/>
    <w:rsid w:val="005A1950"/>
    <w:rsid w:val="005A29C5"/>
    <w:rsid w:val="005A4711"/>
    <w:rsid w:val="005A6B4A"/>
    <w:rsid w:val="005B0A70"/>
    <w:rsid w:val="005B228C"/>
    <w:rsid w:val="005B58AA"/>
    <w:rsid w:val="005B6B38"/>
    <w:rsid w:val="005C22E8"/>
    <w:rsid w:val="005C7CFC"/>
    <w:rsid w:val="005E3737"/>
    <w:rsid w:val="005E4884"/>
    <w:rsid w:val="005E5083"/>
    <w:rsid w:val="005E6BDD"/>
    <w:rsid w:val="005F3871"/>
    <w:rsid w:val="005F6421"/>
    <w:rsid w:val="00601654"/>
    <w:rsid w:val="0060209A"/>
    <w:rsid w:val="00605EAB"/>
    <w:rsid w:val="006130CC"/>
    <w:rsid w:val="006142D0"/>
    <w:rsid w:val="00615795"/>
    <w:rsid w:val="00623340"/>
    <w:rsid w:val="00623420"/>
    <w:rsid w:val="00624C57"/>
    <w:rsid w:val="0062527F"/>
    <w:rsid w:val="00626A4C"/>
    <w:rsid w:val="00631B66"/>
    <w:rsid w:val="00634EE5"/>
    <w:rsid w:val="00636CFD"/>
    <w:rsid w:val="006406DF"/>
    <w:rsid w:val="00641A30"/>
    <w:rsid w:val="0064232D"/>
    <w:rsid w:val="00644117"/>
    <w:rsid w:val="006445E7"/>
    <w:rsid w:val="006625A4"/>
    <w:rsid w:val="006703D7"/>
    <w:rsid w:val="00683605"/>
    <w:rsid w:val="006A2AAF"/>
    <w:rsid w:val="006A7465"/>
    <w:rsid w:val="006B0C97"/>
    <w:rsid w:val="006E4D1B"/>
    <w:rsid w:val="006E7EDC"/>
    <w:rsid w:val="006F096C"/>
    <w:rsid w:val="006F4FAD"/>
    <w:rsid w:val="00716000"/>
    <w:rsid w:val="00720149"/>
    <w:rsid w:val="007232A4"/>
    <w:rsid w:val="00727AD0"/>
    <w:rsid w:val="0073148C"/>
    <w:rsid w:val="00737A1B"/>
    <w:rsid w:val="00743DFE"/>
    <w:rsid w:val="007504B6"/>
    <w:rsid w:val="00750F27"/>
    <w:rsid w:val="007605AA"/>
    <w:rsid w:val="007645BA"/>
    <w:rsid w:val="007659B1"/>
    <w:rsid w:val="00770457"/>
    <w:rsid w:val="007732DC"/>
    <w:rsid w:val="007772C2"/>
    <w:rsid w:val="00777A02"/>
    <w:rsid w:val="00783739"/>
    <w:rsid w:val="007A00B4"/>
    <w:rsid w:val="007C6D10"/>
    <w:rsid w:val="007D1FC8"/>
    <w:rsid w:val="007D6B3D"/>
    <w:rsid w:val="007E0BC6"/>
    <w:rsid w:val="007E781D"/>
    <w:rsid w:val="007F12F8"/>
    <w:rsid w:val="007F3130"/>
    <w:rsid w:val="00802F8F"/>
    <w:rsid w:val="00817B01"/>
    <w:rsid w:val="008239C5"/>
    <w:rsid w:val="00825179"/>
    <w:rsid w:val="0083056B"/>
    <w:rsid w:val="008317F8"/>
    <w:rsid w:val="008507BF"/>
    <w:rsid w:val="0085227D"/>
    <w:rsid w:val="0085665A"/>
    <w:rsid w:val="008679AE"/>
    <w:rsid w:val="008749E7"/>
    <w:rsid w:val="00884173"/>
    <w:rsid w:val="00884247"/>
    <w:rsid w:val="00893C75"/>
    <w:rsid w:val="008944DC"/>
    <w:rsid w:val="008A297F"/>
    <w:rsid w:val="008A43DD"/>
    <w:rsid w:val="008A616C"/>
    <w:rsid w:val="008B1185"/>
    <w:rsid w:val="008B79B0"/>
    <w:rsid w:val="008C0C35"/>
    <w:rsid w:val="008C56B1"/>
    <w:rsid w:val="008C74DD"/>
    <w:rsid w:val="008D005A"/>
    <w:rsid w:val="008D3A69"/>
    <w:rsid w:val="008D6DA4"/>
    <w:rsid w:val="008E3E9E"/>
    <w:rsid w:val="008F0EFE"/>
    <w:rsid w:val="008F22F6"/>
    <w:rsid w:val="008F336E"/>
    <w:rsid w:val="008F371F"/>
    <w:rsid w:val="008F697A"/>
    <w:rsid w:val="009048F3"/>
    <w:rsid w:val="00904D54"/>
    <w:rsid w:val="00914883"/>
    <w:rsid w:val="00915F73"/>
    <w:rsid w:val="009205BE"/>
    <w:rsid w:val="00927A54"/>
    <w:rsid w:val="00927DB9"/>
    <w:rsid w:val="00931E98"/>
    <w:rsid w:val="00945C3B"/>
    <w:rsid w:val="00951981"/>
    <w:rsid w:val="00952FA8"/>
    <w:rsid w:val="0095305D"/>
    <w:rsid w:val="0095670D"/>
    <w:rsid w:val="009625DE"/>
    <w:rsid w:val="009810CA"/>
    <w:rsid w:val="00981E82"/>
    <w:rsid w:val="00987AA0"/>
    <w:rsid w:val="00997959"/>
    <w:rsid w:val="009A3E06"/>
    <w:rsid w:val="009A6F2E"/>
    <w:rsid w:val="009B7055"/>
    <w:rsid w:val="009C34BA"/>
    <w:rsid w:val="009D278F"/>
    <w:rsid w:val="009F5182"/>
    <w:rsid w:val="009F537A"/>
    <w:rsid w:val="00A1203D"/>
    <w:rsid w:val="00A161A7"/>
    <w:rsid w:val="00A2749C"/>
    <w:rsid w:val="00A33B2E"/>
    <w:rsid w:val="00A36765"/>
    <w:rsid w:val="00A4122A"/>
    <w:rsid w:val="00A46AA9"/>
    <w:rsid w:val="00A47973"/>
    <w:rsid w:val="00A50B67"/>
    <w:rsid w:val="00A52C08"/>
    <w:rsid w:val="00A67C9D"/>
    <w:rsid w:val="00A85648"/>
    <w:rsid w:val="00A93A66"/>
    <w:rsid w:val="00A94439"/>
    <w:rsid w:val="00AB7068"/>
    <w:rsid w:val="00AD4D06"/>
    <w:rsid w:val="00AE24B3"/>
    <w:rsid w:val="00AE2C6C"/>
    <w:rsid w:val="00AE2F1F"/>
    <w:rsid w:val="00AE3206"/>
    <w:rsid w:val="00AE4948"/>
    <w:rsid w:val="00AF6286"/>
    <w:rsid w:val="00B019BD"/>
    <w:rsid w:val="00B12485"/>
    <w:rsid w:val="00B236AB"/>
    <w:rsid w:val="00B30652"/>
    <w:rsid w:val="00B325D8"/>
    <w:rsid w:val="00B32622"/>
    <w:rsid w:val="00B36409"/>
    <w:rsid w:val="00B36BCD"/>
    <w:rsid w:val="00B4159E"/>
    <w:rsid w:val="00B4395B"/>
    <w:rsid w:val="00B55285"/>
    <w:rsid w:val="00B552F9"/>
    <w:rsid w:val="00B55B4C"/>
    <w:rsid w:val="00B56740"/>
    <w:rsid w:val="00B61088"/>
    <w:rsid w:val="00B66DEC"/>
    <w:rsid w:val="00B7171B"/>
    <w:rsid w:val="00B8074C"/>
    <w:rsid w:val="00B943C8"/>
    <w:rsid w:val="00B94461"/>
    <w:rsid w:val="00B96FEF"/>
    <w:rsid w:val="00BA2C99"/>
    <w:rsid w:val="00BA6693"/>
    <w:rsid w:val="00BC6DCE"/>
    <w:rsid w:val="00BC6E16"/>
    <w:rsid w:val="00BC7900"/>
    <w:rsid w:val="00BD1BC0"/>
    <w:rsid w:val="00BE0AAA"/>
    <w:rsid w:val="00BE218B"/>
    <w:rsid w:val="00BE3BBC"/>
    <w:rsid w:val="00BE70F3"/>
    <w:rsid w:val="00BF1105"/>
    <w:rsid w:val="00C04EDF"/>
    <w:rsid w:val="00C10868"/>
    <w:rsid w:val="00C13D82"/>
    <w:rsid w:val="00C16D6C"/>
    <w:rsid w:val="00C21625"/>
    <w:rsid w:val="00C37F95"/>
    <w:rsid w:val="00C42BDB"/>
    <w:rsid w:val="00C44F39"/>
    <w:rsid w:val="00C518D1"/>
    <w:rsid w:val="00C64ED5"/>
    <w:rsid w:val="00C67987"/>
    <w:rsid w:val="00C70C4E"/>
    <w:rsid w:val="00C73B8D"/>
    <w:rsid w:val="00C74925"/>
    <w:rsid w:val="00C8072C"/>
    <w:rsid w:val="00C837CB"/>
    <w:rsid w:val="00C85DB7"/>
    <w:rsid w:val="00C8668F"/>
    <w:rsid w:val="00C94EEA"/>
    <w:rsid w:val="00C96AB0"/>
    <w:rsid w:val="00C971A4"/>
    <w:rsid w:val="00CA36A8"/>
    <w:rsid w:val="00CB1BBB"/>
    <w:rsid w:val="00CB6294"/>
    <w:rsid w:val="00CC1119"/>
    <w:rsid w:val="00CC4EA2"/>
    <w:rsid w:val="00CC5C5C"/>
    <w:rsid w:val="00CE05EB"/>
    <w:rsid w:val="00CE1A73"/>
    <w:rsid w:val="00CE60BA"/>
    <w:rsid w:val="00D00E0E"/>
    <w:rsid w:val="00D01434"/>
    <w:rsid w:val="00D038AF"/>
    <w:rsid w:val="00D24306"/>
    <w:rsid w:val="00D25B74"/>
    <w:rsid w:val="00D33668"/>
    <w:rsid w:val="00D4508B"/>
    <w:rsid w:val="00D4696B"/>
    <w:rsid w:val="00D4772D"/>
    <w:rsid w:val="00D760FC"/>
    <w:rsid w:val="00D7685D"/>
    <w:rsid w:val="00D77699"/>
    <w:rsid w:val="00D83BB6"/>
    <w:rsid w:val="00D869D1"/>
    <w:rsid w:val="00DA08DF"/>
    <w:rsid w:val="00DA2967"/>
    <w:rsid w:val="00DA32F7"/>
    <w:rsid w:val="00DA6F01"/>
    <w:rsid w:val="00DB1638"/>
    <w:rsid w:val="00DB19F5"/>
    <w:rsid w:val="00DB555C"/>
    <w:rsid w:val="00DC1E52"/>
    <w:rsid w:val="00DC340B"/>
    <w:rsid w:val="00DD1195"/>
    <w:rsid w:val="00DD11CA"/>
    <w:rsid w:val="00DD3924"/>
    <w:rsid w:val="00DE545F"/>
    <w:rsid w:val="00DE65F9"/>
    <w:rsid w:val="00DE753C"/>
    <w:rsid w:val="00DF010E"/>
    <w:rsid w:val="00DF0293"/>
    <w:rsid w:val="00DF3052"/>
    <w:rsid w:val="00DF4AD6"/>
    <w:rsid w:val="00E050B7"/>
    <w:rsid w:val="00E13777"/>
    <w:rsid w:val="00E17C8A"/>
    <w:rsid w:val="00E24923"/>
    <w:rsid w:val="00E313B2"/>
    <w:rsid w:val="00E410AE"/>
    <w:rsid w:val="00E436CD"/>
    <w:rsid w:val="00E61358"/>
    <w:rsid w:val="00E82024"/>
    <w:rsid w:val="00EA0371"/>
    <w:rsid w:val="00EA4316"/>
    <w:rsid w:val="00EB04B1"/>
    <w:rsid w:val="00EB0BE8"/>
    <w:rsid w:val="00EB0ECE"/>
    <w:rsid w:val="00EC5B0F"/>
    <w:rsid w:val="00ED19A2"/>
    <w:rsid w:val="00EE074F"/>
    <w:rsid w:val="00EE2293"/>
    <w:rsid w:val="00EE45DC"/>
    <w:rsid w:val="00EE4D60"/>
    <w:rsid w:val="00EF6546"/>
    <w:rsid w:val="00EF65A6"/>
    <w:rsid w:val="00F02BDE"/>
    <w:rsid w:val="00F0629C"/>
    <w:rsid w:val="00F1163D"/>
    <w:rsid w:val="00F2606A"/>
    <w:rsid w:val="00F37C76"/>
    <w:rsid w:val="00F44DAE"/>
    <w:rsid w:val="00F4626E"/>
    <w:rsid w:val="00F55F36"/>
    <w:rsid w:val="00F604A4"/>
    <w:rsid w:val="00F62B08"/>
    <w:rsid w:val="00F67043"/>
    <w:rsid w:val="00F72A61"/>
    <w:rsid w:val="00F74EAC"/>
    <w:rsid w:val="00F7697A"/>
    <w:rsid w:val="00F804F4"/>
    <w:rsid w:val="00F81C4C"/>
    <w:rsid w:val="00F81CBF"/>
    <w:rsid w:val="00F8309B"/>
    <w:rsid w:val="00F87D58"/>
    <w:rsid w:val="00F94362"/>
    <w:rsid w:val="00F94D3A"/>
    <w:rsid w:val="00F965BE"/>
    <w:rsid w:val="00F979C0"/>
    <w:rsid w:val="00FA2B3D"/>
    <w:rsid w:val="00FC3067"/>
    <w:rsid w:val="00FC61A0"/>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12E0AE-405F-4C86-B7B3-BAE638D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785D"/>
    <w:pPr>
      <w:spacing w:after="200" w:line="276" w:lineRule="auto"/>
    </w:pPr>
  </w:style>
  <w:style w:type="paragraph" w:styleId="1">
    <w:name w:val="heading 1"/>
    <w:basedOn w:val="a1"/>
    <w:next w:val="a1"/>
    <w:link w:val="10"/>
    <w:autoRedefine/>
    <w:qFormat/>
    <w:rsid w:val="00DA2967"/>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EF65A6"/>
    <w:pPr>
      <w:keepNext/>
      <w:spacing w:after="0" w:line="240" w:lineRule="auto"/>
      <w:outlineLvl w:val="1"/>
    </w:pPr>
    <w:rPr>
      <w:rFonts w:ascii="Times New Roman" w:hAnsi="Times New Roman"/>
      <w:b/>
      <w:iCs/>
      <w:sz w:val="24"/>
      <w:szCs w:val="24"/>
      <w:lang w:val="en-US"/>
    </w:rPr>
  </w:style>
  <w:style w:type="paragraph" w:styleId="3">
    <w:name w:val="heading 3"/>
    <w:basedOn w:val="a1"/>
    <w:next w:val="a1"/>
    <w:link w:val="30"/>
    <w:semiHidden/>
    <w:unhideWhenUsed/>
    <w:qFormat/>
    <w:locked/>
    <w:rsid w:val="00F062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DA2967"/>
    <w:rPr>
      <w:rFonts w:ascii="Times New Roman" w:hAnsi="Times New Roman"/>
      <w:b/>
      <w:bCs/>
      <w:caps/>
      <w:kern w:val="32"/>
      <w:sz w:val="28"/>
      <w:szCs w:val="28"/>
    </w:rPr>
  </w:style>
  <w:style w:type="character" w:customStyle="1" w:styleId="20">
    <w:name w:val="Заголовок 2 Знак"/>
    <w:basedOn w:val="a2"/>
    <w:link w:val="2"/>
    <w:uiPriority w:val="99"/>
    <w:locked/>
    <w:rsid w:val="00EF65A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character" w:customStyle="1" w:styleId="30">
    <w:name w:val="Заголовок 3 Знак"/>
    <w:basedOn w:val="a2"/>
    <w:link w:val="3"/>
    <w:semiHidden/>
    <w:rsid w:val="00F0629C"/>
    <w:rPr>
      <w:rFonts w:asciiTheme="majorHAnsi" w:eastAsiaTheme="majorEastAsia" w:hAnsiTheme="majorHAnsi" w:cstheme="majorBidi"/>
      <w:b/>
      <w:bCs/>
      <w:color w:val="4F81BD" w:themeColor="accent1"/>
    </w:rPr>
  </w:style>
  <w:style w:type="character" w:customStyle="1" w:styleId="afe">
    <w:name w:val="Нет"/>
    <w:uiPriority w:val="99"/>
    <w:rsid w:val="00DA08DF"/>
  </w:style>
  <w:style w:type="paragraph" w:customStyle="1" w:styleId="13">
    <w:name w:val="Обычный1"/>
    <w:uiPriority w:val="99"/>
    <w:rsid w:val="00DA08DF"/>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61">
    <w:name w:val="Заголовок 61"/>
    <w:uiPriority w:val="99"/>
    <w:rsid w:val="00DA08DF"/>
    <w:pPr>
      <w:keepNext/>
      <w:keepLines/>
      <w:suppressAutoHyphens/>
      <w:spacing w:before="240" w:after="60"/>
      <w:ind w:left="1152" w:hanging="1150"/>
      <w:jc w:val="both"/>
    </w:pPr>
    <w:rPr>
      <w:rFonts w:eastAsia="Calibri" w:cs="Calibri"/>
      <w:b/>
      <w:bCs/>
      <w:color w:val="000000"/>
      <w:sz w:val="24"/>
      <w:szCs w:val="24"/>
      <w:u w:color="000000"/>
      <w:lang w:eastAsia="ar-SA"/>
    </w:rPr>
  </w:style>
  <w:style w:type="character" w:styleId="aff">
    <w:name w:val="Emphasis"/>
    <w:basedOn w:val="a2"/>
    <w:uiPriority w:val="20"/>
    <w:qFormat/>
    <w:locked/>
    <w:rsid w:val="005A6B4A"/>
    <w:rPr>
      <w:i/>
      <w:iCs/>
    </w:rPr>
  </w:style>
  <w:style w:type="paragraph" w:customStyle="1" w:styleId="210">
    <w:name w:val="Заголовок 21"/>
    <w:basedOn w:val="a1"/>
    <w:autoRedefine/>
    <w:uiPriority w:val="99"/>
    <w:qFormat/>
    <w:rsid w:val="0044120F"/>
    <w:pPr>
      <w:keepNext/>
      <w:suppressAutoHyphens/>
      <w:spacing w:after="0" w:line="240" w:lineRule="auto"/>
      <w:outlineLvl w:val="1"/>
    </w:pPr>
    <w:rPr>
      <w:rFonts w:ascii="Times New Roman" w:hAnsi="Times New Roman"/>
      <w:iCs/>
      <w:sz w:val="24"/>
      <w:szCs w:val="24"/>
    </w:rPr>
  </w:style>
  <w:style w:type="paragraph" w:customStyle="1" w:styleId="Default">
    <w:name w:val="Default"/>
    <w:rsid w:val="0044120F"/>
    <w:pPr>
      <w:suppressAutoHyphens/>
    </w:pPr>
    <w:rPr>
      <w:rFonts w:ascii="Times New Roman" w:eastAsia="Calibri" w:hAnsi="Times New Roman"/>
      <w:color w:val="000000"/>
      <w:sz w:val="24"/>
      <w:szCs w:val="24"/>
      <w:lang w:eastAsia="zh-CN"/>
    </w:rPr>
  </w:style>
  <w:style w:type="character" w:customStyle="1" w:styleId="a7">
    <w:name w:val="Абзац списка Знак"/>
    <w:link w:val="a6"/>
    <w:uiPriority w:val="34"/>
    <w:locked/>
    <w:rsid w:val="0044120F"/>
  </w:style>
  <w:style w:type="paragraph" w:customStyle="1" w:styleId="14">
    <w:name w:val="Абзац списка1"/>
    <w:basedOn w:val="a1"/>
    <w:uiPriority w:val="99"/>
    <w:rsid w:val="0095305D"/>
    <w:pPr>
      <w:suppressAutoHyphens/>
      <w:ind w:left="720"/>
    </w:pPr>
    <w:rPr>
      <w:rFonts w:cs="Calibri"/>
      <w:lang w:eastAsia="ar-SA"/>
    </w:rPr>
  </w:style>
  <w:style w:type="character" w:styleId="aff0">
    <w:name w:val="Hyperlink"/>
    <w:basedOn w:val="a2"/>
    <w:uiPriority w:val="99"/>
    <w:unhideWhenUsed/>
    <w:rsid w:val="00463408"/>
    <w:rPr>
      <w:color w:val="0000FF" w:themeColor="hyperlink"/>
      <w:u w:val="single"/>
    </w:rPr>
  </w:style>
  <w:style w:type="character" w:styleId="aff1">
    <w:name w:val="Strong"/>
    <w:uiPriority w:val="22"/>
    <w:qFormat/>
    <w:locked/>
    <w:rsid w:val="006703D7"/>
    <w:rPr>
      <w:b/>
      <w:bCs/>
    </w:rPr>
  </w:style>
  <w:style w:type="paragraph" w:customStyle="1" w:styleId="essspecstandard">
    <w:name w:val="essspecstandard"/>
    <w:basedOn w:val="a1"/>
    <w:rsid w:val="00E17C8A"/>
    <w:pPr>
      <w:spacing w:before="100" w:beforeAutospacing="1" w:after="100" w:afterAutospacing="1" w:line="240" w:lineRule="auto"/>
    </w:pPr>
    <w:rPr>
      <w:rFonts w:ascii="Times New Roman" w:hAnsi="Times New Roman"/>
      <w:sz w:val="24"/>
      <w:szCs w:val="24"/>
    </w:rPr>
  </w:style>
  <w:style w:type="character" w:styleId="aff2">
    <w:name w:val="FollowedHyperlink"/>
    <w:basedOn w:val="a2"/>
    <w:uiPriority w:val="99"/>
    <w:semiHidden/>
    <w:unhideWhenUsed/>
    <w:rsid w:val="00E17C8A"/>
    <w:rPr>
      <w:color w:val="800080" w:themeColor="followedHyperlink"/>
      <w:u w:val="single"/>
    </w:rPr>
  </w:style>
  <w:style w:type="paragraph" w:styleId="aff3">
    <w:name w:val="Revision"/>
    <w:hidden/>
    <w:uiPriority w:val="99"/>
    <w:semiHidden/>
    <w:rsid w:val="00472A54"/>
  </w:style>
  <w:style w:type="paragraph" w:styleId="aff4">
    <w:name w:val="No Spacing"/>
    <w:uiPriority w:val="1"/>
    <w:qFormat/>
    <w:rsid w:val="003D32E0"/>
    <w:rPr>
      <w:rFonts w:ascii="Arial" w:eastAsia="Arial" w:hAnsi="Arial" w:cs="Arial"/>
    </w:rPr>
  </w:style>
  <w:style w:type="paragraph" w:customStyle="1" w:styleId="a">
    <w:name w:val="нумерованный"/>
    <w:basedOn w:val="a1"/>
    <w:uiPriority w:val="99"/>
    <w:rsid w:val="00414DD3"/>
    <w:pPr>
      <w:widowControl w:val="0"/>
      <w:numPr>
        <w:numId w:val="38"/>
      </w:numPr>
      <w:autoSpaceDE w:val="0"/>
      <w:autoSpaceDN w:val="0"/>
      <w:adjustRightInd w:val="0"/>
      <w:spacing w:after="0" w:line="240" w:lineRule="auto"/>
      <w:ind w:left="1066" w:hanging="357"/>
      <w:jc w:val="both"/>
    </w:pPr>
    <w:rPr>
      <w:rFonts w:ascii="Times New Roman" w:hAnsi="Times New Roman"/>
      <w:sz w:val="24"/>
      <w:szCs w:val="24"/>
      <w:lang w:eastAsia="en-US"/>
    </w:rPr>
  </w:style>
  <w:style w:type="table" w:customStyle="1" w:styleId="15">
    <w:name w:val="Сетка таблицы1"/>
    <w:basedOn w:val="a3"/>
    <w:next w:val="a5"/>
    <w:uiPriority w:val="99"/>
    <w:rsid w:val="00414D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215">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1098258277">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36179947">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902330481">
      <w:bodyDiv w:val="1"/>
      <w:marLeft w:val="0"/>
      <w:marRight w:val="0"/>
      <w:marTop w:val="0"/>
      <w:marBottom w:val="0"/>
      <w:divBdr>
        <w:top w:val="none" w:sz="0" w:space="0" w:color="auto"/>
        <w:left w:val="none" w:sz="0" w:space="0" w:color="auto"/>
        <w:bottom w:val="none" w:sz="0" w:space="0" w:color="auto"/>
        <w:right w:val="none" w:sz="0" w:space="0" w:color="auto"/>
      </w:divBdr>
    </w:div>
    <w:div w:id="2096855772">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yperlink" Target="https://search.ebscohost.com/login.aspx?direct=true&amp;db=nlebk&amp;AN=784882&amp;site=eds-live" TargetMode="External"/><Relationship Id="rId18" Type="http://schemas.openxmlformats.org/officeDocument/2006/relationships/hyperlink" Target="https://search.ebscohost.com/login.aspx?direct=true&amp;db=nlebk&amp;AN=784882&amp;site=eds-live" TargetMode="External"/><Relationship Id="rId26" Type="http://schemas.openxmlformats.org/officeDocument/2006/relationships/hyperlink" Target="http://www.worldvaluessurvey.org" TargetMode="External"/><Relationship Id="rId3" Type="http://schemas.openxmlformats.org/officeDocument/2006/relationships/styles" Target="styles.xml"/><Relationship Id="rId21" Type="http://schemas.openxmlformats.org/officeDocument/2006/relationships/hyperlink" Target="https://search.ebscohost.com/login.aspx?direct=true&amp;db=nlebk&amp;AN=366296&amp;site=eds-live" TargetMode="External"/><Relationship Id="rId7" Type="http://schemas.openxmlformats.org/officeDocument/2006/relationships/endnotes" Target="endnotes.xml"/><Relationship Id="rId12" Type="http://schemas.openxmlformats.org/officeDocument/2006/relationships/hyperlink" Target="https://academic.oup.com/edited-volume/41258/chapter/350830152?login=true" TargetMode="External"/><Relationship Id="rId17" Type="http://schemas.openxmlformats.org/officeDocument/2006/relationships/hyperlink" Target="https://academic.oup.com/edited-volume/34327" TargetMode="External"/><Relationship Id="rId25" Type="http://schemas.openxmlformats.org/officeDocument/2006/relationships/hyperlink" Target="https://bd.wciom.ru/" TargetMode="External"/><Relationship Id="rId2" Type="http://schemas.openxmlformats.org/officeDocument/2006/relationships/numbering" Target="numbering.xml"/><Relationship Id="rId16" Type="http://schemas.openxmlformats.org/officeDocument/2006/relationships/hyperlink" Target="http://znanium.com/catalog/product/147600" TargetMode="External"/><Relationship Id="rId20" Type="http://schemas.openxmlformats.org/officeDocument/2006/relationships/hyperlink" Target="https://search.ebscohost.com/login.aspx?direct=true&amp;db=nlebk&amp;AN=381029&amp;site=eds-l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db=nlebk&amp;AN=1573415&amp;site=eds-live" TargetMode="External"/><Relationship Id="rId24" Type="http://schemas.openxmlformats.org/officeDocument/2006/relationships/hyperlink" Target="https://bd.fom.ru/" TargetMode="External"/><Relationship Id="rId5" Type="http://schemas.openxmlformats.org/officeDocument/2006/relationships/webSettings" Target="webSettings.xml"/><Relationship Id="rId15" Type="http://schemas.openxmlformats.org/officeDocument/2006/relationships/hyperlink" Target="https://search.ebscohost.com/login.aspx?direct=true&amp;db=nlebk&amp;AN=852323&amp;lang=ru" TargetMode="External"/><Relationship Id="rId23" Type="http://schemas.openxmlformats.org/officeDocument/2006/relationships/hyperlink" Target="https://proxylibrary.hse.ru:2137/toc.aspx?bookid=11859" TargetMode="External"/><Relationship Id="rId28" Type="http://schemas.openxmlformats.org/officeDocument/2006/relationships/fontTable" Target="fontTable.xml"/><Relationship Id="rId10" Type="http://schemas.openxmlformats.org/officeDocument/2006/relationships/hyperlink" Target="https://www.scimagojr.com/" TargetMode="External"/><Relationship Id="rId19" Type="http://schemas.openxmlformats.org/officeDocument/2006/relationships/hyperlink" Target="http://znanium.com/catalog/product/940854" TargetMode="External"/><Relationship Id="rId4" Type="http://schemas.openxmlformats.org/officeDocument/2006/relationships/settings" Target="settings.xml"/><Relationship Id="rId9" Type="http://schemas.openxmlformats.org/officeDocument/2006/relationships/hyperlink" Target="http://www.hse.ru/studyspravka/loc" TargetMode="External"/><Relationship Id="rId14" Type="http://schemas.openxmlformats.org/officeDocument/2006/relationships/hyperlink" Target="https://urait.ru/book/metodologiya-i-metody-sociologicheskih-issledovaniy-v-2-ch-chast-2-509757" TargetMode="External"/><Relationship Id="rId22" Type="http://schemas.openxmlformats.org/officeDocument/2006/relationships/hyperlink" Target="https://search.ebscohost.com/login.aspx?direct=true&amp;db=nlebk&amp;AN=621682&amp;lang=ru" TargetMode="External"/><Relationship Id="rId27" Type="http://schemas.openxmlformats.org/officeDocument/2006/relationships/hyperlink" Target="http://www.europeansocial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9A4C-DBFE-46E2-85D0-D025586F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Ершова Екатерина Александровна</cp:lastModifiedBy>
  <cp:revision>3</cp:revision>
  <cp:lastPrinted>2019-10-01T08:21:00Z</cp:lastPrinted>
  <dcterms:created xsi:type="dcterms:W3CDTF">2023-10-12T11:46:00Z</dcterms:created>
  <dcterms:modified xsi:type="dcterms:W3CDTF">2023-10-12T11:46:00Z</dcterms:modified>
</cp:coreProperties>
</file>