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ACEC7" w14:textId="77777777" w:rsidR="00900F6E" w:rsidRPr="00245030" w:rsidRDefault="00900F6E" w:rsidP="00246793">
      <w:pPr>
        <w:tabs>
          <w:tab w:val="left" w:pos="6096"/>
        </w:tabs>
        <w:spacing w:after="0"/>
        <w:ind w:leftChars="2657" w:left="5845" w:right="-428" w:firstLine="2"/>
        <w:contextualSpacing/>
        <w:rPr>
          <w:rFonts w:ascii="Times New Roman" w:eastAsia="Times New Roman" w:hAnsi="Times New Roman" w:cs="Times New Roman"/>
          <w:sz w:val="26"/>
          <w:szCs w:val="26"/>
        </w:rPr>
      </w:pPr>
      <w:r w:rsidRPr="00245030">
        <w:rPr>
          <w:rFonts w:ascii="Times New Roman" w:eastAsia="Times New Roman" w:hAnsi="Times New Roman" w:cs="Times New Roman"/>
          <w:sz w:val="26"/>
          <w:szCs w:val="26"/>
        </w:rPr>
        <w:t>УТВЕРЖДЕНО</w:t>
      </w:r>
    </w:p>
    <w:p w14:paraId="473B7F22" w14:textId="1ED064A1" w:rsidR="00900F6E" w:rsidRPr="00245030" w:rsidRDefault="00900F6E" w:rsidP="002A3C26">
      <w:pPr>
        <w:tabs>
          <w:tab w:val="left" w:pos="6096"/>
        </w:tabs>
        <w:spacing w:after="0"/>
        <w:ind w:leftChars="2657" w:left="5845" w:right="-428" w:firstLine="2"/>
        <w:contextualSpacing/>
        <w:rPr>
          <w:rFonts w:ascii="Times New Roman" w:eastAsia="Times New Roman" w:hAnsi="Times New Roman" w:cs="Times New Roman"/>
          <w:sz w:val="26"/>
          <w:szCs w:val="26"/>
        </w:rPr>
      </w:pPr>
      <w:r w:rsidRPr="00245030">
        <w:rPr>
          <w:rFonts w:ascii="Times New Roman" w:eastAsia="Times New Roman" w:hAnsi="Times New Roman" w:cs="Times New Roman"/>
          <w:sz w:val="26"/>
          <w:szCs w:val="26"/>
        </w:rPr>
        <w:t xml:space="preserve">академическим </w:t>
      </w:r>
      <w:r w:rsidR="002A3C26" w:rsidRPr="002A3C26">
        <w:rPr>
          <w:rFonts w:ascii="Times New Roman" w:eastAsia="Times New Roman" w:hAnsi="Times New Roman" w:cs="Times New Roman"/>
          <w:sz w:val="26"/>
          <w:szCs w:val="26"/>
        </w:rPr>
        <w:t>руководителем</w:t>
      </w:r>
    </w:p>
    <w:p w14:paraId="50892932" w14:textId="77777777" w:rsidR="00900F6E" w:rsidRPr="00245030" w:rsidRDefault="00900F6E" w:rsidP="00246793">
      <w:pPr>
        <w:tabs>
          <w:tab w:val="left" w:pos="6096"/>
        </w:tabs>
        <w:spacing w:after="0"/>
        <w:ind w:leftChars="2657" w:left="5845" w:right="-428" w:firstLine="2"/>
        <w:contextualSpacing/>
        <w:rPr>
          <w:rFonts w:ascii="Times New Roman" w:eastAsia="Times New Roman" w:hAnsi="Times New Roman" w:cs="Times New Roman"/>
          <w:sz w:val="26"/>
          <w:szCs w:val="26"/>
        </w:rPr>
      </w:pPr>
      <w:r w:rsidRPr="00245030">
        <w:rPr>
          <w:rFonts w:ascii="Times New Roman" w:eastAsia="Times New Roman" w:hAnsi="Times New Roman" w:cs="Times New Roman"/>
          <w:sz w:val="26"/>
          <w:szCs w:val="26"/>
        </w:rPr>
        <w:t>образовательной программы</w:t>
      </w:r>
    </w:p>
    <w:p w14:paraId="38FE47F2" w14:textId="33BD9C10" w:rsidR="00900F6E" w:rsidRPr="002A3C26" w:rsidRDefault="00900F6E" w:rsidP="00246793">
      <w:pPr>
        <w:tabs>
          <w:tab w:val="left" w:pos="6096"/>
        </w:tabs>
        <w:spacing w:after="0"/>
        <w:ind w:leftChars="2657" w:left="5845" w:right="-428" w:firstLine="2"/>
        <w:contextualSpacing/>
        <w:rPr>
          <w:rFonts w:ascii="Times New Roman" w:eastAsia="Times New Roman" w:hAnsi="Times New Roman" w:cs="Times New Roman"/>
          <w:sz w:val="26"/>
          <w:szCs w:val="26"/>
        </w:rPr>
      </w:pPr>
      <w:r w:rsidRPr="002A3C26">
        <w:rPr>
          <w:rFonts w:ascii="Times New Roman" w:eastAsia="Times New Roman" w:hAnsi="Times New Roman" w:cs="Times New Roman"/>
          <w:sz w:val="26"/>
          <w:szCs w:val="26"/>
        </w:rPr>
        <w:t>«</w:t>
      </w:r>
      <w:r w:rsidR="00437CDB">
        <w:rPr>
          <w:rFonts w:ascii="Times New Roman" w:eastAsia="Times New Roman" w:hAnsi="Times New Roman" w:cs="Times New Roman"/>
          <w:sz w:val="26"/>
          <w:szCs w:val="26"/>
        </w:rPr>
        <w:t xml:space="preserve">Программирование </w:t>
      </w:r>
      <w:r w:rsidR="008B43DD">
        <w:rPr>
          <w:rFonts w:ascii="Times New Roman" w:eastAsia="Times New Roman" w:hAnsi="Times New Roman" w:cs="Times New Roman"/>
          <w:sz w:val="26"/>
          <w:szCs w:val="26"/>
        </w:rPr>
        <w:t xml:space="preserve"> и анализ данных</w:t>
      </w:r>
      <w:r w:rsidRPr="002A3C26">
        <w:rPr>
          <w:rFonts w:ascii="Times New Roman" w:eastAsia="Times New Roman" w:hAnsi="Times New Roman" w:cs="Times New Roman"/>
          <w:sz w:val="26"/>
          <w:szCs w:val="26"/>
        </w:rPr>
        <w:t>»</w:t>
      </w:r>
    </w:p>
    <w:p w14:paraId="0E1ACE28" w14:textId="77FC6C94" w:rsidR="00900F6E" w:rsidRPr="00725406" w:rsidRDefault="008B43DD" w:rsidP="008B43DD">
      <w:pPr>
        <w:tabs>
          <w:tab w:val="left" w:pos="6096"/>
        </w:tabs>
        <w:spacing w:after="0" w:line="240" w:lineRule="auto"/>
        <w:ind w:left="4416" w:right="-1" w:firstLine="1248"/>
        <w:rPr>
          <w:rFonts w:ascii="Times New Roman" w:eastAsia="Times New Roman" w:hAnsi="Times New Roman" w:cs="Times New Roman"/>
          <w:sz w:val="24"/>
          <w:szCs w:val="24"/>
          <w:lang w:eastAsia="en-US"/>
        </w:rPr>
      </w:pPr>
      <w:r>
        <w:rPr>
          <w:rFonts w:ascii="Times New Roman" w:eastAsia="Times New Roman" w:hAnsi="Times New Roman" w:cs="Times New Roman"/>
          <w:sz w:val="26"/>
          <w:szCs w:val="26"/>
        </w:rPr>
        <w:t xml:space="preserve">   </w:t>
      </w:r>
      <w:r w:rsidR="00900F6E" w:rsidRPr="00245030">
        <w:rPr>
          <w:rFonts w:ascii="Times New Roman" w:eastAsia="Times New Roman" w:hAnsi="Times New Roman" w:cs="Times New Roman"/>
          <w:sz w:val="26"/>
          <w:szCs w:val="26"/>
        </w:rPr>
        <w:t xml:space="preserve">протокол </w:t>
      </w:r>
      <w:r w:rsidR="00900F6E" w:rsidRPr="002A3C26">
        <w:rPr>
          <w:rFonts w:ascii="Times New Roman" w:eastAsia="Times New Roman" w:hAnsi="Times New Roman" w:cs="Times New Roman"/>
          <w:sz w:val="26"/>
          <w:szCs w:val="26"/>
        </w:rPr>
        <w:t xml:space="preserve">от </w:t>
      </w:r>
      <w:r w:rsidR="00437CDB">
        <w:rPr>
          <w:rFonts w:ascii="Times New Roman" w:eastAsia="Times New Roman" w:hAnsi="Times New Roman" w:cs="Times New Roman"/>
          <w:sz w:val="26"/>
          <w:szCs w:val="26"/>
        </w:rPr>
        <w:t>25</w:t>
      </w:r>
      <w:r w:rsidR="00900F6E" w:rsidRPr="002A3C26">
        <w:rPr>
          <w:rFonts w:ascii="Times New Roman" w:eastAsia="Times New Roman" w:hAnsi="Times New Roman" w:cs="Times New Roman"/>
          <w:sz w:val="26"/>
          <w:szCs w:val="26"/>
        </w:rPr>
        <w:t>.</w:t>
      </w:r>
      <w:r w:rsidR="002E5A76" w:rsidRPr="002A3C26">
        <w:rPr>
          <w:rFonts w:ascii="Times New Roman" w:eastAsia="Times New Roman" w:hAnsi="Times New Roman" w:cs="Times New Roman"/>
          <w:sz w:val="26"/>
          <w:szCs w:val="26"/>
        </w:rPr>
        <w:t>08</w:t>
      </w:r>
      <w:r w:rsidR="00900F6E" w:rsidRPr="002A3C26">
        <w:rPr>
          <w:rFonts w:ascii="Times New Roman" w:eastAsia="Times New Roman" w:hAnsi="Times New Roman" w:cs="Times New Roman"/>
          <w:sz w:val="26"/>
          <w:szCs w:val="26"/>
        </w:rPr>
        <w:t>.</w:t>
      </w:r>
      <w:r w:rsidR="002E5A76" w:rsidRPr="002A3C26">
        <w:rPr>
          <w:rFonts w:ascii="Times New Roman" w:eastAsia="Times New Roman" w:hAnsi="Times New Roman" w:cs="Times New Roman"/>
          <w:sz w:val="26"/>
          <w:szCs w:val="26"/>
        </w:rPr>
        <w:t>20</w:t>
      </w:r>
      <w:r w:rsidR="00437CDB">
        <w:rPr>
          <w:rFonts w:ascii="Times New Roman" w:eastAsia="Times New Roman" w:hAnsi="Times New Roman" w:cs="Times New Roman"/>
          <w:sz w:val="26"/>
          <w:szCs w:val="26"/>
        </w:rPr>
        <w:t>23</w:t>
      </w:r>
      <w:r w:rsidR="002E5A76" w:rsidRPr="002A3C26">
        <w:rPr>
          <w:rFonts w:ascii="Times New Roman" w:eastAsia="Times New Roman" w:hAnsi="Times New Roman" w:cs="Times New Roman"/>
          <w:sz w:val="26"/>
          <w:szCs w:val="26"/>
        </w:rPr>
        <w:t xml:space="preserve"> </w:t>
      </w:r>
      <w:r w:rsidR="00900F6E" w:rsidRPr="002A3C26">
        <w:rPr>
          <w:rFonts w:ascii="Times New Roman" w:eastAsia="Times New Roman" w:hAnsi="Times New Roman" w:cs="Times New Roman"/>
          <w:sz w:val="26"/>
          <w:szCs w:val="26"/>
        </w:rPr>
        <w:t xml:space="preserve">№ </w:t>
      </w:r>
      <w:r w:rsidR="002A3C26">
        <w:rPr>
          <w:rFonts w:ascii="Times New Roman" w:eastAsia="Times New Roman" w:hAnsi="Times New Roman" w:cs="Times New Roman"/>
          <w:sz w:val="26"/>
          <w:szCs w:val="26"/>
        </w:rPr>
        <w:t>1</w:t>
      </w:r>
    </w:p>
    <w:p w14:paraId="356393B2" w14:textId="77777777" w:rsidR="00900F6E" w:rsidRPr="00725406" w:rsidRDefault="00900F6E" w:rsidP="00900F6E">
      <w:pPr>
        <w:spacing w:after="0"/>
        <w:ind w:right="142"/>
        <w:contextualSpacing/>
        <w:rPr>
          <w:rFonts w:ascii="Times New Roman" w:eastAsia="Times New Roman" w:hAnsi="Times New Roman" w:cs="Times New Roman"/>
          <w:b/>
          <w:sz w:val="24"/>
          <w:szCs w:val="24"/>
          <w:lang w:eastAsia="en-US"/>
        </w:rPr>
      </w:pPr>
    </w:p>
    <w:p w14:paraId="4825F239" w14:textId="77777777" w:rsidR="00900F6E" w:rsidRPr="00725406" w:rsidRDefault="00900F6E" w:rsidP="0094451A">
      <w:pPr>
        <w:spacing w:after="0" w:line="240" w:lineRule="auto"/>
        <w:ind w:right="567"/>
        <w:jc w:val="center"/>
        <w:rPr>
          <w:rFonts w:ascii="Times New Roman" w:eastAsia="Times New Roman" w:hAnsi="Times New Roman" w:cs="Times New Roman"/>
          <w:b/>
          <w:bCs/>
          <w:color w:val="000000"/>
          <w:sz w:val="24"/>
          <w:szCs w:val="24"/>
        </w:rPr>
      </w:pPr>
    </w:p>
    <w:p w14:paraId="72CA5763" w14:textId="77777777" w:rsidR="00900F6E" w:rsidRPr="00725406" w:rsidRDefault="00900F6E" w:rsidP="0094451A">
      <w:pPr>
        <w:spacing w:after="0" w:line="240" w:lineRule="auto"/>
        <w:ind w:right="567"/>
        <w:jc w:val="center"/>
        <w:rPr>
          <w:rFonts w:ascii="Times New Roman" w:eastAsia="Times New Roman" w:hAnsi="Times New Roman" w:cs="Times New Roman"/>
          <w:b/>
          <w:bCs/>
          <w:color w:val="000000"/>
          <w:sz w:val="24"/>
          <w:szCs w:val="24"/>
        </w:rPr>
      </w:pPr>
    </w:p>
    <w:p w14:paraId="57875345" w14:textId="77777777" w:rsidR="00900F6E" w:rsidRPr="00725406" w:rsidRDefault="00900F6E" w:rsidP="0094451A">
      <w:pPr>
        <w:spacing w:after="0" w:line="240" w:lineRule="auto"/>
        <w:ind w:right="567"/>
        <w:jc w:val="center"/>
        <w:rPr>
          <w:rFonts w:ascii="Times New Roman" w:eastAsia="Times New Roman" w:hAnsi="Times New Roman" w:cs="Times New Roman"/>
          <w:b/>
          <w:bCs/>
          <w:color w:val="000000"/>
          <w:sz w:val="24"/>
          <w:szCs w:val="24"/>
        </w:rPr>
      </w:pPr>
    </w:p>
    <w:p w14:paraId="7D9263E4" w14:textId="30A79AC5" w:rsidR="0094451A" w:rsidRPr="00725406" w:rsidRDefault="0094451A" w:rsidP="0094451A">
      <w:pPr>
        <w:spacing w:after="0" w:line="240" w:lineRule="auto"/>
        <w:ind w:right="567"/>
        <w:jc w:val="center"/>
        <w:rPr>
          <w:rFonts w:ascii="Times New Roman" w:eastAsia="Times New Roman" w:hAnsi="Times New Roman" w:cs="Times New Roman"/>
          <w:sz w:val="26"/>
          <w:szCs w:val="26"/>
        </w:rPr>
      </w:pPr>
      <w:r w:rsidRPr="00725406">
        <w:rPr>
          <w:rFonts w:ascii="Times New Roman" w:eastAsia="Times New Roman" w:hAnsi="Times New Roman" w:cs="Times New Roman"/>
          <w:b/>
          <w:bCs/>
          <w:color w:val="000000"/>
          <w:sz w:val="26"/>
          <w:szCs w:val="26"/>
        </w:rPr>
        <w:t xml:space="preserve">Программа </w:t>
      </w:r>
      <w:r w:rsidR="00353696">
        <w:rPr>
          <w:rFonts w:ascii="Times New Roman" w:eastAsia="Times New Roman" w:hAnsi="Times New Roman" w:cs="Times New Roman"/>
          <w:b/>
          <w:bCs/>
          <w:color w:val="000000"/>
          <w:sz w:val="26"/>
          <w:szCs w:val="26"/>
        </w:rPr>
        <w:t>практики</w:t>
      </w:r>
    </w:p>
    <w:p w14:paraId="740F1C42" w14:textId="20DDB8C6" w:rsidR="0094451A" w:rsidRDefault="0094451A" w:rsidP="0094451A">
      <w:pPr>
        <w:spacing w:after="0" w:line="240" w:lineRule="auto"/>
        <w:ind w:right="567"/>
        <w:jc w:val="center"/>
        <w:rPr>
          <w:rFonts w:ascii="Times New Roman" w:eastAsia="Times New Roman" w:hAnsi="Times New Roman" w:cs="Times New Roman"/>
          <w:color w:val="000000"/>
          <w:sz w:val="26"/>
          <w:szCs w:val="26"/>
        </w:rPr>
      </w:pPr>
      <w:r w:rsidRPr="00725406">
        <w:rPr>
          <w:rFonts w:ascii="Times New Roman" w:eastAsia="Times New Roman" w:hAnsi="Times New Roman" w:cs="Times New Roman"/>
          <w:color w:val="000000"/>
          <w:sz w:val="26"/>
          <w:szCs w:val="26"/>
        </w:rPr>
        <w:t xml:space="preserve">Образовательная программа </w:t>
      </w:r>
      <w:r w:rsidRPr="00422EF9">
        <w:rPr>
          <w:rFonts w:ascii="Times New Roman" w:eastAsia="Times New Roman" w:hAnsi="Times New Roman" w:cs="Times New Roman"/>
          <w:color w:val="000000"/>
          <w:sz w:val="26"/>
          <w:szCs w:val="26"/>
        </w:rPr>
        <w:t>«</w:t>
      </w:r>
      <w:r w:rsidR="00437CDB">
        <w:rPr>
          <w:rFonts w:ascii="Times New Roman" w:eastAsia="Times New Roman" w:hAnsi="Times New Roman" w:cs="Times New Roman"/>
          <w:sz w:val="26"/>
          <w:szCs w:val="26"/>
        </w:rPr>
        <w:t>Программирование</w:t>
      </w:r>
      <w:r w:rsidR="00252C7A">
        <w:rPr>
          <w:rFonts w:ascii="Times New Roman" w:eastAsia="Times New Roman" w:hAnsi="Times New Roman" w:cs="Times New Roman"/>
          <w:sz w:val="26"/>
          <w:szCs w:val="26"/>
        </w:rPr>
        <w:t xml:space="preserve"> и анализ данных</w:t>
      </w:r>
      <w:r w:rsidRPr="00422EF9">
        <w:rPr>
          <w:rFonts w:ascii="Times New Roman" w:eastAsia="Times New Roman" w:hAnsi="Times New Roman" w:cs="Times New Roman"/>
          <w:color w:val="000000"/>
          <w:sz w:val="26"/>
          <w:szCs w:val="26"/>
        </w:rPr>
        <w:t>»</w:t>
      </w:r>
    </w:p>
    <w:p w14:paraId="02BC08B1" w14:textId="77777777" w:rsidR="0094451A" w:rsidRPr="00725406" w:rsidRDefault="0094451A" w:rsidP="0094451A">
      <w:pPr>
        <w:spacing w:after="0" w:line="240" w:lineRule="auto"/>
        <w:rPr>
          <w:rFonts w:ascii="Times New Roman" w:eastAsia="Times New Roman" w:hAnsi="Times New Roman" w:cs="Times New Roman"/>
          <w:sz w:val="24"/>
          <w:szCs w:val="24"/>
        </w:rPr>
      </w:pPr>
    </w:p>
    <w:p w14:paraId="628B3BC5" w14:textId="77777777" w:rsidR="002A3C26" w:rsidRDefault="002A3C26" w:rsidP="002A3C26">
      <w:pPr>
        <w:spacing w:after="0" w:line="240" w:lineRule="auto"/>
        <w:ind w:right="-1" w:firstLine="708"/>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Разработано</w:t>
      </w:r>
      <w:r w:rsidR="00246793" w:rsidRPr="00725406">
        <w:rPr>
          <w:rFonts w:ascii="Times New Roman" w:eastAsia="Times New Roman" w:hAnsi="Times New Roman" w:cs="Times New Roman"/>
          <w:i/>
          <w:iCs/>
          <w:color w:val="000000"/>
          <w:sz w:val="24"/>
          <w:szCs w:val="24"/>
        </w:rPr>
        <w:t xml:space="preserve"> </w:t>
      </w:r>
      <w:r w:rsidR="0094451A" w:rsidRPr="00725406">
        <w:rPr>
          <w:rFonts w:ascii="Times New Roman" w:eastAsia="Times New Roman" w:hAnsi="Times New Roman" w:cs="Times New Roman"/>
          <w:i/>
          <w:iCs/>
          <w:color w:val="000000"/>
          <w:sz w:val="24"/>
          <w:szCs w:val="24"/>
        </w:rPr>
        <w:t xml:space="preserve">академическим руководителем </w:t>
      </w:r>
    </w:p>
    <w:p w14:paraId="2103C43A" w14:textId="459AC240" w:rsidR="008A5F09" w:rsidRDefault="0094451A" w:rsidP="002A3C26">
      <w:pPr>
        <w:spacing w:after="0" w:line="240" w:lineRule="auto"/>
        <w:ind w:right="-1" w:firstLine="708"/>
        <w:jc w:val="right"/>
        <w:rPr>
          <w:rFonts w:ascii="Times New Roman" w:eastAsia="Times New Roman" w:hAnsi="Times New Roman" w:cs="Times New Roman"/>
          <w:color w:val="000000"/>
          <w:sz w:val="24"/>
          <w:szCs w:val="24"/>
        </w:rPr>
      </w:pPr>
      <w:r w:rsidRPr="00725406">
        <w:rPr>
          <w:rFonts w:ascii="Times New Roman" w:eastAsia="Times New Roman" w:hAnsi="Times New Roman" w:cs="Times New Roman"/>
          <w:i/>
          <w:iCs/>
          <w:color w:val="000000"/>
          <w:sz w:val="24"/>
          <w:szCs w:val="24"/>
        </w:rPr>
        <w:t xml:space="preserve">ОП </w:t>
      </w:r>
      <w:r w:rsidRPr="005C3A0C">
        <w:rPr>
          <w:rFonts w:ascii="Times New Roman" w:eastAsia="Times New Roman" w:hAnsi="Times New Roman" w:cs="Times New Roman"/>
          <w:i/>
          <w:iCs/>
          <w:color w:val="000000"/>
          <w:sz w:val="24"/>
          <w:szCs w:val="24"/>
        </w:rPr>
        <w:t>«</w:t>
      </w:r>
      <w:r w:rsidR="00437CDB">
        <w:rPr>
          <w:rFonts w:ascii="Times New Roman" w:eastAsia="Times New Roman" w:hAnsi="Times New Roman" w:cs="Times New Roman"/>
          <w:i/>
          <w:iCs/>
          <w:color w:val="000000"/>
          <w:sz w:val="24"/>
          <w:szCs w:val="24"/>
        </w:rPr>
        <w:t>Программирование и анализ данных</w:t>
      </w:r>
      <w:r w:rsidRPr="002A3C26">
        <w:rPr>
          <w:rFonts w:ascii="Times New Roman" w:eastAsia="Times New Roman" w:hAnsi="Times New Roman" w:cs="Times New Roman"/>
          <w:i/>
          <w:iCs/>
          <w:color w:val="000000"/>
          <w:sz w:val="24"/>
          <w:szCs w:val="24"/>
        </w:rPr>
        <w:t>»</w:t>
      </w:r>
      <w:r w:rsidRPr="002A3C26">
        <w:rPr>
          <w:rFonts w:ascii="Times New Roman" w:eastAsia="Times New Roman" w:hAnsi="Times New Roman" w:cs="Times New Roman"/>
          <w:color w:val="000000"/>
          <w:sz w:val="24"/>
          <w:szCs w:val="24"/>
        </w:rPr>
        <w:t xml:space="preserve"> </w:t>
      </w:r>
    </w:p>
    <w:p w14:paraId="3842B9CC" w14:textId="32768404" w:rsidR="00246793" w:rsidRPr="008A5F09" w:rsidRDefault="00437CDB" w:rsidP="002A3C26">
      <w:pPr>
        <w:spacing w:after="0" w:line="240" w:lineRule="auto"/>
        <w:ind w:right="-1" w:firstLine="708"/>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Москвин Д. Н.</w:t>
      </w:r>
    </w:p>
    <w:p w14:paraId="3C0F851E" w14:textId="77777777" w:rsidR="008A5F09" w:rsidRDefault="0094451A" w:rsidP="002A3C26">
      <w:pPr>
        <w:spacing w:after="0" w:line="240" w:lineRule="auto"/>
        <w:ind w:right="-1" w:firstLine="708"/>
        <w:jc w:val="right"/>
        <w:rPr>
          <w:rFonts w:ascii="Times New Roman" w:eastAsia="Times New Roman" w:hAnsi="Times New Roman" w:cs="Times New Roman"/>
          <w:i/>
          <w:iCs/>
          <w:color w:val="000000"/>
          <w:sz w:val="24"/>
          <w:szCs w:val="24"/>
        </w:rPr>
      </w:pPr>
      <w:r w:rsidRPr="00725406">
        <w:rPr>
          <w:rFonts w:ascii="Times New Roman" w:eastAsia="Times New Roman" w:hAnsi="Times New Roman" w:cs="Times New Roman"/>
          <w:i/>
          <w:iCs/>
          <w:color w:val="000000"/>
          <w:sz w:val="24"/>
          <w:szCs w:val="24"/>
        </w:rPr>
        <w:t xml:space="preserve">для образовательной программы </w:t>
      </w:r>
    </w:p>
    <w:p w14:paraId="72DEA91C" w14:textId="164CDB73" w:rsidR="0094451A" w:rsidRPr="00FC7C69" w:rsidRDefault="0094451A" w:rsidP="002A3C26">
      <w:pPr>
        <w:spacing w:after="0" w:line="240" w:lineRule="auto"/>
        <w:ind w:right="-1" w:firstLine="708"/>
        <w:jc w:val="right"/>
        <w:rPr>
          <w:rFonts w:ascii="Times New Roman" w:eastAsia="Times New Roman" w:hAnsi="Times New Roman" w:cs="Times New Roman"/>
          <w:i/>
          <w:iCs/>
          <w:color w:val="000000"/>
          <w:sz w:val="24"/>
          <w:szCs w:val="24"/>
        </w:rPr>
      </w:pPr>
      <w:r w:rsidRPr="00FC7C69">
        <w:rPr>
          <w:rFonts w:ascii="Times New Roman" w:eastAsia="Times New Roman" w:hAnsi="Times New Roman" w:cs="Times New Roman"/>
          <w:i/>
          <w:iCs/>
          <w:color w:val="000000"/>
          <w:sz w:val="24"/>
          <w:szCs w:val="24"/>
        </w:rPr>
        <w:t>«</w:t>
      </w:r>
      <w:r w:rsidR="00437CDB">
        <w:rPr>
          <w:rFonts w:ascii="Times New Roman" w:eastAsia="Times New Roman" w:hAnsi="Times New Roman" w:cs="Times New Roman"/>
          <w:i/>
          <w:iCs/>
          <w:color w:val="000000"/>
          <w:sz w:val="24"/>
          <w:szCs w:val="24"/>
        </w:rPr>
        <w:t>Программирование</w:t>
      </w:r>
      <w:r w:rsidR="008B43DD">
        <w:rPr>
          <w:rFonts w:ascii="Times New Roman" w:eastAsia="Times New Roman" w:hAnsi="Times New Roman" w:cs="Times New Roman"/>
          <w:i/>
          <w:iCs/>
          <w:color w:val="000000"/>
          <w:sz w:val="24"/>
          <w:szCs w:val="24"/>
        </w:rPr>
        <w:t xml:space="preserve"> и анализ данных</w:t>
      </w:r>
      <w:r w:rsidRPr="00FC7C69">
        <w:rPr>
          <w:rFonts w:ascii="Times New Roman" w:eastAsia="Times New Roman" w:hAnsi="Times New Roman" w:cs="Times New Roman"/>
          <w:i/>
          <w:iCs/>
          <w:color w:val="000000"/>
          <w:sz w:val="24"/>
          <w:szCs w:val="24"/>
        </w:rPr>
        <w:t>»</w:t>
      </w:r>
    </w:p>
    <w:p w14:paraId="630A7FD8" w14:textId="1E900E5E" w:rsidR="0094451A" w:rsidRDefault="002E5A76" w:rsidP="002A3C26">
      <w:pPr>
        <w:spacing w:after="0" w:line="240" w:lineRule="auto"/>
        <w:ind w:right="-1" w:firstLine="708"/>
        <w:jc w:val="right"/>
        <w:rPr>
          <w:rFonts w:ascii="Times New Roman" w:eastAsia="Times New Roman" w:hAnsi="Times New Roman" w:cs="Times New Roman"/>
          <w:i/>
          <w:iCs/>
          <w:color w:val="000000"/>
          <w:sz w:val="24"/>
          <w:szCs w:val="24"/>
        </w:rPr>
      </w:pPr>
      <w:r w:rsidRPr="00E46117">
        <w:rPr>
          <w:rFonts w:ascii="Times New Roman" w:eastAsia="Times New Roman" w:hAnsi="Times New Roman" w:cs="Times New Roman"/>
          <w:i/>
          <w:iCs/>
          <w:color w:val="000000"/>
          <w:sz w:val="24"/>
          <w:szCs w:val="24"/>
        </w:rPr>
        <w:t xml:space="preserve">для студентов </w:t>
      </w:r>
      <w:r w:rsidR="000C7DC9">
        <w:rPr>
          <w:rFonts w:ascii="Times New Roman" w:eastAsia="Times New Roman" w:hAnsi="Times New Roman" w:cs="Times New Roman"/>
          <w:i/>
          <w:iCs/>
          <w:color w:val="000000"/>
          <w:sz w:val="24"/>
          <w:szCs w:val="24"/>
        </w:rPr>
        <w:t>202</w:t>
      </w:r>
      <w:r w:rsidR="00437CDB">
        <w:rPr>
          <w:rFonts w:ascii="Times New Roman" w:eastAsia="Times New Roman" w:hAnsi="Times New Roman" w:cs="Times New Roman"/>
          <w:i/>
          <w:iCs/>
          <w:color w:val="000000"/>
          <w:sz w:val="24"/>
          <w:szCs w:val="24"/>
        </w:rPr>
        <w:t>3</w:t>
      </w:r>
      <w:r w:rsidRPr="00E46117">
        <w:rPr>
          <w:rFonts w:ascii="Times New Roman" w:eastAsia="Times New Roman" w:hAnsi="Times New Roman" w:cs="Times New Roman"/>
          <w:i/>
          <w:iCs/>
          <w:color w:val="000000"/>
          <w:sz w:val="24"/>
          <w:szCs w:val="24"/>
        </w:rPr>
        <w:t xml:space="preserve"> года набора</w:t>
      </w:r>
    </w:p>
    <w:p w14:paraId="60998170" w14:textId="77777777" w:rsidR="00387AB9" w:rsidRPr="00725406" w:rsidRDefault="00387AB9" w:rsidP="0094451A">
      <w:pPr>
        <w:spacing w:after="0" w:line="240" w:lineRule="auto"/>
        <w:ind w:right="567"/>
        <w:jc w:val="right"/>
        <w:rPr>
          <w:rFonts w:ascii="Times New Roman" w:eastAsia="Times New Roman" w:hAnsi="Times New Roman" w:cs="Times New Roman"/>
          <w:color w:val="000000"/>
          <w:sz w:val="24"/>
          <w:szCs w:val="24"/>
        </w:rPr>
      </w:pPr>
    </w:p>
    <w:p w14:paraId="7784616B" w14:textId="14B3E483" w:rsidR="008B7422" w:rsidRPr="008B7422" w:rsidRDefault="008B7422" w:rsidP="004C3394">
      <w:pPr>
        <w:spacing w:after="0" w:line="240" w:lineRule="auto"/>
        <w:ind w:left="-567" w:right="-143" w:firstLine="567"/>
        <w:jc w:val="both"/>
        <w:rPr>
          <w:rFonts w:ascii="Times New Roman" w:hAnsi="Times New Roman" w:cs="Times New Roman"/>
          <w:b/>
          <w:color w:val="000000"/>
          <w:sz w:val="24"/>
          <w:szCs w:val="24"/>
        </w:rPr>
      </w:pPr>
      <w:r w:rsidRPr="008B7422">
        <w:rPr>
          <w:rFonts w:ascii="Times New Roman" w:hAnsi="Times New Roman" w:cs="Times New Roman"/>
          <w:b/>
          <w:color w:val="000000"/>
          <w:sz w:val="24"/>
          <w:szCs w:val="24"/>
        </w:rPr>
        <w:t>Аннотация</w:t>
      </w:r>
    </w:p>
    <w:p w14:paraId="222918E2" w14:textId="286C6C37" w:rsidR="008B7422" w:rsidRPr="00C45637" w:rsidRDefault="008B7422" w:rsidP="00C97485">
      <w:pPr>
        <w:spacing w:after="0" w:line="240" w:lineRule="auto"/>
        <w:ind w:left="-567" w:right="-143" w:firstLine="567"/>
        <w:jc w:val="both"/>
        <w:rPr>
          <w:rFonts w:ascii="Times New Roman" w:hAnsi="Times New Roman" w:cs="Times New Roman"/>
          <w:sz w:val="24"/>
          <w:szCs w:val="24"/>
        </w:rPr>
      </w:pPr>
      <w:r w:rsidRPr="00C97485">
        <w:rPr>
          <w:rFonts w:ascii="Times New Roman" w:hAnsi="Times New Roman" w:cs="Times New Roman"/>
          <w:color w:val="000000"/>
          <w:sz w:val="24"/>
          <w:szCs w:val="24"/>
        </w:rPr>
        <w:t xml:space="preserve">Практическая подготовка на образовательной программе </w:t>
      </w:r>
      <w:r w:rsidR="00422EF9">
        <w:rPr>
          <w:rFonts w:ascii="Times New Roman" w:hAnsi="Times New Roman" w:cs="Times New Roman"/>
          <w:sz w:val="24"/>
          <w:szCs w:val="24"/>
        </w:rPr>
        <w:t>«</w:t>
      </w:r>
      <w:r w:rsidR="00437CDB">
        <w:rPr>
          <w:rFonts w:ascii="Times New Roman" w:hAnsi="Times New Roman" w:cs="Times New Roman"/>
          <w:sz w:val="24"/>
          <w:szCs w:val="24"/>
        </w:rPr>
        <w:t>Программирование</w:t>
      </w:r>
      <w:r w:rsidR="00F01756">
        <w:rPr>
          <w:rFonts w:ascii="Times New Roman" w:hAnsi="Times New Roman" w:cs="Times New Roman"/>
          <w:sz w:val="24"/>
          <w:szCs w:val="24"/>
        </w:rPr>
        <w:t xml:space="preserve"> и анализ данных</w:t>
      </w:r>
      <w:r w:rsidR="00422EF9">
        <w:rPr>
          <w:rFonts w:ascii="Times New Roman" w:hAnsi="Times New Roman" w:cs="Times New Roman"/>
          <w:sz w:val="24"/>
          <w:szCs w:val="24"/>
        </w:rPr>
        <w:t>»</w:t>
      </w:r>
      <w:r w:rsidRPr="00C97485">
        <w:rPr>
          <w:rFonts w:ascii="Times New Roman" w:hAnsi="Times New Roman" w:cs="Times New Roman"/>
          <w:sz w:val="24"/>
          <w:szCs w:val="24"/>
        </w:rPr>
        <w:t xml:space="preserve"> </w:t>
      </w:r>
      <w:r w:rsidRPr="006E65A1">
        <w:rPr>
          <w:rFonts w:ascii="Times New Roman" w:hAnsi="Times New Roman" w:cs="Times New Roman"/>
          <w:color w:val="000000"/>
          <w:sz w:val="24"/>
          <w:szCs w:val="24"/>
        </w:rPr>
        <w:t xml:space="preserve">реализуется в </w:t>
      </w:r>
      <w:r w:rsidR="000C7DC9">
        <w:rPr>
          <w:rFonts w:ascii="Times New Roman" w:hAnsi="Times New Roman" w:cs="Times New Roman"/>
          <w:color w:val="000000"/>
          <w:sz w:val="24"/>
          <w:szCs w:val="24"/>
        </w:rPr>
        <w:t xml:space="preserve">форме проектной деятельности, </w:t>
      </w:r>
      <w:r w:rsidR="006E65A1" w:rsidRPr="006E65A1">
        <w:rPr>
          <w:rFonts w:ascii="Times New Roman" w:hAnsi="Times New Roman" w:cs="Times New Roman"/>
          <w:color w:val="000000"/>
          <w:sz w:val="24"/>
          <w:szCs w:val="24"/>
        </w:rPr>
        <w:t>подготовки выпускной квалификационной работы.</w:t>
      </w:r>
      <w:r w:rsidR="006E65A1">
        <w:rPr>
          <w:rFonts w:ascii="Times New Roman" w:hAnsi="Times New Roman" w:cs="Times New Roman"/>
          <w:i/>
          <w:sz w:val="24"/>
          <w:szCs w:val="24"/>
        </w:rPr>
        <w:t xml:space="preserve"> </w:t>
      </w:r>
      <w:r w:rsidRPr="00C97485">
        <w:rPr>
          <w:rFonts w:ascii="Times New Roman" w:hAnsi="Times New Roman" w:cs="Times New Roman"/>
          <w:sz w:val="24"/>
          <w:szCs w:val="24"/>
        </w:rPr>
        <w:t xml:space="preserve">Участие в таких элементах практической подготовки, как </w:t>
      </w:r>
      <w:r w:rsidR="006E65A1">
        <w:rPr>
          <w:rFonts w:ascii="Times New Roman" w:hAnsi="Times New Roman" w:cs="Times New Roman"/>
          <w:sz w:val="24"/>
          <w:szCs w:val="24"/>
        </w:rPr>
        <w:t xml:space="preserve">проекты, подготовка </w:t>
      </w:r>
      <w:r w:rsidR="006E65A1" w:rsidRPr="006E65A1">
        <w:rPr>
          <w:rFonts w:ascii="Times New Roman" w:hAnsi="Times New Roman" w:cs="Times New Roman"/>
          <w:color w:val="000000"/>
          <w:sz w:val="24"/>
          <w:szCs w:val="24"/>
        </w:rPr>
        <w:t>выпускной квалификационной работы</w:t>
      </w:r>
      <w:r w:rsidR="006E65A1">
        <w:rPr>
          <w:rFonts w:ascii="Times New Roman" w:hAnsi="Times New Roman" w:cs="Times New Roman"/>
          <w:sz w:val="24"/>
          <w:szCs w:val="24"/>
        </w:rPr>
        <w:t xml:space="preserve"> </w:t>
      </w:r>
      <w:r w:rsidRPr="00C97485">
        <w:rPr>
          <w:rFonts w:ascii="Times New Roman" w:hAnsi="Times New Roman" w:cs="Times New Roman"/>
          <w:sz w:val="24"/>
          <w:szCs w:val="24"/>
        </w:rPr>
        <w:t>способствует формированию,</w:t>
      </w:r>
      <w:r w:rsidRPr="008B7422">
        <w:rPr>
          <w:rFonts w:ascii="Times New Roman" w:hAnsi="Times New Roman" w:cs="Times New Roman"/>
          <w:sz w:val="24"/>
          <w:szCs w:val="24"/>
        </w:rPr>
        <w:t xml:space="preserve"> закреплени</w:t>
      </w:r>
      <w:r w:rsidR="00C97485">
        <w:rPr>
          <w:rFonts w:ascii="Times New Roman" w:hAnsi="Times New Roman" w:cs="Times New Roman"/>
          <w:sz w:val="24"/>
          <w:szCs w:val="24"/>
        </w:rPr>
        <w:t>ю</w:t>
      </w:r>
      <w:r w:rsidRPr="008B7422">
        <w:rPr>
          <w:rFonts w:ascii="Times New Roman" w:hAnsi="Times New Roman" w:cs="Times New Roman"/>
          <w:sz w:val="24"/>
          <w:szCs w:val="24"/>
        </w:rPr>
        <w:t>, развити</w:t>
      </w:r>
      <w:r w:rsidR="00C97485">
        <w:rPr>
          <w:rFonts w:ascii="Times New Roman" w:hAnsi="Times New Roman" w:cs="Times New Roman"/>
          <w:sz w:val="24"/>
          <w:szCs w:val="24"/>
        </w:rPr>
        <w:t>ю</w:t>
      </w:r>
      <w:r w:rsidRPr="008B7422">
        <w:rPr>
          <w:rFonts w:ascii="Times New Roman" w:hAnsi="Times New Roman" w:cs="Times New Roman"/>
          <w:sz w:val="24"/>
          <w:szCs w:val="24"/>
        </w:rPr>
        <w:t xml:space="preserve"> практических навыков и компетенций по профилю образовательной программы</w:t>
      </w:r>
      <w:r w:rsidR="00C97485">
        <w:rPr>
          <w:rFonts w:ascii="Times New Roman" w:hAnsi="Times New Roman" w:cs="Times New Roman"/>
          <w:sz w:val="24"/>
          <w:szCs w:val="24"/>
        </w:rPr>
        <w:t>, в том числе</w:t>
      </w:r>
      <w:r w:rsidR="00C97485" w:rsidRPr="00C45637">
        <w:rPr>
          <w:rFonts w:ascii="Times New Roman" w:hAnsi="Times New Roman" w:cs="Times New Roman"/>
          <w:sz w:val="24"/>
          <w:szCs w:val="24"/>
        </w:rPr>
        <w:t xml:space="preserve">: </w:t>
      </w:r>
      <w:r w:rsidR="00AD1D96" w:rsidRPr="00C45637">
        <w:rPr>
          <w:rFonts w:ascii="Times New Roman" w:hAnsi="Times New Roman" w:cs="Times New Roman"/>
          <w:sz w:val="24"/>
          <w:szCs w:val="24"/>
        </w:rPr>
        <w:t>создание архитектур машинного обучения, модификация текущих методов машинного обучения, проведение оценочных экспериментов для сравнения разработанных методов, представления результатов экспериментов.</w:t>
      </w:r>
    </w:p>
    <w:p w14:paraId="24D7783B" w14:textId="6AAA4B8F" w:rsidR="004C0206" w:rsidRPr="00725406" w:rsidRDefault="004C0206" w:rsidP="004C3394">
      <w:pPr>
        <w:spacing w:after="0" w:line="240" w:lineRule="auto"/>
        <w:ind w:left="-567" w:right="-143" w:firstLine="567"/>
        <w:jc w:val="both"/>
        <w:rPr>
          <w:rFonts w:ascii="Times New Roman" w:hAnsi="Times New Roman" w:cs="Times New Roman"/>
          <w:sz w:val="24"/>
          <w:szCs w:val="24"/>
        </w:rPr>
      </w:pPr>
      <w:commentRangeStart w:id="0"/>
      <w:r w:rsidRPr="00C45637">
        <w:rPr>
          <w:rFonts w:ascii="Times New Roman" w:hAnsi="Times New Roman" w:cs="Times New Roman"/>
          <w:sz w:val="24"/>
          <w:szCs w:val="24"/>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w:t>
      </w:r>
      <w:r w:rsidRPr="00725406">
        <w:rPr>
          <w:rFonts w:ascii="Times New Roman" w:hAnsi="Times New Roman" w:cs="Times New Roman"/>
          <w:color w:val="000000"/>
          <w:sz w:val="24"/>
          <w:szCs w:val="24"/>
        </w:rPr>
        <w:t xml:space="preserve"> в м</w:t>
      </w:r>
      <w:r w:rsidR="00F52796" w:rsidRPr="00725406">
        <w:rPr>
          <w:rFonts w:ascii="Times New Roman" w:hAnsi="Times New Roman" w:cs="Times New Roman"/>
          <w:color w:val="000000"/>
          <w:sz w:val="24"/>
          <w:szCs w:val="24"/>
        </w:rPr>
        <w:t>одуле «Практика» учебного плана.</w:t>
      </w:r>
      <w:commentRangeEnd w:id="0"/>
      <w:r w:rsidR="0078133E">
        <w:rPr>
          <w:rStyle w:val="af0"/>
        </w:rPr>
        <w:commentReference w:id="0"/>
      </w:r>
    </w:p>
    <w:p w14:paraId="792C4573" w14:textId="77777777" w:rsidR="00246793" w:rsidRPr="00725406" w:rsidRDefault="00246793" w:rsidP="00246793">
      <w:pPr>
        <w:ind w:right="-1"/>
        <w:contextualSpacing/>
        <w:jc w:val="both"/>
        <w:rPr>
          <w:rFonts w:ascii="Times New Roman" w:hAnsi="Times New Roman" w:cs="Times New Roman"/>
          <w:sz w:val="24"/>
          <w:szCs w:val="24"/>
        </w:rPr>
      </w:pPr>
    </w:p>
    <w:p w14:paraId="32713AB3" w14:textId="77777777" w:rsidR="00F61B95" w:rsidRPr="00725406" w:rsidRDefault="006A1130" w:rsidP="00246793">
      <w:pPr>
        <w:ind w:right="-1"/>
        <w:contextualSpacing/>
        <w:jc w:val="both"/>
        <w:rPr>
          <w:rFonts w:ascii="Times New Roman" w:hAnsi="Times New Roman" w:cs="Times New Roman"/>
          <w:b/>
          <w:sz w:val="24"/>
          <w:szCs w:val="24"/>
          <w:lang w:val="en-US"/>
        </w:rPr>
      </w:pPr>
      <w:r w:rsidRPr="00725406">
        <w:rPr>
          <w:rFonts w:ascii="Times New Roman" w:hAnsi="Times New Roman" w:cs="Times New Roman"/>
          <w:b/>
          <w:sz w:val="24"/>
          <w:szCs w:val="24"/>
        </w:rPr>
        <w:t xml:space="preserve">РАЗДЕЛ 1. </w:t>
      </w:r>
      <w:r w:rsidR="00F61B95" w:rsidRPr="00725406">
        <w:rPr>
          <w:rFonts w:ascii="Times New Roman" w:hAnsi="Times New Roman" w:cs="Times New Roman"/>
          <w:b/>
          <w:sz w:val="24"/>
          <w:szCs w:val="24"/>
        </w:rPr>
        <w:t>Общие сведения</w:t>
      </w:r>
    </w:p>
    <w:p w14:paraId="3CE5AA7D" w14:textId="77777777" w:rsidR="0092761C" w:rsidRPr="00725406" w:rsidRDefault="0092761C" w:rsidP="00246793">
      <w:pPr>
        <w:ind w:right="-1"/>
        <w:contextualSpacing/>
        <w:jc w:val="both"/>
        <w:rPr>
          <w:rFonts w:ascii="Times New Roman" w:hAnsi="Times New Roman" w:cs="Times New Roman"/>
          <w:b/>
          <w:sz w:val="24"/>
          <w:szCs w:val="24"/>
          <w:lang w:val="en-US"/>
        </w:rPr>
      </w:pPr>
    </w:p>
    <w:tbl>
      <w:tblPr>
        <w:tblStyle w:val="a3"/>
        <w:tblW w:w="5318" w:type="pct"/>
        <w:tblInd w:w="-572" w:type="dxa"/>
        <w:tblLayout w:type="fixed"/>
        <w:tblLook w:val="04A0" w:firstRow="1" w:lastRow="0" w:firstColumn="1" w:lastColumn="0" w:noHBand="0" w:noVBand="1"/>
      </w:tblPr>
      <w:tblGrid>
        <w:gridCol w:w="709"/>
        <w:gridCol w:w="2125"/>
        <w:gridCol w:w="2127"/>
        <w:gridCol w:w="1133"/>
        <w:gridCol w:w="1133"/>
        <w:gridCol w:w="1328"/>
        <w:gridCol w:w="1384"/>
      </w:tblGrid>
      <w:tr w:rsidR="00153544" w:rsidRPr="00725406" w14:paraId="6B26E6E7" w14:textId="77777777" w:rsidTr="00FC7C69">
        <w:tc>
          <w:tcPr>
            <w:tcW w:w="357" w:type="pct"/>
          </w:tcPr>
          <w:p w14:paraId="51CA3F7F" w14:textId="77777777" w:rsidR="00F61B95" w:rsidRPr="00725406" w:rsidRDefault="00F61B95" w:rsidP="00F61B95">
            <w:pPr>
              <w:jc w:val="center"/>
              <w:rPr>
                <w:rFonts w:ascii="Times New Roman" w:hAnsi="Times New Roman" w:cs="Times New Roman"/>
                <w:b/>
                <w:sz w:val="20"/>
                <w:szCs w:val="20"/>
              </w:rPr>
            </w:pPr>
            <w:commentRangeStart w:id="1"/>
            <w:r w:rsidRPr="00725406">
              <w:rPr>
                <w:rFonts w:ascii="Times New Roman" w:hAnsi="Times New Roman" w:cs="Times New Roman"/>
                <w:b/>
                <w:sz w:val="20"/>
                <w:szCs w:val="20"/>
              </w:rPr>
              <w:t>Курс</w:t>
            </w:r>
            <w:commentRangeEnd w:id="1"/>
            <w:r w:rsidR="0078133E">
              <w:rPr>
                <w:rStyle w:val="af0"/>
              </w:rPr>
              <w:commentReference w:id="1"/>
            </w:r>
          </w:p>
        </w:tc>
        <w:tc>
          <w:tcPr>
            <w:tcW w:w="1069" w:type="pct"/>
          </w:tcPr>
          <w:p w14:paraId="56F2CCEB" w14:textId="77777777" w:rsidR="00F61B95" w:rsidRPr="00725406" w:rsidRDefault="00F61B95" w:rsidP="00A213EC">
            <w:pPr>
              <w:jc w:val="center"/>
              <w:rPr>
                <w:rFonts w:ascii="Times New Roman" w:hAnsi="Times New Roman" w:cs="Times New Roman"/>
                <w:b/>
                <w:sz w:val="20"/>
                <w:szCs w:val="20"/>
              </w:rPr>
            </w:pPr>
            <w:r w:rsidRPr="00725406">
              <w:rPr>
                <w:rFonts w:ascii="Times New Roman" w:hAnsi="Times New Roman" w:cs="Times New Roman"/>
                <w:b/>
                <w:sz w:val="20"/>
                <w:szCs w:val="20"/>
              </w:rPr>
              <w:t>Вид практики</w:t>
            </w:r>
          </w:p>
        </w:tc>
        <w:tc>
          <w:tcPr>
            <w:tcW w:w="1070" w:type="pct"/>
          </w:tcPr>
          <w:p w14:paraId="3BAC2EC9" w14:textId="77777777" w:rsidR="00F61B95" w:rsidRPr="00725406" w:rsidRDefault="00F61B95" w:rsidP="00A213EC">
            <w:pPr>
              <w:jc w:val="center"/>
              <w:rPr>
                <w:rFonts w:ascii="Times New Roman" w:hAnsi="Times New Roman" w:cs="Times New Roman"/>
                <w:b/>
                <w:sz w:val="20"/>
                <w:szCs w:val="20"/>
              </w:rPr>
            </w:pPr>
            <w:r w:rsidRPr="00725406">
              <w:rPr>
                <w:rFonts w:ascii="Times New Roman" w:hAnsi="Times New Roman" w:cs="Times New Roman"/>
                <w:b/>
                <w:sz w:val="20"/>
                <w:szCs w:val="20"/>
              </w:rPr>
              <w:t>Тип практики</w:t>
            </w:r>
          </w:p>
          <w:p w14:paraId="578B9F92" w14:textId="77777777" w:rsidR="00F61B95" w:rsidRPr="00725406" w:rsidRDefault="00F61B95" w:rsidP="00A213EC">
            <w:pPr>
              <w:jc w:val="center"/>
              <w:rPr>
                <w:rFonts w:ascii="Times New Roman" w:hAnsi="Times New Roman" w:cs="Times New Roman"/>
                <w:b/>
                <w:sz w:val="20"/>
                <w:szCs w:val="20"/>
              </w:rPr>
            </w:pPr>
            <w:r w:rsidRPr="00725406">
              <w:rPr>
                <w:rFonts w:ascii="Times New Roman" w:hAnsi="Times New Roman" w:cs="Times New Roman"/>
                <w:b/>
                <w:sz w:val="20"/>
                <w:szCs w:val="20"/>
              </w:rPr>
              <w:t>(ЭПП)</w:t>
            </w:r>
          </w:p>
        </w:tc>
        <w:tc>
          <w:tcPr>
            <w:tcW w:w="570" w:type="pct"/>
          </w:tcPr>
          <w:p w14:paraId="227599FA" w14:textId="77777777" w:rsidR="00F61B95" w:rsidRPr="00725406" w:rsidRDefault="00F61B95" w:rsidP="00A213EC">
            <w:pPr>
              <w:pStyle w:val="ac"/>
              <w:jc w:val="center"/>
              <w:rPr>
                <w:rFonts w:ascii="Times New Roman" w:hAnsi="Times New Roman" w:cs="Times New Roman"/>
                <w:b/>
                <w:sz w:val="20"/>
                <w:szCs w:val="20"/>
              </w:rPr>
            </w:pPr>
            <w:r w:rsidRPr="00725406">
              <w:rPr>
                <w:rFonts w:ascii="Times New Roman" w:hAnsi="Times New Roman" w:cs="Times New Roman"/>
                <w:b/>
                <w:sz w:val="20"/>
                <w:szCs w:val="20"/>
              </w:rPr>
              <w:t xml:space="preserve">Признак </w:t>
            </w:r>
          </w:p>
        </w:tc>
        <w:tc>
          <w:tcPr>
            <w:tcW w:w="570" w:type="pct"/>
          </w:tcPr>
          <w:p w14:paraId="14A0E1EA" w14:textId="77777777" w:rsidR="0092761C" w:rsidRPr="00725406" w:rsidRDefault="00F61B95" w:rsidP="00A213EC">
            <w:pPr>
              <w:pStyle w:val="ac"/>
              <w:jc w:val="center"/>
              <w:rPr>
                <w:rFonts w:ascii="Times New Roman" w:hAnsi="Times New Roman" w:cs="Times New Roman"/>
                <w:b/>
                <w:sz w:val="20"/>
                <w:szCs w:val="20"/>
              </w:rPr>
            </w:pPr>
            <w:r w:rsidRPr="00725406">
              <w:rPr>
                <w:rFonts w:ascii="Times New Roman" w:hAnsi="Times New Roman" w:cs="Times New Roman"/>
                <w:b/>
                <w:sz w:val="20"/>
                <w:szCs w:val="20"/>
              </w:rPr>
              <w:t xml:space="preserve">Объем в з.е. на </w:t>
            </w:r>
          </w:p>
          <w:p w14:paraId="7B079C88" w14:textId="77777777" w:rsidR="00F61B95" w:rsidRPr="00725406" w:rsidRDefault="00F61B95" w:rsidP="00A213EC">
            <w:pPr>
              <w:pStyle w:val="ac"/>
              <w:jc w:val="center"/>
              <w:rPr>
                <w:rFonts w:ascii="Times New Roman" w:hAnsi="Times New Roman" w:cs="Times New Roman"/>
                <w:b/>
                <w:sz w:val="20"/>
                <w:szCs w:val="20"/>
              </w:rPr>
            </w:pPr>
            <w:r w:rsidRPr="00725406">
              <w:rPr>
                <w:rFonts w:ascii="Times New Roman" w:hAnsi="Times New Roman" w:cs="Times New Roman"/>
                <w:b/>
                <w:sz w:val="20"/>
                <w:szCs w:val="20"/>
              </w:rPr>
              <w:t>1 студ.</w:t>
            </w:r>
          </w:p>
        </w:tc>
        <w:tc>
          <w:tcPr>
            <w:tcW w:w="668" w:type="pct"/>
          </w:tcPr>
          <w:p w14:paraId="6E0CF508" w14:textId="77777777" w:rsidR="0092761C" w:rsidRPr="00725406" w:rsidRDefault="00F61B95" w:rsidP="00A213EC">
            <w:pPr>
              <w:jc w:val="center"/>
              <w:rPr>
                <w:rFonts w:ascii="Times New Roman" w:hAnsi="Times New Roman" w:cs="Times New Roman"/>
                <w:b/>
                <w:sz w:val="20"/>
                <w:szCs w:val="20"/>
              </w:rPr>
            </w:pPr>
            <w:r w:rsidRPr="00725406">
              <w:rPr>
                <w:rFonts w:ascii="Times New Roman" w:hAnsi="Times New Roman" w:cs="Times New Roman"/>
                <w:b/>
                <w:sz w:val="20"/>
                <w:szCs w:val="20"/>
              </w:rPr>
              <w:t xml:space="preserve">Объем в ак.часах </w:t>
            </w:r>
          </w:p>
          <w:p w14:paraId="022115D7" w14:textId="77777777" w:rsidR="00F61B95" w:rsidRPr="00725406" w:rsidRDefault="00F61B95" w:rsidP="00A213EC">
            <w:pPr>
              <w:jc w:val="center"/>
              <w:rPr>
                <w:rFonts w:ascii="Times New Roman" w:hAnsi="Times New Roman" w:cs="Times New Roman"/>
                <w:b/>
                <w:sz w:val="20"/>
                <w:szCs w:val="20"/>
              </w:rPr>
            </w:pPr>
            <w:r w:rsidRPr="00725406">
              <w:rPr>
                <w:rFonts w:ascii="Times New Roman" w:hAnsi="Times New Roman" w:cs="Times New Roman"/>
                <w:b/>
                <w:sz w:val="20"/>
                <w:szCs w:val="20"/>
              </w:rPr>
              <w:t>на 1 студ.</w:t>
            </w:r>
          </w:p>
        </w:tc>
        <w:tc>
          <w:tcPr>
            <w:tcW w:w="696" w:type="pct"/>
          </w:tcPr>
          <w:p w14:paraId="4A4F9C2A" w14:textId="77777777" w:rsidR="00F61B95" w:rsidRPr="00725406" w:rsidRDefault="00F61B95" w:rsidP="00A213EC">
            <w:pPr>
              <w:jc w:val="center"/>
              <w:rPr>
                <w:rFonts w:ascii="Times New Roman" w:hAnsi="Times New Roman" w:cs="Times New Roman"/>
                <w:b/>
                <w:sz w:val="20"/>
                <w:szCs w:val="20"/>
              </w:rPr>
            </w:pPr>
            <w:commentRangeStart w:id="2"/>
            <w:r w:rsidRPr="00725406">
              <w:rPr>
                <w:rFonts w:ascii="Times New Roman" w:hAnsi="Times New Roman" w:cs="Times New Roman"/>
                <w:b/>
                <w:sz w:val="20"/>
                <w:szCs w:val="20"/>
              </w:rPr>
              <w:t>Период реализации</w:t>
            </w:r>
            <w:commentRangeEnd w:id="2"/>
            <w:r w:rsidR="0078133E">
              <w:rPr>
                <w:rStyle w:val="af0"/>
              </w:rPr>
              <w:commentReference w:id="2"/>
            </w:r>
          </w:p>
        </w:tc>
      </w:tr>
      <w:tr w:rsidR="0049507B" w:rsidRPr="00725406" w14:paraId="19EE10D2" w14:textId="77777777" w:rsidTr="00FC7C69">
        <w:tc>
          <w:tcPr>
            <w:tcW w:w="357" w:type="pct"/>
          </w:tcPr>
          <w:p w14:paraId="1D57D6F8" w14:textId="78B1EEAB" w:rsidR="0049507B" w:rsidRPr="00FC7C69" w:rsidRDefault="00F304F7" w:rsidP="00A213EC">
            <w:pPr>
              <w:jc w:val="center"/>
              <w:rPr>
                <w:rFonts w:ascii="Times New Roman" w:hAnsi="Times New Roman" w:cs="Times New Roman"/>
                <w:i/>
              </w:rPr>
            </w:pPr>
            <w:r>
              <w:rPr>
                <w:rFonts w:ascii="Times New Roman" w:hAnsi="Times New Roman" w:cs="Times New Roman"/>
                <w:i/>
              </w:rPr>
              <w:t>1</w:t>
            </w:r>
          </w:p>
        </w:tc>
        <w:tc>
          <w:tcPr>
            <w:tcW w:w="1069" w:type="pct"/>
          </w:tcPr>
          <w:p w14:paraId="4DDE9A38" w14:textId="5924562B" w:rsidR="0049507B" w:rsidRPr="00FC7C69" w:rsidRDefault="00661948" w:rsidP="00A213EC">
            <w:pPr>
              <w:jc w:val="center"/>
              <w:rPr>
                <w:rFonts w:ascii="Times New Roman" w:hAnsi="Times New Roman" w:cs="Times New Roman"/>
                <w:i/>
              </w:rPr>
            </w:pPr>
            <w:r>
              <w:rPr>
                <w:rFonts w:ascii="Times New Roman" w:hAnsi="Times New Roman" w:cs="Times New Roman"/>
                <w:i/>
              </w:rPr>
              <w:t>Проектная</w:t>
            </w:r>
          </w:p>
        </w:tc>
        <w:tc>
          <w:tcPr>
            <w:tcW w:w="1070" w:type="pct"/>
          </w:tcPr>
          <w:p w14:paraId="6FCF4409" w14:textId="18811907" w:rsidR="0049507B" w:rsidRPr="00FC7C69" w:rsidRDefault="005C3BBC" w:rsidP="00A213EC">
            <w:pPr>
              <w:jc w:val="center"/>
              <w:rPr>
                <w:rFonts w:ascii="Times New Roman" w:hAnsi="Times New Roman" w:cs="Times New Roman"/>
                <w:i/>
              </w:rPr>
            </w:pPr>
            <w:r>
              <w:rPr>
                <w:rFonts w:ascii="Times New Roman" w:hAnsi="Times New Roman" w:cs="Times New Roman"/>
                <w:i/>
              </w:rPr>
              <w:t>Проект</w:t>
            </w:r>
          </w:p>
        </w:tc>
        <w:tc>
          <w:tcPr>
            <w:tcW w:w="570" w:type="pct"/>
          </w:tcPr>
          <w:p w14:paraId="7D720A79" w14:textId="4F7B36EF" w:rsidR="0049507B" w:rsidRPr="008F20D8" w:rsidRDefault="00FC7C69" w:rsidP="00A213EC">
            <w:pPr>
              <w:jc w:val="center"/>
              <w:rPr>
                <w:rFonts w:ascii="Times New Roman" w:hAnsi="Times New Roman" w:cs="Times New Roman"/>
                <w:i/>
                <w:highlight w:val="yellow"/>
              </w:rPr>
            </w:pPr>
            <w:r w:rsidRPr="00FC7C69">
              <w:rPr>
                <w:rFonts w:ascii="Times New Roman" w:hAnsi="Times New Roman" w:cs="Times New Roman"/>
                <w:i/>
              </w:rPr>
              <w:t>Обязательная</w:t>
            </w:r>
          </w:p>
        </w:tc>
        <w:tc>
          <w:tcPr>
            <w:tcW w:w="570" w:type="pct"/>
          </w:tcPr>
          <w:p w14:paraId="1B08B1E1" w14:textId="720E5BCA" w:rsidR="0049507B" w:rsidRPr="00FC7C69" w:rsidRDefault="00437CDB" w:rsidP="00A213EC">
            <w:pPr>
              <w:jc w:val="center"/>
              <w:rPr>
                <w:rFonts w:ascii="Times New Roman" w:hAnsi="Times New Roman" w:cs="Times New Roman"/>
                <w:i/>
              </w:rPr>
            </w:pPr>
            <w:r>
              <w:rPr>
                <w:rFonts w:ascii="Times New Roman" w:hAnsi="Times New Roman" w:cs="Times New Roman"/>
                <w:i/>
              </w:rPr>
              <w:t>6</w:t>
            </w:r>
          </w:p>
        </w:tc>
        <w:tc>
          <w:tcPr>
            <w:tcW w:w="668" w:type="pct"/>
          </w:tcPr>
          <w:p w14:paraId="379CCA33" w14:textId="0089F251" w:rsidR="0049507B" w:rsidRPr="00FC7C69" w:rsidRDefault="00437CDB" w:rsidP="00A213EC">
            <w:pPr>
              <w:jc w:val="center"/>
              <w:rPr>
                <w:rFonts w:ascii="Times New Roman" w:hAnsi="Times New Roman" w:cs="Times New Roman"/>
                <w:i/>
              </w:rPr>
            </w:pPr>
            <w:r>
              <w:rPr>
                <w:rFonts w:ascii="Times New Roman" w:hAnsi="Times New Roman" w:cs="Times New Roman"/>
                <w:i/>
              </w:rPr>
              <w:t>228</w:t>
            </w:r>
          </w:p>
        </w:tc>
        <w:tc>
          <w:tcPr>
            <w:tcW w:w="696" w:type="pct"/>
            <w:vAlign w:val="center"/>
          </w:tcPr>
          <w:p w14:paraId="1505C89E" w14:textId="79F4FD86" w:rsidR="0049507B" w:rsidRPr="00C45637" w:rsidRDefault="008A3695" w:rsidP="009C2A54">
            <w:pPr>
              <w:jc w:val="center"/>
              <w:rPr>
                <w:rFonts w:ascii="Times New Roman" w:hAnsi="Times New Roman" w:cs="Times New Roman"/>
                <w:i/>
              </w:rPr>
            </w:pPr>
            <w:r w:rsidRPr="00C45637">
              <w:rPr>
                <w:rFonts w:ascii="Times New Roman" w:hAnsi="Times New Roman" w:cs="Times New Roman"/>
                <w:i/>
              </w:rPr>
              <w:t>3 - 4</w:t>
            </w:r>
            <w:r w:rsidR="0049507B" w:rsidRPr="00C45637">
              <w:rPr>
                <w:rFonts w:ascii="Times New Roman" w:hAnsi="Times New Roman" w:cs="Times New Roman"/>
                <w:i/>
              </w:rPr>
              <w:t xml:space="preserve"> модуль </w:t>
            </w:r>
            <w:r w:rsidR="00FC7C69" w:rsidRPr="00C45637">
              <w:rPr>
                <w:rFonts w:ascii="Times New Roman" w:hAnsi="Times New Roman" w:cs="Times New Roman"/>
                <w:i/>
              </w:rPr>
              <w:t>первого</w:t>
            </w:r>
            <w:r w:rsidR="00B76FE3" w:rsidRPr="00C45637">
              <w:rPr>
                <w:rFonts w:ascii="Times New Roman" w:hAnsi="Times New Roman" w:cs="Times New Roman"/>
                <w:i/>
              </w:rPr>
              <w:t xml:space="preserve"> года обучения</w:t>
            </w:r>
          </w:p>
        </w:tc>
      </w:tr>
      <w:tr w:rsidR="00F767A9" w:rsidRPr="00725406" w14:paraId="36B9A6C7" w14:textId="77777777" w:rsidTr="00FC7C69">
        <w:tc>
          <w:tcPr>
            <w:tcW w:w="357" w:type="pct"/>
          </w:tcPr>
          <w:p w14:paraId="04E27CE4" w14:textId="4F4BA246" w:rsidR="00F767A9" w:rsidRDefault="00F767A9" w:rsidP="00F767A9">
            <w:pPr>
              <w:jc w:val="center"/>
              <w:rPr>
                <w:rFonts w:ascii="Times New Roman" w:hAnsi="Times New Roman" w:cs="Times New Roman"/>
                <w:i/>
                <w:lang w:val="en-US"/>
              </w:rPr>
            </w:pPr>
            <w:r>
              <w:rPr>
                <w:rFonts w:ascii="Times New Roman" w:hAnsi="Times New Roman" w:cs="Times New Roman"/>
                <w:i/>
                <w:lang w:val="en-US"/>
              </w:rPr>
              <w:t>2</w:t>
            </w:r>
          </w:p>
        </w:tc>
        <w:tc>
          <w:tcPr>
            <w:tcW w:w="1069" w:type="pct"/>
          </w:tcPr>
          <w:p w14:paraId="7FDDE521" w14:textId="26E4DE8A" w:rsidR="00F767A9" w:rsidRDefault="00F767A9" w:rsidP="00F767A9">
            <w:pPr>
              <w:jc w:val="center"/>
              <w:rPr>
                <w:rFonts w:ascii="Times New Roman" w:hAnsi="Times New Roman" w:cs="Times New Roman"/>
                <w:i/>
              </w:rPr>
            </w:pPr>
            <w:r>
              <w:rPr>
                <w:rFonts w:ascii="Times New Roman" w:hAnsi="Times New Roman" w:cs="Times New Roman"/>
                <w:i/>
              </w:rPr>
              <w:t>Проектная</w:t>
            </w:r>
          </w:p>
        </w:tc>
        <w:tc>
          <w:tcPr>
            <w:tcW w:w="1070" w:type="pct"/>
          </w:tcPr>
          <w:p w14:paraId="7EAC2CEE" w14:textId="353A244F" w:rsidR="00F767A9" w:rsidRPr="00FC7C69" w:rsidRDefault="00F767A9" w:rsidP="00F767A9">
            <w:pPr>
              <w:jc w:val="center"/>
              <w:rPr>
                <w:rFonts w:ascii="Times New Roman" w:hAnsi="Times New Roman" w:cs="Times New Roman"/>
                <w:i/>
              </w:rPr>
            </w:pPr>
            <w:r>
              <w:rPr>
                <w:rFonts w:ascii="Times New Roman" w:hAnsi="Times New Roman" w:cs="Times New Roman"/>
                <w:i/>
              </w:rPr>
              <w:t>Проект</w:t>
            </w:r>
          </w:p>
        </w:tc>
        <w:tc>
          <w:tcPr>
            <w:tcW w:w="570" w:type="pct"/>
          </w:tcPr>
          <w:p w14:paraId="2E448FBD" w14:textId="128FABD1" w:rsidR="00F767A9" w:rsidRPr="00FC7C69" w:rsidRDefault="00F767A9" w:rsidP="00F767A9">
            <w:pPr>
              <w:jc w:val="center"/>
              <w:rPr>
                <w:rFonts w:ascii="Times New Roman" w:hAnsi="Times New Roman" w:cs="Times New Roman"/>
                <w:i/>
              </w:rPr>
            </w:pPr>
            <w:r w:rsidRPr="00FC7C69">
              <w:rPr>
                <w:rFonts w:ascii="Times New Roman" w:hAnsi="Times New Roman" w:cs="Times New Roman"/>
                <w:i/>
              </w:rPr>
              <w:t>Обязательная</w:t>
            </w:r>
          </w:p>
        </w:tc>
        <w:tc>
          <w:tcPr>
            <w:tcW w:w="570" w:type="pct"/>
          </w:tcPr>
          <w:p w14:paraId="174B0115" w14:textId="7AE93E1A" w:rsidR="00F767A9" w:rsidRPr="00F767A9" w:rsidRDefault="00F767A9" w:rsidP="00F767A9">
            <w:pPr>
              <w:jc w:val="center"/>
              <w:rPr>
                <w:rFonts w:ascii="Times New Roman" w:hAnsi="Times New Roman" w:cs="Times New Roman"/>
                <w:i/>
                <w:lang w:val="en-US"/>
              </w:rPr>
            </w:pPr>
            <w:r>
              <w:rPr>
                <w:rFonts w:ascii="Times New Roman" w:hAnsi="Times New Roman" w:cs="Times New Roman"/>
                <w:i/>
                <w:lang w:val="en-US"/>
              </w:rPr>
              <w:t>6</w:t>
            </w:r>
          </w:p>
        </w:tc>
        <w:tc>
          <w:tcPr>
            <w:tcW w:w="668" w:type="pct"/>
          </w:tcPr>
          <w:p w14:paraId="337537AE" w14:textId="4F31010D" w:rsidR="00F767A9" w:rsidRPr="00F767A9" w:rsidRDefault="00F767A9" w:rsidP="00F767A9">
            <w:pPr>
              <w:jc w:val="center"/>
              <w:rPr>
                <w:rFonts w:ascii="Times New Roman" w:hAnsi="Times New Roman" w:cs="Times New Roman"/>
                <w:i/>
                <w:lang w:val="en-US"/>
              </w:rPr>
            </w:pPr>
            <w:r>
              <w:rPr>
                <w:rFonts w:ascii="Times New Roman" w:hAnsi="Times New Roman" w:cs="Times New Roman"/>
                <w:i/>
                <w:lang w:val="en-US"/>
              </w:rPr>
              <w:t>228</w:t>
            </w:r>
          </w:p>
        </w:tc>
        <w:tc>
          <w:tcPr>
            <w:tcW w:w="696" w:type="pct"/>
          </w:tcPr>
          <w:p w14:paraId="32E5D8C4" w14:textId="38E31F35" w:rsidR="00F767A9" w:rsidRPr="00C45637" w:rsidRDefault="00F767A9" w:rsidP="00F767A9">
            <w:pPr>
              <w:jc w:val="center"/>
              <w:rPr>
                <w:rFonts w:ascii="Times New Roman" w:hAnsi="Times New Roman" w:cs="Times New Roman"/>
                <w:i/>
              </w:rPr>
            </w:pPr>
            <w:r w:rsidRPr="00C45637">
              <w:rPr>
                <w:rFonts w:ascii="Times New Roman" w:hAnsi="Times New Roman" w:cs="Times New Roman"/>
                <w:i/>
                <w:lang w:val="en-US"/>
              </w:rPr>
              <w:t xml:space="preserve">1 – 2 </w:t>
            </w:r>
            <w:r w:rsidRPr="00C45637">
              <w:rPr>
                <w:rFonts w:ascii="Times New Roman" w:hAnsi="Times New Roman" w:cs="Times New Roman"/>
                <w:i/>
              </w:rPr>
              <w:t>модуль второго года обучения</w:t>
            </w:r>
          </w:p>
        </w:tc>
      </w:tr>
      <w:tr w:rsidR="00F767A9" w:rsidRPr="00725406" w14:paraId="12C6F149" w14:textId="77777777" w:rsidTr="00FC7C69">
        <w:tc>
          <w:tcPr>
            <w:tcW w:w="357" w:type="pct"/>
          </w:tcPr>
          <w:p w14:paraId="0B262782" w14:textId="2F5202F0" w:rsidR="00F767A9" w:rsidRPr="00F304F7" w:rsidRDefault="00F767A9" w:rsidP="00F767A9">
            <w:pPr>
              <w:jc w:val="center"/>
              <w:rPr>
                <w:rFonts w:ascii="Times New Roman" w:hAnsi="Times New Roman" w:cs="Times New Roman"/>
                <w:i/>
                <w:lang w:val="en-US"/>
              </w:rPr>
            </w:pPr>
            <w:r>
              <w:rPr>
                <w:rFonts w:ascii="Times New Roman" w:hAnsi="Times New Roman" w:cs="Times New Roman"/>
                <w:i/>
                <w:lang w:val="en-US"/>
              </w:rPr>
              <w:t>2</w:t>
            </w:r>
          </w:p>
        </w:tc>
        <w:tc>
          <w:tcPr>
            <w:tcW w:w="1069" w:type="pct"/>
          </w:tcPr>
          <w:p w14:paraId="51C66C5C" w14:textId="4229F559" w:rsidR="00F767A9" w:rsidRDefault="00F767A9" w:rsidP="00F767A9">
            <w:pPr>
              <w:jc w:val="center"/>
              <w:rPr>
                <w:rFonts w:ascii="Times New Roman" w:hAnsi="Times New Roman" w:cs="Times New Roman"/>
                <w:i/>
              </w:rPr>
            </w:pPr>
            <w:r>
              <w:rPr>
                <w:rFonts w:ascii="Times New Roman" w:hAnsi="Times New Roman" w:cs="Times New Roman"/>
                <w:i/>
              </w:rPr>
              <w:t>И</w:t>
            </w:r>
            <w:r w:rsidRPr="00FC7C69">
              <w:rPr>
                <w:rFonts w:ascii="Times New Roman" w:hAnsi="Times New Roman" w:cs="Times New Roman"/>
                <w:i/>
              </w:rPr>
              <w:t>сследовательская</w:t>
            </w:r>
          </w:p>
        </w:tc>
        <w:tc>
          <w:tcPr>
            <w:tcW w:w="1070" w:type="pct"/>
          </w:tcPr>
          <w:p w14:paraId="4437DFDC" w14:textId="5910D957" w:rsidR="00F767A9" w:rsidRPr="00FC7C69" w:rsidRDefault="00F767A9" w:rsidP="00F767A9">
            <w:pPr>
              <w:jc w:val="center"/>
              <w:rPr>
                <w:rFonts w:ascii="Times New Roman" w:hAnsi="Times New Roman" w:cs="Times New Roman"/>
                <w:i/>
              </w:rPr>
            </w:pPr>
            <w:commentRangeStart w:id="3"/>
            <w:r w:rsidRPr="00FC7C69">
              <w:rPr>
                <w:rFonts w:ascii="Times New Roman" w:hAnsi="Times New Roman" w:cs="Times New Roman"/>
                <w:i/>
              </w:rPr>
              <w:t>Подготовка ВКР</w:t>
            </w:r>
            <w:commentRangeEnd w:id="3"/>
            <w:r w:rsidRPr="00FC7C69">
              <w:rPr>
                <w:rFonts w:ascii="Times New Roman" w:hAnsi="Times New Roman" w:cs="Times New Roman"/>
                <w:i/>
              </w:rPr>
              <w:commentReference w:id="3"/>
            </w:r>
          </w:p>
        </w:tc>
        <w:tc>
          <w:tcPr>
            <w:tcW w:w="570" w:type="pct"/>
          </w:tcPr>
          <w:p w14:paraId="2E93DDFA" w14:textId="4E4B0AD8" w:rsidR="00F767A9" w:rsidRPr="00FC7C69" w:rsidRDefault="00F767A9" w:rsidP="00F767A9">
            <w:pPr>
              <w:jc w:val="center"/>
              <w:rPr>
                <w:rFonts w:ascii="Times New Roman" w:hAnsi="Times New Roman" w:cs="Times New Roman"/>
                <w:i/>
              </w:rPr>
            </w:pPr>
            <w:r w:rsidRPr="00FC7C69">
              <w:rPr>
                <w:rFonts w:ascii="Times New Roman" w:hAnsi="Times New Roman" w:cs="Times New Roman"/>
                <w:i/>
              </w:rPr>
              <w:t>Обязательная</w:t>
            </w:r>
          </w:p>
        </w:tc>
        <w:tc>
          <w:tcPr>
            <w:tcW w:w="570" w:type="pct"/>
          </w:tcPr>
          <w:p w14:paraId="79B79E9A" w14:textId="2EC7842C" w:rsidR="00F767A9" w:rsidRPr="00F767A9" w:rsidRDefault="00437CDB" w:rsidP="00F767A9">
            <w:pPr>
              <w:jc w:val="center"/>
              <w:rPr>
                <w:rFonts w:ascii="Times New Roman" w:hAnsi="Times New Roman" w:cs="Times New Roman"/>
                <w:i/>
                <w:lang w:val="en-US"/>
              </w:rPr>
            </w:pPr>
            <w:r>
              <w:rPr>
                <w:rFonts w:ascii="Times New Roman" w:hAnsi="Times New Roman" w:cs="Times New Roman"/>
                <w:i/>
                <w:lang w:val="en-US"/>
              </w:rPr>
              <w:t>18</w:t>
            </w:r>
          </w:p>
        </w:tc>
        <w:tc>
          <w:tcPr>
            <w:tcW w:w="668" w:type="pct"/>
          </w:tcPr>
          <w:p w14:paraId="144C7189" w14:textId="0D7D8865" w:rsidR="00F767A9" w:rsidRPr="00437CDB" w:rsidRDefault="00437CDB" w:rsidP="00F767A9">
            <w:pPr>
              <w:jc w:val="center"/>
              <w:rPr>
                <w:rFonts w:ascii="Times New Roman" w:hAnsi="Times New Roman" w:cs="Times New Roman"/>
                <w:i/>
              </w:rPr>
            </w:pPr>
            <w:r>
              <w:rPr>
                <w:rFonts w:ascii="Times New Roman" w:hAnsi="Times New Roman" w:cs="Times New Roman"/>
                <w:i/>
              </w:rPr>
              <w:t>684</w:t>
            </w:r>
          </w:p>
        </w:tc>
        <w:tc>
          <w:tcPr>
            <w:tcW w:w="696" w:type="pct"/>
          </w:tcPr>
          <w:p w14:paraId="53AC4459" w14:textId="5C2AA615" w:rsidR="00F767A9" w:rsidRPr="00FC7C69" w:rsidRDefault="00F767A9" w:rsidP="00F767A9">
            <w:pPr>
              <w:jc w:val="center"/>
              <w:rPr>
                <w:rFonts w:ascii="Times New Roman" w:hAnsi="Times New Roman" w:cs="Times New Roman"/>
                <w:i/>
              </w:rPr>
            </w:pPr>
            <w:r w:rsidRPr="00FC7C69">
              <w:rPr>
                <w:rFonts w:ascii="Times New Roman" w:hAnsi="Times New Roman" w:cs="Times New Roman"/>
                <w:i/>
              </w:rPr>
              <w:t>2 год обучения</w:t>
            </w:r>
          </w:p>
        </w:tc>
      </w:tr>
    </w:tbl>
    <w:p w14:paraId="70D6FCC2" w14:textId="77777777" w:rsidR="00F77BE2" w:rsidRPr="00725406" w:rsidRDefault="00F77BE2" w:rsidP="00F61B95">
      <w:pPr>
        <w:rPr>
          <w:rFonts w:ascii="Times New Roman" w:hAnsi="Times New Roman" w:cs="Times New Roman"/>
          <w:sz w:val="24"/>
          <w:szCs w:val="24"/>
        </w:rPr>
      </w:pPr>
    </w:p>
    <w:p w14:paraId="09447561" w14:textId="06ECF8AA" w:rsidR="00F61B95" w:rsidRPr="00FC7C69" w:rsidRDefault="00F61B95">
      <w:pPr>
        <w:rPr>
          <w:rFonts w:ascii="Times New Roman" w:hAnsi="Times New Roman" w:cs="Times New Roman"/>
          <w:b/>
          <w:sz w:val="24"/>
          <w:szCs w:val="24"/>
        </w:rPr>
      </w:pPr>
      <w:r w:rsidRPr="00725406">
        <w:rPr>
          <w:rFonts w:ascii="Times New Roman" w:hAnsi="Times New Roman" w:cs="Times New Roman"/>
          <w:b/>
          <w:sz w:val="24"/>
          <w:szCs w:val="24"/>
        </w:rPr>
        <w:t xml:space="preserve">РАЗДЕЛ 2. Описание содержания практики </w:t>
      </w:r>
    </w:p>
    <w:tbl>
      <w:tblPr>
        <w:tblStyle w:val="a3"/>
        <w:tblW w:w="10065" w:type="dxa"/>
        <w:tblInd w:w="-459" w:type="dxa"/>
        <w:tblLayout w:type="fixed"/>
        <w:tblLook w:val="04A0" w:firstRow="1" w:lastRow="0" w:firstColumn="1" w:lastColumn="0" w:noHBand="0" w:noVBand="1"/>
      </w:tblPr>
      <w:tblGrid>
        <w:gridCol w:w="1169"/>
        <w:gridCol w:w="2552"/>
        <w:gridCol w:w="3509"/>
        <w:gridCol w:w="2835"/>
      </w:tblGrid>
      <w:tr w:rsidR="0016507F" w:rsidRPr="00725406" w14:paraId="3F9C68FB" w14:textId="77777777" w:rsidTr="004F3875">
        <w:tc>
          <w:tcPr>
            <w:tcW w:w="1169" w:type="dxa"/>
          </w:tcPr>
          <w:p w14:paraId="2257CD3B" w14:textId="77777777" w:rsidR="0016507F" w:rsidRPr="00725406" w:rsidRDefault="0016507F">
            <w:pPr>
              <w:pStyle w:val="a4"/>
              <w:spacing w:before="240" w:beforeAutospacing="0" w:after="240" w:afterAutospacing="0"/>
              <w:jc w:val="center"/>
              <w:rPr>
                <w:sz w:val="20"/>
                <w:szCs w:val="20"/>
              </w:rPr>
            </w:pPr>
            <w:r w:rsidRPr="00725406">
              <w:rPr>
                <w:b/>
                <w:bCs/>
                <w:color w:val="000000"/>
                <w:sz w:val="20"/>
                <w:szCs w:val="20"/>
              </w:rPr>
              <w:lastRenderedPageBreak/>
              <w:t>Тип ЭПП</w:t>
            </w:r>
          </w:p>
        </w:tc>
        <w:tc>
          <w:tcPr>
            <w:tcW w:w="2552" w:type="dxa"/>
          </w:tcPr>
          <w:p w14:paraId="1D690361" w14:textId="77777777" w:rsidR="0016507F" w:rsidRPr="00725406" w:rsidRDefault="0016507F">
            <w:pPr>
              <w:pStyle w:val="a4"/>
              <w:spacing w:before="240" w:beforeAutospacing="0" w:after="240" w:afterAutospacing="0"/>
              <w:jc w:val="center"/>
              <w:rPr>
                <w:sz w:val="20"/>
                <w:szCs w:val="20"/>
              </w:rPr>
            </w:pPr>
            <w:r w:rsidRPr="00725406">
              <w:rPr>
                <w:b/>
                <w:bCs/>
                <w:color w:val="000000"/>
                <w:sz w:val="20"/>
                <w:szCs w:val="20"/>
              </w:rPr>
              <w:t>Точка контроля для подписания задания студенту</w:t>
            </w:r>
          </w:p>
        </w:tc>
        <w:tc>
          <w:tcPr>
            <w:tcW w:w="3509" w:type="dxa"/>
          </w:tcPr>
          <w:p w14:paraId="60B3583F" w14:textId="77777777" w:rsidR="0016507F" w:rsidRPr="00725406" w:rsidRDefault="0016507F">
            <w:pPr>
              <w:pStyle w:val="a4"/>
              <w:spacing w:before="240" w:beforeAutospacing="0" w:after="240" w:afterAutospacing="0"/>
              <w:jc w:val="center"/>
              <w:rPr>
                <w:sz w:val="20"/>
                <w:szCs w:val="20"/>
              </w:rPr>
            </w:pPr>
            <w:r w:rsidRPr="00725406">
              <w:rPr>
                <w:b/>
                <w:bCs/>
                <w:color w:val="000000"/>
                <w:sz w:val="20"/>
                <w:szCs w:val="20"/>
              </w:rPr>
              <w:t>Точка контроля для предоставления промежуточного варианта текста/отчета</w:t>
            </w:r>
          </w:p>
        </w:tc>
        <w:tc>
          <w:tcPr>
            <w:tcW w:w="2835" w:type="dxa"/>
          </w:tcPr>
          <w:p w14:paraId="5B4D4D54" w14:textId="77777777" w:rsidR="0016507F" w:rsidRPr="00725406" w:rsidRDefault="0016507F">
            <w:pPr>
              <w:pStyle w:val="a4"/>
              <w:spacing w:before="240" w:beforeAutospacing="0" w:after="240" w:afterAutospacing="0"/>
              <w:jc w:val="center"/>
              <w:rPr>
                <w:sz w:val="20"/>
                <w:szCs w:val="20"/>
              </w:rPr>
            </w:pPr>
            <w:r w:rsidRPr="00725406">
              <w:rPr>
                <w:b/>
                <w:bCs/>
                <w:color w:val="000000"/>
                <w:sz w:val="20"/>
                <w:szCs w:val="20"/>
              </w:rPr>
              <w:t>Точка контроля для предоставления итогового текста/отчета</w:t>
            </w:r>
          </w:p>
        </w:tc>
      </w:tr>
      <w:tr w:rsidR="00DC767F" w:rsidRPr="00725406" w14:paraId="6B4D40FF" w14:textId="77777777" w:rsidTr="00DC767F">
        <w:trPr>
          <w:trHeight w:val="1969"/>
        </w:trPr>
        <w:tc>
          <w:tcPr>
            <w:tcW w:w="1169" w:type="dxa"/>
          </w:tcPr>
          <w:p w14:paraId="37683957" w14:textId="240FAD94" w:rsidR="00DC767F" w:rsidRPr="00725406" w:rsidRDefault="008A3695" w:rsidP="004F3875">
            <w:pPr>
              <w:jc w:val="center"/>
              <w:rPr>
                <w:rFonts w:ascii="Times New Roman" w:hAnsi="Times New Roman" w:cs="Times New Roman"/>
              </w:rPr>
            </w:pPr>
            <w:commentRangeStart w:id="4"/>
            <w:r>
              <w:rPr>
                <w:rFonts w:ascii="Times New Roman" w:hAnsi="Times New Roman" w:cs="Times New Roman"/>
              </w:rPr>
              <w:t>Проекты</w:t>
            </w:r>
            <w:commentRangeEnd w:id="4"/>
            <w:r>
              <w:rPr>
                <w:rStyle w:val="af0"/>
              </w:rPr>
              <w:commentReference w:id="4"/>
            </w:r>
          </w:p>
        </w:tc>
        <w:tc>
          <w:tcPr>
            <w:tcW w:w="2552" w:type="dxa"/>
          </w:tcPr>
          <w:p w14:paraId="346CA27C" w14:textId="03B7239E" w:rsidR="00DC767F" w:rsidRPr="00725406" w:rsidRDefault="008A3695" w:rsidP="00AD1D96">
            <w:pPr>
              <w:rPr>
                <w:rFonts w:ascii="Times New Roman" w:hAnsi="Times New Roman" w:cs="Times New Roman"/>
              </w:rPr>
            </w:pPr>
            <w:r>
              <w:rPr>
                <w:rFonts w:ascii="Times New Roman" w:hAnsi="Times New Roman" w:cs="Times New Roman"/>
              </w:rPr>
              <w:t xml:space="preserve">Выбор проекта осуществляется </w:t>
            </w:r>
            <w:r w:rsidR="00AD1D96">
              <w:rPr>
                <w:rFonts w:ascii="Times New Roman" w:hAnsi="Times New Roman" w:cs="Times New Roman"/>
              </w:rPr>
              <w:t xml:space="preserve">в </w:t>
            </w:r>
            <w:r w:rsidR="00AD1D96" w:rsidRPr="00C45637">
              <w:rPr>
                <w:rFonts w:ascii="Times New Roman" w:hAnsi="Times New Roman" w:cs="Times New Roman"/>
              </w:rPr>
              <w:t xml:space="preserve">течении двух месяцев после </w:t>
            </w:r>
            <w:r w:rsidRPr="00C45637">
              <w:rPr>
                <w:rFonts w:ascii="Times New Roman" w:hAnsi="Times New Roman" w:cs="Times New Roman"/>
              </w:rPr>
              <w:t>начала</w:t>
            </w:r>
            <w:r w:rsidR="00F767A9" w:rsidRPr="00C45637">
              <w:rPr>
                <w:rFonts w:ascii="Times New Roman" w:hAnsi="Times New Roman" w:cs="Times New Roman"/>
              </w:rPr>
              <w:t xml:space="preserve"> периода</w:t>
            </w:r>
            <w:r w:rsidRPr="00C45637">
              <w:rPr>
                <w:rFonts w:ascii="Times New Roman" w:hAnsi="Times New Roman" w:cs="Times New Roman"/>
              </w:rPr>
              <w:t xml:space="preserve"> </w:t>
            </w:r>
            <w:r w:rsidR="00F767A9" w:rsidRPr="00C45637">
              <w:rPr>
                <w:rFonts w:ascii="Times New Roman" w:hAnsi="Times New Roman" w:cs="Times New Roman"/>
              </w:rPr>
              <w:t>реализации проекта</w:t>
            </w:r>
            <w:r w:rsidRPr="00C45637">
              <w:rPr>
                <w:rFonts w:ascii="Times New Roman" w:hAnsi="Times New Roman" w:cs="Times New Roman"/>
              </w:rPr>
              <w:t>.</w:t>
            </w:r>
          </w:p>
        </w:tc>
        <w:tc>
          <w:tcPr>
            <w:tcW w:w="3509" w:type="dxa"/>
          </w:tcPr>
          <w:p w14:paraId="46A24DC2" w14:textId="2DC35441" w:rsidR="00DC767F" w:rsidRPr="00725406" w:rsidRDefault="008A3695" w:rsidP="00DC767F">
            <w:pPr>
              <w:rPr>
                <w:rFonts w:ascii="Times New Roman" w:hAnsi="Times New Roman" w:cs="Times New Roman"/>
              </w:rPr>
            </w:pPr>
            <w:r w:rsidRPr="00725406">
              <w:rPr>
                <w:rFonts w:ascii="Times New Roman" w:hAnsi="Times New Roman" w:cs="Times New Roman"/>
              </w:rPr>
              <w:t>Определя</w:t>
            </w:r>
            <w:r>
              <w:rPr>
                <w:rFonts w:ascii="Times New Roman" w:hAnsi="Times New Roman" w:cs="Times New Roman"/>
              </w:rPr>
              <w:t>ется индивидуально руководителем проекта.</w:t>
            </w:r>
          </w:p>
        </w:tc>
        <w:tc>
          <w:tcPr>
            <w:tcW w:w="2835" w:type="dxa"/>
          </w:tcPr>
          <w:p w14:paraId="5B8DD5BB" w14:textId="53B43EA9" w:rsidR="00DC767F" w:rsidRDefault="00DC767F" w:rsidP="00F767A9">
            <w:pPr>
              <w:rPr>
                <w:rFonts w:ascii="Times New Roman" w:hAnsi="Times New Roman" w:cs="Times New Roman"/>
                <w:b/>
              </w:rPr>
            </w:pPr>
            <w:r w:rsidRPr="00DC767F">
              <w:rPr>
                <w:rFonts w:ascii="Times New Roman" w:hAnsi="Times New Roman" w:cs="Times New Roman"/>
              </w:rPr>
              <w:t xml:space="preserve">Предоставление итогового </w:t>
            </w:r>
            <w:r>
              <w:rPr>
                <w:rFonts w:ascii="Times New Roman" w:hAnsi="Times New Roman" w:cs="Times New Roman"/>
              </w:rPr>
              <w:t>варианта отчета</w:t>
            </w:r>
            <w:r w:rsidR="008A3695">
              <w:rPr>
                <w:rFonts w:ascii="Times New Roman" w:hAnsi="Times New Roman" w:cs="Times New Roman"/>
              </w:rPr>
              <w:t xml:space="preserve"> по проекту</w:t>
            </w:r>
            <w:r w:rsidRPr="00DC767F">
              <w:rPr>
                <w:rFonts w:ascii="Times New Roman" w:hAnsi="Times New Roman" w:cs="Times New Roman"/>
              </w:rPr>
              <w:t xml:space="preserve"> с оценочным листом руководителя ЭПП в учебный офис в бумажном виде</w:t>
            </w:r>
            <w:r w:rsidR="00F767A9">
              <w:rPr>
                <w:rFonts w:ascii="Times New Roman" w:hAnsi="Times New Roman" w:cs="Times New Roman"/>
              </w:rPr>
              <w:t xml:space="preserve"> до окончания сессии.</w:t>
            </w:r>
          </w:p>
        </w:tc>
      </w:tr>
      <w:tr w:rsidR="0016507F" w:rsidRPr="00725406" w14:paraId="787CC8C0" w14:textId="77777777" w:rsidTr="004F3875">
        <w:tc>
          <w:tcPr>
            <w:tcW w:w="1169" w:type="dxa"/>
          </w:tcPr>
          <w:p w14:paraId="622C1FC9" w14:textId="77777777" w:rsidR="0016507F" w:rsidRPr="00725406" w:rsidRDefault="0016507F" w:rsidP="004F3875">
            <w:pPr>
              <w:jc w:val="center"/>
              <w:rPr>
                <w:rFonts w:ascii="Times New Roman" w:hAnsi="Times New Roman" w:cs="Times New Roman"/>
              </w:rPr>
            </w:pPr>
            <w:r w:rsidRPr="00725406">
              <w:rPr>
                <w:rFonts w:ascii="Times New Roman" w:hAnsi="Times New Roman" w:cs="Times New Roman"/>
              </w:rPr>
              <w:t>ВКР</w:t>
            </w:r>
          </w:p>
        </w:tc>
        <w:tc>
          <w:tcPr>
            <w:tcW w:w="2552" w:type="dxa"/>
          </w:tcPr>
          <w:p w14:paraId="51CC45F9" w14:textId="58C15EFF" w:rsidR="0016507F" w:rsidRPr="00725406" w:rsidRDefault="0016507F" w:rsidP="00A13E61">
            <w:pPr>
              <w:rPr>
                <w:rFonts w:ascii="Times New Roman" w:hAnsi="Times New Roman" w:cs="Times New Roman"/>
              </w:rPr>
            </w:pPr>
            <w:r w:rsidRPr="00725406">
              <w:rPr>
                <w:rFonts w:ascii="Times New Roman" w:hAnsi="Times New Roman" w:cs="Times New Roman"/>
              </w:rPr>
              <w:t>Выбор темы ВКР студентами</w:t>
            </w:r>
            <w:r w:rsidR="00A13E61" w:rsidRPr="00725406">
              <w:rPr>
                <w:rFonts w:ascii="Times New Roman" w:hAnsi="Times New Roman" w:cs="Times New Roman"/>
              </w:rPr>
              <w:t>/ инициативное предложение тем</w:t>
            </w:r>
            <w:r w:rsidR="00891D01">
              <w:rPr>
                <w:rFonts w:ascii="Times New Roman" w:hAnsi="Times New Roman" w:cs="Times New Roman"/>
              </w:rPr>
              <w:t xml:space="preserve"> 2</w:t>
            </w:r>
            <w:r w:rsidR="004408C8">
              <w:rPr>
                <w:rFonts w:ascii="Times New Roman" w:hAnsi="Times New Roman" w:cs="Times New Roman"/>
              </w:rPr>
              <w:t xml:space="preserve"> курса осуществляется</w:t>
            </w:r>
            <w:r w:rsidRPr="00725406">
              <w:rPr>
                <w:rFonts w:ascii="Times New Roman" w:hAnsi="Times New Roman" w:cs="Times New Roman"/>
              </w:rPr>
              <w:t xml:space="preserve"> с </w:t>
            </w:r>
            <w:r w:rsidRPr="00725406">
              <w:rPr>
                <w:rFonts w:ascii="Times New Roman" w:hAnsi="Times New Roman" w:cs="Times New Roman"/>
                <w:b/>
              </w:rPr>
              <w:t>1</w:t>
            </w:r>
            <w:r w:rsidR="00A13E61" w:rsidRPr="00725406">
              <w:rPr>
                <w:rFonts w:ascii="Times New Roman" w:hAnsi="Times New Roman" w:cs="Times New Roman"/>
                <w:b/>
              </w:rPr>
              <w:t>0</w:t>
            </w:r>
            <w:r w:rsidRPr="00725406">
              <w:rPr>
                <w:rFonts w:ascii="Times New Roman" w:hAnsi="Times New Roman" w:cs="Times New Roman"/>
                <w:b/>
              </w:rPr>
              <w:t xml:space="preserve"> октября до</w:t>
            </w:r>
            <w:r w:rsidRPr="00725406">
              <w:rPr>
                <w:rFonts w:ascii="Times New Roman" w:hAnsi="Times New Roman" w:cs="Times New Roman"/>
              </w:rPr>
              <w:t xml:space="preserve"> </w:t>
            </w:r>
            <w:r w:rsidR="00A13E61" w:rsidRPr="00725406">
              <w:rPr>
                <w:rFonts w:ascii="Times New Roman" w:hAnsi="Times New Roman" w:cs="Times New Roman"/>
                <w:b/>
              </w:rPr>
              <w:t>01</w:t>
            </w:r>
            <w:r w:rsidR="003D7322" w:rsidRPr="00725406">
              <w:rPr>
                <w:rFonts w:ascii="Times New Roman" w:hAnsi="Times New Roman" w:cs="Times New Roman"/>
                <w:b/>
              </w:rPr>
              <w:t xml:space="preserve"> </w:t>
            </w:r>
            <w:r w:rsidRPr="00725406">
              <w:rPr>
                <w:rFonts w:ascii="Times New Roman" w:hAnsi="Times New Roman" w:cs="Times New Roman"/>
                <w:b/>
              </w:rPr>
              <w:t>ноября</w:t>
            </w:r>
            <w:r w:rsidR="00A13E61" w:rsidRPr="00725406">
              <w:rPr>
                <w:rFonts w:ascii="Times New Roman" w:hAnsi="Times New Roman" w:cs="Times New Roman"/>
                <w:b/>
              </w:rPr>
              <w:t xml:space="preserve"> текущего учебного года</w:t>
            </w:r>
            <w:r w:rsidRPr="00725406">
              <w:rPr>
                <w:rFonts w:ascii="Times New Roman" w:hAnsi="Times New Roman" w:cs="Times New Roman"/>
              </w:rPr>
              <w:t>.</w:t>
            </w:r>
          </w:p>
          <w:p w14:paraId="24A54723" w14:textId="6855F628" w:rsidR="002902E2" w:rsidRPr="00725406" w:rsidRDefault="002902E2" w:rsidP="002902E2">
            <w:pPr>
              <w:rPr>
                <w:rFonts w:ascii="Times New Roman" w:hAnsi="Times New Roman" w:cs="Times New Roman"/>
              </w:rPr>
            </w:pPr>
            <w:r w:rsidRPr="00725406">
              <w:rPr>
                <w:rFonts w:ascii="Times New Roman" w:hAnsi="Times New Roman" w:cs="Times New Roman"/>
              </w:rPr>
              <w:t xml:space="preserve">Вторая волна выбора тем ВКР, либо инициативное предложение тем студентами, все поданные заявки которых оказались отклонены </w:t>
            </w:r>
            <w:r w:rsidRPr="00725406">
              <w:rPr>
                <w:rFonts w:ascii="Times New Roman" w:hAnsi="Times New Roman" w:cs="Times New Roman"/>
                <w:b/>
              </w:rPr>
              <w:t>с 01 ноября до 20 ноября текущего учебного года.</w:t>
            </w:r>
          </w:p>
          <w:p w14:paraId="73A6CFD8" w14:textId="77777777" w:rsidR="002902E2" w:rsidRPr="00725406" w:rsidRDefault="002902E2" w:rsidP="002902E2">
            <w:pPr>
              <w:contextualSpacing/>
              <w:rPr>
                <w:rFonts w:ascii="Times New Roman" w:hAnsi="Times New Roman" w:cs="Times New Roman"/>
              </w:rPr>
            </w:pPr>
            <w:r w:rsidRPr="00725406">
              <w:rPr>
                <w:rFonts w:ascii="Times New Roman" w:hAnsi="Times New Roman" w:cs="Times New Roman"/>
              </w:rPr>
              <w:t>Утверждение тем ВКР в ИУПах студентов,</w:t>
            </w:r>
          </w:p>
          <w:p w14:paraId="61809245" w14:textId="77777777" w:rsidR="002902E2" w:rsidRPr="00725406" w:rsidRDefault="002902E2" w:rsidP="002902E2">
            <w:pPr>
              <w:rPr>
                <w:rFonts w:ascii="Times New Roman" w:hAnsi="Times New Roman" w:cs="Times New Roman"/>
              </w:rPr>
            </w:pPr>
            <w:r w:rsidRPr="00725406">
              <w:rPr>
                <w:rFonts w:ascii="Times New Roman" w:hAnsi="Times New Roman" w:cs="Times New Roman"/>
              </w:rPr>
              <w:t xml:space="preserve">закрепление тем и руководителей ВКР за студентами приказом </w:t>
            </w:r>
            <w:r w:rsidRPr="00725406">
              <w:rPr>
                <w:rFonts w:ascii="Times New Roman" w:hAnsi="Times New Roman" w:cs="Times New Roman"/>
                <w:b/>
              </w:rPr>
              <w:t>не позднее 15 декабря текущего учебного года</w:t>
            </w:r>
            <w:r w:rsidRPr="00725406">
              <w:rPr>
                <w:rFonts w:ascii="Times New Roman" w:hAnsi="Times New Roman" w:cs="Times New Roman"/>
              </w:rPr>
              <w:t>.</w:t>
            </w:r>
          </w:p>
        </w:tc>
        <w:tc>
          <w:tcPr>
            <w:tcW w:w="3509" w:type="dxa"/>
          </w:tcPr>
          <w:p w14:paraId="4CDD17EB" w14:textId="316955D1" w:rsidR="003D7322" w:rsidRPr="00F0253A" w:rsidRDefault="002902E2" w:rsidP="003D7322">
            <w:pPr>
              <w:rPr>
                <w:rFonts w:ascii="Times New Roman" w:hAnsi="Times New Roman" w:cs="Times New Roman"/>
              </w:rPr>
            </w:pPr>
            <w:r w:rsidRPr="00725406">
              <w:rPr>
                <w:rFonts w:ascii="Times New Roman" w:hAnsi="Times New Roman" w:cs="Times New Roman"/>
              </w:rPr>
              <w:t xml:space="preserve">– </w:t>
            </w:r>
            <w:r w:rsidR="0016507F" w:rsidRPr="00725406">
              <w:rPr>
                <w:rFonts w:ascii="Times New Roman" w:hAnsi="Times New Roman" w:cs="Times New Roman"/>
              </w:rPr>
              <w:t xml:space="preserve">Не </w:t>
            </w:r>
            <w:r w:rsidR="0016507F" w:rsidRPr="00F0253A">
              <w:rPr>
                <w:rFonts w:ascii="Times New Roman" w:hAnsi="Times New Roman" w:cs="Times New Roman"/>
              </w:rPr>
              <w:t xml:space="preserve">позднее </w:t>
            </w:r>
            <w:r w:rsidR="00891D01" w:rsidRPr="00F0253A">
              <w:rPr>
                <w:rFonts w:ascii="Times New Roman" w:hAnsi="Times New Roman" w:cs="Times New Roman"/>
              </w:rPr>
              <w:t xml:space="preserve">30 декабря </w:t>
            </w:r>
            <w:r w:rsidR="0016507F" w:rsidRPr="00F0253A">
              <w:rPr>
                <w:rFonts w:ascii="Times New Roman" w:hAnsi="Times New Roman" w:cs="Times New Roman"/>
              </w:rPr>
              <w:t xml:space="preserve">– предоставление проекта </w:t>
            </w:r>
            <w:r w:rsidRPr="00F0253A">
              <w:rPr>
                <w:rFonts w:ascii="Times New Roman" w:hAnsi="Times New Roman" w:cs="Times New Roman"/>
              </w:rPr>
              <w:t>В</w:t>
            </w:r>
            <w:r w:rsidR="0016507F" w:rsidRPr="00F0253A">
              <w:rPr>
                <w:rFonts w:ascii="Times New Roman" w:hAnsi="Times New Roman" w:cs="Times New Roman"/>
              </w:rPr>
              <w:t>КР руководителю</w:t>
            </w:r>
            <w:r w:rsidR="003D7322" w:rsidRPr="00F0253A">
              <w:rPr>
                <w:rFonts w:ascii="Times New Roman" w:hAnsi="Times New Roman" w:cs="Times New Roman"/>
              </w:rPr>
              <w:t xml:space="preserve"> </w:t>
            </w:r>
            <w:r w:rsidR="00891D01" w:rsidRPr="00F0253A">
              <w:rPr>
                <w:rFonts w:ascii="Times New Roman" w:eastAsia="Times New Roman" w:hAnsi="Times New Roman" w:cs="Times New Roman"/>
                <w:color w:val="000000"/>
              </w:rPr>
              <w:t>(в нем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58EB5F79" w14:textId="71F8EDF5" w:rsidR="0016507F" w:rsidRPr="00F0253A" w:rsidRDefault="00891D01" w:rsidP="003D7322">
            <w:pPr>
              <w:rPr>
                <w:rFonts w:ascii="Times New Roman" w:hAnsi="Times New Roman" w:cs="Times New Roman"/>
              </w:rPr>
            </w:pPr>
            <w:r w:rsidRPr="00F0253A">
              <w:rPr>
                <w:rFonts w:ascii="Times New Roman" w:hAnsi="Times New Roman" w:cs="Times New Roman"/>
              </w:rPr>
              <w:t>– Не позднее 11 мая –п</w:t>
            </w:r>
            <w:r w:rsidRPr="00F0253A">
              <w:rPr>
                <w:rFonts w:ascii="Times New Roman" w:eastAsia="Times New Roman" w:hAnsi="Times New Roman" w:cs="Times New Roman"/>
                <w:color w:val="000000"/>
              </w:rPr>
              <w:t>редъявление первого варианта готовой ВКР руководителю</w:t>
            </w:r>
            <w:r w:rsidRPr="00F0253A">
              <w:rPr>
                <w:rFonts w:ascii="Times New Roman" w:eastAsia="Times New Roman" w:hAnsi="Times New Roman" w:cs="Times New Roman"/>
                <w:b/>
                <w:color w:val="000000"/>
              </w:rPr>
              <w:t xml:space="preserve"> </w:t>
            </w:r>
            <w:r w:rsidRPr="00F0253A">
              <w:rPr>
                <w:rFonts w:ascii="Times New Roman" w:eastAsia="Times New Roman" w:hAnsi="Times New Roman" w:cs="Times New Roman"/>
                <w:color w:val="000000"/>
              </w:rPr>
              <w:t>(при необходимости студентом проводится корректировка текста)</w:t>
            </w:r>
          </w:p>
          <w:p w14:paraId="58BA7B46" w14:textId="7A9A4553" w:rsidR="0016507F" w:rsidRPr="00725406" w:rsidRDefault="002902E2" w:rsidP="00076730">
            <w:pPr>
              <w:rPr>
                <w:rFonts w:ascii="Times New Roman" w:hAnsi="Times New Roman" w:cs="Times New Roman"/>
              </w:rPr>
            </w:pPr>
            <w:r w:rsidRPr="00F0253A">
              <w:rPr>
                <w:rFonts w:ascii="Times New Roman" w:hAnsi="Times New Roman" w:cs="Times New Roman"/>
              </w:rPr>
              <w:t xml:space="preserve">– </w:t>
            </w:r>
            <w:r w:rsidR="0016507F" w:rsidRPr="00F0253A">
              <w:rPr>
                <w:rFonts w:ascii="Times New Roman" w:hAnsi="Times New Roman" w:cs="Times New Roman"/>
              </w:rPr>
              <w:t>Не поз</w:t>
            </w:r>
            <w:r w:rsidRPr="00F0253A">
              <w:rPr>
                <w:rFonts w:ascii="Times New Roman" w:hAnsi="Times New Roman" w:cs="Times New Roman"/>
              </w:rPr>
              <w:t xml:space="preserve">днее </w:t>
            </w:r>
            <w:r w:rsidR="008B61F7" w:rsidRPr="00F0253A">
              <w:rPr>
                <w:rFonts w:ascii="Times New Roman" w:hAnsi="Times New Roman" w:cs="Times New Roman"/>
              </w:rPr>
              <w:t>21 мая</w:t>
            </w:r>
            <w:r w:rsidR="008F20D8" w:rsidRPr="00F0253A">
              <w:rPr>
                <w:rFonts w:ascii="Times New Roman" w:hAnsi="Times New Roman" w:cs="Times New Roman"/>
                <w:b/>
              </w:rPr>
              <w:t xml:space="preserve"> </w:t>
            </w:r>
            <w:r w:rsidR="008B61F7" w:rsidRPr="00F0253A">
              <w:rPr>
                <w:rFonts w:ascii="Times New Roman" w:hAnsi="Times New Roman" w:cs="Times New Roman"/>
              </w:rPr>
              <w:t>–</w:t>
            </w:r>
            <w:r w:rsidR="008B61F7" w:rsidRPr="00F0253A">
              <w:rPr>
                <w:rFonts w:ascii="Times New Roman" w:eastAsia="Times New Roman" w:hAnsi="Times New Roman" w:cs="Times New Roman"/>
                <w:color w:val="000000"/>
              </w:rPr>
              <w:t>предоставление итогового</w:t>
            </w:r>
            <w:r w:rsidR="008B61F7" w:rsidRPr="008B61F7">
              <w:rPr>
                <w:rFonts w:ascii="Times New Roman" w:eastAsia="Times New Roman" w:hAnsi="Times New Roman" w:cs="Times New Roman"/>
                <w:color w:val="000000"/>
              </w:rPr>
              <w:t xml:space="preserve"> варианта ВКР и аннотации</w:t>
            </w:r>
            <w:r w:rsidR="008B61F7">
              <w:rPr>
                <w:rFonts w:ascii="Times New Roman" w:eastAsia="Times New Roman" w:hAnsi="Times New Roman" w:cs="Times New Roman"/>
                <w:color w:val="000000"/>
              </w:rPr>
              <w:t xml:space="preserve"> руководителю ВКР для получения отзыва</w:t>
            </w:r>
            <w:r w:rsidR="009B0A59">
              <w:rPr>
                <w:rFonts w:ascii="Times New Roman" w:eastAsia="Times New Roman" w:hAnsi="Times New Roman" w:cs="Times New Roman"/>
                <w:color w:val="000000"/>
              </w:rPr>
              <w:t>.</w:t>
            </w:r>
          </w:p>
          <w:p w14:paraId="07254630" w14:textId="3E56DF86" w:rsidR="00076730" w:rsidRPr="00725406" w:rsidRDefault="00076730" w:rsidP="008B61F7">
            <w:pPr>
              <w:rPr>
                <w:rFonts w:ascii="Times New Roman" w:hAnsi="Times New Roman" w:cs="Times New Roman"/>
              </w:rPr>
            </w:pPr>
          </w:p>
        </w:tc>
        <w:tc>
          <w:tcPr>
            <w:tcW w:w="2835" w:type="dxa"/>
          </w:tcPr>
          <w:p w14:paraId="3D795461" w14:textId="77777777" w:rsidR="0016507F" w:rsidRDefault="008B61F7">
            <w:pPr>
              <w:rPr>
                <w:rFonts w:ascii="Times New Roman" w:hAnsi="Times New Roman" w:cs="Times New Roman"/>
              </w:rPr>
            </w:pPr>
            <w:r w:rsidRPr="00725406">
              <w:rPr>
                <w:rFonts w:ascii="Times New Roman" w:hAnsi="Times New Roman" w:cs="Times New Roman"/>
              </w:rPr>
              <w:t xml:space="preserve">– Не позднее </w:t>
            </w:r>
            <w:r w:rsidRPr="008B61F7">
              <w:rPr>
                <w:rFonts w:ascii="Times New Roman" w:hAnsi="Times New Roman" w:cs="Times New Roman"/>
                <w:b/>
              </w:rPr>
              <w:t>21 мая</w:t>
            </w:r>
            <w:r w:rsidRPr="008B61F7">
              <w:rPr>
                <w:rFonts w:ascii="Times New Roman" w:hAnsi="Times New Roman" w:cs="Times New Roman"/>
              </w:rPr>
              <w:t xml:space="preserve"> </w:t>
            </w:r>
            <w:r w:rsidRPr="00725406">
              <w:rPr>
                <w:rFonts w:ascii="Times New Roman" w:hAnsi="Times New Roman" w:cs="Times New Roman"/>
              </w:rPr>
              <w:t>–</w:t>
            </w:r>
            <w:r>
              <w:rPr>
                <w:rFonts w:ascii="Times New Roman" w:hAnsi="Times New Roman" w:cs="Times New Roman"/>
              </w:rPr>
              <w:t xml:space="preserve"> проверка в </w:t>
            </w:r>
            <w:r w:rsidRPr="008B61F7">
              <w:rPr>
                <w:rFonts w:ascii="Times New Roman" w:hAnsi="Times New Roman" w:cs="Times New Roman"/>
              </w:rPr>
              <w:t>личном кабинете</w:t>
            </w:r>
            <w:r>
              <w:rPr>
                <w:rFonts w:ascii="Times New Roman" w:eastAsia="Times New Roman" w:hAnsi="Times New Roman" w:cs="Times New Roman"/>
                <w:color w:val="000000"/>
              </w:rPr>
              <w:t xml:space="preserve"> LMS информации о себе, о научном руководителе, название темы на русском и английском языке в соответствии с приказом</w:t>
            </w:r>
            <w:r>
              <w:rPr>
                <w:rFonts w:ascii="Times New Roman" w:hAnsi="Times New Roman" w:cs="Times New Roman"/>
              </w:rPr>
              <w:t xml:space="preserve">, </w:t>
            </w:r>
            <w:r w:rsidRPr="008B61F7">
              <w:rPr>
                <w:rFonts w:ascii="Times New Roman" w:hAnsi="Times New Roman" w:cs="Times New Roman"/>
                <w:b/>
              </w:rPr>
              <w:t xml:space="preserve">загрузка </w:t>
            </w:r>
            <w:r w:rsidRPr="008B61F7">
              <w:rPr>
                <w:rFonts w:ascii="Times New Roman" w:eastAsia="Times New Roman" w:hAnsi="Times New Roman" w:cs="Times New Roman"/>
                <w:b/>
                <w:color w:val="000000"/>
              </w:rPr>
              <w:t>итогового файла ВКР</w:t>
            </w:r>
            <w:r>
              <w:rPr>
                <w:rFonts w:ascii="Times New Roman" w:eastAsia="Times New Roman" w:hAnsi="Times New Roman" w:cs="Times New Roman"/>
                <w:color w:val="000000"/>
              </w:rPr>
              <w:t>, внесение</w:t>
            </w:r>
            <w:r w:rsidRPr="008B61F7">
              <w:rPr>
                <w:rFonts w:ascii="Times New Roman" w:eastAsia="Times New Roman" w:hAnsi="Times New Roman" w:cs="Times New Roman"/>
                <w:color w:val="000000"/>
              </w:rPr>
              <w:t xml:space="preserve"> текст</w:t>
            </w:r>
            <w:r>
              <w:rPr>
                <w:rFonts w:ascii="Times New Roman" w:eastAsia="Times New Roman" w:hAnsi="Times New Roman" w:cs="Times New Roman"/>
                <w:color w:val="000000"/>
              </w:rPr>
              <w:t>а</w:t>
            </w:r>
            <w:r w:rsidRPr="008B61F7">
              <w:rPr>
                <w:rFonts w:ascii="Times New Roman" w:eastAsia="Times New Roman" w:hAnsi="Times New Roman" w:cs="Times New Roman"/>
                <w:color w:val="000000"/>
              </w:rPr>
              <w:t xml:space="preserve"> аннотации на английском и</w:t>
            </w:r>
            <w:r>
              <w:rPr>
                <w:rFonts w:ascii="Times New Roman" w:eastAsia="Times New Roman" w:hAnsi="Times New Roman" w:cs="Times New Roman"/>
                <w:color w:val="000000"/>
              </w:rPr>
              <w:t xml:space="preserve"> русском языках</w:t>
            </w:r>
            <w:r w:rsidR="00AF6319">
              <w:rPr>
                <w:rFonts w:ascii="Times New Roman" w:hAnsi="Times New Roman" w:cs="Times New Roman"/>
              </w:rPr>
              <w:t>.</w:t>
            </w:r>
          </w:p>
          <w:p w14:paraId="343BE2E9" w14:textId="77CC0908" w:rsidR="00AF6319" w:rsidRPr="00AF6319" w:rsidRDefault="00AF6319">
            <w:pPr>
              <w:rPr>
                <w:rFonts w:ascii="Times New Roman" w:hAnsi="Times New Roman" w:cs="Times New Roman"/>
              </w:rPr>
            </w:pPr>
            <w:r>
              <w:rPr>
                <w:rFonts w:ascii="Times New Roman" w:hAnsi="Times New Roman" w:cs="Times New Roman"/>
              </w:rPr>
              <w:t xml:space="preserve">Защита ВКР – не позднее 15 июня. </w:t>
            </w:r>
          </w:p>
        </w:tc>
      </w:tr>
    </w:tbl>
    <w:p w14:paraId="79D5F345" w14:textId="74066333" w:rsidR="000B5555" w:rsidRPr="00725406" w:rsidRDefault="000B5555">
      <w:pPr>
        <w:rPr>
          <w:rFonts w:ascii="Times New Roman" w:hAnsi="Times New Roman" w:cs="Times New Roman"/>
          <w:sz w:val="24"/>
          <w:szCs w:val="24"/>
        </w:rPr>
      </w:pPr>
    </w:p>
    <w:p w14:paraId="651C027A" w14:textId="42F19B27" w:rsidR="00824156" w:rsidRPr="00C45637" w:rsidRDefault="000B5555" w:rsidP="000B5555">
      <w:pPr>
        <w:pStyle w:val="a5"/>
        <w:numPr>
          <w:ilvl w:val="1"/>
          <w:numId w:val="28"/>
        </w:numPr>
        <w:rPr>
          <w:rFonts w:ascii="Times New Roman" w:hAnsi="Times New Roman" w:cs="Times New Roman"/>
          <w:sz w:val="24"/>
          <w:szCs w:val="24"/>
        </w:rPr>
      </w:pPr>
      <w:r w:rsidRPr="00C45637">
        <w:rPr>
          <w:rFonts w:ascii="Times New Roman" w:hAnsi="Times New Roman" w:cs="Times New Roman"/>
          <w:b/>
          <w:sz w:val="24"/>
          <w:szCs w:val="24"/>
        </w:rPr>
        <w:t xml:space="preserve">  </w:t>
      </w:r>
      <w:r w:rsidR="003D5812" w:rsidRPr="00C45637">
        <w:rPr>
          <w:rFonts w:ascii="Times New Roman" w:hAnsi="Times New Roman" w:cs="Times New Roman"/>
          <w:b/>
          <w:sz w:val="24"/>
          <w:szCs w:val="24"/>
        </w:rPr>
        <w:t xml:space="preserve">ЭПП </w:t>
      </w:r>
      <w:r w:rsidR="00B037D7" w:rsidRPr="00C45637">
        <w:rPr>
          <w:rFonts w:ascii="Times New Roman" w:hAnsi="Times New Roman" w:cs="Times New Roman"/>
          <w:b/>
          <w:sz w:val="24"/>
          <w:szCs w:val="24"/>
        </w:rPr>
        <w:t>т</w:t>
      </w:r>
      <w:r w:rsidR="003D5812" w:rsidRPr="00C45637">
        <w:rPr>
          <w:rFonts w:ascii="Times New Roman" w:hAnsi="Times New Roman" w:cs="Times New Roman"/>
          <w:b/>
          <w:sz w:val="24"/>
          <w:szCs w:val="24"/>
        </w:rPr>
        <w:t>ипа «</w:t>
      </w:r>
      <w:commentRangeStart w:id="5"/>
      <w:r w:rsidR="003D5812" w:rsidRPr="00C45637">
        <w:rPr>
          <w:rFonts w:ascii="Times New Roman" w:hAnsi="Times New Roman" w:cs="Times New Roman"/>
          <w:b/>
          <w:sz w:val="24"/>
          <w:szCs w:val="24"/>
        </w:rPr>
        <w:t>Проекты</w:t>
      </w:r>
      <w:commentRangeEnd w:id="5"/>
      <w:r w:rsidR="006F6336" w:rsidRPr="00C45637">
        <w:rPr>
          <w:rStyle w:val="af0"/>
        </w:rPr>
        <w:commentReference w:id="5"/>
      </w:r>
      <w:r w:rsidR="003D5812" w:rsidRPr="00C45637">
        <w:rPr>
          <w:rFonts w:ascii="Times New Roman" w:hAnsi="Times New Roman" w:cs="Times New Roman"/>
          <w:b/>
          <w:sz w:val="24"/>
          <w:szCs w:val="24"/>
        </w:rPr>
        <w:t>»</w:t>
      </w:r>
    </w:p>
    <w:p w14:paraId="7E97EB4B" w14:textId="7482D02F" w:rsidR="006D6C1A" w:rsidRDefault="006D6C1A" w:rsidP="002011CB">
      <w:pPr>
        <w:pStyle w:val="a5"/>
        <w:spacing w:after="0" w:line="240" w:lineRule="auto"/>
        <w:ind w:left="-567" w:firstLine="567"/>
        <w:jc w:val="both"/>
        <w:rPr>
          <w:rFonts w:ascii="Times New Roman" w:eastAsia="Times New Roman" w:hAnsi="Times New Roman" w:cs="Times New Roman"/>
          <w:sz w:val="24"/>
          <w:szCs w:val="24"/>
        </w:rPr>
      </w:pPr>
      <w:r w:rsidRPr="006D6C1A">
        <w:rPr>
          <w:rFonts w:ascii="Times New Roman" w:eastAsia="Times New Roman" w:hAnsi="Times New Roman" w:cs="Times New Roman"/>
          <w:b/>
          <w:sz w:val="24"/>
          <w:szCs w:val="24"/>
        </w:rPr>
        <w:t>2</w:t>
      </w:r>
      <w:r w:rsidR="000B5555">
        <w:rPr>
          <w:rFonts w:ascii="Times New Roman" w:eastAsia="Times New Roman" w:hAnsi="Times New Roman" w:cs="Times New Roman"/>
          <w:b/>
          <w:sz w:val="24"/>
          <w:szCs w:val="24"/>
        </w:rPr>
        <w:t>.1</w:t>
      </w:r>
      <w:r w:rsidRPr="006D6C1A">
        <w:rPr>
          <w:rFonts w:ascii="Times New Roman" w:eastAsia="Times New Roman" w:hAnsi="Times New Roman" w:cs="Times New Roman"/>
          <w:b/>
          <w:sz w:val="24"/>
          <w:szCs w:val="24"/>
        </w:rPr>
        <w:t>.1</w:t>
      </w:r>
      <w:r>
        <w:rPr>
          <w:rFonts w:ascii="Times New Roman" w:eastAsia="Times New Roman" w:hAnsi="Times New Roman" w:cs="Times New Roman"/>
          <w:sz w:val="24"/>
          <w:szCs w:val="24"/>
        </w:rPr>
        <w:tab/>
      </w:r>
      <w:r w:rsidR="00824156">
        <w:rPr>
          <w:rFonts w:ascii="Times New Roman" w:eastAsia="Times New Roman" w:hAnsi="Times New Roman" w:cs="Times New Roman"/>
          <w:sz w:val="24"/>
          <w:szCs w:val="24"/>
        </w:rPr>
        <w:t>Целью п</w:t>
      </w:r>
      <w:r w:rsidR="00824156" w:rsidRPr="00824156">
        <w:rPr>
          <w:rFonts w:ascii="Times New Roman" w:eastAsia="Times New Roman" w:hAnsi="Times New Roman" w:cs="Times New Roman"/>
          <w:sz w:val="24"/>
          <w:szCs w:val="24"/>
        </w:rPr>
        <w:t>роектн</w:t>
      </w:r>
      <w:r w:rsidR="00824156">
        <w:rPr>
          <w:rFonts w:ascii="Times New Roman" w:eastAsia="Times New Roman" w:hAnsi="Times New Roman" w:cs="Times New Roman"/>
          <w:sz w:val="24"/>
          <w:szCs w:val="24"/>
        </w:rPr>
        <w:t xml:space="preserve">ой </w:t>
      </w:r>
      <w:r w:rsidR="00824156" w:rsidRPr="00824156">
        <w:rPr>
          <w:rFonts w:ascii="Times New Roman" w:eastAsia="Times New Roman" w:hAnsi="Times New Roman" w:cs="Times New Roman"/>
          <w:sz w:val="24"/>
          <w:szCs w:val="24"/>
        </w:rPr>
        <w:t>деятельност</w:t>
      </w:r>
      <w:r w:rsidR="00824156">
        <w:rPr>
          <w:rFonts w:ascii="Times New Roman" w:eastAsia="Times New Roman" w:hAnsi="Times New Roman" w:cs="Times New Roman"/>
          <w:sz w:val="24"/>
          <w:szCs w:val="24"/>
        </w:rPr>
        <w:t xml:space="preserve">и является </w:t>
      </w:r>
      <w:r w:rsidR="00824156" w:rsidRPr="00824156">
        <w:rPr>
          <w:rFonts w:ascii="Times New Roman" w:eastAsia="Times New Roman" w:hAnsi="Times New Roman" w:cs="Times New Roman"/>
          <w:sz w:val="24"/>
          <w:szCs w:val="24"/>
        </w:rPr>
        <w:t>использование знаний, умений и навыков, полученных в ходе обучения, для постановки и решения практических задач как академического, так и прикладного характера.</w:t>
      </w:r>
      <w:r w:rsidR="00824156">
        <w:rPr>
          <w:rFonts w:ascii="Times New Roman" w:eastAsia="Times New Roman" w:hAnsi="Times New Roman" w:cs="Times New Roman"/>
          <w:sz w:val="24"/>
          <w:szCs w:val="24"/>
        </w:rPr>
        <w:t xml:space="preserve"> </w:t>
      </w:r>
    </w:p>
    <w:p w14:paraId="365A8AF2" w14:textId="5606738A" w:rsidR="00F0253A" w:rsidRPr="00237062" w:rsidRDefault="00F0253A" w:rsidP="00F0253A">
      <w:pPr>
        <w:pStyle w:val="a4"/>
        <w:spacing w:before="0" w:beforeAutospacing="0" w:after="0" w:afterAutospacing="0"/>
        <w:ind w:left="-567" w:right="-142" w:firstLine="567"/>
        <w:jc w:val="both"/>
        <w:rPr>
          <w:color w:val="000000"/>
        </w:rPr>
      </w:pPr>
      <w:commentRangeStart w:id="6"/>
      <w:r w:rsidRPr="00DB49CA">
        <w:rPr>
          <w:color w:val="000000"/>
        </w:rPr>
        <w:t>Задачами</w:t>
      </w:r>
      <w:r w:rsidRPr="00237062">
        <w:rPr>
          <w:color w:val="000000"/>
        </w:rPr>
        <w:t xml:space="preserve"> ЭПП типа «</w:t>
      </w:r>
      <w:r>
        <w:rPr>
          <w:i/>
        </w:rPr>
        <w:t>Проекты</w:t>
      </w:r>
      <w:r w:rsidRPr="00237062">
        <w:rPr>
          <w:color w:val="000000"/>
        </w:rPr>
        <w:t>» являются:</w:t>
      </w:r>
      <w:commentRangeEnd w:id="6"/>
      <w:r w:rsidR="00162129">
        <w:rPr>
          <w:rStyle w:val="af0"/>
          <w:rFonts w:asciiTheme="minorHAnsi" w:eastAsiaTheme="minorEastAsia" w:hAnsiTheme="minorHAnsi" w:cstheme="minorBidi"/>
        </w:rPr>
        <w:commentReference w:id="6"/>
      </w:r>
    </w:p>
    <w:p w14:paraId="4A9146DF" w14:textId="54AB611D" w:rsidR="00F0253A" w:rsidRPr="00237062" w:rsidRDefault="00F0253A" w:rsidP="00F0253A">
      <w:pPr>
        <w:pStyle w:val="a4"/>
        <w:spacing w:before="0" w:beforeAutospacing="0" w:after="0" w:afterAutospacing="0"/>
        <w:ind w:left="-567" w:right="-142" w:firstLine="567"/>
        <w:jc w:val="both"/>
        <w:rPr>
          <w:color w:val="000000"/>
        </w:rPr>
      </w:pPr>
      <w:r w:rsidRPr="00237062">
        <w:rPr>
          <w:color w:val="000000"/>
        </w:rPr>
        <w:t xml:space="preserve">-   </w:t>
      </w:r>
      <w:r w:rsidRPr="00237062">
        <w:rPr>
          <w:color w:val="000000"/>
        </w:rPr>
        <w:tab/>
      </w:r>
      <w:r w:rsidR="00AD1D96">
        <w:rPr>
          <w:color w:val="000000"/>
        </w:rPr>
        <w:t>применение</w:t>
      </w:r>
      <w:r w:rsidRPr="00237062">
        <w:rPr>
          <w:color w:val="000000"/>
        </w:rPr>
        <w:t xml:space="preserve"> теоретических</w:t>
      </w:r>
      <w:r w:rsidR="00AD1D96">
        <w:rPr>
          <w:color w:val="000000"/>
        </w:rPr>
        <w:t xml:space="preserve"> и практических</w:t>
      </w:r>
      <w:r w:rsidRPr="00237062">
        <w:rPr>
          <w:color w:val="000000"/>
        </w:rPr>
        <w:t xml:space="preserve"> знаний по прослушанным за время обучения в университете дисциплинам;</w:t>
      </w:r>
    </w:p>
    <w:p w14:paraId="4258B480" w14:textId="48CCDA60" w:rsidR="00F0253A" w:rsidRPr="00237062" w:rsidRDefault="00F0253A" w:rsidP="00F0253A">
      <w:pPr>
        <w:pStyle w:val="a4"/>
        <w:spacing w:before="0" w:beforeAutospacing="0" w:after="0" w:afterAutospacing="0"/>
        <w:ind w:left="-567" w:right="-142" w:firstLine="567"/>
        <w:jc w:val="both"/>
        <w:rPr>
          <w:color w:val="000000"/>
        </w:rPr>
      </w:pPr>
      <w:r w:rsidRPr="00237062">
        <w:rPr>
          <w:color w:val="000000"/>
        </w:rPr>
        <w:t xml:space="preserve">-   </w:t>
      </w:r>
      <w:r w:rsidRPr="00237062">
        <w:rPr>
          <w:color w:val="000000"/>
        </w:rPr>
        <w:tab/>
      </w:r>
      <w:r w:rsidR="00AD1D96">
        <w:rPr>
          <w:color w:val="000000"/>
        </w:rPr>
        <w:t>приобретение навыков проектной работы в области машинного обучения и анализа данных</w:t>
      </w:r>
      <w:r w:rsidRPr="00237062">
        <w:rPr>
          <w:color w:val="000000"/>
        </w:rPr>
        <w:t>;</w:t>
      </w:r>
    </w:p>
    <w:p w14:paraId="60116405" w14:textId="2A63883D" w:rsidR="00F0253A" w:rsidRPr="00237062" w:rsidRDefault="00F0253A" w:rsidP="00F0253A">
      <w:pPr>
        <w:pStyle w:val="a4"/>
        <w:spacing w:before="0" w:beforeAutospacing="0" w:after="0" w:afterAutospacing="0"/>
        <w:ind w:left="-567" w:right="-142" w:firstLine="567"/>
        <w:jc w:val="both"/>
        <w:rPr>
          <w:color w:val="000000"/>
        </w:rPr>
      </w:pPr>
      <w:r w:rsidRPr="00237062">
        <w:rPr>
          <w:color w:val="000000"/>
        </w:rPr>
        <w:t xml:space="preserve">-   </w:t>
      </w:r>
      <w:r w:rsidRPr="00237062">
        <w:rPr>
          <w:color w:val="000000"/>
        </w:rPr>
        <w:tab/>
        <w:t xml:space="preserve">формирование и совершенствование базовых профессиональных навыков и умений в области </w:t>
      </w:r>
      <w:r w:rsidR="00AD1D96">
        <w:rPr>
          <w:color w:val="000000"/>
        </w:rPr>
        <w:t>машинного обучения и анализа данных</w:t>
      </w:r>
      <w:r w:rsidRPr="00237062">
        <w:rPr>
          <w:color w:val="000000"/>
        </w:rPr>
        <w:t>;</w:t>
      </w:r>
    </w:p>
    <w:p w14:paraId="163705A3" w14:textId="372AFEBD" w:rsidR="00F0253A" w:rsidRPr="002848A1" w:rsidRDefault="00F0253A" w:rsidP="00F0253A">
      <w:pPr>
        <w:pStyle w:val="a4"/>
        <w:spacing w:before="0" w:beforeAutospacing="0" w:after="0" w:afterAutospacing="0"/>
        <w:ind w:left="-567" w:right="-142" w:firstLine="567"/>
        <w:jc w:val="both"/>
        <w:rPr>
          <w:color w:val="000000"/>
        </w:rPr>
      </w:pPr>
      <w:r w:rsidRPr="002848A1">
        <w:rPr>
          <w:color w:val="000000"/>
        </w:rPr>
        <w:t xml:space="preserve">-   </w:t>
      </w:r>
      <w:r w:rsidRPr="002848A1">
        <w:rPr>
          <w:color w:val="000000"/>
        </w:rPr>
        <w:tab/>
      </w:r>
      <w:r w:rsidR="00AD1D96">
        <w:rPr>
          <w:color w:val="000000"/>
        </w:rPr>
        <w:t xml:space="preserve">знакомство с </w:t>
      </w:r>
      <w:r w:rsidRPr="002848A1">
        <w:rPr>
          <w:color w:val="000000"/>
        </w:rPr>
        <w:t>применения</w:t>
      </w:r>
      <w:r w:rsidR="00AD1D96">
        <w:rPr>
          <w:color w:val="000000"/>
        </w:rPr>
        <w:t>ми</w:t>
      </w:r>
      <w:r w:rsidRPr="002848A1">
        <w:rPr>
          <w:color w:val="000000"/>
        </w:rPr>
        <w:t xml:space="preserve"> современных методов научного исследования;</w:t>
      </w:r>
    </w:p>
    <w:p w14:paraId="57DFEE51" w14:textId="77777777" w:rsidR="00F0253A" w:rsidRPr="002848A1" w:rsidRDefault="00F0253A" w:rsidP="00F0253A">
      <w:pPr>
        <w:pStyle w:val="a4"/>
        <w:spacing w:before="0" w:beforeAutospacing="0" w:after="0" w:afterAutospacing="0"/>
        <w:ind w:left="-567" w:right="-142" w:firstLine="567"/>
        <w:jc w:val="both"/>
        <w:rPr>
          <w:color w:val="000000"/>
        </w:rPr>
      </w:pPr>
      <w:r w:rsidRPr="002848A1">
        <w:rPr>
          <w:color w:val="000000"/>
        </w:rPr>
        <w:t xml:space="preserve">-   </w:t>
      </w:r>
      <w:r w:rsidRPr="002848A1">
        <w:rPr>
          <w:color w:val="000000"/>
        </w:rPr>
        <w:tab/>
        <w:t>диагностика профессиональной пригодности студента к профессиональной деятельности;</w:t>
      </w:r>
    </w:p>
    <w:p w14:paraId="44C68ACB" w14:textId="2FC8AF97" w:rsidR="00F0253A" w:rsidRDefault="00F0253A" w:rsidP="00F0253A">
      <w:pPr>
        <w:pStyle w:val="a4"/>
        <w:spacing w:before="0" w:beforeAutospacing="0" w:after="0" w:afterAutospacing="0"/>
        <w:ind w:left="-567" w:right="-142" w:firstLine="567"/>
        <w:jc w:val="both"/>
        <w:rPr>
          <w:color w:val="000000"/>
        </w:rPr>
      </w:pPr>
      <w:r w:rsidRPr="002848A1">
        <w:rPr>
          <w:color w:val="000000"/>
        </w:rPr>
        <w:lastRenderedPageBreak/>
        <w:t xml:space="preserve">-   </w:t>
      </w:r>
      <w:r w:rsidRPr="002848A1">
        <w:rPr>
          <w:color w:val="000000"/>
        </w:rPr>
        <w:tab/>
        <w:t>формирование компетентности с целью успешной работы в профессиональной деятельности;</w:t>
      </w:r>
    </w:p>
    <w:p w14:paraId="4104F618" w14:textId="250C5D8E" w:rsidR="00AD1D96" w:rsidRPr="002848A1" w:rsidRDefault="00AD1D96" w:rsidP="00F0253A">
      <w:pPr>
        <w:pStyle w:val="a4"/>
        <w:spacing w:before="0" w:beforeAutospacing="0" w:after="0" w:afterAutospacing="0"/>
        <w:ind w:left="-567" w:right="-142" w:firstLine="567"/>
        <w:jc w:val="both"/>
        <w:rPr>
          <w:color w:val="000000"/>
        </w:rPr>
      </w:pPr>
      <w:r>
        <w:rPr>
          <w:color w:val="000000"/>
        </w:rPr>
        <w:t xml:space="preserve">- </w:t>
      </w:r>
      <w:r>
        <w:rPr>
          <w:color w:val="000000"/>
        </w:rPr>
        <w:tab/>
        <w:t>формирование навыков представления результатов профессиональной и</w:t>
      </w:r>
      <w:r w:rsidR="00C45637">
        <w:rPr>
          <w:color w:val="000000"/>
        </w:rPr>
        <w:t xml:space="preserve"> исследовательской деятельности;</w:t>
      </w:r>
    </w:p>
    <w:p w14:paraId="76A565E8" w14:textId="3E75368E" w:rsidR="00162129" w:rsidRPr="00CE6E8E" w:rsidRDefault="00F0253A" w:rsidP="00CE6E8E">
      <w:pPr>
        <w:pStyle w:val="a4"/>
        <w:spacing w:before="0" w:beforeAutospacing="0" w:after="0" w:afterAutospacing="0"/>
        <w:ind w:left="-567" w:right="-142" w:firstLine="567"/>
        <w:jc w:val="both"/>
        <w:rPr>
          <w:color w:val="000000"/>
        </w:rPr>
      </w:pPr>
      <w:r w:rsidRPr="002848A1">
        <w:rPr>
          <w:color w:val="000000"/>
        </w:rPr>
        <w:t xml:space="preserve">-   </w:t>
      </w:r>
      <w:r w:rsidRPr="002848A1">
        <w:rPr>
          <w:color w:val="000000"/>
        </w:rPr>
        <w:tab/>
        <w:t>обеспечение успеха дальнейшей профессиональной карьеры.</w:t>
      </w:r>
    </w:p>
    <w:p w14:paraId="782F270E" w14:textId="214ACBBA" w:rsidR="00F0253A" w:rsidRPr="00162129" w:rsidRDefault="00F0253A" w:rsidP="00162129">
      <w:pPr>
        <w:pStyle w:val="a5"/>
        <w:spacing w:after="0" w:line="240" w:lineRule="auto"/>
        <w:ind w:left="-567" w:firstLine="567"/>
        <w:contextualSpacing w:val="0"/>
        <w:jc w:val="both"/>
        <w:rPr>
          <w:rFonts w:ascii="Times New Roman" w:eastAsia="Times New Roman" w:hAnsi="Times New Roman" w:cs="Times New Roman"/>
          <w:sz w:val="24"/>
          <w:szCs w:val="24"/>
        </w:rPr>
      </w:pPr>
      <w:r w:rsidRPr="006D6C1A">
        <w:rPr>
          <w:rFonts w:ascii="Times New Roman" w:eastAsia="Times New Roman" w:hAnsi="Times New Roman" w:cs="Times New Roman"/>
          <w:sz w:val="24"/>
          <w:szCs w:val="24"/>
        </w:rPr>
        <w:t xml:space="preserve">Проектная деятельность студентов относится к </w:t>
      </w:r>
      <w:r w:rsidRPr="00C036DB">
        <w:rPr>
          <w:rFonts w:ascii="Times New Roman" w:eastAsia="Times New Roman" w:hAnsi="Times New Roman" w:cs="Times New Roman"/>
          <w:i/>
          <w:sz w:val="24"/>
          <w:szCs w:val="24"/>
        </w:rPr>
        <w:t>обязательной</w:t>
      </w:r>
      <w:commentRangeStart w:id="7"/>
      <w:r w:rsidRPr="006D6C1A">
        <w:rPr>
          <w:rFonts w:ascii="Times New Roman" w:eastAsia="Times New Roman" w:hAnsi="Times New Roman" w:cs="Times New Roman"/>
          <w:sz w:val="24"/>
          <w:szCs w:val="24"/>
        </w:rPr>
        <w:t xml:space="preserve"> </w:t>
      </w:r>
      <w:commentRangeEnd w:id="7"/>
      <w:r>
        <w:rPr>
          <w:rStyle w:val="af0"/>
        </w:rPr>
        <w:commentReference w:id="7"/>
      </w:r>
      <w:r w:rsidRPr="006D6C1A">
        <w:rPr>
          <w:rFonts w:ascii="Times New Roman" w:eastAsia="Times New Roman" w:hAnsi="Times New Roman" w:cs="Times New Roman"/>
          <w:sz w:val="24"/>
          <w:szCs w:val="24"/>
        </w:rPr>
        <w:t xml:space="preserve">части учебного плана. Студенты ОП </w:t>
      </w:r>
      <w:r>
        <w:rPr>
          <w:rFonts w:ascii="Times New Roman" w:eastAsia="Times New Roman" w:hAnsi="Times New Roman" w:cs="Times New Roman"/>
          <w:i/>
          <w:sz w:val="24"/>
          <w:szCs w:val="24"/>
        </w:rPr>
        <w:t>«</w:t>
      </w:r>
      <w:r w:rsidR="00437CDB">
        <w:rPr>
          <w:rFonts w:ascii="Times New Roman" w:eastAsia="Times New Roman" w:hAnsi="Times New Roman" w:cs="Times New Roman"/>
          <w:i/>
          <w:sz w:val="24"/>
          <w:szCs w:val="24"/>
        </w:rPr>
        <w:t>Программирование</w:t>
      </w:r>
      <w:r w:rsidR="00F767A9">
        <w:rPr>
          <w:rFonts w:ascii="Times New Roman" w:eastAsia="Times New Roman" w:hAnsi="Times New Roman" w:cs="Times New Roman"/>
          <w:i/>
          <w:sz w:val="24"/>
          <w:szCs w:val="24"/>
        </w:rPr>
        <w:t xml:space="preserve"> и анализ данных</w:t>
      </w:r>
      <w:r>
        <w:rPr>
          <w:rFonts w:ascii="Times New Roman" w:eastAsia="Times New Roman" w:hAnsi="Times New Roman" w:cs="Times New Roman"/>
          <w:i/>
          <w:sz w:val="24"/>
          <w:szCs w:val="24"/>
        </w:rPr>
        <w:t>»</w:t>
      </w:r>
      <w:r>
        <w:rPr>
          <w:i/>
          <w:color w:val="000000"/>
        </w:rPr>
        <w:t xml:space="preserve"> </w:t>
      </w:r>
      <w:r w:rsidRPr="00447213">
        <w:rPr>
          <w:rFonts w:ascii="Times New Roman" w:eastAsia="Times New Roman" w:hAnsi="Times New Roman" w:cs="Times New Roman"/>
          <w:sz w:val="24"/>
          <w:szCs w:val="24"/>
        </w:rPr>
        <w:t>в</w:t>
      </w:r>
      <w:r w:rsidRPr="006D6C1A">
        <w:rPr>
          <w:rFonts w:ascii="Times New Roman" w:eastAsia="Times New Roman" w:hAnsi="Times New Roman" w:cs="Times New Roman"/>
          <w:sz w:val="24"/>
          <w:szCs w:val="24"/>
        </w:rPr>
        <w:t xml:space="preserve">ыбирают </w:t>
      </w:r>
      <w:r w:rsidR="00AD1D96">
        <w:rPr>
          <w:rFonts w:ascii="Times New Roman" w:eastAsia="Times New Roman" w:hAnsi="Times New Roman" w:cs="Times New Roman"/>
          <w:sz w:val="24"/>
          <w:szCs w:val="24"/>
        </w:rPr>
        <w:t xml:space="preserve">из списка, предоставленного кураторами программы и индустриальными партнерами, </w:t>
      </w:r>
      <w:r w:rsidRPr="006D6C1A">
        <w:rPr>
          <w:rFonts w:ascii="Times New Roman" w:eastAsia="Times New Roman" w:hAnsi="Times New Roman" w:cs="Times New Roman"/>
          <w:sz w:val="24"/>
          <w:szCs w:val="24"/>
        </w:rPr>
        <w:t xml:space="preserve">исследовательские и прикладные проекты, групповые или индивидуальные, связанные с тематикой программы, </w:t>
      </w:r>
      <w:r w:rsidR="008710E7" w:rsidRPr="006D6C1A">
        <w:rPr>
          <w:rFonts w:ascii="Times New Roman" w:eastAsia="Times New Roman" w:hAnsi="Times New Roman" w:cs="Times New Roman"/>
          <w:sz w:val="24"/>
          <w:szCs w:val="24"/>
        </w:rPr>
        <w:t>соответствующие целям</w:t>
      </w:r>
      <w:r w:rsidRPr="006D6C1A">
        <w:rPr>
          <w:rFonts w:ascii="Times New Roman" w:eastAsia="Times New Roman" w:hAnsi="Times New Roman" w:cs="Times New Roman"/>
          <w:sz w:val="24"/>
          <w:szCs w:val="24"/>
        </w:rPr>
        <w:t xml:space="preserve"> обучения на ОП и помогающие развить у студентов ОП навыки и компетенции, предусмотренные в ОС НИУ ВШЭ, из числа рекомендованных академическим руководителем. </w:t>
      </w:r>
    </w:p>
    <w:p w14:paraId="6F26D95B" w14:textId="7D64C5A8" w:rsidR="00F55126" w:rsidRPr="00C036DB" w:rsidRDefault="002011CB" w:rsidP="00C036DB">
      <w:pPr>
        <w:pStyle w:val="a5"/>
        <w:spacing w:after="0" w:line="240" w:lineRule="auto"/>
        <w:ind w:left="-567" w:firstLine="567"/>
        <w:contextualSpacing w:val="0"/>
        <w:jc w:val="both"/>
        <w:rPr>
          <w:rFonts w:ascii="Times New Roman" w:eastAsia="Times New Roman" w:hAnsi="Times New Roman" w:cs="Times New Roman"/>
          <w:sz w:val="24"/>
          <w:szCs w:val="24"/>
        </w:rPr>
      </w:pPr>
      <w:r w:rsidRPr="002011CB">
        <w:rPr>
          <w:rFonts w:ascii="Times New Roman" w:eastAsia="Times New Roman" w:hAnsi="Times New Roman" w:cs="Times New Roman"/>
          <w:b/>
          <w:sz w:val="24"/>
          <w:szCs w:val="24"/>
        </w:rPr>
        <w:t>2</w:t>
      </w:r>
      <w:r w:rsidR="000B5555">
        <w:rPr>
          <w:rFonts w:ascii="Times New Roman" w:eastAsia="Times New Roman" w:hAnsi="Times New Roman" w:cs="Times New Roman"/>
          <w:b/>
          <w:sz w:val="24"/>
          <w:szCs w:val="24"/>
        </w:rPr>
        <w:t>.1</w:t>
      </w:r>
      <w:r w:rsidRPr="002011CB">
        <w:rPr>
          <w:rFonts w:ascii="Times New Roman" w:eastAsia="Times New Roman" w:hAnsi="Times New Roman" w:cs="Times New Roman"/>
          <w:b/>
          <w:sz w:val="24"/>
          <w:szCs w:val="24"/>
        </w:rPr>
        <w:t>.2</w:t>
      </w:r>
      <w:r>
        <w:rPr>
          <w:rFonts w:ascii="Times New Roman" w:eastAsia="Times New Roman" w:hAnsi="Times New Roman" w:cs="Times New Roman"/>
          <w:sz w:val="24"/>
          <w:szCs w:val="24"/>
        </w:rPr>
        <w:tab/>
      </w:r>
      <w:r w:rsidR="00F55126" w:rsidRPr="00C036DB">
        <w:rPr>
          <w:rFonts w:ascii="Times New Roman" w:eastAsia="Times New Roman" w:hAnsi="Times New Roman" w:cs="Times New Roman"/>
          <w:sz w:val="24"/>
          <w:szCs w:val="24"/>
        </w:rPr>
        <w:t xml:space="preserve">Студенту не запрещается выполнять </w:t>
      </w:r>
      <w:r w:rsidR="00545831" w:rsidRPr="00C036DB">
        <w:rPr>
          <w:rFonts w:ascii="Times New Roman" w:eastAsia="Times New Roman" w:hAnsi="Times New Roman" w:cs="Times New Roman"/>
          <w:sz w:val="24"/>
          <w:szCs w:val="24"/>
        </w:rPr>
        <w:t xml:space="preserve">проекты из числа </w:t>
      </w:r>
      <w:r w:rsidRPr="00C036DB">
        <w:rPr>
          <w:rFonts w:ascii="Times New Roman" w:eastAsia="Times New Roman" w:hAnsi="Times New Roman" w:cs="Times New Roman"/>
          <w:sz w:val="24"/>
          <w:szCs w:val="24"/>
        </w:rPr>
        <w:t>не рекомендованных</w:t>
      </w:r>
      <w:r w:rsidR="00545831" w:rsidRPr="00C036DB">
        <w:rPr>
          <w:rFonts w:ascii="Times New Roman" w:eastAsia="Times New Roman" w:hAnsi="Times New Roman" w:cs="Times New Roman"/>
          <w:sz w:val="24"/>
          <w:szCs w:val="24"/>
        </w:rPr>
        <w:t xml:space="preserve"> </w:t>
      </w:r>
      <w:r w:rsidR="00F55126" w:rsidRPr="00C036DB">
        <w:rPr>
          <w:rFonts w:ascii="Times New Roman" w:eastAsia="Times New Roman" w:hAnsi="Times New Roman" w:cs="Times New Roman"/>
          <w:sz w:val="24"/>
          <w:szCs w:val="24"/>
        </w:rPr>
        <w:t>академическим руководителем. Результаты, полученные студентом по таким проектам, могут быть факультативно зачтены сверх нормативных зачетных единиц. За студентом остается право решать: участвовать ли ему в несогласованном проекте на факультативных основаниях и выбрать другой проект для зачета в рамках ОП, либо поменять выбранный проект на другой, который будет согласован академическим руководителем ОП.</w:t>
      </w:r>
    </w:p>
    <w:p w14:paraId="406D7BDC" w14:textId="33C0C445" w:rsidR="00545831" w:rsidRPr="00725406" w:rsidRDefault="001E10F0" w:rsidP="002011CB">
      <w:pPr>
        <w:pStyle w:val="a4"/>
        <w:spacing w:before="0" w:beforeAutospacing="0" w:after="0" w:afterAutospacing="0"/>
        <w:ind w:left="-567" w:firstLine="567"/>
        <w:jc w:val="both"/>
      </w:pPr>
      <w:r w:rsidRPr="00725406">
        <w:t>После записи на проект и последующего одобрения кандидатуры руководителем проекта студент не может покинуть проект самовольно, без согласия руководителя. В случае самовольного ухода руководитель имеет право оценить работу соответствующего студента как неудовлетворительную, что означает академическую задолженность.</w:t>
      </w:r>
      <w:r w:rsidR="00545831" w:rsidRPr="00725406">
        <w:t xml:space="preserve"> </w:t>
      </w:r>
    </w:p>
    <w:p w14:paraId="43356DE1" w14:textId="77777777" w:rsidR="002011CB" w:rsidRPr="00BC689A" w:rsidRDefault="00545831" w:rsidP="002011CB">
      <w:pPr>
        <w:pStyle w:val="a4"/>
        <w:spacing w:before="0" w:beforeAutospacing="0" w:afterLines="200" w:after="480" w:afterAutospacing="0"/>
        <w:ind w:left="-567" w:right="-1" w:firstLine="567"/>
        <w:contextualSpacing/>
        <w:jc w:val="both"/>
        <w:rPr>
          <w:i/>
        </w:rPr>
      </w:pPr>
      <w:r w:rsidRPr="002011CB">
        <w:t>Проектная деятельность студентов регламентируется</w:t>
      </w:r>
      <w:r w:rsidR="002011CB" w:rsidRPr="002011CB">
        <w:t xml:space="preserve"> </w:t>
      </w:r>
      <w:hyperlink r:id="rId10" w:history="1">
        <w:r w:rsidR="002011CB" w:rsidRPr="00750C21">
          <w:rPr>
            <w:i/>
          </w:rPr>
          <w:t>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r w:rsidR="002011CB" w:rsidRPr="00750C21">
        <w:rPr>
          <w:i/>
        </w:rPr>
        <w:t>.</w:t>
      </w:r>
    </w:p>
    <w:p w14:paraId="7AD5D79C" w14:textId="6D374D76" w:rsidR="00F0253A" w:rsidRDefault="00D70649" w:rsidP="002011CB">
      <w:pPr>
        <w:pStyle w:val="a4"/>
        <w:spacing w:before="0" w:beforeAutospacing="0" w:after="0" w:afterAutospacing="0"/>
        <w:ind w:left="-567" w:firstLine="567"/>
        <w:jc w:val="both"/>
        <w:rPr>
          <w:color w:val="000000"/>
        </w:rPr>
      </w:pPr>
      <w:r w:rsidRPr="002011CB">
        <w:rPr>
          <w:b/>
        </w:rPr>
        <w:t>2</w:t>
      </w:r>
      <w:r w:rsidR="000B5555">
        <w:rPr>
          <w:b/>
        </w:rPr>
        <w:t>.1</w:t>
      </w:r>
      <w:r w:rsidRPr="002011CB">
        <w:rPr>
          <w:b/>
        </w:rPr>
        <w:t>.3</w:t>
      </w:r>
      <w:r>
        <w:rPr>
          <w:b/>
        </w:rPr>
        <w:t xml:space="preserve">    </w:t>
      </w:r>
      <w:commentRangeStart w:id="8"/>
      <w:r w:rsidR="00F0253A" w:rsidRPr="00DB49CA">
        <w:rPr>
          <w:color w:val="000000"/>
        </w:rPr>
        <w:t>Формы отчетности</w:t>
      </w:r>
      <w:r w:rsidR="00F0253A">
        <w:rPr>
          <w:color w:val="000000"/>
        </w:rPr>
        <w:t>.</w:t>
      </w:r>
      <w:commentRangeEnd w:id="8"/>
      <w:r>
        <w:rPr>
          <w:rStyle w:val="af0"/>
          <w:rFonts w:asciiTheme="minorHAnsi" w:eastAsiaTheme="minorEastAsia" w:hAnsiTheme="minorHAnsi" w:cstheme="minorBidi"/>
        </w:rPr>
        <w:commentReference w:id="8"/>
      </w:r>
    </w:p>
    <w:p w14:paraId="2ADF346C" w14:textId="3249DB8A" w:rsidR="00162129" w:rsidRPr="00162129" w:rsidRDefault="00162129" w:rsidP="00162129">
      <w:pPr>
        <w:pStyle w:val="a4"/>
        <w:spacing w:before="0" w:beforeAutospacing="0" w:after="0" w:afterAutospacing="0"/>
        <w:ind w:left="-567" w:right="-142" w:firstLine="567"/>
        <w:jc w:val="both"/>
        <w:rPr>
          <w:i/>
          <w:color w:val="000000"/>
        </w:rPr>
      </w:pPr>
      <w:r w:rsidRPr="00DB49CA">
        <w:rPr>
          <w:color w:val="000000"/>
        </w:rPr>
        <w:t xml:space="preserve">По итогам </w:t>
      </w:r>
      <w:r w:rsidR="00D70649">
        <w:rPr>
          <w:color w:val="000000"/>
        </w:rPr>
        <w:t>проектной деятельности</w:t>
      </w:r>
      <w:r w:rsidRPr="00DB49CA">
        <w:rPr>
          <w:color w:val="000000"/>
        </w:rPr>
        <w:t xml:space="preserve"> </w:t>
      </w:r>
      <w:r w:rsidR="00D70649">
        <w:rPr>
          <w:color w:val="000000"/>
        </w:rPr>
        <w:t xml:space="preserve">студентом предоставляется отчет </w:t>
      </w:r>
      <w:r w:rsidRPr="00DB49CA">
        <w:rPr>
          <w:color w:val="000000"/>
        </w:rPr>
        <w:t xml:space="preserve">в формате электронного документа, отражающего выполнение индивидуального задания во время </w:t>
      </w:r>
      <w:r w:rsidR="00D70649">
        <w:rPr>
          <w:color w:val="000000"/>
        </w:rPr>
        <w:t>выполнения проекта</w:t>
      </w:r>
      <w:r w:rsidRPr="00DB49CA">
        <w:rPr>
          <w:color w:val="000000"/>
        </w:rPr>
        <w:t>, полученные навыки и умения, сформированные компетенции. Отчет по пр</w:t>
      </w:r>
      <w:r w:rsidR="00D70649">
        <w:rPr>
          <w:color w:val="000000"/>
        </w:rPr>
        <w:t>оекту</w:t>
      </w:r>
      <w:r w:rsidRPr="00DB49CA">
        <w:rPr>
          <w:color w:val="000000"/>
        </w:rPr>
        <w:t xml:space="preserve"> оформляется в виде текстового документа, выполняется через полуторный межстрочный интервал шрифтом Times New Roman - 12. Общий объём отчёта – не менее 6 тыс. знаков (без пробелов), верхней границы нет. Примерная форма отчёта представлена в </w:t>
      </w:r>
      <w:commentRangeStart w:id="9"/>
      <w:r>
        <w:rPr>
          <w:i/>
          <w:color w:val="000000"/>
        </w:rPr>
        <w:t>Приложении 1.</w:t>
      </w:r>
      <w:commentRangeEnd w:id="9"/>
      <w:r w:rsidR="00F133BF">
        <w:rPr>
          <w:rStyle w:val="af0"/>
          <w:rFonts w:asciiTheme="minorHAnsi" w:eastAsiaTheme="minorEastAsia" w:hAnsiTheme="minorHAnsi" w:cstheme="minorBidi"/>
        </w:rPr>
        <w:commentReference w:id="9"/>
      </w:r>
    </w:p>
    <w:p w14:paraId="1365A97A" w14:textId="1977E647" w:rsidR="00162129" w:rsidRPr="00162129" w:rsidRDefault="00162129" w:rsidP="00162129">
      <w:pPr>
        <w:pStyle w:val="a5"/>
        <w:spacing w:after="0" w:line="240" w:lineRule="auto"/>
        <w:ind w:left="-567" w:firstLine="567"/>
        <w:contextualSpacing w:val="0"/>
        <w:jc w:val="both"/>
        <w:rPr>
          <w:rFonts w:ascii="Times New Roman" w:eastAsia="Times New Roman" w:hAnsi="Times New Roman" w:cs="Times New Roman"/>
          <w:sz w:val="24"/>
          <w:szCs w:val="24"/>
        </w:rPr>
      </w:pPr>
      <w:r w:rsidRPr="00F0253A">
        <w:rPr>
          <w:rFonts w:ascii="Times New Roman" w:eastAsia="Times New Roman" w:hAnsi="Times New Roman" w:cs="Times New Roman"/>
          <w:sz w:val="24"/>
          <w:szCs w:val="24"/>
        </w:rPr>
        <w:t>Предостав</w:t>
      </w:r>
      <w:r w:rsidR="00D70649">
        <w:rPr>
          <w:rFonts w:ascii="Times New Roman" w:eastAsia="Times New Roman" w:hAnsi="Times New Roman" w:cs="Times New Roman"/>
          <w:sz w:val="24"/>
          <w:szCs w:val="24"/>
        </w:rPr>
        <w:t>ить итоговый</w:t>
      </w:r>
      <w:r w:rsidRPr="00F0253A">
        <w:rPr>
          <w:rFonts w:ascii="Times New Roman" w:eastAsia="Times New Roman" w:hAnsi="Times New Roman" w:cs="Times New Roman"/>
          <w:sz w:val="24"/>
          <w:szCs w:val="24"/>
        </w:rPr>
        <w:t xml:space="preserve"> </w:t>
      </w:r>
      <w:r w:rsidR="00D70649">
        <w:rPr>
          <w:rFonts w:ascii="Times New Roman" w:eastAsia="Times New Roman" w:hAnsi="Times New Roman" w:cs="Times New Roman"/>
          <w:sz w:val="24"/>
          <w:szCs w:val="24"/>
        </w:rPr>
        <w:t xml:space="preserve">вариант </w:t>
      </w:r>
      <w:r w:rsidRPr="00F0253A">
        <w:rPr>
          <w:rFonts w:ascii="Times New Roman" w:eastAsia="Times New Roman" w:hAnsi="Times New Roman" w:cs="Times New Roman"/>
          <w:sz w:val="24"/>
          <w:szCs w:val="24"/>
        </w:rPr>
        <w:t>отчета по проекту с оценочным листом руководителя ЭПП в учебный офис в бумажном виде</w:t>
      </w:r>
      <w:r w:rsidR="00F133BF">
        <w:rPr>
          <w:rFonts w:ascii="Times New Roman" w:eastAsia="Times New Roman" w:hAnsi="Times New Roman" w:cs="Times New Roman"/>
          <w:sz w:val="24"/>
          <w:szCs w:val="24"/>
        </w:rPr>
        <w:t xml:space="preserve"> или электронном виде</w:t>
      </w:r>
      <w:r w:rsidRPr="00F0253A">
        <w:rPr>
          <w:rFonts w:ascii="Times New Roman" w:eastAsia="Times New Roman" w:hAnsi="Times New Roman" w:cs="Times New Roman"/>
          <w:sz w:val="24"/>
          <w:szCs w:val="24"/>
        </w:rPr>
        <w:t xml:space="preserve"> </w:t>
      </w:r>
      <w:r w:rsidR="00D70649">
        <w:rPr>
          <w:rFonts w:ascii="Times New Roman" w:eastAsia="Times New Roman" w:hAnsi="Times New Roman" w:cs="Times New Roman"/>
          <w:sz w:val="24"/>
          <w:szCs w:val="24"/>
        </w:rPr>
        <w:t xml:space="preserve">необходимо </w:t>
      </w:r>
      <w:r w:rsidRPr="00F0253A">
        <w:rPr>
          <w:rFonts w:ascii="Times New Roman" w:eastAsia="Times New Roman" w:hAnsi="Times New Roman" w:cs="Times New Roman"/>
          <w:sz w:val="24"/>
          <w:szCs w:val="24"/>
        </w:rPr>
        <w:t>до окончания сессии 4 модуля.</w:t>
      </w:r>
    </w:p>
    <w:p w14:paraId="73C52B19" w14:textId="34AD7AFB" w:rsidR="00083C50" w:rsidRPr="002011CB" w:rsidRDefault="002011CB" w:rsidP="002011CB">
      <w:pPr>
        <w:pStyle w:val="a4"/>
        <w:spacing w:before="0" w:beforeAutospacing="0" w:after="0" w:afterAutospacing="0"/>
        <w:ind w:left="-567" w:firstLine="567"/>
        <w:jc w:val="both"/>
      </w:pPr>
      <w:r w:rsidRPr="002011CB">
        <w:rPr>
          <w:b/>
        </w:rPr>
        <w:t>2</w:t>
      </w:r>
      <w:r w:rsidR="000B5555">
        <w:rPr>
          <w:b/>
        </w:rPr>
        <w:t>.1</w:t>
      </w:r>
      <w:r w:rsidR="00F133BF">
        <w:rPr>
          <w:b/>
        </w:rPr>
        <w:t>.4</w:t>
      </w:r>
      <w:r w:rsidRPr="002011CB">
        <w:tab/>
      </w:r>
      <w:r w:rsidR="00083C50" w:rsidRPr="002011CB">
        <w:t>Ос</w:t>
      </w:r>
      <w:r w:rsidR="00A07F9F">
        <w:t>обенности и критерии оценивания.</w:t>
      </w:r>
    </w:p>
    <w:p w14:paraId="6E136088" w14:textId="2AC69C46" w:rsidR="001E10F0" w:rsidRDefault="00083C50" w:rsidP="00083C50">
      <w:pPr>
        <w:tabs>
          <w:tab w:val="left" w:pos="9355"/>
        </w:tabs>
        <w:spacing w:after="0" w:line="240" w:lineRule="auto"/>
        <w:ind w:left="-567" w:right="-1" w:firstLine="567"/>
        <w:jc w:val="both"/>
        <w:rPr>
          <w:rFonts w:ascii="Times New Roman" w:eastAsia="Times New Roman" w:hAnsi="Times New Roman" w:cs="Times New Roman"/>
          <w:color w:val="000000"/>
          <w:sz w:val="24"/>
          <w:szCs w:val="24"/>
        </w:rPr>
      </w:pPr>
      <w:r w:rsidRPr="00725406">
        <w:rPr>
          <w:rFonts w:ascii="Times New Roman" w:eastAsia="Times New Roman" w:hAnsi="Times New Roman" w:cs="Times New Roman"/>
          <w:color w:val="000000"/>
          <w:sz w:val="24"/>
          <w:szCs w:val="24"/>
        </w:rPr>
        <w:t xml:space="preserve">Оценивание работы студента осуществляет руководитель проекта в соответствии с принципами, указанными </w:t>
      </w:r>
      <w:r w:rsidRPr="00467CCE">
        <w:rPr>
          <w:rFonts w:ascii="Times New Roman" w:eastAsia="Times New Roman" w:hAnsi="Times New Roman" w:cs="Times New Roman"/>
          <w:color w:val="000000"/>
          <w:sz w:val="24"/>
          <w:szCs w:val="24"/>
        </w:rPr>
        <w:t>в оценочном листе</w:t>
      </w:r>
      <w:r w:rsidR="00467CCE">
        <w:rPr>
          <w:rFonts w:ascii="Times New Roman" w:eastAsia="Times New Roman" w:hAnsi="Times New Roman" w:cs="Times New Roman"/>
          <w:sz w:val="24"/>
          <w:szCs w:val="24"/>
        </w:rPr>
        <w:t xml:space="preserve"> (Приложение 12 </w:t>
      </w:r>
      <w:hyperlink r:id="rId11" w:history="1">
        <w:r w:rsidR="00467CCE" w:rsidRPr="00467CCE">
          <w:rPr>
            <w:rFonts w:ascii="Times New Roman" w:hAnsi="Times New Roman" w:cs="Times New Roman"/>
            <w:i/>
            <w:sz w:val="24"/>
          </w:rPr>
          <w:t>Положения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hyperlink>
      <w:r w:rsidR="00467CCE">
        <w:rPr>
          <w:rFonts w:ascii="Times New Roman" w:hAnsi="Times New Roman" w:cs="Times New Roman"/>
          <w:i/>
          <w:sz w:val="24"/>
        </w:rPr>
        <w:t>).</w:t>
      </w:r>
      <w:r w:rsidRPr="00725406">
        <w:rPr>
          <w:rFonts w:ascii="Times New Roman" w:eastAsia="Times New Roman" w:hAnsi="Times New Roman" w:cs="Times New Roman"/>
          <w:color w:val="000000"/>
          <w:sz w:val="24"/>
          <w:szCs w:val="24"/>
        </w:rPr>
        <w:t xml:space="preserve"> По окончании проекта руководитель проекта заполняет оценочный лист, выставляя оценку за проделанную студентом работу и количество кредитов за объем работы по проекту. Оценочный лист необходимо предоставить в учебный офис не позднее 5 дней с </w:t>
      </w:r>
      <w:r w:rsidR="00F55126" w:rsidRPr="00725406">
        <w:rPr>
          <w:rFonts w:ascii="Times New Roman" w:eastAsia="Times New Roman" w:hAnsi="Times New Roman" w:cs="Times New Roman"/>
          <w:color w:val="000000"/>
          <w:sz w:val="24"/>
          <w:szCs w:val="24"/>
        </w:rPr>
        <w:t xml:space="preserve">даты </w:t>
      </w:r>
      <w:r w:rsidRPr="00725406">
        <w:rPr>
          <w:rFonts w:ascii="Times New Roman" w:eastAsia="Times New Roman" w:hAnsi="Times New Roman" w:cs="Times New Roman"/>
          <w:color w:val="000000"/>
          <w:sz w:val="24"/>
          <w:szCs w:val="24"/>
        </w:rPr>
        <w:t>окончания проекта.</w:t>
      </w:r>
    </w:p>
    <w:p w14:paraId="2065E214" w14:textId="23C23142" w:rsidR="00F133BF" w:rsidRDefault="00F133BF" w:rsidP="00F133BF">
      <w:pPr>
        <w:pStyle w:val="a4"/>
        <w:spacing w:before="0" w:beforeAutospacing="0" w:after="0" w:afterAutospacing="0"/>
        <w:ind w:left="-567" w:firstLine="567"/>
        <w:jc w:val="both"/>
      </w:pPr>
      <w:r w:rsidRPr="00AE6731">
        <w:rPr>
          <w:b/>
          <w:bCs/>
          <w:color w:val="000000"/>
        </w:rPr>
        <w:t>2</w:t>
      </w:r>
      <w:r w:rsidR="000B5555">
        <w:rPr>
          <w:b/>
          <w:bCs/>
          <w:color w:val="000000"/>
        </w:rPr>
        <w:t>.1</w:t>
      </w:r>
      <w:r w:rsidRPr="00AE6731">
        <w:rPr>
          <w:b/>
          <w:bCs/>
          <w:color w:val="000000"/>
        </w:rPr>
        <w:t>.</w:t>
      </w:r>
      <w:r>
        <w:rPr>
          <w:b/>
          <w:bCs/>
          <w:color w:val="000000"/>
        </w:rPr>
        <w:t xml:space="preserve">5    </w:t>
      </w:r>
      <w:r w:rsidRPr="00F133BF">
        <w:t>Фонд оценочных средств для проведения промежуточной аттестации по практике:</w:t>
      </w:r>
    </w:p>
    <w:p w14:paraId="75F5A97F" w14:textId="759409EF" w:rsidR="00F133BF" w:rsidRDefault="00F133BF" w:rsidP="00F133BF">
      <w:pPr>
        <w:pStyle w:val="a4"/>
        <w:spacing w:before="0" w:beforeAutospacing="0" w:after="0" w:afterAutospacing="0"/>
        <w:ind w:left="-567" w:firstLine="567"/>
        <w:jc w:val="both"/>
      </w:pPr>
    </w:p>
    <w:p w14:paraId="5DFA019D" w14:textId="16A06DBE" w:rsidR="00F133BF" w:rsidRPr="00D6759D" w:rsidRDefault="00F133BF" w:rsidP="00F133BF">
      <w:pPr>
        <w:spacing w:after="0" w:line="240" w:lineRule="auto"/>
        <w:ind w:left="700" w:hanging="72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Примеры </w:t>
      </w:r>
      <w:r w:rsidRPr="00D6759D">
        <w:rPr>
          <w:rFonts w:ascii="Times New Roman" w:eastAsia="Times New Roman" w:hAnsi="Times New Roman" w:cs="Times New Roman"/>
          <w:i/>
          <w:iCs/>
          <w:color w:val="000000"/>
          <w:sz w:val="24"/>
          <w:szCs w:val="24"/>
        </w:rPr>
        <w:t>вопросов которые могут быть заданы студенту:</w:t>
      </w:r>
    </w:p>
    <w:p w14:paraId="5B1CBDB9" w14:textId="77777777" w:rsidR="00F133BF" w:rsidRPr="00D6759D" w:rsidRDefault="00F133BF" w:rsidP="00F133BF">
      <w:pPr>
        <w:spacing w:after="0" w:line="240" w:lineRule="auto"/>
        <w:ind w:firstLine="700"/>
        <w:jc w:val="both"/>
        <w:rPr>
          <w:rFonts w:ascii="Times New Roman" w:eastAsia="Times New Roman" w:hAnsi="Times New Roman" w:cs="Times New Roman"/>
          <w:sz w:val="24"/>
          <w:szCs w:val="24"/>
        </w:rPr>
      </w:pPr>
      <w:r w:rsidRPr="00D6759D">
        <w:rPr>
          <w:rFonts w:ascii="Times New Roman" w:eastAsia="Times New Roman" w:hAnsi="Times New Roman" w:cs="Times New Roman"/>
          <w:i/>
          <w:iCs/>
          <w:color w:val="000000"/>
          <w:sz w:val="24"/>
          <w:szCs w:val="24"/>
        </w:rPr>
        <w:t>1. Почему вы выбрали данную тему научного исследования?</w:t>
      </w:r>
    </w:p>
    <w:p w14:paraId="78A74C4D" w14:textId="77777777" w:rsidR="00F133BF" w:rsidRPr="00D6759D" w:rsidRDefault="00F133BF" w:rsidP="00F133BF">
      <w:pPr>
        <w:spacing w:after="0" w:line="240" w:lineRule="auto"/>
        <w:ind w:firstLine="700"/>
        <w:jc w:val="both"/>
        <w:rPr>
          <w:rFonts w:ascii="Times New Roman" w:eastAsia="Times New Roman" w:hAnsi="Times New Roman" w:cs="Times New Roman"/>
          <w:sz w:val="24"/>
          <w:szCs w:val="24"/>
        </w:rPr>
      </w:pPr>
      <w:r w:rsidRPr="00D6759D">
        <w:rPr>
          <w:rFonts w:ascii="Times New Roman" w:eastAsia="Times New Roman" w:hAnsi="Times New Roman" w:cs="Times New Roman"/>
          <w:i/>
          <w:iCs/>
          <w:color w:val="000000"/>
          <w:sz w:val="24"/>
          <w:szCs w:val="24"/>
        </w:rPr>
        <w:t>2. Какие основные работы есть в этой области?</w:t>
      </w:r>
    </w:p>
    <w:p w14:paraId="45272DF8" w14:textId="77777777" w:rsidR="00F133BF" w:rsidRPr="00D6759D" w:rsidRDefault="00F133BF" w:rsidP="00F133BF">
      <w:pPr>
        <w:spacing w:after="0" w:line="240" w:lineRule="auto"/>
        <w:ind w:firstLine="700"/>
        <w:jc w:val="both"/>
        <w:rPr>
          <w:rFonts w:ascii="Times New Roman" w:eastAsia="Times New Roman" w:hAnsi="Times New Roman" w:cs="Times New Roman"/>
          <w:sz w:val="24"/>
          <w:szCs w:val="24"/>
        </w:rPr>
      </w:pPr>
      <w:r w:rsidRPr="00D6759D">
        <w:rPr>
          <w:rFonts w:ascii="Times New Roman" w:eastAsia="Times New Roman" w:hAnsi="Times New Roman" w:cs="Times New Roman"/>
          <w:i/>
          <w:iCs/>
          <w:color w:val="000000"/>
          <w:sz w:val="24"/>
          <w:szCs w:val="24"/>
        </w:rPr>
        <w:t>3. Каковы ваши основные результаты?</w:t>
      </w:r>
    </w:p>
    <w:p w14:paraId="0B1B50A6" w14:textId="77777777" w:rsidR="00F133BF" w:rsidRPr="00D6759D" w:rsidRDefault="00F133BF" w:rsidP="00F133BF">
      <w:pPr>
        <w:spacing w:after="0" w:line="240" w:lineRule="auto"/>
        <w:ind w:firstLine="700"/>
        <w:jc w:val="both"/>
        <w:rPr>
          <w:rFonts w:ascii="Times New Roman" w:eastAsia="Times New Roman" w:hAnsi="Times New Roman" w:cs="Times New Roman"/>
          <w:sz w:val="24"/>
          <w:szCs w:val="24"/>
        </w:rPr>
      </w:pPr>
      <w:r w:rsidRPr="00D6759D">
        <w:rPr>
          <w:rFonts w:ascii="Times New Roman" w:eastAsia="Times New Roman" w:hAnsi="Times New Roman" w:cs="Times New Roman"/>
          <w:i/>
          <w:iCs/>
          <w:color w:val="000000"/>
          <w:sz w:val="24"/>
          <w:szCs w:val="24"/>
        </w:rPr>
        <w:t>4. Чем полученные вами результаты отличаются от опубликованных ранее?</w:t>
      </w:r>
    </w:p>
    <w:p w14:paraId="2D026EC5" w14:textId="315FD782" w:rsidR="00F133BF" w:rsidRPr="00F133BF" w:rsidRDefault="00F133BF" w:rsidP="008710E7">
      <w:pPr>
        <w:spacing w:after="0" w:line="240" w:lineRule="auto"/>
        <w:ind w:firstLine="700"/>
        <w:jc w:val="both"/>
        <w:rPr>
          <w:rFonts w:ascii="Times New Roman" w:eastAsia="Times New Roman" w:hAnsi="Times New Roman" w:cs="Times New Roman"/>
          <w:i/>
          <w:iCs/>
          <w:color w:val="000000"/>
          <w:sz w:val="24"/>
          <w:szCs w:val="24"/>
        </w:rPr>
      </w:pPr>
      <w:r w:rsidRPr="00D6759D">
        <w:rPr>
          <w:rFonts w:ascii="Times New Roman" w:eastAsia="Times New Roman" w:hAnsi="Times New Roman" w:cs="Times New Roman"/>
          <w:i/>
          <w:iCs/>
          <w:color w:val="000000"/>
          <w:sz w:val="24"/>
          <w:szCs w:val="24"/>
        </w:rPr>
        <w:t>5. Как могут быть использованы полученные вами результаты?</w:t>
      </w:r>
    </w:p>
    <w:p w14:paraId="786B2462" w14:textId="3E6018C9" w:rsidR="00F55126" w:rsidRPr="00AE6731" w:rsidRDefault="00AE6731" w:rsidP="00AE6731">
      <w:pPr>
        <w:spacing w:after="0" w:line="240" w:lineRule="auto"/>
        <w:ind w:left="-567" w:firstLine="567"/>
        <w:jc w:val="both"/>
        <w:rPr>
          <w:rFonts w:ascii="Times New Roman" w:eastAsia="Times New Roman" w:hAnsi="Times New Roman" w:cs="Times New Roman"/>
          <w:b/>
          <w:bCs/>
          <w:color w:val="000000"/>
          <w:sz w:val="24"/>
          <w:szCs w:val="24"/>
        </w:rPr>
      </w:pPr>
      <w:r w:rsidRPr="00AE6731">
        <w:rPr>
          <w:rFonts w:ascii="Times New Roman" w:eastAsia="Times New Roman" w:hAnsi="Times New Roman" w:cs="Times New Roman"/>
          <w:b/>
          <w:bCs/>
          <w:color w:val="000000"/>
          <w:sz w:val="24"/>
          <w:szCs w:val="24"/>
        </w:rPr>
        <w:lastRenderedPageBreak/>
        <w:t>2</w:t>
      </w:r>
      <w:r w:rsidR="000B5555">
        <w:rPr>
          <w:rFonts w:ascii="Times New Roman" w:eastAsia="Times New Roman" w:hAnsi="Times New Roman" w:cs="Times New Roman"/>
          <w:b/>
          <w:bCs/>
          <w:color w:val="000000"/>
          <w:sz w:val="24"/>
          <w:szCs w:val="24"/>
        </w:rPr>
        <w:t>.1</w:t>
      </w:r>
      <w:r w:rsidRPr="00AE6731">
        <w:rPr>
          <w:rFonts w:ascii="Times New Roman" w:eastAsia="Times New Roman" w:hAnsi="Times New Roman" w:cs="Times New Roman"/>
          <w:b/>
          <w:bCs/>
          <w:color w:val="000000"/>
          <w:sz w:val="24"/>
          <w:szCs w:val="24"/>
        </w:rPr>
        <w:t>.</w:t>
      </w:r>
      <w:r w:rsidR="00F133BF">
        <w:rPr>
          <w:rFonts w:ascii="Times New Roman" w:eastAsia="Times New Roman" w:hAnsi="Times New Roman" w:cs="Times New Roman"/>
          <w:b/>
          <w:bCs/>
          <w:color w:val="000000"/>
          <w:sz w:val="24"/>
          <w:szCs w:val="24"/>
        </w:rPr>
        <w:t>6</w:t>
      </w:r>
      <w:r w:rsidRPr="00AE6731">
        <w:rPr>
          <w:rFonts w:ascii="Times New Roman" w:eastAsia="Times New Roman" w:hAnsi="Times New Roman" w:cs="Times New Roman"/>
          <w:b/>
          <w:bCs/>
          <w:color w:val="000000"/>
          <w:sz w:val="24"/>
          <w:szCs w:val="24"/>
        </w:rPr>
        <w:tab/>
      </w:r>
      <w:r w:rsidR="00F55126" w:rsidRPr="00AE6731">
        <w:rPr>
          <w:rFonts w:ascii="Times New Roman" w:eastAsia="Times New Roman" w:hAnsi="Times New Roman" w:cs="Times New Roman"/>
          <w:bCs/>
          <w:color w:val="000000"/>
          <w:sz w:val="24"/>
          <w:szCs w:val="24"/>
        </w:rPr>
        <w:t>Ресурсы и материально-техническая база,</w:t>
      </w:r>
      <w:r w:rsidR="00A07F9F">
        <w:rPr>
          <w:rFonts w:ascii="Times New Roman" w:eastAsia="Times New Roman" w:hAnsi="Times New Roman" w:cs="Times New Roman"/>
          <w:bCs/>
          <w:color w:val="000000"/>
          <w:sz w:val="24"/>
          <w:szCs w:val="24"/>
        </w:rPr>
        <w:t xml:space="preserve"> необходимая для реализации ЭПП.</w:t>
      </w:r>
    </w:p>
    <w:p w14:paraId="415FC1DB" w14:textId="77777777" w:rsidR="00F55126" w:rsidRPr="00725406" w:rsidRDefault="00F55126" w:rsidP="00AE6731">
      <w:pPr>
        <w:spacing w:after="0" w:line="240" w:lineRule="auto"/>
        <w:ind w:left="-567" w:firstLine="567"/>
        <w:jc w:val="both"/>
        <w:rPr>
          <w:rFonts w:ascii="Times New Roman" w:eastAsia="Times New Roman" w:hAnsi="Times New Roman" w:cs="Times New Roman"/>
          <w:bCs/>
          <w:color w:val="000000"/>
          <w:sz w:val="24"/>
          <w:szCs w:val="24"/>
          <w:u w:val="single"/>
        </w:rPr>
      </w:pPr>
      <w:r w:rsidRPr="00725406">
        <w:rPr>
          <w:rFonts w:ascii="Times New Roman" w:eastAsia="Times New Roman" w:hAnsi="Times New Roman" w:cs="Times New Roman"/>
          <w:bCs/>
          <w:color w:val="000000"/>
          <w:sz w:val="24"/>
          <w:szCs w:val="24"/>
        </w:rPr>
        <w:t>Набор необходимых ресурсов определяются спецификой каждого конкретного проекта, их выбор осуществляется руководителем проекта.</w:t>
      </w:r>
    </w:p>
    <w:p w14:paraId="119CCAF3" w14:textId="27DFEAD4" w:rsidR="00F55126" w:rsidRPr="00AE6731" w:rsidRDefault="000B5555" w:rsidP="00AE6731">
      <w:pPr>
        <w:spacing w:after="0" w:line="240" w:lineRule="auto"/>
        <w:ind w:left="-567" w:firstLine="567"/>
        <w:contextualSpacing/>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2.1</w:t>
      </w:r>
      <w:r w:rsidR="00AE6731" w:rsidRPr="00AE6731">
        <w:rPr>
          <w:rFonts w:ascii="Times New Roman" w:eastAsia="Times New Roman" w:hAnsi="Times New Roman" w:cs="Times New Roman"/>
          <w:b/>
          <w:bCs/>
          <w:color w:val="000000"/>
          <w:sz w:val="24"/>
          <w:szCs w:val="24"/>
        </w:rPr>
        <w:t>.</w:t>
      </w:r>
      <w:r w:rsidR="00F133BF">
        <w:rPr>
          <w:rFonts w:ascii="Times New Roman" w:eastAsia="Times New Roman" w:hAnsi="Times New Roman" w:cs="Times New Roman"/>
          <w:b/>
          <w:bCs/>
          <w:color w:val="000000"/>
          <w:sz w:val="24"/>
          <w:szCs w:val="24"/>
        </w:rPr>
        <w:t>7</w:t>
      </w:r>
      <w:r w:rsidR="00AE6731" w:rsidRPr="00AE6731">
        <w:rPr>
          <w:rFonts w:ascii="Times New Roman" w:eastAsia="Times New Roman" w:hAnsi="Times New Roman" w:cs="Times New Roman"/>
          <w:bCs/>
          <w:color w:val="000000"/>
          <w:sz w:val="24"/>
          <w:szCs w:val="24"/>
        </w:rPr>
        <w:tab/>
      </w:r>
      <w:r w:rsidR="00F55126" w:rsidRPr="00AE6731">
        <w:rPr>
          <w:rFonts w:ascii="Times New Roman" w:eastAsia="Times New Roman" w:hAnsi="Times New Roman" w:cs="Times New Roman"/>
          <w:bCs/>
          <w:color w:val="000000"/>
          <w:sz w:val="24"/>
          <w:szCs w:val="24"/>
        </w:rPr>
        <w:t>Особенности выполнения заданий по ЭПП в услови</w:t>
      </w:r>
      <w:r w:rsidR="00A07F9F">
        <w:rPr>
          <w:rFonts w:ascii="Times New Roman" w:eastAsia="Times New Roman" w:hAnsi="Times New Roman" w:cs="Times New Roman"/>
          <w:bCs/>
          <w:color w:val="000000"/>
          <w:sz w:val="24"/>
          <w:szCs w:val="24"/>
        </w:rPr>
        <w:t>ях ограничительных или иных мер.</w:t>
      </w:r>
    </w:p>
    <w:p w14:paraId="07E6B2DF" w14:textId="109EC3C4" w:rsidR="009C37F4" w:rsidRDefault="00F55126" w:rsidP="00FF2349">
      <w:pPr>
        <w:pStyle w:val="a4"/>
        <w:shd w:val="clear" w:color="auto" w:fill="FFFFFF"/>
        <w:spacing w:before="0" w:beforeAutospacing="0" w:after="0" w:afterAutospacing="0"/>
        <w:ind w:left="-567" w:firstLine="567"/>
        <w:jc w:val="both"/>
        <w:rPr>
          <w:color w:val="000000"/>
        </w:rPr>
      </w:pPr>
      <w:r w:rsidRPr="00725406">
        <w:rPr>
          <w:bCs/>
          <w:color w:val="000000"/>
        </w:rPr>
        <w:t>В условиях ограничительных мер предпочтение отдается проектам, реализация которых возможна в дистанци</w:t>
      </w:r>
      <w:r w:rsidR="00C22BB1">
        <w:rPr>
          <w:bCs/>
          <w:color w:val="000000"/>
        </w:rPr>
        <w:t>о</w:t>
      </w:r>
      <w:r w:rsidRPr="00725406">
        <w:rPr>
          <w:bCs/>
          <w:color w:val="000000"/>
        </w:rPr>
        <w:t xml:space="preserve">нном формате. </w:t>
      </w:r>
      <w:r w:rsidRPr="00725406">
        <w:rPr>
          <w:color w:val="000000"/>
        </w:rPr>
        <w:t>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35C8ECFA" w14:textId="39787374" w:rsidR="000B5555" w:rsidRDefault="000B5555" w:rsidP="00FF2349">
      <w:pPr>
        <w:pStyle w:val="a4"/>
        <w:shd w:val="clear" w:color="auto" w:fill="FFFFFF"/>
        <w:spacing w:before="0" w:beforeAutospacing="0" w:after="0" w:afterAutospacing="0"/>
        <w:ind w:left="-567" w:firstLine="567"/>
        <w:jc w:val="both"/>
        <w:rPr>
          <w:color w:val="000000"/>
        </w:rPr>
      </w:pPr>
    </w:p>
    <w:p w14:paraId="2B37703E" w14:textId="77777777" w:rsidR="000B5555" w:rsidRPr="00725406" w:rsidRDefault="000B5555" w:rsidP="000B5555">
      <w:pPr>
        <w:pStyle w:val="text"/>
        <w:numPr>
          <w:ilvl w:val="1"/>
          <w:numId w:val="9"/>
        </w:numPr>
        <w:ind w:left="0" w:firstLine="0"/>
        <w:rPr>
          <w:rStyle w:val="file"/>
        </w:rPr>
      </w:pPr>
      <w:r w:rsidRPr="00725406">
        <w:rPr>
          <w:b/>
        </w:rPr>
        <w:t xml:space="preserve">ЭПП </w:t>
      </w:r>
      <w:r>
        <w:rPr>
          <w:b/>
        </w:rPr>
        <w:t>т</w:t>
      </w:r>
      <w:r w:rsidRPr="00725406">
        <w:rPr>
          <w:b/>
        </w:rPr>
        <w:t xml:space="preserve">ипа «Подготовка </w:t>
      </w:r>
      <w:r w:rsidRPr="00725406">
        <w:rPr>
          <w:rStyle w:val="file"/>
          <w:b/>
        </w:rPr>
        <w:t>Выпускной квалификационной работы»</w:t>
      </w:r>
    </w:p>
    <w:p w14:paraId="08D9C947" w14:textId="21C24847" w:rsidR="000B5555" w:rsidRDefault="000B5555" w:rsidP="000B5555">
      <w:pPr>
        <w:pStyle w:val="a4"/>
        <w:spacing w:before="0" w:beforeAutospacing="0" w:after="0" w:afterAutospacing="0"/>
        <w:ind w:left="-567" w:firstLine="567"/>
        <w:jc w:val="both"/>
        <w:rPr>
          <w:color w:val="000000"/>
        </w:rPr>
      </w:pPr>
      <w:r w:rsidRPr="00A62457">
        <w:rPr>
          <w:b/>
          <w:color w:val="000000"/>
        </w:rPr>
        <w:t>2.2.1</w:t>
      </w:r>
      <w:r>
        <w:rPr>
          <w:color w:val="000000"/>
        </w:rPr>
        <w:tab/>
      </w:r>
      <w:commentRangeStart w:id="10"/>
      <w:r w:rsidRPr="00A62457">
        <w:rPr>
          <w:color w:val="000000"/>
        </w:rPr>
        <w:t xml:space="preserve">Целью и задачами </w:t>
      </w:r>
      <w:commentRangeEnd w:id="10"/>
      <w:r>
        <w:rPr>
          <w:rStyle w:val="af0"/>
          <w:rFonts w:asciiTheme="minorHAnsi" w:eastAsiaTheme="minorEastAsia" w:hAnsiTheme="minorHAnsi" w:cstheme="minorBidi"/>
        </w:rPr>
        <w:commentReference w:id="10"/>
      </w:r>
      <w:r w:rsidRPr="00A62457">
        <w:rPr>
          <w:color w:val="000000"/>
        </w:rPr>
        <w:t xml:space="preserve">ЭПП «Подготовка Выпускной квалификационной работы» </w:t>
      </w:r>
      <w:r w:rsidRPr="00B30632">
        <w:rPr>
          <w:color w:val="000000"/>
        </w:rPr>
        <w:t>являются</w:t>
      </w:r>
      <w:r w:rsidRPr="00A62457">
        <w:rPr>
          <w:color w:val="000000"/>
        </w:rPr>
        <w:t xml:space="preserve"> аккумулирование и применение всех освоенных профессиональных исследовательских навыков: умения самостоятельно сформулировать исследовательскую проблему и обосновать ее актуальность, обосновать методологию исследования, </w:t>
      </w:r>
      <w:r>
        <w:rPr>
          <w:color w:val="000000"/>
        </w:rPr>
        <w:t>продемонстрировать владение</w:t>
      </w:r>
      <w:r w:rsidRPr="00A62457">
        <w:rPr>
          <w:color w:val="000000"/>
        </w:rPr>
        <w:t xml:space="preserve"> </w:t>
      </w:r>
      <w:r w:rsidRPr="00B30632">
        <w:rPr>
          <w:color w:val="000000"/>
        </w:rPr>
        <w:t>методами теоретического и экспериментального исследования</w:t>
      </w:r>
      <w:r w:rsidR="00CE6E8E">
        <w:rPr>
          <w:color w:val="000000"/>
        </w:rPr>
        <w:t xml:space="preserve"> в области машинного обучения и анализа данных.</w:t>
      </w:r>
      <w:r>
        <w:rPr>
          <w:color w:val="000000"/>
        </w:rPr>
        <w:t xml:space="preserve"> </w:t>
      </w:r>
      <w:r w:rsidRPr="00B30632">
        <w:rPr>
          <w:color w:val="000000"/>
        </w:rPr>
        <w:t>Пререквизитами является</w:t>
      </w:r>
      <w:r w:rsidRPr="00A62457">
        <w:rPr>
          <w:color w:val="000000"/>
        </w:rPr>
        <w:t xml:space="preserve"> </w:t>
      </w:r>
      <w:r w:rsidRPr="006148D4">
        <w:rPr>
          <w:color w:val="000000"/>
        </w:rPr>
        <w:t>освоение предшествующей части образовательной программы в достаточном для прохождения этих видов практической подготовки объеме.</w:t>
      </w:r>
    </w:p>
    <w:p w14:paraId="260B5899" w14:textId="77777777" w:rsidR="000B5555" w:rsidRPr="00A62457" w:rsidRDefault="000B5555" w:rsidP="000B5555">
      <w:pPr>
        <w:pStyle w:val="a4"/>
        <w:spacing w:before="0" w:beforeAutospacing="0" w:after="0" w:afterAutospacing="0"/>
        <w:ind w:left="-567" w:firstLine="567"/>
        <w:jc w:val="both"/>
        <w:rPr>
          <w:color w:val="000000"/>
        </w:rPr>
      </w:pPr>
      <w:r w:rsidRPr="00A62457">
        <w:rPr>
          <w:b/>
          <w:color w:val="000000"/>
        </w:rPr>
        <w:t>2.2.2</w:t>
      </w:r>
      <w:r>
        <w:rPr>
          <w:color w:val="000000"/>
        </w:rPr>
        <w:tab/>
      </w:r>
      <w:r w:rsidRPr="00A62457">
        <w:rPr>
          <w:color w:val="000000"/>
        </w:rPr>
        <w:t>Тема ВКР должна быть одобрена академическим руководителем и академическими советом.</w:t>
      </w:r>
    </w:p>
    <w:p w14:paraId="1C52BB14" w14:textId="610501A5" w:rsidR="000B5555" w:rsidRPr="00A62457" w:rsidRDefault="000B5555" w:rsidP="000B5555">
      <w:pPr>
        <w:pStyle w:val="text"/>
        <w:spacing w:before="0" w:beforeAutospacing="0" w:after="0" w:afterAutospacing="0"/>
        <w:ind w:left="-567" w:firstLine="567"/>
        <w:jc w:val="both"/>
        <w:rPr>
          <w:color w:val="000000"/>
        </w:rPr>
      </w:pPr>
      <w:r w:rsidRPr="00A62457">
        <w:rPr>
          <w:color w:val="000000"/>
        </w:rPr>
        <w:t>Студенты ОП «</w:t>
      </w:r>
      <w:r w:rsidR="00437CDB">
        <w:rPr>
          <w:color w:val="000000"/>
        </w:rPr>
        <w:t>Программирование</w:t>
      </w:r>
      <w:r w:rsidR="00F767A9">
        <w:rPr>
          <w:color w:val="000000"/>
        </w:rPr>
        <w:t xml:space="preserve"> и анализ данных</w:t>
      </w:r>
      <w:r w:rsidRPr="00A62457">
        <w:rPr>
          <w:color w:val="000000"/>
        </w:rPr>
        <w:t xml:space="preserve">» выполняют ВКР в </w:t>
      </w:r>
      <w:r w:rsidRPr="00C036DB">
        <w:rPr>
          <w:i/>
          <w:color w:val="000000"/>
        </w:rPr>
        <w:t>академическом</w:t>
      </w:r>
      <w:r w:rsidRPr="000B5555">
        <w:rPr>
          <w:i/>
          <w:color w:val="000000"/>
        </w:rPr>
        <w:t xml:space="preserve"> / </w:t>
      </w:r>
      <w:r>
        <w:rPr>
          <w:i/>
          <w:color w:val="000000"/>
        </w:rPr>
        <w:t>проектном</w:t>
      </w:r>
      <w:r w:rsidRPr="00C036DB">
        <w:rPr>
          <w:color w:val="000000"/>
        </w:rPr>
        <w:t xml:space="preserve"> формате (</w:t>
      </w:r>
      <w:r w:rsidRPr="00C036DB">
        <w:rPr>
          <w:i/>
          <w:color w:val="000000"/>
        </w:rPr>
        <w:t>индивидуальное / групповое исследование</w:t>
      </w:r>
      <w:r w:rsidRPr="000B5555">
        <w:rPr>
          <w:i/>
          <w:color w:val="000000"/>
        </w:rPr>
        <w:t xml:space="preserve"> </w:t>
      </w:r>
      <w:r>
        <w:rPr>
          <w:i/>
          <w:color w:val="000000"/>
        </w:rPr>
        <w:t>или проект</w:t>
      </w:r>
      <w:r w:rsidRPr="00C036DB">
        <w:rPr>
          <w:color w:val="000000"/>
        </w:rPr>
        <w:t>). ВКР</w:t>
      </w:r>
      <w:r w:rsidRPr="00A62457">
        <w:rPr>
          <w:color w:val="000000"/>
        </w:rPr>
        <w:t xml:space="preserve"> выполняется </w:t>
      </w:r>
      <w:r>
        <w:rPr>
          <w:color w:val="000000"/>
        </w:rPr>
        <w:t xml:space="preserve">и защищается на русском </w:t>
      </w:r>
      <w:r w:rsidR="00F767A9">
        <w:rPr>
          <w:color w:val="000000"/>
        </w:rPr>
        <w:t xml:space="preserve">или английском </w:t>
      </w:r>
      <w:r>
        <w:rPr>
          <w:color w:val="000000"/>
        </w:rPr>
        <w:t>языке</w:t>
      </w:r>
      <w:r w:rsidRPr="00A62457">
        <w:rPr>
          <w:color w:val="000000"/>
        </w:rPr>
        <w:t xml:space="preserve">. При подготовке и защите ВКР на ОП </w:t>
      </w:r>
      <w:r w:rsidRPr="00BF7451">
        <w:rPr>
          <w:color w:val="000000"/>
        </w:rPr>
        <w:t>«</w:t>
      </w:r>
      <w:r w:rsidR="00F767A9">
        <w:rPr>
          <w:color w:val="000000"/>
        </w:rPr>
        <w:t>Машинное обучение и анализ данных</w:t>
      </w:r>
      <w:r w:rsidRPr="00BF7451">
        <w:rPr>
          <w:color w:val="000000"/>
        </w:rPr>
        <w:t xml:space="preserve">» </w:t>
      </w:r>
      <w:r w:rsidRPr="00A62457">
        <w:rPr>
          <w:color w:val="000000"/>
        </w:rPr>
        <w:t xml:space="preserve">реализуется принцип нулевой толерантности к плагиату. При написании ВКР допускается не более </w:t>
      </w:r>
      <w:r w:rsidR="00CE6E8E">
        <w:t>50</w:t>
      </w:r>
      <w:r w:rsidRPr="00A62457">
        <w:rPr>
          <w:color w:val="000000"/>
        </w:rPr>
        <w:t>% самоцитирования.</w:t>
      </w:r>
    </w:p>
    <w:p w14:paraId="2CDFAB69" w14:textId="6009F293" w:rsidR="000B5555" w:rsidRPr="00B30632" w:rsidRDefault="000B5555" w:rsidP="000B5555">
      <w:pPr>
        <w:pStyle w:val="text"/>
        <w:spacing w:afterLines="200" w:after="480" w:afterAutospacing="0"/>
        <w:ind w:left="-567" w:firstLine="567"/>
        <w:contextualSpacing/>
        <w:jc w:val="both"/>
        <w:rPr>
          <w:rStyle w:val="mcedatafileinfo"/>
        </w:rPr>
      </w:pPr>
      <w:r w:rsidRPr="00725406">
        <w:t xml:space="preserve">Прочая информация о подготовке и защите выпускных квалификационных работ изложена в </w:t>
      </w:r>
      <w:commentRangeStart w:id="11"/>
      <w:r w:rsidRPr="00BE1FCA">
        <w:rPr>
          <w:rStyle w:val="a7"/>
          <w:i/>
          <w:color w:val="auto"/>
          <w:u w:val="none"/>
        </w:rPr>
        <w:t>Методических рекомендациях по подготовке ВКР для образовательной программы магистратуры "</w:t>
      </w:r>
      <w:r w:rsidR="008051D9">
        <w:rPr>
          <w:rStyle w:val="a7"/>
          <w:i/>
          <w:color w:val="auto"/>
          <w:u w:val="none"/>
        </w:rPr>
        <w:t>Машинное обучение и анализ данных</w:t>
      </w:r>
      <w:r w:rsidRPr="00BE1FCA">
        <w:rPr>
          <w:rStyle w:val="a7"/>
          <w:i/>
          <w:color w:val="auto"/>
          <w:u w:val="none"/>
        </w:rPr>
        <w:t>"</w:t>
      </w:r>
      <w:r w:rsidRPr="00BE1FCA">
        <w:rPr>
          <w:rStyle w:val="mcedatafileinfo"/>
          <w:i/>
        </w:rPr>
        <w:t>.</w:t>
      </w:r>
      <w:r w:rsidRPr="00BE1FCA">
        <w:rPr>
          <w:rStyle w:val="mcedatafileinfo"/>
        </w:rPr>
        <w:t xml:space="preserve"> </w:t>
      </w:r>
      <w:commentRangeEnd w:id="11"/>
      <w:r w:rsidRPr="00BE1FCA">
        <w:rPr>
          <w:rStyle w:val="af0"/>
          <w:rFonts w:asciiTheme="minorHAnsi" w:eastAsiaTheme="minorEastAsia" w:hAnsiTheme="minorHAnsi" w:cstheme="minorBidi"/>
        </w:rPr>
        <w:commentReference w:id="11"/>
      </w:r>
      <w:r w:rsidRPr="00725406">
        <w:rPr>
          <w:rStyle w:val="mcedatafileinfo"/>
        </w:rPr>
        <w:t xml:space="preserve">Сроки выполнения ВКР регламентируются </w:t>
      </w:r>
      <w:r w:rsidRPr="00B30632">
        <w:rPr>
          <w:rStyle w:val="mcedatafileinfo"/>
        </w:rPr>
        <w:t>Графиком выполнения и защиты ВКР.</w:t>
      </w:r>
      <w:r w:rsidRPr="00725406">
        <w:rPr>
          <w:rStyle w:val="mcedatafileinfo"/>
        </w:rPr>
        <w:t> </w:t>
      </w:r>
    </w:p>
    <w:p w14:paraId="1BBF9704" w14:textId="77777777" w:rsidR="000B5555" w:rsidRPr="00725406" w:rsidRDefault="000B5555" w:rsidP="000B5555">
      <w:pPr>
        <w:pStyle w:val="text"/>
        <w:spacing w:before="0" w:beforeAutospacing="0" w:after="0" w:afterAutospacing="0"/>
        <w:ind w:left="-567" w:firstLine="567"/>
        <w:contextualSpacing/>
        <w:jc w:val="both"/>
      </w:pPr>
      <w:commentRangeStart w:id="12"/>
      <w:r w:rsidRPr="00725406">
        <w:rPr>
          <w:u w:val="single"/>
        </w:rPr>
        <w:t>Объем ВКР</w:t>
      </w:r>
      <w:r w:rsidRPr="00725406">
        <w:t>:</w:t>
      </w:r>
    </w:p>
    <w:p w14:paraId="20112CF4" w14:textId="2E1624CB" w:rsidR="000B5555" w:rsidRDefault="000B5555" w:rsidP="000B5555">
      <w:pPr>
        <w:spacing w:after="0"/>
        <w:contextualSpacing/>
        <w:rPr>
          <w:rFonts w:ascii="Times New Roman" w:hAnsi="Times New Roman" w:cs="Times New Roman"/>
          <w:sz w:val="24"/>
          <w:szCs w:val="24"/>
        </w:rPr>
      </w:pPr>
      <w:r w:rsidRPr="00C036DB">
        <w:rPr>
          <w:rFonts w:ascii="Times New Roman" w:hAnsi="Times New Roman" w:cs="Times New Roman"/>
          <w:sz w:val="24"/>
          <w:szCs w:val="24"/>
        </w:rPr>
        <w:t>25 – 40 тысяч знаков</w:t>
      </w:r>
      <w:r>
        <w:rPr>
          <w:rFonts w:ascii="Times New Roman" w:hAnsi="Times New Roman" w:cs="Times New Roman"/>
          <w:sz w:val="24"/>
          <w:szCs w:val="24"/>
        </w:rPr>
        <w:t xml:space="preserve"> </w:t>
      </w:r>
      <w:r w:rsidRPr="00725406">
        <w:rPr>
          <w:rFonts w:ascii="Times New Roman" w:hAnsi="Times New Roman" w:cs="Times New Roman"/>
          <w:sz w:val="24"/>
          <w:szCs w:val="24"/>
        </w:rPr>
        <w:t>тыс. знаков</w:t>
      </w:r>
      <w:commentRangeEnd w:id="12"/>
      <w:r w:rsidR="00C2558B">
        <w:rPr>
          <w:rStyle w:val="af0"/>
        </w:rPr>
        <w:commentReference w:id="12"/>
      </w:r>
    </w:p>
    <w:p w14:paraId="228E4AAD" w14:textId="596E32E9" w:rsidR="008051D9" w:rsidRDefault="008051D9" w:rsidP="000B5555">
      <w:pPr>
        <w:spacing w:after="0"/>
        <w:contextualSpacing/>
        <w:rPr>
          <w:rFonts w:ascii="Times New Roman" w:hAnsi="Times New Roman" w:cs="Times New Roman"/>
          <w:sz w:val="24"/>
          <w:szCs w:val="24"/>
        </w:rPr>
      </w:pPr>
      <w:r w:rsidRPr="008051D9">
        <w:rPr>
          <w:rFonts w:ascii="Times New Roman" w:hAnsi="Times New Roman" w:cs="Times New Roman"/>
          <w:b/>
          <w:sz w:val="24"/>
          <w:szCs w:val="24"/>
        </w:rPr>
        <w:t>2.2.3</w:t>
      </w:r>
      <w:r>
        <w:rPr>
          <w:rFonts w:ascii="Times New Roman" w:hAnsi="Times New Roman" w:cs="Times New Roman"/>
          <w:b/>
          <w:sz w:val="24"/>
          <w:szCs w:val="24"/>
        </w:rPr>
        <w:t xml:space="preserve">    </w:t>
      </w:r>
      <w:r w:rsidRPr="008051D9">
        <w:rPr>
          <w:rFonts w:ascii="Times New Roman" w:hAnsi="Times New Roman" w:cs="Times New Roman"/>
          <w:sz w:val="24"/>
          <w:szCs w:val="24"/>
        </w:rPr>
        <w:t>Особенности ВКР, выполненной на английском языке</w:t>
      </w:r>
      <w:r>
        <w:rPr>
          <w:rFonts w:ascii="Times New Roman" w:hAnsi="Times New Roman" w:cs="Times New Roman"/>
          <w:sz w:val="24"/>
          <w:szCs w:val="24"/>
        </w:rPr>
        <w:t>.</w:t>
      </w:r>
    </w:p>
    <w:p w14:paraId="73A3EFC1" w14:textId="692685B6" w:rsidR="008051D9" w:rsidRDefault="008051D9" w:rsidP="008051D9">
      <w:pPr>
        <w:pStyle w:val="text"/>
        <w:spacing w:before="0" w:beforeAutospacing="0" w:after="0" w:afterAutospacing="0"/>
        <w:ind w:left="-567" w:firstLine="567"/>
        <w:jc w:val="both"/>
        <w:rPr>
          <w:color w:val="000000"/>
        </w:rPr>
      </w:pPr>
      <w:r w:rsidRPr="008051D9">
        <w:rPr>
          <w:color w:val="000000"/>
        </w:rPr>
        <w:t>ВКР студентов выполняется на русском или английском языке по согласованию с научным руководителем. Отзыв научного руководителя на англоязычную ВКР может выполняться на русском или английском языке. При необходимости отзывы на английском языке переводятся на русский язык силами департамента или кафедры научного руководителя ВКР и</w:t>
      </w:r>
      <w:r>
        <w:rPr>
          <w:color w:val="000000"/>
        </w:rPr>
        <w:t xml:space="preserve"> предоставляются в учебный офис </w:t>
      </w:r>
      <w:r w:rsidRPr="008051D9">
        <w:rPr>
          <w:color w:val="000000"/>
        </w:rPr>
        <w:t>в регламентированные настоящими Правилами сроки представления отзыва и рецензий.</w:t>
      </w:r>
      <w:r>
        <w:rPr>
          <w:color w:val="000000"/>
        </w:rPr>
        <w:t xml:space="preserve"> </w:t>
      </w:r>
    </w:p>
    <w:p w14:paraId="1BB872DB" w14:textId="6CE8575D" w:rsidR="008051D9" w:rsidRPr="008051D9" w:rsidRDefault="008051D9" w:rsidP="008051D9">
      <w:pPr>
        <w:pStyle w:val="text"/>
        <w:spacing w:before="0" w:beforeAutospacing="0" w:after="0" w:afterAutospacing="0"/>
        <w:ind w:left="-567" w:firstLine="567"/>
        <w:jc w:val="both"/>
        <w:rPr>
          <w:color w:val="000000"/>
        </w:rPr>
      </w:pPr>
      <w:r w:rsidRPr="008051D9">
        <w:rPr>
          <w:color w:val="000000"/>
        </w:rPr>
        <w:t>Подготовка и оценивание ВКР на английском языке особенностей не имеют.</w:t>
      </w:r>
    </w:p>
    <w:p w14:paraId="4BD7F0D5" w14:textId="40437FB0" w:rsidR="000B5555" w:rsidRPr="00A62457" w:rsidRDefault="00C2558B" w:rsidP="000B5555">
      <w:pPr>
        <w:spacing w:after="0"/>
        <w:ind w:left="-567" w:firstLine="567"/>
        <w:contextualSpacing/>
        <w:rPr>
          <w:rFonts w:ascii="Times New Roman" w:hAnsi="Times New Roman" w:cs="Times New Roman"/>
          <w:sz w:val="24"/>
          <w:szCs w:val="24"/>
        </w:rPr>
      </w:pPr>
      <w:r>
        <w:rPr>
          <w:rFonts w:ascii="Times New Roman" w:hAnsi="Times New Roman" w:cs="Times New Roman"/>
          <w:b/>
          <w:sz w:val="24"/>
          <w:szCs w:val="24"/>
        </w:rPr>
        <w:t>2.2.</w:t>
      </w:r>
      <w:r w:rsidR="008051D9">
        <w:rPr>
          <w:rFonts w:ascii="Times New Roman" w:hAnsi="Times New Roman" w:cs="Times New Roman"/>
          <w:b/>
          <w:sz w:val="24"/>
          <w:szCs w:val="24"/>
        </w:rPr>
        <w:t>4</w:t>
      </w:r>
      <w:r w:rsidR="000B5555" w:rsidRPr="00A62457">
        <w:rPr>
          <w:rFonts w:ascii="Times New Roman" w:hAnsi="Times New Roman" w:cs="Times New Roman"/>
          <w:sz w:val="24"/>
          <w:szCs w:val="24"/>
        </w:rPr>
        <w:tab/>
        <w:t>Особенности оценивания</w:t>
      </w:r>
      <w:r w:rsidR="000B5555">
        <w:rPr>
          <w:rFonts w:ascii="Times New Roman" w:hAnsi="Times New Roman" w:cs="Times New Roman"/>
          <w:sz w:val="24"/>
          <w:szCs w:val="24"/>
        </w:rPr>
        <w:t xml:space="preserve"> и защиты ВКР.</w:t>
      </w:r>
    </w:p>
    <w:p w14:paraId="363F07CD" w14:textId="77777777" w:rsidR="000B5555" w:rsidRDefault="000B5555" w:rsidP="000B5555">
      <w:pPr>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Завершающим этапом </w:t>
      </w:r>
      <w:r w:rsidRPr="006F6336">
        <w:rPr>
          <w:rFonts w:ascii="Times New Roman" w:hAnsi="Times New Roman" w:cs="Times New Roman"/>
          <w:sz w:val="24"/>
          <w:szCs w:val="24"/>
        </w:rPr>
        <w:t xml:space="preserve">выполнения студентом ВКР является ее защита перед </w:t>
      </w:r>
      <w:r>
        <w:rPr>
          <w:rFonts w:ascii="Times New Roman" w:hAnsi="Times New Roman" w:cs="Times New Roman"/>
          <w:sz w:val="24"/>
          <w:szCs w:val="24"/>
        </w:rPr>
        <w:t xml:space="preserve">Государственной экзаменационной </w:t>
      </w:r>
      <w:r w:rsidRPr="006F6336">
        <w:rPr>
          <w:rFonts w:ascii="Times New Roman" w:hAnsi="Times New Roman" w:cs="Times New Roman"/>
          <w:sz w:val="24"/>
          <w:szCs w:val="24"/>
        </w:rPr>
        <w:t>комиссией</w:t>
      </w:r>
      <w:r>
        <w:rPr>
          <w:rFonts w:ascii="Times New Roman" w:hAnsi="Times New Roman" w:cs="Times New Roman"/>
          <w:sz w:val="24"/>
          <w:szCs w:val="24"/>
        </w:rPr>
        <w:t xml:space="preserve"> (ГЭК)</w:t>
      </w:r>
      <w:r w:rsidRPr="006F6336">
        <w:rPr>
          <w:rFonts w:ascii="Times New Roman" w:hAnsi="Times New Roman" w:cs="Times New Roman"/>
          <w:sz w:val="24"/>
          <w:szCs w:val="24"/>
        </w:rPr>
        <w:t>.</w:t>
      </w:r>
      <w:r>
        <w:rPr>
          <w:rFonts w:ascii="Times New Roman" w:hAnsi="Times New Roman" w:cs="Times New Roman"/>
          <w:sz w:val="24"/>
          <w:szCs w:val="24"/>
        </w:rPr>
        <w:t xml:space="preserve"> К </w:t>
      </w:r>
      <w:r w:rsidRPr="006F6336">
        <w:rPr>
          <w:rFonts w:ascii="Times New Roman" w:hAnsi="Times New Roman" w:cs="Times New Roman"/>
          <w:sz w:val="24"/>
          <w:szCs w:val="24"/>
        </w:rPr>
        <w:t>защите ВКР допускаются студенты, успешно завершившие в полном объёме освоение основной образовательной программы</w:t>
      </w:r>
      <w:r>
        <w:rPr>
          <w:rFonts w:ascii="Times New Roman" w:hAnsi="Times New Roman" w:cs="Times New Roman"/>
          <w:sz w:val="24"/>
          <w:szCs w:val="24"/>
        </w:rPr>
        <w:t xml:space="preserve">. Защита </w:t>
      </w:r>
      <w:r w:rsidRPr="006F6336">
        <w:rPr>
          <w:rFonts w:ascii="Times New Roman" w:hAnsi="Times New Roman" w:cs="Times New Roman"/>
          <w:sz w:val="24"/>
          <w:szCs w:val="24"/>
        </w:rPr>
        <w:t>ВКР проводится в установленное графи</w:t>
      </w:r>
      <w:r>
        <w:rPr>
          <w:rFonts w:ascii="Times New Roman" w:hAnsi="Times New Roman" w:cs="Times New Roman"/>
          <w:sz w:val="24"/>
          <w:szCs w:val="24"/>
        </w:rPr>
        <w:t>ком проведения государственной итоговой аттестации</w:t>
      </w:r>
      <w:r w:rsidRPr="006F6336">
        <w:rPr>
          <w:rFonts w:ascii="Times New Roman" w:hAnsi="Times New Roman" w:cs="Times New Roman"/>
          <w:sz w:val="24"/>
          <w:szCs w:val="24"/>
        </w:rPr>
        <w:t xml:space="preserve"> время на заседании </w:t>
      </w:r>
      <w:r>
        <w:rPr>
          <w:rFonts w:ascii="Times New Roman" w:hAnsi="Times New Roman" w:cs="Times New Roman"/>
          <w:sz w:val="24"/>
          <w:szCs w:val="24"/>
        </w:rPr>
        <w:t xml:space="preserve">ГЭК </w:t>
      </w:r>
      <w:r w:rsidRPr="006F6336">
        <w:rPr>
          <w:rFonts w:ascii="Times New Roman" w:hAnsi="Times New Roman" w:cs="Times New Roman"/>
          <w:sz w:val="24"/>
          <w:szCs w:val="24"/>
        </w:rPr>
        <w:t>по соответствующему направлению подготовки (специальности) с участием не менее 2/3 членов ее состава.</w:t>
      </w:r>
      <w:r>
        <w:rPr>
          <w:rFonts w:ascii="Times New Roman" w:hAnsi="Times New Roman" w:cs="Times New Roman"/>
          <w:sz w:val="24"/>
          <w:szCs w:val="24"/>
        </w:rPr>
        <w:t xml:space="preserve"> </w:t>
      </w:r>
      <w:r w:rsidRPr="00902613">
        <w:rPr>
          <w:rFonts w:ascii="Times New Roman" w:hAnsi="Times New Roman" w:cs="Times New Roman"/>
          <w:sz w:val="24"/>
          <w:szCs w:val="24"/>
        </w:rPr>
        <w:t>Процедура защиты включает в себя выступление автора ВКР в форме устного доклада с презентацией (</w:t>
      </w:r>
      <w:r>
        <w:rPr>
          <w:rFonts w:ascii="Times New Roman" w:hAnsi="Times New Roman" w:cs="Times New Roman"/>
          <w:sz w:val="24"/>
          <w:szCs w:val="24"/>
        </w:rPr>
        <w:t>на доклад магистра отводится не менее 20 минут</w:t>
      </w:r>
      <w:r w:rsidRPr="00902613">
        <w:rPr>
          <w:rFonts w:ascii="Times New Roman" w:hAnsi="Times New Roman" w:cs="Times New Roman"/>
          <w:sz w:val="24"/>
          <w:szCs w:val="24"/>
        </w:rPr>
        <w:t xml:space="preserve">), </w:t>
      </w:r>
      <w:r w:rsidRPr="00902613">
        <w:rPr>
          <w:rFonts w:ascii="Times New Roman" w:hAnsi="Times New Roman" w:cs="Times New Roman"/>
          <w:sz w:val="24"/>
          <w:szCs w:val="24"/>
        </w:rPr>
        <w:lastRenderedPageBreak/>
        <w:t>вопросы членов ГЭК и ответы на них студента, заключительное слово студента, содержащее в том числе ответы на замечания членов ГЭК.</w:t>
      </w:r>
    </w:p>
    <w:p w14:paraId="2B1B16F2" w14:textId="51825099" w:rsidR="000B5555" w:rsidRPr="006F6336" w:rsidRDefault="000B5555" w:rsidP="000B5555">
      <w:pPr>
        <w:ind w:left="-567" w:firstLine="567"/>
        <w:contextualSpacing/>
        <w:jc w:val="both"/>
        <w:rPr>
          <w:rFonts w:ascii="Times New Roman" w:hAnsi="Times New Roman" w:cs="Times New Roman"/>
          <w:sz w:val="24"/>
          <w:szCs w:val="24"/>
        </w:rPr>
      </w:pPr>
      <w:r w:rsidRPr="00BB47CD">
        <w:rPr>
          <w:rFonts w:ascii="Times New Roman" w:hAnsi="Times New Roman" w:cs="Times New Roman"/>
          <w:sz w:val="24"/>
          <w:szCs w:val="24"/>
        </w:rPr>
        <w:t>Перечень и контрольные сроки этапов выбора и согласования тем, подготовки и защиты ВКР</w:t>
      </w:r>
      <w:r>
        <w:rPr>
          <w:rFonts w:ascii="Times New Roman" w:hAnsi="Times New Roman" w:cs="Times New Roman"/>
          <w:sz w:val="24"/>
          <w:szCs w:val="24"/>
        </w:rPr>
        <w:t xml:space="preserve"> представлены в </w:t>
      </w:r>
      <w:r w:rsidRPr="00FF3B76">
        <w:rPr>
          <w:rFonts w:ascii="Times New Roman" w:hAnsi="Times New Roman" w:cs="Times New Roman"/>
          <w:i/>
          <w:sz w:val="24"/>
          <w:szCs w:val="24"/>
        </w:rPr>
        <w:t xml:space="preserve">Приложении </w:t>
      </w:r>
      <w:r w:rsidR="00777F12">
        <w:rPr>
          <w:rFonts w:ascii="Times New Roman" w:hAnsi="Times New Roman" w:cs="Times New Roman"/>
          <w:i/>
          <w:sz w:val="24"/>
          <w:szCs w:val="24"/>
        </w:rPr>
        <w:t>2</w:t>
      </w:r>
      <w:r w:rsidRPr="00FF3B76">
        <w:rPr>
          <w:rFonts w:ascii="Times New Roman" w:hAnsi="Times New Roman" w:cs="Times New Roman"/>
          <w:i/>
          <w:sz w:val="24"/>
          <w:szCs w:val="24"/>
        </w:rPr>
        <w:t>.</w:t>
      </w:r>
      <w:r>
        <w:rPr>
          <w:rFonts w:ascii="Times New Roman" w:hAnsi="Times New Roman" w:cs="Times New Roman"/>
          <w:sz w:val="24"/>
          <w:szCs w:val="24"/>
        </w:rPr>
        <w:t xml:space="preserve"> </w:t>
      </w:r>
    </w:p>
    <w:p w14:paraId="494C02BA" w14:textId="3276B80C" w:rsidR="000B5555" w:rsidRPr="00BC689A" w:rsidRDefault="000B5555" w:rsidP="000B5555">
      <w:pPr>
        <w:ind w:left="-567" w:firstLine="567"/>
        <w:contextualSpacing/>
        <w:jc w:val="both"/>
        <w:rPr>
          <w:rStyle w:val="mcedatafileinfo"/>
          <w:rFonts w:ascii="Times New Roman" w:hAnsi="Times New Roman" w:cs="Times New Roman"/>
          <w:i/>
          <w:sz w:val="24"/>
          <w:szCs w:val="24"/>
        </w:rPr>
      </w:pPr>
      <w:r>
        <w:rPr>
          <w:rFonts w:ascii="Times New Roman" w:hAnsi="Times New Roman" w:cs="Times New Roman"/>
          <w:sz w:val="24"/>
          <w:szCs w:val="24"/>
        </w:rPr>
        <w:t>Р</w:t>
      </w:r>
      <w:r w:rsidRPr="00725406">
        <w:rPr>
          <w:rFonts w:ascii="Times New Roman" w:hAnsi="Times New Roman" w:cs="Times New Roman"/>
          <w:sz w:val="24"/>
          <w:szCs w:val="24"/>
        </w:rPr>
        <w:t xml:space="preserve">уководитель оценивает ВКР </w:t>
      </w:r>
      <w:r>
        <w:rPr>
          <w:rFonts w:ascii="Times New Roman" w:hAnsi="Times New Roman" w:cs="Times New Roman"/>
          <w:sz w:val="24"/>
          <w:szCs w:val="24"/>
        </w:rPr>
        <w:t xml:space="preserve">согласно </w:t>
      </w:r>
      <w:r w:rsidRPr="00750C21">
        <w:rPr>
          <w:rStyle w:val="a7"/>
          <w:rFonts w:ascii="Times New Roman" w:hAnsi="Times New Roman" w:cs="Times New Roman"/>
          <w:i/>
          <w:color w:val="auto"/>
          <w:sz w:val="24"/>
          <w:szCs w:val="24"/>
          <w:u w:val="none"/>
        </w:rPr>
        <w:t>Приложению</w:t>
      </w:r>
      <w:r w:rsidR="00777F12">
        <w:rPr>
          <w:rStyle w:val="a7"/>
          <w:rFonts w:ascii="Times New Roman" w:hAnsi="Times New Roman" w:cs="Times New Roman"/>
          <w:i/>
          <w:color w:val="auto"/>
          <w:sz w:val="24"/>
          <w:szCs w:val="24"/>
          <w:u w:val="none"/>
        </w:rPr>
        <w:t xml:space="preserve"> 3</w:t>
      </w:r>
      <w:r>
        <w:rPr>
          <w:rStyle w:val="a7"/>
          <w:rFonts w:ascii="Times New Roman" w:hAnsi="Times New Roman" w:cs="Times New Roman"/>
          <w:i/>
          <w:color w:val="auto"/>
          <w:sz w:val="24"/>
          <w:szCs w:val="24"/>
          <w:u w:val="none"/>
        </w:rPr>
        <w:t xml:space="preserve"> – </w:t>
      </w:r>
      <w:r w:rsidRPr="00750C21">
        <w:rPr>
          <w:rStyle w:val="a7"/>
          <w:rFonts w:ascii="Times New Roman" w:hAnsi="Times New Roman" w:cs="Times New Roman"/>
          <w:i/>
          <w:color w:val="auto"/>
          <w:sz w:val="24"/>
          <w:szCs w:val="24"/>
          <w:u w:val="none"/>
        </w:rPr>
        <w:t>Лист отзыва научного руководителя ВКР</w:t>
      </w:r>
      <w:r w:rsidRPr="00750C21">
        <w:rPr>
          <w:rStyle w:val="mcedatafileinfo"/>
          <w:rFonts w:ascii="Times New Roman" w:hAnsi="Times New Roman" w:cs="Times New Roman"/>
          <w:i/>
          <w:sz w:val="24"/>
          <w:szCs w:val="24"/>
        </w:rPr>
        <w:t>.</w:t>
      </w:r>
    </w:p>
    <w:p w14:paraId="041177FC" w14:textId="4CF745DD" w:rsidR="000B5555" w:rsidRPr="00750C21" w:rsidRDefault="000B5555" w:rsidP="000B5555">
      <w:pPr>
        <w:spacing w:after="0" w:line="240" w:lineRule="auto"/>
        <w:ind w:left="-567" w:firstLine="567"/>
        <w:jc w:val="both"/>
        <w:rPr>
          <w:rStyle w:val="a7"/>
          <w:rFonts w:ascii="Times New Roman" w:hAnsi="Times New Roman" w:cs="Times New Roman"/>
          <w:color w:val="auto"/>
          <w:sz w:val="24"/>
          <w:szCs w:val="24"/>
          <w:u w:val="none"/>
        </w:rPr>
      </w:pPr>
      <w:r w:rsidRPr="00725406">
        <w:rPr>
          <w:rFonts w:ascii="Times New Roman" w:hAnsi="Times New Roman" w:cs="Times New Roman"/>
          <w:sz w:val="24"/>
          <w:szCs w:val="24"/>
        </w:rPr>
        <w:t xml:space="preserve">Для каждой ВКР назначается </w:t>
      </w:r>
      <w:r w:rsidRPr="00B91677">
        <w:rPr>
          <w:rFonts w:ascii="Times New Roman" w:hAnsi="Times New Roman" w:cs="Times New Roman"/>
          <w:i/>
          <w:sz w:val="24"/>
          <w:szCs w:val="24"/>
        </w:rPr>
        <w:t>один</w:t>
      </w:r>
      <w:r w:rsidRPr="00B91677">
        <w:rPr>
          <w:rFonts w:ascii="Times New Roman" w:hAnsi="Times New Roman" w:cs="Times New Roman"/>
          <w:sz w:val="24"/>
          <w:szCs w:val="24"/>
        </w:rPr>
        <w:t xml:space="preserve"> рецензент</w:t>
      </w:r>
      <w:r w:rsidRPr="00725406">
        <w:rPr>
          <w:rFonts w:ascii="Times New Roman" w:hAnsi="Times New Roman" w:cs="Times New Roman"/>
          <w:sz w:val="24"/>
          <w:szCs w:val="24"/>
        </w:rPr>
        <w:t xml:space="preserve">. 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оценивает ВКР </w:t>
      </w:r>
      <w:r>
        <w:rPr>
          <w:rFonts w:ascii="Times New Roman" w:hAnsi="Times New Roman" w:cs="Times New Roman"/>
          <w:sz w:val="24"/>
          <w:szCs w:val="24"/>
        </w:rPr>
        <w:t>согласно</w:t>
      </w:r>
      <w:r w:rsidRPr="00725406">
        <w:rPr>
          <w:rFonts w:ascii="Times New Roman" w:hAnsi="Times New Roman" w:cs="Times New Roman"/>
          <w:sz w:val="24"/>
          <w:szCs w:val="24"/>
        </w:rPr>
        <w:t xml:space="preserve"> </w:t>
      </w:r>
      <w:r w:rsidRPr="00750C21">
        <w:rPr>
          <w:rStyle w:val="a7"/>
          <w:rFonts w:ascii="Times New Roman" w:hAnsi="Times New Roman" w:cs="Times New Roman"/>
          <w:i/>
          <w:color w:val="auto"/>
          <w:sz w:val="24"/>
          <w:szCs w:val="24"/>
          <w:u w:val="none"/>
        </w:rPr>
        <w:t xml:space="preserve">Приложению </w:t>
      </w:r>
      <w:r w:rsidR="00777F12">
        <w:rPr>
          <w:rStyle w:val="a7"/>
          <w:rFonts w:ascii="Times New Roman" w:hAnsi="Times New Roman" w:cs="Times New Roman"/>
          <w:i/>
          <w:color w:val="auto"/>
          <w:sz w:val="24"/>
          <w:szCs w:val="24"/>
          <w:u w:val="none"/>
        </w:rPr>
        <w:t>4</w:t>
      </w:r>
      <w:r>
        <w:rPr>
          <w:rStyle w:val="a7"/>
          <w:rFonts w:ascii="Times New Roman" w:hAnsi="Times New Roman" w:cs="Times New Roman"/>
          <w:i/>
          <w:color w:val="auto"/>
          <w:sz w:val="24"/>
          <w:szCs w:val="24"/>
          <w:u w:val="none"/>
        </w:rPr>
        <w:t xml:space="preserve"> – </w:t>
      </w:r>
      <w:r w:rsidRPr="00750C21">
        <w:rPr>
          <w:rStyle w:val="a7"/>
          <w:rFonts w:ascii="Times New Roman" w:hAnsi="Times New Roman" w:cs="Times New Roman"/>
          <w:i/>
          <w:color w:val="auto"/>
          <w:sz w:val="24"/>
          <w:szCs w:val="24"/>
          <w:u w:val="none"/>
        </w:rPr>
        <w:t xml:space="preserve"> Отзыв рецензента ВКР.</w:t>
      </w:r>
    </w:p>
    <w:p w14:paraId="2D34ACEE" w14:textId="77777777" w:rsidR="000B5555" w:rsidRPr="00725406" w:rsidRDefault="000B5555" w:rsidP="000B5555">
      <w:pPr>
        <w:suppressAutoHyphens/>
        <w:spacing w:after="0"/>
        <w:ind w:left="-567" w:firstLine="567"/>
        <w:jc w:val="both"/>
        <w:rPr>
          <w:rFonts w:ascii="Times New Roman" w:hAnsi="Times New Roman" w:cs="Times New Roman"/>
          <w:sz w:val="24"/>
          <w:szCs w:val="24"/>
        </w:rPr>
      </w:pPr>
      <w:r w:rsidRPr="00725406">
        <w:rPr>
          <w:rFonts w:ascii="Times New Roman" w:hAnsi="Times New Roman" w:cs="Times New Roman"/>
          <w:sz w:val="24"/>
          <w:szCs w:val="24"/>
        </w:rPr>
        <w:t>При выставлении оценки учитывается содержание, оформление и презентация текста работы, на основании критериев оценивания</w:t>
      </w:r>
      <w:r>
        <w:rPr>
          <w:rFonts w:ascii="Times New Roman" w:hAnsi="Times New Roman" w:cs="Times New Roman"/>
          <w:sz w:val="24"/>
          <w:szCs w:val="24"/>
        </w:rPr>
        <w:t>,</w:t>
      </w:r>
      <w:r w:rsidRPr="00725406">
        <w:rPr>
          <w:rFonts w:ascii="Times New Roman" w:hAnsi="Times New Roman" w:cs="Times New Roman"/>
          <w:sz w:val="24"/>
          <w:szCs w:val="24"/>
        </w:rPr>
        <w:t xml:space="preserve"> содержащихся в </w:t>
      </w:r>
      <w:r w:rsidRPr="00C036DB">
        <w:rPr>
          <w:rFonts w:ascii="Times New Roman" w:hAnsi="Times New Roman" w:cs="Times New Roman"/>
          <w:i/>
          <w:sz w:val="24"/>
          <w:szCs w:val="24"/>
        </w:rPr>
        <w:t>Методических рекомендациях по подготовке ВКР.</w:t>
      </w:r>
      <w:r w:rsidRPr="00C036DB">
        <w:rPr>
          <w:rFonts w:ascii="Times New Roman" w:hAnsi="Times New Roman" w:cs="Times New Roman"/>
          <w:sz w:val="24"/>
          <w:szCs w:val="24"/>
        </w:rPr>
        <w:t xml:space="preserve"> С учетом итогов защиты и оценок научного руководителя</w:t>
      </w:r>
      <w:r w:rsidRPr="00725406">
        <w:rPr>
          <w:rFonts w:ascii="Times New Roman" w:hAnsi="Times New Roman" w:cs="Times New Roman"/>
          <w:sz w:val="24"/>
          <w:szCs w:val="24"/>
        </w:rPr>
        <w:t xml:space="preserve"> и рецензентов формируется итогова</w:t>
      </w:r>
      <w:r>
        <w:rPr>
          <w:rFonts w:ascii="Times New Roman" w:hAnsi="Times New Roman" w:cs="Times New Roman"/>
          <w:sz w:val="24"/>
          <w:szCs w:val="24"/>
        </w:rPr>
        <w:t>я оценка работы. Оценка за ВКР</w:t>
      </w:r>
      <w:r w:rsidRPr="00725406">
        <w:rPr>
          <w:rFonts w:ascii="Times New Roman" w:hAnsi="Times New Roman" w:cs="Times New Roman"/>
          <w:sz w:val="24"/>
          <w:szCs w:val="24"/>
        </w:rPr>
        <w:t xml:space="preserve"> определяется путем открытого голосования членов ГЭК (за содержание ВКР, ее защиту, в том числе доклада, ответов на замечания рецензента). В случае возникновения спорной ситуации Председатель ГЭК имеет решающий голос.</w:t>
      </w:r>
      <w:r>
        <w:rPr>
          <w:rFonts w:ascii="Times New Roman" w:hAnsi="Times New Roman" w:cs="Times New Roman"/>
          <w:sz w:val="24"/>
          <w:szCs w:val="24"/>
        </w:rPr>
        <w:t xml:space="preserve"> Оценка выставляется по 5- и 10-ти балльной шкале. </w:t>
      </w:r>
    </w:p>
    <w:p w14:paraId="58DAEAA5" w14:textId="77777777" w:rsidR="000B5555" w:rsidRPr="00C036DB" w:rsidRDefault="000B5555" w:rsidP="000B5555">
      <w:pPr>
        <w:contextualSpacing/>
        <w:rPr>
          <w:rFonts w:ascii="Times New Roman" w:hAnsi="Times New Roman" w:cs="Times New Roman"/>
          <w:sz w:val="24"/>
          <w:szCs w:val="24"/>
        </w:rPr>
      </w:pPr>
      <w:r w:rsidRPr="00C036DB">
        <w:rPr>
          <w:rFonts w:ascii="Times New Roman" w:hAnsi="Times New Roman" w:cs="Times New Roman"/>
          <w:sz w:val="24"/>
          <w:szCs w:val="24"/>
          <w:u w:val="single"/>
        </w:rPr>
        <w:t>Критерии оценивания</w:t>
      </w:r>
      <w:r w:rsidRPr="00C036DB">
        <w:rPr>
          <w:rFonts w:ascii="Times New Roman" w:hAnsi="Times New Roman" w:cs="Times New Roman"/>
          <w:sz w:val="24"/>
          <w:szCs w:val="24"/>
        </w:rPr>
        <w:t>:</w:t>
      </w:r>
    </w:p>
    <w:p w14:paraId="6168A105" w14:textId="77777777" w:rsidR="000B5555" w:rsidRPr="00725406" w:rsidRDefault="000B5555" w:rsidP="000B5555">
      <w:pPr>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036DB">
        <w:rPr>
          <w:rFonts w:ascii="Times New Roman" w:hAnsi="Times New Roman" w:cs="Times New Roman"/>
          <w:sz w:val="24"/>
          <w:szCs w:val="24"/>
        </w:rPr>
        <w:t>Корректность формулировки</w:t>
      </w:r>
      <w:r w:rsidRPr="00725406">
        <w:rPr>
          <w:rFonts w:ascii="Times New Roman" w:hAnsi="Times New Roman" w:cs="Times New Roman"/>
          <w:sz w:val="24"/>
          <w:szCs w:val="24"/>
        </w:rPr>
        <w:t xml:space="preserve"> объекта и предмета, постановки целей и задач, обоснованность структуры работы; </w:t>
      </w:r>
    </w:p>
    <w:p w14:paraId="05F617EF" w14:textId="77777777" w:rsidR="000B5555" w:rsidRPr="00725406" w:rsidRDefault="000B5555" w:rsidP="000B5555">
      <w:pPr>
        <w:ind w:left="-567"/>
        <w:contextualSpacing/>
        <w:jc w:val="both"/>
        <w:rPr>
          <w:rFonts w:ascii="Times New Roman" w:hAnsi="Times New Roman" w:cs="Times New Roman"/>
          <w:sz w:val="24"/>
          <w:szCs w:val="24"/>
        </w:rPr>
      </w:pPr>
      <w:r>
        <w:rPr>
          <w:rFonts w:ascii="Times New Roman" w:hAnsi="Times New Roman" w:cs="Times New Roman"/>
          <w:sz w:val="24"/>
          <w:szCs w:val="24"/>
        </w:rPr>
        <w:t>-</w:t>
      </w:r>
      <w:r w:rsidRPr="00725406">
        <w:rPr>
          <w:rFonts w:ascii="Times New Roman" w:hAnsi="Times New Roman" w:cs="Times New Roman"/>
          <w:sz w:val="24"/>
          <w:szCs w:val="24"/>
        </w:rPr>
        <w:t xml:space="preserve"> Соотнесенность работы с актуальным состоянием научного знания; </w:t>
      </w:r>
    </w:p>
    <w:p w14:paraId="4D00DA81" w14:textId="77777777" w:rsidR="000B5555" w:rsidRPr="00725406" w:rsidRDefault="000B5555" w:rsidP="000B5555">
      <w:pPr>
        <w:ind w:left="-567"/>
        <w:contextualSpacing/>
        <w:jc w:val="both"/>
        <w:rPr>
          <w:rFonts w:ascii="Times New Roman" w:hAnsi="Times New Roman" w:cs="Times New Roman"/>
          <w:sz w:val="24"/>
          <w:szCs w:val="24"/>
        </w:rPr>
      </w:pPr>
      <w:r>
        <w:rPr>
          <w:rFonts w:ascii="Times New Roman" w:hAnsi="Times New Roman" w:cs="Times New Roman"/>
          <w:sz w:val="24"/>
          <w:szCs w:val="24"/>
        </w:rPr>
        <w:t>-</w:t>
      </w:r>
      <w:r w:rsidRPr="00725406">
        <w:rPr>
          <w:rFonts w:ascii="Times New Roman" w:hAnsi="Times New Roman" w:cs="Times New Roman"/>
          <w:sz w:val="24"/>
          <w:szCs w:val="24"/>
        </w:rPr>
        <w:t xml:space="preserve"> Обоснованность отбора произведений искусства и самостоятельность в их анализе; </w:t>
      </w:r>
    </w:p>
    <w:p w14:paraId="34CB66EC" w14:textId="77777777" w:rsidR="000B5555" w:rsidRPr="00725406" w:rsidRDefault="000B5555" w:rsidP="000B5555">
      <w:pPr>
        <w:ind w:left="-567"/>
        <w:contextualSpacing/>
        <w:jc w:val="both"/>
        <w:rPr>
          <w:rFonts w:ascii="Times New Roman" w:hAnsi="Times New Roman" w:cs="Times New Roman"/>
          <w:sz w:val="24"/>
          <w:szCs w:val="24"/>
        </w:rPr>
      </w:pPr>
      <w:r>
        <w:rPr>
          <w:rFonts w:ascii="Times New Roman" w:hAnsi="Times New Roman" w:cs="Times New Roman"/>
          <w:sz w:val="24"/>
          <w:szCs w:val="24"/>
        </w:rPr>
        <w:t>-</w:t>
      </w:r>
      <w:r w:rsidRPr="00725406">
        <w:rPr>
          <w:rFonts w:ascii="Times New Roman" w:hAnsi="Times New Roman" w:cs="Times New Roman"/>
          <w:sz w:val="24"/>
          <w:szCs w:val="24"/>
        </w:rPr>
        <w:t xml:space="preserve"> </w:t>
      </w:r>
      <w:r>
        <w:rPr>
          <w:rFonts w:ascii="Times New Roman" w:hAnsi="Times New Roman" w:cs="Times New Roman"/>
          <w:sz w:val="24"/>
          <w:szCs w:val="24"/>
        </w:rPr>
        <w:t>Наличие самостоятельной позиции по отношению к изучаемому материалу и существующим в научной литературе точкам зрения</w:t>
      </w:r>
      <w:r w:rsidRPr="00725406">
        <w:rPr>
          <w:rFonts w:ascii="Times New Roman" w:hAnsi="Times New Roman" w:cs="Times New Roman"/>
          <w:sz w:val="24"/>
          <w:szCs w:val="24"/>
        </w:rPr>
        <w:t>;</w:t>
      </w:r>
    </w:p>
    <w:p w14:paraId="7A384053" w14:textId="77777777" w:rsidR="000B5555" w:rsidRPr="00725406" w:rsidRDefault="000B5555" w:rsidP="000B5555">
      <w:pPr>
        <w:ind w:left="-567"/>
        <w:contextualSpacing/>
        <w:jc w:val="both"/>
        <w:rPr>
          <w:rFonts w:ascii="Times New Roman" w:hAnsi="Times New Roman" w:cs="Times New Roman"/>
          <w:sz w:val="24"/>
          <w:szCs w:val="24"/>
        </w:rPr>
      </w:pPr>
      <w:r>
        <w:rPr>
          <w:rFonts w:ascii="Times New Roman" w:hAnsi="Times New Roman" w:cs="Times New Roman"/>
          <w:sz w:val="24"/>
          <w:szCs w:val="24"/>
        </w:rPr>
        <w:t>-</w:t>
      </w:r>
      <w:r w:rsidRPr="00725406">
        <w:rPr>
          <w:rFonts w:ascii="Times New Roman" w:hAnsi="Times New Roman" w:cs="Times New Roman"/>
          <w:sz w:val="24"/>
          <w:szCs w:val="24"/>
        </w:rPr>
        <w:t xml:space="preserve"> Соответствие оформления работы установленным требованиям</w:t>
      </w:r>
      <w:r>
        <w:rPr>
          <w:rFonts w:ascii="Times New Roman" w:hAnsi="Times New Roman" w:cs="Times New Roman"/>
          <w:sz w:val="24"/>
          <w:szCs w:val="24"/>
        </w:rPr>
        <w:t xml:space="preserve"> и нормам академического письма</w:t>
      </w:r>
      <w:r w:rsidRPr="00725406">
        <w:rPr>
          <w:rFonts w:ascii="Times New Roman" w:hAnsi="Times New Roman" w:cs="Times New Roman"/>
          <w:sz w:val="24"/>
          <w:szCs w:val="24"/>
        </w:rPr>
        <w:t>.</w:t>
      </w:r>
    </w:p>
    <w:p w14:paraId="5B08B320" w14:textId="2FB18758" w:rsidR="000B5555" w:rsidRPr="006D6C1A" w:rsidRDefault="00C2558B" w:rsidP="000B5555">
      <w:pPr>
        <w:spacing w:after="0" w:line="240" w:lineRule="auto"/>
        <w:ind w:left="-567"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
          <w:bCs/>
          <w:color w:val="000000"/>
          <w:sz w:val="24"/>
          <w:szCs w:val="24"/>
        </w:rPr>
        <w:t>2.2.4</w:t>
      </w:r>
      <w:r w:rsidR="000B5555" w:rsidRPr="006D6C1A">
        <w:rPr>
          <w:rFonts w:ascii="Times New Roman" w:eastAsia="Times New Roman" w:hAnsi="Times New Roman" w:cs="Times New Roman"/>
          <w:bCs/>
          <w:color w:val="000000"/>
          <w:sz w:val="24"/>
          <w:szCs w:val="24"/>
        </w:rPr>
        <w:tab/>
        <w:t>Ресурсы и материально-техническая база, необходимая для реализации ЭПП</w:t>
      </w:r>
      <w:r w:rsidR="000B5555">
        <w:rPr>
          <w:rFonts w:ascii="Times New Roman" w:eastAsia="Times New Roman" w:hAnsi="Times New Roman" w:cs="Times New Roman"/>
          <w:bCs/>
          <w:color w:val="000000"/>
          <w:sz w:val="24"/>
          <w:szCs w:val="24"/>
        </w:rPr>
        <w:t>.</w:t>
      </w:r>
    </w:p>
    <w:p w14:paraId="77CCBFF1" w14:textId="77777777" w:rsidR="000B5555" w:rsidRPr="00B91677" w:rsidRDefault="000B5555" w:rsidP="000B5555">
      <w:pPr>
        <w:pStyle w:val="a4"/>
        <w:spacing w:before="0" w:beforeAutospacing="0" w:after="0" w:afterAutospacing="0"/>
        <w:ind w:left="-567" w:firstLine="567"/>
        <w:jc w:val="both"/>
        <w:rPr>
          <w:bCs/>
          <w:color w:val="000000"/>
        </w:rPr>
      </w:pPr>
      <w:r w:rsidRPr="006D6C1A">
        <w:rPr>
          <w:rFonts w:eastAsiaTheme="minorEastAsia"/>
        </w:rPr>
        <w:t>В работе над ВКР студенты исполь</w:t>
      </w:r>
      <w:r>
        <w:rPr>
          <w:rFonts w:eastAsiaTheme="minorEastAsia"/>
        </w:rPr>
        <w:t xml:space="preserve">зуют материалы внешних ресурсов – </w:t>
      </w:r>
      <w:r w:rsidRPr="00B91677">
        <w:rPr>
          <w:bCs/>
          <w:color w:val="000000"/>
        </w:rPr>
        <w:t xml:space="preserve">библиотек и архивов, ресурсы библиотеки НИУ ВШЭ, а также электронные информационные ресурсы, предоставляемые библиотекой НИУ ВШЭ по специальным подпискам: базы данных отечественной и зарубежной периодики, базы данных научного цитирования, базы данных электронных книг, словари и энциклопедии, базы данных цифровых изображений. </w:t>
      </w:r>
    </w:p>
    <w:p w14:paraId="04EC8148" w14:textId="526EE251" w:rsidR="000B5555" w:rsidRPr="006D6C1A" w:rsidRDefault="000B5555" w:rsidP="000B5555">
      <w:pPr>
        <w:pStyle w:val="a4"/>
        <w:spacing w:before="0" w:beforeAutospacing="0" w:after="0" w:afterAutospacing="0"/>
        <w:ind w:left="-567" w:right="-1" w:firstLine="567"/>
        <w:jc w:val="both"/>
        <w:rPr>
          <w:rFonts w:eastAsiaTheme="minorEastAsia"/>
        </w:rPr>
      </w:pPr>
      <w:r w:rsidRPr="00E335D1">
        <w:rPr>
          <w:rFonts w:eastAsiaTheme="minorEastAsia"/>
          <w:b/>
        </w:rPr>
        <w:t>2.2.</w:t>
      </w:r>
      <w:r w:rsidR="00C2558B">
        <w:rPr>
          <w:rFonts w:eastAsiaTheme="minorEastAsia"/>
          <w:b/>
        </w:rPr>
        <w:t>5</w:t>
      </w:r>
      <w:r w:rsidRPr="006D6C1A">
        <w:rPr>
          <w:rFonts w:eastAsiaTheme="minorEastAsia"/>
        </w:rPr>
        <w:tab/>
        <w:t>Особенности выполнения заданий по ЭПП в условиях ограничительных или иных мер</w:t>
      </w:r>
      <w:r>
        <w:rPr>
          <w:rFonts w:eastAsiaTheme="minorEastAsia"/>
        </w:rPr>
        <w:t>.</w:t>
      </w:r>
    </w:p>
    <w:p w14:paraId="5CF1EB4D" w14:textId="3475FBD1" w:rsidR="000B5555" w:rsidRDefault="000B5555" w:rsidP="000B5555">
      <w:pPr>
        <w:pStyle w:val="a4"/>
        <w:shd w:val="clear" w:color="auto" w:fill="FFFFFF"/>
        <w:spacing w:before="0" w:beforeAutospacing="0" w:after="0" w:afterAutospacing="0"/>
        <w:ind w:left="-567" w:right="-1" w:firstLine="567"/>
        <w:jc w:val="both"/>
        <w:rPr>
          <w:color w:val="000000"/>
        </w:rPr>
      </w:pPr>
      <w:r w:rsidRPr="006D6C1A">
        <w:rPr>
          <w:rFonts w:eastAsiaTheme="minorEastAsia"/>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 Прочие особенности выполнения заданий по ЭПП в</w:t>
      </w:r>
      <w:r w:rsidRPr="00725406">
        <w:rPr>
          <w:color w:val="000000"/>
        </w:rPr>
        <w:t xml:space="preserve">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2D1022F8" w14:textId="77777777" w:rsidR="00FF2349" w:rsidRDefault="00FF2349" w:rsidP="00FF2349">
      <w:pPr>
        <w:pStyle w:val="a4"/>
        <w:shd w:val="clear" w:color="auto" w:fill="FFFFFF"/>
        <w:spacing w:before="0" w:beforeAutospacing="0" w:after="0" w:afterAutospacing="0"/>
        <w:ind w:left="-567" w:firstLine="567"/>
        <w:jc w:val="both"/>
      </w:pPr>
    </w:p>
    <w:p w14:paraId="3868D97F" w14:textId="77777777" w:rsidR="00EF26C1" w:rsidRPr="00725406" w:rsidRDefault="00A47543" w:rsidP="00F32EAC">
      <w:pPr>
        <w:jc w:val="both"/>
        <w:rPr>
          <w:rFonts w:ascii="Times New Roman" w:hAnsi="Times New Roman" w:cs="Times New Roman"/>
          <w:sz w:val="24"/>
          <w:szCs w:val="24"/>
        </w:rPr>
      </w:pPr>
      <w:r w:rsidRPr="00725406">
        <w:rPr>
          <w:rFonts w:ascii="Times New Roman" w:hAnsi="Times New Roman" w:cs="Times New Roman"/>
          <w:b/>
          <w:sz w:val="24"/>
          <w:szCs w:val="24"/>
        </w:rPr>
        <w:t>РАЗДЕЛ</w:t>
      </w:r>
      <w:r w:rsidR="00EF26C1" w:rsidRPr="00725406">
        <w:rPr>
          <w:rFonts w:ascii="Times New Roman" w:hAnsi="Times New Roman" w:cs="Times New Roman"/>
          <w:b/>
          <w:sz w:val="24"/>
          <w:szCs w:val="24"/>
        </w:rPr>
        <w:t xml:space="preserve"> 3.</w:t>
      </w:r>
      <w:r w:rsidR="00EF26C1" w:rsidRPr="00725406">
        <w:rPr>
          <w:rFonts w:ascii="Times New Roman" w:hAnsi="Times New Roman" w:cs="Times New Roman"/>
          <w:sz w:val="24"/>
          <w:szCs w:val="24"/>
        </w:rPr>
        <w:t xml:space="preserve"> </w:t>
      </w:r>
      <w:r w:rsidR="00EF26C1" w:rsidRPr="00725406">
        <w:rPr>
          <w:rFonts w:ascii="Times New Roman" w:hAnsi="Times New Roman" w:cs="Times New Roman"/>
          <w:b/>
          <w:sz w:val="24"/>
          <w:szCs w:val="24"/>
        </w:rPr>
        <w:t>Особенности организации обучения для лиц с ограниченными возможностями здоровья и инвалидов</w:t>
      </w:r>
      <w:r w:rsidR="00EF26C1" w:rsidRPr="00725406">
        <w:rPr>
          <w:rFonts w:ascii="Times New Roman" w:hAnsi="Times New Roman" w:cs="Times New Roman"/>
          <w:sz w:val="24"/>
          <w:szCs w:val="24"/>
        </w:rPr>
        <w:t xml:space="preserve"> </w:t>
      </w:r>
    </w:p>
    <w:p w14:paraId="296CB7BA" w14:textId="77777777" w:rsidR="009C37F4" w:rsidRPr="009C37F4" w:rsidRDefault="009C37F4" w:rsidP="00F32EAC">
      <w:pPr>
        <w:spacing w:after="0" w:line="240" w:lineRule="auto"/>
        <w:ind w:left="-567" w:right="-1" w:firstLine="567"/>
        <w:jc w:val="both"/>
        <w:rPr>
          <w:rFonts w:ascii="Times New Roman" w:eastAsia="Times New Roman" w:hAnsi="Times New Roman" w:cs="Times New Roman"/>
          <w:color w:val="000000"/>
          <w:sz w:val="24"/>
          <w:szCs w:val="24"/>
        </w:rPr>
      </w:pPr>
      <w:r w:rsidRPr="009C37F4">
        <w:rPr>
          <w:rFonts w:ascii="Times New Roman" w:eastAsia="Times New Roman" w:hAnsi="Times New Roman" w:cs="Times New Roman"/>
          <w:color w:val="000000"/>
          <w:sz w:val="24"/>
          <w:szCs w:val="24"/>
        </w:rPr>
        <w:t xml:space="preserve">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w:t>
      </w:r>
      <w:r w:rsidRPr="009C37F4">
        <w:rPr>
          <w:rFonts w:ascii="Times New Roman" w:eastAsia="Times New Roman" w:hAnsi="Times New Roman" w:cs="Times New Roman"/>
          <w:color w:val="000000"/>
          <w:sz w:val="24"/>
          <w:szCs w:val="24"/>
        </w:rPr>
        <w:lastRenderedPageBreak/>
        <w:t xml:space="preserve">возможностей и состояния здоровья.  В случае необходимости, обучающимся из числа лиц с ограниченными возможностями здоровья (по заявлению обучающегося) а для инвалидов также в соответствии с индивидуальной программой реабилитации инвалида,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 </w:t>
      </w:r>
    </w:p>
    <w:p w14:paraId="4AD12533" w14:textId="2B0A297B" w:rsidR="009C37F4" w:rsidRPr="009C37F4" w:rsidRDefault="00A07F9F" w:rsidP="00F32EAC">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32EAC">
        <w:rPr>
          <w:rFonts w:ascii="Times New Roman" w:eastAsia="Times New Roman" w:hAnsi="Times New Roman" w:cs="Times New Roman"/>
          <w:color w:val="000000"/>
          <w:sz w:val="24"/>
          <w:szCs w:val="24"/>
        </w:rPr>
        <w:t xml:space="preserve"> </w:t>
      </w:r>
      <w:r w:rsidR="009C37F4" w:rsidRPr="009C37F4">
        <w:rPr>
          <w:rFonts w:ascii="Times New Roman" w:eastAsia="Times New Roman" w:hAnsi="Times New Roman" w:cs="Times New Roman"/>
          <w:color w:val="000000"/>
          <w:sz w:val="24"/>
          <w:szCs w:val="24"/>
        </w:rPr>
        <w:t>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в печатной форме на языке Брайля; индивидуальные консультации с привлечением тифлосурдопереводчика; индиви</w:t>
      </w:r>
      <w:r w:rsidR="00F32EAC">
        <w:rPr>
          <w:rFonts w:ascii="Times New Roman" w:eastAsia="Times New Roman" w:hAnsi="Times New Roman" w:cs="Times New Roman"/>
          <w:color w:val="000000"/>
          <w:sz w:val="24"/>
          <w:szCs w:val="24"/>
        </w:rPr>
        <w:t>дуальные задания и консультации;</w:t>
      </w:r>
    </w:p>
    <w:p w14:paraId="548CEC12" w14:textId="62B55161" w:rsidR="009C37F4" w:rsidRPr="009C37F4" w:rsidRDefault="00A07F9F" w:rsidP="00F32EAC">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32EAC">
        <w:rPr>
          <w:rFonts w:ascii="Times New Roman" w:eastAsia="Times New Roman" w:hAnsi="Times New Roman" w:cs="Times New Roman"/>
          <w:color w:val="000000"/>
          <w:sz w:val="24"/>
          <w:szCs w:val="24"/>
        </w:rPr>
        <w:t xml:space="preserve"> </w:t>
      </w:r>
      <w:r w:rsidR="009C37F4" w:rsidRPr="009C37F4">
        <w:rPr>
          <w:rFonts w:ascii="Times New Roman" w:eastAsia="Times New Roman" w:hAnsi="Times New Roman" w:cs="Times New Roman"/>
          <w:color w:val="000000"/>
          <w:sz w:val="24"/>
          <w:szCs w:val="24"/>
        </w:rPr>
        <w:t xml:space="preserve">для лиц с нарушениями слуха: </w:t>
      </w:r>
      <w:r w:rsidR="00F32EAC">
        <w:rPr>
          <w:rFonts w:ascii="Times New Roman" w:eastAsia="Times New Roman" w:hAnsi="Times New Roman" w:cs="Times New Roman"/>
          <w:color w:val="000000"/>
          <w:sz w:val="24"/>
          <w:szCs w:val="24"/>
        </w:rPr>
        <w:t xml:space="preserve">в печатной форме; </w:t>
      </w:r>
      <w:r w:rsidR="009C37F4" w:rsidRPr="009C37F4">
        <w:rPr>
          <w:rFonts w:ascii="Times New Roman" w:eastAsia="Times New Roman" w:hAnsi="Times New Roman" w:cs="Times New Roman"/>
          <w:color w:val="000000"/>
          <w:sz w:val="24"/>
          <w:szCs w:val="24"/>
        </w:rPr>
        <w:t>в форме электронного документа; видеоматериалы с субтитрами; индивидуальные консультации с привлечением сурдопереводчика; индиви</w:t>
      </w:r>
      <w:r w:rsidR="00F32EAC">
        <w:rPr>
          <w:rFonts w:ascii="Times New Roman" w:eastAsia="Times New Roman" w:hAnsi="Times New Roman" w:cs="Times New Roman"/>
          <w:color w:val="000000"/>
          <w:sz w:val="24"/>
          <w:szCs w:val="24"/>
        </w:rPr>
        <w:t>дуальные задания и консультации;</w:t>
      </w:r>
    </w:p>
    <w:p w14:paraId="3D494083" w14:textId="6B924D85" w:rsidR="00F32EAC" w:rsidRDefault="00A07F9F" w:rsidP="00F32EAC">
      <w:pPr>
        <w:spacing w:after="0" w:line="240" w:lineRule="auto"/>
        <w:ind w:left="-567"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C37F4" w:rsidRPr="009C37F4">
        <w:rPr>
          <w:rFonts w:ascii="Times New Roman" w:eastAsia="Times New Roman" w:hAnsi="Times New Roman" w:cs="Times New Roman"/>
          <w:color w:val="000000"/>
          <w:sz w:val="24"/>
          <w:szCs w:val="24"/>
        </w:rPr>
        <w:t xml:space="preserve"> </w:t>
      </w:r>
      <w:r w:rsidR="009C37F4" w:rsidRPr="009C37F4">
        <w:rPr>
          <w:rFonts w:ascii="Times New Roman" w:eastAsia="Times New Roman" w:hAnsi="Times New Roman" w:cs="Times New Roman"/>
          <w:color w:val="000000"/>
          <w:sz w:val="24"/>
          <w:szCs w:val="24"/>
        </w:rPr>
        <w:tab/>
        <w:t>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3E3CB07D" w14:textId="77777777" w:rsidR="00725406" w:rsidRDefault="00982DFC" w:rsidP="00F32EAC">
      <w:pPr>
        <w:spacing w:after="0" w:line="240" w:lineRule="auto"/>
        <w:ind w:left="-567" w:right="-1" w:firstLine="567"/>
        <w:jc w:val="both"/>
        <w:rPr>
          <w:rFonts w:ascii="Times New Roman" w:eastAsia="Times New Roman" w:hAnsi="Times New Roman" w:cs="Times New Roman"/>
          <w:color w:val="000000"/>
          <w:sz w:val="24"/>
          <w:szCs w:val="24"/>
        </w:rPr>
      </w:pPr>
      <w:r w:rsidRPr="00725406">
        <w:rPr>
          <w:rFonts w:ascii="Times New Roman" w:eastAsia="Times New Roman" w:hAnsi="Times New Roman" w:cs="Times New Roman"/>
          <w:color w:val="000000"/>
          <w:sz w:val="24"/>
          <w:szCs w:val="24"/>
        </w:rPr>
        <w:t>Для инвалидов и лиц с ограниченными возможностями здоровья выбор мест прохождения практик должен учитывать состояние здоровья и требования по</w:t>
      </w:r>
      <w:r w:rsidR="009829B5" w:rsidRPr="00725406">
        <w:rPr>
          <w:rFonts w:ascii="Times New Roman" w:eastAsia="Times New Roman" w:hAnsi="Times New Roman" w:cs="Times New Roman"/>
          <w:color w:val="000000"/>
          <w:sz w:val="24"/>
          <w:szCs w:val="24"/>
        </w:rPr>
        <w:t xml:space="preserve"> д</w:t>
      </w:r>
      <w:r w:rsidRPr="00725406">
        <w:rPr>
          <w:rFonts w:ascii="Times New Roman" w:eastAsia="Times New Roman" w:hAnsi="Times New Roman" w:cs="Times New Roman"/>
          <w:color w:val="000000"/>
          <w:sz w:val="24"/>
          <w:szCs w:val="24"/>
        </w:rPr>
        <w:t>оступности для данных обучающихся</w:t>
      </w:r>
      <w:r w:rsidR="007C663B" w:rsidRPr="00725406">
        <w:rPr>
          <w:rFonts w:ascii="Times New Roman" w:eastAsia="Times New Roman" w:hAnsi="Times New Roman" w:cs="Times New Roman"/>
          <w:color w:val="000000"/>
          <w:sz w:val="24"/>
          <w:szCs w:val="24"/>
        </w:rPr>
        <w:t xml:space="preserve">. </w:t>
      </w:r>
    </w:p>
    <w:p w14:paraId="394B8F84" w14:textId="453EFCDB" w:rsidR="00982DFC" w:rsidRDefault="00725406" w:rsidP="00725406">
      <w:pPr>
        <w:tabs>
          <w:tab w:val="left" w:pos="55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C774855" w14:textId="239FACAA" w:rsidR="00FF3B76" w:rsidRDefault="00FF3B76" w:rsidP="00725406">
      <w:pPr>
        <w:tabs>
          <w:tab w:val="left" w:pos="5560"/>
        </w:tabs>
        <w:rPr>
          <w:rFonts w:ascii="Times New Roman" w:eastAsia="Times New Roman" w:hAnsi="Times New Roman" w:cs="Times New Roman"/>
          <w:sz w:val="24"/>
          <w:szCs w:val="24"/>
        </w:rPr>
      </w:pPr>
    </w:p>
    <w:p w14:paraId="3FAFAE54" w14:textId="44E799A8" w:rsidR="00FF3B76" w:rsidRDefault="00FF3B76" w:rsidP="00725406">
      <w:pPr>
        <w:tabs>
          <w:tab w:val="left" w:pos="5560"/>
        </w:tabs>
        <w:rPr>
          <w:rFonts w:ascii="Times New Roman" w:eastAsia="Times New Roman" w:hAnsi="Times New Roman" w:cs="Times New Roman"/>
          <w:sz w:val="24"/>
          <w:szCs w:val="24"/>
        </w:rPr>
      </w:pPr>
    </w:p>
    <w:p w14:paraId="03FEAA1C" w14:textId="4CBA2BB5" w:rsidR="00FF3B76" w:rsidRDefault="00FF3B76" w:rsidP="00725406">
      <w:pPr>
        <w:tabs>
          <w:tab w:val="left" w:pos="5560"/>
        </w:tabs>
        <w:rPr>
          <w:rFonts w:ascii="Times New Roman" w:eastAsia="Times New Roman" w:hAnsi="Times New Roman" w:cs="Times New Roman"/>
          <w:sz w:val="24"/>
          <w:szCs w:val="24"/>
        </w:rPr>
      </w:pPr>
    </w:p>
    <w:p w14:paraId="1D2BA57C" w14:textId="481F4BE4" w:rsidR="00FF3B76" w:rsidRDefault="00FF3B76" w:rsidP="00725406">
      <w:pPr>
        <w:tabs>
          <w:tab w:val="left" w:pos="5560"/>
        </w:tabs>
        <w:rPr>
          <w:rFonts w:ascii="Times New Roman" w:eastAsia="Times New Roman" w:hAnsi="Times New Roman" w:cs="Times New Roman"/>
          <w:sz w:val="24"/>
          <w:szCs w:val="24"/>
        </w:rPr>
      </w:pPr>
    </w:p>
    <w:p w14:paraId="73AF3979" w14:textId="6D1BA259" w:rsidR="00FF3B76" w:rsidRDefault="00FF3B76" w:rsidP="00725406">
      <w:pPr>
        <w:tabs>
          <w:tab w:val="left" w:pos="5560"/>
        </w:tabs>
        <w:rPr>
          <w:rFonts w:ascii="Times New Roman" w:eastAsia="Times New Roman" w:hAnsi="Times New Roman" w:cs="Times New Roman"/>
          <w:sz w:val="24"/>
          <w:szCs w:val="24"/>
        </w:rPr>
      </w:pPr>
    </w:p>
    <w:p w14:paraId="5830108A" w14:textId="3EB40FAE" w:rsidR="00FF3B76" w:rsidRDefault="00FF3B76" w:rsidP="00725406">
      <w:pPr>
        <w:tabs>
          <w:tab w:val="left" w:pos="5560"/>
        </w:tabs>
        <w:rPr>
          <w:rFonts w:ascii="Times New Roman" w:eastAsia="Times New Roman" w:hAnsi="Times New Roman" w:cs="Times New Roman"/>
          <w:sz w:val="24"/>
          <w:szCs w:val="24"/>
        </w:rPr>
      </w:pPr>
    </w:p>
    <w:p w14:paraId="1CCA4E25" w14:textId="4C0A487B" w:rsidR="00FF3B76" w:rsidRDefault="00FF3B76" w:rsidP="00725406">
      <w:pPr>
        <w:tabs>
          <w:tab w:val="left" w:pos="5560"/>
        </w:tabs>
        <w:rPr>
          <w:rFonts w:ascii="Times New Roman" w:eastAsia="Times New Roman" w:hAnsi="Times New Roman" w:cs="Times New Roman"/>
          <w:sz w:val="24"/>
          <w:szCs w:val="24"/>
        </w:rPr>
      </w:pPr>
    </w:p>
    <w:p w14:paraId="418B6F79" w14:textId="2EA28DA6" w:rsidR="00FF3B76" w:rsidRDefault="00FF3B76" w:rsidP="00725406">
      <w:pPr>
        <w:tabs>
          <w:tab w:val="left" w:pos="5560"/>
        </w:tabs>
        <w:rPr>
          <w:rFonts w:ascii="Times New Roman" w:eastAsia="Times New Roman" w:hAnsi="Times New Roman" w:cs="Times New Roman"/>
          <w:sz w:val="24"/>
          <w:szCs w:val="24"/>
        </w:rPr>
      </w:pPr>
    </w:p>
    <w:p w14:paraId="2D20E968" w14:textId="08625B9D" w:rsidR="00FF3B76" w:rsidRDefault="00FF3B76" w:rsidP="00725406">
      <w:pPr>
        <w:tabs>
          <w:tab w:val="left" w:pos="5560"/>
        </w:tabs>
        <w:rPr>
          <w:rFonts w:ascii="Times New Roman" w:eastAsia="Times New Roman" w:hAnsi="Times New Roman" w:cs="Times New Roman"/>
          <w:sz w:val="24"/>
          <w:szCs w:val="24"/>
        </w:rPr>
      </w:pPr>
    </w:p>
    <w:p w14:paraId="40613B0D" w14:textId="08821AFA" w:rsidR="00FF3B76" w:rsidRDefault="00FF3B76" w:rsidP="00725406">
      <w:pPr>
        <w:tabs>
          <w:tab w:val="left" w:pos="5560"/>
        </w:tabs>
        <w:rPr>
          <w:rFonts w:ascii="Times New Roman" w:eastAsia="Times New Roman" w:hAnsi="Times New Roman" w:cs="Times New Roman"/>
          <w:sz w:val="24"/>
          <w:szCs w:val="24"/>
        </w:rPr>
      </w:pPr>
    </w:p>
    <w:p w14:paraId="0251AF2F" w14:textId="51B452E9" w:rsidR="00FF3B76" w:rsidRDefault="00FF3B76" w:rsidP="00725406">
      <w:pPr>
        <w:tabs>
          <w:tab w:val="left" w:pos="5560"/>
        </w:tabs>
        <w:rPr>
          <w:rFonts w:ascii="Times New Roman" w:eastAsia="Times New Roman" w:hAnsi="Times New Roman" w:cs="Times New Roman"/>
          <w:sz w:val="24"/>
          <w:szCs w:val="24"/>
        </w:rPr>
      </w:pPr>
    </w:p>
    <w:p w14:paraId="0DDD8A24" w14:textId="7E0FFD50" w:rsidR="00FF3B76" w:rsidRDefault="00FF3B76" w:rsidP="00725406">
      <w:pPr>
        <w:tabs>
          <w:tab w:val="left" w:pos="5560"/>
        </w:tabs>
        <w:rPr>
          <w:rFonts w:ascii="Times New Roman" w:eastAsia="Times New Roman" w:hAnsi="Times New Roman" w:cs="Times New Roman"/>
          <w:sz w:val="24"/>
          <w:szCs w:val="24"/>
        </w:rPr>
      </w:pPr>
    </w:p>
    <w:p w14:paraId="4675EC7C" w14:textId="3B014535" w:rsidR="00FF3B76" w:rsidRDefault="00FF3B76" w:rsidP="00725406">
      <w:pPr>
        <w:tabs>
          <w:tab w:val="left" w:pos="5560"/>
        </w:tabs>
        <w:rPr>
          <w:rFonts w:ascii="Times New Roman" w:eastAsia="Times New Roman" w:hAnsi="Times New Roman" w:cs="Times New Roman"/>
          <w:sz w:val="24"/>
          <w:szCs w:val="24"/>
        </w:rPr>
      </w:pPr>
    </w:p>
    <w:p w14:paraId="38128207" w14:textId="4F4654F7" w:rsidR="00147F06" w:rsidRDefault="00147F06" w:rsidP="002D292B">
      <w:pPr>
        <w:tabs>
          <w:tab w:val="left" w:pos="5560"/>
        </w:tabs>
        <w:rPr>
          <w:rFonts w:ascii="Times New Roman" w:eastAsia="Times New Roman" w:hAnsi="Times New Roman" w:cs="Times New Roman"/>
          <w:b/>
          <w:sz w:val="24"/>
          <w:szCs w:val="24"/>
        </w:rPr>
      </w:pPr>
    </w:p>
    <w:p w14:paraId="583671FA" w14:textId="20ECFBCD" w:rsidR="000B5555" w:rsidRDefault="000B5555" w:rsidP="002D292B">
      <w:pPr>
        <w:tabs>
          <w:tab w:val="left" w:pos="5560"/>
        </w:tabs>
        <w:rPr>
          <w:rFonts w:ascii="Times New Roman" w:eastAsia="Times New Roman" w:hAnsi="Times New Roman" w:cs="Times New Roman"/>
          <w:b/>
          <w:sz w:val="24"/>
          <w:szCs w:val="24"/>
        </w:rPr>
      </w:pPr>
    </w:p>
    <w:p w14:paraId="740FE908" w14:textId="7F8B9D01" w:rsidR="00C45637" w:rsidRDefault="00C45637" w:rsidP="008710E7">
      <w:pPr>
        <w:tabs>
          <w:tab w:val="left" w:pos="5560"/>
        </w:tabs>
        <w:rPr>
          <w:rFonts w:ascii="Times New Roman" w:eastAsia="Times New Roman" w:hAnsi="Times New Roman" w:cs="Times New Roman"/>
          <w:b/>
          <w:sz w:val="24"/>
          <w:szCs w:val="24"/>
        </w:rPr>
      </w:pPr>
    </w:p>
    <w:p w14:paraId="2A133B08" w14:textId="77777777" w:rsidR="008710E7" w:rsidRDefault="008710E7" w:rsidP="008710E7">
      <w:pPr>
        <w:tabs>
          <w:tab w:val="left" w:pos="5560"/>
        </w:tabs>
        <w:rPr>
          <w:rFonts w:ascii="Times New Roman" w:eastAsia="Times New Roman" w:hAnsi="Times New Roman" w:cs="Times New Roman"/>
          <w:b/>
          <w:sz w:val="24"/>
          <w:szCs w:val="24"/>
        </w:rPr>
      </w:pPr>
    </w:p>
    <w:p w14:paraId="3B1C575A" w14:textId="6218FF88" w:rsidR="00FF3B76" w:rsidRDefault="00FF3B76" w:rsidP="00FF3B76">
      <w:pPr>
        <w:tabs>
          <w:tab w:val="left" w:pos="5560"/>
        </w:tabs>
        <w:jc w:val="right"/>
        <w:rPr>
          <w:rFonts w:ascii="Times New Roman" w:eastAsia="Times New Roman" w:hAnsi="Times New Roman" w:cs="Times New Roman"/>
          <w:b/>
          <w:sz w:val="24"/>
          <w:szCs w:val="24"/>
        </w:rPr>
      </w:pPr>
      <w:r w:rsidRPr="00FF3B76">
        <w:rPr>
          <w:rFonts w:ascii="Times New Roman" w:eastAsia="Times New Roman" w:hAnsi="Times New Roman" w:cs="Times New Roman"/>
          <w:b/>
          <w:sz w:val="24"/>
          <w:szCs w:val="24"/>
        </w:rPr>
        <w:t>Приложение 1</w:t>
      </w:r>
    </w:p>
    <w:p w14:paraId="51A76D3C" w14:textId="77777777" w:rsidR="00FF3B76" w:rsidRPr="00BE3C5D" w:rsidRDefault="00FF3B76" w:rsidP="00FF3B76">
      <w:pPr>
        <w:spacing w:after="0" w:line="240" w:lineRule="auto"/>
        <w:ind w:right="567"/>
        <w:jc w:val="center"/>
        <w:rPr>
          <w:rFonts w:ascii="Times New Roman" w:hAnsi="Times New Roman" w:cs="Times New Roman"/>
          <w:sz w:val="26"/>
          <w:szCs w:val="26"/>
        </w:rPr>
      </w:pPr>
      <w:r w:rsidRPr="00BE3C5D">
        <w:rPr>
          <w:rFonts w:ascii="Times New Roman" w:hAnsi="Times New Roman" w:cs="Times New Roman"/>
          <w:sz w:val="26"/>
          <w:szCs w:val="26"/>
        </w:rPr>
        <w:t xml:space="preserve">Федеральное государственное автономное образовательное учреждение </w:t>
      </w:r>
    </w:p>
    <w:p w14:paraId="1F16876B" w14:textId="77777777" w:rsidR="00FF3B76" w:rsidRPr="00BE3C5D" w:rsidRDefault="00FF3B76" w:rsidP="00FF3B76">
      <w:pPr>
        <w:spacing w:after="0" w:line="240" w:lineRule="auto"/>
        <w:ind w:right="567"/>
        <w:jc w:val="center"/>
        <w:rPr>
          <w:rFonts w:ascii="Times New Roman" w:hAnsi="Times New Roman" w:cs="Times New Roman"/>
          <w:sz w:val="26"/>
          <w:szCs w:val="26"/>
        </w:rPr>
      </w:pPr>
      <w:r w:rsidRPr="00BE3C5D">
        <w:rPr>
          <w:rFonts w:ascii="Times New Roman" w:hAnsi="Times New Roman" w:cs="Times New Roman"/>
          <w:sz w:val="26"/>
          <w:szCs w:val="26"/>
        </w:rPr>
        <w:t>высшего образования</w:t>
      </w:r>
    </w:p>
    <w:p w14:paraId="3E55C792" w14:textId="77777777" w:rsidR="00FF3B76" w:rsidRPr="00BE3C5D" w:rsidRDefault="00FF3B76" w:rsidP="00FF3B76">
      <w:pPr>
        <w:spacing w:after="0" w:line="240" w:lineRule="auto"/>
        <w:ind w:right="567"/>
        <w:jc w:val="center"/>
        <w:rPr>
          <w:rFonts w:ascii="Times New Roman" w:hAnsi="Times New Roman" w:cs="Times New Roman"/>
          <w:b/>
          <w:sz w:val="26"/>
          <w:szCs w:val="26"/>
        </w:rPr>
      </w:pPr>
      <w:r w:rsidRPr="00BE3C5D">
        <w:rPr>
          <w:rFonts w:ascii="Times New Roman" w:hAnsi="Times New Roman" w:cs="Times New Roman"/>
          <w:sz w:val="26"/>
          <w:szCs w:val="26"/>
        </w:rPr>
        <w:t>«Национальный исследовательский университет «Высшая школа экономики»</w:t>
      </w:r>
    </w:p>
    <w:p w14:paraId="7BD6129D" w14:textId="77777777" w:rsidR="00FF3B76" w:rsidRPr="00A73C7D" w:rsidRDefault="00FF3B76" w:rsidP="00FF3B76">
      <w:pPr>
        <w:spacing w:after="0" w:line="240" w:lineRule="auto"/>
        <w:ind w:right="567"/>
        <w:jc w:val="both"/>
        <w:rPr>
          <w:rFonts w:ascii="Times New Roman" w:hAnsi="Times New Roman" w:cs="Times New Roman"/>
          <w:sz w:val="14"/>
          <w:szCs w:val="26"/>
        </w:rPr>
      </w:pPr>
    </w:p>
    <w:p w14:paraId="5E95046C" w14:textId="77777777" w:rsidR="00FF3B76" w:rsidRPr="00BE3C5D" w:rsidRDefault="00FF3B76" w:rsidP="00FF3B76">
      <w:pPr>
        <w:spacing w:after="0" w:line="240" w:lineRule="auto"/>
        <w:ind w:right="567"/>
        <w:jc w:val="center"/>
        <w:rPr>
          <w:rFonts w:ascii="Times New Roman" w:hAnsi="Times New Roman" w:cs="Times New Roman"/>
          <w:sz w:val="26"/>
          <w:szCs w:val="26"/>
        </w:rPr>
      </w:pPr>
      <w:r>
        <w:rPr>
          <w:rFonts w:ascii="Times New Roman" w:hAnsi="Times New Roman" w:cs="Times New Roman"/>
          <w:sz w:val="26"/>
          <w:szCs w:val="26"/>
        </w:rPr>
        <w:t>Факультет Санкт-Петербургская школа физико-математических и компьютерных наук</w:t>
      </w:r>
    </w:p>
    <w:p w14:paraId="15D798F3" w14:textId="1988EB3B" w:rsidR="00FF3B76" w:rsidRPr="00750D4E" w:rsidRDefault="00437CDB" w:rsidP="00FF3B76">
      <w:pPr>
        <w:spacing w:after="0" w:line="240" w:lineRule="auto"/>
        <w:ind w:right="567"/>
        <w:jc w:val="center"/>
        <w:rPr>
          <w:rFonts w:ascii="Times New Roman" w:hAnsi="Times New Roman" w:cs="Times New Roman"/>
          <w:sz w:val="26"/>
          <w:szCs w:val="26"/>
          <w:u w:val="single"/>
        </w:rPr>
      </w:pPr>
      <w:r>
        <w:rPr>
          <w:rFonts w:ascii="Times New Roman" w:hAnsi="Times New Roman" w:cs="Times New Roman"/>
          <w:sz w:val="26"/>
          <w:szCs w:val="26"/>
          <w:u w:val="single"/>
        </w:rPr>
        <w:t>Программирование</w:t>
      </w:r>
      <w:r w:rsidR="00F767A9">
        <w:rPr>
          <w:rFonts w:ascii="Times New Roman" w:hAnsi="Times New Roman" w:cs="Times New Roman"/>
          <w:sz w:val="26"/>
          <w:szCs w:val="26"/>
          <w:u w:val="single"/>
        </w:rPr>
        <w:t xml:space="preserve"> и анализ данных</w:t>
      </w:r>
    </w:p>
    <w:p w14:paraId="0B136378" w14:textId="77777777" w:rsidR="00FF3B76" w:rsidRPr="00BE3C5D" w:rsidRDefault="00FF3B76" w:rsidP="00FF3B76">
      <w:pPr>
        <w:spacing w:after="0" w:line="240" w:lineRule="auto"/>
        <w:ind w:right="567"/>
        <w:jc w:val="center"/>
        <w:rPr>
          <w:rFonts w:ascii="Times New Roman" w:hAnsi="Times New Roman" w:cs="Times New Roman"/>
          <w:bCs/>
          <w:i/>
          <w:kern w:val="32"/>
          <w:szCs w:val="26"/>
        </w:rPr>
      </w:pPr>
      <w:r>
        <w:rPr>
          <w:rFonts w:ascii="Times New Roman" w:hAnsi="Times New Roman" w:cs="Times New Roman"/>
          <w:bCs/>
          <w:i/>
          <w:kern w:val="32"/>
          <w:szCs w:val="26"/>
        </w:rPr>
        <w:t>(н</w:t>
      </w:r>
      <w:r w:rsidRPr="00BE3C5D">
        <w:rPr>
          <w:rFonts w:ascii="Times New Roman" w:hAnsi="Times New Roman" w:cs="Times New Roman"/>
          <w:bCs/>
          <w:i/>
          <w:kern w:val="32"/>
          <w:szCs w:val="26"/>
        </w:rPr>
        <w:t>азвание ОП)</w:t>
      </w:r>
    </w:p>
    <w:p w14:paraId="01DBA71F" w14:textId="77777777" w:rsidR="00FF3B76" w:rsidRPr="00B27145" w:rsidRDefault="00FF3B76" w:rsidP="00FF3B76">
      <w:pPr>
        <w:spacing w:after="0" w:line="240" w:lineRule="auto"/>
        <w:ind w:right="567"/>
        <w:jc w:val="center"/>
        <w:rPr>
          <w:rFonts w:ascii="Times New Roman" w:hAnsi="Times New Roman" w:cs="Times New Roman"/>
          <w:sz w:val="26"/>
          <w:szCs w:val="26"/>
          <w:u w:val="single"/>
        </w:rPr>
      </w:pPr>
      <w:r w:rsidRPr="00B27145">
        <w:rPr>
          <w:rFonts w:ascii="Times New Roman" w:hAnsi="Times New Roman" w:cs="Times New Roman"/>
          <w:sz w:val="26"/>
          <w:szCs w:val="26"/>
          <w:u w:val="single"/>
        </w:rPr>
        <w:t>магистратура</w:t>
      </w:r>
    </w:p>
    <w:p w14:paraId="62A71066" w14:textId="77777777" w:rsidR="00FF3B76" w:rsidRPr="00BE3C5D" w:rsidRDefault="00FF3B76" w:rsidP="00FF3B76">
      <w:pPr>
        <w:spacing w:after="0" w:line="240" w:lineRule="auto"/>
        <w:ind w:right="567"/>
        <w:jc w:val="center"/>
        <w:rPr>
          <w:rFonts w:ascii="Times New Roman" w:hAnsi="Times New Roman" w:cs="Times New Roman"/>
          <w:bCs/>
          <w:i/>
          <w:kern w:val="32"/>
          <w:szCs w:val="26"/>
        </w:rPr>
      </w:pPr>
      <w:r w:rsidRPr="00BE3C5D">
        <w:rPr>
          <w:rFonts w:ascii="Times New Roman" w:hAnsi="Times New Roman" w:cs="Times New Roman"/>
          <w:bCs/>
          <w:i/>
          <w:kern w:val="32"/>
          <w:szCs w:val="26"/>
        </w:rPr>
        <w:t>(уровень образования)</w:t>
      </w:r>
    </w:p>
    <w:p w14:paraId="3E2D057B" w14:textId="77777777" w:rsidR="00FF3B76" w:rsidRPr="00F14B8F" w:rsidRDefault="00FF3B76" w:rsidP="00FF3B76">
      <w:pPr>
        <w:spacing w:after="0" w:line="240" w:lineRule="auto"/>
        <w:ind w:right="567"/>
        <w:outlineLvl w:val="4"/>
        <w:rPr>
          <w:rFonts w:ascii="Times New Roman" w:hAnsi="Times New Roman" w:cs="Times New Roman"/>
          <w:bCs/>
          <w:iCs/>
          <w:sz w:val="16"/>
          <w:szCs w:val="26"/>
        </w:rPr>
      </w:pPr>
    </w:p>
    <w:p w14:paraId="603803CB" w14:textId="77777777" w:rsidR="00FF3B76" w:rsidRPr="00BE3C5D" w:rsidRDefault="00FF3B76" w:rsidP="00FF3B76">
      <w:pPr>
        <w:spacing w:after="0" w:line="240" w:lineRule="auto"/>
        <w:ind w:right="567"/>
        <w:jc w:val="center"/>
        <w:rPr>
          <w:rFonts w:ascii="Times New Roman" w:hAnsi="Times New Roman" w:cs="Times New Roman"/>
          <w:b/>
          <w:sz w:val="26"/>
          <w:szCs w:val="26"/>
        </w:rPr>
      </w:pPr>
      <w:r w:rsidRPr="00BE3C5D">
        <w:rPr>
          <w:rFonts w:ascii="Times New Roman" w:hAnsi="Times New Roman" w:cs="Times New Roman"/>
          <w:b/>
          <w:sz w:val="26"/>
          <w:szCs w:val="26"/>
        </w:rPr>
        <w:t>О Т Ч Е Т</w:t>
      </w:r>
    </w:p>
    <w:p w14:paraId="5FF660DB" w14:textId="0D6730DB" w:rsidR="00FF3B76" w:rsidRPr="00BE3C5D" w:rsidRDefault="00FF3B76" w:rsidP="00FF3B76">
      <w:pPr>
        <w:spacing w:after="0" w:line="240" w:lineRule="auto"/>
        <w:ind w:right="567"/>
        <w:jc w:val="center"/>
        <w:rPr>
          <w:rFonts w:ascii="Times New Roman" w:hAnsi="Times New Roman" w:cs="Times New Roman"/>
          <w:b/>
          <w:sz w:val="26"/>
          <w:szCs w:val="26"/>
        </w:rPr>
      </w:pPr>
      <w:r w:rsidRPr="00BE3C5D">
        <w:rPr>
          <w:rFonts w:ascii="Times New Roman" w:hAnsi="Times New Roman" w:cs="Times New Roman"/>
          <w:b/>
          <w:sz w:val="26"/>
          <w:szCs w:val="26"/>
        </w:rPr>
        <w:t xml:space="preserve">по </w:t>
      </w:r>
      <w:r w:rsidR="00D70649">
        <w:rPr>
          <w:rFonts w:ascii="Times New Roman" w:hAnsi="Times New Roman" w:cs="Times New Roman"/>
          <w:i/>
          <w:sz w:val="26"/>
          <w:szCs w:val="26"/>
          <w:u w:val="single"/>
        </w:rPr>
        <w:t>проектной</w:t>
      </w:r>
      <w:r w:rsidRPr="00BE3C5D">
        <w:rPr>
          <w:rFonts w:ascii="Times New Roman" w:hAnsi="Times New Roman" w:cs="Times New Roman"/>
          <w:b/>
          <w:sz w:val="26"/>
          <w:szCs w:val="26"/>
        </w:rPr>
        <w:t xml:space="preserve"> практике</w:t>
      </w:r>
    </w:p>
    <w:p w14:paraId="09EE90CC" w14:textId="77777777" w:rsidR="00FF3B76" w:rsidRPr="00BE3C5D" w:rsidRDefault="00FF3B76" w:rsidP="00FF3B76">
      <w:pPr>
        <w:spacing w:after="0" w:line="240" w:lineRule="auto"/>
        <w:ind w:right="567"/>
        <w:jc w:val="center"/>
        <w:rPr>
          <w:rFonts w:ascii="Times New Roman" w:hAnsi="Times New Roman" w:cs="Times New Roman"/>
          <w:b/>
          <w:szCs w:val="26"/>
        </w:rPr>
      </w:pPr>
      <w:r w:rsidRPr="00BE3C5D">
        <w:rPr>
          <w:rFonts w:ascii="Times New Roman" w:hAnsi="Times New Roman" w:cs="Times New Roman"/>
          <w:bCs/>
          <w:i/>
          <w:szCs w:val="26"/>
        </w:rPr>
        <w:t xml:space="preserve"> (указать вид практики)</w:t>
      </w:r>
    </w:p>
    <w:p w14:paraId="2035906B" w14:textId="2887950F" w:rsidR="00FF3B76" w:rsidRPr="00D70649" w:rsidRDefault="00D70649" w:rsidP="00FF3B76">
      <w:pPr>
        <w:spacing w:after="0" w:line="240" w:lineRule="auto"/>
        <w:ind w:right="567"/>
        <w:jc w:val="center"/>
        <w:rPr>
          <w:rFonts w:ascii="Times New Roman" w:hAnsi="Times New Roman" w:cs="Times New Roman"/>
          <w:sz w:val="26"/>
          <w:szCs w:val="26"/>
          <w:u w:val="single"/>
        </w:rPr>
      </w:pPr>
      <w:r w:rsidRPr="00D70649">
        <w:rPr>
          <w:rFonts w:ascii="Times New Roman" w:hAnsi="Times New Roman" w:cs="Times New Roman"/>
          <w:sz w:val="26"/>
          <w:szCs w:val="26"/>
          <w:u w:val="single"/>
        </w:rPr>
        <w:t>проект</w:t>
      </w:r>
    </w:p>
    <w:p w14:paraId="41F21616" w14:textId="4DEA69D2" w:rsidR="00FF3B76" w:rsidRDefault="00FF3B76" w:rsidP="00FF3B76">
      <w:pPr>
        <w:spacing w:after="0" w:line="240" w:lineRule="auto"/>
        <w:ind w:right="567"/>
        <w:jc w:val="center"/>
        <w:rPr>
          <w:rFonts w:ascii="Times New Roman" w:hAnsi="Times New Roman" w:cs="Times New Roman"/>
          <w:bCs/>
          <w:i/>
          <w:kern w:val="32"/>
          <w:szCs w:val="26"/>
        </w:rPr>
      </w:pPr>
      <w:r>
        <w:rPr>
          <w:rFonts w:ascii="Times New Roman" w:hAnsi="Times New Roman" w:cs="Times New Roman"/>
          <w:bCs/>
          <w:i/>
          <w:kern w:val="32"/>
          <w:szCs w:val="26"/>
        </w:rPr>
        <w:t>(тип практики (наименование ЭПП)</w:t>
      </w:r>
    </w:p>
    <w:p w14:paraId="17F3EB3C" w14:textId="77777777" w:rsidR="00D70649" w:rsidRPr="00BE3C5D" w:rsidRDefault="00D70649" w:rsidP="00D70649">
      <w:pPr>
        <w:spacing w:after="0" w:line="240" w:lineRule="auto"/>
        <w:ind w:right="567"/>
        <w:jc w:val="center"/>
        <w:rPr>
          <w:rFonts w:ascii="Times New Roman" w:hAnsi="Times New Roman" w:cs="Times New Roman"/>
          <w:bCs/>
          <w:i/>
          <w:sz w:val="26"/>
          <w:szCs w:val="26"/>
        </w:rPr>
      </w:pPr>
      <w:r w:rsidRPr="00BE3C5D">
        <w:rPr>
          <w:rFonts w:ascii="Times New Roman" w:hAnsi="Times New Roman" w:cs="Times New Roman"/>
          <w:bCs/>
          <w:i/>
          <w:sz w:val="26"/>
          <w:szCs w:val="26"/>
        </w:rPr>
        <w:t>_______________________________________________________</w:t>
      </w:r>
    </w:p>
    <w:p w14:paraId="039423D5" w14:textId="4AEA6376" w:rsidR="00D70649" w:rsidRPr="00BE3C5D" w:rsidRDefault="00D70649" w:rsidP="00D70649">
      <w:pPr>
        <w:spacing w:after="0" w:line="240" w:lineRule="auto"/>
        <w:ind w:right="567"/>
        <w:jc w:val="center"/>
        <w:rPr>
          <w:rFonts w:ascii="Times New Roman" w:hAnsi="Times New Roman" w:cs="Times New Roman"/>
          <w:bCs/>
          <w:i/>
          <w:kern w:val="32"/>
          <w:szCs w:val="26"/>
        </w:rPr>
      </w:pPr>
      <w:r>
        <w:rPr>
          <w:rFonts w:ascii="Times New Roman" w:hAnsi="Times New Roman" w:cs="Times New Roman"/>
          <w:bCs/>
          <w:i/>
          <w:kern w:val="32"/>
          <w:szCs w:val="26"/>
        </w:rPr>
        <w:t>(</w:t>
      </w:r>
      <w:r w:rsidRPr="00BE3C5D">
        <w:rPr>
          <w:rFonts w:ascii="Times New Roman" w:hAnsi="Times New Roman" w:cs="Times New Roman"/>
          <w:bCs/>
          <w:i/>
          <w:kern w:val="32"/>
          <w:szCs w:val="26"/>
        </w:rPr>
        <w:t>название проекта)</w:t>
      </w:r>
    </w:p>
    <w:p w14:paraId="34EA8883" w14:textId="77777777" w:rsidR="00D70649" w:rsidRPr="00BE3C5D" w:rsidRDefault="00D70649" w:rsidP="00FF3B76">
      <w:pPr>
        <w:spacing w:after="0" w:line="240" w:lineRule="auto"/>
        <w:ind w:right="567"/>
        <w:jc w:val="center"/>
        <w:rPr>
          <w:rFonts w:ascii="Times New Roman" w:hAnsi="Times New Roman" w:cs="Times New Roman"/>
          <w:bCs/>
          <w:i/>
          <w:kern w:val="32"/>
          <w:szCs w:val="26"/>
        </w:rPr>
      </w:pPr>
    </w:p>
    <w:p w14:paraId="7F463330" w14:textId="77777777" w:rsidR="00FF3B76" w:rsidRDefault="00FF3B76" w:rsidP="00FF3B76">
      <w:pPr>
        <w:spacing w:after="0" w:line="240" w:lineRule="auto"/>
        <w:ind w:right="567"/>
        <w:jc w:val="right"/>
        <w:rPr>
          <w:rFonts w:ascii="Times New Roman" w:hAnsi="Times New Roman" w:cs="Times New Roman"/>
          <w:bCs/>
          <w:i/>
          <w:sz w:val="26"/>
          <w:szCs w:val="26"/>
        </w:rPr>
      </w:pPr>
    </w:p>
    <w:p w14:paraId="4326B98A" w14:textId="77777777" w:rsidR="00FF3B76" w:rsidRDefault="00FF3B76" w:rsidP="00FF3B76">
      <w:pPr>
        <w:spacing w:after="0" w:line="240" w:lineRule="auto"/>
        <w:ind w:right="567"/>
        <w:jc w:val="right"/>
        <w:rPr>
          <w:rFonts w:ascii="Times New Roman" w:hAnsi="Times New Roman" w:cs="Times New Roman"/>
          <w:bCs/>
          <w:i/>
          <w:sz w:val="26"/>
          <w:szCs w:val="26"/>
        </w:rPr>
      </w:pPr>
    </w:p>
    <w:p w14:paraId="3FA8BBC6" w14:textId="77777777" w:rsidR="00FF3B76" w:rsidRPr="00F14B8F" w:rsidRDefault="00FF3B76" w:rsidP="00FF3B76">
      <w:pPr>
        <w:spacing w:after="0" w:line="240" w:lineRule="auto"/>
        <w:ind w:right="567"/>
        <w:jc w:val="right"/>
        <w:rPr>
          <w:rFonts w:ascii="Times New Roman" w:hAnsi="Times New Roman" w:cs="Times New Roman"/>
          <w:sz w:val="14"/>
          <w:szCs w:val="26"/>
        </w:rPr>
      </w:pPr>
    </w:p>
    <w:p w14:paraId="47387033" w14:textId="77777777" w:rsidR="00FF3B76" w:rsidRPr="00A73C7D" w:rsidRDefault="00FF3B76" w:rsidP="00FF3B76">
      <w:pPr>
        <w:spacing w:after="0" w:line="240" w:lineRule="auto"/>
        <w:ind w:right="567"/>
        <w:jc w:val="right"/>
        <w:rPr>
          <w:rFonts w:ascii="Times New Roman" w:hAnsi="Times New Roman" w:cs="Times New Roman"/>
          <w:sz w:val="20"/>
          <w:szCs w:val="26"/>
        </w:rPr>
      </w:pPr>
    </w:p>
    <w:p w14:paraId="5B352320" w14:textId="77777777" w:rsidR="00FF3B76" w:rsidRDefault="00FF3B76" w:rsidP="00FF3B76">
      <w:pPr>
        <w:spacing w:after="0" w:line="240" w:lineRule="auto"/>
        <w:ind w:right="567"/>
        <w:jc w:val="right"/>
        <w:rPr>
          <w:rFonts w:ascii="Times New Roman" w:hAnsi="Times New Roman" w:cs="Times New Roman"/>
          <w:sz w:val="26"/>
          <w:szCs w:val="26"/>
        </w:rPr>
      </w:pPr>
      <w:r w:rsidRPr="00BE3C5D">
        <w:rPr>
          <w:rFonts w:ascii="Times New Roman" w:hAnsi="Times New Roman" w:cs="Times New Roman"/>
          <w:sz w:val="26"/>
          <w:szCs w:val="26"/>
        </w:rPr>
        <w:t>Выполнил студент гр.</w:t>
      </w:r>
      <w:r>
        <w:rPr>
          <w:rFonts w:ascii="Times New Roman" w:hAnsi="Times New Roman" w:cs="Times New Roman"/>
          <w:sz w:val="26"/>
          <w:szCs w:val="26"/>
        </w:rPr>
        <w:t>_________</w:t>
      </w:r>
    </w:p>
    <w:p w14:paraId="20917139" w14:textId="77777777" w:rsidR="00FF3B76" w:rsidRPr="00BE3C5D" w:rsidRDefault="00FF3B76" w:rsidP="00FF3B76">
      <w:pPr>
        <w:spacing w:after="0" w:line="240" w:lineRule="auto"/>
        <w:ind w:right="567"/>
        <w:jc w:val="right"/>
        <w:rPr>
          <w:rFonts w:ascii="Times New Roman" w:hAnsi="Times New Roman" w:cs="Times New Roman"/>
          <w:sz w:val="26"/>
          <w:szCs w:val="26"/>
        </w:rPr>
      </w:pPr>
    </w:p>
    <w:p w14:paraId="06B14F15" w14:textId="77777777" w:rsidR="00FF3B76" w:rsidRPr="00BE3C5D" w:rsidRDefault="00FF3B76" w:rsidP="00FF3B76">
      <w:pPr>
        <w:spacing w:after="0" w:line="240" w:lineRule="auto"/>
        <w:ind w:right="567"/>
        <w:jc w:val="right"/>
        <w:rPr>
          <w:rFonts w:ascii="Times New Roman" w:hAnsi="Times New Roman" w:cs="Times New Roman"/>
          <w:sz w:val="26"/>
          <w:szCs w:val="26"/>
        </w:rPr>
      </w:pPr>
      <w:r w:rsidRPr="00BE3C5D">
        <w:rPr>
          <w:rFonts w:ascii="Times New Roman" w:hAnsi="Times New Roman" w:cs="Times New Roman"/>
          <w:sz w:val="26"/>
          <w:szCs w:val="26"/>
        </w:rPr>
        <w:t>_________________________</w:t>
      </w:r>
    </w:p>
    <w:p w14:paraId="5B339505" w14:textId="77777777" w:rsidR="00FF3B76" w:rsidRPr="00BE3C5D" w:rsidRDefault="00FF3B76" w:rsidP="00FF3B76">
      <w:pPr>
        <w:spacing w:after="0" w:line="240" w:lineRule="auto"/>
        <w:ind w:left="5664" w:right="567" w:firstLine="708"/>
        <w:rPr>
          <w:rFonts w:ascii="Times New Roman" w:hAnsi="Times New Roman" w:cs="Times New Roman"/>
          <w:i/>
          <w:szCs w:val="26"/>
        </w:rPr>
      </w:pPr>
      <w:r>
        <w:rPr>
          <w:rFonts w:ascii="Times New Roman" w:hAnsi="Times New Roman" w:cs="Times New Roman"/>
          <w:i/>
          <w:szCs w:val="26"/>
        </w:rPr>
        <w:t xml:space="preserve">                 </w:t>
      </w:r>
      <w:r w:rsidRPr="00BE3C5D">
        <w:rPr>
          <w:rFonts w:ascii="Times New Roman" w:hAnsi="Times New Roman" w:cs="Times New Roman"/>
          <w:i/>
          <w:szCs w:val="26"/>
        </w:rPr>
        <w:t>(ФИО)</w:t>
      </w:r>
    </w:p>
    <w:p w14:paraId="64E8CA17" w14:textId="77777777" w:rsidR="00FF3B76" w:rsidRPr="00BE3C5D" w:rsidRDefault="00FF3B76" w:rsidP="00FF3B76">
      <w:pPr>
        <w:spacing w:after="0" w:line="240" w:lineRule="auto"/>
        <w:ind w:right="567"/>
        <w:jc w:val="right"/>
        <w:outlineLvl w:val="5"/>
        <w:rPr>
          <w:rFonts w:ascii="Times New Roman" w:hAnsi="Times New Roman" w:cs="Times New Roman"/>
          <w:b/>
          <w:bCs/>
          <w:sz w:val="26"/>
          <w:szCs w:val="26"/>
        </w:rPr>
      </w:pPr>
      <w:r w:rsidRPr="00BE3C5D">
        <w:rPr>
          <w:rFonts w:ascii="Times New Roman" w:hAnsi="Times New Roman" w:cs="Times New Roman"/>
          <w:b/>
          <w:bCs/>
          <w:sz w:val="26"/>
          <w:szCs w:val="26"/>
        </w:rPr>
        <w:t>_________________________</w:t>
      </w:r>
    </w:p>
    <w:p w14:paraId="519DB610" w14:textId="77777777" w:rsidR="00FF3B76" w:rsidRPr="00BE3C5D" w:rsidRDefault="00FF3B76" w:rsidP="00FF3B76">
      <w:pPr>
        <w:spacing w:after="0" w:line="240" w:lineRule="auto"/>
        <w:ind w:right="567"/>
        <w:jc w:val="center"/>
        <w:rPr>
          <w:rFonts w:ascii="Times New Roman" w:hAnsi="Times New Roman" w:cs="Times New Roman"/>
          <w:i/>
          <w:szCs w:val="26"/>
        </w:rPr>
      </w:pPr>
      <w:r w:rsidRPr="00BE3C5D">
        <w:rPr>
          <w:rFonts w:ascii="Times New Roman" w:hAnsi="Times New Roman" w:cs="Times New Roman"/>
          <w:i/>
          <w:szCs w:val="26"/>
        </w:rPr>
        <w:t xml:space="preserve">                                                                                                            (подпись)</w:t>
      </w:r>
    </w:p>
    <w:p w14:paraId="2A5E5842" w14:textId="77777777" w:rsidR="00FF3B76" w:rsidRDefault="00FF3B76" w:rsidP="00FF3B76">
      <w:pPr>
        <w:spacing w:after="0" w:line="240" w:lineRule="auto"/>
        <w:ind w:left="-426" w:right="567"/>
        <w:outlineLvl w:val="5"/>
        <w:rPr>
          <w:rFonts w:ascii="Times New Roman" w:hAnsi="Times New Roman" w:cs="Times New Roman"/>
          <w:b/>
          <w:bCs/>
          <w:sz w:val="26"/>
          <w:szCs w:val="26"/>
        </w:rPr>
      </w:pPr>
      <w:r w:rsidRPr="00BE3C5D">
        <w:rPr>
          <w:rFonts w:ascii="Times New Roman" w:hAnsi="Times New Roman" w:cs="Times New Roman"/>
          <w:b/>
          <w:bCs/>
          <w:sz w:val="26"/>
          <w:szCs w:val="26"/>
        </w:rPr>
        <w:t xml:space="preserve">     Проверил:</w:t>
      </w:r>
    </w:p>
    <w:p w14:paraId="006CAAA8" w14:textId="77777777" w:rsidR="00FF3B76" w:rsidRPr="00BE3C5D" w:rsidRDefault="00FF3B76" w:rsidP="00FF3B76">
      <w:pPr>
        <w:spacing w:after="0" w:line="240" w:lineRule="auto"/>
        <w:ind w:left="-426" w:right="567"/>
        <w:outlineLvl w:val="5"/>
        <w:rPr>
          <w:rFonts w:ascii="Times New Roman" w:hAnsi="Times New Roman" w:cs="Times New Roman"/>
          <w:b/>
          <w:bCs/>
          <w:sz w:val="26"/>
          <w:szCs w:val="26"/>
        </w:rPr>
      </w:pPr>
    </w:p>
    <w:p w14:paraId="63DB97DE" w14:textId="77777777" w:rsidR="00FF3B76" w:rsidRDefault="00FF3B76" w:rsidP="00FF3B76">
      <w:pPr>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____________________________</w:t>
      </w:r>
    </w:p>
    <w:p w14:paraId="7A5DF943" w14:textId="77777777" w:rsidR="00FF3B76" w:rsidRPr="00BE3C5D" w:rsidRDefault="00FF3B76" w:rsidP="00FF3B76">
      <w:pPr>
        <w:spacing w:after="0" w:line="240" w:lineRule="auto"/>
        <w:ind w:right="567"/>
        <w:rPr>
          <w:rFonts w:ascii="Times New Roman" w:hAnsi="Times New Roman" w:cs="Times New Roman"/>
          <w:i/>
          <w:szCs w:val="26"/>
        </w:rPr>
      </w:pPr>
      <w:r w:rsidRPr="00BE3C5D">
        <w:rPr>
          <w:rFonts w:ascii="Times New Roman" w:hAnsi="Times New Roman" w:cs="Times New Roman"/>
          <w:i/>
          <w:szCs w:val="26"/>
        </w:rPr>
        <w:t xml:space="preserve">(должность, ФИО руководителя ЭПП)     </w:t>
      </w:r>
    </w:p>
    <w:p w14:paraId="02306DF0" w14:textId="77777777" w:rsidR="00FF3B76" w:rsidRDefault="00FF3B76" w:rsidP="00FF3B76">
      <w:pPr>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____________________________</w:t>
      </w:r>
    </w:p>
    <w:p w14:paraId="16F64790" w14:textId="77777777" w:rsidR="00FF3B76" w:rsidRDefault="00FF3B76" w:rsidP="00FF3B76">
      <w:pPr>
        <w:spacing w:after="0" w:line="240" w:lineRule="auto"/>
        <w:ind w:right="567"/>
        <w:rPr>
          <w:rFonts w:ascii="Times New Roman" w:hAnsi="Times New Roman" w:cs="Times New Roman"/>
          <w:i/>
          <w:szCs w:val="26"/>
        </w:rPr>
      </w:pPr>
      <w:r w:rsidRPr="00BE3C5D">
        <w:rPr>
          <w:rFonts w:ascii="Times New Roman" w:hAnsi="Times New Roman" w:cs="Times New Roman"/>
          <w:i/>
          <w:szCs w:val="26"/>
        </w:rPr>
        <w:t>(подпись)</w:t>
      </w:r>
    </w:p>
    <w:p w14:paraId="01241BB6" w14:textId="77777777" w:rsidR="00FF3B76" w:rsidRPr="004D7806" w:rsidRDefault="00FF3B76" w:rsidP="00FF3B76">
      <w:pPr>
        <w:spacing w:after="0" w:line="240" w:lineRule="auto"/>
        <w:ind w:right="567"/>
        <w:rPr>
          <w:rFonts w:ascii="Times New Roman" w:hAnsi="Times New Roman" w:cs="Times New Roman"/>
          <w:i/>
          <w:sz w:val="26"/>
          <w:szCs w:val="26"/>
        </w:rPr>
      </w:pPr>
      <w:r>
        <w:rPr>
          <w:rFonts w:ascii="Times New Roman" w:hAnsi="Times New Roman" w:cs="Times New Roman"/>
          <w:i/>
          <w:szCs w:val="26"/>
        </w:rPr>
        <w:t>______________</w:t>
      </w:r>
    </w:p>
    <w:p w14:paraId="6147C8AB" w14:textId="77777777" w:rsidR="00FF3B76" w:rsidRPr="00BE3C5D" w:rsidRDefault="00FF3B76" w:rsidP="00FF3B76">
      <w:pPr>
        <w:spacing w:after="0" w:line="240" w:lineRule="auto"/>
        <w:ind w:right="567"/>
        <w:rPr>
          <w:rFonts w:ascii="Times New Roman" w:hAnsi="Times New Roman" w:cs="Times New Roman"/>
          <w:i/>
          <w:szCs w:val="26"/>
        </w:rPr>
      </w:pPr>
      <w:r>
        <w:rPr>
          <w:rFonts w:ascii="Times New Roman" w:hAnsi="Times New Roman" w:cs="Times New Roman"/>
          <w:i/>
          <w:szCs w:val="26"/>
        </w:rPr>
        <w:t xml:space="preserve"> </w:t>
      </w:r>
      <w:r w:rsidRPr="00BE3C5D">
        <w:rPr>
          <w:rFonts w:ascii="Times New Roman" w:hAnsi="Times New Roman" w:cs="Times New Roman"/>
          <w:i/>
          <w:szCs w:val="26"/>
        </w:rPr>
        <w:t>(дата)</w:t>
      </w:r>
    </w:p>
    <w:p w14:paraId="19EA20C4" w14:textId="77777777" w:rsidR="00FF3B76" w:rsidRDefault="00FF3B76" w:rsidP="00FF3B76">
      <w:pPr>
        <w:spacing w:after="0" w:line="240" w:lineRule="auto"/>
        <w:ind w:right="567"/>
        <w:rPr>
          <w:rFonts w:ascii="Times New Roman" w:hAnsi="Times New Roman" w:cs="Times New Roman"/>
          <w:b/>
          <w:bCs/>
          <w:sz w:val="26"/>
          <w:szCs w:val="26"/>
        </w:rPr>
      </w:pPr>
    </w:p>
    <w:p w14:paraId="45F7B992" w14:textId="77777777" w:rsidR="00FF3B76" w:rsidRDefault="00FF3B76" w:rsidP="00FF3B76">
      <w:pPr>
        <w:spacing w:after="0" w:line="240" w:lineRule="auto"/>
        <w:ind w:right="567"/>
        <w:rPr>
          <w:rFonts w:ascii="Times New Roman" w:hAnsi="Times New Roman" w:cs="Times New Roman"/>
          <w:b/>
          <w:bCs/>
          <w:sz w:val="26"/>
          <w:szCs w:val="26"/>
        </w:rPr>
      </w:pPr>
    </w:p>
    <w:p w14:paraId="4B9702FC" w14:textId="77777777" w:rsidR="00FF3B76" w:rsidRDefault="00FF3B76" w:rsidP="00FF3B76">
      <w:pPr>
        <w:spacing w:after="0" w:line="240" w:lineRule="auto"/>
        <w:ind w:right="567"/>
        <w:rPr>
          <w:rFonts w:ascii="Times New Roman" w:hAnsi="Times New Roman" w:cs="Times New Roman"/>
          <w:b/>
          <w:bCs/>
          <w:sz w:val="26"/>
          <w:szCs w:val="26"/>
        </w:rPr>
      </w:pPr>
    </w:p>
    <w:p w14:paraId="7B5A5B6E" w14:textId="77777777" w:rsidR="00FF3B76" w:rsidRDefault="00FF3B76" w:rsidP="00FF3B76">
      <w:pPr>
        <w:spacing w:after="0" w:line="240" w:lineRule="auto"/>
        <w:ind w:right="567"/>
        <w:rPr>
          <w:rFonts w:ascii="Times New Roman" w:hAnsi="Times New Roman" w:cs="Times New Roman"/>
          <w:b/>
          <w:bCs/>
          <w:sz w:val="26"/>
          <w:szCs w:val="26"/>
        </w:rPr>
      </w:pPr>
    </w:p>
    <w:p w14:paraId="54727BA7" w14:textId="77777777" w:rsidR="00FF3B76" w:rsidRPr="00BE3C5D" w:rsidRDefault="00FF3B76" w:rsidP="00FF3B76">
      <w:pPr>
        <w:spacing w:after="0" w:line="240" w:lineRule="auto"/>
        <w:ind w:right="567"/>
        <w:rPr>
          <w:rFonts w:ascii="Times New Roman" w:hAnsi="Times New Roman" w:cs="Times New Roman"/>
          <w:b/>
          <w:sz w:val="26"/>
          <w:szCs w:val="26"/>
        </w:rPr>
      </w:pPr>
    </w:p>
    <w:p w14:paraId="46FE96B3" w14:textId="77777777" w:rsidR="00FF3B76" w:rsidRPr="00BE3C5D" w:rsidRDefault="00FF3B76" w:rsidP="00FF3B76">
      <w:pPr>
        <w:spacing w:after="0" w:line="240" w:lineRule="auto"/>
        <w:ind w:right="567"/>
        <w:rPr>
          <w:rFonts w:ascii="Times New Roman" w:hAnsi="Times New Roman" w:cs="Times New Roman"/>
          <w:b/>
          <w:sz w:val="26"/>
          <w:szCs w:val="26"/>
        </w:rPr>
      </w:pPr>
    </w:p>
    <w:p w14:paraId="2FE8337C" w14:textId="77777777" w:rsidR="00FF3B76" w:rsidRPr="00BE3C5D" w:rsidRDefault="00FF3B76" w:rsidP="00FF3B76">
      <w:pPr>
        <w:spacing w:after="0" w:line="240" w:lineRule="auto"/>
        <w:ind w:right="567"/>
        <w:rPr>
          <w:rFonts w:ascii="Times New Roman" w:hAnsi="Times New Roman" w:cs="Times New Roman"/>
          <w:b/>
          <w:sz w:val="26"/>
          <w:szCs w:val="26"/>
        </w:rPr>
      </w:pPr>
    </w:p>
    <w:p w14:paraId="7A0BE972" w14:textId="77777777" w:rsidR="00FF3B76" w:rsidRPr="00BE3C5D" w:rsidRDefault="00FF3B76" w:rsidP="00FF3B76">
      <w:pPr>
        <w:spacing w:after="0" w:line="240" w:lineRule="auto"/>
        <w:ind w:right="567"/>
        <w:rPr>
          <w:rFonts w:ascii="Times New Roman" w:hAnsi="Times New Roman" w:cs="Times New Roman"/>
          <w:b/>
          <w:sz w:val="26"/>
          <w:szCs w:val="26"/>
        </w:rPr>
      </w:pPr>
    </w:p>
    <w:p w14:paraId="3607AC9B" w14:textId="77777777" w:rsidR="00FF3B76" w:rsidRPr="00BE3C5D" w:rsidRDefault="00FF3B76" w:rsidP="00FF3B76">
      <w:pPr>
        <w:spacing w:after="0" w:line="240" w:lineRule="auto"/>
        <w:ind w:right="567"/>
        <w:rPr>
          <w:rFonts w:ascii="Times New Roman" w:hAnsi="Times New Roman" w:cs="Times New Roman"/>
          <w:b/>
          <w:sz w:val="26"/>
          <w:szCs w:val="26"/>
        </w:rPr>
      </w:pPr>
    </w:p>
    <w:p w14:paraId="5F758941" w14:textId="77777777" w:rsidR="00FF3B76" w:rsidRPr="00BE3C5D" w:rsidRDefault="00FF3B76" w:rsidP="00FF3B76">
      <w:pPr>
        <w:spacing w:after="0" w:line="240" w:lineRule="auto"/>
        <w:ind w:right="567"/>
        <w:rPr>
          <w:rFonts w:ascii="Times New Roman" w:hAnsi="Times New Roman" w:cs="Times New Roman"/>
          <w:b/>
          <w:sz w:val="26"/>
          <w:szCs w:val="26"/>
        </w:rPr>
      </w:pPr>
    </w:p>
    <w:p w14:paraId="3B1F5F60" w14:textId="77777777" w:rsidR="00FF3B76" w:rsidRPr="00BE3C5D" w:rsidRDefault="00FF3B76" w:rsidP="00FF3B76">
      <w:pPr>
        <w:spacing w:after="0" w:line="240" w:lineRule="auto"/>
        <w:ind w:right="567"/>
        <w:rPr>
          <w:rFonts w:ascii="Times New Roman" w:hAnsi="Times New Roman" w:cs="Times New Roman"/>
          <w:b/>
          <w:sz w:val="26"/>
          <w:szCs w:val="26"/>
        </w:rPr>
      </w:pPr>
    </w:p>
    <w:p w14:paraId="3D9ABAC5" w14:textId="77777777" w:rsidR="00FF3B76" w:rsidRPr="00BE3C5D" w:rsidRDefault="00FF3B76" w:rsidP="00FF3B76">
      <w:pPr>
        <w:spacing w:after="0" w:line="240" w:lineRule="auto"/>
        <w:ind w:right="567"/>
        <w:rPr>
          <w:rFonts w:ascii="Times New Roman" w:hAnsi="Times New Roman" w:cs="Times New Roman"/>
          <w:b/>
          <w:sz w:val="26"/>
          <w:szCs w:val="26"/>
        </w:rPr>
      </w:pPr>
    </w:p>
    <w:p w14:paraId="13B4FF7E" w14:textId="3ED8EB33" w:rsidR="00FF3B76" w:rsidRPr="00BE3C5D" w:rsidRDefault="00FF3B76" w:rsidP="00FF3B76">
      <w:pPr>
        <w:spacing w:after="0" w:line="240" w:lineRule="auto"/>
        <w:ind w:right="567"/>
        <w:rPr>
          <w:rFonts w:ascii="Times New Roman" w:hAnsi="Times New Roman" w:cs="Times New Roman"/>
          <w:b/>
          <w:sz w:val="26"/>
          <w:szCs w:val="26"/>
        </w:rPr>
      </w:pPr>
    </w:p>
    <w:p w14:paraId="1609683C" w14:textId="57BAB130" w:rsidR="00FF3B76" w:rsidRPr="00BE3C5D" w:rsidRDefault="00FF3B76" w:rsidP="00FF3B76">
      <w:pPr>
        <w:widowControl w:val="0"/>
        <w:shd w:val="clear" w:color="auto" w:fill="FFFFFF"/>
        <w:autoSpaceDE w:val="0"/>
        <w:autoSpaceDN w:val="0"/>
        <w:adjustRightInd w:val="0"/>
        <w:spacing w:after="0" w:line="240" w:lineRule="auto"/>
        <w:ind w:left="11" w:right="567" w:hanging="11"/>
        <w:jc w:val="both"/>
        <w:rPr>
          <w:rFonts w:ascii="Times New Roman" w:hAnsi="Times New Roman" w:cs="Times New Roman"/>
          <w:b/>
          <w:bCs/>
          <w:sz w:val="26"/>
          <w:szCs w:val="26"/>
        </w:rPr>
      </w:pPr>
      <w:r w:rsidRPr="00BE3C5D">
        <w:rPr>
          <w:rFonts w:ascii="Times New Roman" w:hAnsi="Times New Roman" w:cs="Times New Roman"/>
          <w:b/>
          <w:bCs/>
          <w:sz w:val="26"/>
          <w:szCs w:val="26"/>
        </w:rPr>
        <w:t xml:space="preserve">Структура отчета по </w:t>
      </w:r>
      <w:r w:rsidR="00D70649">
        <w:rPr>
          <w:rFonts w:ascii="Times New Roman" w:hAnsi="Times New Roman" w:cs="Times New Roman"/>
          <w:b/>
          <w:bCs/>
          <w:sz w:val="26"/>
          <w:szCs w:val="26"/>
        </w:rPr>
        <w:t>проекту</w:t>
      </w:r>
    </w:p>
    <w:p w14:paraId="01F094B3" w14:textId="77777777" w:rsidR="00FF3B76" w:rsidRPr="00BE3C5D" w:rsidRDefault="00FF3B76" w:rsidP="00FF3B76">
      <w:pPr>
        <w:widowControl w:val="0"/>
        <w:shd w:val="clear" w:color="auto" w:fill="FFFFFF"/>
        <w:autoSpaceDE w:val="0"/>
        <w:autoSpaceDN w:val="0"/>
        <w:adjustRightInd w:val="0"/>
        <w:spacing w:after="0" w:line="240" w:lineRule="auto"/>
        <w:ind w:left="11" w:right="567" w:hanging="11"/>
        <w:jc w:val="both"/>
        <w:rPr>
          <w:rFonts w:ascii="Times New Roman" w:hAnsi="Times New Roman" w:cs="Times New Roman"/>
          <w:b/>
          <w:bCs/>
          <w:sz w:val="26"/>
          <w:szCs w:val="26"/>
        </w:rPr>
      </w:pPr>
    </w:p>
    <w:p w14:paraId="058554C6" w14:textId="77777777" w:rsidR="00FF3B76" w:rsidRPr="00BE3C5D" w:rsidRDefault="00FF3B76" w:rsidP="00FF3B76">
      <w:pPr>
        <w:widowControl w:val="0"/>
        <w:shd w:val="clear" w:color="auto" w:fill="FFFFFF"/>
        <w:autoSpaceDE w:val="0"/>
        <w:autoSpaceDN w:val="0"/>
        <w:adjustRightInd w:val="0"/>
        <w:spacing w:after="0" w:line="240" w:lineRule="auto"/>
        <w:ind w:left="11" w:right="567" w:firstLine="476"/>
        <w:jc w:val="both"/>
        <w:rPr>
          <w:rFonts w:ascii="Times New Roman" w:hAnsi="Times New Roman" w:cs="Times New Roman"/>
          <w:sz w:val="26"/>
          <w:szCs w:val="26"/>
        </w:rPr>
      </w:pPr>
    </w:p>
    <w:p w14:paraId="6A8FB70C" w14:textId="77777777" w:rsidR="00D70649" w:rsidRPr="00BE3C5D" w:rsidRDefault="00D70649" w:rsidP="00D70649">
      <w:pPr>
        <w:widowControl w:val="0"/>
        <w:numPr>
          <w:ilvl w:val="0"/>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cs="Times New Roman"/>
          <w:spacing w:val="-15"/>
          <w:sz w:val="26"/>
          <w:szCs w:val="26"/>
        </w:rPr>
      </w:pPr>
      <w:r w:rsidRPr="00BE3C5D">
        <w:rPr>
          <w:rFonts w:ascii="Times New Roman" w:hAnsi="Times New Roman" w:cs="Times New Roman"/>
          <w:spacing w:val="-15"/>
          <w:sz w:val="26"/>
          <w:szCs w:val="26"/>
        </w:rPr>
        <w:t>Содержание</w:t>
      </w:r>
    </w:p>
    <w:p w14:paraId="266E4205" w14:textId="77777777" w:rsidR="00D70649" w:rsidRPr="00BE3C5D" w:rsidRDefault="00D70649" w:rsidP="00D70649">
      <w:pPr>
        <w:widowControl w:val="0"/>
        <w:numPr>
          <w:ilvl w:val="0"/>
          <w:numId w:val="24"/>
        </w:numPr>
        <w:shd w:val="clear" w:color="auto" w:fill="FFFFFF"/>
        <w:tabs>
          <w:tab w:val="left" w:pos="245"/>
        </w:tabs>
        <w:autoSpaceDE w:val="0"/>
        <w:autoSpaceDN w:val="0"/>
        <w:adjustRightInd w:val="0"/>
        <w:spacing w:after="0" w:line="360" w:lineRule="auto"/>
        <w:ind w:left="245" w:right="567" w:hanging="240"/>
        <w:jc w:val="both"/>
        <w:rPr>
          <w:rFonts w:ascii="Times New Roman" w:hAnsi="Times New Roman" w:cs="Times New Roman"/>
          <w:spacing w:val="-15"/>
          <w:sz w:val="26"/>
          <w:szCs w:val="26"/>
        </w:rPr>
      </w:pPr>
      <w:r w:rsidRPr="00BE3C5D">
        <w:rPr>
          <w:rFonts w:ascii="Times New Roman" w:hAnsi="Times New Roman" w:cs="Times New Roman"/>
          <w:spacing w:val="-15"/>
          <w:sz w:val="26"/>
          <w:szCs w:val="26"/>
        </w:rPr>
        <w:t>Общее описание проекта:</w:t>
      </w:r>
    </w:p>
    <w:p w14:paraId="6EE77A8D" w14:textId="77777777" w:rsidR="00D70649" w:rsidRPr="00BE3C5D" w:rsidRDefault="00D70649" w:rsidP="00D70649">
      <w:pPr>
        <w:pStyle w:val="a5"/>
        <w:widowControl w:val="0"/>
        <w:numPr>
          <w:ilvl w:val="0"/>
          <w:numId w:val="25"/>
        </w:numPr>
        <w:shd w:val="clear" w:color="auto" w:fill="FFFFFF"/>
        <w:tabs>
          <w:tab w:val="left" w:pos="245"/>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Инициатор, заказчик, руководитель проекта.</w:t>
      </w:r>
    </w:p>
    <w:p w14:paraId="41557107" w14:textId="77777777" w:rsidR="00D70649" w:rsidRPr="00BE3C5D" w:rsidRDefault="00D70649" w:rsidP="00D70649">
      <w:pPr>
        <w:pStyle w:val="a5"/>
        <w:widowControl w:val="0"/>
        <w:numPr>
          <w:ilvl w:val="0"/>
          <w:numId w:val="25"/>
        </w:numPr>
        <w:shd w:val="clear" w:color="auto" w:fill="FFFFFF"/>
        <w:tabs>
          <w:tab w:val="left" w:pos="245"/>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Тип проекта (</w:t>
      </w:r>
      <w:r w:rsidRPr="00BE3C5D">
        <w:rPr>
          <w:rFonts w:ascii="Times New Roman" w:hAnsi="Times New Roman"/>
          <w:i/>
          <w:spacing w:val="-15"/>
          <w:sz w:val="26"/>
          <w:szCs w:val="26"/>
        </w:rPr>
        <w:t>исследовательский, прикладной, сервисный</w:t>
      </w:r>
      <w:r w:rsidRPr="00BE3C5D">
        <w:rPr>
          <w:rFonts w:ascii="Times New Roman" w:hAnsi="Times New Roman"/>
          <w:spacing w:val="-15"/>
          <w:sz w:val="26"/>
          <w:szCs w:val="26"/>
        </w:rPr>
        <w:t>)</w:t>
      </w:r>
    </w:p>
    <w:p w14:paraId="05DDF27D" w14:textId="77777777" w:rsidR="00D70649" w:rsidRPr="00BE3C5D" w:rsidRDefault="00D70649" w:rsidP="00D70649">
      <w:pPr>
        <w:pStyle w:val="a5"/>
        <w:widowControl w:val="0"/>
        <w:numPr>
          <w:ilvl w:val="0"/>
          <w:numId w:val="25"/>
        </w:numPr>
        <w:shd w:val="clear" w:color="auto" w:fill="FFFFFF"/>
        <w:tabs>
          <w:tab w:val="left" w:pos="245"/>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Место работы по проекту (название организации, структурного подразделения/ иное)</w:t>
      </w:r>
    </w:p>
    <w:p w14:paraId="2EAC49D4" w14:textId="77777777" w:rsidR="00D70649" w:rsidRPr="00BE3C5D" w:rsidRDefault="00D70649" w:rsidP="00D70649">
      <w:pPr>
        <w:widowControl w:val="0"/>
        <w:numPr>
          <w:ilvl w:val="0"/>
          <w:numId w:val="24"/>
        </w:numPr>
        <w:shd w:val="clear" w:color="auto" w:fill="FFFFFF"/>
        <w:tabs>
          <w:tab w:val="left" w:pos="245"/>
        </w:tabs>
        <w:autoSpaceDE w:val="0"/>
        <w:autoSpaceDN w:val="0"/>
        <w:adjustRightInd w:val="0"/>
        <w:spacing w:after="0" w:line="360" w:lineRule="auto"/>
        <w:ind w:left="245" w:right="567" w:hanging="240"/>
        <w:jc w:val="both"/>
        <w:rPr>
          <w:rFonts w:ascii="Times New Roman" w:hAnsi="Times New Roman" w:cs="Times New Roman"/>
          <w:spacing w:val="-15"/>
          <w:sz w:val="26"/>
          <w:szCs w:val="26"/>
        </w:rPr>
      </w:pPr>
      <w:r w:rsidRPr="00BE3C5D">
        <w:rPr>
          <w:rFonts w:ascii="Times New Roman" w:hAnsi="Times New Roman" w:cs="Times New Roman"/>
          <w:sz w:val="26"/>
          <w:szCs w:val="26"/>
        </w:rPr>
        <w:t xml:space="preserve">Содержательная часть: </w:t>
      </w:r>
    </w:p>
    <w:p w14:paraId="22990822" w14:textId="77777777" w:rsidR="00D70649" w:rsidRPr="00BE3C5D" w:rsidRDefault="00D70649" w:rsidP="00D70649">
      <w:pPr>
        <w:pStyle w:val="a5"/>
        <w:widowControl w:val="0"/>
        <w:numPr>
          <w:ilvl w:val="1"/>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z w:val="26"/>
          <w:szCs w:val="26"/>
        </w:rPr>
        <w:t>Описание хода выполнения проектного задания</w:t>
      </w:r>
      <w:r w:rsidRPr="00BE3C5D">
        <w:rPr>
          <w:rFonts w:ascii="Times New Roman" w:hAnsi="Times New Roman"/>
          <w:spacing w:val="-15"/>
          <w:sz w:val="26"/>
          <w:szCs w:val="26"/>
        </w:rPr>
        <w:t xml:space="preserve"> </w:t>
      </w:r>
    </w:p>
    <w:p w14:paraId="63D9CA14" w14:textId="77777777" w:rsidR="00D70649" w:rsidRPr="00BE3C5D" w:rsidRDefault="00D70649" w:rsidP="00D70649">
      <w:pPr>
        <w:pStyle w:val="a5"/>
        <w:widowControl w:val="0"/>
        <w:numPr>
          <w:ilvl w:val="1"/>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Описание результатов проекта (продукта);</w:t>
      </w:r>
    </w:p>
    <w:p w14:paraId="352A5747" w14:textId="77777777" w:rsidR="00D70649" w:rsidRPr="00BE3C5D" w:rsidRDefault="00D70649" w:rsidP="00D70649">
      <w:pPr>
        <w:pStyle w:val="a5"/>
        <w:widowControl w:val="0"/>
        <w:numPr>
          <w:ilvl w:val="1"/>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z w:val="26"/>
          <w:szCs w:val="26"/>
        </w:rPr>
        <w:t>Описание использованных в проекте способов и технологий</w:t>
      </w:r>
    </w:p>
    <w:p w14:paraId="34631BDB" w14:textId="4BAAFBE4" w:rsidR="00D70649" w:rsidRPr="00BE3C5D" w:rsidRDefault="00D70649" w:rsidP="00D70649">
      <w:pPr>
        <w:pStyle w:val="a5"/>
        <w:widowControl w:val="0"/>
        <w:numPr>
          <w:ilvl w:val="1"/>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Описание своей роли в проектной команде (</w:t>
      </w:r>
      <w:r w:rsidRPr="00BE3C5D">
        <w:rPr>
          <w:rFonts w:ascii="Times New Roman" w:hAnsi="Times New Roman"/>
          <w:i/>
          <w:spacing w:val="-15"/>
          <w:sz w:val="26"/>
          <w:szCs w:val="26"/>
        </w:rPr>
        <w:t>обязательно</w:t>
      </w:r>
      <w:r w:rsidRPr="00BE3C5D">
        <w:rPr>
          <w:rFonts w:ascii="Times New Roman" w:hAnsi="Times New Roman"/>
          <w:spacing w:val="-15"/>
          <w:sz w:val="26"/>
          <w:szCs w:val="26"/>
        </w:rPr>
        <w:t xml:space="preserve"> </w:t>
      </w:r>
      <w:r w:rsidRPr="00BE3C5D">
        <w:rPr>
          <w:rFonts w:ascii="Times New Roman" w:hAnsi="Times New Roman"/>
          <w:i/>
          <w:spacing w:val="-15"/>
          <w:sz w:val="26"/>
          <w:szCs w:val="26"/>
        </w:rPr>
        <w:t>для группового проекта</w:t>
      </w:r>
      <w:r w:rsidR="00F133BF">
        <w:rPr>
          <w:rFonts w:ascii="Times New Roman" w:hAnsi="Times New Roman"/>
          <w:spacing w:val="-15"/>
          <w:sz w:val="26"/>
          <w:szCs w:val="26"/>
        </w:rPr>
        <w:t>)</w:t>
      </w:r>
    </w:p>
    <w:p w14:paraId="59306AF6" w14:textId="77777777" w:rsidR="00D70649" w:rsidRPr="00BE3C5D" w:rsidRDefault="00D70649" w:rsidP="00D70649">
      <w:pPr>
        <w:pStyle w:val="a5"/>
        <w:widowControl w:val="0"/>
        <w:numPr>
          <w:ilvl w:val="1"/>
          <w:numId w:val="24"/>
        </w:numPr>
        <w:shd w:val="clear" w:color="auto" w:fill="FFFFFF"/>
        <w:tabs>
          <w:tab w:val="left" w:pos="250"/>
        </w:tabs>
        <w:autoSpaceDE w:val="0"/>
        <w:autoSpaceDN w:val="0"/>
        <w:adjustRightInd w:val="0"/>
        <w:spacing w:after="0" w:line="360" w:lineRule="auto"/>
        <w:ind w:right="567"/>
        <w:jc w:val="both"/>
        <w:rPr>
          <w:rFonts w:ascii="Times New Roman" w:hAnsi="Times New Roman"/>
          <w:spacing w:val="-15"/>
          <w:sz w:val="26"/>
          <w:szCs w:val="26"/>
        </w:rPr>
      </w:pPr>
      <w:r w:rsidRPr="00BE3C5D">
        <w:rPr>
          <w:rFonts w:ascii="Times New Roman" w:hAnsi="Times New Roman"/>
          <w:spacing w:val="-15"/>
          <w:sz w:val="26"/>
          <w:szCs w:val="26"/>
        </w:rPr>
        <w:t>Описание отклонений и трудностей, возникших в ходе выполнения проекта*</w:t>
      </w:r>
    </w:p>
    <w:p w14:paraId="3184475E" w14:textId="06FF4278" w:rsidR="00D70649" w:rsidRPr="00BE3C5D" w:rsidRDefault="00D70649" w:rsidP="00D70649">
      <w:pPr>
        <w:widowControl w:val="0"/>
        <w:numPr>
          <w:ilvl w:val="0"/>
          <w:numId w:val="24"/>
        </w:numPr>
        <w:shd w:val="clear" w:color="auto" w:fill="FFFFFF"/>
        <w:tabs>
          <w:tab w:val="left" w:pos="245"/>
        </w:tabs>
        <w:autoSpaceDE w:val="0"/>
        <w:autoSpaceDN w:val="0"/>
        <w:adjustRightInd w:val="0"/>
        <w:spacing w:after="0" w:line="360" w:lineRule="auto"/>
        <w:ind w:left="5" w:right="567"/>
        <w:jc w:val="both"/>
        <w:rPr>
          <w:rFonts w:ascii="Times New Roman" w:hAnsi="Times New Roman" w:cs="Times New Roman"/>
          <w:spacing w:val="-4"/>
          <w:sz w:val="26"/>
          <w:szCs w:val="26"/>
        </w:rPr>
      </w:pPr>
      <w:r w:rsidRPr="00BE3C5D">
        <w:rPr>
          <w:rFonts w:ascii="Times New Roman" w:hAnsi="Times New Roman" w:cs="Times New Roman"/>
          <w:sz w:val="26"/>
          <w:szCs w:val="26"/>
        </w:rPr>
        <w:t>Заключение (оценка индивидуальных р</w:t>
      </w:r>
      <w:r w:rsidR="00F133BF">
        <w:rPr>
          <w:rFonts w:ascii="Times New Roman" w:hAnsi="Times New Roman" w:cs="Times New Roman"/>
          <w:sz w:val="26"/>
          <w:szCs w:val="26"/>
        </w:rPr>
        <w:t xml:space="preserve">езультатов выполнения проекта, </w:t>
      </w:r>
      <w:r w:rsidRPr="00BE3C5D">
        <w:rPr>
          <w:rFonts w:ascii="Times New Roman" w:hAnsi="Times New Roman" w:cs="Times New Roman"/>
          <w:sz w:val="26"/>
          <w:szCs w:val="26"/>
        </w:rPr>
        <w:t>сформированных / развитых компетенций)</w:t>
      </w:r>
    </w:p>
    <w:p w14:paraId="3AB2BF7C" w14:textId="77777777" w:rsidR="00D70649" w:rsidRPr="00BE3C5D" w:rsidRDefault="00D70649" w:rsidP="00D70649">
      <w:pPr>
        <w:widowControl w:val="0"/>
        <w:numPr>
          <w:ilvl w:val="0"/>
          <w:numId w:val="24"/>
        </w:numPr>
        <w:shd w:val="clear" w:color="auto" w:fill="FFFFFF"/>
        <w:tabs>
          <w:tab w:val="left" w:pos="245"/>
        </w:tabs>
        <w:autoSpaceDE w:val="0"/>
        <w:autoSpaceDN w:val="0"/>
        <w:adjustRightInd w:val="0"/>
        <w:spacing w:after="0" w:line="360" w:lineRule="auto"/>
        <w:ind w:left="5" w:right="567"/>
        <w:jc w:val="both"/>
        <w:rPr>
          <w:rFonts w:ascii="Times New Roman" w:hAnsi="Times New Roman" w:cs="Times New Roman"/>
          <w:spacing w:val="-4"/>
          <w:sz w:val="26"/>
          <w:szCs w:val="26"/>
        </w:rPr>
      </w:pPr>
      <w:r w:rsidRPr="00BE3C5D">
        <w:rPr>
          <w:rFonts w:ascii="Times New Roman" w:hAnsi="Times New Roman" w:cs="Times New Roman"/>
          <w:sz w:val="26"/>
          <w:szCs w:val="26"/>
        </w:rPr>
        <w:t xml:space="preserve"> Результат проекта (</w:t>
      </w:r>
      <w:r w:rsidRPr="00BE3C5D">
        <w:rPr>
          <w:rFonts w:ascii="Times New Roman" w:hAnsi="Times New Roman" w:cs="Times New Roman"/>
          <w:i/>
          <w:sz w:val="26"/>
          <w:szCs w:val="26"/>
        </w:rPr>
        <w:t>текст, фотографии, ссылки и другие подтверждающие получение результата материалы</w:t>
      </w:r>
      <w:r w:rsidRPr="00BE3C5D">
        <w:rPr>
          <w:rFonts w:ascii="Times New Roman" w:hAnsi="Times New Roman" w:cs="Times New Roman"/>
          <w:sz w:val="26"/>
          <w:szCs w:val="26"/>
        </w:rPr>
        <w:t xml:space="preserve">) </w:t>
      </w:r>
      <w:r w:rsidRPr="00BE3C5D">
        <w:rPr>
          <w:rStyle w:val="af7"/>
          <w:rFonts w:ascii="Times New Roman" w:hAnsi="Times New Roman" w:cs="Times New Roman"/>
          <w:sz w:val="26"/>
          <w:szCs w:val="26"/>
        </w:rPr>
        <w:footnoteReference w:id="1"/>
      </w:r>
    </w:p>
    <w:p w14:paraId="7668C5D2" w14:textId="4F896165" w:rsidR="00D70649" w:rsidRPr="00BE3C5D" w:rsidRDefault="00D70649" w:rsidP="00D70649">
      <w:pPr>
        <w:widowControl w:val="0"/>
        <w:numPr>
          <w:ilvl w:val="0"/>
          <w:numId w:val="24"/>
        </w:numPr>
        <w:shd w:val="clear" w:color="auto" w:fill="FFFFFF"/>
        <w:tabs>
          <w:tab w:val="left" w:pos="245"/>
        </w:tabs>
        <w:autoSpaceDE w:val="0"/>
        <w:autoSpaceDN w:val="0"/>
        <w:adjustRightInd w:val="0"/>
        <w:spacing w:after="0" w:line="360" w:lineRule="auto"/>
        <w:ind w:left="5" w:right="567"/>
        <w:jc w:val="both"/>
        <w:rPr>
          <w:rFonts w:ascii="Times New Roman" w:hAnsi="Times New Roman" w:cs="Times New Roman"/>
          <w:sz w:val="26"/>
          <w:szCs w:val="26"/>
        </w:rPr>
      </w:pPr>
      <w:r w:rsidRPr="00BE3C5D">
        <w:rPr>
          <w:rFonts w:ascii="Times New Roman" w:hAnsi="Times New Roman" w:cs="Times New Roman"/>
          <w:sz w:val="26"/>
          <w:szCs w:val="26"/>
        </w:rPr>
        <w:t>Приложения (</w:t>
      </w:r>
      <w:r w:rsidRPr="00BE3C5D">
        <w:rPr>
          <w:rFonts w:ascii="Times New Roman" w:hAnsi="Times New Roman" w:cs="Times New Roman"/>
          <w:i/>
          <w:sz w:val="26"/>
          <w:szCs w:val="26"/>
        </w:rPr>
        <w:t>при необходимости</w:t>
      </w:r>
      <w:r w:rsidRPr="00BE3C5D">
        <w:rPr>
          <w:rFonts w:ascii="Times New Roman" w:hAnsi="Times New Roman" w:cs="Times New Roman"/>
          <w:sz w:val="26"/>
          <w:szCs w:val="26"/>
        </w:rPr>
        <w:t xml:space="preserve">: </w:t>
      </w:r>
      <w:r w:rsidRPr="00BE3C5D">
        <w:rPr>
          <w:rFonts w:ascii="Times New Roman" w:hAnsi="Times New Roman" w:cs="Times New Roman"/>
          <w:i/>
          <w:sz w:val="26"/>
          <w:szCs w:val="26"/>
        </w:rPr>
        <w:t>презентация для защиты проекта,</w:t>
      </w:r>
      <w:r w:rsidRPr="00BE3C5D">
        <w:rPr>
          <w:rFonts w:ascii="Times New Roman" w:hAnsi="Times New Roman" w:cs="Times New Roman"/>
          <w:sz w:val="26"/>
          <w:szCs w:val="26"/>
        </w:rPr>
        <w:t xml:space="preserve"> </w:t>
      </w:r>
      <w:r w:rsidRPr="00BE3C5D">
        <w:rPr>
          <w:rFonts w:ascii="Times New Roman" w:hAnsi="Times New Roman" w:cs="Times New Roman"/>
          <w:i/>
          <w:sz w:val="26"/>
          <w:szCs w:val="26"/>
        </w:rPr>
        <w:t>графики, схемы, таблицы, алгоритмы, иллюстрации, отзывы и т.п.</w:t>
      </w:r>
      <w:r w:rsidR="00F133BF">
        <w:rPr>
          <w:rFonts w:ascii="Times New Roman" w:hAnsi="Times New Roman" w:cs="Times New Roman"/>
          <w:sz w:val="26"/>
          <w:szCs w:val="26"/>
        </w:rPr>
        <w:t>).</w:t>
      </w:r>
    </w:p>
    <w:p w14:paraId="22662A1A" w14:textId="1697944E" w:rsidR="00FF3B76" w:rsidRDefault="00FF3B76" w:rsidP="00FF3B76">
      <w:pPr>
        <w:tabs>
          <w:tab w:val="left" w:pos="5560"/>
        </w:tabs>
        <w:jc w:val="both"/>
        <w:rPr>
          <w:rFonts w:ascii="Times New Roman" w:eastAsia="Times New Roman" w:hAnsi="Times New Roman" w:cs="Times New Roman"/>
          <w:b/>
          <w:sz w:val="24"/>
          <w:szCs w:val="24"/>
        </w:rPr>
      </w:pPr>
    </w:p>
    <w:p w14:paraId="5021208B" w14:textId="262680A0" w:rsidR="00FF3B76" w:rsidRDefault="00FF3B76" w:rsidP="00FF3B76">
      <w:pPr>
        <w:tabs>
          <w:tab w:val="left" w:pos="5560"/>
        </w:tabs>
        <w:jc w:val="both"/>
        <w:rPr>
          <w:rFonts w:ascii="Times New Roman" w:eastAsia="Times New Roman" w:hAnsi="Times New Roman" w:cs="Times New Roman"/>
          <w:b/>
          <w:sz w:val="24"/>
          <w:szCs w:val="24"/>
        </w:rPr>
      </w:pPr>
    </w:p>
    <w:p w14:paraId="2E2145E1" w14:textId="29A8F243" w:rsidR="00FF3B76" w:rsidRDefault="00FF3B76" w:rsidP="00FF3B76">
      <w:pPr>
        <w:tabs>
          <w:tab w:val="left" w:pos="5560"/>
        </w:tabs>
        <w:jc w:val="both"/>
        <w:rPr>
          <w:rFonts w:ascii="Times New Roman" w:eastAsia="Times New Roman" w:hAnsi="Times New Roman" w:cs="Times New Roman"/>
          <w:b/>
          <w:sz w:val="24"/>
          <w:szCs w:val="24"/>
        </w:rPr>
      </w:pPr>
    </w:p>
    <w:p w14:paraId="5162CE7A" w14:textId="381BA938" w:rsidR="00FF3B76" w:rsidRDefault="00FF3B76" w:rsidP="00FF3B76">
      <w:pPr>
        <w:tabs>
          <w:tab w:val="left" w:pos="5560"/>
        </w:tabs>
        <w:jc w:val="both"/>
        <w:rPr>
          <w:rFonts w:ascii="Times New Roman" w:eastAsia="Times New Roman" w:hAnsi="Times New Roman" w:cs="Times New Roman"/>
          <w:b/>
          <w:sz w:val="24"/>
          <w:szCs w:val="24"/>
        </w:rPr>
      </w:pPr>
    </w:p>
    <w:p w14:paraId="18378B5C" w14:textId="0E9F6F46" w:rsidR="00FF3B76" w:rsidRDefault="00FF3B76" w:rsidP="00FF3B76">
      <w:pPr>
        <w:tabs>
          <w:tab w:val="left" w:pos="5560"/>
        </w:tabs>
        <w:jc w:val="both"/>
        <w:rPr>
          <w:rFonts w:ascii="Times New Roman" w:eastAsia="Times New Roman" w:hAnsi="Times New Roman" w:cs="Times New Roman"/>
          <w:b/>
          <w:sz w:val="24"/>
          <w:szCs w:val="24"/>
        </w:rPr>
      </w:pPr>
    </w:p>
    <w:p w14:paraId="64C2E3A5" w14:textId="1621700A" w:rsidR="00C2558B" w:rsidRDefault="00C2558B" w:rsidP="00777F12">
      <w:pPr>
        <w:ind w:right="-1"/>
        <w:rPr>
          <w:rFonts w:ascii="Times New Roman" w:hAnsi="Times New Roman" w:cs="Times New Roman"/>
          <w:b/>
          <w:sz w:val="24"/>
          <w:szCs w:val="26"/>
        </w:rPr>
      </w:pPr>
    </w:p>
    <w:p w14:paraId="16395081" w14:textId="0F8AFFDE" w:rsidR="00C2558B" w:rsidRDefault="00C2558B" w:rsidP="00FF3B76">
      <w:pPr>
        <w:ind w:right="-1"/>
        <w:jc w:val="right"/>
        <w:rPr>
          <w:rFonts w:ascii="Times New Roman" w:hAnsi="Times New Roman" w:cs="Times New Roman"/>
          <w:b/>
          <w:sz w:val="24"/>
          <w:szCs w:val="26"/>
        </w:rPr>
      </w:pPr>
    </w:p>
    <w:p w14:paraId="6286955A" w14:textId="5A94FC98" w:rsidR="008710E7" w:rsidRDefault="008710E7" w:rsidP="00FF3B76">
      <w:pPr>
        <w:ind w:right="-1"/>
        <w:jc w:val="right"/>
        <w:rPr>
          <w:rFonts w:ascii="Times New Roman" w:hAnsi="Times New Roman" w:cs="Times New Roman"/>
          <w:b/>
          <w:sz w:val="24"/>
          <w:szCs w:val="26"/>
        </w:rPr>
      </w:pPr>
    </w:p>
    <w:p w14:paraId="20AB415E" w14:textId="77777777" w:rsidR="008710E7" w:rsidRDefault="008710E7" w:rsidP="00FF3B76">
      <w:pPr>
        <w:ind w:right="-1"/>
        <w:jc w:val="right"/>
        <w:rPr>
          <w:rFonts w:ascii="Times New Roman" w:hAnsi="Times New Roman" w:cs="Times New Roman"/>
          <w:b/>
          <w:sz w:val="24"/>
          <w:szCs w:val="26"/>
        </w:rPr>
      </w:pPr>
    </w:p>
    <w:p w14:paraId="5206B0CB" w14:textId="4C8190DD" w:rsidR="00FF3B76" w:rsidRPr="00F83A32" w:rsidRDefault="00777F12" w:rsidP="00FF3B76">
      <w:pPr>
        <w:ind w:right="-1"/>
        <w:jc w:val="right"/>
        <w:rPr>
          <w:rFonts w:ascii="Times New Roman" w:hAnsi="Times New Roman" w:cs="Times New Roman"/>
          <w:b/>
          <w:sz w:val="24"/>
          <w:szCs w:val="26"/>
        </w:rPr>
      </w:pPr>
      <w:r>
        <w:rPr>
          <w:rFonts w:ascii="Times New Roman" w:hAnsi="Times New Roman" w:cs="Times New Roman"/>
          <w:b/>
          <w:sz w:val="24"/>
          <w:szCs w:val="26"/>
        </w:rPr>
        <w:t>Приложение 2</w:t>
      </w:r>
    </w:p>
    <w:p w14:paraId="65F8CC1C" w14:textId="292003AC" w:rsidR="00FF3B76" w:rsidRDefault="007A527B" w:rsidP="00FF3B76">
      <w:pPr>
        <w:ind w:right="-1"/>
        <w:jc w:val="both"/>
        <w:rPr>
          <w:rFonts w:ascii="Times New Roman" w:hAnsi="Times New Roman" w:cs="Times New Roman"/>
          <w:b/>
          <w:i/>
          <w:sz w:val="26"/>
          <w:szCs w:val="26"/>
        </w:rPr>
      </w:pPr>
      <w:r w:rsidRPr="007A527B">
        <w:rPr>
          <w:rFonts w:ascii="Times New Roman" w:hAnsi="Times New Roman" w:cs="Times New Roman"/>
          <w:b/>
          <w:i/>
          <w:sz w:val="26"/>
          <w:szCs w:val="26"/>
        </w:rPr>
        <w:t>Перечень и контрольные сроки этапов выбора и согласования тем, подготовки и защиты ВКР</w:t>
      </w:r>
      <w:r>
        <w:rPr>
          <w:rFonts w:ascii="Times New Roman" w:hAnsi="Times New Roman" w:cs="Times New Roman"/>
          <w:b/>
          <w:i/>
          <w:sz w:val="26"/>
          <w:szCs w:val="26"/>
        </w:rPr>
        <w:t>.</w:t>
      </w:r>
    </w:p>
    <w:tbl>
      <w:tblPr>
        <w:tblW w:w="10065" w:type="dxa"/>
        <w:tblInd w:w="-169" w:type="dxa"/>
        <w:tblLayout w:type="fixed"/>
        <w:tblLook w:val="0000" w:firstRow="0" w:lastRow="0" w:firstColumn="0" w:lastColumn="0" w:noHBand="0" w:noVBand="0"/>
      </w:tblPr>
      <w:tblGrid>
        <w:gridCol w:w="568"/>
        <w:gridCol w:w="3827"/>
        <w:gridCol w:w="2977"/>
        <w:gridCol w:w="2693"/>
      </w:tblGrid>
      <w:tr w:rsidR="007A527B" w14:paraId="3340DDB9" w14:textId="77777777" w:rsidTr="007A527B">
        <w:trPr>
          <w:trHeight w:val="920"/>
        </w:trPr>
        <w:tc>
          <w:tcPr>
            <w:tcW w:w="568" w:type="dxa"/>
            <w:tcBorders>
              <w:top w:val="single" w:sz="4" w:space="0" w:color="000000"/>
              <w:left w:val="single" w:sz="4" w:space="0" w:color="000000"/>
              <w:bottom w:val="single" w:sz="4" w:space="0" w:color="000000"/>
              <w:right w:val="single" w:sz="4" w:space="0" w:color="000000"/>
            </w:tcBorders>
            <w:vAlign w:val="center"/>
          </w:tcPr>
          <w:p w14:paraId="4F11954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п/п</w:t>
            </w:r>
          </w:p>
        </w:tc>
        <w:tc>
          <w:tcPr>
            <w:tcW w:w="3827" w:type="dxa"/>
            <w:tcBorders>
              <w:top w:val="single" w:sz="4" w:space="0" w:color="000000"/>
              <w:left w:val="single" w:sz="4" w:space="0" w:color="000000"/>
              <w:bottom w:val="single" w:sz="4" w:space="0" w:color="000000"/>
              <w:right w:val="single" w:sz="4" w:space="0" w:color="000000"/>
            </w:tcBorders>
            <w:vAlign w:val="center"/>
          </w:tcPr>
          <w:p w14:paraId="7098D9E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Этап подготовки</w:t>
            </w:r>
          </w:p>
        </w:tc>
        <w:tc>
          <w:tcPr>
            <w:tcW w:w="2977" w:type="dxa"/>
            <w:tcBorders>
              <w:top w:val="single" w:sz="4" w:space="0" w:color="000000"/>
              <w:left w:val="single" w:sz="4" w:space="0" w:color="000000"/>
              <w:bottom w:val="single" w:sz="4" w:space="0" w:color="000000"/>
              <w:right w:val="single" w:sz="4" w:space="0" w:color="000000"/>
            </w:tcBorders>
            <w:vAlign w:val="center"/>
          </w:tcPr>
          <w:p w14:paraId="32EC383A"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Ответственный</w:t>
            </w:r>
          </w:p>
          <w:p w14:paraId="2B35E3A9"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за этап подготовки курсовой работы</w:t>
            </w:r>
          </w:p>
        </w:tc>
        <w:tc>
          <w:tcPr>
            <w:tcW w:w="2693" w:type="dxa"/>
            <w:tcBorders>
              <w:top w:val="single" w:sz="4" w:space="0" w:color="000000"/>
              <w:left w:val="single" w:sz="4" w:space="0" w:color="000000"/>
              <w:bottom w:val="single" w:sz="4" w:space="0" w:color="000000"/>
              <w:right w:val="single" w:sz="4" w:space="0" w:color="000000"/>
            </w:tcBorders>
            <w:vAlign w:val="center"/>
          </w:tcPr>
          <w:p w14:paraId="4D6B950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Сроки исполнения</w:t>
            </w:r>
          </w:p>
        </w:tc>
      </w:tr>
      <w:tr w:rsidR="007A527B" w14:paraId="3A7E7E41" w14:textId="77777777" w:rsidTr="007A527B">
        <w:trPr>
          <w:trHeight w:val="1180"/>
        </w:trPr>
        <w:tc>
          <w:tcPr>
            <w:tcW w:w="568" w:type="dxa"/>
            <w:tcBorders>
              <w:top w:val="single" w:sz="4" w:space="0" w:color="000000"/>
              <w:left w:val="single" w:sz="4" w:space="0" w:color="000000"/>
              <w:bottom w:val="single" w:sz="4" w:space="0" w:color="000000"/>
              <w:right w:val="single" w:sz="4" w:space="0" w:color="000000"/>
            </w:tcBorders>
          </w:tcPr>
          <w:p w14:paraId="5A86D42D"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827" w:type="dxa"/>
            <w:tcBorders>
              <w:top w:val="single" w:sz="4" w:space="0" w:color="000000"/>
              <w:left w:val="single" w:sz="4" w:space="0" w:color="000000"/>
              <w:bottom w:val="single" w:sz="4" w:space="0" w:color="000000"/>
              <w:right w:val="single" w:sz="4" w:space="0" w:color="000000"/>
            </w:tcBorders>
          </w:tcPr>
          <w:p w14:paraId="0186B79D"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Сбор предложенных тем</w:t>
            </w:r>
            <w:r>
              <w:rPr>
                <w:rFonts w:ascii="Times New Roman" w:eastAsia="Times New Roman" w:hAnsi="Times New Roman" w:cs="Times New Roman"/>
                <w:color w:val="000000"/>
              </w:rPr>
              <w:t xml:space="preserve"> ВКР. Внесение тем с указанием руководителей и консультантов в специальный модуль в систему LMS </w:t>
            </w:r>
          </w:p>
        </w:tc>
        <w:tc>
          <w:tcPr>
            <w:tcW w:w="2977" w:type="dxa"/>
            <w:tcBorders>
              <w:top w:val="single" w:sz="4" w:space="0" w:color="000000"/>
              <w:left w:val="single" w:sz="4" w:space="0" w:color="000000"/>
              <w:bottom w:val="single" w:sz="4" w:space="0" w:color="000000"/>
              <w:right w:val="single" w:sz="4" w:space="0" w:color="000000"/>
            </w:tcBorders>
          </w:tcPr>
          <w:p w14:paraId="283EBFC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Департаменты/ 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0A50028C" w14:textId="77777777" w:rsidR="007A527B" w:rsidRDefault="007A527B" w:rsidP="007A527B">
            <w:pPr>
              <w:ind w:right="607"/>
              <w:rPr>
                <w:rFonts w:ascii="Times New Roman" w:eastAsia="Times New Roman" w:hAnsi="Times New Roman" w:cs="Times New Roman"/>
                <w:color w:val="000000"/>
              </w:rPr>
            </w:pPr>
            <w:r>
              <w:rPr>
                <w:rFonts w:ascii="Times New Roman" w:eastAsia="Times New Roman" w:hAnsi="Times New Roman" w:cs="Times New Roman"/>
                <w:b/>
                <w:color w:val="000000"/>
              </w:rPr>
              <w:t>с 10 сентября до  01 октября</w:t>
            </w:r>
            <w:r>
              <w:rPr>
                <w:rFonts w:ascii="Times New Roman" w:eastAsia="Times New Roman" w:hAnsi="Times New Roman" w:cs="Times New Roman"/>
                <w:color w:val="000000"/>
              </w:rPr>
              <w:t xml:space="preserve">  текущего учебного года</w:t>
            </w:r>
          </w:p>
        </w:tc>
      </w:tr>
      <w:tr w:rsidR="007A527B" w14:paraId="78251181" w14:textId="77777777" w:rsidTr="007A527B">
        <w:trPr>
          <w:trHeight w:val="1960"/>
        </w:trPr>
        <w:tc>
          <w:tcPr>
            <w:tcW w:w="568" w:type="dxa"/>
            <w:tcBorders>
              <w:top w:val="single" w:sz="4" w:space="0" w:color="000000"/>
              <w:left w:val="single" w:sz="4" w:space="0" w:color="000000"/>
              <w:bottom w:val="single" w:sz="4" w:space="0" w:color="000000"/>
              <w:right w:val="single" w:sz="4" w:space="0" w:color="000000"/>
            </w:tcBorders>
          </w:tcPr>
          <w:p w14:paraId="21BE471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827" w:type="dxa"/>
            <w:tcBorders>
              <w:top w:val="single" w:sz="4" w:space="0" w:color="000000"/>
              <w:left w:val="single" w:sz="4" w:space="0" w:color="000000"/>
              <w:bottom w:val="single" w:sz="4" w:space="0" w:color="000000"/>
              <w:right w:val="single" w:sz="4" w:space="0" w:color="000000"/>
            </w:tcBorders>
          </w:tcPr>
          <w:p w14:paraId="1BB9F37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Согласование предложенных тем ВКР</w:t>
            </w:r>
            <w:r>
              <w:rPr>
                <w:rFonts w:ascii="Times New Roman" w:eastAsia="Times New Roman" w:hAnsi="Times New Roman" w:cs="Times New Roman"/>
                <w:color w:val="000000"/>
              </w:rPr>
              <w:t xml:space="preserve"> академическим руководителем </w:t>
            </w:r>
          </w:p>
        </w:tc>
        <w:tc>
          <w:tcPr>
            <w:tcW w:w="2977" w:type="dxa"/>
            <w:tcBorders>
              <w:top w:val="single" w:sz="4" w:space="0" w:color="000000"/>
              <w:left w:val="single" w:sz="4" w:space="0" w:color="000000"/>
              <w:bottom w:val="single" w:sz="4" w:space="0" w:color="000000"/>
              <w:right w:val="single" w:sz="4" w:space="0" w:color="000000"/>
            </w:tcBorders>
          </w:tcPr>
          <w:p w14:paraId="47BD888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Академический руководитель / 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4D2B5F49"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В течение 7-и рабочих дней</w:t>
            </w:r>
          </w:p>
          <w:p w14:paraId="13F34EDC" w14:textId="77777777" w:rsidR="007A527B" w:rsidRDefault="007A527B" w:rsidP="007A527B">
            <w:pPr>
              <w:ind w:right="14"/>
              <w:rPr>
                <w:rFonts w:ascii="Times New Roman" w:eastAsia="Times New Roman" w:hAnsi="Times New Roman" w:cs="Times New Roman"/>
                <w:color w:val="000000"/>
              </w:rPr>
            </w:pPr>
            <w:r>
              <w:rPr>
                <w:rFonts w:ascii="Times New Roman" w:eastAsia="Times New Roman" w:hAnsi="Times New Roman" w:cs="Times New Roman"/>
                <w:color w:val="000000"/>
              </w:rPr>
              <w:t>с момента получения информации от учебного офиса, академический руководитель передает в учебный офис список утвержденных тем ВКР</w:t>
            </w:r>
          </w:p>
        </w:tc>
      </w:tr>
      <w:tr w:rsidR="007A527B" w14:paraId="5F9F43C8" w14:textId="77777777" w:rsidTr="007A527B">
        <w:trPr>
          <w:trHeight w:val="1960"/>
        </w:trPr>
        <w:tc>
          <w:tcPr>
            <w:tcW w:w="568" w:type="dxa"/>
            <w:tcBorders>
              <w:top w:val="single" w:sz="4" w:space="0" w:color="000000"/>
              <w:left w:val="single" w:sz="4" w:space="0" w:color="000000"/>
              <w:bottom w:val="single" w:sz="4" w:space="0" w:color="000000"/>
              <w:right w:val="single" w:sz="4" w:space="0" w:color="000000"/>
            </w:tcBorders>
          </w:tcPr>
          <w:p w14:paraId="411D7BEC"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827" w:type="dxa"/>
            <w:tcBorders>
              <w:top w:val="single" w:sz="4" w:space="0" w:color="000000"/>
              <w:left w:val="single" w:sz="4" w:space="0" w:color="000000"/>
              <w:bottom w:val="single" w:sz="4" w:space="0" w:color="000000"/>
              <w:right w:val="single" w:sz="4" w:space="0" w:color="000000"/>
            </w:tcBorders>
          </w:tcPr>
          <w:p w14:paraId="2327E28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Информирование </w:t>
            </w:r>
            <w:r>
              <w:rPr>
                <w:rFonts w:ascii="Times New Roman" w:eastAsia="Times New Roman" w:hAnsi="Times New Roman" w:cs="Times New Roman"/>
                <w:color w:val="000000"/>
              </w:rPr>
              <w:t xml:space="preserve"> департаментов и кафедр об утвержденных темах ВКР</w:t>
            </w:r>
          </w:p>
        </w:tc>
        <w:tc>
          <w:tcPr>
            <w:tcW w:w="2977" w:type="dxa"/>
            <w:tcBorders>
              <w:top w:val="single" w:sz="4" w:space="0" w:color="000000"/>
              <w:left w:val="single" w:sz="4" w:space="0" w:color="000000"/>
              <w:bottom w:val="single" w:sz="4" w:space="0" w:color="000000"/>
              <w:right w:val="single" w:sz="4" w:space="0" w:color="000000"/>
            </w:tcBorders>
          </w:tcPr>
          <w:p w14:paraId="4C2A2E0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Учебный офис / Департаменты</w:t>
            </w:r>
          </w:p>
        </w:tc>
        <w:tc>
          <w:tcPr>
            <w:tcW w:w="2693" w:type="dxa"/>
            <w:tcBorders>
              <w:top w:val="single" w:sz="4" w:space="0" w:color="000000"/>
              <w:left w:val="single" w:sz="4" w:space="0" w:color="000000"/>
              <w:bottom w:val="single" w:sz="4" w:space="0" w:color="000000"/>
              <w:right w:val="single" w:sz="4" w:space="0" w:color="000000"/>
            </w:tcBorders>
          </w:tcPr>
          <w:p w14:paraId="0935C73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В течение 2 рабочих дней</w:t>
            </w:r>
          </w:p>
          <w:p w14:paraId="6F27A985" w14:textId="77777777" w:rsidR="007A527B" w:rsidRDefault="007A527B" w:rsidP="007A527B">
            <w:pPr>
              <w:ind w:right="742"/>
              <w:rPr>
                <w:rFonts w:ascii="Times New Roman" w:eastAsia="Times New Roman" w:hAnsi="Times New Roman" w:cs="Times New Roman"/>
                <w:color w:val="000000"/>
              </w:rPr>
            </w:pPr>
            <w:r>
              <w:rPr>
                <w:rFonts w:ascii="Times New Roman" w:eastAsia="Times New Roman" w:hAnsi="Times New Roman" w:cs="Times New Roman"/>
                <w:color w:val="000000"/>
              </w:rPr>
              <w:t>с момента получения решения от академического руководителя  о рекомендованном списке предлагаемых тем</w:t>
            </w:r>
          </w:p>
        </w:tc>
      </w:tr>
      <w:tr w:rsidR="007A527B" w14:paraId="1158C819" w14:textId="77777777" w:rsidTr="007A527B">
        <w:tc>
          <w:tcPr>
            <w:tcW w:w="568" w:type="dxa"/>
            <w:tcBorders>
              <w:top w:val="single" w:sz="4" w:space="0" w:color="000000"/>
              <w:left w:val="single" w:sz="4" w:space="0" w:color="000000"/>
              <w:bottom w:val="single" w:sz="4" w:space="0" w:color="000000"/>
              <w:right w:val="single" w:sz="4" w:space="0" w:color="000000"/>
            </w:tcBorders>
          </w:tcPr>
          <w:p w14:paraId="7BF8423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827" w:type="dxa"/>
            <w:tcBorders>
              <w:top w:val="single" w:sz="4" w:space="0" w:color="000000"/>
              <w:left w:val="single" w:sz="4" w:space="0" w:color="000000"/>
              <w:bottom w:val="single" w:sz="4" w:space="0" w:color="000000"/>
              <w:right w:val="single" w:sz="4" w:space="0" w:color="000000"/>
            </w:tcBorders>
          </w:tcPr>
          <w:p w14:paraId="7E115421"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Составление окончательного списка рекомендованных студентам тем</w:t>
            </w:r>
            <w:r w:rsidRPr="00871A86">
              <w:rPr>
                <w:rFonts w:ascii="Times New Roman" w:eastAsia="Times New Roman" w:hAnsi="Times New Roman" w:cs="Times New Roman"/>
                <w:b/>
                <w:color w:val="000000"/>
              </w:rPr>
              <w:t xml:space="preserve"> В</w:t>
            </w:r>
            <w:r>
              <w:rPr>
                <w:rFonts w:ascii="Times New Roman" w:eastAsia="Times New Roman" w:hAnsi="Times New Roman" w:cs="Times New Roman"/>
                <w:b/>
                <w:color w:val="000000"/>
              </w:rPr>
              <w:t>КР</w:t>
            </w:r>
          </w:p>
        </w:tc>
        <w:tc>
          <w:tcPr>
            <w:tcW w:w="2977" w:type="dxa"/>
            <w:tcBorders>
              <w:top w:val="single" w:sz="4" w:space="0" w:color="000000"/>
              <w:left w:val="single" w:sz="4" w:space="0" w:color="000000"/>
              <w:bottom w:val="single" w:sz="4" w:space="0" w:color="000000"/>
              <w:right w:val="single" w:sz="4" w:space="0" w:color="000000"/>
            </w:tcBorders>
          </w:tcPr>
          <w:p w14:paraId="79D56481"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Департаменты/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0A7DA612" w14:textId="77777777" w:rsidR="007A527B" w:rsidRDefault="007A527B" w:rsidP="007A527B">
            <w:pPr>
              <w:ind w:right="607"/>
              <w:rPr>
                <w:rFonts w:ascii="Times New Roman" w:eastAsia="Times New Roman" w:hAnsi="Times New Roman" w:cs="Times New Roman"/>
                <w:color w:val="000000"/>
              </w:rPr>
            </w:pPr>
            <w:r>
              <w:rPr>
                <w:rFonts w:ascii="Times New Roman" w:eastAsia="Times New Roman" w:hAnsi="Times New Roman" w:cs="Times New Roman"/>
                <w:b/>
                <w:color w:val="000000"/>
              </w:rPr>
              <w:t>В течение 3-х рабочих дней</w:t>
            </w:r>
            <w:r>
              <w:rPr>
                <w:rFonts w:ascii="Times New Roman" w:eastAsia="Times New Roman" w:hAnsi="Times New Roman" w:cs="Times New Roman"/>
                <w:color w:val="000000"/>
              </w:rPr>
              <w:t xml:space="preserve"> с момента получения уведомления от учебного офиса, департаменты могут обсудить причины отклонения тем. По итогам обсуждения академический руководитель может добавить некоторые темы.</w:t>
            </w:r>
          </w:p>
        </w:tc>
      </w:tr>
      <w:tr w:rsidR="007A527B" w14:paraId="3A7397B6" w14:textId="77777777" w:rsidTr="007A527B">
        <w:trPr>
          <w:trHeight w:val="1080"/>
        </w:trPr>
        <w:tc>
          <w:tcPr>
            <w:tcW w:w="568" w:type="dxa"/>
            <w:tcBorders>
              <w:top w:val="single" w:sz="4" w:space="0" w:color="000000"/>
              <w:left w:val="single" w:sz="4" w:space="0" w:color="000000"/>
              <w:bottom w:val="single" w:sz="4" w:space="0" w:color="000000"/>
              <w:right w:val="single" w:sz="4" w:space="0" w:color="000000"/>
            </w:tcBorders>
          </w:tcPr>
          <w:p w14:paraId="16012C7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827" w:type="dxa"/>
            <w:tcBorders>
              <w:top w:val="single" w:sz="4" w:space="0" w:color="000000"/>
              <w:left w:val="single" w:sz="4" w:space="0" w:color="000000"/>
              <w:bottom w:val="single" w:sz="4" w:space="0" w:color="000000"/>
              <w:right w:val="single" w:sz="4" w:space="0" w:color="000000"/>
            </w:tcBorders>
          </w:tcPr>
          <w:p w14:paraId="4613B2B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Публикация в LMS списка</w:t>
            </w:r>
            <w:r>
              <w:rPr>
                <w:rFonts w:ascii="Times New Roman" w:eastAsia="Times New Roman" w:hAnsi="Times New Roman" w:cs="Times New Roman"/>
                <w:color w:val="000000"/>
              </w:rPr>
              <w:t xml:space="preserve"> предлагаемых тем ВКР, руководителей и сроков выполнения работ </w:t>
            </w:r>
          </w:p>
        </w:tc>
        <w:tc>
          <w:tcPr>
            <w:tcW w:w="2977" w:type="dxa"/>
            <w:tcBorders>
              <w:top w:val="single" w:sz="4" w:space="0" w:color="000000"/>
              <w:left w:val="single" w:sz="4" w:space="0" w:color="000000"/>
              <w:bottom w:val="single" w:sz="4" w:space="0" w:color="000000"/>
              <w:right w:val="single" w:sz="4" w:space="0" w:color="000000"/>
            </w:tcBorders>
          </w:tcPr>
          <w:p w14:paraId="7CBBD60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4D0E58DB" w14:textId="77777777" w:rsidR="007A527B" w:rsidRDefault="007A527B" w:rsidP="007A527B">
            <w:pPr>
              <w:ind w:right="742"/>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15 октября</w:t>
            </w:r>
            <w:r>
              <w:rPr>
                <w:rFonts w:ascii="Times New Roman" w:eastAsia="Times New Roman" w:hAnsi="Times New Roman" w:cs="Times New Roman"/>
                <w:color w:val="000000"/>
              </w:rPr>
              <w:t xml:space="preserve"> текущего учебного года</w:t>
            </w:r>
          </w:p>
        </w:tc>
      </w:tr>
      <w:tr w:rsidR="007A527B" w14:paraId="04861551" w14:textId="77777777" w:rsidTr="007A527B">
        <w:tc>
          <w:tcPr>
            <w:tcW w:w="568" w:type="dxa"/>
            <w:tcBorders>
              <w:top w:val="single" w:sz="4" w:space="0" w:color="000000"/>
              <w:left w:val="single" w:sz="4" w:space="0" w:color="000000"/>
              <w:bottom w:val="single" w:sz="4" w:space="0" w:color="000000"/>
              <w:right w:val="single" w:sz="4" w:space="0" w:color="000000"/>
            </w:tcBorders>
          </w:tcPr>
          <w:p w14:paraId="7F8FE5E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827" w:type="dxa"/>
            <w:tcBorders>
              <w:top w:val="single" w:sz="4" w:space="0" w:color="000000"/>
              <w:left w:val="single" w:sz="4" w:space="0" w:color="000000"/>
              <w:bottom w:val="single" w:sz="4" w:space="0" w:color="000000"/>
              <w:right w:val="single" w:sz="4" w:space="0" w:color="000000"/>
            </w:tcBorders>
          </w:tcPr>
          <w:p w14:paraId="4E739F0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Инициативное предложение тем ВКР студентами</w:t>
            </w:r>
          </w:p>
          <w:p w14:paraId="44A83D09"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053A614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Студенты /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2BB2C6EC" w14:textId="77777777" w:rsidR="007A527B" w:rsidRDefault="007A527B" w:rsidP="007A527B">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01 ноября</w:t>
            </w:r>
            <w:r>
              <w:rPr>
                <w:rFonts w:ascii="Times New Roman" w:eastAsia="Times New Roman" w:hAnsi="Times New Roman" w:cs="Times New Roman"/>
                <w:color w:val="000000"/>
              </w:rPr>
              <w:t xml:space="preserve"> текущего учебного года</w:t>
            </w:r>
          </w:p>
        </w:tc>
      </w:tr>
      <w:tr w:rsidR="007A527B" w14:paraId="703C4228" w14:textId="77777777" w:rsidTr="007A527B">
        <w:tc>
          <w:tcPr>
            <w:tcW w:w="568" w:type="dxa"/>
            <w:tcBorders>
              <w:top w:val="single" w:sz="4" w:space="0" w:color="000000"/>
              <w:left w:val="single" w:sz="4" w:space="0" w:color="000000"/>
              <w:bottom w:val="single" w:sz="4" w:space="0" w:color="000000"/>
              <w:right w:val="single" w:sz="4" w:space="0" w:color="000000"/>
            </w:tcBorders>
          </w:tcPr>
          <w:p w14:paraId="26EC862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827" w:type="dxa"/>
            <w:tcBorders>
              <w:top w:val="single" w:sz="4" w:space="0" w:color="000000"/>
              <w:left w:val="single" w:sz="4" w:space="0" w:color="000000"/>
              <w:bottom w:val="single" w:sz="4" w:space="0" w:color="000000"/>
              <w:right w:val="single" w:sz="4" w:space="0" w:color="000000"/>
            </w:tcBorders>
          </w:tcPr>
          <w:p w14:paraId="5AE2D20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Обсуждение инициативно предложенных студентами тем </w:t>
            </w:r>
          </w:p>
          <w:p w14:paraId="4A9FD378"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708091A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 Академический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0F5FFB66" w14:textId="77777777" w:rsidR="007A527B" w:rsidRDefault="007A527B" w:rsidP="007A527B">
            <w:pPr>
              <w:ind w:right="598"/>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Решение должно быть принято </w:t>
            </w:r>
            <w:r>
              <w:rPr>
                <w:rFonts w:ascii="Times New Roman" w:eastAsia="Times New Roman" w:hAnsi="Times New Roman" w:cs="Times New Roman"/>
                <w:b/>
                <w:color w:val="000000"/>
              </w:rPr>
              <w:t>не позднее 12 ноября</w:t>
            </w:r>
            <w:r>
              <w:rPr>
                <w:rFonts w:ascii="Times New Roman" w:eastAsia="Times New Roman" w:hAnsi="Times New Roman" w:cs="Times New Roman"/>
                <w:color w:val="000000"/>
              </w:rPr>
              <w:t xml:space="preserve"> текущего учебного года</w:t>
            </w:r>
          </w:p>
        </w:tc>
      </w:tr>
      <w:tr w:rsidR="007A527B" w14:paraId="3534772D" w14:textId="77777777" w:rsidTr="007A527B">
        <w:tc>
          <w:tcPr>
            <w:tcW w:w="568" w:type="dxa"/>
            <w:tcBorders>
              <w:top w:val="single" w:sz="4" w:space="0" w:color="000000"/>
              <w:left w:val="single" w:sz="4" w:space="0" w:color="000000"/>
              <w:bottom w:val="single" w:sz="4" w:space="0" w:color="000000"/>
              <w:right w:val="single" w:sz="4" w:space="0" w:color="000000"/>
            </w:tcBorders>
          </w:tcPr>
          <w:p w14:paraId="52C2EB0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827" w:type="dxa"/>
            <w:tcBorders>
              <w:top w:val="single" w:sz="4" w:space="0" w:color="000000"/>
              <w:left w:val="single" w:sz="4" w:space="0" w:color="000000"/>
              <w:bottom w:val="single" w:sz="4" w:space="0" w:color="000000"/>
              <w:right w:val="single" w:sz="4" w:space="0" w:color="000000"/>
            </w:tcBorders>
          </w:tcPr>
          <w:p w14:paraId="1ABF0DA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Срок выбора студентом темы ВКР</w:t>
            </w:r>
          </w:p>
          <w:p w14:paraId="2E7AF27E"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3DB5A22B"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Студенты                                                   </w:t>
            </w:r>
          </w:p>
        </w:tc>
        <w:tc>
          <w:tcPr>
            <w:tcW w:w="2693" w:type="dxa"/>
            <w:tcBorders>
              <w:top w:val="single" w:sz="4" w:space="0" w:color="000000"/>
              <w:left w:val="single" w:sz="4" w:space="0" w:color="000000"/>
              <w:bottom w:val="single" w:sz="4" w:space="0" w:color="000000"/>
              <w:right w:val="single" w:sz="4" w:space="0" w:color="000000"/>
            </w:tcBorders>
          </w:tcPr>
          <w:p w14:paraId="7C1B0FA7" w14:textId="77777777" w:rsidR="007A527B" w:rsidRDefault="007A527B" w:rsidP="007A527B">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15 ноября</w:t>
            </w:r>
            <w:r>
              <w:rPr>
                <w:rFonts w:ascii="Times New Roman" w:eastAsia="Times New Roman" w:hAnsi="Times New Roman" w:cs="Times New Roman"/>
                <w:color w:val="000000"/>
              </w:rPr>
              <w:t xml:space="preserve"> текущего учебного года</w:t>
            </w:r>
          </w:p>
        </w:tc>
      </w:tr>
      <w:tr w:rsidR="007A527B" w14:paraId="7C3A6CC5" w14:textId="77777777" w:rsidTr="007A527B">
        <w:trPr>
          <w:trHeight w:val="1340"/>
        </w:trPr>
        <w:tc>
          <w:tcPr>
            <w:tcW w:w="568" w:type="dxa"/>
            <w:tcBorders>
              <w:top w:val="single" w:sz="4" w:space="0" w:color="000000"/>
              <w:left w:val="single" w:sz="4" w:space="0" w:color="000000"/>
              <w:bottom w:val="single" w:sz="4" w:space="0" w:color="000000"/>
              <w:right w:val="single" w:sz="4" w:space="0" w:color="000000"/>
            </w:tcBorders>
          </w:tcPr>
          <w:p w14:paraId="38CCB66A"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827" w:type="dxa"/>
            <w:tcBorders>
              <w:top w:val="single" w:sz="4" w:space="0" w:color="000000"/>
              <w:left w:val="single" w:sz="4" w:space="0" w:color="000000"/>
              <w:bottom w:val="single" w:sz="4" w:space="0" w:color="000000"/>
              <w:right w:val="single" w:sz="4" w:space="0" w:color="000000"/>
            </w:tcBorders>
          </w:tcPr>
          <w:p w14:paraId="207EDBC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Утверждение тем и руководителей </w:t>
            </w:r>
            <w:r>
              <w:rPr>
                <w:rFonts w:ascii="Times New Roman" w:eastAsia="Times New Roman" w:hAnsi="Times New Roman" w:cs="Times New Roman"/>
                <w:color w:val="000000"/>
              </w:rPr>
              <w:t>(кураторов, консультантов)</w:t>
            </w:r>
            <w:r>
              <w:rPr>
                <w:rFonts w:ascii="Times New Roman" w:eastAsia="Times New Roman" w:hAnsi="Times New Roman" w:cs="Times New Roman"/>
                <w:b/>
                <w:color w:val="000000"/>
              </w:rPr>
              <w:t xml:space="preserve"> ВКР приказом Декана </w:t>
            </w:r>
          </w:p>
        </w:tc>
        <w:tc>
          <w:tcPr>
            <w:tcW w:w="2977" w:type="dxa"/>
            <w:tcBorders>
              <w:top w:val="single" w:sz="4" w:space="0" w:color="000000"/>
              <w:left w:val="single" w:sz="4" w:space="0" w:color="000000"/>
              <w:bottom w:val="single" w:sz="4" w:space="0" w:color="000000"/>
              <w:right w:val="single" w:sz="4" w:space="0" w:color="000000"/>
            </w:tcBorders>
          </w:tcPr>
          <w:p w14:paraId="3DC1F78C"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 </w:t>
            </w:r>
          </w:p>
          <w:p w14:paraId="55428DAD"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Академический руководитель / Декан </w:t>
            </w:r>
          </w:p>
        </w:tc>
        <w:tc>
          <w:tcPr>
            <w:tcW w:w="2693" w:type="dxa"/>
            <w:tcBorders>
              <w:top w:val="single" w:sz="4" w:space="0" w:color="000000"/>
              <w:left w:val="single" w:sz="4" w:space="0" w:color="000000"/>
              <w:bottom w:val="single" w:sz="4" w:space="0" w:color="000000"/>
              <w:right w:val="single" w:sz="4" w:space="0" w:color="000000"/>
            </w:tcBorders>
          </w:tcPr>
          <w:p w14:paraId="7541FB30"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Издание приказа декана</w:t>
            </w:r>
          </w:p>
          <w:p w14:paraId="7F4E5C5E" w14:textId="77777777" w:rsidR="007A527B" w:rsidRDefault="007A527B" w:rsidP="007A527B">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10 декабря</w:t>
            </w:r>
            <w:r>
              <w:rPr>
                <w:rFonts w:ascii="Times New Roman" w:eastAsia="Times New Roman" w:hAnsi="Times New Roman" w:cs="Times New Roman"/>
                <w:color w:val="000000"/>
              </w:rPr>
              <w:t xml:space="preserve"> текущего учебного года</w:t>
            </w:r>
          </w:p>
        </w:tc>
      </w:tr>
      <w:tr w:rsidR="007A527B" w14:paraId="01BE9655" w14:textId="77777777" w:rsidTr="007A527B">
        <w:trPr>
          <w:trHeight w:val="1940"/>
        </w:trPr>
        <w:tc>
          <w:tcPr>
            <w:tcW w:w="568" w:type="dxa"/>
            <w:tcBorders>
              <w:top w:val="single" w:sz="4" w:space="0" w:color="000000"/>
              <w:left w:val="single" w:sz="4" w:space="0" w:color="000000"/>
              <w:bottom w:val="single" w:sz="4" w:space="0" w:color="000000"/>
              <w:right w:val="single" w:sz="4" w:space="0" w:color="000000"/>
            </w:tcBorders>
          </w:tcPr>
          <w:p w14:paraId="686BADB0"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10.</w:t>
            </w:r>
          </w:p>
          <w:p w14:paraId="05F316FA" w14:textId="77777777" w:rsidR="007A527B" w:rsidRDefault="007A527B" w:rsidP="007A527B">
            <w:pPr>
              <w:rPr>
                <w:rFonts w:ascii="Times New Roman" w:eastAsia="Times New Roman" w:hAnsi="Times New Roman" w:cs="Times New Roman"/>
                <w:color w:val="000000"/>
              </w:rPr>
            </w:pPr>
          </w:p>
          <w:p w14:paraId="59C526B9" w14:textId="77777777" w:rsidR="007A527B" w:rsidRDefault="007A527B" w:rsidP="007A527B">
            <w:pPr>
              <w:rPr>
                <w:rFonts w:ascii="Times New Roman" w:eastAsia="Times New Roman" w:hAnsi="Times New Roman" w:cs="Times New Roman"/>
                <w:color w:val="000000"/>
              </w:rPr>
            </w:pPr>
          </w:p>
        </w:tc>
        <w:tc>
          <w:tcPr>
            <w:tcW w:w="3827" w:type="dxa"/>
            <w:tcBorders>
              <w:top w:val="single" w:sz="4" w:space="0" w:color="000000"/>
              <w:left w:val="single" w:sz="4" w:space="0" w:color="000000"/>
              <w:bottom w:val="single" w:sz="4" w:space="0" w:color="000000"/>
              <w:right w:val="single" w:sz="4" w:space="0" w:color="000000"/>
            </w:tcBorders>
          </w:tcPr>
          <w:p w14:paraId="7B6B5FFE"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Предъявление студентом руководителю проекта ВКР </w:t>
            </w:r>
            <w:r>
              <w:rPr>
                <w:rFonts w:ascii="Times New Roman" w:eastAsia="Times New Roman" w:hAnsi="Times New Roman" w:cs="Times New Roman"/>
                <w:color w:val="000000"/>
              </w:rPr>
              <w:t>(в нем  должны быть представлены актуальность, структура работы, замысел, список основных источников для выполнения данной работы, ожидаемый результат)</w:t>
            </w:r>
          </w:p>
        </w:tc>
        <w:tc>
          <w:tcPr>
            <w:tcW w:w="2977" w:type="dxa"/>
            <w:tcBorders>
              <w:top w:val="single" w:sz="4" w:space="0" w:color="000000"/>
              <w:left w:val="single" w:sz="4" w:space="0" w:color="000000"/>
              <w:bottom w:val="single" w:sz="4" w:space="0" w:color="000000"/>
              <w:right w:val="single" w:sz="4" w:space="0" w:color="000000"/>
            </w:tcBorders>
          </w:tcPr>
          <w:p w14:paraId="614E9CD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Руководитель</w:t>
            </w:r>
          </w:p>
        </w:tc>
        <w:tc>
          <w:tcPr>
            <w:tcW w:w="2693" w:type="dxa"/>
            <w:tcBorders>
              <w:top w:val="single" w:sz="4" w:space="0" w:color="000000"/>
              <w:left w:val="single" w:sz="4" w:space="0" w:color="000000"/>
              <w:bottom w:val="single" w:sz="4" w:space="0" w:color="000000"/>
              <w:right w:val="single" w:sz="4" w:space="0" w:color="000000"/>
            </w:tcBorders>
          </w:tcPr>
          <w:p w14:paraId="1FE3D0D4" w14:textId="77777777" w:rsidR="007A527B" w:rsidRDefault="007A527B" w:rsidP="007A527B">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Не позднее 30 декабря </w:t>
            </w:r>
            <w:r>
              <w:rPr>
                <w:rFonts w:ascii="Times New Roman" w:eastAsia="Times New Roman" w:hAnsi="Times New Roman" w:cs="Times New Roman"/>
                <w:color w:val="000000"/>
              </w:rPr>
              <w:t>текущего учебного года</w:t>
            </w:r>
          </w:p>
          <w:p w14:paraId="01CF1E00" w14:textId="77777777" w:rsidR="007A527B" w:rsidRDefault="007A527B" w:rsidP="007A527B">
            <w:pPr>
              <w:rPr>
                <w:rFonts w:ascii="Times New Roman" w:eastAsia="Times New Roman" w:hAnsi="Times New Roman" w:cs="Times New Roman"/>
                <w:b/>
                <w:color w:val="000000"/>
              </w:rPr>
            </w:pPr>
          </w:p>
        </w:tc>
      </w:tr>
      <w:tr w:rsidR="007A527B" w14:paraId="4256470A" w14:textId="77777777" w:rsidTr="007A527B">
        <w:tc>
          <w:tcPr>
            <w:tcW w:w="568" w:type="dxa"/>
            <w:tcBorders>
              <w:top w:val="single" w:sz="4" w:space="0" w:color="000000"/>
              <w:left w:val="single" w:sz="4" w:space="0" w:color="000000"/>
              <w:bottom w:val="single" w:sz="4" w:space="0" w:color="000000"/>
              <w:right w:val="single" w:sz="4" w:space="0" w:color="000000"/>
            </w:tcBorders>
          </w:tcPr>
          <w:p w14:paraId="0799F46E"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827" w:type="dxa"/>
            <w:tcBorders>
              <w:top w:val="single" w:sz="4" w:space="0" w:color="000000"/>
              <w:left w:val="single" w:sz="4" w:space="0" w:color="000000"/>
              <w:bottom w:val="single" w:sz="4" w:space="0" w:color="000000"/>
              <w:right w:val="single" w:sz="4" w:space="0" w:color="000000"/>
            </w:tcBorders>
          </w:tcPr>
          <w:p w14:paraId="3842D741"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Утверждение графика защиты </w:t>
            </w:r>
          </w:p>
          <w:p w14:paraId="7748ACC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ВКР </w:t>
            </w:r>
          </w:p>
          <w:p w14:paraId="3A191F97"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70DDC0D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Учебный офис / Руководители специализаций</w:t>
            </w:r>
          </w:p>
        </w:tc>
        <w:tc>
          <w:tcPr>
            <w:tcW w:w="2693" w:type="dxa"/>
            <w:tcBorders>
              <w:top w:val="single" w:sz="4" w:space="0" w:color="000000"/>
              <w:left w:val="single" w:sz="4" w:space="0" w:color="000000"/>
              <w:bottom w:val="single" w:sz="4" w:space="0" w:color="000000"/>
              <w:right w:val="single" w:sz="4" w:space="0" w:color="000000"/>
            </w:tcBorders>
          </w:tcPr>
          <w:p w14:paraId="063BE1E8" w14:textId="77777777" w:rsidR="007A527B" w:rsidRDefault="007A527B" w:rsidP="007A527B">
            <w:pPr>
              <w:ind w:right="1030"/>
              <w:rPr>
                <w:rFonts w:ascii="Times New Roman" w:eastAsia="Times New Roman" w:hAnsi="Times New Roman" w:cs="Times New Roman"/>
                <w:b/>
                <w:color w:val="000000"/>
              </w:rPr>
            </w:pPr>
            <w:r>
              <w:rPr>
                <w:rFonts w:ascii="Times New Roman" w:eastAsia="Times New Roman" w:hAnsi="Times New Roman" w:cs="Times New Roman"/>
                <w:b/>
                <w:color w:val="000000"/>
              </w:rPr>
              <w:t>Не позднее, чем за месяц до начала ГИА</w:t>
            </w:r>
          </w:p>
        </w:tc>
      </w:tr>
      <w:tr w:rsidR="007A527B" w14:paraId="57C23EAD" w14:textId="77777777" w:rsidTr="007A527B">
        <w:tc>
          <w:tcPr>
            <w:tcW w:w="568" w:type="dxa"/>
            <w:tcBorders>
              <w:top w:val="single" w:sz="4" w:space="0" w:color="000000"/>
              <w:left w:val="single" w:sz="4" w:space="0" w:color="000000"/>
              <w:bottom w:val="single" w:sz="4" w:space="0" w:color="000000"/>
              <w:right w:val="single" w:sz="4" w:space="0" w:color="000000"/>
            </w:tcBorders>
          </w:tcPr>
          <w:p w14:paraId="02F02899"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827" w:type="dxa"/>
            <w:tcBorders>
              <w:top w:val="single" w:sz="4" w:space="0" w:color="000000"/>
              <w:left w:val="single" w:sz="4" w:space="0" w:color="000000"/>
              <w:bottom w:val="single" w:sz="4" w:space="0" w:color="000000"/>
              <w:right w:val="single" w:sz="4" w:space="0" w:color="000000"/>
            </w:tcBorders>
          </w:tcPr>
          <w:p w14:paraId="5252208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Назначение рецензентов ВКР</w:t>
            </w:r>
            <w:r>
              <w:rPr>
                <w:rFonts w:ascii="Times New Roman" w:eastAsia="Times New Roman" w:hAnsi="Times New Roman" w:cs="Times New Roman"/>
                <w:color w:val="000000"/>
              </w:rPr>
              <w:t xml:space="preserve"> </w:t>
            </w:r>
          </w:p>
          <w:p w14:paraId="33B644DE"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(с закреплением</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приказом Декана)</w:t>
            </w:r>
          </w:p>
          <w:p w14:paraId="727CCC1E"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38AF821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Академический руководитель/ Департаменты</w:t>
            </w:r>
          </w:p>
        </w:tc>
        <w:tc>
          <w:tcPr>
            <w:tcW w:w="2693" w:type="dxa"/>
            <w:tcBorders>
              <w:top w:val="single" w:sz="4" w:space="0" w:color="000000"/>
              <w:left w:val="single" w:sz="4" w:space="0" w:color="000000"/>
              <w:bottom w:val="single" w:sz="4" w:space="0" w:color="000000"/>
              <w:right w:val="single" w:sz="4" w:space="0" w:color="000000"/>
            </w:tcBorders>
          </w:tcPr>
          <w:p w14:paraId="401DF163" w14:textId="7F2687CD" w:rsidR="007A527B" w:rsidRPr="00022CD8" w:rsidRDefault="00022CD8" w:rsidP="00022CD8">
            <w:pPr>
              <w:rPr>
                <w:rFonts w:ascii="Times New Roman" w:eastAsia="Times New Roman" w:hAnsi="Times New Roman" w:cs="Times New Roman"/>
                <w:b/>
                <w:color w:val="000000"/>
              </w:rPr>
            </w:pPr>
            <w:r>
              <w:rPr>
                <w:rFonts w:ascii="Times New Roman" w:eastAsia="Times New Roman" w:hAnsi="Times New Roman" w:cs="Times New Roman"/>
                <w:b/>
                <w:color w:val="000000"/>
              </w:rPr>
              <w:t>Не позднее, чем за месяц до защиты ВКР</w:t>
            </w:r>
          </w:p>
        </w:tc>
      </w:tr>
      <w:tr w:rsidR="007A527B" w14:paraId="533F1C39" w14:textId="77777777" w:rsidTr="007A527B">
        <w:tc>
          <w:tcPr>
            <w:tcW w:w="568" w:type="dxa"/>
            <w:tcBorders>
              <w:top w:val="single" w:sz="4" w:space="0" w:color="000000"/>
              <w:left w:val="single" w:sz="4" w:space="0" w:color="000000"/>
              <w:bottom w:val="single" w:sz="4" w:space="0" w:color="000000"/>
              <w:right w:val="single" w:sz="4" w:space="0" w:color="000000"/>
            </w:tcBorders>
          </w:tcPr>
          <w:p w14:paraId="51EB594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827" w:type="dxa"/>
            <w:tcBorders>
              <w:top w:val="single" w:sz="4" w:space="0" w:color="000000"/>
              <w:left w:val="single" w:sz="4" w:space="0" w:color="000000"/>
              <w:bottom w:val="single" w:sz="4" w:space="0" w:color="000000"/>
              <w:right w:val="single" w:sz="4" w:space="0" w:color="000000"/>
            </w:tcBorders>
          </w:tcPr>
          <w:p w14:paraId="4CCCB7E2"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Смена руководителя ВКР </w:t>
            </w:r>
            <w:r>
              <w:rPr>
                <w:rFonts w:ascii="Times New Roman" w:eastAsia="Times New Roman" w:hAnsi="Times New Roman" w:cs="Times New Roman"/>
                <w:color w:val="000000"/>
              </w:rPr>
              <w:t>(с утверждением</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приказом Декана)</w:t>
            </w:r>
          </w:p>
          <w:p w14:paraId="64B730B1"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62D3DD1A"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 Учебный офис / Академический руководитель / Декан </w:t>
            </w:r>
          </w:p>
        </w:tc>
        <w:tc>
          <w:tcPr>
            <w:tcW w:w="2693" w:type="dxa"/>
            <w:tcBorders>
              <w:top w:val="single" w:sz="4" w:space="0" w:color="000000"/>
              <w:left w:val="single" w:sz="4" w:space="0" w:color="000000"/>
              <w:bottom w:val="single" w:sz="4" w:space="0" w:color="000000"/>
              <w:right w:val="single" w:sz="4" w:space="0" w:color="000000"/>
            </w:tcBorders>
          </w:tcPr>
          <w:p w14:paraId="74D61060" w14:textId="0AA86398" w:rsidR="007A527B" w:rsidRDefault="00871A86" w:rsidP="00871A86">
            <w:pPr>
              <w:ind w:right="886"/>
              <w:rPr>
                <w:rFonts w:ascii="Times New Roman" w:eastAsia="Times New Roman" w:hAnsi="Times New Roman" w:cs="Times New Roman"/>
                <w:color w:val="000000"/>
              </w:rPr>
            </w:pPr>
            <w:r>
              <w:rPr>
                <w:rFonts w:ascii="Times New Roman" w:eastAsia="Times New Roman" w:hAnsi="Times New Roman" w:cs="Times New Roman"/>
                <w:b/>
                <w:color w:val="000000"/>
              </w:rPr>
              <w:t>Не позднее, чем за 2 месяца до защиты ВКР</w:t>
            </w:r>
            <w:r w:rsidR="007A527B">
              <w:rPr>
                <w:rFonts w:ascii="Times New Roman" w:eastAsia="Times New Roman" w:hAnsi="Times New Roman" w:cs="Times New Roman"/>
                <w:color w:val="000000"/>
              </w:rPr>
              <w:t xml:space="preserve"> </w:t>
            </w:r>
          </w:p>
        </w:tc>
      </w:tr>
      <w:tr w:rsidR="007A527B" w14:paraId="7B3D45CA" w14:textId="77777777" w:rsidTr="007A527B">
        <w:trPr>
          <w:trHeight w:val="900"/>
        </w:trPr>
        <w:tc>
          <w:tcPr>
            <w:tcW w:w="568" w:type="dxa"/>
            <w:tcBorders>
              <w:top w:val="single" w:sz="4" w:space="0" w:color="000000"/>
              <w:left w:val="single" w:sz="4" w:space="0" w:color="000000"/>
              <w:bottom w:val="single" w:sz="4" w:space="0" w:color="000000"/>
              <w:right w:val="single" w:sz="4" w:space="0" w:color="000000"/>
            </w:tcBorders>
          </w:tcPr>
          <w:p w14:paraId="372A9F8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827" w:type="dxa"/>
            <w:tcBorders>
              <w:top w:val="single" w:sz="4" w:space="0" w:color="000000"/>
              <w:left w:val="single" w:sz="4" w:space="0" w:color="000000"/>
              <w:bottom w:val="single" w:sz="4" w:space="0" w:color="000000"/>
              <w:right w:val="single" w:sz="4" w:space="0" w:color="000000"/>
            </w:tcBorders>
          </w:tcPr>
          <w:p w14:paraId="793702AA"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Изменение темы ВКР </w:t>
            </w:r>
            <w:r>
              <w:rPr>
                <w:rFonts w:ascii="Times New Roman" w:eastAsia="Times New Roman" w:hAnsi="Times New Roman" w:cs="Times New Roman"/>
                <w:color w:val="000000"/>
              </w:rPr>
              <w:t>(с утверждением приказом Декана)</w:t>
            </w:r>
          </w:p>
          <w:p w14:paraId="4E6E20EE" w14:textId="77777777" w:rsidR="007A527B" w:rsidRDefault="007A527B" w:rsidP="007A527B">
            <w:pPr>
              <w:rPr>
                <w:rFonts w:ascii="Times New Roman" w:eastAsia="Times New Roman" w:hAnsi="Times New Roman" w:cs="Times New Roman"/>
                <w:b/>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71F216F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Учебный офис / Академический руководитель / Декан</w:t>
            </w:r>
          </w:p>
        </w:tc>
        <w:tc>
          <w:tcPr>
            <w:tcW w:w="2693" w:type="dxa"/>
            <w:tcBorders>
              <w:top w:val="single" w:sz="4" w:space="0" w:color="000000"/>
              <w:left w:val="single" w:sz="4" w:space="0" w:color="000000"/>
              <w:bottom w:val="single" w:sz="4" w:space="0" w:color="000000"/>
              <w:right w:val="single" w:sz="4" w:space="0" w:color="000000"/>
            </w:tcBorders>
          </w:tcPr>
          <w:p w14:paraId="6F67C6A9" w14:textId="79862307" w:rsidR="007A527B" w:rsidRDefault="00871A86" w:rsidP="007A527B">
            <w:pPr>
              <w:rPr>
                <w:rFonts w:ascii="Times New Roman" w:eastAsia="Times New Roman" w:hAnsi="Times New Roman" w:cs="Times New Roman"/>
                <w:b/>
                <w:color w:val="000000"/>
              </w:rPr>
            </w:pPr>
            <w:r>
              <w:rPr>
                <w:rFonts w:ascii="Times New Roman" w:eastAsia="Times New Roman" w:hAnsi="Times New Roman" w:cs="Times New Roman"/>
                <w:b/>
                <w:color w:val="000000"/>
              </w:rPr>
              <w:t>Н</w:t>
            </w:r>
            <w:r w:rsidRPr="00871A86">
              <w:rPr>
                <w:rFonts w:ascii="Times New Roman" w:eastAsia="Times New Roman" w:hAnsi="Times New Roman" w:cs="Times New Roman"/>
                <w:b/>
                <w:color w:val="000000"/>
              </w:rPr>
              <w:t>е позднее, чем за один календарный месяц до установленного срока представления итогового варианта  ВКР</w:t>
            </w:r>
          </w:p>
        </w:tc>
      </w:tr>
      <w:tr w:rsidR="007A527B" w14:paraId="397AF30F" w14:textId="77777777" w:rsidTr="007A527B">
        <w:trPr>
          <w:trHeight w:val="680"/>
        </w:trPr>
        <w:tc>
          <w:tcPr>
            <w:tcW w:w="568" w:type="dxa"/>
            <w:tcBorders>
              <w:top w:val="single" w:sz="4" w:space="0" w:color="000000"/>
              <w:left w:val="single" w:sz="4" w:space="0" w:color="000000"/>
              <w:bottom w:val="single" w:sz="4" w:space="0" w:color="000000"/>
              <w:right w:val="single" w:sz="4" w:space="0" w:color="000000"/>
            </w:tcBorders>
          </w:tcPr>
          <w:p w14:paraId="78AB551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827" w:type="dxa"/>
            <w:tcBorders>
              <w:top w:val="single" w:sz="4" w:space="0" w:color="000000"/>
              <w:left w:val="single" w:sz="4" w:space="0" w:color="000000"/>
              <w:bottom w:val="single" w:sz="4" w:space="0" w:color="000000"/>
              <w:right w:val="single" w:sz="4" w:space="0" w:color="000000"/>
            </w:tcBorders>
          </w:tcPr>
          <w:p w14:paraId="5FEC0CD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Предъявление первого варианта готовой ВКР руководителю </w:t>
            </w:r>
            <w:r>
              <w:rPr>
                <w:rFonts w:ascii="Times New Roman" w:eastAsia="Times New Roman" w:hAnsi="Times New Roman" w:cs="Times New Roman"/>
                <w:color w:val="000000"/>
              </w:rPr>
              <w:t xml:space="preserve">(при необходимости студентом проводится корректировка текста) </w:t>
            </w:r>
          </w:p>
          <w:p w14:paraId="7DB4E0C7"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1F20223D"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Руководитель</w:t>
            </w:r>
          </w:p>
        </w:tc>
        <w:tc>
          <w:tcPr>
            <w:tcW w:w="2693" w:type="dxa"/>
            <w:tcBorders>
              <w:top w:val="single" w:sz="4" w:space="0" w:color="000000"/>
              <w:left w:val="single" w:sz="4" w:space="0" w:color="000000"/>
              <w:bottom w:val="single" w:sz="4" w:space="0" w:color="000000"/>
              <w:right w:val="single" w:sz="4" w:space="0" w:color="000000"/>
            </w:tcBorders>
          </w:tcPr>
          <w:p w14:paraId="2ECE400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Не позднее 11 мая</w:t>
            </w:r>
          </w:p>
        </w:tc>
      </w:tr>
      <w:tr w:rsidR="007A527B" w14:paraId="0A6D3E04" w14:textId="77777777" w:rsidTr="007A527B">
        <w:tc>
          <w:tcPr>
            <w:tcW w:w="568" w:type="dxa"/>
            <w:tcBorders>
              <w:top w:val="single" w:sz="4" w:space="0" w:color="000000"/>
              <w:left w:val="single" w:sz="4" w:space="0" w:color="000000"/>
              <w:bottom w:val="single" w:sz="4" w:space="0" w:color="000000"/>
              <w:right w:val="single" w:sz="4" w:space="0" w:color="000000"/>
            </w:tcBorders>
          </w:tcPr>
          <w:p w14:paraId="3CCB47DD"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827" w:type="dxa"/>
            <w:tcBorders>
              <w:top w:val="single" w:sz="4" w:space="0" w:color="000000"/>
              <w:left w:val="single" w:sz="4" w:space="0" w:color="000000"/>
              <w:bottom w:val="single" w:sz="4" w:space="0" w:color="000000"/>
              <w:right w:val="single" w:sz="4" w:space="0" w:color="000000"/>
            </w:tcBorders>
          </w:tcPr>
          <w:p w14:paraId="5D90B2B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w:t>
            </w:r>
            <w:r>
              <w:rPr>
                <w:rFonts w:ascii="Times New Roman" w:eastAsia="Times New Roman" w:hAnsi="Times New Roman" w:cs="Times New Roman"/>
                <w:b/>
                <w:color w:val="000000"/>
              </w:rPr>
              <w:t>проверяет  информацию</w:t>
            </w:r>
            <w:r>
              <w:rPr>
                <w:rFonts w:ascii="Times New Roman" w:eastAsia="Times New Roman" w:hAnsi="Times New Roman" w:cs="Times New Roman"/>
                <w:color w:val="000000"/>
              </w:rPr>
              <w:t xml:space="preserve"> в личном кабинете LMS о себе, о научном руководителе, название темы на русском и английском языке в соответствии с приказом, и </w:t>
            </w:r>
            <w:r>
              <w:rPr>
                <w:rFonts w:ascii="Times New Roman" w:eastAsia="Times New Roman" w:hAnsi="Times New Roman" w:cs="Times New Roman"/>
                <w:b/>
                <w:color w:val="000000"/>
              </w:rPr>
              <w:t>загружает  итоговый файл ВКР, вносит текст аннотации на английском и русском языках в соответствующие поля</w:t>
            </w:r>
          </w:p>
        </w:tc>
        <w:tc>
          <w:tcPr>
            <w:tcW w:w="2977" w:type="dxa"/>
            <w:tcBorders>
              <w:top w:val="single" w:sz="4" w:space="0" w:color="000000"/>
              <w:left w:val="single" w:sz="4" w:space="0" w:color="000000"/>
              <w:bottom w:val="single" w:sz="4" w:space="0" w:color="000000"/>
              <w:right w:val="single" w:sz="4" w:space="0" w:color="000000"/>
            </w:tcBorders>
          </w:tcPr>
          <w:p w14:paraId="1324F09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w:t>
            </w:r>
          </w:p>
        </w:tc>
        <w:tc>
          <w:tcPr>
            <w:tcW w:w="2693" w:type="dxa"/>
            <w:tcBorders>
              <w:top w:val="single" w:sz="4" w:space="0" w:color="000000"/>
              <w:left w:val="single" w:sz="4" w:space="0" w:color="000000"/>
              <w:bottom w:val="single" w:sz="4" w:space="0" w:color="000000"/>
              <w:right w:val="single" w:sz="4" w:space="0" w:color="000000"/>
            </w:tcBorders>
          </w:tcPr>
          <w:p w14:paraId="0B2FCAF2"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Не позднее 21 мая</w:t>
            </w:r>
          </w:p>
          <w:p w14:paraId="43896ED2" w14:textId="77777777" w:rsidR="007A527B" w:rsidRDefault="007A527B" w:rsidP="007A527B">
            <w:pPr>
              <w:rPr>
                <w:rFonts w:ascii="Times New Roman" w:eastAsia="Times New Roman" w:hAnsi="Times New Roman" w:cs="Times New Roman"/>
                <w:color w:val="000000"/>
              </w:rPr>
            </w:pPr>
          </w:p>
        </w:tc>
      </w:tr>
      <w:tr w:rsidR="007A527B" w14:paraId="70D61300" w14:textId="77777777" w:rsidTr="007A527B">
        <w:trPr>
          <w:trHeight w:val="2680"/>
        </w:trPr>
        <w:tc>
          <w:tcPr>
            <w:tcW w:w="568" w:type="dxa"/>
            <w:tcBorders>
              <w:top w:val="single" w:sz="4" w:space="0" w:color="000000"/>
              <w:left w:val="single" w:sz="4" w:space="0" w:color="000000"/>
              <w:bottom w:val="single" w:sz="4" w:space="0" w:color="000000"/>
              <w:right w:val="single" w:sz="4" w:space="0" w:color="000000"/>
            </w:tcBorders>
          </w:tcPr>
          <w:p w14:paraId="1BF0DD1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16а.</w:t>
            </w:r>
          </w:p>
        </w:tc>
        <w:tc>
          <w:tcPr>
            <w:tcW w:w="3827" w:type="dxa"/>
            <w:tcBorders>
              <w:top w:val="single" w:sz="4" w:space="0" w:color="000000"/>
              <w:left w:val="single" w:sz="4" w:space="0" w:color="000000"/>
              <w:bottom w:val="single" w:sz="4" w:space="0" w:color="000000"/>
              <w:right w:val="single" w:sz="4" w:space="0" w:color="000000"/>
            </w:tcBorders>
          </w:tcPr>
          <w:p w14:paraId="025FB48C" w14:textId="77777777" w:rsidR="007A527B" w:rsidRDefault="007A527B" w:rsidP="007A527B">
            <w:pPr>
              <w:rPr>
                <w:rFonts w:ascii="Times New Roman" w:eastAsia="Times New Roman" w:hAnsi="Times New Roman" w:cs="Times New Roman"/>
                <w:b/>
                <w:color w:val="000000"/>
              </w:rPr>
            </w:pPr>
            <w:r>
              <w:rPr>
                <w:rFonts w:ascii="Times New Roman" w:eastAsia="Times New Roman" w:hAnsi="Times New Roman" w:cs="Times New Roman"/>
                <w:color w:val="000000"/>
              </w:rPr>
              <w:t>В случае если процент совпадений превышает допустимый в НИУ ВШЭ,</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руководитель в своем </w:t>
            </w:r>
            <w:r>
              <w:rPr>
                <w:rFonts w:ascii="Times New Roman" w:eastAsia="Times New Roman" w:hAnsi="Times New Roman" w:cs="Times New Roman"/>
                <w:b/>
                <w:color w:val="000000"/>
              </w:rPr>
              <w:t>отзыве</w:t>
            </w:r>
            <w:r>
              <w:rPr>
                <w:rFonts w:ascii="Times New Roman" w:eastAsia="Times New Roman" w:hAnsi="Times New Roman" w:cs="Times New Roman"/>
                <w:color w:val="000000"/>
              </w:rPr>
              <w:t xml:space="preserve"> на выполненную работу дает </w:t>
            </w:r>
            <w:r>
              <w:rPr>
                <w:rFonts w:ascii="Times New Roman" w:eastAsia="Times New Roman" w:hAnsi="Times New Roman" w:cs="Times New Roman"/>
                <w:b/>
                <w:color w:val="000000"/>
              </w:rPr>
              <w:t>заключение о (не) оригинальности</w:t>
            </w:r>
            <w:r>
              <w:rPr>
                <w:rFonts w:ascii="Times New Roman" w:eastAsia="Times New Roman" w:hAnsi="Times New Roman" w:cs="Times New Roman"/>
                <w:color w:val="000000"/>
              </w:rPr>
              <w:t xml:space="preserve"> данных текстов (характере заимствований и совпадений</w:t>
            </w:r>
            <w:r>
              <w:rPr>
                <w:rFonts w:ascii="Times New Roman" w:eastAsia="Times New Roman" w:hAnsi="Times New Roman" w:cs="Times New Roman"/>
                <w:b/>
                <w:color w:val="000000"/>
              </w:rPr>
              <w:t>) и присылает копию заключения / отзыва Менеджеру по электронной почте</w:t>
            </w:r>
          </w:p>
        </w:tc>
        <w:tc>
          <w:tcPr>
            <w:tcW w:w="2977" w:type="dxa"/>
            <w:tcBorders>
              <w:top w:val="single" w:sz="4" w:space="0" w:color="000000"/>
              <w:left w:val="single" w:sz="4" w:space="0" w:color="000000"/>
              <w:bottom w:val="single" w:sz="4" w:space="0" w:color="000000"/>
              <w:right w:val="single" w:sz="4" w:space="0" w:color="000000"/>
            </w:tcBorders>
          </w:tcPr>
          <w:p w14:paraId="2C9E20D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 </w:t>
            </w:r>
          </w:p>
          <w:p w14:paraId="495FE5D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Руководитель/  </w:t>
            </w:r>
          </w:p>
          <w:p w14:paraId="7F00C62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w:t>
            </w:r>
          </w:p>
        </w:tc>
        <w:tc>
          <w:tcPr>
            <w:tcW w:w="2693" w:type="dxa"/>
            <w:tcBorders>
              <w:top w:val="single" w:sz="4" w:space="0" w:color="000000"/>
              <w:left w:val="single" w:sz="4" w:space="0" w:color="000000"/>
              <w:bottom w:val="single" w:sz="4" w:space="0" w:color="000000"/>
              <w:right w:val="single" w:sz="4" w:space="0" w:color="000000"/>
            </w:tcBorders>
          </w:tcPr>
          <w:p w14:paraId="5BC006E9" w14:textId="77777777" w:rsidR="007A527B" w:rsidRDefault="007A527B" w:rsidP="007A527B">
            <w:pPr>
              <w:ind w:right="892"/>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за 5 рабочих дней до защиты ВКР </w:t>
            </w:r>
          </w:p>
        </w:tc>
      </w:tr>
      <w:tr w:rsidR="007A527B" w14:paraId="7B25EF45" w14:textId="77777777" w:rsidTr="007A527B">
        <w:trPr>
          <w:trHeight w:val="1100"/>
        </w:trPr>
        <w:tc>
          <w:tcPr>
            <w:tcW w:w="568" w:type="dxa"/>
            <w:tcBorders>
              <w:top w:val="single" w:sz="4" w:space="0" w:color="000000"/>
              <w:left w:val="single" w:sz="4" w:space="0" w:color="000000"/>
              <w:bottom w:val="single" w:sz="4" w:space="0" w:color="000000"/>
              <w:right w:val="single" w:sz="4" w:space="0" w:color="000000"/>
            </w:tcBorders>
          </w:tcPr>
          <w:p w14:paraId="5FA3D89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827" w:type="dxa"/>
            <w:tcBorders>
              <w:top w:val="single" w:sz="4" w:space="0" w:color="000000"/>
              <w:left w:val="single" w:sz="4" w:space="0" w:color="000000"/>
              <w:bottom w:val="single" w:sz="4" w:space="0" w:color="000000"/>
              <w:right w:val="single" w:sz="4" w:space="0" w:color="000000"/>
            </w:tcBorders>
          </w:tcPr>
          <w:p w14:paraId="2BB900C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представляет </w:t>
            </w:r>
            <w:r>
              <w:rPr>
                <w:rFonts w:ascii="Times New Roman" w:eastAsia="Times New Roman" w:hAnsi="Times New Roman" w:cs="Times New Roman"/>
                <w:b/>
                <w:color w:val="000000"/>
              </w:rPr>
              <w:t>итоговый вариант ВКР и аннотации</w:t>
            </w:r>
            <w:r>
              <w:rPr>
                <w:rFonts w:ascii="Times New Roman" w:eastAsia="Times New Roman" w:hAnsi="Times New Roman" w:cs="Times New Roman"/>
                <w:color w:val="000000"/>
              </w:rPr>
              <w:t xml:space="preserve"> руководителю ВКР для получения отзыва </w:t>
            </w:r>
          </w:p>
        </w:tc>
        <w:tc>
          <w:tcPr>
            <w:tcW w:w="2977" w:type="dxa"/>
            <w:tcBorders>
              <w:top w:val="single" w:sz="4" w:space="0" w:color="000000"/>
              <w:left w:val="single" w:sz="4" w:space="0" w:color="000000"/>
              <w:bottom w:val="single" w:sz="4" w:space="0" w:color="000000"/>
              <w:right w:val="single" w:sz="4" w:space="0" w:color="000000"/>
            </w:tcBorders>
          </w:tcPr>
          <w:p w14:paraId="735FD00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Студент/ Руководитель </w:t>
            </w:r>
          </w:p>
        </w:tc>
        <w:tc>
          <w:tcPr>
            <w:tcW w:w="2693" w:type="dxa"/>
            <w:tcBorders>
              <w:top w:val="single" w:sz="4" w:space="0" w:color="000000"/>
              <w:left w:val="single" w:sz="4" w:space="0" w:color="000000"/>
              <w:bottom w:val="single" w:sz="4" w:space="0" w:color="000000"/>
              <w:right w:val="single" w:sz="4" w:space="0" w:color="000000"/>
            </w:tcBorders>
          </w:tcPr>
          <w:p w14:paraId="3DBC481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21 мая </w:t>
            </w:r>
          </w:p>
        </w:tc>
      </w:tr>
      <w:tr w:rsidR="007A527B" w14:paraId="02E9052A" w14:textId="77777777" w:rsidTr="007A527B">
        <w:tc>
          <w:tcPr>
            <w:tcW w:w="568" w:type="dxa"/>
            <w:tcBorders>
              <w:top w:val="single" w:sz="4" w:space="0" w:color="000000"/>
              <w:left w:val="single" w:sz="4" w:space="0" w:color="000000"/>
              <w:bottom w:val="single" w:sz="4" w:space="0" w:color="000000"/>
              <w:right w:val="single" w:sz="4" w:space="0" w:color="000000"/>
            </w:tcBorders>
          </w:tcPr>
          <w:p w14:paraId="79591942"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3827" w:type="dxa"/>
            <w:tcBorders>
              <w:top w:val="single" w:sz="4" w:space="0" w:color="000000"/>
              <w:left w:val="single" w:sz="4" w:space="0" w:color="000000"/>
              <w:bottom w:val="single" w:sz="4" w:space="0" w:color="000000"/>
              <w:right w:val="single" w:sz="4" w:space="0" w:color="000000"/>
            </w:tcBorders>
          </w:tcPr>
          <w:p w14:paraId="6A2AE81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Руководитель пишет отзыв и передает оригинал отзыва со своей подписью  студенту </w:t>
            </w:r>
            <w:r>
              <w:rPr>
                <w:rFonts w:ascii="Times New Roman" w:eastAsia="Times New Roman" w:hAnsi="Times New Roman" w:cs="Times New Roman"/>
                <w:color w:val="000000"/>
              </w:rPr>
              <w:t xml:space="preserve">(возможна передача отзыва в учебный офис) </w:t>
            </w:r>
          </w:p>
        </w:tc>
        <w:tc>
          <w:tcPr>
            <w:tcW w:w="2977" w:type="dxa"/>
            <w:tcBorders>
              <w:top w:val="single" w:sz="4" w:space="0" w:color="000000"/>
              <w:left w:val="single" w:sz="4" w:space="0" w:color="000000"/>
              <w:bottom w:val="single" w:sz="4" w:space="0" w:color="000000"/>
              <w:right w:val="single" w:sz="4" w:space="0" w:color="000000"/>
            </w:tcBorders>
          </w:tcPr>
          <w:p w14:paraId="0B16C8F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Руководитель / Учебный офис / Студент</w:t>
            </w:r>
          </w:p>
        </w:tc>
        <w:tc>
          <w:tcPr>
            <w:tcW w:w="2693" w:type="dxa"/>
            <w:tcBorders>
              <w:top w:val="single" w:sz="4" w:space="0" w:color="000000"/>
              <w:left w:val="single" w:sz="4" w:space="0" w:color="000000"/>
              <w:bottom w:val="single" w:sz="4" w:space="0" w:color="000000"/>
              <w:right w:val="single" w:sz="4" w:space="0" w:color="000000"/>
            </w:tcBorders>
          </w:tcPr>
          <w:p w14:paraId="0427B8CB"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На написание отзыва предоставляется до 7 календарных дней. Передача отзыва в учебный офис или студенту</w:t>
            </w:r>
            <w:r>
              <w:rPr>
                <w:rFonts w:ascii="Times New Roman" w:eastAsia="Times New Roman" w:hAnsi="Times New Roman" w:cs="Times New Roman"/>
                <w:color w:val="000000"/>
              </w:rPr>
              <w:br/>
              <w:t xml:space="preserve">не позднее, чем за 2 дня до даты представления пакета ВКР, установленного в приказе о проведении ГИА </w:t>
            </w:r>
          </w:p>
        </w:tc>
      </w:tr>
      <w:tr w:rsidR="007A527B" w14:paraId="308F86E0" w14:textId="77777777" w:rsidTr="007A527B">
        <w:trPr>
          <w:trHeight w:val="700"/>
        </w:trPr>
        <w:tc>
          <w:tcPr>
            <w:tcW w:w="568" w:type="dxa"/>
            <w:tcBorders>
              <w:top w:val="single" w:sz="4" w:space="0" w:color="000000"/>
              <w:left w:val="single" w:sz="4" w:space="0" w:color="000000"/>
              <w:bottom w:val="single" w:sz="4" w:space="0" w:color="000000"/>
              <w:right w:val="single" w:sz="4" w:space="0" w:color="000000"/>
            </w:tcBorders>
          </w:tcPr>
          <w:p w14:paraId="6A19CD6B" w14:textId="0C812B36" w:rsidR="007A527B" w:rsidRDefault="001F234A" w:rsidP="007A527B">
            <w:pPr>
              <w:rPr>
                <w:rFonts w:ascii="Times New Roman" w:eastAsia="Times New Roman" w:hAnsi="Times New Roman" w:cs="Times New Roman"/>
                <w:color w:val="000000"/>
              </w:rPr>
            </w:pPr>
            <w:r>
              <w:rPr>
                <w:rFonts w:ascii="Times New Roman" w:eastAsia="Times New Roman" w:hAnsi="Times New Roman" w:cs="Times New Roman"/>
                <w:color w:val="000000"/>
              </w:rPr>
              <w:t>19</w:t>
            </w:r>
            <w:r w:rsidR="007A527B">
              <w:rPr>
                <w:rFonts w:ascii="Times New Roman" w:eastAsia="Times New Roman" w:hAnsi="Times New Roman" w:cs="Times New Roman"/>
                <w:color w:val="000000"/>
              </w:rPr>
              <w:t>.</w:t>
            </w:r>
          </w:p>
        </w:tc>
        <w:tc>
          <w:tcPr>
            <w:tcW w:w="3827" w:type="dxa"/>
            <w:tcBorders>
              <w:top w:val="single" w:sz="4" w:space="0" w:color="000000"/>
              <w:left w:val="single" w:sz="4" w:space="0" w:color="000000"/>
              <w:bottom w:val="single" w:sz="4" w:space="0" w:color="000000"/>
              <w:right w:val="single" w:sz="4" w:space="0" w:color="000000"/>
            </w:tcBorders>
          </w:tcPr>
          <w:p w14:paraId="7AEA8032"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Направление ВКР на рецензирование </w:t>
            </w:r>
          </w:p>
          <w:p w14:paraId="114507CF" w14:textId="77777777" w:rsidR="007A527B" w:rsidRDefault="007A527B" w:rsidP="007A527B">
            <w:pPr>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14:paraId="20495D9A"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/Рецензент </w:t>
            </w:r>
          </w:p>
        </w:tc>
        <w:tc>
          <w:tcPr>
            <w:tcW w:w="2693" w:type="dxa"/>
            <w:tcBorders>
              <w:top w:val="single" w:sz="4" w:space="0" w:color="000000"/>
              <w:left w:val="single" w:sz="4" w:space="0" w:color="000000"/>
              <w:bottom w:val="single" w:sz="4" w:space="0" w:color="000000"/>
              <w:right w:val="single" w:sz="4" w:space="0" w:color="000000"/>
            </w:tcBorders>
          </w:tcPr>
          <w:p w14:paraId="3998A8C6"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через 2 рабочих дня после ее получения </w:t>
            </w:r>
          </w:p>
        </w:tc>
      </w:tr>
      <w:tr w:rsidR="007A527B" w14:paraId="74EBE245" w14:textId="77777777" w:rsidTr="007A527B">
        <w:trPr>
          <w:trHeight w:val="940"/>
        </w:trPr>
        <w:tc>
          <w:tcPr>
            <w:tcW w:w="568" w:type="dxa"/>
            <w:tcBorders>
              <w:top w:val="single" w:sz="4" w:space="0" w:color="000000"/>
              <w:left w:val="single" w:sz="4" w:space="0" w:color="000000"/>
              <w:bottom w:val="single" w:sz="4" w:space="0" w:color="000000"/>
              <w:right w:val="single" w:sz="4" w:space="0" w:color="000000"/>
            </w:tcBorders>
          </w:tcPr>
          <w:p w14:paraId="0D361C24" w14:textId="518778F6" w:rsidR="007A527B" w:rsidRDefault="001F234A" w:rsidP="007A527B">
            <w:pPr>
              <w:rPr>
                <w:rFonts w:ascii="Times New Roman" w:eastAsia="Times New Roman" w:hAnsi="Times New Roman" w:cs="Times New Roman"/>
                <w:color w:val="000000"/>
              </w:rPr>
            </w:pPr>
            <w:r>
              <w:rPr>
                <w:rFonts w:ascii="Times New Roman" w:eastAsia="Times New Roman" w:hAnsi="Times New Roman" w:cs="Times New Roman"/>
                <w:color w:val="000000"/>
              </w:rPr>
              <w:t>20</w:t>
            </w:r>
            <w:r w:rsidR="007A527B">
              <w:rPr>
                <w:rFonts w:ascii="Times New Roman" w:eastAsia="Times New Roman" w:hAnsi="Times New Roman" w:cs="Times New Roman"/>
                <w:color w:val="000000"/>
              </w:rPr>
              <w:t>.</w:t>
            </w:r>
          </w:p>
        </w:tc>
        <w:tc>
          <w:tcPr>
            <w:tcW w:w="3827" w:type="dxa"/>
            <w:tcBorders>
              <w:top w:val="single" w:sz="4" w:space="0" w:color="000000"/>
              <w:left w:val="single" w:sz="4" w:space="0" w:color="000000"/>
              <w:bottom w:val="single" w:sz="4" w:space="0" w:color="000000"/>
              <w:right w:val="single" w:sz="4" w:space="0" w:color="000000"/>
            </w:tcBorders>
          </w:tcPr>
          <w:p w14:paraId="6FE23F9B"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Рецензирование, передача рецензии</w:t>
            </w:r>
            <w:r>
              <w:rPr>
                <w:rFonts w:ascii="Times New Roman" w:eastAsia="Times New Roman" w:hAnsi="Times New Roman" w:cs="Times New Roman"/>
                <w:color w:val="000000"/>
              </w:rPr>
              <w:t xml:space="preserve"> рецензентом в учебный офис </w:t>
            </w:r>
          </w:p>
        </w:tc>
        <w:tc>
          <w:tcPr>
            <w:tcW w:w="2977" w:type="dxa"/>
            <w:tcBorders>
              <w:top w:val="single" w:sz="4" w:space="0" w:color="000000"/>
              <w:left w:val="single" w:sz="4" w:space="0" w:color="000000"/>
              <w:bottom w:val="single" w:sz="4" w:space="0" w:color="000000"/>
              <w:right w:val="single" w:sz="4" w:space="0" w:color="000000"/>
            </w:tcBorders>
          </w:tcPr>
          <w:p w14:paraId="55AF15CB"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Рецензент/ Студент или руководитель/ </w:t>
            </w:r>
          </w:p>
          <w:p w14:paraId="38E3E99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Учебный офис</w:t>
            </w:r>
          </w:p>
        </w:tc>
        <w:tc>
          <w:tcPr>
            <w:tcW w:w="2693" w:type="dxa"/>
            <w:tcBorders>
              <w:top w:val="single" w:sz="4" w:space="0" w:color="000000"/>
              <w:left w:val="single" w:sz="4" w:space="0" w:color="000000"/>
              <w:bottom w:val="single" w:sz="4" w:space="0" w:color="000000"/>
              <w:right w:val="single" w:sz="4" w:space="0" w:color="000000"/>
            </w:tcBorders>
          </w:tcPr>
          <w:p w14:paraId="1A84D4FE"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Не позднее,</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чем за 10 календарных дней до даты защиты </w:t>
            </w:r>
          </w:p>
        </w:tc>
      </w:tr>
      <w:tr w:rsidR="007A527B" w14:paraId="64432660" w14:textId="77777777" w:rsidTr="007A527B">
        <w:trPr>
          <w:trHeight w:val="700"/>
        </w:trPr>
        <w:tc>
          <w:tcPr>
            <w:tcW w:w="568" w:type="dxa"/>
            <w:tcBorders>
              <w:top w:val="single" w:sz="4" w:space="0" w:color="000000"/>
              <w:left w:val="single" w:sz="4" w:space="0" w:color="000000"/>
              <w:bottom w:val="single" w:sz="4" w:space="0" w:color="000000"/>
              <w:right w:val="single" w:sz="4" w:space="0" w:color="000000"/>
            </w:tcBorders>
          </w:tcPr>
          <w:p w14:paraId="185474A5" w14:textId="31FAF0F7" w:rsidR="007A527B" w:rsidRDefault="001F234A" w:rsidP="007A527B">
            <w:pPr>
              <w:rPr>
                <w:rFonts w:ascii="Times New Roman" w:eastAsia="Times New Roman" w:hAnsi="Times New Roman" w:cs="Times New Roman"/>
                <w:color w:val="000000"/>
              </w:rPr>
            </w:pPr>
            <w:r>
              <w:rPr>
                <w:rFonts w:ascii="Times New Roman" w:eastAsia="Times New Roman" w:hAnsi="Times New Roman" w:cs="Times New Roman"/>
                <w:color w:val="000000"/>
              </w:rPr>
              <w:t>21</w:t>
            </w:r>
            <w:r w:rsidR="007A527B">
              <w:rPr>
                <w:rFonts w:ascii="Times New Roman" w:eastAsia="Times New Roman" w:hAnsi="Times New Roman" w:cs="Times New Roman"/>
                <w:color w:val="000000"/>
              </w:rPr>
              <w:t>.</w:t>
            </w:r>
          </w:p>
        </w:tc>
        <w:tc>
          <w:tcPr>
            <w:tcW w:w="3827" w:type="dxa"/>
            <w:tcBorders>
              <w:top w:val="single" w:sz="4" w:space="0" w:color="000000"/>
              <w:left w:val="single" w:sz="4" w:space="0" w:color="000000"/>
              <w:bottom w:val="single" w:sz="4" w:space="0" w:color="000000"/>
              <w:right w:val="single" w:sz="4" w:space="0" w:color="000000"/>
            </w:tcBorders>
          </w:tcPr>
          <w:p w14:paraId="7B0B8FEA" w14:textId="77777777" w:rsidR="007A527B" w:rsidRDefault="007A527B" w:rsidP="007A527B">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Доведение содержания рецензии до студента </w:t>
            </w:r>
          </w:p>
        </w:tc>
        <w:tc>
          <w:tcPr>
            <w:tcW w:w="2977" w:type="dxa"/>
            <w:tcBorders>
              <w:top w:val="single" w:sz="4" w:space="0" w:color="000000"/>
              <w:left w:val="single" w:sz="4" w:space="0" w:color="000000"/>
              <w:bottom w:val="single" w:sz="4" w:space="0" w:color="000000"/>
              <w:right w:val="single" w:sz="4" w:space="0" w:color="000000"/>
            </w:tcBorders>
          </w:tcPr>
          <w:p w14:paraId="059D0A22"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 Студент </w:t>
            </w:r>
          </w:p>
        </w:tc>
        <w:tc>
          <w:tcPr>
            <w:tcW w:w="2693" w:type="dxa"/>
            <w:tcBorders>
              <w:top w:val="single" w:sz="4" w:space="0" w:color="000000"/>
              <w:left w:val="single" w:sz="4" w:space="0" w:color="000000"/>
              <w:bottom w:val="single" w:sz="4" w:space="0" w:color="000000"/>
              <w:right w:val="single" w:sz="4" w:space="0" w:color="000000"/>
            </w:tcBorders>
          </w:tcPr>
          <w:p w14:paraId="749A7338"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за 5 календарных дней до даты защиты ВКР </w:t>
            </w:r>
          </w:p>
        </w:tc>
      </w:tr>
      <w:tr w:rsidR="007A527B" w14:paraId="0EEC8F98" w14:textId="77777777" w:rsidTr="007A527B">
        <w:trPr>
          <w:trHeight w:val="700"/>
        </w:trPr>
        <w:tc>
          <w:tcPr>
            <w:tcW w:w="568" w:type="dxa"/>
            <w:tcBorders>
              <w:top w:val="single" w:sz="4" w:space="0" w:color="000000"/>
              <w:left w:val="single" w:sz="4" w:space="0" w:color="000000"/>
              <w:bottom w:val="single" w:sz="4" w:space="0" w:color="000000"/>
              <w:right w:val="single" w:sz="4" w:space="0" w:color="000000"/>
            </w:tcBorders>
          </w:tcPr>
          <w:p w14:paraId="7F24149A" w14:textId="65F1537F" w:rsidR="007A527B" w:rsidRDefault="001F234A" w:rsidP="007A527B">
            <w:pPr>
              <w:rPr>
                <w:rFonts w:ascii="Times New Roman" w:eastAsia="Times New Roman" w:hAnsi="Times New Roman" w:cs="Times New Roman"/>
                <w:color w:val="000000"/>
              </w:rPr>
            </w:pPr>
            <w:r>
              <w:rPr>
                <w:rFonts w:ascii="Times New Roman" w:eastAsia="Times New Roman" w:hAnsi="Times New Roman" w:cs="Times New Roman"/>
                <w:color w:val="000000"/>
              </w:rPr>
              <w:t>22</w:t>
            </w:r>
            <w:r w:rsidR="007A527B">
              <w:rPr>
                <w:rFonts w:ascii="Times New Roman" w:eastAsia="Times New Roman" w:hAnsi="Times New Roman" w:cs="Times New Roman"/>
                <w:color w:val="000000"/>
              </w:rPr>
              <w:t>.</w:t>
            </w:r>
          </w:p>
        </w:tc>
        <w:tc>
          <w:tcPr>
            <w:tcW w:w="3827" w:type="dxa"/>
            <w:tcBorders>
              <w:top w:val="single" w:sz="4" w:space="0" w:color="000000"/>
              <w:left w:val="single" w:sz="4" w:space="0" w:color="000000"/>
              <w:bottom w:val="single" w:sz="4" w:space="0" w:color="000000"/>
              <w:right w:val="single" w:sz="4" w:space="0" w:color="000000"/>
            </w:tcBorders>
          </w:tcPr>
          <w:p w14:paraId="26374F15"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Передача ВКР в ГЭК вместе с отзывами руководителя и рецензента </w:t>
            </w:r>
          </w:p>
        </w:tc>
        <w:tc>
          <w:tcPr>
            <w:tcW w:w="2977" w:type="dxa"/>
            <w:tcBorders>
              <w:top w:val="single" w:sz="4" w:space="0" w:color="000000"/>
              <w:left w:val="single" w:sz="4" w:space="0" w:color="000000"/>
              <w:bottom w:val="single" w:sz="4" w:space="0" w:color="000000"/>
              <w:right w:val="single" w:sz="4" w:space="0" w:color="000000"/>
            </w:tcBorders>
          </w:tcPr>
          <w:p w14:paraId="32E1AB47"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Учебный офис/ секретарь президиума ГЭК </w:t>
            </w:r>
          </w:p>
        </w:tc>
        <w:tc>
          <w:tcPr>
            <w:tcW w:w="2693" w:type="dxa"/>
            <w:tcBorders>
              <w:top w:val="single" w:sz="4" w:space="0" w:color="000000"/>
              <w:left w:val="single" w:sz="4" w:space="0" w:color="000000"/>
              <w:bottom w:val="single" w:sz="4" w:space="0" w:color="000000"/>
              <w:right w:val="single" w:sz="4" w:space="0" w:color="000000"/>
            </w:tcBorders>
          </w:tcPr>
          <w:p w14:paraId="167483AF"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позднее, чем за 2 календарных дня до защиты </w:t>
            </w:r>
          </w:p>
        </w:tc>
      </w:tr>
      <w:tr w:rsidR="007A527B" w14:paraId="7AA600A1" w14:textId="77777777" w:rsidTr="007A527B">
        <w:tc>
          <w:tcPr>
            <w:tcW w:w="568" w:type="dxa"/>
            <w:tcBorders>
              <w:top w:val="single" w:sz="4" w:space="0" w:color="000000"/>
              <w:left w:val="single" w:sz="4" w:space="0" w:color="000000"/>
              <w:bottom w:val="single" w:sz="4" w:space="0" w:color="000000"/>
              <w:right w:val="single" w:sz="4" w:space="0" w:color="000000"/>
            </w:tcBorders>
          </w:tcPr>
          <w:p w14:paraId="244D647B" w14:textId="35621C92" w:rsidR="007A527B" w:rsidRDefault="001F234A" w:rsidP="007A527B">
            <w:pPr>
              <w:rPr>
                <w:rFonts w:ascii="Times New Roman" w:eastAsia="Times New Roman" w:hAnsi="Times New Roman" w:cs="Times New Roman"/>
                <w:color w:val="000000"/>
              </w:rPr>
            </w:pPr>
            <w:r>
              <w:rPr>
                <w:rFonts w:ascii="Times New Roman" w:eastAsia="Times New Roman" w:hAnsi="Times New Roman" w:cs="Times New Roman"/>
                <w:color w:val="000000"/>
              </w:rPr>
              <w:t>23</w:t>
            </w:r>
            <w:r w:rsidR="007A527B">
              <w:rPr>
                <w:rFonts w:ascii="Times New Roman" w:eastAsia="Times New Roman" w:hAnsi="Times New Roman" w:cs="Times New Roman"/>
                <w:color w:val="000000"/>
              </w:rPr>
              <w:t>.</w:t>
            </w:r>
          </w:p>
        </w:tc>
        <w:tc>
          <w:tcPr>
            <w:tcW w:w="3827" w:type="dxa"/>
            <w:tcBorders>
              <w:top w:val="single" w:sz="4" w:space="0" w:color="000000"/>
              <w:left w:val="single" w:sz="4" w:space="0" w:color="000000"/>
              <w:bottom w:val="single" w:sz="4" w:space="0" w:color="000000"/>
              <w:right w:val="single" w:sz="4" w:space="0" w:color="000000"/>
            </w:tcBorders>
          </w:tcPr>
          <w:p w14:paraId="4814873E"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Публичная защита ВКР </w:t>
            </w:r>
          </w:p>
        </w:tc>
        <w:tc>
          <w:tcPr>
            <w:tcW w:w="2977" w:type="dxa"/>
            <w:tcBorders>
              <w:top w:val="single" w:sz="4" w:space="0" w:color="000000"/>
              <w:left w:val="single" w:sz="4" w:space="0" w:color="000000"/>
              <w:bottom w:val="single" w:sz="4" w:space="0" w:color="000000"/>
              <w:right w:val="single" w:sz="4" w:space="0" w:color="000000"/>
            </w:tcBorders>
          </w:tcPr>
          <w:p w14:paraId="56953714"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Студент / ГЭК / Руководитель</w:t>
            </w:r>
          </w:p>
        </w:tc>
        <w:tc>
          <w:tcPr>
            <w:tcW w:w="2693" w:type="dxa"/>
            <w:tcBorders>
              <w:top w:val="single" w:sz="4" w:space="0" w:color="000000"/>
              <w:left w:val="single" w:sz="4" w:space="0" w:color="000000"/>
              <w:bottom w:val="single" w:sz="4" w:space="0" w:color="000000"/>
              <w:right w:val="single" w:sz="4" w:space="0" w:color="000000"/>
            </w:tcBorders>
          </w:tcPr>
          <w:p w14:paraId="356EE723" w14:textId="77777777" w:rsidR="007A527B" w:rsidRDefault="007A527B" w:rsidP="007A527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Согласно утвержденному графику </w:t>
            </w:r>
          </w:p>
        </w:tc>
      </w:tr>
    </w:tbl>
    <w:p w14:paraId="4C39A4AA" w14:textId="77777777" w:rsidR="007A527B" w:rsidRPr="007A527B" w:rsidRDefault="007A527B" w:rsidP="00FF3B76">
      <w:pPr>
        <w:ind w:right="-1"/>
        <w:jc w:val="both"/>
        <w:rPr>
          <w:rFonts w:ascii="Times New Roman" w:hAnsi="Times New Roman" w:cs="Times New Roman"/>
          <w:b/>
          <w:i/>
          <w:sz w:val="26"/>
          <w:szCs w:val="26"/>
        </w:rPr>
      </w:pPr>
    </w:p>
    <w:p w14:paraId="5B178D61" w14:textId="77777777" w:rsidR="00FF3B76" w:rsidRDefault="00FF3B76" w:rsidP="00FF3B76">
      <w:pPr>
        <w:tabs>
          <w:tab w:val="left" w:pos="5560"/>
        </w:tabs>
        <w:jc w:val="both"/>
        <w:rPr>
          <w:rFonts w:ascii="Times New Roman" w:eastAsia="Times New Roman" w:hAnsi="Times New Roman" w:cs="Times New Roman"/>
          <w:b/>
          <w:sz w:val="24"/>
          <w:szCs w:val="24"/>
        </w:rPr>
      </w:pPr>
    </w:p>
    <w:p w14:paraId="428B3AA8" w14:textId="6EC5DBC7" w:rsidR="00FF3B76" w:rsidRDefault="00FF3B76" w:rsidP="00FF3B76">
      <w:pPr>
        <w:tabs>
          <w:tab w:val="left" w:pos="5560"/>
        </w:tabs>
        <w:jc w:val="both"/>
        <w:rPr>
          <w:rFonts w:ascii="Times New Roman" w:eastAsia="Times New Roman" w:hAnsi="Times New Roman" w:cs="Times New Roman"/>
          <w:b/>
          <w:sz w:val="24"/>
          <w:szCs w:val="24"/>
        </w:rPr>
      </w:pPr>
    </w:p>
    <w:p w14:paraId="378D4CD1" w14:textId="474F19D7" w:rsidR="00750C21" w:rsidRDefault="00750C21" w:rsidP="00FF3B76">
      <w:pPr>
        <w:tabs>
          <w:tab w:val="left" w:pos="5560"/>
        </w:tabs>
        <w:jc w:val="both"/>
        <w:rPr>
          <w:rFonts w:ascii="Times New Roman" w:eastAsia="Times New Roman" w:hAnsi="Times New Roman" w:cs="Times New Roman"/>
          <w:b/>
          <w:sz w:val="24"/>
          <w:szCs w:val="24"/>
        </w:rPr>
      </w:pPr>
    </w:p>
    <w:p w14:paraId="409F15C9" w14:textId="384EE19F" w:rsidR="00750C21" w:rsidRDefault="00750C21" w:rsidP="00FF3B76">
      <w:pPr>
        <w:tabs>
          <w:tab w:val="left" w:pos="5560"/>
        </w:tabs>
        <w:jc w:val="both"/>
        <w:rPr>
          <w:rFonts w:ascii="Times New Roman" w:eastAsia="Times New Roman" w:hAnsi="Times New Roman" w:cs="Times New Roman"/>
          <w:b/>
          <w:sz w:val="24"/>
          <w:szCs w:val="24"/>
        </w:rPr>
      </w:pPr>
    </w:p>
    <w:p w14:paraId="45325240" w14:textId="182DACEE" w:rsidR="00750C21" w:rsidRDefault="00750C21" w:rsidP="00FF3B76">
      <w:pPr>
        <w:tabs>
          <w:tab w:val="left" w:pos="5560"/>
        </w:tabs>
        <w:jc w:val="both"/>
        <w:rPr>
          <w:rFonts w:ascii="Times New Roman" w:eastAsia="Times New Roman" w:hAnsi="Times New Roman" w:cs="Times New Roman"/>
          <w:b/>
          <w:sz w:val="24"/>
          <w:szCs w:val="24"/>
        </w:rPr>
      </w:pPr>
    </w:p>
    <w:p w14:paraId="2B4FE8D9" w14:textId="72F2FA93" w:rsidR="00750C21" w:rsidRDefault="00750C21" w:rsidP="00FF3B76">
      <w:pPr>
        <w:tabs>
          <w:tab w:val="left" w:pos="5560"/>
        </w:tabs>
        <w:jc w:val="both"/>
        <w:rPr>
          <w:rFonts w:ascii="Times New Roman" w:eastAsia="Times New Roman" w:hAnsi="Times New Roman" w:cs="Times New Roman"/>
          <w:b/>
          <w:sz w:val="24"/>
          <w:szCs w:val="24"/>
        </w:rPr>
      </w:pPr>
    </w:p>
    <w:p w14:paraId="6E83C66C" w14:textId="673E7D06" w:rsidR="00750C21" w:rsidRDefault="00750C21" w:rsidP="00FF3B76">
      <w:pPr>
        <w:tabs>
          <w:tab w:val="left" w:pos="5560"/>
        </w:tabs>
        <w:jc w:val="both"/>
        <w:rPr>
          <w:rFonts w:ascii="Times New Roman" w:eastAsia="Times New Roman" w:hAnsi="Times New Roman" w:cs="Times New Roman"/>
          <w:b/>
          <w:sz w:val="24"/>
          <w:szCs w:val="24"/>
        </w:rPr>
      </w:pPr>
    </w:p>
    <w:p w14:paraId="634F2B1D" w14:textId="6FA055E7" w:rsidR="00750C21" w:rsidRDefault="00750C21" w:rsidP="00FF3B76">
      <w:pPr>
        <w:tabs>
          <w:tab w:val="left" w:pos="5560"/>
        </w:tabs>
        <w:jc w:val="both"/>
        <w:rPr>
          <w:rFonts w:ascii="Times New Roman" w:eastAsia="Times New Roman" w:hAnsi="Times New Roman" w:cs="Times New Roman"/>
          <w:b/>
          <w:sz w:val="24"/>
          <w:szCs w:val="24"/>
        </w:rPr>
      </w:pPr>
    </w:p>
    <w:p w14:paraId="750C6E42" w14:textId="0A50E376" w:rsidR="00750C21" w:rsidRDefault="00750C21" w:rsidP="00FF3B76">
      <w:pPr>
        <w:tabs>
          <w:tab w:val="left" w:pos="5560"/>
        </w:tabs>
        <w:jc w:val="both"/>
        <w:rPr>
          <w:rFonts w:ascii="Times New Roman" w:eastAsia="Times New Roman" w:hAnsi="Times New Roman" w:cs="Times New Roman"/>
          <w:b/>
          <w:sz w:val="24"/>
          <w:szCs w:val="24"/>
        </w:rPr>
      </w:pPr>
    </w:p>
    <w:p w14:paraId="5C32D6CB" w14:textId="044CA866" w:rsidR="00750C21" w:rsidRDefault="00750C21" w:rsidP="00FF3B76">
      <w:pPr>
        <w:tabs>
          <w:tab w:val="left" w:pos="5560"/>
        </w:tabs>
        <w:jc w:val="both"/>
        <w:rPr>
          <w:rFonts w:ascii="Times New Roman" w:eastAsia="Times New Roman" w:hAnsi="Times New Roman" w:cs="Times New Roman"/>
          <w:b/>
          <w:sz w:val="24"/>
          <w:szCs w:val="24"/>
        </w:rPr>
      </w:pPr>
    </w:p>
    <w:p w14:paraId="0BE5105F" w14:textId="4988BC05" w:rsidR="00750C21" w:rsidRDefault="00750C21" w:rsidP="00FF3B76">
      <w:pPr>
        <w:tabs>
          <w:tab w:val="left" w:pos="5560"/>
        </w:tabs>
        <w:jc w:val="both"/>
        <w:rPr>
          <w:rFonts w:ascii="Times New Roman" w:eastAsia="Times New Roman" w:hAnsi="Times New Roman" w:cs="Times New Roman"/>
          <w:b/>
          <w:sz w:val="24"/>
          <w:szCs w:val="24"/>
        </w:rPr>
      </w:pPr>
    </w:p>
    <w:p w14:paraId="1DA1E223" w14:textId="2EE7CB04" w:rsidR="00750C21" w:rsidRDefault="00750C21" w:rsidP="00FF3B76">
      <w:pPr>
        <w:tabs>
          <w:tab w:val="left" w:pos="5560"/>
        </w:tabs>
        <w:jc w:val="both"/>
        <w:rPr>
          <w:rFonts w:ascii="Times New Roman" w:eastAsia="Times New Roman" w:hAnsi="Times New Roman" w:cs="Times New Roman"/>
          <w:b/>
          <w:sz w:val="24"/>
          <w:szCs w:val="24"/>
        </w:rPr>
      </w:pPr>
    </w:p>
    <w:p w14:paraId="2A712DDB" w14:textId="4E8AD91A" w:rsidR="00750C21" w:rsidRDefault="00750C21" w:rsidP="00FF3B76">
      <w:pPr>
        <w:tabs>
          <w:tab w:val="left" w:pos="5560"/>
        </w:tabs>
        <w:jc w:val="both"/>
        <w:rPr>
          <w:rFonts w:ascii="Times New Roman" w:eastAsia="Times New Roman" w:hAnsi="Times New Roman" w:cs="Times New Roman"/>
          <w:b/>
          <w:sz w:val="24"/>
          <w:szCs w:val="24"/>
        </w:rPr>
      </w:pPr>
    </w:p>
    <w:p w14:paraId="3C6B5617" w14:textId="77777777" w:rsidR="00777F12" w:rsidRDefault="00777F12" w:rsidP="00750C21">
      <w:pPr>
        <w:tabs>
          <w:tab w:val="left" w:pos="5560"/>
        </w:tabs>
        <w:jc w:val="right"/>
        <w:rPr>
          <w:rFonts w:ascii="Times New Roman" w:eastAsia="Times New Roman" w:hAnsi="Times New Roman" w:cs="Times New Roman"/>
          <w:b/>
          <w:sz w:val="24"/>
          <w:szCs w:val="24"/>
        </w:rPr>
      </w:pPr>
    </w:p>
    <w:p w14:paraId="21EA2323" w14:textId="77777777" w:rsidR="00777F12" w:rsidRDefault="00777F12" w:rsidP="00750C21">
      <w:pPr>
        <w:tabs>
          <w:tab w:val="left" w:pos="5560"/>
        </w:tabs>
        <w:jc w:val="right"/>
        <w:rPr>
          <w:rFonts w:ascii="Times New Roman" w:eastAsia="Times New Roman" w:hAnsi="Times New Roman" w:cs="Times New Roman"/>
          <w:b/>
          <w:sz w:val="24"/>
          <w:szCs w:val="24"/>
        </w:rPr>
      </w:pPr>
    </w:p>
    <w:p w14:paraId="51AF09C4" w14:textId="773AB2CC" w:rsidR="00750C21" w:rsidRDefault="00777F12" w:rsidP="00750C21">
      <w:pPr>
        <w:tabs>
          <w:tab w:val="left" w:pos="556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3</w:t>
      </w:r>
    </w:p>
    <w:p w14:paraId="4873F907" w14:textId="6BFA133A" w:rsidR="00750C21" w:rsidRPr="00750C21" w:rsidRDefault="00750C21" w:rsidP="00750C21">
      <w:pPr>
        <w:ind w:right="-1"/>
        <w:jc w:val="both"/>
        <w:rPr>
          <w:rFonts w:ascii="Times New Roman" w:hAnsi="Times New Roman" w:cs="Times New Roman"/>
          <w:b/>
          <w:i/>
          <w:sz w:val="26"/>
          <w:szCs w:val="26"/>
        </w:rPr>
      </w:pPr>
      <w:r w:rsidRPr="00750C21">
        <w:rPr>
          <w:rFonts w:ascii="Times New Roman" w:hAnsi="Times New Roman" w:cs="Times New Roman"/>
          <w:b/>
          <w:i/>
          <w:sz w:val="26"/>
          <w:szCs w:val="26"/>
        </w:rPr>
        <w:t>Шаблон для отзыва на ВКР студента</w:t>
      </w:r>
    </w:p>
    <w:p w14:paraId="242566EC" w14:textId="77777777" w:rsidR="00750C21" w:rsidRDefault="00750C21" w:rsidP="00750C21">
      <w:pPr>
        <w:ind w:left="285"/>
        <w:rPr>
          <w:rFonts w:ascii="Times New Roman" w:eastAsia="Times New Roman" w:hAnsi="Times New Roman" w:cs="Times New Roman"/>
          <w:i/>
          <w:u w:val="single"/>
        </w:rPr>
      </w:pPr>
      <w:r>
        <w:rPr>
          <w:rFonts w:ascii="Times New Roman" w:eastAsia="Times New Roman" w:hAnsi="Times New Roman" w:cs="Times New Roman"/>
          <w:i/>
          <w:u w:val="single"/>
        </w:rPr>
        <w:t>При заполнении отзыва научного руководителя на ВКР необходимо:</w:t>
      </w:r>
    </w:p>
    <w:p w14:paraId="49EA3C5B" w14:textId="77777777" w:rsidR="00750C21" w:rsidRDefault="00750C21" w:rsidP="00750C21">
      <w:pPr>
        <w:numPr>
          <w:ilvl w:val="0"/>
          <w:numId w:val="22"/>
        </w:numPr>
        <w:spacing w:after="0"/>
        <w:rPr>
          <w:rFonts w:ascii="Times New Roman" w:eastAsia="Times New Roman" w:hAnsi="Times New Roman" w:cs="Times New Roman"/>
          <w:i/>
        </w:rPr>
      </w:pPr>
      <w:r>
        <w:rPr>
          <w:rFonts w:ascii="Times New Roman" w:eastAsia="Times New Roman" w:hAnsi="Times New Roman" w:cs="Times New Roman"/>
          <w:i/>
          <w:u w:val="single"/>
        </w:rPr>
        <w:t xml:space="preserve">Убрать весь текст выше разделительной черты </w:t>
      </w:r>
    </w:p>
    <w:p w14:paraId="3A1A59FB" w14:textId="77777777" w:rsidR="00750C21" w:rsidRDefault="00750C21" w:rsidP="00750C21">
      <w:pPr>
        <w:numPr>
          <w:ilvl w:val="0"/>
          <w:numId w:val="22"/>
        </w:numPr>
        <w:spacing w:after="0"/>
        <w:rPr>
          <w:rFonts w:ascii="Times New Roman" w:eastAsia="Times New Roman" w:hAnsi="Times New Roman" w:cs="Times New Roman"/>
          <w:i/>
        </w:rPr>
      </w:pPr>
      <w:r>
        <w:rPr>
          <w:rFonts w:ascii="Times New Roman" w:eastAsia="Times New Roman" w:hAnsi="Times New Roman" w:cs="Times New Roman"/>
          <w:i/>
          <w:u w:val="single"/>
        </w:rPr>
        <w:t>Убрать из шаблона все вспомогательные комментарии, выполненные данным шрифтом (курсив + подчеркивание)</w:t>
      </w:r>
    </w:p>
    <w:p w14:paraId="1FFAD3BE" w14:textId="77777777" w:rsidR="00750C21" w:rsidRDefault="00750C21" w:rsidP="00750C21">
      <w:pPr>
        <w:pBdr>
          <w:bottom w:val="single" w:sz="6" w:space="1" w:color="000000"/>
        </w:pBdr>
        <w:ind w:left="285"/>
        <w:rPr>
          <w:rFonts w:ascii="Times New Roman" w:eastAsia="Times New Roman" w:hAnsi="Times New Roman" w:cs="Times New Roman"/>
          <w:i/>
          <w:u w:val="single"/>
        </w:rPr>
      </w:pPr>
    </w:p>
    <w:p w14:paraId="7499E687" w14:textId="77777777" w:rsidR="00750C21" w:rsidRDefault="00750C21" w:rsidP="00750C21">
      <w:pPr>
        <w:pBdr>
          <w:top w:val="none" w:sz="0" w:space="0" w:color="000000"/>
        </w:pBdr>
        <w:rPr>
          <w:rFonts w:ascii="Times New Roman" w:eastAsia="Times New Roman" w:hAnsi="Times New Roman" w:cs="Times New Roman"/>
          <w:i/>
          <w:u w:val="single"/>
        </w:rPr>
      </w:pPr>
    </w:p>
    <w:p w14:paraId="4F2DC653" w14:textId="77777777" w:rsidR="00750C21" w:rsidRPr="00EE4D51" w:rsidRDefault="00750C21" w:rsidP="00750C21">
      <w:pPr>
        <w:ind w:right="567"/>
        <w:jc w:val="center"/>
        <w:rPr>
          <w:rFonts w:ascii="Times New Roman" w:hAnsi="Times New Roman" w:cs="Times New Roman"/>
          <w:b/>
        </w:rPr>
      </w:pPr>
      <w:r w:rsidRPr="00EE4D51">
        <w:rPr>
          <w:rFonts w:ascii="Times New Roman" w:hAnsi="Times New Roman" w:cs="Times New Roman"/>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A1E2C9B" w14:textId="77777777" w:rsidR="00750C21" w:rsidRPr="00EE4D51" w:rsidRDefault="00750C21" w:rsidP="00750C21">
      <w:pPr>
        <w:ind w:right="567"/>
        <w:jc w:val="center"/>
        <w:rPr>
          <w:rFonts w:ascii="Times New Roman" w:hAnsi="Times New Roman" w:cs="Times New Roman"/>
        </w:rPr>
      </w:pPr>
      <w:r w:rsidRPr="00EE4D51">
        <w:rPr>
          <w:rFonts w:ascii="Times New Roman" w:hAnsi="Times New Roman" w:cs="Times New Roman"/>
        </w:rPr>
        <w:t>Санкт-Петербургская школа физико-математических и компьютерных наук __________________________________________________________________</w:t>
      </w:r>
    </w:p>
    <w:p w14:paraId="62A1F09A" w14:textId="77777777" w:rsidR="00750C21" w:rsidRPr="00EE4D51" w:rsidRDefault="00750C21" w:rsidP="00750C21">
      <w:pPr>
        <w:ind w:right="567"/>
        <w:jc w:val="center"/>
        <w:rPr>
          <w:rFonts w:ascii="Times New Roman" w:hAnsi="Times New Roman" w:cs="Times New Roman"/>
        </w:rPr>
      </w:pPr>
      <w:r w:rsidRPr="00EE4D51">
        <w:rPr>
          <w:rFonts w:ascii="Times New Roman" w:hAnsi="Times New Roman" w:cs="Times New Roman"/>
        </w:rPr>
        <w:t>факультет</w:t>
      </w:r>
    </w:p>
    <w:p w14:paraId="2ACC18DD" w14:textId="77777777" w:rsidR="00E4229C" w:rsidRDefault="00E4229C" w:rsidP="00750C21">
      <w:pPr>
        <w:ind w:right="567"/>
        <w:jc w:val="center"/>
        <w:rPr>
          <w:rFonts w:ascii="Times New Roman" w:hAnsi="Times New Roman" w:cs="Times New Roman"/>
        </w:rPr>
      </w:pPr>
      <w:r>
        <w:rPr>
          <w:rFonts w:ascii="Times New Roman" w:hAnsi="Times New Roman" w:cs="Times New Roman"/>
        </w:rPr>
        <w:t>Департамент информатики</w:t>
      </w:r>
    </w:p>
    <w:p w14:paraId="799829EB" w14:textId="6B7962B1" w:rsidR="00750C21" w:rsidRPr="00EE4D51" w:rsidRDefault="00750C21" w:rsidP="00750C21">
      <w:pPr>
        <w:ind w:right="567"/>
        <w:jc w:val="center"/>
        <w:rPr>
          <w:rFonts w:ascii="Times New Roman" w:hAnsi="Times New Roman" w:cs="Times New Roman"/>
        </w:rPr>
      </w:pPr>
      <w:r w:rsidRPr="00EE4D51">
        <w:rPr>
          <w:rFonts w:ascii="Times New Roman" w:hAnsi="Times New Roman" w:cs="Times New Roman"/>
        </w:rPr>
        <w:t>_________________________________________________________________</w:t>
      </w:r>
    </w:p>
    <w:p w14:paraId="0AC756FB" w14:textId="59AC2B6F" w:rsidR="00750C21" w:rsidRDefault="00750C21" w:rsidP="00750C21">
      <w:pPr>
        <w:jc w:val="center"/>
        <w:rPr>
          <w:rFonts w:ascii="Times New Roman" w:eastAsia="Times New Roman" w:hAnsi="Times New Roman" w:cs="Times New Roman"/>
          <w:b/>
          <w:sz w:val="28"/>
          <w:szCs w:val="28"/>
        </w:rPr>
      </w:pPr>
      <w:r w:rsidRPr="00EE4D51">
        <w:rPr>
          <w:rFonts w:ascii="Times New Roman" w:hAnsi="Times New Roman" w:cs="Times New Roman"/>
        </w:rPr>
        <w:t>Департамент</w:t>
      </w:r>
    </w:p>
    <w:p w14:paraId="3D637AEE" w14:textId="480CEC53" w:rsidR="00750C21" w:rsidRPr="00750C21" w:rsidRDefault="006A7E3D" w:rsidP="006A7E3D">
      <w:pPr>
        <w:ind w:left="285"/>
        <w:rPr>
          <w:rFonts w:ascii="Times New Roman" w:eastAsia="Times New Roman" w:hAnsi="Times New Roman" w:cs="Times New Roman"/>
          <w:b/>
        </w:rPr>
      </w:pPr>
      <w:r>
        <w:rPr>
          <w:rFonts w:ascii="Times New Roman" w:eastAsia="Times New Roman" w:hAnsi="Times New Roman" w:cs="Times New Roman"/>
          <w:b/>
        </w:rPr>
        <w:t xml:space="preserve">Отзыв научного руководителя на </w:t>
      </w:r>
      <w:r w:rsidR="00750C21" w:rsidRPr="00B03035">
        <w:rPr>
          <w:rFonts w:ascii="Times New Roman" w:eastAsia="Times New Roman" w:hAnsi="Times New Roman" w:cs="Times New Roman"/>
          <w:b/>
        </w:rPr>
        <w:t>выпускную квалификационную работу</w:t>
      </w:r>
    </w:p>
    <w:p w14:paraId="2C6FD9E6" w14:textId="3216F32F" w:rsidR="00750C21" w:rsidRDefault="00750C21" w:rsidP="00750C21">
      <w:pPr>
        <w:ind w:left="285"/>
        <w:rPr>
          <w:rFonts w:ascii="Times New Roman" w:eastAsia="Times New Roman" w:hAnsi="Times New Roman" w:cs="Times New Roman"/>
        </w:rPr>
      </w:pPr>
      <w:r>
        <w:rPr>
          <w:rFonts w:ascii="Times New Roman" w:eastAsia="Times New Roman" w:hAnsi="Times New Roman" w:cs="Times New Roman"/>
        </w:rPr>
        <w:t xml:space="preserve">Студента (ки)   </w:t>
      </w:r>
      <w:r w:rsidRPr="00863B66">
        <w:rPr>
          <w:rFonts w:ascii="Times New Roman" w:eastAsia="Times New Roman" w:hAnsi="Times New Roman" w:cs="Times New Roman"/>
          <w:u w:val="single"/>
        </w:rPr>
        <w:t xml:space="preserve">2 </w:t>
      </w:r>
      <w:r>
        <w:rPr>
          <w:rFonts w:ascii="Times New Roman" w:eastAsia="Times New Roman" w:hAnsi="Times New Roman" w:cs="Times New Roman"/>
        </w:rPr>
        <w:t xml:space="preserve"> курса,  группы </w:t>
      </w:r>
      <w:r>
        <w:rPr>
          <w:rFonts w:ascii="Times New Roman" w:eastAsia="Times New Roman" w:hAnsi="Times New Roman" w:cs="Times New Roman"/>
          <w:u w:val="single"/>
        </w:rPr>
        <w:t>___________</w:t>
      </w:r>
      <w:r w:rsidR="00E4229C">
        <w:rPr>
          <w:rFonts w:ascii="Times New Roman" w:eastAsia="Times New Roman" w:hAnsi="Times New Roman" w:cs="Times New Roman"/>
        </w:rPr>
        <w:t xml:space="preserve"> образовательной программы «</w:t>
      </w:r>
      <w:r w:rsidR="00437CDB">
        <w:rPr>
          <w:rFonts w:ascii="Times New Roman" w:eastAsia="Times New Roman" w:hAnsi="Times New Roman" w:cs="Times New Roman"/>
        </w:rPr>
        <w:t>Программирование</w:t>
      </w:r>
      <w:r w:rsidR="00F767A9">
        <w:rPr>
          <w:rFonts w:ascii="Times New Roman" w:eastAsia="Times New Roman" w:hAnsi="Times New Roman" w:cs="Times New Roman"/>
        </w:rPr>
        <w:t xml:space="preserve"> и анализ данных</w:t>
      </w:r>
      <w:r>
        <w:rPr>
          <w:rFonts w:ascii="Times New Roman" w:eastAsia="Times New Roman" w:hAnsi="Times New Roman" w:cs="Times New Roman"/>
        </w:rPr>
        <w:t>» НИУ ВШЭ</w:t>
      </w:r>
    </w:p>
    <w:p w14:paraId="5A071370" w14:textId="77777777" w:rsidR="00750C21" w:rsidRDefault="00750C21" w:rsidP="00750C21">
      <w:pPr>
        <w:ind w:left="285"/>
        <w:rPr>
          <w:rFonts w:ascii="Times New Roman" w:eastAsia="Times New Roman" w:hAnsi="Times New Roman" w:cs="Times New Roman"/>
        </w:rPr>
      </w:pPr>
    </w:p>
    <w:p w14:paraId="5C818315" w14:textId="77777777" w:rsidR="00750C21" w:rsidRDefault="00750C21" w:rsidP="00750C21">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 ,</w:t>
      </w:r>
    </w:p>
    <w:p w14:paraId="6F8E9CD6" w14:textId="77777777" w:rsidR="00750C21" w:rsidRDefault="00750C21" w:rsidP="00750C21">
      <w:pPr>
        <w:rPr>
          <w:rFonts w:ascii="Times New Roman" w:eastAsia="Times New Roman" w:hAnsi="Times New Roman" w:cs="Times New Roman"/>
          <w:vertAlign w:val="superscript"/>
        </w:rPr>
      </w:pPr>
      <w:r>
        <w:rPr>
          <w:rFonts w:ascii="Times New Roman" w:eastAsia="Times New Roman" w:hAnsi="Times New Roman" w:cs="Times New Roman"/>
          <w:vertAlign w:val="superscript"/>
        </w:rPr>
        <w:t>Фамилия, имя, отчество</w:t>
      </w:r>
    </w:p>
    <w:p w14:paraId="4D23A046" w14:textId="77777777" w:rsidR="00750C21"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 тему: ____________________________________________________________________________________</w:t>
      </w:r>
    </w:p>
    <w:p w14:paraId="6AC871DF" w14:textId="77777777" w:rsidR="00750C21"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EF55B11" w14:textId="3EDB0263" w:rsidR="00750C21" w:rsidRPr="006A7E3D"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w:t>
      </w:r>
      <w:r w:rsidR="006A7E3D">
        <w:rPr>
          <w:rFonts w:ascii="Times New Roman" w:eastAsia="Times New Roman" w:hAnsi="Times New Roman" w:cs="Times New Roman"/>
          <w:sz w:val="20"/>
          <w:szCs w:val="20"/>
        </w:rPr>
        <w:t>_______________________________</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9"/>
        <w:gridCol w:w="3079"/>
        <w:gridCol w:w="1275"/>
        <w:gridCol w:w="4536"/>
      </w:tblGrid>
      <w:tr w:rsidR="00750C21" w14:paraId="12946035" w14:textId="77777777" w:rsidTr="00C036DB">
        <w:tc>
          <w:tcPr>
            <w:tcW w:w="749" w:type="dxa"/>
            <w:tcBorders>
              <w:top w:val="single" w:sz="8" w:space="0" w:color="00000A"/>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25B3A918" w14:textId="77777777" w:rsidR="00750C21" w:rsidRDefault="00750C21" w:rsidP="00C036DB">
            <w:pPr>
              <w:ind w:left="120"/>
              <w:rPr>
                <w:rFonts w:ascii="Times New Roman" w:eastAsia="Times New Roman" w:hAnsi="Times New Roman" w:cs="Times New Roman"/>
              </w:rPr>
            </w:pPr>
            <w:r>
              <w:rPr>
                <w:rFonts w:ascii="Times New Roman" w:eastAsia="Times New Roman" w:hAnsi="Times New Roman" w:cs="Times New Roman"/>
              </w:rPr>
              <w:t>№ п/п</w:t>
            </w:r>
          </w:p>
        </w:tc>
        <w:tc>
          <w:tcPr>
            <w:tcW w:w="3079"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786AB264"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Критерии оценки</w:t>
            </w:r>
          </w:p>
        </w:tc>
        <w:tc>
          <w:tcPr>
            <w:tcW w:w="1275"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304A9AC5"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 xml:space="preserve">Оценка </w:t>
            </w:r>
          </w:p>
          <w:p w14:paraId="39203588"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(по 10-балльной шкале)</w:t>
            </w:r>
          </w:p>
        </w:tc>
        <w:tc>
          <w:tcPr>
            <w:tcW w:w="4536" w:type="dxa"/>
            <w:tcBorders>
              <w:top w:val="single" w:sz="8" w:space="0" w:color="00000A"/>
              <w:bottom w:val="single" w:sz="8" w:space="0" w:color="00000A"/>
              <w:right w:val="single" w:sz="8" w:space="0" w:color="00000A"/>
            </w:tcBorders>
          </w:tcPr>
          <w:p w14:paraId="23B28490"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Комментарий</w:t>
            </w:r>
          </w:p>
        </w:tc>
      </w:tr>
      <w:tr w:rsidR="00750C21" w14:paraId="4BEEAB8B"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613B8733"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1</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43BEA756"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Научная новизна</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04267918"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530041F1" w14:textId="77777777" w:rsidR="00750C21" w:rsidRDefault="00750C21" w:rsidP="00C036DB">
            <w:pPr>
              <w:spacing w:after="120"/>
              <w:rPr>
                <w:rFonts w:ascii="Times New Roman" w:eastAsia="Times New Roman" w:hAnsi="Times New Roman" w:cs="Times New Roman"/>
              </w:rPr>
            </w:pPr>
          </w:p>
        </w:tc>
      </w:tr>
      <w:tr w:rsidR="00750C21" w14:paraId="019B87AD"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1E37CA0A"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2</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5D4EB39A"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Актуальность работы</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2F4D1036" w14:textId="77777777" w:rsidR="00750C21" w:rsidRDefault="00750C21" w:rsidP="00C036DB">
            <w:pPr>
              <w:spacing w:after="120"/>
              <w:ind w:left="120"/>
              <w:rPr>
                <w:rFonts w:ascii="Times New Roman" w:eastAsia="Times New Roman" w:hAnsi="Times New Roman" w:cs="Times New Roman"/>
              </w:rPr>
            </w:pPr>
          </w:p>
        </w:tc>
        <w:tc>
          <w:tcPr>
            <w:tcW w:w="4536" w:type="dxa"/>
            <w:tcBorders>
              <w:bottom w:val="single" w:sz="8" w:space="0" w:color="00000A"/>
              <w:right w:val="single" w:sz="8" w:space="0" w:color="00000A"/>
            </w:tcBorders>
          </w:tcPr>
          <w:p w14:paraId="3A73A55C" w14:textId="77777777" w:rsidR="00750C21" w:rsidRDefault="00750C21" w:rsidP="00C036DB">
            <w:pPr>
              <w:spacing w:after="120"/>
              <w:rPr>
                <w:rFonts w:ascii="Times New Roman" w:eastAsia="Times New Roman" w:hAnsi="Times New Roman" w:cs="Times New Roman"/>
                <w:i/>
                <w:sz w:val="18"/>
                <w:szCs w:val="18"/>
                <w:u w:val="single"/>
              </w:rPr>
            </w:pPr>
          </w:p>
        </w:tc>
      </w:tr>
      <w:tr w:rsidR="00750C21" w14:paraId="48C8CC05"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46B0B5BD"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3</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0438EEDA"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Полнота обзора известных результатов и сопоставления с ними</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172FE250"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2309C49F" w14:textId="77777777" w:rsidR="00750C21" w:rsidRDefault="00750C21" w:rsidP="00C036DB">
            <w:pPr>
              <w:spacing w:after="120"/>
              <w:rPr>
                <w:rFonts w:ascii="Times New Roman" w:eastAsia="Times New Roman" w:hAnsi="Times New Roman" w:cs="Times New Roman"/>
                <w:i/>
                <w:color w:val="FF0000"/>
                <w:sz w:val="18"/>
                <w:szCs w:val="18"/>
                <w:u w:val="single"/>
              </w:rPr>
            </w:pPr>
          </w:p>
        </w:tc>
      </w:tr>
      <w:tr w:rsidR="00750C21" w14:paraId="746803CC"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5A47C7DD"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p w14:paraId="0ECB4048"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4</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266DB937"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Сложность и объём выполненной работы</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5A672927"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42A2A385" w14:textId="77777777" w:rsidR="00750C21" w:rsidRDefault="00750C21" w:rsidP="00C036DB">
            <w:pPr>
              <w:spacing w:after="120"/>
              <w:rPr>
                <w:rFonts w:ascii="Times New Roman" w:eastAsia="Times New Roman" w:hAnsi="Times New Roman" w:cs="Times New Roman"/>
                <w:color w:val="FF0000"/>
              </w:rPr>
            </w:pPr>
          </w:p>
        </w:tc>
      </w:tr>
      <w:tr w:rsidR="00750C21" w14:paraId="1EF8C13D"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5566AB2F"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5</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5EC21080"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Качество оформления текста. Ясность и четкость изложения</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55FFE3F4"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54D8DF3B" w14:textId="77777777" w:rsidR="00750C21" w:rsidRDefault="00750C21" w:rsidP="00C036DB">
            <w:pPr>
              <w:spacing w:after="120"/>
              <w:rPr>
                <w:rFonts w:ascii="Times New Roman" w:eastAsia="Times New Roman" w:hAnsi="Times New Roman" w:cs="Times New Roman"/>
                <w:color w:val="FF0000"/>
              </w:rPr>
            </w:pPr>
          </w:p>
        </w:tc>
      </w:tr>
      <w:tr w:rsidR="00750C21" w14:paraId="68AD789F"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4819FCBA"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6</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280154EC"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Четкость выдерживания запланированного графика работы, своевременность прохождения основных этапов выполнения ВКР, взаимодействие с руководителем ВКР</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5623A40B"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305930AF" w14:textId="77777777" w:rsidR="00750C21" w:rsidRDefault="00750C21" w:rsidP="00C036DB">
            <w:pPr>
              <w:spacing w:after="120"/>
              <w:ind w:left="120"/>
              <w:rPr>
                <w:rFonts w:ascii="Times New Roman" w:eastAsia="Times New Roman" w:hAnsi="Times New Roman" w:cs="Times New Roman"/>
                <w:color w:val="FF0000"/>
              </w:rPr>
            </w:pPr>
          </w:p>
        </w:tc>
      </w:tr>
      <w:tr w:rsidR="00750C21" w14:paraId="76749BD1" w14:textId="77777777" w:rsidTr="00C036DB">
        <w:tc>
          <w:tcPr>
            <w:tcW w:w="3828" w:type="dxa"/>
            <w:gridSpan w:val="2"/>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61F95DCD" w14:textId="77777777" w:rsidR="00750C21" w:rsidRDefault="00750C21" w:rsidP="00C036DB">
            <w:pPr>
              <w:spacing w:after="120"/>
              <w:ind w:left="120"/>
              <w:rPr>
                <w:rFonts w:ascii="Times New Roman" w:eastAsia="Times New Roman" w:hAnsi="Times New Roman" w:cs="Times New Roman"/>
                <w:b/>
              </w:rPr>
            </w:pPr>
            <w:r>
              <w:rPr>
                <w:rFonts w:ascii="Times New Roman" w:eastAsia="Times New Roman" w:hAnsi="Times New Roman" w:cs="Times New Roman"/>
                <w:b/>
              </w:rPr>
              <w:t xml:space="preserve">ИТОГОВАЯ ОЦЕНКА </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36906CD9"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5DAC7F78" w14:textId="77777777" w:rsidR="00750C21" w:rsidRDefault="00750C21" w:rsidP="00C036DB">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Тут общий комментарий работы. </w:t>
            </w:r>
            <w:r>
              <w:rPr>
                <w:rFonts w:ascii="Times New Roman" w:eastAsia="Times New Roman" w:hAnsi="Times New Roman" w:cs="Times New Roman"/>
                <w:b/>
                <w:i/>
                <w:u w:val="single"/>
              </w:rPr>
              <w:t>Этот комментарий обязателен! Отзыв только с оценками приниматься НЕ БУДЕТ</w:t>
            </w:r>
          </w:p>
          <w:p w14:paraId="3DA3191A" w14:textId="77777777" w:rsidR="00750C21" w:rsidRDefault="00750C21" w:rsidP="00C036DB">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Итоговая оценка выставляется не как среднее арифметическое критериев, а общая оценка работы с учетом критериев. При отсутствии явно отмеченных достоинств и недостатков рекомендуется ставить оценку 7. При выставлении оценки выше или ниже в соответствующих пунктах в комментариях нужно указать недостатки или достоинства работы критерию. </w:t>
            </w:r>
          </w:p>
          <w:p w14:paraId="3506D39C" w14:textId="77777777" w:rsidR="00750C21" w:rsidRDefault="00750C21" w:rsidP="00C036DB">
            <w:pPr>
              <w:spacing w:after="120"/>
              <w:ind w:left="120"/>
              <w:rPr>
                <w:rFonts w:ascii="Times New Roman" w:eastAsia="Times New Roman" w:hAnsi="Times New Roman" w:cs="Times New Roman"/>
                <w:i/>
                <w:u w:val="single"/>
              </w:rPr>
            </w:pPr>
          </w:p>
          <w:p w14:paraId="61F0E75B" w14:textId="77777777" w:rsidR="00750C21" w:rsidRPr="007234E3" w:rsidRDefault="00750C21" w:rsidP="00C036DB">
            <w:pPr>
              <w:rPr>
                <w:i/>
                <w:iCs/>
              </w:rPr>
            </w:pPr>
            <w:r w:rsidRPr="007234E3">
              <w:rPr>
                <w:i/>
                <w:iCs/>
              </w:rPr>
              <w:t>Сопоставление шкал:</w:t>
            </w:r>
          </w:p>
          <w:p w14:paraId="71E8662C"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0,1,2,3 – неудовлетворительно</w:t>
            </w:r>
          </w:p>
          <w:p w14:paraId="7BA49733"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4,5 – удовлетворительно</w:t>
            </w:r>
          </w:p>
          <w:p w14:paraId="74496B0C"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6,7 – хорошо</w:t>
            </w:r>
          </w:p>
          <w:p w14:paraId="3F9C9E60" w14:textId="77777777" w:rsidR="00750C21" w:rsidRPr="0014461B" w:rsidRDefault="00750C21" w:rsidP="00750C21">
            <w:pPr>
              <w:pStyle w:val="a5"/>
              <w:numPr>
                <w:ilvl w:val="0"/>
                <w:numId w:val="23"/>
              </w:numPr>
              <w:spacing w:after="120"/>
              <w:rPr>
                <w:rFonts w:ascii="Times New Roman" w:eastAsia="Times New Roman" w:hAnsi="Times New Roman" w:cs="Times New Roman"/>
                <w:i/>
                <w:u w:val="single"/>
              </w:rPr>
            </w:pPr>
            <w:r w:rsidRPr="0014461B">
              <w:rPr>
                <w:i/>
                <w:iCs/>
              </w:rPr>
              <w:t>8,9,10 - отлично</w:t>
            </w:r>
          </w:p>
        </w:tc>
      </w:tr>
    </w:tbl>
    <w:p w14:paraId="4BC45BC4" w14:textId="0681219E" w:rsidR="00750C21" w:rsidRDefault="006A7E3D" w:rsidP="00750C21">
      <w:pPr>
        <w:rPr>
          <w:rFonts w:ascii="Times New Roman" w:eastAsia="Times New Roman" w:hAnsi="Times New Roman" w:cs="Times New Roman"/>
        </w:rPr>
      </w:pPr>
      <w:r>
        <w:rPr>
          <w:rFonts w:ascii="Times New Roman" w:eastAsia="Times New Roman" w:hAnsi="Times New Roman" w:cs="Times New Roman"/>
        </w:rPr>
        <w:t xml:space="preserve"> </w:t>
      </w:r>
    </w:p>
    <w:p w14:paraId="47014E56" w14:textId="77777777" w:rsidR="00750C21" w:rsidRDefault="00750C21" w:rsidP="00750C21">
      <w:pPr>
        <w:spacing w:after="120"/>
        <w:rPr>
          <w:rFonts w:ascii="Times New Roman" w:eastAsia="Times New Roman" w:hAnsi="Times New Roman" w:cs="Times New Roman"/>
        </w:rPr>
      </w:pPr>
      <w:r>
        <w:rPr>
          <w:rFonts w:ascii="Times New Roman" w:eastAsia="Times New Roman" w:hAnsi="Times New Roman" w:cs="Times New Roman"/>
        </w:rPr>
        <w:t>Научный руководитель _______________</w:t>
      </w:r>
    </w:p>
    <w:p w14:paraId="182714CF" w14:textId="77777777" w:rsidR="00750C21" w:rsidRDefault="00750C21" w:rsidP="00750C21">
      <w:pPr>
        <w:spacing w:after="120"/>
        <w:rPr>
          <w:rFonts w:ascii="Times New Roman" w:eastAsia="Times New Roman" w:hAnsi="Times New Roman" w:cs="Times New Roman"/>
        </w:rPr>
      </w:pPr>
      <w:r>
        <w:rPr>
          <w:rFonts w:ascii="Times New Roman" w:eastAsia="Times New Roman" w:hAnsi="Times New Roman" w:cs="Times New Roman"/>
        </w:rPr>
        <w:t>(Ф.И.О., ученая степень, звание, кафедра / место работы)</w:t>
      </w:r>
    </w:p>
    <w:p w14:paraId="33978CD9" w14:textId="14CF410C" w:rsidR="00750C21" w:rsidRDefault="00750C21" w:rsidP="006A7E3D">
      <w:pPr>
        <w:spacing w:after="120"/>
        <w:rPr>
          <w:rFonts w:ascii="Times New Roman" w:eastAsia="Times New Roman" w:hAnsi="Times New Roman" w:cs="Times New Roman"/>
        </w:rPr>
      </w:pPr>
      <w:r>
        <w:rPr>
          <w:rFonts w:ascii="Times New Roman" w:eastAsia="Times New Roman" w:hAnsi="Times New Roman" w:cs="Times New Roman"/>
        </w:rPr>
        <w:t>___________________________</w:t>
      </w:r>
      <w:r w:rsidR="006A7E3D">
        <w:rPr>
          <w:rFonts w:ascii="Times New Roman" w:eastAsia="Times New Roman" w:hAnsi="Times New Roman" w:cs="Times New Roman"/>
        </w:rPr>
        <w:t>______________________/подпись/</w:t>
      </w:r>
    </w:p>
    <w:p w14:paraId="2F4EA74A" w14:textId="60D12895" w:rsidR="00750C21" w:rsidRPr="006A7E3D" w:rsidRDefault="00750C21" w:rsidP="006A7E3D">
      <w:pPr>
        <w:rPr>
          <w:rFonts w:ascii="Times New Roman" w:eastAsia="Times New Roman" w:hAnsi="Times New Roman" w:cs="Times New Roman"/>
          <w:sz w:val="20"/>
          <w:szCs w:val="20"/>
        </w:rPr>
      </w:pPr>
      <w:r>
        <w:rPr>
          <w:rFonts w:ascii="Times New Roman" w:eastAsia="Times New Roman" w:hAnsi="Times New Roman" w:cs="Times New Roman"/>
        </w:rPr>
        <w:t xml:space="preserve">Дата      </w:t>
      </w:r>
      <w:r>
        <w:rPr>
          <w:rFonts w:ascii="Times New Roman" w:eastAsia="Times New Roman" w:hAnsi="Times New Roman" w:cs="Times New Roman"/>
          <w:sz w:val="20"/>
          <w:szCs w:val="20"/>
        </w:rPr>
        <w:t xml:space="preserve">  </w:t>
      </w:r>
      <w:r w:rsidR="006A7E3D">
        <w:rPr>
          <w:rFonts w:ascii="Times New Roman" w:eastAsia="Times New Roman" w:hAnsi="Times New Roman" w:cs="Times New Roman"/>
          <w:sz w:val="20"/>
          <w:szCs w:val="20"/>
        </w:rPr>
        <w:t xml:space="preserve">                             </w:t>
      </w:r>
    </w:p>
    <w:p w14:paraId="00E35AE3" w14:textId="14A2AC8A" w:rsidR="00750C21" w:rsidRDefault="00777F12" w:rsidP="00750C21">
      <w:pPr>
        <w:tabs>
          <w:tab w:val="left" w:pos="5560"/>
        </w:tabs>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4</w:t>
      </w:r>
    </w:p>
    <w:p w14:paraId="5FA31EB0" w14:textId="6CAA47B0" w:rsidR="00750C21" w:rsidRPr="00750C21" w:rsidRDefault="00750C21" w:rsidP="00750C21">
      <w:pPr>
        <w:ind w:right="-1"/>
        <w:jc w:val="both"/>
        <w:rPr>
          <w:rFonts w:ascii="Times New Roman" w:hAnsi="Times New Roman" w:cs="Times New Roman"/>
          <w:b/>
          <w:i/>
          <w:sz w:val="26"/>
          <w:szCs w:val="26"/>
        </w:rPr>
      </w:pPr>
      <w:r w:rsidRPr="00750C21">
        <w:rPr>
          <w:rFonts w:ascii="Times New Roman" w:hAnsi="Times New Roman" w:cs="Times New Roman"/>
          <w:b/>
          <w:i/>
          <w:sz w:val="26"/>
          <w:szCs w:val="26"/>
        </w:rPr>
        <w:t>Ш</w:t>
      </w:r>
      <w:r w:rsidR="006A7E3D">
        <w:rPr>
          <w:rFonts w:ascii="Times New Roman" w:hAnsi="Times New Roman" w:cs="Times New Roman"/>
          <w:b/>
          <w:i/>
          <w:sz w:val="26"/>
          <w:szCs w:val="26"/>
        </w:rPr>
        <w:t>аблон рецензии на ВКР студента</w:t>
      </w:r>
    </w:p>
    <w:p w14:paraId="0FDD2314" w14:textId="77777777" w:rsidR="00750C21" w:rsidRDefault="00750C21" w:rsidP="00750C21">
      <w:pPr>
        <w:ind w:left="285"/>
        <w:rPr>
          <w:rFonts w:ascii="Times New Roman" w:eastAsia="Times New Roman" w:hAnsi="Times New Roman" w:cs="Times New Roman"/>
          <w:i/>
          <w:u w:val="single"/>
        </w:rPr>
      </w:pPr>
      <w:r>
        <w:rPr>
          <w:rFonts w:ascii="Times New Roman" w:eastAsia="Times New Roman" w:hAnsi="Times New Roman" w:cs="Times New Roman"/>
          <w:i/>
          <w:u w:val="single"/>
        </w:rPr>
        <w:t>При заполнении рецензии на ВКР необходимо:</w:t>
      </w:r>
    </w:p>
    <w:p w14:paraId="31976147" w14:textId="77777777" w:rsidR="00750C21" w:rsidRDefault="00750C21" w:rsidP="00750C21">
      <w:pPr>
        <w:numPr>
          <w:ilvl w:val="0"/>
          <w:numId w:val="22"/>
        </w:numPr>
        <w:spacing w:after="0"/>
        <w:rPr>
          <w:rFonts w:ascii="Times New Roman" w:eastAsia="Times New Roman" w:hAnsi="Times New Roman" w:cs="Times New Roman"/>
          <w:i/>
        </w:rPr>
      </w:pPr>
      <w:r>
        <w:rPr>
          <w:rFonts w:ascii="Times New Roman" w:eastAsia="Times New Roman" w:hAnsi="Times New Roman" w:cs="Times New Roman"/>
          <w:i/>
          <w:u w:val="single"/>
        </w:rPr>
        <w:t xml:space="preserve">Убрать весь текст выше разделительной черты </w:t>
      </w:r>
    </w:p>
    <w:p w14:paraId="177B9E50" w14:textId="77777777" w:rsidR="00750C21" w:rsidRDefault="00750C21" w:rsidP="00750C21">
      <w:pPr>
        <w:numPr>
          <w:ilvl w:val="0"/>
          <w:numId w:val="22"/>
        </w:numPr>
        <w:spacing w:after="0"/>
        <w:rPr>
          <w:rFonts w:ascii="Times New Roman" w:eastAsia="Times New Roman" w:hAnsi="Times New Roman" w:cs="Times New Roman"/>
          <w:i/>
        </w:rPr>
      </w:pPr>
      <w:r>
        <w:rPr>
          <w:rFonts w:ascii="Times New Roman" w:eastAsia="Times New Roman" w:hAnsi="Times New Roman" w:cs="Times New Roman"/>
          <w:i/>
          <w:u w:val="single"/>
        </w:rPr>
        <w:t>Убрать из шаблона все вспомогательные комментарии, выполненные данным шрифтом (курсив + подчеркивание)</w:t>
      </w:r>
    </w:p>
    <w:p w14:paraId="7C751B68" w14:textId="77777777" w:rsidR="00750C21" w:rsidRDefault="00750C21" w:rsidP="00750C21">
      <w:pPr>
        <w:pBdr>
          <w:bottom w:val="single" w:sz="6" w:space="1" w:color="000000"/>
        </w:pBdr>
        <w:ind w:left="285"/>
        <w:rPr>
          <w:rFonts w:ascii="Times New Roman" w:eastAsia="Times New Roman" w:hAnsi="Times New Roman" w:cs="Times New Roman"/>
          <w:i/>
          <w:u w:val="single"/>
        </w:rPr>
      </w:pPr>
    </w:p>
    <w:p w14:paraId="33A95566" w14:textId="77777777" w:rsidR="00750C21" w:rsidRDefault="00750C21" w:rsidP="00750C21">
      <w:pPr>
        <w:rPr>
          <w:rFonts w:ascii="Times New Roman" w:eastAsia="Times New Roman" w:hAnsi="Times New Roman" w:cs="Times New Roman"/>
          <w:b/>
          <w:sz w:val="28"/>
          <w:szCs w:val="28"/>
        </w:rPr>
      </w:pPr>
    </w:p>
    <w:p w14:paraId="023E0433" w14:textId="77777777" w:rsidR="00750C21" w:rsidRPr="00EE4D51" w:rsidRDefault="00750C21" w:rsidP="00750C21">
      <w:pPr>
        <w:ind w:right="567"/>
        <w:jc w:val="center"/>
        <w:rPr>
          <w:rFonts w:ascii="Times New Roman" w:hAnsi="Times New Roman" w:cs="Times New Roman"/>
          <w:b/>
        </w:rPr>
      </w:pPr>
      <w:r w:rsidRPr="00EE4D51">
        <w:rPr>
          <w:rFonts w:ascii="Times New Roman" w:hAnsi="Times New Roman" w:cs="Times New Roman"/>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033B959" w14:textId="77777777" w:rsidR="00750C21" w:rsidRPr="00EE4D51" w:rsidRDefault="00750C21" w:rsidP="00750C21">
      <w:pPr>
        <w:ind w:right="567"/>
        <w:jc w:val="center"/>
        <w:rPr>
          <w:rFonts w:ascii="Times New Roman" w:hAnsi="Times New Roman" w:cs="Times New Roman"/>
        </w:rPr>
      </w:pPr>
      <w:r w:rsidRPr="00EE4D51">
        <w:rPr>
          <w:rFonts w:ascii="Times New Roman" w:hAnsi="Times New Roman" w:cs="Times New Roman"/>
        </w:rPr>
        <w:t>Санкт-Петербургская школа физико-математических и компьютерных наук __________________________________________________________________</w:t>
      </w:r>
    </w:p>
    <w:p w14:paraId="7B5A543C" w14:textId="77777777" w:rsidR="00750C21" w:rsidRPr="00EE4D51" w:rsidRDefault="00750C21" w:rsidP="00750C21">
      <w:pPr>
        <w:ind w:right="567"/>
        <w:jc w:val="center"/>
        <w:rPr>
          <w:rFonts w:ascii="Times New Roman" w:hAnsi="Times New Roman" w:cs="Times New Roman"/>
        </w:rPr>
      </w:pPr>
      <w:r w:rsidRPr="00EE4D51">
        <w:rPr>
          <w:rFonts w:ascii="Times New Roman" w:hAnsi="Times New Roman" w:cs="Times New Roman"/>
        </w:rPr>
        <w:t>факультет</w:t>
      </w:r>
    </w:p>
    <w:p w14:paraId="535E8EE3" w14:textId="22202CF1" w:rsidR="00750C21" w:rsidRPr="00EE4D51" w:rsidRDefault="00E4229C" w:rsidP="00750C21">
      <w:pPr>
        <w:ind w:right="567"/>
        <w:jc w:val="center"/>
        <w:rPr>
          <w:rFonts w:ascii="Times New Roman" w:hAnsi="Times New Roman" w:cs="Times New Roman"/>
        </w:rPr>
      </w:pPr>
      <w:r>
        <w:rPr>
          <w:rFonts w:ascii="Times New Roman" w:hAnsi="Times New Roman" w:cs="Times New Roman"/>
        </w:rPr>
        <w:t>Департамент информатики</w:t>
      </w:r>
      <w:r w:rsidR="00750C21" w:rsidRPr="00EE4D51">
        <w:rPr>
          <w:rFonts w:ascii="Times New Roman" w:hAnsi="Times New Roman" w:cs="Times New Roman"/>
        </w:rPr>
        <w:t xml:space="preserve"> _________________________________________________________________</w:t>
      </w:r>
    </w:p>
    <w:p w14:paraId="2654A3F1" w14:textId="2AFF1A01" w:rsidR="00750C21" w:rsidRPr="001D5F56" w:rsidRDefault="00750C21" w:rsidP="001D5F56">
      <w:pPr>
        <w:jc w:val="center"/>
        <w:rPr>
          <w:rFonts w:ascii="Times New Roman" w:eastAsia="Times New Roman" w:hAnsi="Times New Roman" w:cs="Times New Roman"/>
          <w:b/>
        </w:rPr>
      </w:pPr>
      <w:r w:rsidRPr="00EE4D51">
        <w:rPr>
          <w:rFonts w:ascii="Times New Roman" w:hAnsi="Times New Roman" w:cs="Times New Roman"/>
        </w:rPr>
        <w:t>Департамент</w:t>
      </w:r>
    </w:p>
    <w:p w14:paraId="6E2D341B" w14:textId="06304159" w:rsidR="00750C21" w:rsidRPr="001D5F56" w:rsidRDefault="00750C21" w:rsidP="001D5F56">
      <w:pPr>
        <w:ind w:left="285"/>
        <w:rPr>
          <w:rFonts w:ascii="Times New Roman" w:eastAsia="Times New Roman" w:hAnsi="Times New Roman" w:cs="Times New Roman"/>
          <w:b/>
        </w:rPr>
      </w:pPr>
      <w:r w:rsidRPr="00404546">
        <w:rPr>
          <w:rFonts w:ascii="Times New Roman" w:eastAsia="Times New Roman" w:hAnsi="Times New Roman" w:cs="Times New Roman"/>
          <w:b/>
          <w:i/>
        </w:rPr>
        <w:t>Рецензия</w:t>
      </w:r>
      <w:r w:rsidRPr="00404546">
        <w:rPr>
          <w:rFonts w:ascii="Times New Roman" w:eastAsia="Times New Roman" w:hAnsi="Times New Roman" w:cs="Times New Roman"/>
          <w:b/>
        </w:rPr>
        <w:t xml:space="preserve"> на вы</w:t>
      </w:r>
      <w:r w:rsidR="001D5F56">
        <w:rPr>
          <w:rFonts w:ascii="Times New Roman" w:eastAsia="Times New Roman" w:hAnsi="Times New Roman" w:cs="Times New Roman"/>
          <w:b/>
        </w:rPr>
        <w:t>пускную квалификационную работу</w:t>
      </w:r>
    </w:p>
    <w:p w14:paraId="5734EE10" w14:textId="46F2CAAF" w:rsidR="00750C21" w:rsidRDefault="00750C21" w:rsidP="00750C21">
      <w:pPr>
        <w:ind w:left="285"/>
        <w:rPr>
          <w:rFonts w:ascii="Times New Roman" w:eastAsia="Times New Roman" w:hAnsi="Times New Roman" w:cs="Times New Roman"/>
        </w:rPr>
      </w:pPr>
      <w:r>
        <w:rPr>
          <w:rFonts w:ascii="Times New Roman" w:eastAsia="Times New Roman" w:hAnsi="Times New Roman" w:cs="Times New Roman"/>
        </w:rPr>
        <w:t xml:space="preserve">Студента (ки)   </w:t>
      </w:r>
      <w:r w:rsidRPr="009E723D">
        <w:rPr>
          <w:rFonts w:ascii="Times New Roman" w:eastAsia="Times New Roman" w:hAnsi="Times New Roman" w:cs="Times New Roman"/>
          <w:u w:val="single"/>
        </w:rPr>
        <w:t>2</w:t>
      </w:r>
      <w:r>
        <w:rPr>
          <w:rFonts w:ascii="Times New Roman" w:eastAsia="Times New Roman" w:hAnsi="Times New Roman" w:cs="Times New Roman"/>
        </w:rPr>
        <w:t xml:space="preserve">  курса,  группы </w:t>
      </w:r>
      <w:r>
        <w:rPr>
          <w:rFonts w:ascii="Times New Roman" w:eastAsia="Times New Roman" w:hAnsi="Times New Roman" w:cs="Times New Roman"/>
          <w:u w:val="single"/>
        </w:rPr>
        <w:t>__________</w:t>
      </w:r>
      <w:r>
        <w:rPr>
          <w:rFonts w:ascii="Times New Roman" w:eastAsia="Times New Roman" w:hAnsi="Times New Roman" w:cs="Times New Roman"/>
        </w:rPr>
        <w:t xml:space="preserve"> образовательной программы «</w:t>
      </w:r>
      <w:r w:rsidR="002276B0">
        <w:rPr>
          <w:rFonts w:ascii="Times New Roman" w:eastAsia="Times New Roman" w:hAnsi="Times New Roman" w:cs="Times New Roman"/>
        </w:rPr>
        <w:t>Программирование</w:t>
      </w:r>
      <w:bookmarkStart w:id="13" w:name="_GoBack"/>
      <w:bookmarkEnd w:id="13"/>
      <w:r w:rsidR="00F767A9">
        <w:rPr>
          <w:rFonts w:ascii="Times New Roman" w:eastAsia="Times New Roman" w:hAnsi="Times New Roman" w:cs="Times New Roman"/>
        </w:rPr>
        <w:t xml:space="preserve"> и анализ данных</w:t>
      </w:r>
      <w:r>
        <w:rPr>
          <w:rFonts w:ascii="Times New Roman" w:eastAsia="Times New Roman" w:hAnsi="Times New Roman" w:cs="Times New Roman"/>
        </w:rPr>
        <w:t>» НИУ ВШЭ</w:t>
      </w:r>
    </w:p>
    <w:p w14:paraId="249DB833" w14:textId="77777777" w:rsidR="00750C21" w:rsidRDefault="00750C21" w:rsidP="00750C21">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 ,</w:t>
      </w:r>
    </w:p>
    <w:p w14:paraId="51B054F1" w14:textId="77777777" w:rsidR="00750C21" w:rsidRDefault="00750C21" w:rsidP="00750C21">
      <w:pPr>
        <w:rPr>
          <w:rFonts w:ascii="Times New Roman" w:eastAsia="Times New Roman" w:hAnsi="Times New Roman" w:cs="Times New Roman"/>
          <w:vertAlign w:val="superscript"/>
        </w:rPr>
      </w:pPr>
      <w:r>
        <w:rPr>
          <w:rFonts w:ascii="Times New Roman" w:eastAsia="Times New Roman" w:hAnsi="Times New Roman" w:cs="Times New Roman"/>
          <w:vertAlign w:val="superscript"/>
        </w:rPr>
        <w:t>Фамилия, имя, отчество</w:t>
      </w:r>
    </w:p>
    <w:p w14:paraId="74B78846" w14:textId="77777777" w:rsidR="00750C21"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 тему: ____________________________________________________________________________________</w:t>
      </w:r>
    </w:p>
    <w:p w14:paraId="3FF3E6C2" w14:textId="77777777" w:rsidR="00750C21"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E0672C" w14:textId="7EBC404F" w:rsidR="00750C21" w:rsidRPr="001D5F56" w:rsidRDefault="001D5F56"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w:t>
      </w:r>
      <w:r w:rsidR="00750C21">
        <w:rPr>
          <w:rFonts w:ascii="Times New Roman" w:eastAsia="Times New Roman" w:hAnsi="Times New Roman" w:cs="Times New Roman"/>
          <w:sz w:val="20"/>
          <w:szCs w:val="20"/>
        </w:rPr>
        <w:t>______________________________________________</w:t>
      </w:r>
      <w:r>
        <w:rPr>
          <w:rFonts w:ascii="Times New Roman" w:eastAsia="Times New Roman" w:hAnsi="Times New Roman" w:cs="Times New Roman"/>
          <w:sz w:val="20"/>
          <w:szCs w:val="20"/>
        </w:rPr>
        <w:t>_______________________________</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9"/>
        <w:gridCol w:w="3079"/>
        <w:gridCol w:w="1275"/>
        <w:gridCol w:w="4536"/>
      </w:tblGrid>
      <w:tr w:rsidR="00750C21" w14:paraId="6711B01E" w14:textId="77777777" w:rsidTr="00C036DB">
        <w:tc>
          <w:tcPr>
            <w:tcW w:w="749" w:type="dxa"/>
            <w:tcBorders>
              <w:top w:val="single" w:sz="8" w:space="0" w:color="00000A"/>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0BE2CE97" w14:textId="77777777" w:rsidR="00750C21" w:rsidRDefault="00750C21" w:rsidP="00C036DB">
            <w:pPr>
              <w:ind w:left="120"/>
              <w:rPr>
                <w:rFonts w:ascii="Times New Roman" w:eastAsia="Times New Roman" w:hAnsi="Times New Roman" w:cs="Times New Roman"/>
              </w:rPr>
            </w:pPr>
            <w:r>
              <w:rPr>
                <w:rFonts w:ascii="Times New Roman" w:eastAsia="Times New Roman" w:hAnsi="Times New Roman" w:cs="Times New Roman"/>
              </w:rPr>
              <w:t>№ п/п</w:t>
            </w:r>
          </w:p>
        </w:tc>
        <w:tc>
          <w:tcPr>
            <w:tcW w:w="3079"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171C34E6"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Критерии оценки</w:t>
            </w:r>
          </w:p>
        </w:tc>
        <w:tc>
          <w:tcPr>
            <w:tcW w:w="1275" w:type="dxa"/>
            <w:tcBorders>
              <w:top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30261E51"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 xml:space="preserve">Оценка </w:t>
            </w:r>
          </w:p>
          <w:p w14:paraId="4165DD32"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(по 10-балльной шкале)</w:t>
            </w:r>
          </w:p>
        </w:tc>
        <w:tc>
          <w:tcPr>
            <w:tcW w:w="4536" w:type="dxa"/>
            <w:tcBorders>
              <w:top w:val="single" w:sz="8" w:space="0" w:color="00000A"/>
              <w:bottom w:val="single" w:sz="8" w:space="0" w:color="00000A"/>
              <w:right w:val="single" w:sz="8" w:space="0" w:color="00000A"/>
            </w:tcBorders>
          </w:tcPr>
          <w:p w14:paraId="7BE3A3D9" w14:textId="77777777" w:rsidR="00750C21" w:rsidRDefault="00750C21" w:rsidP="00C036DB">
            <w:pPr>
              <w:ind w:left="120"/>
              <w:rPr>
                <w:rFonts w:ascii="Times New Roman" w:eastAsia="Times New Roman" w:hAnsi="Times New Roman" w:cs="Times New Roman"/>
                <w:b/>
              </w:rPr>
            </w:pPr>
            <w:r>
              <w:rPr>
                <w:rFonts w:ascii="Times New Roman" w:eastAsia="Times New Roman" w:hAnsi="Times New Roman" w:cs="Times New Roman"/>
                <w:b/>
              </w:rPr>
              <w:t>Комментарий</w:t>
            </w:r>
          </w:p>
        </w:tc>
      </w:tr>
      <w:tr w:rsidR="00750C21" w14:paraId="6E781736"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2C9E6B81"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1</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548F1053"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Научная новизна</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0F721F8A"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2830AD60" w14:textId="77777777" w:rsidR="00750C21" w:rsidRDefault="00750C21" w:rsidP="00C036DB">
            <w:pPr>
              <w:spacing w:after="120"/>
              <w:rPr>
                <w:rFonts w:ascii="Times New Roman" w:eastAsia="Times New Roman" w:hAnsi="Times New Roman" w:cs="Times New Roman"/>
              </w:rPr>
            </w:pPr>
          </w:p>
        </w:tc>
      </w:tr>
      <w:tr w:rsidR="00750C21" w14:paraId="3A724DF5"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101F5C92"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2</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1E2EFA86"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Актуальность работы</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0B4DA3F9" w14:textId="77777777" w:rsidR="00750C21" w:rsidRDefault="00750C21" w:rsidP="00C036DB">
            <w:pPr>
              <w:spacing w:after="120"/>
              <w:ind w:left="120"/>
              <w:rPr>
                <w:rFonts w:ascii="Times New Roman" w:eastAsia="Times New Roman" w:hAnsi="Times New Roman" w:cs="Times New Roman"/>
              </w:rPr>
            </w:pPr>
          </w:p>
        </w:tc>
        <w:tc>
          <w:tcPr>
            <w:tcW w:w="4536" w:type="dxa"/>
            <w:tcBorders>
              <w:bottom w:val="single" w:sz="8" w:space="0" w:color="00000A"/>
              <w:right w:val="single" w:sz="8" w:space="0" w:color="00000A"/>
            </w:tcBorders>
          </w:tcPr>
          <w:p w14:paraId="3C985143" w14:textId="77777777" w:rsidR="00750C21" w:rsidRDefault="00750C21" w:rsidP="00C036DB">
            <w:pPr>
              <w:spacing w:after="120"/>
              <w:rPr>
                <w:rFonts w:ascii="Times New Roman" w:eastAsia="Times New Roman" w:hAnsi="Times New Roman" w:cs="Times New Roman"/>
                <w:i/>
                <w:sz w:val="18"/>
                <w:szCs w:val="18"/>
                <w:u w:val="single"/>
              </w:rPr>
            </w:pPr>
          </w:p>
        </w:tc>
      </w:tr>
      <w:tr w:rsidR="00750C21" w14:paraId="1EE5A79E"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4E2588F1"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3</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110376B2"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Полнота обзора известных результатов и сопоставления с ними</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4CED48C7"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460DEA63" w14:textId="77777777" w:rsidR="00750C21" w:rsidRDefault="00750C21" w:rsidP="00C036DB">
            <w:pPr>
              <w:spacing w:after="120"/>
              <w:rPr>
                <w:rFonts w:ascii="Times New Roman" w:eastAsia="Times New Roman" w:hAnsi="Times New Roman" w:cs="Times New Roman"/>
                <w:i/>
                <w:color w:val="FF0000"/>
                <w:sz w:val="18"/>
                <w:szCs w:val="18"/>
                <w:u w:val="single"/>
              </w:rPr>
            </w:pPr>
          </w:p>
        </w:tc>
      </w:tr>
      <w:tr w:rsidR="00750C21" w14:paraId="7905008E"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6B5C0F18"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p w14:paraId="45BBFC7C"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4</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57D2091F"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Сложность и объём выполненной работы</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2FB4CF91"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468BB755" w14:textId="77777777" w:rsidR="00750C21" w:rsidRDefault="00750C21" w:rsidP="00C036DB">
            <w:pPr>
              <w:spacing w:after="120"/>
              <w:rPr>
                <w:rFonts w:ascii="Times New Roman" w:eastAsia="Times New Roman" w:hAnsi="Times New Roman" w:cs="Times New Roman"/>
                <w:color w:val="FF0000"/>
              </w:rPr>
            </w:pPr>
          </w:p>
        </w:tc>
      </w:tr>
      <w:tr w:rsidR="00750C21" w14:paraId="22F2F30E" w14:textId="77777777" w:rsidTr="00C036DB">
        <w:tc>
          <w:tcPr>
            <w:tcW w:w="749" w:type="dxa"/>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4FF34F21"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5</w:t>
            </w:r>
          </w:p>
        </w:tc>
        <w:tc>
          <w:tcPr>
            <w:tcW w:w="3079" w:type="dxa"/>
            <w:tcBorders>
              <w:bottom w:val="single" w:sz="8" w:space="0" w:color="00000A"/>
              <w:right w:val="single" w:sz="8" w:space="0" w:color="00000A"/>
            </w:tcBorders>
            <w:shd w:val="clear" w:color="auto" w:fill="auto"/>
            <w:tcMar>
              <w:top w:w="100" w:type="dxa"/>
              <w:left w:w="100" w:type="dxa"/>
              <w:bottom w:w="100" w:type="dxa"/>
              <w:right w:w="100" w:type="dxa"/>
            </w:tcMar>
          </w:tcPr>
          <w:p w14:paraId="442F9575"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Качество оформления текста. Ясность и четкость изложения</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708575A1"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4AFE904F" w14:textId="77777777" w:rsidR="00750C21" w:rsidRDefault="00750C21" w:rsidP="00C036DB">
            <w:pPr>
              <w:spacing w:after="120"/>
              <w:rPr>
                <w:rFonts w:ascii="Times New Roman" w:eastAsia="Times New Roman" w:hAnsi="Times New Roman" w:cs="Times New Roman"/>
                <w:color w:val="FF0000"/>
              </w:rPr>
            </w:pPr>
          </w:p>
        </w:tc>
      </w:tr>
      <w:tr w:rsidR="00750C21" w14:paraId="70DA187D" w14:textId="77777777" w:rsidTr="00C036DB">
        <w:tc>
          <w:tcPr>
            <w:tcW w:w="3828" w:type="dxa"/>
            <w:gridSpan w:val="2"/>
            <w:tcBorders>
              <w:left w:val="single" w:sz="8" w:space="0" w:color="00000A"/>
              <w:bottom w:val="single" w:sz="8" w:space="0" w:color="00000A"/>
              <w:right w:val="single" w:sz="8" w:space="0" w:color="00000A"/>
            </w:tcBorders>
            <w:shd w:val="clear" w:color="auto" w:fill="auto"/>
            <w:tcMar>
              <w:top w:w="100" w:type="dxa"/>
              <w:left w:w="100" w:type="dxa"/>
              <w:bottom w:w="100" w:type="dxa"/>
              <w:right w:w="100" w:type="dxa"/>
            </w:tcMar>
          </w:tcPr>
          <w:p w14:paraId="5D631715" w14:textId="77777777" w:rsidR="00750C21" w:rsidRDefault="00750C21" w:rsidP="00C036DB">
            <w:pPr>
              <w:spacing w:after="120"/>
              <w:ind w:left="120"/>
              <w:rPr>
                <w:rFonts w:ascii="Times New Roman" w:eastAsia="Times New Roman" w:hAnsi="Times New Roman" w:cs="Times New Roman"/>
                <w:b/>
              </w:rPr>
            </w:pPr>
            <w:r>
              <w:rPr>
                <w:rFonts w:ascii="Times New Roman" w:eastAsia="Times New Roman" w:hAnsi="Times New Roman" w:cs="Times New Roman"/>
                <w:b/>
              </w:rPr>
              <w:t xml:space="preserve">ИТОГОВАЯ ОЦЕНКА </w:t>
            </w:r>
          </w:p>
        </w:tc>
        <w:tc>
          <w:tcPr>
            <w:tcW w:w="1275" w:type="dxa"/>
            <w:tcBorders>
              <w:bottom w:val="single" w:sz="8" w:space="0" w:color="00000A"/>
              <w:right w:val="single" w:sz="8" w:space="0" w:color="00000A"/>
            </w:tcBorders>
            <w:shd w:val="clear" w:color="auto" w:fill="auto"/>
            <w:tcMar>
              <w:top w:w="100" w:type="dxa"/>
              <w:left w:w="100" w:type="dxa"/>
              <w:bottom w:w="100" w:type="dxa"/>
              <w:right w:w="100" w:type="dxa"/>
            </w:tcMar>
          </w:tcPr>
          <w:p w14:paraId="3D7966E8" w14:textId="77777777" w:rsidR="00750C21" w:rsidRDefault="00750C21" w:rsidP="00C036DB">
            <w:pPr>
              <w:spacing w:after="120"/>
              <w:ind w:left="120"/>
              <w:rPr>
                <w:rFonts w:ascii="Times New Roman" w:eastAsia="Times New Roman" w:hAnsi="Times New Roman" w:cs="Times New Roman"/>
              </w:rPr>
            </w:pPr>
            <w:r>
              <w:rPr>
                <w:rFonts w:ascii="Times New Roman" w:eastAsia="Times New Roman" w:hAnsi="Times New Roman" w:cs="Times New Roman"/>
              </w:rPr>
              <w:t xml:space="preserve"> </w:t>
            </w:r>
          </w:p>
        </w:tc>
        <w:tc>
          <w:tcPr>
            <w:tcW w:w="4536" w:type="dxa"/>
            <w:tcBorders>
              <w:bottom w:val="single" w:sz="8" w:space="0" w:color="00000A"/>
              <w:right w:val="single" w:sz="8" w:space="0" w:color="00000A"/>
            </w:tcBorders>
          </w:tcPr>
          <w:p w14:paraId="756DA9CB" w14:textId="77777777" w:rsidR="00750C21" w:rsidRDefault="00750C21" w:rsidP="00C036DB">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Тут общий комментарий работы. </w:t>
            </w:r>
            <w:r>
              <w:rPr>
                <w:rFonts w:ascii="Times New Roman" w:eastAsia="Times New Roman" w:hAnsi="Times New Roman" w:cs="Times New Roman"/>
                <w:b/>
                <w:i/>
                <w:u w:val="single"/>
              </w:rPr>
              <w:t>Этот комментарий обязателен! Отзыв только с оценками приниматься НЕ БУДЕТ</w:t>
            </w:r>
          </w:p>
          <w:p w14:paraId="0B17D6F2" w14:textId="77777777" w:rsidR="00750C21" w:rsidRDefault="00750C21" w:rsidP="00C036DB">
            <w:pPr>
              <w:spacing w:after="120"/>
              <w:ind w:left="120"/>
              <w:rPr>
                <w:rFonts w:ascii="Times New Roman" w:eastAsia="Times New Roman" w:hAnsi="Times New Roman" w:cs="Times New Roman"/>
                <w:i/>
                <w:u w:val="single"/>
              </w:rPr>
            </w:pPr>
            <w:r>
              <w:rPr>
                <w:rFonts w:ascii="Times New Roman" w:eastAsia="Times New Roman" w:hAnsi="Times New Roman" w:cs="Times New Roman"/>
                <w:i/>
                <w:u w:val="single"/>
              </w:rPr>
              <w:t xml:space="preserve">Итоговая оценка выставляется не как среднее арифметическое критериев, а общая оценка работы с учетом критериев. При отсутствии явно отмеченных достоинств и недостатков рекомендуется ставить оценку 7. При выставлении оценки выше или ниже в соответствующих пунктах в комментариях нужно указать недостатки или достоинства работы критерию. </w:t>
            </w:r>
          </w:p>
          <w:p w14:paraId="2C9DC1AE" w14:textId="77777777" w:rsidR="00750C21" w:rsidRDefault="00750C21" w:rsidP="00C036DB">
            <w:pPr>
              <w:spacing w:after="120"/>
              <w:ind w:left="120"/>
              <w:rPr>
                <w:rFonts w:ascii="Times New Roman" w:eastAsia="Times New Roman" w:hAnsi="Times New Roman" w:cs="Times New Roman"/>
                <w:i/>
                <w:u w:val="single"/>
              </w:rPr>
            </w:pPr>
          </w:p>
          <w:p w14:paraId="3B1BF9CB" w14:textId="77777777" w:rsidR="00750C21" w:rsidRPr="007234E3" w:rsidRDefault="00750C21" w:rsidP="00C036DB">
            <w:pPr>
              <w:rPr>
                <w:i/>
                <w:iCs/>
              </w:rPr>
            </w:pPr>
            <w:r w:rsidRPr="007234E3">
              <w:rPr>
                <w:i/>
                <w:iCs/>
              </w:rPr>
              <w:t>Сопоставление шкал:</w:t>
            </w:r>
          </w:p>
          <w:p w14:paraId="3B4AA275"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0,1,2,3 – неудовлетворительно</w:t>
            </w:r>
          </w:p>
          <w:p w14:paraId="394747CF"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4,5 – удовлетворительно</w:t>
            </w:r>
          </w:p>
          <w:p w14:paraId="7E9A99DA" w14:textId="77777777" w:rsidR="00750C21" w:rsidRPr="007234E3" w:rsidRDefault="00750C21" w:rsidP="00750C21">
            <w:pPr>
              <w:pStyle w:val="a5"/>
              <w:widowControl w:val="0"/>
              <w:numPr>
                <w:ilvl w:val="0"/>
                <w:numId w:val="23"/>
              </w:numPr>
              <w:rPr>
                <w:rFonts w:ascii="Times New Roman" w:hAnsi="Times New Roman" w:cs="Times New Roman"/>
                <w:i/>
                <w:iCs/>
                <w:sz w:val="24"/>
                <w:szCs w:val="24"/>
              </w:rPr>
            </w:pPr>
            <w:r w:rsidRPr="007234E3">
              <w:rPr>
                <w:rFonts w:ascii="Times New Roman" w:hAnsi="Times New Roman" w:cs="Times New Roman"/>
                <w:i/>
                <w:iCs/>
                <w:sz w:val="24"/>
                <w:szCs w:val="24"/>
              </w:rPr>
              <w:t>6,7 – хорошо</w:t>
            </w:r>
          </w:p>
          <w:p w14:paraId="0C0D2F3E" w14:textId="77777777" w:rsidR="00750C21" w:rsidRPr="007234E3" w:rsidRDefault="00750C21" w:rsidP="00750C21">
            <w:pPr>
              <w:pStyle w:val="a5"/>
              <w:numPr>
                <w:ilvl w:val="0"/>
                <w:numId w:val="23"/>
              </w:numPr>
              <w:spacing w:after="120"/>
              <w:rPr>
                <w:rFonts w:ascii="Times New Roman" w:eastAsia="Times New Roman" w:hAnsi="Times New Roman" w:cs="Times New Roman"/>
                <w:i/>
                <w:u w:val="single"/>
              </w:rPr>
            </w:pPr>
            <w:r w:rsidRPr="007234E3">
              <w:rPr>
                <w:i/>
                <w:iCs/>
              </w:rPr>
              <w:t>8,9,10 - отлично</w:t>
            </w:r>
          </w:p>
        </w:tc>
      </w:tr>
    </w:tbl>
    <w:p w14:paraId="79EA71BC" w14:textId="77777777" w:rsidR="00750C21" w:rsidRDefault="00750C21" w:rsidP="00750C21">
      <w:pPr>
        <w:rPr>
          <w:rFonts w:ascii="Times New Roman" w:eastAsia="Times New Roman" w:hAnsi="Times New Roman" w:cs="Times New Roman"/>
        </w:rPr>
      </w:pPr>
      <w:r>
        <w:rPr>
          <w:rFonts w:ascii="Times New Roman" w:eastAsia="Times New Roman" w:hAnsi="Times New Roman" w:cs="Times New Roman"/>
        </w:rPr>
        <w:t xml:space="preserve"> </w:t>
      </w:r>
    </w:p>
    <w:p w14:paraId="321A4317" w14:textId="77777777" w:rsidR="00750C21" w:rsidRDefault="00750C21" w:rsidP="00750C21">
      <w:pPr>
        <w:spacing w:after="120"/>
        <w:rPr>
          <w:rFonts w:ascii="Times New Roman" w:eastAsia="Times New Roman" w:hAnsi="Times New Roman" w:cs="Times New Roman"/>
        </w:rPr>
      </w:pPr>
    </w:p>
    <w:p w14:paraId="348CA4B2" w14:textId="77777777" w:rsidR="00750C21" w:rsidRDefault="00750C21" w:rsidP="00750C21">
      <w:pPr>
        <w:spacing w:after="120"/>
        <w:rPr>
          <w:rFonts w:ascii="Times New Roman" w:eastAsia="Times New Roman" w:hAnsi="Times New Roman" w:cs="Times New Roman"/>
        </w:rPr>
      </w:pPr>
      <w:r>
        <w:rPr>
          <w:rFonts w:ascii="Times New Roman" w:eastAsia="Times New Roman" w:hAnsi="Times New Roman" w:cs="Times New Roman"/>
        </w:rPr>
        <w:t>Рецензент _______________</w:t>
      </w:r>
    </w:p>
    <w:p w14:paraId="12970441" w14:textId="77777777" w:rsidR="00750C21" w:rsidRDefault="00750C21" w:rsidP="00750C21">
      <w:pPr>
        <w:spacing w:after="120"/>
        <w:rPr>
          <w:rFonts w:ascii="Times New Roman" w:eastAsia="Times New Roman" w:hAnsi="Times New Roman" w:cs="Times New Roman"/>
        </w:rPr>
      </w:pPr>
      <w:r>
        <w:rPr>
          <w:rFonts w:ascii="Times New Roman" w:eastAsia="Times New Roman" w:hAnsi="Times New Roman" w:cs="Times New Roman"/>
        </w:rPr>
        <w:t>(Ф.И.О., ученая степень, звание, кафедра / место работы)</w:t>
      </w:r>
    </w:p>
    <w:p w14:paraId="468ADEF2" w14:textId="77777777" w:rsidR="00750C21" w:rsidRDefault="00750C21" w:rsidP="00750C21">
      <w:pPr>
        <w:spacing w:after="120"/>
        <w:rPr>
          <w:rFonts w:ascii="Times New Roman" w:eastAsia="Times New Roman" w:hAnsi="Times New Roman" w:cs="Times New Roman"/>
        </w:rPr>
      </w:pPr>
      <w:r>
        <w:rPr>
          <w:rFonts w:ascii="Times New Roman" w:eastAsia="Times New Roman" w:hAnsi="Times New Roman" w:cs="Times New Roman"/>
        </w:rPr>
        <w:t>_________________________________________________/подпись/</w:t>
      </w:r>
    </w:p>
    <w:p w14:paraId="5897BFA1" w14:textId="77777777" w:rsidR="00750C21" w:rsidRDefault="00750C21" w:rsidP="00750C2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52A4BD73" w14:textId="55728975" w:rsidR="00750C21" w:rsidRPr="00750C21" w:rsidRDefault="00750C21" w:rsidP="00750C21">
      <w:pPr>
        <w:spacing w:after="120"/>
        <w:ind w:hanging="140"/>
        <w:rPr>
          <w:rFonts w:ascii="Times New Roman" w:eastAsia="Times New Roman" w:hAnsi="Times New Roman" w:cs="Times New Roman"/>
          <w:b/>
        </w:rPr>
      </w:pPr>
      <w:r>
        <w:rPr>
          <w:rFonts w:ascii="Times New Roman" w:eastAsia="Times New Roman" w:hAnsi="Times New Roman" w:cs="Times New Roman"/>
        </w:rPr>
        <w:t xml:space="preserve">  Дата      </w:t>
      </w:r>
      <w:r>
        <w:rPr>
          <w:rFonts w:ascii="Times New Roman" w:eastAsia="Times New Roman" w:hAnsi="Times New Roman" w:cs="Times New Roman"/>
          <w:sz w:val="20"/>
          <w:szCs w:val="20"/>
        </w:rPr>
        <w:t xml:space="preserve">     </w:t>
      </w:r>
    </w:p>
    <w:sectPr w:rsidR="00750C21" w:rsidRPr="00750C21" w:rsidSect="00271F45">
      <w:headerReference w:type="default" r:id="rId12"/>
      <w:footerReference w:type="default" r:id="rId1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Илларионова Анна Евгеньевна" w:date="2021-10-12T17:11:00Z" w:initials="ИАЕ">
    <w:p w14:paraId="6456EC91" w14:textId="77777777" w:rsidR="00AD1D96" w:rsidRDefault="00AD1D96">
      <w:pPr>
        <w:pStyle w:val="af1"/>
      </w:pPr>
      <w:r>
        <w:rPr>
          <w:rStyle w:val="af0"/>
        </w:rPr>
        <w:annotationRef/>
      </w:r>
      <w:r>
        <w:t>Данная фраза стандартная и остается неизменной в любой программе практики</w:t>
      </w:r>
    </w:p>
    <w:p w14:paraId="1ED09938" w14:textId="11938B62" w:rsidR="00AD1D96" w:rsidRDefault="00AD1D96">
      <w:pPr>
        <w:pStyle w:val="af1"/>
      </w:pPr>
    </w:p>
  </w:comment>
  <w:comment w:id="1" w:author="Илларионова Анна Евгеньевна" w:date="2021-10-12T17:12:00Z" w:initials="ИАЕ">
    <w:p w14:paraId="4D29B753" w14:textId="3DB90B3A" w:rsidR="00AD1D96" w:rsidRDefault="00AD1D96">
      <w:pPr>
        <w:pStyle w:val="af1"/>
      </w:pPr>
      <w:r>
        <w:rPr>
          <w:rStyle w:val="af0"/>
        </w:rPr>
        <w:annotationRef/>
      </w:r>
      <w:r>
        <w:t>Рекомендуется указывать в хронологическом порядке от 1 курса и далее.</w:t>
      </w:r>
    </w:p>
  </w:comment>
  <w:comment w:id="2" w:author="Илларионова Анна Евгеньевна" w:date="2021-10-12T17:12:00Z" w:initials="ИАЕ">
    <w:p w14:paraId="13ACB001" w14:textId="77777777" w:rsidR="00AD1D96" w:rsidRDefault="00AD1D96">
      <w:pPr>
        <w:pStyle w:val="af1"/>
      </w:pPr>
      <w:r>
        <w:rPr>
          <w:rStyle w:val="af0"/>
        </w:rPr>
        <w:annotationRef/>
      </w:r>
      <w:r>
        <w:t>Если программа практики инициируется для нескольких годов набора (например, для студентов 2021 и 2022 лет набора), в периоде реализации можно не указывать конкретные уч. годы, ограничится указанием года обучения, как в примере (первый, третий и т.д.)</w:t>
      </w:r>
    </w:p>
    <w:p w14:paraId="3FB968F7" w14:textId="329B8792" w:rsidR="00AD1D96" w:rsidRDefault="00AD1D96">
      <w:pPr>
        <w:pStyle w:val="af1"/>
      </w:pPr>
    </w:p>
  </w:comment>
  <w:comment w:id="3" w:author="Илларионова Анна Евгеньевна" w:date="2021-10-12T17:14:00Z" w:initials="ИАЕ">
    <w:p w14:paraId="766EBC56" w14:textId="77777777" w:rsidR="00AD1D96" w:rsidRDefault="00AD1D96">
      <w:pPr>
        <w:pStyle w:val="af1"/>
      </w:pPr>
      <w:r>
        <w:rPr>
          <w:rStyle w:val="af0"/>
        </w:rPr>
        <w:annotationRef/>
      </w:r>
      <w:r>
        <w:t>Подготовка ВКР – единственный обязательный ЭПП для любой образовательной программы.</w:t>
      </w:r>
    </w:p>
    <w:p w14:paraId="113C385D" w14:textId="77777777" w:rsidR="00AD1D96" w:rsidRDefault="00AD1D96">
      <w:pPr>
        <w:pStyle w:val="af1"/>
      </w:pPr>
    </w:p>
  </w:comment>
  <w:comment w:id="4" w:author="Кузнецова Дарья Дмитриевна" w:date="2022-11-30T11:33:00Z" w:initials="КДД">
    <w:p w14:paraId="64E24522" w14:textId="409C9D1C" w:rsidR="00AD1D96" w:rsidRDefault="00AD1D96">
      <w:pPr>
        <w:pStyle w:val="af1"/>
      </w:pPr>
      <w:r>
        <w:rPr>
          <w:rStyle w:val="af0"/>
        </w:rPr>
        <w:annotationRef/>
      </w:r>
      <w:r>
        <w:t>Желательно расписать максимально близко к реальности: какая отчетность, когда сдача</w:t>
      </w:r>
    </w:p>
  </w:comment>
  <w:comment w:id="5" w:author="Кузнецова Дарья Дмитриевна" w:date="2022-08-15T15:28:00Z" w:initials="КДД">
    <w:p w14:paraId="1D6F8978" w14:textId="08D0544D" w:rsidR="00AD1D96" w:rsidRDefault="00AD1D96">
      <w:pPr>
        <w:pStyle w:val="af1"/>
      </w:pPr>
      <w:r>
        <w:rPr>
          <w:rStyle w:val="af0"/>
        </w:rPr>
        <w:annotationRef/>
      </w:r>
      <w:r>
        <w:t>Ранее не была разработана программа ЭПП «Проекты»</w:t>
      </w:r>
    </w:p>
  </w:comment>
  <w:comment w:id="6" w:author="Кузнецова Дарья Дмитриевна" w:date="2022-11-30T11:53:00Z" w:initials="КДД">
    <w:p w14:paraId="3801E8C9" w14:textId="09BC10DE" w:rsidR="00AD1D96" w:rsidRDefault="00AD1D96">
      <w:pPr>
        <w:pStyle w:val="af1"/>
      </w:pPr>
      <w:r>
        <w:rPr>
          <w:rStyle w:val="af0"/>
        </w:rPr>
        <w:annotationRef/>
      </w:r>
      <w:r>
        <w:t>Прошу посмотреть Цели и задачи, задачи скопировала с физики, нужно поправить на актуальные</w:t>
      </w:r>
    </w:p>
  </w:comment>
  <w:comment w:id="7" w:author="Илларионова Анна Евгеньевна" w:date="2021-10-12T17:21:00Z" w:initials="ИАЕ">
    <w:p w14:paraId="588F544E" w14:textId="77777777" w:rsidR="00AD1D96" w:rsidRDefault="00AD1D96" w:rsidP="00F0253A">
      <w:pPr>
        <w:pStyle w:val="af1"/>
      </w:pPr>
      <w:r>
        <w:rPr>
          <w:rStyle w:val="af0"/>
        </w:rPr>
        <w:annotationRef/>
      </w:r>
      <w:r>
        <w:t>В данном примере приведена реализация вариативных проектов. Если на ОП имеются обязательные проекты, они описываются более подробно по аналогии с подготовкой курсовых или прохождением проф. практик (см. пример программы практики №2).</w:t>
      </w:r>
    </w:p>
  </w:comment>
  <w:comment w:id="8" w:author="Кузнецова Дарья Дмитриевна" w:date="2022-11-30T11:58:00Z" w:initials="КДД">
    <w:p w14:paraId="354B8756" w14:textId="322DEE0A" w:rsidR="00AD1D96" w:rsidRDefault="00AD1D96">
      <w:pPr>
        <w:pStyle w:val="af1"/>
      </w:pPr>
      <w:r>
        <w:rPr>
          <w:rStyle w:val="af0"/>
        </w:rPr>
        <w:annotationRef/>
      </w:r>
      <w:r>
        <w:t xml:space="preserve">Прошу посмотреть этот пункт и расписать итоговую форму отчетности, приближенную к реальности. Есть ли защита результатов? Можно добавить иные формы отчетности. </w:t>
      </w:r>
    </w:p>
  </w:comment>
  <w:comment w:id="9" w:author="Кузнецова Дарья Дмитриевна" w:date="2022-11-30T12:06:00Z" w:initials="КДД">
    <w:p w14:paraId="2E8CC31F" w14:textId="19324CFD" w:rsidR="00AD1D96" w:rsidRDefault="00AD1D96">
      <w:pPr>
        <w:pStyle w:val="af1"/>
      </w:pPr>
      <w:r>
        <w:rPr>
          <w:rStyle w:val="af0"/>
        </w:rPr>
        <w:annotationRef/>
      </w:r>
      <w:r>
        <w:t xml:space="preserve">Структура отчета взята из офиц. документов </w:t>
      </w:r>
    </w:p>
  </w:comment>
  <w:comment w:id="10" w:author="Кузнецова Дарья Дмитриевна" w:date="2022-11-30T12:19:00Z" w:initials="КДД">
    <w:p w14:paraId="4F990BC3" w14:textId="7DA4DB20" w:rsidR="00AD1D96" w:rsidRDefault="00AD1D96">
      <w:pPr>
        <w:pStyle w:val="af1"/>
      </w:pPr>
      <w:r>
        <w:rPr>
          <w:rStyle w:val="af0"/>
        </w:rPr>
        <w:annotationRef/>
      </w:r>
      <w:r>
        <w:t xml:space="preserve">Необходимо расписать актуальные для программы Цели и задачи </w:t>
      </w:r>
    </w:p>
  </w:comment>
  <w:comment w:id="11" w:author="Илларионова Анна Евгеньевна" w:date="2021-10-12T17:19:00Z" w:initials="ИАЕ">
    <w:p w14:paraId="12D5A5A4" w14:textId="77777777" w:rsidR="00AD1D96" w:rsidRDefault="00AD1D96" w:rsidP="000B5555">
      <w:pPr>
        <w:pStyle w:val="af1"/>
      </w:pPr>
      <w:r>
        <w:rPr>
          <w:rStyle w:val="af0"/>
        </w:rPr>
        <w:annotationRef/>
      </w:r>
      <w:r>
        <w:t xml:space="preserve">Данный документ, в отличие от остальных документов по практич. подготовке ОП, носит обязательный характер и должен быть утвержден на каждой ОП (регламентировано п. 2.8 Положения об ООП). </w:t>
      </w:r>
    </w:p>
  </w:comment>
  <w:comment w:id="12" w:author="Кузнецова Дарья Дмитриевна" w:date="2022-11-30T12:26:00Z" w:initials="КДД">
    <w:p w14:paraId="4FA8C8EF" w14:textId="45D217A2" w:rsidR="00AD1D96" w:rsidRDefault="00AD1D96">
      <w:pPr>
        <w:pStyle w:val="af1"/>
      </w:pPr>
      <w:r>
        <w:rPr>
          <w:rStyle w:val="af0"/>
        </w:rPr>
        <w:annotationRef/>
      </w:r>
      <w:r>
        <w:t>Можно исправить на другой объем</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D09938" w15:done="0"/>
  <w15:commentEx w15:paraId="4D29B753" w15:done="0"/>
  <w15:commentEx w15:paraId="3FB968F7" w15:done="0"/>
  <w15:commentEx w15:paraId="113C385D" w15:done="0"/>
  <w15:commentEx w15:paraId="64E24522" w15:done="0"/>
  <w15:commentEx w15:paraId="1D6F8978" w15:done="0"/>
  <w15:commentEx w15:paraId="3801E8C9" w15:done="0"/>
  <w15:commentEx w15:paraId="588F544E" w15:done="0"/>
  <w15:commentEx w15:paraId="354B8756" w15:done="0"/>
  <w15:commentEx w15:paraId="2E8CC31F" w15:done="0"/>
  <w15:commentEx w15:paraId="4F990BC3" w15:done="0"/>
  <w15:commentEx w15:paraId="12D5A5A4" w15:done="0"/>
  <w15:commentEx w15:paraId="4FA8C8E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990A0" w14:textId="77777777" w:rsidR="00AD1D96" w:rsidRDefault="00AD1D96" w:rsidP="00107A5A">
      <w:pPr>
        <w:spacing w:after="0" w:line="240" w:lineRule="auto"/>
      </w:pPr>
      <w:r>
        <w:separator/>
      </w:r>
    </w:p>
  </w:endnote>
  <w:endnote w:type="continuationSeparator" w:id="0">
    <w:p w14:paraId="2A92DF49" w14:textId="77777777" w:rsidR="00AD1D96" w:rsidRDefault="00AD1D96" w:rsidP="0010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92664"/>
      <w:docPartObj>
        <w:docPartGallery w:val="Page Numbers (Bottom of Page)"/>
        <w:docPartUnique/>
      </w:docPartObj>
    </w:sdtPr>
    <w:sdtEndPr/>
    <w:sdtContent>
      <w:p w14:paraId="603A31EF" w14:textId="4C73FD7A" w:rsidR="00AD1D96" w:rsidRDefault="00AD1D96">
        <w:pPr>
          <w:pStyle w:val="aa"/>
          <w:jc w:val="right"/>
        </w:pPr>
        <w:r>
          <w:fldChar w:fldCharType="begin"/>
        </w:r>
        <w:r>
          <w:instrText xml:space="preserve"> PAGE   \* MERGEFORMAT </w:instrText>
        </w:r>
        <w:r>
          <w:fldChar w:fldCharType="separate"/>
        </w:r>
        <w:r w:rsidR="002276B0">
          <w:rPr>
            <w:noProof/>
          </w:rPr>
          <w:t>14</w:t>
        </w:r>
        <w:r>
          <w:rPr>
            <w:noProof/>
          </w:rPr>
          <w:fldChar w:fldCharType="end"/>
        </w:r>
      </w:p>
    </w:sdtContent>
  </w:sdt>
  <w:p w14:paraId="339A8899" w14:textId="77777777" w:rsidR="00AD1D96" w:rsidRDefault="00AD1D9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85C0D" w14:textId="77777777" w:rsidR="00AD1D96" w:rsidRDefault="00AD1D96" w:rsidP="00107A5A">
      <w:pPr>
        <w:spacing w:after="0" w:line="240" w:lineRule="auto"/>
      </w:pPr>
      <w:r>
        <w:separator/>
      </w:r>
    </w:p>
  </w:footnote>
  <w:footnote w:type="continuationSeparator" w:id="0">
    <w:p w14:paraId="3E03BEE8" w14:textId="77777777" w:rsidR="00AD1D96" w:rsidRDefault="00AD1D96" w:rsidP="00107A5A">
      <w:pPr>
        <w:spacing w:after="0" w:line="240" w:lineRule="auto"/>
      </w:pPr>
      <w:r>
        <w:continuationSeparator/>
      </w:r>
    </w:p>
  </w:footnote>
  <w:footnote w:id="1">
    <w:p w14:paraId="2C79F7F6" w14:textId="77777777" w:rsidR="00AD1D96" w:rsidRPr="00BA2B7A" w:rsidRDefault="00AD1D96" w:rsidP="00D70649">
      <w:pPr>
        <w:pStyle w:val="af5"/>
        <w:rPr>
          <w:rFonts w:ascii="Times New Roman" w:hAnsi="Times New Roman"/>
        </w:rPr>
      </w:pPr>
      <w:r w:rsidRPr="00BA2B7A">
        <w:rPr>
          <w:rStyle w:val="af7"/>
          <w:rFonts w:ascii="Times New Roman" w:hAnsi="Times New Roman"/>
        </w:rPr>
        <w:footnoteRef/>
      </w:r>
      <w:r w:rsidRPr="00BA2B7A">
        <w:rPr>
          <w:rFonts w:ascii="Times New Roman" w:hAnsi="Times New Roman"/>
        </w:rPr>
        <w:t xml:space="preserve"> За исключением случаев, если результат не может быть размещен по соображениям с</w:t>
      </w:r>
      <w:r>
        <w:rPr>
          <w:rFonts w:ascii="Times New Roman" w:hAnsi="Times New Roman"/>
        </w:rPr>
        <w:t>екретности, коммерческой тайны.</w:t>
      </w:r>
      <w:r w:rsidRPr="00BA2B7A">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95F2" w14:textId="734B34F1" w:rsidR="00AD1D96" w:rsidRPr="0031559D" w:rsidRDefault="00AD1D96" w:rsidP="0031559D">
    <w:pPr>
      <w:pStyle w:val="a8"/>
      <w:jc w:val="center"/>
      <w:rPr>
        <w:rFonts w:ascii="Times New Roman" w:hAnsi="Times New Roman" w:cs="Times New Roman"/>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CB4"/>
    <w:multiLevelType w:val="hybridMultilevel"/>
    <w:tmpl w:val="C9F68D94"/>
    <w:lvl w:ilvl="0" w:tplc="08167612">
      <w:start w:val="1"/>
      <w:numFmt w:val="decimal"/>
      <w:lvlText w:val="%1."/>
      <w:lvlJc w:val="left"/>
      <w:pPr>
        <w:ind w:left="970" w:hanging="360"/>
      </w:pPr>
      <w:rPr>
        <w:i w:val="0"/>
      </w:r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1" w15:restartNumberingAfterBreak="0">
    <w:nsid w:val="08AE38DA"/>
    <w:multiLevelType w:val="multilevel"/>
    <w:tmpl w:val="F5B6DD18"/>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700" w:hanging="45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90" w:hanging="1440"/>
      </w:pPr>
      <w:rPr>
        <w:rFonts w:hint="default"/>
      </w:rPr>
    </w:lvl>
    <w:lvl w:ilvl="8">
      <w:start w:val="1"/>
      <w:numFmt w:val="decimal"/>
      <w:isLgl/>
      <w:lvlText w:val="%1.%2.%3.%4.%5.%6.%7.%8.%9"/>
      <w:lvlJc w:val="left"/>
      <w:pPr>
        <w:ind w:left="3800" w:hanging="1800"/>
      </w:pPr>
      <w:rPr>
        <w:rFonts w:hint="default"/>
      </w:rPr>
    </w:lvl>
  </w:abstractNum>
  <w:abstractNum w:abstractNumId="2" w15:restartNumberingAfterBreak="0">
    <w:nsid w:val="0B877E5D"/>
    <w:multiLevelType w:val="hybridMultilevel"/>
    <w:tmpl w:val="080C276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4B11026"/>
    <w:multiLevelType w:val="multilevel"/>
    <w:tmpl w:val="A08A64C8"/>
    <w:lvl w:ilvl="0">
      <w:start w:val="1"/>
      <w:numFmt w:val="decimal"/>
      <w:lvlText w:val="%1."/>
      <w:lvlJc w:val="left"/>
      <w:pPr>
        <w:ind w:left="1069" w:hanging="360"/>
      </w:pPr>
      <w:rPr>
        <w:rFonts w:hint="default"/>
        <w:b/>
      </w:rPr>
    </w:lvl>
    <w:lvl w:ilvl="1">
      <w:start w:val="1"/>
      <w:numFmt w:val="decimal"/>
      <w:isLgl/>
      <w:lvlText w:val="%1.%2."/>
      <w:lvlJc w:val="left"/>
      <w:pPr>
        <w:ind w:left="2029" w:hanging="1320"/>
      </w:pPr>
      <w:rPr>
        <w:rFonts w:hint="default"/>
        <w:b w:val="0"/>
      </w:rPr>
    </w:lvl>
    <w:lvl w:ilvl="2">
      <w:start w:val="1"/>
      <w:numFmt w:val="decimal"/>
      <w:isLgl/>
      <w:lvlText w:val="%1.%2.%3."/>
      <w:lvlJc w:val="left"/>
      <w:pPr>
        <w:ind w:left="5857"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53B3BFB"/>
    <w:multiLevelType w:val="hybridMultilevel"/>
    <w:tmpl w:val="8C4CA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6F796E"/>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F2C12AD"/>
    <w:multiLevelType w:val="hybridMultilevel"/>
    <w:tmpl w:val="80360654"/>
    <w:lvl w:ilvl="0" w:tplc="11320152">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9B5474"/>
    <w:multiLevelType w:val="multilevel"/>
    <w:tmpl w:val="492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592995"/>
    <w:multiLevelType w:val="hybridMultilevel"/>
    <w:tmpl w:val="D7765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514203"/>
    <w:multiLevelType w:val="multilevel"/>
    <w:tmpl w:val="5196693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D6102C"/>
    <w:multiLevelType w:val="multilevel"/>
    <w:tmpl w:val="54BC01E6"/>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42934126"/>
    <w:multiLevelType w:val="hybridMultilevel"/>
    <w:tmpl w:val="0C6C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47FE4"/>
    <w:multiLevelType w:val="multilevel"/>
    <w:tmpl w:val="39B43588"/>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6" w15:restartNumberingAfterBreak="0">
    <w:nsid w:val="4FF81DA8"/>
    <w:multiLevelType w:val="hybridMultilevel"/>
    <w:tmpl w:val="C8CE1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75E74"/>
    <w:multiLevelType w:val="multilevel"/>
    <w:tmpl w:val="A5540A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78018BF"/>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8FD17ED"/>
    <w:multiLevelType w:val="hybridMultilevel"/>
    <w:tmpl w:val="0BBA34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FA6CB7"/>
    <w:multiLevelType w:val="hybridMultilevel"/>
    <w:tmpl w:val="BE208170"/>
    <w:lvl w:ilvl="0" w:tplc="E2D6C450">
      <w:start w:val="1"/>
      <w:numFmt w:val="decimal"/>
      <w:lvlText w:val="%1."/>
      <w:lvlJc w:val="left"/>
      <w:pPr>
        <w:ind w:left="420" w:hanging="360"/>
      </w:pPr>
      <w:rPr>
        <w:rFonts w:hint="default"/>
        <w:sz w:val="29"/>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63E92ACB"/>
    <w:multiLevelType w:val="multilevel"/>
    <w:tmpl w:val="CD58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B304AE"/>
    <w:multiLevelType w:val="hybridMultilevel"/>
    <w:tmpl w:val="554E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A233C6"/>
    <w:multiLevelType w:val="multilevel"/>
    <w:tmpl w:val="F828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A54643"/>
    <w:multiLevelType w:val="multilevel"/>
    <w:tmpl w:val="58422F3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3F97A20"/>
    <w:multiLevelType w:val="hybridMultilevel"/>
    <w:tmpl w:val="F2C87CB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76D47194"/>
    <w:multiLevelType w:val="hybridMultilevel"/>
    <w:tmpl w:val="ACCA37CE"/>
    <w:lvl w:ilvl="0" w:tplc="CB80621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537E31"/>
    <w:multiLevelType w:val="multilevel"/>
    <w:tmpl w:val="F888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23"/>
  </w:num>
  <w:num w:numId="4">
    <w:abstractNumId w:val="18"/>
  </w:num>
  <w:num w:numId="5">
    <w:abstractNumId w:val="20"/>
  </w:num>
  <w:num w:numId="6">
    <w:abstractNumId w:val="2"/>
  </w:num>
  <w:num w:numId="7">
    <w:abstractNumId w:val="25"/>
  </w:num>
  <w:num w:numId="8">
    <w:abstractNumId w:val="5"/>
  </w:num>
  <w:num w:numId="9">
    <w:abstractNumId w:val="12"/>
  </w:num>
  <w:num w:numId="10">
    <w:abstractNumId w:val="10"/>
  </w:num>
  <w:num w:numId="11">
    <w:abstractNumId w:val="22"/>
  </w:num>
  <w:num w:numId="12">
    <w:abstractNumId w:val="19"/>
  </w:num>
  <w:num w:numId="13">
    <w:abstractNumId w:val="4"/>
  </w:num>
  <w:num w:numId="14">
    <w:abstractNumId w:val="24"/>
  </w:num>
  <w:num w:numId="15">
    <w:abstractNumId w:val="21"/>
  </w:num>
  <w:num w:numId="16">
    <w:abstractNumId w:val="3"/>
  </w:num>
  <w:num w:numId="17">
    <w:abstractNumId w:val="27"/>
  </w:num>
  <w:num w:numId="18">
    <w:abstractNumId w:val="9"/>
  </w:num>
  <w:num w:numId="19">
    <w:abstractNumId w:val="11"/>
  </w:num>
  <w:num w:numId="20">
    <w:abstractNumId w:val="0"/>
  </w:num>
  <w:num w:numId="21">
    <w:abstractNumId w:val="8"/>
  </w:num>
  <w:num w:numId="22">
    <w:abstractNumId w:val="15"/>
  </w:num>
  <w:num w:numId="23">
    <w:abstractNumId w:val="16"/>
  </w:num>
  <w:num w:numId="24">
    <w:abstractNumId w:val="1"/>
  </w:num>
  <w:num w:numId="25">
    <w:abstractNumId w:val="6"/>
  </w:num>
  <w:num w:numId="26">
    <w:abstractNumId w:val="13"/>
  </w:num>
  <w:num w:numId="27">
    <w:abstractNumId w:val="26"/>
  </w:num>
  <w:num w:numId="28">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лларионова Анна Евгеньевна">
    <w15:presenceInfo w15:providerId="AD" w15:userId="S-1-5-21-3674890872-1406439013-3720264777-33059"/>
  </w15:person>
  <w15:person w15:author="Кузнецова Дарья Дмитриевна">
    <w15:presenceInfo w15:providerId="AD" w15:userId="S-1-5-21-3216176602-679964643-1264669562-16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30"/>
    <w:rsid w:val="0000111B"/>
    <w:rsid w:val="0001180C"/>
    <w:rsid w:val="000164E0"/>
    <w:rsid w:val="00022344"/>
    <w:rsid w:val="00022CD8"/>
    <w:rsid w:val="000269B3"/>
    <w:rsid w:val="00066A7C"/>
    <w:rsid w:val="000708B1"/>
    <w:rsid w:val="00074673"/>
    <w:rsid w:val="00076730"/>
    <w:rsid w:val="00081147"/>
    <w:rsid w:val="00083C50"/>
    <w:rsid w:val="000B5555"/>
    <w:rsid w:val="000C4205"/>
    <w:rsid w:val="000C7DC9"/>
    <w:rsid w:val="000D14EF"/>
    <w:rsid w:val="000D6053"/>
    <w:rsid w:val="00107A5A"/>
    <w:rsid w:val="00147F06"/>
    <w:rsid w:val="00153544"/>
    <w:rsid w:val="001553C5"/>
    <w:rsid w:val="00162129"/>
    <w:rsid w:val="0016507F"/>
    <w:rsid w:val="0017012C"/>
    <w:rsid w:val="001774E4"/>
    <w:rsid w:val="00194D8C"/>
    <w:rsid w:val="001B5D67"/>
    <w:rsid w:val="001D5F56"/>
    <w:rsid w:val="001E10F0"/>
    <w:rsid w:val="001E7DB0"/>
    <w:rsid w:val="001F07F1"/>
    <w:rsid w:val="001F234A"/>
    <w:rsid w:val="002011CB"/>
    <w:rsid w:val="00224EE8"/>
    <w:rsid w:val="002276B0"/>
    <w:rsid w:val="00237062"/>
    <w:rsid w:val="00237737"/>
    <w:rsid w:val="00245030"/>
    <w:rsid w:val="00246793"/>
    <w:rsid w:val="00252C7A"/>
    <w:rsid w:val="00271F45"/>
    <w:rsid w:val="00272420"/>
    <w:rsid w:val="002848A1"/>
    <w:rsid w:val="00284F02"/>
    <w:rsid w:val="002902E2"/>
    <w:rsid w:val="002A3C26"/>
    <w:rsid w:val="002D292B"/>
    <w:rsid w:val="002E5A76"/>
    <w:rsid w:val="002E7AE6"/>
    <w:rsid w:val="00301AA8"/>
    <w:rsid w:val="00305807"/>
    <w:rsid w:val="003149E7"/>
    <w:rsid w:val="0031559D"/>
    <w:rsid w:val="00353696"/>
    <w:rsid w:val="00357363"/>
    <w:rsid w:val="003838E4"/>
    <w:rsid w:val="00387AB9"/>
    <w:rsid w:val="00397C9E"/>
    <w:rsid w:val="003B58E0"/>
    <w:rsid w:val="003D5812"/>
    <w:rsid w:val="003D7322"/>
    <w:rsid w:val="003E7CB7"/>
    <w:rsid w:val="00422EF9"/>
    <w:rsid w:val="00437CDB"/>
    <w:rsid w:val="004408C8"/>
    <w:rsid w:val="00443966"/>
    <w:rsid w:val="00447213"/>
    <w:rsid w:val="00452183"/>
    <w:rsid w:val="00461C4A"/>
    <w:rsid w:val="00467CCE"/>
    <w:rsid w:val="0049507B"/>
    <w:rsid w:val="00495A25"/>
    <w:rsid w:val="004B688A"/>
    <w:rsid w:val="004C0206"/>
    <w:rsid w:val="004C3394"/>
    <w:rsid w:val="004F3875"/>
    <w:rsid w:val="00507536"/>
    <w:rsid w:val="00513BA0"/>
    <w:rsid w:val="00545831"/>
    <w:rsid w:val="00573BF8"/>
    <w:rsid w:val="005832F2"/>
    <w:rsid w:val="005B5452"/>
    <w:rsid w:val="005C3A0C"/>
    <w:rsid w:val="005C3BBC"/>
    <w:rsid w:val="005D44CD"/>
    <w:rsid w:val="00612F6E"/>
    <w:rsid w:val="006168B0"/>
    <w:rsid w:val="00642FEC"/>
    <w:rsid w:val="00656323"/>
    <w:rsid w:val="00661948"/>
    <w:rsid w:val="00665316"/>
    <w:rsid w:val="00676692"/>
    <w:rsid w:val="00682510"/>
    <w:rsid w:val="006850D6"/>
    <w:rsid w:val="006A1130"/>
    <w:rsid w:val="006A7E3D"/>
    <w:rsid w:val="006D1D6C"/>
    <w:rsid w:val="006D6C1A"/>
    <w:rsid w:val="006E65A1"/>
    <w:rsid w:val="006F6336"/>
    <w:rsid w:val="00724F0D"/>
    <w:rsid w:val="00725406"/>
    <w:rsid w:val="0073321E"/>
    <w:rsid w:val="00733F79"/>
    <w:rsid w:val="00740D78"/>
    <w:rsid w:val="00742851"/>
    <w:rsid w:val="00750C21"/>
    <w:rsid w:val="00751FC2"/>
    <w:rsid w:val="00776C34"/>
    <w:rsid w:val="00777F12"/>
    <w:rsid w:val="0078133E"/>
    <w:rsid w:val="007A527B"/>
    <w:rsid w:val="007C0B66"/>
    <w:rsid w:val="007C663B"/>
    <w:rsid w:val="008051D9"/>
    <w:rsid w:val="008108FA"/>
    <w:rsid w:val="00824156"/>
    <w:rsid w:val="008247A7"/>
    <w:rsid w:val="00863878"/>
    <w:rsid w:val="008678F7"/>
    <w:rsid w:val="008710E7"/>
    <w:rsid w:val="00871A86"/>
    <w:rsid w:val="00891D01"/>
    <w:rsid w:val="008952DA"/>
    <w:rsid w:val="008A3695"/>
    <w:rsid w:val="008A4557"/>
    <w:rsid w:val="008A5F09"/>
    <w:rsid w:val="008B43DD"/>
    <w:rsid w:val="008B61F7"/>
    <w:rsid w:val="008B7422"/>
    <w:rsid w:val="008F0EF3"/>
    <w:rsid w:val="008F20D8"/>
    <w:rsid w:val="00900F6E"/>
    <w:rsid w:val="00902613"/>
    <w:rsid w:val="00905600"/>
    <w:rsid w:val="009154B7"/>
    <w:rsid w:val="009244E8"/>
    <w:rsid w:val="0092761C"/>
    <w:rsid w:val="0094451A"/>
    <w:rsid w:val="00972063"/>
    <w:rsid w:val="009829B5"/>
    <w:rsid w:val="00982DFC"/>
    <w:rsid w:val="00995BF0"/>
    <w:rsid w:val="009A4818"/>
    <w:rsid w:val="009A51AA"/>
    <w:rsid w:val="009B0A59"/>
    <w:rsid w:val="009B1F6F"/>
    <w:rsid w:val="009C2A54"/>
    <w:rsid w:val="009C37F4"/>
    <w:rsid w:val="009C6CFF"/>
    <w:rsid w:val="009D034A"/>
    <w:rsid w:val="009D31BE"/>
    <w:rsid w:val="009D4AF6"/>
    <w:rsid w:val="00A07F9F"/>
    <w:rsid w:val="00A13E61"/>
    <w:rsid w:val="00A213EC"/>
    <w:rsid w:val="00A2272D"/>
    <w:rsid w:val="00A30456"/>
    <w:rsid w:val="00A461BF"/>
    <w:rsid w:val="00A47543"/>
    <w:rsid w:val="00A62457"/>
    <w:rsid w:val="00A750D5"/>
    <w:rsid w:val="00A969C6"/>
    <w:rsid w:val="00AA63C2"/>
    <w:rsid w:val="00AC5C69"/>
    <w:rsid w:val="00AD1D96"/>
    <w:rsid w:val="00AE574D"/>
    <w:rsid w:val="00AE6731"/>
    <w:rsid w:val="00AF3936"/>
    <w:rsid w:val="00AF6319"/>
    <w:rsid w:val="00B037D7"/>
    <w:rsid w:val="00B03FDF"/>
    <w:rsid w:val="00B202CB"/>
    <w:rsid w:val="00B23DE0"/>
    <w:rsid w:val="00B30632"/>
    <w:rsid w:val="00B605E3"/>
    <w:rsid w:val="00B6366E"/>
    <w:rsid w:val="00B76FE3"/>
    <w:rsid w:val="00B91677"/>
    <w:rsid w:val="00BA5700"/>
    <w:rsid w:val="00BB47CD"/>
    <w:rsid w:val="00BB7FE5"/>
    <w:rsid w:val="00BC3E28"/>
    <w:rsid w:val="00BC689A"/>
    <w:rsid w:val="00BD76D1"/>
    <w:rsid w:val="00BE1FCA"/>
    <w:rsid w:val="00BF3046"/>
    <w:rsid w:val="00BF7451"/>
    <w:rsid w:val="00C036DB"/>
    <w:rsid w:val="00C17BE1"/>
    <w:rsid w:val="00C22BB1"/>
    <w:rsid w:val="00C24A60"/>
    <w:rsid w:val="00C2558B"/>
    <w:rsid w:val="00C41725"/>
    <w:rsid w:val="00C45637"/>
    <w:rsid w:val="00C51D19"/>
    <w:rsid w:val="00C66C21"/>
    <w:rsid w:val="00C73089"/>
    <w:rsid w:val="00C87AF3"/>
    <w:rsid w:val="00C97485"/>
    <w:rsid w:val="00CA5468"/>
    <w:rsid w:val="00CC2E56"/>
    <w:rsid w:val="00CD1D19"/>
    <w:rsid w:val="00CE2B8F"/>
    <w:rsid w:val="00CE6E8E"/>
    <w:rsid w:val="00D02282"/>
    <w:rsid w:val="00D0445A"/>
    <w:rsid w:val="00D06E38"/>
    <w:rsid w:val="00D1156C"/>
    <w:rsid w:val="00D26FCF"/>
    <w:rsid w:val="00D402C3"/>
    <w:rsid w:val="00D57A31"/>
    <w:rsid w:val="00D666C8"/>
    <w:rsid w:val="00D70649"/>
    <w:rsid w:val="00D760FB"/>
    <w:rsid w:val="00DB49CA"/>
    <w:rsid w:val="00DC767F"/>
    <w:rsid w:val="00DC7BFD"/>
    <w:rsid w:val="00E229B6"/>
    <w:rsid w:val="00E335D1"/>
    <w:rsid w:val="00E4229C"/>
    <w:rsid w:val="00E46117"/>
    <w:rsid w:val="00E71724"/>
    <w:rsid w:val="00E85451"/>
    <w:rsid w:val="00EF1D0A"/>
    <w:rsid w:val="00EF26C1"/>
    <w:rsid w:val="00F01756"/>
    <w:rsid w:val="00F0253A"/>
    <w:rsid w:val="00F133BF"/>
    <w:rsid w:val="00F200C0"/>
    <w:rsid w:val="00F304F7"/>
    <w:rsid w:val="00F32EAC"/>
    <w:rsid w:val="00F52796"/>
    <w:rsid w:val="00F55126"/>
    <w:rsid w:val="00F61B95"/>
    <w:rsid w:val="00F71F8A"/>
    <w:rsid w:val="00F767A9"/>
    <w:rsid w:val="00F77BE2"/>
    <w:rsid w:val="00F83A32"/>
    <w:rsid w:val="00F93379"/>
    <w:rsid w:val="00FA4BC1"/>
    <w:rsid w:val="00FC7C69"/>
    <w:rsid w:val="00FE0B93"/>
    <w:rsid w:val="00FE289E"/>
    <w:rsid w:val="00FF2349"/>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87E0"/>
  <w15:docId w15:val="{7DB56220-8793-4FD1-A502-84E82BB0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A11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6A1130"/>
    <w:pPr>
      <w:ind w:left="720"/>
      <w:contextualSpacing/>
    </w:pPr>
  </w:style>
  <w:style w:type="character" w:styleId="a7">
    <w:name w:val="Hyperlink"/>
    <w:basedOn w:val="a0"/>
    <w:uiPriority w:val="99"/>
    <w:unhideWhenUsed/>
    <w:rsid w:val="004B688A"/>
    <w:rPr>
      <w:color w:val="0000FF"/>
      <w:u w:val="single"/>
    </w:rPr>
  </w:style>
  <w:style w:type="character" w:customStyle="1" w:styleId="mcedatafileinfo">
    <w:name w:val="mcedatafileinfo"/>
    <w:basedOn w:val="a0"/>
    <w:rsid w:val="004B688A"/>
  </w:style>
  <w:style w:type="paragraph" w:customStyle="1" w:styleId="firstchild">
    <w:name w:val="first_child"/>
    <w:basedOn w:val="a"/>
    <w:rsid w:val="00011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01180C"/>
  </w:style>
  <w:style w:type="character" w:customStyle="1" w:styleId="fileinfo">
    <w:name w:val="fileinfo"/>
    <w:basedOn w:val="a0"/>
    <w:rsid w:val="0001180C"/>
  </w:style>
  <w:style w:type="paragraph" w:customStyle="1" w:styleId="text">
    <w:name w:val="text"/>
    <w:basedOn w:val="a"/>
    <w:rsid w:val="005832F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07A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7A5A"/>
  </w:style>
  <w:style w:type="paragraph" w:styleId="aa">
    <w:name w:val="footer"/>
    <w:basedOn w:val="a"/>
    <w:link w:val="ab"/>
    <w:uiPriority w:val="99"/>
    <w:unhideWhenUsed/>
    <w:rsid w:val="00107A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7A5A"/>
  </w:style>
  <w:style w:type="paragraph" w:styleId="ac">
    <w:name w:val="No Spacing"/>
    <w:uiPriority w:val="1"/>
    <w:qFormat/>
    <w:rsid w:val="00F61B95"/>
    <w:pPr>
      <w:spacing w:after="0" w:line="240" w:lineRule="auto"/>
    </w:pPr>
    <w:rPr>
      <w:rFonts w:ascii="Arial" w:eastAsia="Arial" w:hAnsi="Arial" w:cs="Arial"/>
    </w:rPr>
  </w:style>
  <w:style w:type="character" w:customStyle="1" w:styleId="markedcontent">
    <w:name w:val="markedcontent"/>
    <w:basedOn w:val="a0"/>
    <w:rsid w:val="00C87AF3"/>
  </w:style>
  <w:style w:type="paragraph" w:styleId="ad">
    <w:name w:val="Balloon Text"/>
    <w:basedOn w:val="a"/>
    <w:link w:val="ae"/>
    <w:uiPriority w:val="99"/>
    <w:semiHidden/>
    <w:unhideWhenUsed/>
    <w:rsid w:val="008678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678F7"/>
    <w:rPr>
      <w:rFonts w:ascii="Tahoma" w:hAnsi="Tahoma" w:cs="Tahoma"/>
      <w:sz w:val="16"/>
      <w:szCs w:val="16"/>
    </w:rPr>
  </w:style>
  <w:style w:type="character" w:styleId="af">
    <w:name w:val="FollowedHyperlink"/>
    <w:basedOn w:val="a0"/>
    <w:uiPriority w:val="99"/>
    <w:semiHidden/>
    <w:unhideWhenUsed/>
    <w:rsid w:val="004C3394"/>
    <w:rPr>
      <w:color w:val="800080" w:themeColor="followedHyperlink"/>
      <w:u w:val="single"/>
    </w:rPr>
  </w:style>
  <w:style w:type="character" w:customStyle="1" w:styleId="highlight">
    <w:name w:val="highlight"/>
    <w:basedOn w:val="a0"/>
    <w:rsid w:val="00982DFC"/>
  </w:style>
  <w:style w:type="character" w:styleId="af0">
    <w:name w:val="annotation reference"/>
    <w:basedOn w:val="a0"/>
    <w:uiPriority w:val="99"/>
    <w:semiHidden/>
    <w:unhideWhenUsed/>
    <w:rsid w:val="00F55126"/>
    <w:rPr>
      <w:sz w:val="16"/>
      <w:szCs w:val="16"/>
    </w:rPr>
  </w:style>
  <w:style w:type="paragraph" w:styleId="af1">
    <w:name w:val="annotation text"/>
    <w:basedOn w:val="a"/>
    <w:link w:val="af2"/>
    <w:uiPriority w:val="99"/>
    <w:semiHidden/>
    <w:unhideWhenUsed/>
    <w:rsid w:val="00F55126"/>
    <w:pPr>
      <w:spacing w:line="240" w:lineRule="auto"/>
    </w:pPr>
    <w:rPr>
      <w:sz w:val="20"/>
      <w:szCs w:val="20"/>
    </w:rPr>
  </w:style>
  <w:style w:type="character" w:customStyle="1" w:styleId="af2">
    <w:name w:val="Текст примечания Знак"/>
    <w:basedOn w:val="a0"/>
    <w:link w:val="af1"/>
    <w:uiPriority w:val="99"/>
    <w:semiHidden/>
    <w:rsid w:val="00F55126"/>
    <w:rPr>
      <w:sz w:val="20"/>
      <w:szCs w:val="20"/>
    </w:rPr>
  </w:style>
  <w:style w:type="paragraph" w:styleId="af3">
    <w:name w:val="annotation subject"/>
    <w:basedOn w:val="af1"/>
    <w:next w:val="af1"/>
    <w:link w:val="af4"/>
    <w:uiPriority w:val="99"/>
    <w:semiHidden/>
    <w:unhideWhenUsed/>
    <w:rsid w:val="00F55126"/>
    <w:rPr>
      <w:b/>
      <w:bCs/>
    </w:rPr>
  </w:style>
  <w:style w:type="character" w:customStyle="1" w:styleId="af4">
    <w:name w:val="Тема примечания Знак"/>
    <w:basedOn w:val="af2"/>
    <w:link w:val="af3"/>
    <w:uiPriority w:val="99"/>
    <w:semiHidden/>
    <w:rsid w:val="00F55126"/>
    <w:rPr>
      <w:b/>
      <w:bCs/>
      <w:sz w:val="20"/>
      <w:szCs w:val="20"/>
    </w:rPr>
  </w:style>
  <w:style w:type="character" w:customStyle="1" w:styleId="a6">
    <w:name w:val="Абзац списка Знак"/>
    <w:link w:val="a5"/>
    <w:uiPriority w:val="34"/>
    <w:locked/>
    <w:rsid w:val="00FF3B76"/>
  </w:style>
  <w:style w:type="paragraph" w:styleId="af5">
    <w:name w:val="footnote text"/>
    <w:basedOn w:val="a"/>
    <w:link w:val="af6"/>
    <w:uiPriority w:val="99"/>
    <w:semiHidden/>
    <w:unhideWhenUsed/>
    <w:rsid w:val="00FF3B76"/>
    <w:pPr>
      <w:spacing w:after="0" w:line="240" w:lineRule="auto"/>
    </w:pPr>
    <w:rPr>
      <w:rFonts w:ascii="Calibri" w:eastAsia="Times New Roman" w:hAnsi="Calibri" w:cs="Times New Roman"/>
      <w:sz w:val="20"/>
      <w:szCs w:val="20"/>
    </w:rPr>
  </w:style>
  <w:style w:type="character" w:customStyle="1" w:styleId="af6">
    <w:name w:val="Текст сноски Знак"/>
    <w:basedOn w:val="a0"/>
    <w:link w:val="af5"/>
    <w:uiPriority w:val="99"/>
    <w:semiHidden/>
    <w:rsid w:val="00FF3B76"/>
    <w:rPr>
      <w:rFonts w:ascii="Calibri" w:eastAsia="Times New Roman" w:hAnsi="Calibri" w:cs="Times New Roman"/>
      <w:sz w:val="20"/>
      <w:szCs w:val="20"/>
    </w:rPr>
  </w:style>
  <w:style w:type="character" w:styleId="af7">
    <w:name w:val="footnote reference"/>
    <w:basedOn w:val="a0"/>
    <w:uiPriority w:val="99"/>
    <w:semiHidden/>
    <w:unhideWhenUsed/>
    <w:rsid w:val="00FF3B76"/>
    <w:rPr>
      <w:vertAlign w:val="superscript"/>
    </w:rPr>
  </w:style>
  <w:style w:type="paragraph" w:customStyle="1" w:styleId="m-7562852075425810842msolistparagraph">
    <w:name w:val="m_-7562852075425810842msolistparagraph"/>
    <w:basedOn w:val="a"/>
    <w:uiPriority w:val="99"/>
    <w:qFormat/>
    <w:rsid w:val="00FF3B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4713">
      <w:bodyDiv w:val="1"/>
      <w:marLeft w:val="0"/>
      <w:marRight w:val="0"/>
      <w:marTop w:val="0"/>
      <w:marBottom w:val="0"/>
      <w:divBdr>
        <w:top w:val="none" w:sz="0" w:space="0" w:color="auto"/>
        <w:left w:val="none" w:sz="0" w:space="0" w:color="auto"/>
        <w:bottom w:val="none" w:sz="0" w:space="0" w:color="auto"/>
        <w:right w:val="none" w:sz="0" w:space="0" w:color="auto"/>
      </w:divBdr>
    </w:div>
    <w:div w:id="195048940">
      <w:bodyDiv w:val="1"/>
      <w:marLeft w:val="0"/>
      <w:marRight w:val="0"/>
      <w:marTop w:val="0"/>
      <w:marBottom w:val="0"/>
      <w:divBdr>
        <w:top w:val="none" w:sz="0" w:space="0" w:color="auto"/>
        <w:left w:val="none" w:sz="0" w:space="0" w:color="auto"/>
        <w:bottom w:val="none" w:sz="0" w:space="0" w:color="auto"/>
        <w:right w:val="none" w:sz="0" w:space="0" w:color="auto"/>
      </w:divBdr>
    </w:div>
    <w:div w:id="333840571">
      <w:bodyDiv w:val="1"/>
      <w:marLeft w:val="0"/>
      <w:marRight w:val="0"/>
      <w:marTop w:val="0"/>
      <w:marBottom w:val="0"/>
      <w:divBdr>
        <w:top w:val="none" w:sz="0" w:space="0" w:color="auto"/>
        <w:left w:val="none" w:sz="0" w:space="0" w:color="auto"/>
        <w:bottom w:val="none" w:sz="0" w:space="0" w:color="auto"/>
        <w:right w:val="none" w:sz="0" w:space="0" w:color="auto"/>
      </w:divBdr>
    </w:div>
    <w:div w:id="377045988">
      <w:bodyDiv w:val="1"/>
      <w:marLeft w:val="0"/>
      <w:marRight w:val="0"/>
      <w:marTop w:val="0"/>
      <w:marBottom w:val="0"/>
      <w:divBdr>
        <w:top w:val="none" w:sz="0" w:space="0" w:color="auto"/>
        <w:left w:val="none" w:sz="0" w:space="0" w:color="auto"/>
        <w:bottom w:val="none" w:sz="0" w:space="0" w:color="auto"/>
        <w:right w:val="none" w:sz="0" w:space="0" w:color="auto"/>
      </w:divBdr>
    </w:div>
    <w:div w:id="528686065">
      <w:bodyDiv w:val="1"/>
      <w:marLeft w:val="0"/>
      <w:marRight w:val="0"/>
      <w:marTop w:val="0"/>
      <w:marBottom w:val="0"/>
      <w:divBdr>
        <w:top w:val="none" w:sz="0" w:space="0" w:color="auto"/>
        <w:left w:val="none" w:sz="0" w:space="0" w:color="auto"/>
        <w:bottom w:val="none" w:sz="0" w:space="0" w:color="auto"/>
        <w:right w:val="none" w:sz="0" w:space="0" w:color="auto"/>
      </w:divBdr>
    </w:div>
    <w:div w:id="629480184">
      <w:bodyDiv w:val="1"/>
      <w:marLeft w:val="0"/>
      <w:marRight w:val="0"/>
      <w:marTop w:val="0"/>
      <w:marBottom w:val="0"/>
      <w:divBdr>
        <w:top w:val="none" w:sz="0" w:space="0" w:color="auto"/>
        <w:left w:val="none" w:sz="0" w:space="0" w:color="auto"/>
        <w:bottom w:val="none" w:sz="0" w:space="0" w:color="auto"/>
        <w:right w:val="none" w:sz="0" w:space="0" w:color="auto"/>
      </w:divBdr>
    </w:div>
    <w:div w:id="681246789">
      <w:bodyDiv w:val="1"/>
      <w:marLeft w:val="0"/>
      <w:marRight w:val="0"/>
      <w:marTop w:val="0"/>
      <w:marBottom w:val="0"/>
      <w:divBdr>
        <w:top w:val="none" w:sz="0" w:space="0" w:color="auto"/>
        <w:left w:val="none" w:sz="0" w:space="0" w:color="auto"/>
        <w:bottom w:val="none" w:sz="0" w:space="0" w:color="auto"/>
        <w:right w:val="none" w:sz="0" w:space="0" w:color="auto"/>
      </w:divBdr>
    </w:div>
    <w:div w:id="866917487">
      <w:bodyDiv w:val="1"/>
      <w:marLeft w:val="0"/>
      <w:marRight w:val="0"/>
      <w:marTop w:val="0"/>
      <w:marBottom w:val="0"/>
      <w:divBdr>
        <w:top w:val="none" w:sz="0" w:space="0" w:color="auto"/>
        <w:left w:val="none" w:sz="0" w:space="0" w:color="auto"/>
        <w:bottom w:val="none" w:sz="0" w:space="0" w:color="auto"/>
        <w:right w:val="none" w:sz="0" w:space="0" w:color="auto"/>
      </w:divBdr>
    </w:div>
    <w:div w:id="873662610">
      <w:bodyDiv w:val="1"/>
      <w:marLeft w:val="0"/>
      <w:marRight w:val="0"/>
      <w:marTop w:val="0"/>
      <w:marBottom w:val="0"/>
      <w:divBdr>
        <w:top w:val="none" w:sz="0" w:space="0" w:color="auto"/>
        <w:left w:val="none" w:sz="0" w:space="0" w:color="auto"/>
        <w:bottom w:val="none" w:sz="0" w:space="0" w:color="auto"/>
        <w:right w:val="none" w:sz="0" w:space="0" w:color="auto"/>
      </w:divBdr>
    </w:div>
    <w:div w:id="884371374">
      <w:bodyDiv w:val="1"/>
      <w:marLeft w:val="0"/>
      <w:marRight w:val="0"/>
      <w:marTop w:val="0"/>
      <w:marBottom w:val="0"/>
      <w:divBdr>
        <w:top w:val="none" w:sz="0" w:space="0" w:color="auto"/>
        <w:left w:val="none" w:sz="0" w:space="0" w:color="auto"/>
        <w:bottom w:val="none" w:sz="0" w:space="0" w:color="auto"/>
        <w:right w:val="none" w:sz="0" w:space="0" w:color="auto"/>
      </w:divBdr>
    </w:div>
    <w:div w:id="990447690">
      <w:bodyDiv w:val="1"/>
      <w:marLeft w:val="0"/>
      <w:marRight w:val="0"/>
      <w:marTop w:val="0"/>
      <w:marBottom w:val="0"/>
      <w:divBdr>
        <w:top w:val="none" w:sz="0" w:space="0" w:color="auto"/>
        <w:left w:val="none" w:sz="0" w:space="0" w:color="auto"/>
        <w:bottom w:val="none" w:sz="0" w:space="0" w:color="auto"/>
        <w:right w:val="none" w:sz="0" w:space="0" w:color="auto"/>
      </w:divBdr>
    </w:div>
    <w:div w:id="1025792884">
      <w:bodyDiv w:val="1"/>
      <w:marLeft w:val="0"/>
      <w:marRight w:val="0"/>
      <w:marTop w:val="0"/>
      <w:marBottom w:val="0"/>
      <w:divBdr>
        <w:top w:val="none" w:sz="0" w:space="0" w:color="auto"/>
        <w:left w:val="none" w:sz="0" w:space="0" w:color="auto"/>
        <w:bottom w:val="none" w:sz="0" w:space="0" w:color="auto"/>
        <w:right w:val="none" w:sz="0" w:space="0" w:color="auto"/>
      </w:divBdr>
    </w:div>
    <w:div w:id="1037269980">
      <w:bodyDiv w:val="1"/>
      <w:marLeft w:val="0"/>
      <w:marRight w:val="0"/>
      <w:marTop w:val="0"/>
      <w:marBottom w:val="0"/>
      <w:divBdr>
        <w:top w:val="none" w:sz="0" w:space="0" w:color="auto"/>
        <w:left w:val="none" w:sz="0" w:space="0" w:color="auto"/>
        <w:bottom w:val="none" w:sz="0" w:space="0" w:color="auto"/>
        <w:right w:val="none" w:sz="0" w:space="0" w:color="auto"/>
      </w:divBdr>
    </w:div>
    <w:div w:id="1204319581">
      <w:bodyDiv w:val="1"/>
      <w:marLeft w:val="0"/>
      <w:marRight w:val="0"/>
      <w:marTop w:val="0"/>
      <w:marBottom w:val="0"/>
      <w:divBdr>
        <w:top w:val="none" w:sz="0" w:space="0" w:color="auto"/>
        <w:left w:val="none" w:sz="0" w:space="0" w:color="auto"/>
        <w:bottom w:val="none" w:sz="0" w:space="0" w:color="auto"/>
        <w:right w:val="none" w:sz="0" w:space="0" w:color="auto"/>
      </w:divBdr>
    </w:div>
    <w:div w:id="1222473749">
      <w:bodyDiv w:val="1"/>
      <w:marLeft w:val="0"/>
      <w:marRight w:val="0"/>
      <w:marTop w:val="0"/>
      <w:marBottom w:val="0"/>
      <w:divBdr>
        <w:top w:val="none" w:sz="0" w:space="0" w:color="auto"/>
        <w:left w:val="none" w:sz="0" w:space="0" w:color="auto"/>
        <w:bottom w:val="none" w:sz="0" w:space="0" w:color="auto"/>
        <w:right w:val="none" w:sz="0" w:space="0" w:color="auto"/>
      </w:divBdr>
    </w:div>
    <w:div w:id="1227494326">
      <w:bodyDiv w:val="1"/>
      <w:marLeft w:val="0"/>
      <w:marRight w:val="0"/>
      <w:marTop w:val="0"/>
      <w:marBottom w:val="0"/>
      <w:divBdr>
        <w:top w:val="none" w:sz="0" w:space="0" w:color="auto"/>
        <w:left w:val="none" w:sz="0" w:space="0" w:color="auto"/>
        <w:bottom w:val="none" w:sz="0" w:space="0" w:color="auto"/>
        <w:right w:val="none" w:sz="0" w:space="0" w:color="auto"/>
      </w:divBdr>
    </w:div>
    <w:div w:id="1248267038">
      <w:bodyDiv w:val="1"/>
      <w:marLeft w:val="0"/>
      <w:marRight w:val="0"/>
      <w:marTop w:val="0"/>
      <w:marBottom w:val="0"/>
      <w:divBdr>
        <w:top w:val="none" w:sz="0" w:space="0" w:color="auto"/>
        <w:left w:val="none" w:sz="0" w:space="0" w:color="auto"/>
        <w:bottom w:val="none" w:sz="0" w:space="0" w:color="auto"/>
        <w:right w:val="none" w:sz="0" w:space="0" w:color="auto"/>
      </w:divBdr>
    </w:div>
    <w:div w:id="1484736012">
      <w:bodyDiv w:val="1"/>
      <w:marLeft w:val="0"/>
      <w:marRight w:val="0"/>
      <w:marTop w:val="0"/>
      <w:marBottom w:val="0"/>
      <w:divBdr>
        <w:top w:val="none" w:sz="0" w:space="0" w:color="auto"/>
        <w:left w:val="none" w:sz="0" w:space="0" w:color="auto"/>
        <w:bottom w:val="none" w:sz="0" w:space="0" w:color="auto"/>
        <w:right w:val="none" w:sz="0" w:space="0" w:color="auto"/>
      </w:divBdr>
    </w:div>
    <w:div w:id="1587808959">
      <w:bodyDiv w:val="1"/>
      <w:marLeft w:val="0"/>
      <w:marRight w:val="0"/>
      <w:marTop w:val="0"/>
      <w:marBottom w:val="0"/>
      <w:divBdr>
        <w:top w:val="none" w:sz="0" w:space="0" w:color="auto"/>
        <w:left w:val="none" w:sz="0" w:space="0" w:color="auto"/>
        <w:bottom w:val="none" w:sz="0" w:space="0" w:color="auto"/>
        <w:right w:val="none" w:sz="0" w:space="0" w:color="auto"/>
      </w:divBdr>
    </w:div>
    <w:div w:id="1844465112">
      <w:bodyDiv w:val="1"/>
      <w:marLeft w:val="0"/>
      <w:marRight w:val="0"/>
      <w:marTop w:val="0"/>
      <w:marBottom w:val="0"/>
      <w:divBdr>
        <w:top w:val="none" w:sz="0" w:space="0" w:color="auto"/>
        <w:left w:val="none" w:sz="0" w:space="0" w:color="auto"/>
        <w:bottom w:val="none" w:sz="0" w:space="0" w:color="auto"/>
        <w:right w:val="none" w:sz="0" w:space="0" w:color="auto"/>
      </w:divBdr>
    </w:div>
    <w:div w:id="18668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docs/490476951.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hse.ru/docs/490476951.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60D7-3616-4D94-9E0C-6AE3CF00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Бауэре Ирина Модровна</cp:lastModifiedBy>
  <cp:revision>4</cp:revision>
  <cp:lastPrinted>2022-08-17T08:35:00Z</cp:lastPrinted>
  <dcterms:created xsi:type="dcterms:W3CDTF">2023-10-06T12:21:00Z</dcterms:created>
  <dcterms:modified xsi:type="dcterms:W3CDTF">2023-10-06T12:26:00Z</dcterms:modified>
</cp:coreProperties>
</file>