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41"/>
        <w:gridCol w:w="4814"/>
      </w:tblGrid>
      <w:tr w:rsidR="00050C81" w:rsidRPr="00B372B6" w14:paraId="523EB5FC" w14:textId="77777777" w:rsidTr="00172CAB">
        <w:trPr>
          <w:jc w:val="center"/>
        </w:trPr>
        <w:tc>
          <w:tcPr>
            <w:tcW w:w="9628" w:type="dxa"/>
            <w:gridSpan w:val="3"/>
          </w:tcPr>
          <w:p w14:paraId="6B341300" w14:textId="77777777" w:rsidR="00914563" w:rsidRPr="00B372B6" w:rsidRDefault="00050C81" w:rsidP="00050C81">
            <w:pPr>
              <w:ind w:right="567"/>
              <w:jc w:val="center"/>
              <w:rPr>
                <w:b/>
                <w:bCs/>
                <w:iCs/>
                <w:sz w:val="28"/>
                <w:szCs w:val="28"/>
                <w:lang w:val="ru-RU"/>
              </w:rPr>
            </w:pPr>
            <w:bookmarkStart w:id="0" w:name="_Hlk110941130"/>
            <w:r w:rsidRPr="00B372B6">
              <w:rPr>
                <w:b/>
                <w:bCs/>
                <w:iCs/>
                <w:sz w:val="28"/>
                <w:szCs w:val="28"/>
                <w:lang w:val="ru-RU"/>
              </w:rPr>
              <w:t xml:space="preserve">Программа практики для студентов </w:t>
            </w:r>
          </w:p>
          <w:p w14:paraId="269534C7" w14:textId="77777777" w:rsidR="00914563" w:rsidRPr="00B372B6" w:rsidRDefault="00050C81" w:rsidP="00050C81">
            <w:pPr>
              <w:ind w:right="567"/>
              <w:jc w:val="center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B372B6">
              <w:rPr>
                <w:b/>
                <w:bCs/>
                <w:iCs/>
                <w:sz w:val="28"/>
                <w:szCs w:val="28"/>
                <w:lang w:val="ru-RU"/>
              </w:rPr>
              <w:t>образовательной программы</w:t>
            </w:r>
          </w:p>
          <w:p w14:paraId="090C8EEC" w14:textId="0EB261B5" w:rsidR="00914563" w:rsidRPr="00B372B6" w:rsidRDefault="00050C81" w:rsidP="00172CAB">
            <w:pPr>
              <w:ind w:right="567"/>
              <w:jc w:val="center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B372B6">
              <w:rPr>
                <w:b/>
                <w:bCs/>
                <w:iCs/>
                <w:sz w:val="28"/>
                <w:szCs w:val="28"/>
                <w:lang w:val="ru-RU"/>
              </w:rPr>
              <w:t>«Политология и мировая политика»</w:t>
            </w:r>
            <w:bookmarkEnd w:id="0"/>
          </w:p>
          <w:p w14:paraId="0E05688C" w14:textId="3879C108" w:rsidR="00050C81" w:rsidRPr="00B372B6" w:rsidRDefault="00050C81" w:rsidP="00050C81">
            <w:pPr>
              <w:ind w:right="567"/>
              <w:jc w:val="center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B372B6">
              <w:rPr>
                <w:b/>
                <w:bCs/>
                <w:iCs/>
                <w:sz w:val="28"/>
                <w:szCs w:val="28"/>
                <w:lang w:val="ru-RU"/>
              </w:rPr>
              <w:t>на 202</w:t>
            </w:r>
            <w:r w:rsidR="004A3C1C" w:rsidRPr="00B372B6">
              <w:rPr>
                <w:b/>
                <w:bCs/>
                <w:iCs/>
                <w:sz w:val="28"/>
                <w:szCs w:val="28"/>
                <w:lang w:val="ru-RU"/>
              </w:rPr>
              <w:t>3</w:t>
            </w:r>
            <w:r w:rsidRPr="00B372B6">
              <w:rPr>
                <w:b/>
                <w:bCs/>
                <w:iCs/>
                <w:sz w:val="28"/>
                <w:szCs w:val="28"/>
                <w:lang w:val="ru-RU"/>
              </w:rPr>
              <w:t>–202</w:t>
            </w:r>
            <w:r w:rsidR="004A3C1C" w:rsidRPr="00B372B6">
              <w:rPr>
                <w:b/>
                <w:bCs/>
                <w:iCs/>
                <w:sz w:val="28"/>
                <w:szCs w:val="28"/>
                <w:lang w:val="ru-RU"/>
              </w:rPr>
              <w:t>7</w:t>
            </w:r>
            <w:r w:rsidRPr="00B372B6">
              <w:rPr>
                <w:b/>
                <w:bCs/>
                <w:iCs/>
                <w:sz w:val="28"/>
                <w:szCs w:val="28"/>
                <w:lang w:val="ru-RU"/>
              </w:rPr>
              <w:t xml:space="preserve"> учебные годы</w:t>
            </w:r>
          </w:p>
          <w:p w14:paraId="3083FAF1" w14:textId="1FA8139E" w:rsidR="00050C81" w:rsidRPr="00B372B6" w:rsidRDefault="00050C81" w:rsidP="00050C81">
            <w:pPr>
              <w:ind w:right="567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</w:tr>
      <w:tr w:rsidR="00050C81" w:rsidRPr="00B372B6" w14:paraId="23E425D1" w14:textId="77777777" w:rsidTr="00172CAB">
        <w:trPr>
          <w:jc w:val="center"/>
        </w:trPr>
        <w:tc>
          <w:tcPr>
            <w:tcW w:w="4814" w:type="dxa"/>
            <w:gridSpan w:val="2"/>
          </w:tcPr>
          <w:p w14:paraId="55F42609" w14:textId="77777777" w:rsidR="00050C81" w:rsidRPr="00B372B6" w:rsidRDefault="00050C81" w:rsidP="00050C81">
            <w:pPr>
              <w:ind w:right="567"/>
              <w:jc w:val="both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4814" w:type="dxa"/>
          </w:tcPr>
          <w:p w14:paraId="126410C6" w14:textId="7D8AE85F" w:rsidR="00050C81" w:rsidRPr="00B372B6" w:rsidRDefault="00050C81" w:rsidP="00050C81">
            <w:pPr>
              <w:ind w:right="567"/>
              <w:rPr>
                <w:iCs/>
                <w:sz w:val="20"/>
                <w:szCs w:val="20"/>
              </w:rPr>
            </w:pPr>
            <w:r w:rsidRPr="00B372B6">
              <w:rPr>
                <w:iCs/>
                <w:sz w:val="20"/>
                <w:szCs w:val="20"/>
                <w:lang w:val="ru-RU"/>
              </w:rPr>
              <w:t xml:space="preserve">Утверждена протоколом Академического совета ОП «Политология и мировая политика» </w:t>
            </w:r>
            <w:r w:rsidRPr="00B372B6">
              <w:rPr>
                <w:b/>
                <w:bCs/>
                <w:iCs/>
                <w:sz w:val="20"/>
                <w:szCs w:val="20"/>
                <w:lang w:val="ru-RU"/>
              </w:rPr>
              <w:t>от 2</w:t>
            </w:r>
            <w:r w:rsidR="00DE628E" w:rsidRPr="00B372B6">
              <w:rPr>
                <w:b/>
                <w:bCs/>
                <w:iCs/>
                <w:sz w:val="20"/>
                <w:szCs w:val="20"/>
                <w:lang w:val="ru-RU"/>
              </w:rPr>
              <w:t>5</w:t>
            </w:r>
            <w:r w:rsidRPr="00B372B6">
              <w:rPr>
                <w:b/>
                <w:bCs/>
                <w:iCs/>
                <w:sz w:val="20"/>
                <w:szCs w:val="20"/>
                <w:lang w:val="ru-RU"/>
              </w:rPr>
              <w:t>.08.202</w:t>
            </w:r>
            <w:r w:rsidR="005321AA" w:rsidRPr="00B372B6">
              <w:rPr>
                <w:b/>
                <w:bCs/>
                <w:iCs/>
                <w:sz w:val="20"/>
                <w:szCs w:val="20"/>
                <w:lang w:val="ru-RU"/>
              </w:rPr>
              <w:t>3</w:t>
            </w:r>
            <w:r w:rsidR="0004796A" w:rsidRPr="00B372B6">
              <w:rPr>
                <w:b/>
                <w:bCs/>
                <w:iCs/>
                <w:sz w:val="20"/>
                <w:szCs w:val="20"/>
                <w:lang w:val="ru-RU"/>
              </w:rPr>
              <w:t xml:space="preserve"> </w:t>
            </w:r>
            <w:r w:rsidRPr="00B372B6">
              <w:rPr>
                <w:b/>
                <w:bCs/>
                <w:iCs/>
                <w:sz w:val="20"/>
                <w:szCs w:val="20"/>
                <w:lang w:val="ru-RU"/>
              </w:rPr>
              <w:t xml:space="preserve">№ </w:t>
            </w:r>
            <w:r w:rsidR="0004796A" w:rsidRPr="00B372B6">
              <w:rPr>
                <w:b/>
                <w:bCs/>
                <w:iCs/>
                <w:sz w:val="20"/>
                <w:szCs w:val="20"/>
                <w:lang w:val="ru-RU"/>
              </w:rPr>
              <w:t>8.3.2.3.2-11/0</w:t>
            </w:r>
            <w:r w:rsidR="00DF62C4" w:rsidRPr="00B372B6">
              <w:rPr>
                <w:b/>
                <w:bCs/>
                <w:iCs/>
                <w:sz w:val="20"/>
                <w:szCs w:val="20"/>
                <w:lang w:val="ru-RU"/>
              </w:rPr>
              <w:t>4</w:t>
            </w:r>
          </w:p>
        </w:tc>
      </w:tr>
      <w:tr w:rsidR="00050C81" w:rsidRPr="00B372B6" w14:paraId="6F5DB231" w14:textId="77777777" w:rsidTr="00172CAB">
        <w:trPr>
          <w:jc w:val="center"/>
        </w:trPr>
        <w:tc>
          <w:tcPr>
            <w:tcW w:w="4673" w:type="dxa"/>
          </w:tcPr>
          <w:p w14:paraId="7E47A861" w14:textId="77777777" w:rsidR="00050C81" w:rsidRPr="00B372B6" w:rsidRDefault="00050C81" w:rsidP="00050C81">
            <w:pPr>
              <w:ind w:right="567"/>
              <w:jc w:val="both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4955" w:type="dxa"/>
            <w:gridSpan w:val="2"/>
          </w:tcPr>
          <w:p w14:paraId="70782924" w14:textId="77777777" w:rsidR="00050C81" w:rsidRPr="00B372B6" w:rsidRDefault="00050C81" w:rsidP="00050C81">
            <w:pPr>
              <w:ind w:right="567"/>
              <w:rPr>
                <w:i/>
                <w:sz w:val="20"/>
                <w:szCs w:val="20"/>
                <w:lang w:val="ru-RU"/>
              </w:rPr>
            </w:pPr>
          </w:p>
          <w:p w14:paraId="1E138EE5" w14:textId="5501726E" w:rsidR="00050C81" w:rsidRPr="00B372B6" w:rsidRDefault="00050C81" w:rsidP="00050C81">
            <w:pPr>
              <w:ind w:right="567"/>
              <w:rPr>
                <w:i/>
                <w:sz w:val="20"/>
                <w:szCs w:val="20"/>
                <w:lang w:val="ru-RU"/>
              </w:rPr>
            </w:pPr>
            <w:r w:rsidRPr="00B372B6">
              <w:rPr>
                <w:i/>
                <w:sz w:val="20"/>
                <w:szCs w:val="20"/>
                <w:lang w:val="ru-RU"/>
              </w:rPr>
              <w:t xml:space="preserve">Разработчики программы: Вандышева </w:t>
            </w:r>
            <w:r w:rsidR="008B2B35" w:rsidRPr="00B372B6">
              <w:rPr>
                <w:i/>
                <w:sz w:val="20"/>
                <w:szCs w:val="20"/>
                <w:lang w:val="ru-RU"/>
              </w:rPr>
              <w:t>Е. А.</w:t>
            </w:r>
            <w:r w:rsidRPr="00B372B6">
              <w:rPr>
                <w:i/>
                <w:sz w:val="20"/>
                <w:szCs w:val="20"/>
                <w:lang w:val="ru-RU"/>
              </w:rPr>
              <w:t xml:space="preserve">, Декальчук А.А., </w:t>
            </w:r>
            <w:proofErr w:type="spellStart"/>
            <w:r w:rsidRPr="00B372B6">
              <w:rPr>
                <w:i/>
                <w:sz w:val="20"/>
                <w:szCs w:val="20"/>
                <w:lang w:val="ru-RU"/>
              </w:rPr>
              <w:t>Галеткина</w:t>
            </w:r>
            <w:proofErr w:type="spellEnd"/>
            <w:r w:rsidRPr="00B372B6">
              <w:rPr>
                <w:i/>
                <w:sz w:val="20"/>
                <w:szCs w:val="20"/>
                <w:lang w:val="ru-RU"/>
              </w:rPr>
              <w:t xml:space="preserve"> Н.Г., Кабанов </w:t>
            </w:r>
            <w:r w:rsidR="008B2B35" w:rsidRPr="00B372B6">
              <w:rPr>
                <w:i/>
                <w:sz w:val="20"/>
                <w:szCs w:val="20"/>
                <w:lang w:val="ru-RU"/>
              </w:rPr>
              <w:t>Ю. А.</w:t>
            </w:r>
            <w:r w:rsidR="0004796A" w:rsidRPr="00B372B6">
              <w:rPr>
                <w:i/>
                <w:sz w:val="20"/>
                <w:szCs w:val="20"/>
                <w:lang w:val="ru-RU"/>
              </w:rPr>
              <w:t xml:space="preserve">, Стремоухов </w:t>
            </w:r>
            <w:proofErr w:type="gramStart"/>
            <w:r w:rsidR="0004796A" w:rsidRPr="00B372B6">
              <w:rPr>
                <w:i/>
                <w:sz w:val="20"/>
                <w:szCs w:val="20"/>
                <w:lang w:val="ru-RU"/>
              </w:rPr>
              <w:t>Д.А.</w:t>
            </w:r>
            <w:proofErr w:type="gramEnd"/>
            <w:r w:rsidR="005321AA" w:rsidRPr="00B372B6">
              <w:rPr>
                <w:i/>
                <w:sz w:val="20"/>
                <w:szCs w:val="20"/>
                <w:lang w:val="ru-RU"/>
              </w:rPr>
              <w:t xml:space="preserve">, Семушкина Е.С. </w:t>
            </w:r>
          </w:p>
        </w:tc>
      </w:tr>
    </w:tbl>
    <w:p w14:paraId="375B9D0B" w14:textId="50A47474" w:rsidR="00050C81" w:rsidRPr="00B372B6" w:rsidRDefault="00050C81" w:rsidP="00050C81">
      <w:pPr>
        <w:ind w:right="567"/>
        <w:jc w:val="both"/>
        <w:rPr>
          <w:iCs/>
          <w:lang w:val="ru-RU"/>
        </w:rPr>
      </w:pPr>
    </w:p>
    <w:p w14:paraId="6BFD5FF4" w14:textId="1F8348F7" w:rsidR="003A233C" w:rsidRPr="00B372B6" w:rsidRDefault="003A233C" w:rsidP="00050C81">
      <w:pPr>
        <w:ind w:right="567"/>
        <w:jc w:val="both"/>
        <w:rPr>
          <w:b/>
          <w:bCs/>
          <w:lang w:val="ru-RU"/>
        </w:rPr>
      </w:pPr>
      <w:r w:rsidRPr="00B372B6">
        <w:rPr>
          <w:b/>
          <w:bCs/>
          <w:lang w:val="ru-RU"/>
        </w:rPr>
        <w:t>Аннотация</w:t>
      </w:r>
    </w:p>
    <w:p w14:paraId="4226F011" w14:textId="714057F4" w:rsidR="003A233C" w:rsidRPr="00B372B6" w:rsidRDefault="003A233C" w:rsidP="00050C81">
      <w:pPr>
        <w:ind w:right="567"/>
        <w:jc w:val="both"/>
        <w:rPr>
          <w:lang w:val="ru-RU"/>
        </w:rPr>
      </w:pPr>
      <w:r w:rsidRPr="00B372B6">
        <w:rPr>
          <w:lang w:val="ru-RU"/>
        </w:rPr>
        <w:t xml:space="preserve">Практическая подготовка на образовательной программе «Политология и мировая политика» реализуется в форме учебной (ознакомительной) практики, производственной практики, проектов, курсовой работы и подготовки ВКР. Практическая подготовка ставит главной целью развитие компетенций и навыков, необходимых для профессиональной деятельности по профилю образовательной программы, включая развитие навыков решения научно-исследовательских, прикладных или организационно-управленческих задач. </w:t>
      </w:r>
    </w:p>
    <w:p w14:paraId="77F66FD9" w14:textId="77777777" w:rsidR="003A233C" w:rsidRPr="00B372B6" w:rsidRDefault="003A233C" w:rsidP="00050C81">
      <w:pPr>
        <w:ind w:right="567"/>
        <w:jc w:val="both"/>
        <w:rPr>
          <w:lang w:val="ru-RU"/>
        </w:rPr>
      </w:pPr>
    </w:p>
    <w:p w14:paraId="588AB6DA" w14:textId="6AD4921E" w:rsidR="00406D43" w:rsidRPr="00B372B6" w:rsidRDefault="00406D43" w:rsidP="00050C81">
      <w:pPr>
        <w:ind w:right="567"/>
        <w:jc w:val="both"/>
        <w:rPr>
          <w:lang w:val="ru-RU"/>
        </w:rPr>
      </w:pPr>
      <w:r w:rsidRPr="00B372B6">
        <w:rPr>
          <w:lang w:val="ru-RU"/>
        </w:rPr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модуле «Практика» учебного плана.</w:t>
      </w:r>
    </w:p>
    <w:p w14:paraId="5C95A462" w14:textId="77777777" w:rsidR="00406D43" w:rsidRPr="00B372B6" w:rsidRDefault="00406D43" w:rsidP="00205DC3">
      <w:pPr>
        <w:tabs>
          <w:tab w:val="left" w:pos="709"/>
        </w:tabs>
        <w:ind w:right="567" w:firstLine="709"/>
        <w:jc w:val="center"/>
        <w:rPr>
          <w:lang w:val="ru-RU"/>
        </w:rPr>
      </w:pPr>
    </w:p>
    <w:p w14:paraId="73D01F9C" w14:textId="35C362C9" w:rsidR="007E7703" w:rsidRPr="00B372B6" w:rsidRDefault="00D84140" w:rsidP="00D84140">
      <w:pPr>
        <w:ind w:left="-567" w:right="567" w:firstLine="567"/>
        <w:jc w:val="center"/>
        <w:rPr>
          <w:b/>
          <w:lang w:val="ru-RU"/>
        </w:rPr>
      </w:pPr>
      <w:r w:rsidRPr="00B372B6">
        <w:rPr>
          <w:b/>
          <w:lang w:val="ru-RU"/>
        </w:rPr>
        <w:t>РАЗДЕЛ 1. ОБЩИЕ СВЕДЕНИЯ.</w:t>
      </w:r>
    </w:p>
    <w:p w14:paraId="58D1DF18" w14:textId="66F3432A" w:rsidR="00C22C0F" w:rsidRPr="00B372B6" w:rsidRDefault="00C22C0F" w:rsidP="00205DC3">
      <w:pPr>
        <w:ind w:right="567"/>
        <w:rPr>
          <w:iCs/>
          <w:lang w:val="ru-RU"/>
        </w:rPr>
      </w:pPr>
    </w:p>
    <w:p w14:paraId="1D648D55" w14:textId="29E6002F" w:rsidR="00C22C0F" w:rsidRPr="00B372B6" w:rsidRDefault="00C22C0F" w:rsidP="00050C81">
      <w:pPr>
        <w:ind w:right="567"/>
        <w:jc w:val="both"/>
        <w:rPr>
          <w:iCs/>
          <w:lang w:val="ru-RU"/>
        </w:rPr>
      </w:pPr>
      <w:r w:rsidRPr="00B372B6">
        <w:rPr>
          <w:iCs/>
          <w:lang w:val="ru-RU"/>
        </w:rPr>
        <w:t>На образовательной программе «Политология и мировая политика» реализуются следующие формы практической подготовки.</w:t>
      </w:r>
    </w:p>
    <w:p w14:paraId="05A868C9" w14:textId="75D0ED81" w:rsidR="00406D43" w:rsidRPr="00B372B6" w:rsidRDefault="00406D43" w:rsidP="00205DC3">
      <w:pPr>
        <w:ind w:right="567"/>
        <w:rPr>
          <w:i/>
          <w:lang w:val="ru-RU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962"/>
        <w:gridCol w:w="2173"/>
        <w:gridCol w:w="1633"/>
        <w:gridCol w:w="1384"/>
        <w:gridCol w:w="1232"/>
        <w:gridCol w:w="1232"/>
        <w:gridCol w:w="1840"/>
      </w:tblGrid>
      <w:tr w:rsidR="00257537" w:rsidRPr="00B372B6" w14:paraId="719EB3D4" w14:textId="77777777" w:rsidTr="00F9314C">
        <w:tc>
          <w:tcPr>
            <w:tcW w:w="460" w:type="pct"/>
          </w:tcPr>
          <w:p w14:paraId="28C8A390" w14:textId="77777777" w:rsidR="007E7703" w:rsidRPr="00B372B6" w:rsidRDefault="007E7703" w:rsidP="00257537">
            <w:pPr>
              <w:spacing w:line="36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B372B6">
              <w:rPr>
                <w:b/>
                <w:sz w:val="20"/>
                <w:szCs w:val="20"/>
                <w:lang w:val="ru-RU"/>
              </w:rPr>
              <w:t>Курс</w:t>
            </w:r>
          </w:p>
        </w:tc>
        <w:tc>
          <w:tcPr>
            <w:tcW w:w="1039" w:type="pct"/>
          </w:tcPr>
          <w:p w14:paraId="34379C29" w14:textId="77777777" w:rsidR="007E7703" w:rsidRPr="00B372B6" w:rsidRDefault="007E7703" w:rsidP="00257537">
            <w:pPr>
              <w:spacing w:line="36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B372B6">
              <w:rPr>
                <w:b/>
                <w:sz w:val="20"/>
                <w:szCs w:val="20"/>
                <w:lang w:val="ru-RU"/>
              </w:rPr>
              <w:t>Вид практики</w:t>
            </w:r>
          </w:p>
        </w:tc>
        <w:tc>
          <w:tcPr>
            <w:tcW w:w="781" w:type="pct"/>
          </w:tcPr>
          <w:p w14:paraId="546EAA5C" w14:textId="77777777" w:rsidR="007E7703" w:rsidRPr="00B372B6" w:rsidRDefault="007E7703" w:rsidP="00257537">
            <w:pPr>
              <w:spacing w:line="36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B372B6">
              <w:rPr>
                <w:b/>
                <w:sz w:val="20"/>
                <w:szCs w:val="20"/>
                <w:lang w:val="ru-RU"/>
              </w:rPr>
              <w:t>Тип практики</w:t>
            </w:r>
          </w:p>
          <w:p w14:paraId="348A609E" w14:textId="77777777" w:rsidR="00954177" w:rsidRPr="00B372B6" w:rsidRDefault="00954177" w:rsidP="00257537">
            <w:pPr>
              <w:spacing w:line="36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B372B6">
              <w:rPr>
                <w:b/>
                <w:sz w:val="20"/>
                <w:szCs w:val="20"/>
                <w:lang w:val="ru-RU"/>
              </w:rPr>
              <w:t>(ЭПП)</w:t>
            </w:r>
          </w:p>
        </w:tc>
        <w:tc>
          <w:tcPr>
            <w:tcW w:w="662" w:type="pct"/>
          </w:tcPr>
          <w:p w14:paraId="3BA95508" w14:textId="5265F488" w:rsidR="007E7703" w:rsidRPr="00B372B6" w:rsidRDefault="007E7703" w:rsidP="00257537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372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Признак </w:t>
            </w:r>
            <w:r w:rsidR="008E5EE4" w:rsidRPr="00B372B6">
              <w:rPr>
                <w:rStyle w:val="af5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footnoteReference w:id="1"/>
            </w:r>
          </w:p>
        </w:tc>
        <w:tc>
          <w:tcPr>
            <w:tcW w:w="589" w:type="pct"/>
          </w:tcPr>
          <w:p w14:paraId="6A2FE042" w14:textId="77777777" w:rsidR="007E7703" w:rsidRPr="00B372B6" w:rsidRDefault="007E7703" w:rsidP="00257537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372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Объем в </w:t>
            </w:r>
            <w:proofErr w:type="spellStart"/>
            <w:r w:rsidRPr="00B372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з.е</w:t>
            </w:r>
            <w:proofErr w:type="spellEnd"/>
            <w:r w:rsidRPr="00B372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  <w:r w:rsidR="00954177" w:rsidRPr="00B372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на 1 студ.</w:t>
            </w:r>
          </w:p>
        </w:tc>
        <w:tc>
          <w:tcPr>
            <w:tcW w:w="589" w:type="pct"/>
          </w:tcPr>
          <w:p w14:paraId="49BB2156" w14:textId="77777777" w:rsidR="007E7703" w:rsidRPr="00B372B6" w:rsidRDefault="007E7703" w:rsidP="00257537">
            <w:pPr>
              <w:spacing w:line="36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B372B6">
              <w:rPr>
                <w:b/>
                <w:sz w:val="20"/>
                <w:szCs w:val="20"/>
                <w:lang w:val="ru-RU"/>
              </w:rPr>
              <w:t xml:space="preserve">Объем в </w:t>
            </w:r>
            <w:proofErr w:type="spellStart"/>
            <w:proofErr w:type="gramStart"/>
            <w:r w:rsidRPr="00B372B6">
              <w:rPr>
                <w:b/>
                <w:sz w:val="20"/>
                <w:szCs w:val="20"/>
                <w:lang w:val="ru-RU"/>
              </w:rPr>
              <w:t>ак.часах</w:t>
            </w:r>
            <w:proofErr w:type="spellEnd"/>
            <w:proofErr w:type="gramEnd"/>
            <w:r w:rsidR="00954177" w:rsidRPr="00B372B6">
              <w:rPr>
                <w:b/>
                <w:sz w:val="20"/>
                <w:szCs w:val="20"/>
                <w:lang w:val="ru-RU"/>
              </w:rPr>
              <w:t xml:space="preserve"> на 1 студ.</w:t>
            </w:r>
          </w:p>
        </w:tc>
        <w:tc>
          <w:tcPr>
            <w:tcW w:w="880" w:type="pct"/>
          </w:tcPr>
          <w:p w14:paraId="2AFAC685" w14:textId="77777777" w:rsidR="007E7703" w:rsidRPr="00B372B6" w:rsidRDefault="007E7703" w:rsidP="00257537">
            <w:pPr>
              <w:spacing w:line="36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B372B6">
              <w:rPr>
                <w:b/>
                <w:sz w:val="20"/>
                <w:szCs w:val="20"/>
                <w:lang w:val="ru-RU"/>
              </w:rPr>
              <w:t>Период реализации</w:t>
            </w:r>
          </w:p>
        </w:tc>
      </w:tr>
      <w:tr w:rsidR="00257537" w:rsidRPr="00B372B6" w14:paraId="36F6ACCD" w14:textId="77777777" w:rsidTr="00F9314C">
        <w:tc>
          <w:tcPr>
            <w:tcW w:w="460" w:type="pct"/>
          </w:tcPr>
          <w:p w14:paraId="7065D236" w14:textId="190827F0" w:rsidR="007E7703" w:rsidRPr="00B372B6" w:rsidRDefault="00257537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B372B6">
              <w:rPr>
                <w:iCs/>
                <w:sz w:val="20"/>
                <w:szCs w:val="20"/>
                <w:lang w:val="ru-RU"/>
              </w:rPr>
              <w:t>3</w:t>
            </w:r>
          </w:p>
        </w:tc>
        <w:tc>
          <w:tcPr>
            <w:tcW w:w="1039" w:type="pct"/>
          </w:tcPr>
          <w:p w14:paraId="0D3E47BF" w14:textId="360D1C7C" w:rsidR="007E7703" w:rsidRPr="00B372B6" w:rsidRDefault="00257537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B372B6">
              <w:rPr>
                <w:iCs/>
                <w:sz w:val="20"/>
                <w:szCs w:val="20"/>
                <w:lang w:val="ru-RU"/>
              </w:rPr>
              <w:t>Профессиональная</w:t>
            </w:r>
          </w:p>
        </w:tc>
        <w:tc>
          <w:tcPr>
            <w:tcW w:w="781" w:type="pct"/>
          </w:tcPr>
          <w:p w14:paraId="2953340B" w14:textId="40F9B150" w:rsidR="007E7703" w:rsidRPr="00B372B6" w:rsidRDefault="00257537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B372B6">
              <w:rPr>
                <w:iCs/>
                <w:sz w:val="20"/>
                <w:szCs w:val="20"/>
                <w:lang w:val="ru-RU"/>
              </w:rPr>
              <w:t>Учебная (ознакомительная) практика</w:t>
            </w:r>
          </w:p>
        </w:tc>
        <w:tc>
          <w:tcPr>
            <w:tcW w:w="662" w:type="pct"/>
          </w:tcPr>
          <w:p w14:paraId="780052AC" w14:textId="7389B878" w:rsidR="007E7703" w:rsidRPr="00B372B6" w:rsidRDefault="00257537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B372B6">
              <w:rPr>
                <w:iCs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589" w:type="pct"/>
          </w:tcPr>
          <w:p w14:paraId="3F709808" w14:textId="68F0E865" w:rsidR="007E7703" w:rsidRPr="00B372B6" w:rsidRDefault="00257537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B372B6">
              <w:rPr>
                <w:iCs/>
                <w:sz w:val="20"/>
                <w:szCs w:val="20"/>
                <w:lang w:val="ru-RU"/>
              </w:rPr>
              <w:t>3</w:t>
            </w:r>
          </w:p>
        </w:tc>
        <w:tc>
          <w:tcPr>
            <w:tcW w:w="589" w:type="pct"/>
          </w:tcPr>
          <w:p w14:paraId="5D853502" w14:textId="4D594175" w:rsidR="007E7703" w:rsidRPr="00B372B6" w:rsidRDefault="00050C81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B372B6">
              <w:rPr>
                <w:iCs/>
                <w:sz w:val="20"/>
                <w:szCs w:val="20"/>
                <w:lang w:val="ru-RU"/>
              </w:rPr>
              <w:t>114</w:t>
            </w:r>
          </w:p>
        </w:tc>
        <w:tc>
          <w:tcPr>
            <w:tcW w:w="880" w:type="pct"/>
            <w:vAlign w:val="center"/>
          </w:tcPr>
          <w:p w14:paraId="5A4F8037" w14:textId="061AC215" w:rsidR="007E7703" w:rsidRPr="00B372B6" w:rsidRDefault="004A3C1C" w:rsidP="00257537">
            <w:pPr>
              <w:spacing w:line="360" w:lineRule="auto"/>
              <w:jc w:val="center"/>
              <w:rPr>
                <w:i/>
                <w:sz w:val="20"/>
                <w:szCs w:val="20"/>
                <w:lang w:val="ru-RU"/>
              </w:rPr>
            </w:pPr>
            <w:r w:rsidRPr="00B372B6">
              <w:rPr>
                <w:i/>
                <w:sz w:val="20"/>
                <w:szCs w:val="20"/>
              </w:rPr>
              <w:t xml:space="preserve">4 </w:t>
            </w:r>
            <w:r w:rsidRPr="00B372B6">
              <w:rPr>
                <w:i/>
                <w:sz w:val="20"/>
                <w:szCs w:val="20"/>
                <w:lang w:val="ru-RU"/>
              </w:rPr>
              <w:t>модуль, 2025-2026 учебный год</w:t>
            </w:r>
          </w:p>
        </w:tc>
      </w:tr>
      <w:tr w:rsidR="00257537" w:rsidRPr="00B372B6" w14:paraId="6AD6C6E2" w14:textId="77777777" w:rsidTr="00F9314C">
        <w:tc>
          <w:tcPr>
            <w:tcW w:w="460" w:type="pct"/>
          </w:tcPr>
          <w:p w14:paraId="305000C0" w14:textId="7D104C18" w:rsidR="007E7703" w:rsidRPr="00B372B6" w:rsidRDefault="00257537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B372B6">
              <w:rPr>
                <w:iCs/>
                <w:sz w:val="20"/>
                <w:szCs w:val="20"/>
                <w:lang w:val="ru-RU"/>
              </w:rPr>
              <w:t>4</w:t>
            </w:r>
          </w:p>
        </w:tc>
        <w:tc>
          <w:tcPr>
            <w:tcW w:w="1039" w:type="pct"/>
          </w:tcPr>
          <w:p w14:paraId="08399C25" w14:textId="5E1A35B3" w:rsidR="007E7703" w:rsidRPr="00B372B6" w:rsidRDefault="00257537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B372B6">
              <w:rPr>
                <w:iCs/>
                <w:sz w:val="20"/>
                <w:szCs w:val="20"/>
                <w:lang w:val="ru-RU"/>
              </w:rPr>
              <w:t>Профессиональная</w:t>
            </w:r>
          </w:p>
        </w:tc>
        <w:tc>
          <w:tcPr>
            <w:tcW w:w="781" w:type="pct"/>
          </w:tcPr>
          <w:p w14:paraId="2527FB7A" w14:textId="590878B1" w:rsidR="007E7703" w:rsidRPr="00B372B6" w:rsidRDefault="00257537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B372B6">
              <w:rPr>
                <w:iCs/>
                <w:sz w:val="20"/>
                <w:szCs w:val="20"/>
                <w:lang w:val="ru-RU"/>
              </w:rPr>
              <w:t>Производственная практика</w:t>
            </w:r>
          </w:p>
        </w:tc>
        <w:tc>
          <w:tcPr>
            <w:tcW w:w="662" w:type="pct"/>
          </w:tcPr>
          <w:p w14:paraId="09E74E77" w14:textId="2BD9DD3F" w:rsidR="007E7703" w:rsidRPr="00B372B6" w:rsidRDefault="00257537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B372B6">
              <w:rPr>
                <w:iCs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589" w:type="pct"/>
          </w:tcPr>
          <w:p w14:paraId="09B9E83A" w14:textId="1039809C" w:rsidR="007E7703" w:rsidRPr="00B372B6" w:rsidRDefault="00063BD7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B372B6">
              <w:rPr>
                <w:iCs/>
                <w:sz w:val="20"/>
                <w:szCs w:val="20"/>
                <w:lang w:val="ru-RU"/>
              </w:rPr>
              <w:t>6</w:t>
            </w:r>
          </w:p>
        </w:tc>
        <w:tc>
          <w:tcPr>
            <w:tcW w:w="589" w:type="pct"/>
          </w:tcPr>
          <w:p w14:paraId="3C0EA700" w14:textId="1B91ECB7" w:rsidR="007E7703" w:rsidRPr="00B372B6" w:rsidRDefault="00063BD7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B372B6">
              <w:rPr>
                <w:iCs/>
                <w:sz w:val="20"/>
                <w:szCs w:val="20"/>
                <w:lang w:val="ru-RU"/>
              </w:rPr>
              <w:t>228</w:t>
            </w:r>
          </w:p>
        </w:tc>
        <w:tc>
          <w:tcPr>
            <w:tcW w:w="880" w:type="pct"/>
            <w:vAlign w:val="center"/>
          </w:tcPr>
          <w:p w14:paraId="1929921B" w14:textId="0AE65660" w:rsidR="007E7703" w:rsidRPr="00B372B6" w:rsidRDefault="004A3C1C" w:rsidP="00257537">
            <w:pPr>
              <w:spacing w:line="360" w:lineRule="auto"/>
              <w:jc w:val="center"/>
              <w:rPr>
                <w:i/>
                <w:sz w:val="20"/>
                <w:szCs w:val="20"/>
                <w:lang w:val="ru-RU"/>
              </w:rPr>
            </w:pPr>
            <w:r w:rsidRPr="00B372B6">
              <w:rPr>
                <w:i/>
                <w:sz w:val="20"/>
                <w:szCs w:val="20"/>
                <w:lang w:val="ru-RU"/>
              </w:rPr>
              <w:t>3 модуль, 2026–2027 учебный год</w:t>
            </w:r>
          </w:p>
        </w:tc>
      </w:tr>
      <w:tr w:rsidR="00257537" w:rsidRPr="00B372B6" w14:paraId="14E2BA1E" w14:textId="77777777" w:rsidTr="00F9314C">
        <w:tc>
          <w:tcPr>
            <w:tcW w:w="460" w:type="pct"/>
          </w:tcPr>
          <w:p w14:paraId="4C98CB54" w14:textId="4B198644" w:rsidR="007E7703" w:rsidRPr="00B372B6" w:rsidRDefault="004A3C1C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B372B6">
              <w:rPr>
                <w:iCs/>
                <w:sz w:val="20"/>
                <w:szCs w:val="20"/>
                <w:lang w:val="ru-RU"/>
              </w:rPr>
              <w:t>1</w:t>
            </w:r>
            <w:r w:rsidR="00257537" w:rsidRPr="00B372B6">
              <w:rPr>
                <w:iCs/>
                <w:sz w:val="20"/>
                <w:szCs w:val="20"/>
                <w:lang w:val="ru-RU"/>
              </w:rPr>
              <w:t xml:space="preserve">, </w:t>
            </w:r>
            <w:r w:rsidRPr="00B372B6">
              <w:rPr>
                <w:iCs/>
                <w:sz w:val="20"/>
                <w:szCs w:val="20"/>
                <w:lang w:val="ru-RU"/>
              </w:rPr>
              <w:t>2</w:t>
            </w:r>
            <w:r w:rsidR="00257537" w:rsidRPr="00B372B6">
              <w:rPr>
                <w:iCs/>
                <w:sz w:val="20"/>
                <w:szCs w:val="20"/>
                <w:lang w:val="ru-RU"/>
              </w:rPr>
              <w:t xml:space="preserve">, </w:t>
            </w:r>
            <w:r w:rsidRPr="00B372B6">
              <w:rPr>
                <w:iCs/>
                <w:sz w:val="20"/>
                <w:szCs w:val="20"/>
                <w:lang w:val="ru-RU"/>
              </w:rPr>
              <w:t>3</w:t>
            </w:r>
          </w:p>
        </w:tc>
        <w:tc>
          <w:tcPr>
            <w:tcW w:w="1039" w:type="pct"/>
          </w:tcPr>
          <w:p w14:paraId="1CBD3FD7" w14:textId="0F709141" w:rsidR="007E7703" w:rsidRPr="00B372B6" w:rsidRDefault="00257537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B372B6">
              <w:rPr>
                <w:iCs/>
                <w:sz w:val="20"/>
                <w:szCs w:val="20"/>
                <w:lang w:val="ru-RU"/>
              </w:rPr>
              <w:t>Проектная</w:t>
            </w:r>
          </w:p>
        </w:tc>
        <w:tc>
          <w:tcPr>
            <w:tcW w:w="781" w:type="pct"/>
          </w:tcPr>
          <w:p w14:paraId="2346EB48" w14:textId="69D5CDEA" w:rsidR="007E7703" w:rsidRPr="00B372B6" w:rsidRDefault="00257537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B372B6">
              <w:rPr>
                <w:iCs/>
                <w:sz w:val="20"/>
                <w:szCs w:val="20"/>
                <w:lang w:val="ru-RU"/>
              </w:rPr>
              <w:t>Проекты</w:t>
            </w:r>
          </w:p>
        </w:tc>
        <w:tc>
          <w:tcPr>
            <w:tcW w:w="662" w:type="pct"/>
          </w:tcPr>
          <w:p w14:paraId="72BCEA44" w14:textId="2E644BDB" w:rsidR="007E7703" w:rsidRPr="00B372B6" w:rsidRDefault="00257537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B372B6">
              <w:rPr>
                <w:iCs/>
                <w:sz w:val="20"/>
                <w:szCs w:val="20"/>
                <w:lang w:val="ru-RU"/>
              </w:rPr>
              <w:t>По выбору</w:t>
            </w:r>
          </w:p>
        </w:tc>
        <w:tc>
          <w:tcPr>
            <w:tcW w:w="589" w:type="pct"/>
          </w:tcPr>
          <w:p w14:paraId="54742CFC" w14:textId="2D40CB5A" w:rsidR="007E7703" w:rsidRPr="00B372B6" w:rsidRDefault="004A3C1C" w:rsidP="00257537">
            <w:pPr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B372B6">
              <w:rPr>
                <w:iCs/>
                <w:sz w:val="20"/>
                <w:szCs w:val="20"/>
                <w:lang w:val="ru-RU"/>
              </w:rPr>
              <w:t>4</w:t>
            </w:r>
            <w:r w:rsidRPr="00B372B6">
              <w:rPr>
                <w:iCs/>
                <w:sz w:val="20"/>
                <w:szCs w:val="20"/>
              </w:rPr>
              <w:t>,4,1</w:t>
            </w:r>
          </w:p>
        </w:tc>
        <w:tc>
          <w:tcPr>
            <w:tcW w:w="589" w:type="pct"/>
          </w:tcPr>
          <w:p w14:paraId="07EEAA2C" w14:textId="29C5FDB5" w:rsidR="007E7703" w:rsidRPr="00B372B6" w:rsidRDefault="004A3C1C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B372B6">
              <w:rPr>
                <w:iCs/>
                <w:sz w:val="20"/>
                <w:szCs w:val="20"/>
                <w:lang w:val="ru-RU"/>
              </w:rPr>
              <w:t>342</w:t>
            </w:r>
          </w:p>
        </w:tc>
        <w:tc>
          <w:tcPr>
            <w:tcW w:w="880" w:type="pct"/>
            <w:vAlign w:val="center"/>
          </w:tcPr>
          <w:p w14:paraId="6A031FAA" w14:textId="1BD4806B" w:rsidR="007E7703" w:rsidRPr="00B372B6" w:rsidRDefault="004A3C1C" w:rsidP="00257537">
            <w:pPr>
              <w:spacing w:line="360" w:lineRule="auto"/>
              <w:jc w:val="center"/>
              <w:rPr>
                <w:i/>
                <w:sz w:val="20"/>
                <w:szCs w:val="20"/>
                <w:lang w:val="ru-RU"/>
              </w:rPr>
            </w:pPr>
            <w:r w:rsidRPr="00B372B6">
              <w:rPr>
                <w:i/>
                <w:sz w:val="20"/>
                <w:szCs w:val="20"/>
                <w:lang w:val="ru-RU"/>
              </w:rPr>
              <w:t xml:space="preserve">2023–2024, 2024–2025, </w:t>
            </w:r>
            <w:proofErr w:type="gramStart"/>
            <w:r w:rsidRPr="00B372B6">
              <w:rPr>
                <w:i/>
                <w:sz w:val="20"/>
                <w:szCs w:val="20"/>
                <w:lang w:val="ru-RU"/>
              </w:rPr>
              <w:t>2025-2026</w:t>
            </w:r>
            <w:proofErr w:type="gramEnd"/>
            <w:r w:rsidRPr="00B372B6">
              <w:rPr>
                <w:i/>
                <w:sz w:val="20"/>
                <w:szCs w:val="20"/>
                <w:lang w:val="ru-RU"/>
              </w:rPr>
              <w:t xml:space="preserve"> учебные годы </w:t>
            </w:r>
          </w:p>
        </w:tc>
      </w:tr>
      <w:tr w:rsidR="00257537" w:rsidRPr="00B372B6" w14:paraId="05CBF9F2" w14:textId="77777777" w:rsidTr="00F9314C">
        <w:tc>
          <w:tcPr>
            <w:tcW w:w="460" w:type="pct"/>
          </w:tcPr>
          <w:p w14:paraId="18F472EA" w14:textId="1A02BF61" w:rsidR="00257537" w:rsidRPr="00B372B6" w:rsidRDefault="00257537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B372B6">
              <w:rPr>
                <w:iCs/>
                <w:sz w:val="20"/>
                <w:szCs w:val="20"/>
                <w:lang w:val="ru-RU"/>
              </w:rPr>
              <w:t>2</w:t>
            </w:r>
            <w:r w:rsidR="005321AA" w:rsidRPr="00B372B6">
              <w:rPr>
                <w:iCs/>
                <w:sz w:val="20"/>
                <w:szCs w:val="20"/>
                <w:lang w:val="ru-RU"/>
              </w:rPr>
              <w:t>, 3</w:t>
            </w:r>
          </w:p>
        </w:tc>
        <w:tc>
          <w:tcPr>
            <w:tcW w:w="1039" w:type="pct"/>
          </w:tcPr>
          <w:p w14:paraId="74E945EF" w14:textId="6A24F509" w:rsidR="00257537" w:rsidRPr="00B372B6" w:rsidRDefault="00257537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B372B6">
              <w:rPr>
                <w:iCs/>
                <w:sz w:val="20"/>
                <w:szCs w:val="20"/>
                <w:lang w:val="ru-RU"/>
              </w:rPr>
              <w:t>Научно-исследовательская</w:t>
            </w:r>
          </w:p>
        </w:tc>
        <w:tc>
          <w:tcPr>
            <w:tcW w:w="781" w:type="pct"/>
          </w:tcPr>
          <w:p w14:paraId="342CD43E" w14:textId="5B01EE37" w:rsidR="00257537" w:rsidRPr="00B372B6" w:rsidRDefault="00257537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B372B6">
              <w:rPr>
                <w:iCs/>
                <w:sz w:val="20"/>
                <w:szCs w:val="20"/>
                <w:lang w:val="ru-RU"/>
              </w:rPr>
              <w:t>Курсовая работа</w:t>
            </w:r>
          </w:p>
        </w:tc>
        <w:tc>
          <w:tcPr>
            <w:tcW w:w="662" w:type="pct"/>
          </w:tcPr>
          <w:p w14:paraId="36D71016" w14:textId="46AD05D0" w:rsidR="00257537" w:rsidRPr="00B372B6" w:rsidRDefault="00257537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B372B6">
              <w:rPr>
                <w:iCs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589" w:type="pct"/>
          </w:tcPr>
          <w:p w14:paraId="7390F35B" w14:textId="424F5526" w:rsidR="00257537" w:rsidRPr="00B372B6" w:rsidRDefault="004A3C1C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B372B6">
              <w:rPr>
                <w:iCs/>
                <w:sz w:val="20"/>
                <w:szCs w:val="20"/>
                <w:lang w:val="ru-RU"/>
              </w:rPr>
              <w:t>5</w:t>
            </w:r>
            <w:r w:rsidR="005321AA" w:rsidRPr="00B372B6">
              <w:rPr>
                <w:iCs/>
                <w:sz w:val="20"/>
                <w:szCs w:val="20"/>
                <w:lang w:val="ru-RU"/>
              </w:rPr>
              <w:t>, 6</w:t>
            </w:r>
          </w:p>
        </w:tc>
        <w:tc>
          <w:tcPr>
            <w:tcW w:w="589" w:type="pct"/>
          </w:tcPr>
          <w:p w14:paraId="1AD4E252" w14:textId="78826932" w:rsidR="00257537" w:rsidRPr="00B372B6" w:rsidRDefault="004A3C1C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B372B6">
              <w:rPr>
                <w:iCs/>
                <w:sz w:val="20"/>
                <w:szCs w:val="20"/>
                <w:lang w:val="ru-RU"/>
              </w:rPr>
              <w:t>190</w:t>
            </w:r>
            <w:r w:rsidR="005321AA" w:rsidRPr="00B372B6">
              <w:rPr>
                <w:iCs/>
                <w:sz w:val="20"/>
                <w:szCs w:val="20"/>
                <w:lang w:val="ru-RU"/>
              </w:rPr>
              <w:t>, 228</w:t>
            </w:r>
          </w:p>
        </w:tc>
        <w:tc>
          <w:tcPr>
            <w:tcW w:w="880" w:type="pct"/>
            <w:vAlign w:val="center"/>
          </w:tcPr>
          <w:p w14:paraId="73FB2BCB" w14:textId="70A9B00F" w:rsidR="00257537" w:rsidRPr="00B372B6" w:rsidRDefault="004A3C1C" w:rsidP="00257537">
            <w:pPr>
              <w:spacing w:line="360" w:lineRule="auto"/>
              <w:jc w:val="center"/>
              <w:rPr>
                <w:i/>
                <w:sz w:val="20"/>
                <w:szCs w:val="20"/>
                <w:lang w:val="ru-RU"/>
              </w:rPr>
            </w:pPr>
            <w:r w:rsidRPr="00B372B6">
              <w:rPr>
                <w:i/>
                <w:sz w:val="20"/>
                <w:szCs w:val="20"/>
                <w:lang w:val="ru-RU"/>
              </w:rPr>
              <w:t xml:space="preserve">2024–2025, </w:t>
            </w:r>
            <w:proofErr w:type="gramStart"/>
            <w:r w:rsidRPr="00B372B6">
              <w:rPr>
                <w:i/>
                <w:sz w:val="20"/>
                <w:szCs w:val="20"/>
                <w:lang w:val="ru-RU"/>
              </w:rPr>
              <w:t>2025-2026</w:t>
            </w:r>
            <w:proofErr w:type="gramEnd"/>
            <w:r w:rsidRPr="00B372B6">
              <w:rPr>
                <w:i/>
                <w:sz w:val="20"/>
                <w:szCs w:val="20"/>
                <w:lang w:val="ru-RU"/>
              </w:rPr>
              <w:t xml:space="preserve"> учебные годы</w:t>
            </w:r>
          </w:p>
        </w:tc>
      </w:tr>
      <w:tr w:rsidR="00257537" w:rsidRPr="00B372B6" w14:paraId="26B0EA55" w14:textId="77777777" w:rsidTr="00F9314C">
        <w:tc>
          <w:tcPr>
            <w:tcW w:w="460" w:type="pct"/>
          </w:tcPr>
          <w:p w14:paraId="4B784EBA" w14:textId="0EFED99C" w:rsidR="007E7703" w:rsidRPr="00B372B6" w:rsidRDefault="00257537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B372B6">
              <w:rPr>
                <w:iCs/>
                <w:sz w:val="20"/>
                <w:szCs w:val="20"/>
                <w:lang w:val="ru-RU"/>
              </w:rPr>
              <w:t>4</w:t>
            </w:r>
          </w:p>
        </w:tc>
        <w:tc>
          <w:tcPr>
            <w:tcW w:w="1039" w:type="pct"/>
          </w:tcPr>
          <w:p w14:paraId="61711780" w14:textId="38D42D41" w:rsidR="007E7703" w:rsidRPr="00B372B6" w:rsidRDefault="00257537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B372B6">
              <w:rPr>
                <w:iCs/>
                <w:sz w:val="20"/>
                <w:szCs w:val="20"/>
                <w:lang w:val="ru-RU"/>
              </w:rPr>
              <w:t>Научно-исследовательская</w:t>
            </w:r>
          </w:p>
        </w:tc>
        <w:tc>
          <w:tcPr>
            <w:tcW w:w="781" w:type="pct"/>
          </w:tcPr>
          <w:p w14:paraId="4A9F72D9" w14:textId="1CBAEDFB" w:rsidR="007E7703" w:rsidRPr="00B372B6" w:rsidRDefault="008E0F39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B372B6">
              <w:rPr>
                <w:iCs/>
                <w:sz w:val="20"/>
                <w:szCs w:val="20"/>
                <w:lang w:val="ru-RU"/>
              </w:rPr>
              <w:t xml:space="preserve">Подготовка </w:t>
            </w:r>
            <w:r w:rsidR="00257537" w:rsidRPr="00B372B6">
              <w:rPr>
                <w:iCs/>
                <w:sz w:val="20"/>
                <w:szCs w:val="20"/>
                <w:lang w:val="ru-RU"/>
              </w:rPr>
              <w:t>ВКР</w:t>
            </w:r>
          </w:p>
        </w:tc>
        <w:tc>
          <w:tcPr>
            <w:tcW w:w="662" w:type="pct"/>
          </w:tcPr>
          <w:p w14:paraId="6205D781" w14:textId="3ED55419" w:rsidR="007E7703" w:rsidRPr="00B372B6" w:rsidRDefault="00257537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B372B6">
              <w:rPr>
                <w:iCs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589" w:type="pct"/>
          </w:tcPr>
          <w:p w14:paraId="1529668D" w14:textId="625DF57A" w:rsidR="007E7703" w:rsidRPr="00B372B6" w:rsidRDefault="00063BD7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B372B6">
              <w:rPr>
                <w:iCs/>
                <w:sz w:val="20"/>
                <w:szCs w:val="20"/>
                <w:lang w:val="ru-RU"/>
              </w:rPr>
              <w:t>3</w:t>
            </w:r>
          </w:p>
        </w:tc>
        <w:tc>
          <w:tcPr>
            <w:tcW w:w="589" w:type="pct"/>
          </w:tcPr>
          <w:p w14:paraId="704FFE45" w14:textId="1249F43C" w:rsidR="007E7703" w:rsidRPr="00B372B6" w:rsidRDefault="00063BD7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B372B6">
              <w:rPr>
                <w:iCs/>
                <w:sz w:val="20"/>
                <w:szCs w:val="20"/>
                <w:lang w:val="ru-RU"/>
              </w:rPr>
              <w:t>114</w:t>
            </w:r>
          </w:p>
        </w:tc>
        <w:tc>
          <w:tcPr>
            <w:tcW w:w="880" w:type="pct"/>
            <w:vAlign w:val="center"/>
          </w:tcPr>
          <w:p w14:paraId="47DA8F1B" w14:textId="112530FA" w:rsidR="007E7703" w:rsidRPr="00B372B6" w:rsidRDefault="004A3C1C" w:rsidP="00257537">
            <w:pPr>
              <w:spacing w:line="360" w:lineRule="auto"/>
              <w:jc w:val="center"/>
              <w:rPr>
                <w:i/>
                <w:sz w:val="20"/>
                <w:szCs w:val="20"/>
                <w:lang w:val="ru-RU"/>
              </w:rPr>
            </w:pPr>
            <w:r w:rsidRPr="00B372B6">
              <w:rPr>
                <w:i/>
                <w:sz w:val="20"/>
                <w:szCs w:val="20"/>
                <w:lang w:val="ru-RU"/>
              </w:rPr>
              <w:t>2026–</w:t>
            </w:r>
            <w:proofErr w:type="gramStart"/>
            <w:r w:rsidRPr="00B372B6">
              <w:rPr>
                <w:i/>
                <w:sz w:val="20"/>
                <w:szCs w:val="20"/>
                <w:lang w:val="ru-RU"/>
              </w:rPr>
              <w:t>2027  учебные</w:t>
            </w:r>
            <w:proofErr w:type="gramEnd"/>
            <w:r w:rsidRPr="00B372B6">
              <w:rPr>
                <w:i/>
                <w:sz w:val="20"/>
                <w:szCs w:val="20"/>
                <w:lang w:val="ru-RU"/>
              </w:rPr>
              <w:t xml:space="preserve"> года</w:t>
            </w:r>
          </w:p>
        </w:tc>
      </w:tr>
    </w:tbl>
    <w:p w14:paraId="7B7BC42F" w14:textId="77777777" w:rsidR="00944297" w:rsidRPr="00B372B6" w:rsidRDefault="00944297" w:rsidP="00063BD7">
      <w:pPr>
        <w:ind w:right="567"/>
        <w:rPr>
          <w:b/>
        </w:rPr>
      </w:pPr>
    </w:p>
    <w:p w14:paraId="7AB71A3B" w14:textId="77777777" w:rsidR="00172CAB" w:rsidRPr="00B372B6" w:rsidRDefault="00172CAB" w:rsidP="00063BD7">
      <w:pPr>
        <w:ind w:right="567"/>
        <w:rPr>
          <w:b/>
          <w:lang w:val="ru-RU"/>
        </w:rPr>
      </w:pPr>
      <w:r w:rsidRPr="00B372B6">
        <w:rPr>
          <w:b/>
          <w:lang w:val="ru-RU"/>
        </w:rPr>
        <w:br w:type="page"/>
      </w:r>
    </w:p>
    <w:p w14:paraId="5164D368" w14:textId="722324BA" w:rsidR="007E7703" w:rsidRPr="00B372B6" w:rsidRDefault="00D84140" w:rsidP="00D84140">
      <w:pPr>
        <w:ind w:right="567"/>
        <w:jc w:val="center"/>
        <w:rPr>
          <w:b/>
        </w:rPr>
      </w:pPr>
      <w:r w:rsidRPr="00B372B6">
        <w:rPr>
          <w:b/>
          <w:lang w:val="ru-RU"/>
        </w:rPr>
        <w:lastRenderedPageBreak/>
        <w:t>РАЗДЕЛ</w:t>
      </w:r>
      <w:r w:rsidRPr="00B372B6">
        <w:rPr>
          <w:b/>
        </w:rPr>
        <w:t xml:space="preserve"> 2. ОПИСАНИЕ СОДЕРЖАНИЯ ПРАКТИКИ</w:t>
      </w:r>
    </w:p>
    <w:p w14:paraId="3E8A1EAF" w14:textId="77777777" w:rsidR="00257537" w:rsidRPr="00B372B6" w:rsidRDefault="00257537" w:rsidP="00205DC3">
      <w:pPr>
        <w:ind w:right="567" w:firstLine="709"/>
        <w:jc w:val="both"/>
      </w:pPr>
    </w:p>
    <w:p w14:paraId="54EF1CD8" w14:textId="799E22A4" w:rsidR="00257537" w:rsidRPr="00B372B6" w:rsidRDefault="00257537" w:rsidP="00257537">
      <w:pPr>
        <w:ind w:right="567"/>
        <w:jc w:val="both"/>
        <w:rPr>
          <w:b/>
          <w:bCs/>
          <w:lang w:val="ru-RU"/>
        </w:rPr>
      </w:pPr>
      <w:r w:rsidRPr="00B372B6">
        <w:rPr>
          <w:b/>
          <w:bCs/>
        </w:rPr>
        <w:t xml:space="preserve">2.1. </w:t>
      </w:r>
      <w:r w:rsidRPr="00B372B6">
        <w:rPr>
          <w:b/>
          <w:bCs/>
          <w:lang w:val="ru-RU"/>
        </w:rPr>
        <w:t xml:space="preserve">Учебная (ознакомительная) практика </w:t>
      </w:r>
    </w:p>
    <w:p w14:paraId="42A3D91A" w14:textId="22CC8719" w:rsidR="00257537" w:rsidRPr="00B372B6" w:rsidRDefault="00257537" w:rsidP="00257537">
      <w:pPr>
        <w:ind w:right="567"/>
        <w:jc w:val="both"/>
        <w:rPr>
          <w:lang w:val="ru-RU"/>
        </w:rPr>
      </w:pPr>
    </w:p>
    <w:p w14:paraId="1B679CF5" w14:textId="05A1F2C9" w:rsidR="00257537" w:rsidRPr="00B372B6" w:rsidRDefault="00257537" w:rsidP="00257537">
      <w:pPr>
        <w:ind w:right="567"/>
        <w:jc w:val="both"/>
        <w:rPr>
          <w:b/>
          <w:bCs/>
          <w:lang w:val="ru-RU"/>
        </w:rPr>
      </w:pPr>
      <w:r w:rsidRPr="00B372B6">
        <w:rPr>
          <w:b/>
          <w:bCs/>
          <w:lang w:val="ru-RU"/>
        </w:rPr>
        <w:t>2.1.1. Цель, задачи, пререквизиты</w:t>
      </w:r>
    </w:p>
    <w:p w14:paraId="30EBC56A" w14:textId="6001366B" w:rsidR="00257537" w:rsidRPr="00B372B6" w:rsidRDefault="00257537" w:rsidP="00257537">
      <w:pPr>
        <w:ind w:right="567"/>
        <w:jc w:val="both"/>
        <w:rPr>
          <w:lang w:val="ru-RU"/>
        </w:rPr>
      </w:pPr>
    </w:p>
    <w:p w14:paraId="29918894" w14:textId="35301D50" w:rsidR="00257537" w:rsidRPr="00B372B6" w:rsidRDefault="00D009DC" w:rsidP="00257537">
      <w:pPr>
        <w:ind w:right="567"/>
        <w:jc w:val="both"/>
        <w:rPr>
          <w:lang w:val="ru-RU"/>
        </w:rPr>
      </w:pPr>
      <w:r w:rsidRPr="00B372B6">
        <w:rPr>
          <w:lang w:val="ru-RU"/>
        </w:rPr>
        <w:t>Целями проведения учебной (ознакомительной) практики являются организация условий для погружения обучающихся в профессиональную среду, а также развитие профессиональных компетенций, первичных практических умений и навыков в выбранной профессиональной сфере, в том числе первичных умений и навыков научно-исследовательской деятельности.</w:t>
      </w:r>
    </w:p>
    <w:p w14:paraId="53426FEE" w14:textId="36CCD235" w:rsidR="00D009DC" w:rsidRPr="00B372B6" w:rsidRDefault="00D009DC" w:rsidP="00257537">
      <w:pPr>
        <w:ind w:right="567"/>
        <w:jc w:val="both"/>
        <w:rPr>
          <w:lang w:val="ru-RU"/>
        </w:rPr>
      </w:pPr>
    </w:p>
    <w:p w14:paraId="1C597446" w14:textId="4617B91C" w:rsidR="00D009DC" w:rsidRPr="00B372B6" w:rsidRDefault="00D009DC" w:rsidP="00D009DC">
      <w:pPr>
        <w:ind w:right="567"/>
        <w:jc w:val="both"/>
        <w:rPr>
          <w:lang w:val="ru-RU"/>
        </w:rPr>
      </w:pPr>
      <w:r w:rsidRPr="00B372B6">
        <w:rPr>
          <w:lang w:val="ru-RU"/>
        </w:rPr>
        <w:t>К задачам учебной (ознакомительной) практики относятся:</w:t>
      </w:r>
    </w:p>
    <w:p w14:paraId="64507EBA" w14:textId="77777777" w:rsidR="00D009DC" w:rsidRPr="00B372B6" w:rsidRDefault="00D009DC" w:rsidP="00D009DC">
      <w:pPr>
        <w:ind w:right="567"/>
        <w:jc w:val="both"/>
        <w:rPr>
          <w:lang w:val="ru-RU"/>
        </w:rPr>
      </w:pPr>
    </w:p>
    <w:p w14:paraId="1EE992D8" w14:textId="45CF8FCF" w:rsidR="00D009DC" w:rsidRPr="00B372B6" w:rsidRDefault="00D009DC" w:rsidP="00D009DC">
      <w:pPr>
        <w:pStyle w:val="a6"/>
        <w:numPr>
          <w:ilvl w:val="0"/>
          <w:numId w:val="2"/>
        </w:numPr>
        <w:ind w:right="567"/>
        <w:jc w:val="both"/>
        <w:rPr>
          <w:sz w:val="24"/>
          <w:szCs w:val="24"/>
        </w:rPr>
      </w:pPr>
      <w:r w:rsidRPr="00B372B6">
        <w:rPr>
          <w:sz w:val="24"/>
          <w:szCs w:val="24"/>
        </w:rPr>
        <w:t>ознакомление обучающихся с ключевыми принципами и практическими аспектами деятельности органов государственной власти и местного самоуправления, политических партий, международных организаций и объединений, некоммерческих организаций, средств массовой информации, коммерческих организаций, чья деятельность связана с оказанием консультационных, рекламных и информационно-аналитических услуг, исследовательских и аналитических структур;</w:t>
      </w:r>
    </w:p>
    <w:p w14:paraId="75A64DD5" w14:textId="77777777" w:rsidR="00D009DC" w:rsidRPr="00B372B6" w:rsidRDefault="00D009DC" w:rsidP="00D009DC">
      <w:pPr>
        <w:pStyle w:val="a6"/>
        <w:numPr>
          <w:ilvl w:val="0"/>
          <w:numId w:val="2"/>
        </w:numPr>
        <w:ind w:right="567"/>
        <w:jc w:val="both"/>
        <w:rPr>
          <w:sz w:val="24"/>
          <w:szCs w:val="24"/>
        </w:rPr>
      </w:pPr>
      <w:r w:rsidRPr="00B372B6">
        <w:rPr>
          <w:sz w:val="24"/>
          <w:szCs w:val="24"/>
        </w:rPr>
        <w:t>обеспечение условий для применения на практике полученных за время обучения знаний, навыков и компетенций;</w:t>
      </w:r>
    </w:p>
    <w:p w14:paraId="6AA8FF70" w14:textId="3E82BCB9" w:rsidR="00D009DC" w:rsidRPr="00B372B6" w:rsidRDefault="00D009DC" w:rsidP="00D009DC">
      <w:pPr>
        <w:pStyle w:val="a6"/>
        <w:numPr>
          <w:ilvl w:val="0"/>
          <w:numId w:val="2"/>
        </w:numPr>
        <w:ind w:right="567"/>
        <w:jc w:val="both"/>
        <w:rPr>
          <w:sz w:val="24"/>
          <w:szCs w:val="24"/>
        </w:rPr>
      </w:pPr>
      <w:r w:rsidRPr="00B372B6">
        <w:rPr>
          <w:sz w:val="24"/>
          <w:szCs w:val="24"/>
        </w:rPr>
        <w:t>формирование у обучающихся профессиональных компетенций посредством погружения в деятельность органов власти, коммерческих и некоммерческих организаций в составе профессионального коллектива.</w:t>
      </w:r>
    </w:p>
    <w:p w14:paraId="4E6CA348" w14:textId="77777777" w:rsidR="00257537" w:rsidRPr="00B372B6" w:rsidRDefault="00257537" w:rsidP="00205DC3">
      <w:pPr>
        <w:ind w:right="567" w:firstLine="709"/>
        <w:jc w:val="both"/>
      </w:pPr>
    </w:p>
    <w:p w14:paraId="57B79E5D" w14:textId="79668585" w:rsidR="00D009DC" w:rsidRPr="00B372B6" w:rsidRDefault="00D009DC" w:rsidP="00D009DC">
      <w:pPr>
        <w:ind w:right="567"/>
        <w:jc w:val="both"/>
        <w:rPr>
          <w:lang w:val="ru-RU"/>
        </w:rPr>
      </w:pPr>
      <w:r w:rsidRPr="00B372B6">
        <w:rPr>
          <w:lang w:val="ru-RU"/>
        </w:rPr>
        <w:t>Учебная (ознакомительная) практика базируется на следующих дисциплинах базового учебного плана ОП «Политология и мировая политика»: (1) Категории политической науки; (2) Сравнительная политика; (3) Количественные методы в политических исследованиях; (4) Качественные методы в политических исследованиях.</w:t>
      </w:r>
    </w:p>
    <w:p w14:paraId="7192714D" w14:textId="1A119022" w:rsidR="00D009DC" w:rsidRPr="00B372B6" w:rsidRDefault="00D009DC" w:rsidP="00D009DC">
      <w:pPr>
        <w:ind w:right="567"/>
        <w:jc w:val="both"/>
        <w:rPr>
          <w:lang w:val="ru-RU"/>
        </w:rPr>
      </w:pPr>
    </w:p>
    <w:p w14:paraId="2ED33741" w14:textId="73BDDAFE" w:rsidR="00D009DC" w:rsidRPr="00B372B6" w:rsidRDefault="00D009DC" w:rsidP="00D009DC">
      <w:pPr>
        <w:ind w:right="567"/>
        <w:jc w:val="both"/>
        <w:rPr>
          <w:b/>
          <w:bCs/>
          <w:lang w:val="ru-RU"/>
        </w:rPr>
      </w:pPr>
      <w:r w:rsidRPr="00B372B6">
        <w:rPr>
          <w:b/>
          <w:bCs/>
          <w:lang w:val="ru-RU"/>
        </w:rPr>
        <w:t xml:space="preserve">2.1.2. Даты точек контроля </w:t>
      </w:r>
    </w:p>
    <w:p w14:paraId="76257AC9" w14:textId="77777777" w:rsidR="00D009DC" w:rsidRPr="00B372B6" w:rsidRDefault="00D009DC" w:rsidP="00D009DC">
      <w:pPr>
        <w:ind w:right="567"/>
        <w:jc w:val="both"/>
        <w:rPr>
          <w:lang w:val="ru-RU"/>
        </w:rPr>
      </w:pPr>
    </w:p>
    <w:tbl>
      <w:tblPr>
        <w:tblStyle w:val="a8"/>
        <w:tblW w:w="9067" w:type="dxa"/>
        <w:jc w:val="center"/>
        <w:tblLook w:val="04A0" w:firstRow="1" w:lastRow="0" w:firstColumn="1" w:lastColumn="0" w:noHBand="0" w:noVBand="1"/>
      </w:tblPr>
      <w:tblGrid>
        <w:gridCol w:w="5240"/>
        <w:gridCol w:w="3827"/>
      </w:tblGrid>
      <w:tr w:rsidR="00404E70" w:rsidRPr="00B372B6" w14:paraId="7AF3E8D6" w14:textId="77777777" w:rsidTr="00172CAB">
        <w:trPr>
          <w:jc w:val="center"/>
        </w:trPr>
        <w:tc>
          <w:tcPr>
            <w:tcW w:w="5240" w:type="dxa"/>
          </w:tcPr>
          <w:p w14:paraId="283024E7" w14:textId="77777777" w:rsidR="00404E70" w:rsidRPr="00B372B6" w:rsidRDefault="00404E70" w:rsidP="00F9314C">
            <w:pPr>
              <w:ind w:right="567"/>
              <w:jc w:val="both"/>
              <w:rPr>
                <w:lang w:val="ru-RU"/>
              </w:rPr>
            </w:pPr>
            <w:r w:rsidRPr="00B372B6">
              <w:rPr>
                <w:lang w:val="ru-RU"/>
              </w:rPr>
              <w:t>Точка контроля для подписания задания студенту</w:t>
            </w:r>
          </w:p>
        </w:tc>
        <w:tc>
          <w:tcPr>
            <w:tcW w:w="3827" w:type="dxa"/>
          </w:tcPr>
          <w:p w14:paraId="5A048875" w14:textId="7D391E78" w:rsidR="00404E70" w:rsidRPr="00B372B6" w:rsidRDefault="00F9314C" w:rsidP="00F9314C">
            <w:pPr>
              <w:ind w:right="567"/>
              <w:jc w:val="both"/>
              <w:rPr>
                <w:lang w:val="ru-RU"/>
              </w:rPr>
            </w:pPr>
            <w:r w:rsidRPr="00B372B6">
              <w:rPr>
                <w:lang w:val="ru-RU"/>
              </w:rPr>
              <w:t>Не позднее официального начала практики</w:t>
            </w:r>
          </w:p>
        </w:tc>
      </w:tr>
      <w:tr w:rsidR="00404E70" w:rsidRPr="00B372B6" w14:paraId="57E351CA" w14:textId="77777777" w:rsidTr="00172CAB">
        <w:trPr>
          <w:jc w:val="center"/>
        </w:trPr>
        <w:tc>
          <w:tcPr>
            <w:tcW w:w="5240" w:type="dxa"/>
          </w:tcPr>
          <w:p w14:paraId="7A384F00" w14:textId="77777777" w:rsidR="00404E70" w:rsidRPr="00B372B6" w:rsidRDefault="00404E70" w:rsidP="00F9314C">
            <w:pPr>
              <w:ind w:right="567"/>
              <w:jc w:val="both"/>
              <w:rPr>
                <w:lang w:val="ru-RU"/>
              </w:rPr>
            </w:pPr>
            <w:r w:rsidRPr="00B372B6">
              <w:rPr>
                <w:lang w:val="ru-RU"/>
              </w:rPr>
              <w:t>Точка контроля для предоставления промежуточного варианта текста/отчета</w:t>
            </w:r>
          </w:p>
        </w:tc>
        <w:tc>
          <w:tcPr>
            <w:tcW w:w="3827" w:type="dxa"/>
          </w:tcPr>
          <w:p w14:paraId="5D3BBD8A" w14:textId="4F6691F0" w:rsidR="00404E70" w:rsidRPr="00B372B6" w:rsidRDefault="00F9314C" w:rsidP="00F9314C">
            <w:pPr>
              <w:ind w:right="567"/>
              <w:jc w:val="both"/>
              <w:rPr>
                <w:lang w:val="ru-RU"/>
              </w:rPr>
            </w:pPr>
            <w:r w:rsidRPr="00B372B6">
              <w:rPr>
                <w:lang w:val="ru-RU"/>
              </w:rPr>
              <w:t>Определяется руководителем практики</w:t>
            </w:r>
          </w:p>
        </w:tc>
      </w:tr>
      <w:tr w:rsidR="00404E70" w:rsidRPr="00B372B6" w14:paraId="39ABF147" w14:textId="77777777" w:rsidTr="00172CAB">
        <w:trPr>
          <w:jc w:val="center"/>
        </w:trPr>
        <w:tc>
          <w:tcPr>
            <w:tcW w:w="5240" w:type="dxa"/>
          </w:tcPr>
          <w:p w14:paraId="46C5997C" w14:textId="77777777" w:rsidR="00404E70" w:rsidRPr="00B372B6" w:rsidRDefault="00404E70" w:rsidP="00F9314C">
            <w:pPr>
              <w:ind w:right="567"/>
              <w:jc w:val="both"/>
              <w:rPr>
                <w:lang w:val="ru-RU"/>
              </w:rPr>
            </w:pPr>
            <w:r w:rsidRPr="00B372B6">
              <w:rPr>
                <w:lang w:val="ru-RU"/>
              </w:rPr>
              <w:t>Точка контроля для предоставления итогового текста/отчета</w:t>
            </w:r>
          </w:p>
        </w:tc>
        <w:tc>
          <w:tcPr>
            <w:tcW w:w="3827" w:type="dxa"/>
          </w:tcPr>
          <w:p w14:paraId="259E017D" w14:textId="7C4F445A" w:rsidR="00404E70" w:rsidRPr="00B372B6" w:rsidRDefault="00F9314C" w:rsidP="00F9314C">
            <w:pPr>
              <w:ind w:right="567"/>
              <w:jc w:val="both"/>
              <w:rPr>
                <w:lang w:val="ru-RU"/>
              </w:rPr>
            </w:pPr>
            <w:r w:rsidRPr="00B372B6">
              <w:rPr>
                <w:lang w:val="ru-RU"/>
              </w:rPr>
              <w:t>Не позднее трех рабочих дней после окончания практики</w:t>
            </w:r>
          </w:p>
        </w:tc>
      </w:tr>
    </w:tbl>
    <w:p w14:paraId="260B5B93" w14:textId="15F6BAA5" w:rsidR="00D009DC" w:rsidRPr="00B372B6" w:rsidRDefault="00D009DC" w:rsidP="00D009DC">
      <w:pPr>
        <w:ind w:right="567"/>
        <w:jc w:val="both"/>
        <w:rPr>
          <w:lang w:val="ru-RU"/>
        </w:rPr>
      </w:pPr>
    </w:p>
    <w:p w14:paraId="3BD14409" w14:textId="2F60EE4A" w:rsidR="00D009DC" w:rsidRPr="00B372B6" w:rsidRDefault="00D009DC" w:rsidP="00D009DC">
      <w:pPr>
        <w:ind w:right="567"/>
        <w:jc w:val="both"/>
        <w:rPr>
          <w:b/>
          <w:bCs/>
          <w:lang w:val="ru-RU"/>
        </w:rPr>
      </w:pPr>
      <w:r w:rsidRPr="00B372B6">
        <w:rPr>
          <w:b/>
          <w:bCs/>
          <w:lang w:val="ru-RU"/>
        </w:rPr>
        <w:t>2</w:t>
      </w:r>
      <w:r w:rsidRPr="00B372B6">
        <w:rPr>
          <w:b/>
          <w:bCs/>
        </w:rPr>
        <w:t xml:space="preserve">.1.3. </w:t>
      </w:r>
      <w:r w:rsidRPr="00B372B6">
        <w:rPr>
          <w:b/>
          <w:bCs/>
          <w:lang w:val="ru-RU"/>
        </w:rPr>
        <w:t>Содержание, особенности освоения</w:t>
      </w:r>
    </w:p>
    <w:p w14:paraId="25208C77" w14:textId="2FE50D51" w:rsidR="00D009DC" w:rsidRPr="00B372B6" w:rsidRDefault="00D009DC" w:rsidP="00D009DC">
      <w:pPr>
        <w:ind w:right="567"/>
        <w:jc w:val="both"/>
        <w:rPr>
          <w:lang w:val="ru-RU"/>
        </w:rPr>
      </w:pPr>
    </w:p>
    <w:p w14:paraId="62E2141C" w14:textId="1F5BE8D6" w:rsidR="008457F0" w:rsidRPr="00B372B6" w:rsidRDefault="008457F0" w:rsidP="00D009DC">
      <w:pPr>
        <w:ind w:right="567"/>
        <w:jc w:val="both"/>
        <w:rPr>
          <w:lang w:val="ru-RU"/>
        </w:rPr>
      </w:pPr>
      <w:r w:rsidRPr="00B372B6">
        <w:rPr>
          <w:lang w:val="ru-RU"/>
        </w:rPr>
        <w:t>Способ проведения учебной (ознакомительной) практики – стационарная, проводится дискретно по видам практик – путем выделения в календарном учебном графике непрерывного периода учебного времени в течение двух недель.</w:t>
      </w:r>
    </w:p>
    <w:p w14:paraId="240009C6" w14:textId="3083B4F7" w:rsidR="008457F0" w:rsidRPr="00B372B6" w:rsidRDefault="008457F0" w:rsidP="00D009DC">
      <w:pPr>
        <w:ind w:right="567"/>
        <w:jc w:val="both"/>
        <w:rPr>
          <w:lang w:val="ru-RU"/>
        </w:rPr>
      </w:pPr>
    </w:p>
    <w:p w14:paraId="51D7E759" w14:textId="2199200D" w:rsidR="004A6204" w:rsidRPr="00B372B6" w:rsidRDefault="000763A2" w:rsidP="000763A2">
      <w:pPr>
        <w:ind w:right="567"/>
        <w:jc w:val="both"/>
        <w:rPr>
          <w:lang w:val="ru-RU"/>
        </w:rPr>
      </w:pPr>
      <w:r w:rsidRPr="00B372B6">
        <w:rPr>
          <w:lang w:val="ru-RU"/>
        </w:rPr>
        <w:t>Учебная (ознакомительная) практика преимущественно проводится по договорам с юридическими лицами. Также допускается проведение практики на базе НИУ ВШЭ.</w:t>
      </w:r>
      <w:r w:rsidR="00F9314C" w:rsidRPr="00B372B6">
        <w:rPr>
          <w:lang w:val="ru-RU"/>
        </w:rPr>
        <w:t xml:space="preserve"> Студенты могут самостоятельно осуществлять поиск места практики, по согласованию с руководителем практики от НИУ ВШЭ. Для прохождения практики между НИУ ВШЭ и юридическим лицом должен быть заключен договор или должен быть произведен обмен письмами (оферта, акцепт) в порядке, установленном локальными нормативными актами НИУ ВШЭ.</w:t>
      </w:r>
      <w:r w:rsidR="004A6204" w:rsidRPr="00B372B6">
        <w:rPr>
          <w:lang w:val="ru-RU"/>
        </w:rPr>
        <w:t xml:space="preserve"> Учебная практика может проводиться в дистанционном формате по согласованию с академическим руководителем </w:t>
      </w:r>
      <w:r w:rsidR="004A6204" w:rsidRPr="00B372B6">
        <w:rPr>
          <w:lang w:val="ru-RU"/>
        </w:rPr>
        <w:lastRenderedPageBreak/>
        <w:t>ОП, руководителем практики от НИУ ВШЭ и юридическим лицом, на базе которого осуществляется практика.</w:t>
      </w:r>
    </w:p>
    <w:p w14:paraId="0231C8C8" w14:textId="77777777" w:rsidR="00970EAF" w:rsidRPr="00B372B6" w:rsidRDefault="00970EAF" w:rsidP="000763A2">
      <w:pPr>
        <w:ind w:right="567"/>
        <w:jc w:val="both"/>
        <w:rPr>
          <w:lang w:val="ru-RU"/>
        </w:rPr>
      </w:pPr>
    </w:p>
    <w:p w14:paraId="47C23EDF" w14:textId="5FFC4497" w:rsidR="008457F0" w:rsidRPr="00B372B6" w:rsidRDefault="008457F0" w:rsidP="00D009DC">
      <w:pPr>
        <w:ind w:right="567"/>
        <w:jc w:val="both"/>
        <w:rPr>
          <w:lang w:val="ru-RU"/>
        </w:rPr>
      </w:pPr>
      <w:r w:rsidRPr="00B372B6">
        <w:rPr>
          <w:lang w:val="ru-RU"/>
        </w:rPr>
        <w:t>Учебная (ознакомительная) практика может проводиться в следующих формах: практика по получению первичных профессиональных умений и навыков, а также опыта первичной профессиональной деятельности; научно-исследовательская работа.</w:t>
      </w:r>
    </w:p>
    <w:p w14:paraId="73BE541E" w14:textId="67AE069F" w:rsidR="00A4600C" w:rsidRPr="00B372B6" w:rsidRDefault="00A4600C" w:rsidP="00D009DC">
      <w:pPr>
        <w:ind w:right="567"/>
        <w:jc w:val="both"/>
        <w:rPr>
          <w:lang w:val="ru-RU"/>
        </w:rPr>
      </w:pPr>
    </w:p>
    <w:p w14:paraId="3DDD68FB" w14:textId="77777777" w:rsidR="0015161F" w:rsidRPr="00B372B6" w:rsidRDefault="00A4600C" w:rsidP="00172CAB">
      <w:pPr>
        <w:ind w:right="567"/>
        <w:jc w:val="both"/>
        <w:rPr>
          <w:lang w:val="ru-RU"/>
        </w:rPr>
      </w:pPr>
      <w:r w:rsidRPr="00B372B6">
        <w:rPr>
          <w:lang w:val="ru-RU"/>
        </w:rPr>
        <w:t xml:space="preserve">Преимущественно, учебная (ознакомительная) практика направлена на получение первичных профессиональных умений и навыков, опыта первичной профессиональной деятельности </w:t>
      </w:r>
      <w:r w:rsidR="0015161F" w:rsidRPr="00B372B6">
        <w:rPr>
          <w:lang w:val="ru-RU"/>
        </w:rPr>
        <w:t xml:space="preserve">и / или научно-исследовательской работы </w:t>
      </w:r>
      <w:r w:rsidRPr="00B372B6">
        <w:rPr>
          <w:lang w:val="ru-RU"/>
        </w:rPr>
        <w:t>в следующих сферах:</w:t>
      </w:r>
      <w:r w:rsidR="0015161F" w:rsidRPr="00B372B6">
        <w:rPr>
          <w:lang w:val="ru-RU"/>
        </w:rPr>
        <w:t xml:space="preserve"> </w:t>
      </w:r>
    </w:p>
    <w:p w14:paraId="3CD5C8D5" w14:textId="05914648" w:rsidR="0015161F" w:rsidRPr="00B372B6" w:rsidRDefault="0015161F" w:rsidP="00172CAB">
      <w:pPr>
        <w:pStyle w:val="a6"/>
        <w:numPr>
          <w:ilvl w:val="0"/>
          <w:numId w:val="6"/>
        </w:numPr>
        <w:ind w:right="567"/>
        <w:jc w:val="both"/>
        <w:rPr>
          <w:sz w:val="24"/>
          <w:szCs w:val="24"/>
          <w:lang w:val="en-US"/>
        </w:rPr>
      </w:pPr>
      <w:r w:rsidRPr="00B372B6">
        <w:rPr>
          <w:sz w:val="24"/>
          <w:szCs w:val="24"/>
        </w:rPr>
        <w:t xml:space="preserve">образование и наука (в сфере научных исследований по тематике политической науки); </w:t>
      </w:r>
    </w:p>
    <w:p w14:paraId="6EDF7D1C" w14:textId="49021723" w:rsidR="0015161F" w:rsidRPr="00B372B6" w:rsidRDefault="0015161F" w:rsidP="00172CAB">
      <w:pPr>
        <w:pStyle w:val="a6"/>
        <w:numPr>
          <w:ilvl w:val="0"/>
          <w:numId w:val="6"/>
        </w:numPr>
        <w:ind w:right="567"/>
        <w:jc w:val="both"/>
        <w:rPr>
          <w:sz w:val="24"/>
          <w:szCs w:val="24"/>
          <w:lang w:val="en-US"/>
        </w:rPr>
      </w:pPr>
      <w:r w:rsidRPr="00B372B6">
        <w:rPr>
          <w:sz w:val="24"/>
          <w:szCs w:val="24"/>
        </w:rPr>
        <w:t>административно-управленческая и офисная деятельность;</w:t>
      </w:r>
      <w:r w:rsidRPr="00B372B6">
        <w:rPr>
          <w:sz w:val="24"/>
          <w:szCs w:val="24"/>
          <w:lang w:val="en-US"/>
        </w:rPr>
        <w:t xml:space="preserve"> </w:t>
      </w:r>
    </w:p>
    <w:p w14:paraId="4BCDD78A" w14:textId="24F85660" w:rsidR="0015161F" w:rsidRPr="00B372B6" w:rsidRDefault="0015161F" w:rsidP="00172CAB">
      <w:pPr>
        <w:pStyle w:val="a6"/>
        <w:numPr>
          <w:ilvl w:val="0"/>
          <w:numId w:val="6"/>
        </w:numPr>
        <w:ind w:right="567"/>
        <w:jc w:val="both"/>
        <w:rPr>
          <w:sz w:val="24"/>
          <w:szCs w:val="24"/>
          <w:lang w:val="en-US"/>
        </w:rPr>
      </w:pPr>
      <w:r w:rsidRPr="00B372B6">
        <w:rPr>
          <w:sz w:val="24"/>
          <w:szCs w:val="24"/>
        </w:rPr>
        <w:t>средства массовой информации;</w:t>
      </w:r>
      <w:r w:rsidRPr="00B372B6">
        <w:rPr>
          <w:sz w:val="24"/>
          <w:szCs w:val="24"/>
          <w:lang w:val="en-US"/>
        </w:rPr>
        <w:t xml:space="preserve"> </w:t>
      </w:r>
    </w:p>
    <w:p w14:paraId="3B6DF4F7" w14:textId="5AD49D84" w:rsidR="0015161F" w:rsidRPr="00B372B6" w:rsidRDefault="0015161F" w:rsidP="004A6204">
      <w:pPr>
        <w:pStyle w:val="a6"/>
        <w:numPr>
          <w:ilvl w:val="0"/>
          <w:numId w:val="6"/>
        </w:numPr>
        <w:ind w:right="567"/>
        <w:jc w:val="both"/>
        <w:rPr>
          <w:sz w:val="24"/>
          <w:szCs w:val="24"/>
          <w:lang w:val="en-US"/>
        </w:rPr>
      </w:pPr>
      <w:r w:rsidRPr="00B372B6">
        <w:rPr>
          <w:sz w:val="24"/>
          <w:szCs w:val="24"/>
        </w:rPr>
        <w:t>сфера экспертно-аналитической деятельности и взаимодействия с органами государственной власти и управления, негосударственными и международными организациями</w:t>
      </w:r>
      <w:r w:rsidR="004A6204" w:rsidRPr="00B372B6">
        <w:rPr>
          <w:sz w:val="24"/>
          <w:szCs w:val="24"/>
        </w:rPr>
        <w:t>.</w:t>
      </w:r>
      <w:r w:rsidRPr="00B372B6">
        <w:t xml:space="preserve"> </w:t>
      </w:r>
    </w:p>
    <w:p w14:paraId="0CCB18B1" w14:textId="6F4BB914" w:rsidR="0015161F" w:rsidRPr="00B372B6" w:rsidRDefault="0015161F" w:rsidP="0015161F">
      <w:pPr>
        <w:ind w:right="567"/>
        <w:jc w:val="both"/>
      </w:pPr>
    </w:p>
    <w:p w14:paraId="1F174143" w14:textId="77777777" w:rsidR="0015161F" w:rsidRPr="00B372B6" w:rsidRDefault="0015161F" w:rsidP="0015161F">
      <w:pPr>
        <w:spacing w:after="86"/>
        <w:jc w:val="both"/>
        <w:rPr>
          <w:lang w:val="ru-RU"/>
        </w:rPr>
      </w:pPr>
      <w:r w:rsidRPr="00B372B6">
        <w:rPr>
          <w:lang w:val="ru-RU"/>
        </w:rPr>
        <w:t>Возможными направлениями при прохождении студентами учебной практики являются:</w:t>
      </w:r>
    </w:p>
    <w:p w14:paraId="65704F1D" w14:textId="68CDF9C5" w:rsidR="004A6204" w:rsidRPr="00B372B6" w:rsidRDefault="004A6204" w:rsidP="000763A2">
      <w:pPr>
        <w:pStyle w:val="a6"/>
        <w:numPr>
          <w:ilvl w:val="1"/>
          <w:numId w:val="6"/>
        </w:numPr>
        <w:spacing w:after="86"/>
        <w:ind w:left="720"/>
        <w:jc w:val="both"/>
        <w:rPr>
          <w:sz w:val="24"/>
          <w:szCs w:val="24"/>
        </w:rPr>
      </w:pPr>
      <w:r w:rsidRPr="00B372B6">
        <w:rPr>
          <w:sz w:val="24"/>
          <w:szCs w:val="24"/>
        </w:rPr>
        <w:t>изучение деятельности исполнительных (законодательных, представительных) органов государственной власти и местного самоуправления как акторов политического процесса;</w:t>
      </w:r>
    </w:p>
    <w:p w14:paraId="2A73AD34" w14:textId="77777777" w:rsidR="004A6204" w:rsidRPr="00B372B6" w:rsidRDefault="004A6204" w:rsidP="000763A2">
      <w:pPr>
        <w:pStyle w:val="a6"/>
        <w:numPr>
          <w:ilvl w:val="1"/>
          <w:numId w:val="6"/>
        </w:numPr>
        <w:spacing w:after="86"/>
        <w:ind w:left="720"/>
        <w:jc w:val="both"/>
        <w:rPr>
          <w:sz w:val="24"/>
          <w:szCs w:val="24"/>
        </w:rPr>
      </w:pPr>
      <w:r w:rsidRPr="00B372B6">
        <w:rPr>
          <w:sz w:val="24"/>
          <w:szCs w:val="24"/>
        </w:rPr>
        <w:t>изучение роли некоммерческих организаций, СМИ, политических партий в политическом процессе и общественной жизни;</w:t>
      </w:r>
    </w:p>
    <w:p w14:paraId="07CD89AE" w14:textId="6B249B7A" w:rsidR="00970EAF" w:rsidRPr="00B372B6" w:rsidRDefault="00970EAF" w:rsidP="000763A2">
      <w:pPr>
        <w:pStyle w:val="a6"/>
        <w:numPr>
          <w:ilvl w:val="1"/>
          <w:numId w:val="6"/>
        </w:numPr>
        <w:spacing w:after="86"/>
        <w:ind w:left="720"/>
        <w:jc w:val="both"/>
        <w:rPr>
          <w:sz w:val="24"/>
          <w:szCs w:val="24"/>
        </w:rPr>
      </w:pPr>
      <w:r w:rsidRPr="00B372B6">
        <w:rPr>
          <w:sz w:val="24"/>
          <w:szCs w:val="24"/>
        </w:rPr>
        <w:t>изучение организационных и институциональных процессов управления организациями различного типа;</w:t>
      </w:r>
    </w:p>
    <w:p w14:paraId="0C492C96" w14:textId="36718691" w:rsidR="004A6204" w:rsidRPr="00B372B6" w:rsidRDefault="004A6204" w:rsidP="004A6204">
      <w:pPr>
        <w:pStyle w:val="a6"/>
        <w:numPr>
          <w:ilvl w:val="1"/>
          <w:numId w:val="6"/>
        </w:numPr>
        <w:spacing w:after="86"/>
        <w:ind w:left="720"/>
        <w:jc w:val="both"/>
        <w:rPr>
          <w:sz w:val="24"/>
          <w:szCs w:val="24"/>
        </w:rPr>
      </w:pPr>
      <w:r w:rsidRPr="00B372B6">
        <w:rPr>
          <w:sz w:val="24"/>
          <w:szCs w:val="24"/>
        </w:rPr>
        <w:t>изучение роли и места бизнеса, предприятий различных форм собственности в общественно-политической жизни, их взаимодействия с другими акторами политического процесса;</w:t>
      </w:r>
    </w:p>
    <w:p w14:paraId="4C260899" w14:textId="0EF692BD" w:rsidR="004A6204" w:rsidRPr="00B372B6" w:rsidRDefault="004A6204" w:rsidP="000763A2">
      <w:pPr>
        <w:pStyle w:val="a6"/>
        <w:numPr>
          <w:ilvl w:val="1"/>
          <w:numId w:val="6"/>
        </w:numPr>
        <w:spacing w:after="86"/>
        <w:ind w:left="720"/>
        <w:jc w:val="both"/>
        <w:rPr>
          <w:sz w:val="24"/>
          <w:szCs w:val="24"/>
        </w:rPr>
      </w:pPr>
      <w:r w:rsidRPr="00B372B6">
        <w:rPr>
          <w:sz w:val="24"/>
          <w:szCs w:val="24"/>
        </w:rPr>
        <w:t xml:space="preserve">изучение деятельности организаций в сфере прикладной аналитики, консалтинга, </w:t>
      </w:r>
      <w:r w:rsidRPr="00B372B6">
        <w:rPr>
          <w:sz w:val="24"/>
          <w:szCs w:val="24"/>
          <w:lang w:val="en-US"/>
        </w:rPr>
        <w:t>PR</w:t>
      </w:r>
      <w:r w:rsidRPr="00B372B6">
        <w:rPr>
          <w:sz w:val="24"/>
          <w:szCs w:val="24"/>
        </w:rPr>
        <w:t xml:space="preserve"> (</w:t>
      </w:r>
      <w:r w:rsidRPr="00B372B6">
        <w:rPr>
          <w:sz w:val="24"/>
          <w:szCs w:val="24"/>
          <w:lang w:val="en-US"/>
        </w:rPr>
        <w:t xml:space="preserve">GR), </w:t>
      </w:r>
      <w:r w:rsidRPr="00B372B6">
        <w:rPr>
          <w:sz w:val="24"/>
          <w:szCs w:val="24"/>
        </w:rPr>
        <w:t>и информационно-аналитической деятельности;</w:t>
      </w:r>
    </w:p>
    <w:p w14:paraId="196315B4" w14:textId="01C16452" w:rsidR="004A6204" w:rsidRPr="00B372B6" w:rsidRDefault="004A6204" w:rsidP="000763A2">
      <w:pPr>
        <w:pStyle w:val="a6"/>
        <w:numPr>
          <w:ilvl w:val="1"/>
          <w:numId w:val="6"/>
        </w:numPr>
        <w:spacing w:after="86"/>
        <w:ind w:left="720"/>
        <w:jc w:val="both"/>
        <w:rPr>
          <w:sz w:val="24"/>
          <w:szCs w:val="24"/>
        </w:rPr>
      </w:pPr>
      <w:r w:rsidRPr="00B372B6">
        <w:rPr>
          <w:sz w:val="24"/>
          <w:szCs w:val="24"/>
        </w:rPr>
        <w:t>организация и реализация проектов, организация мероприятий по направлению деятельности, включая научно-исследовательские мероприятия.</w:t>
      </w:r>
    </w:p>
    <w:p w14:paraId="17FA4928" w14:textId="506D8530" w:rsidR="004A6204" w:rsidRPr="00B372B6" w:rsidRDefault="004A6204" w:rsidP="000763A2">
      <w:pPr>
        <w:pStyle w:val="a6"/>
        <w:numPr>
          <w:ilvl w:val="1"/>
          <w:numId w:val="6"/>
        </w:numPr>
        <w:spacing w:after="86"/>
        <w:ind w:left="720"/>
        <w:jc w:val="both"/>
        <w:rPr>
          <w:sz w:val="24"/>
          <w:szCs w:val="24"/>
        </w:rPr>
      </w:pPr>
      <w:r w:rsidRPr="00B372B6">
        <w:rPr>
          <w:sz w:val="24"/>
          <w:szCs w:val="24"/>
        </w:rPr>
        <w:t>знакомство с деятельностью образовательных и научных организаций, получение навыков исследовательской и образовательной деятельности по направлению</w:t>
      </w:r>
      <w:r w:rsidR="00970EAF" w:rsidRPr="00B372B6">
        <w:rPr>
          <w:sz w:val="24"/>
          <w:szCs w:val="24"/>
        </w:rPr>
        <w:t>, включая участие в образовательном процессе в качестве учебного ассистента по учебным дисциплинам.</w:t>
      </w:r>
    </w:p>
    <w:p w14:paraId="34E86965" w14:textId="77777777" w:rsidR="00970EAF" w:rsidRPr="00B372B6" w:rsidRDefault="00970EAF" w:rsidP="00B372B6">
      <w:pPr>
        <w:pStyle w:val="a6"/>
        <w:spacing w:after="86"/>
        <w:jc w:val="both"/>
        <w:rPr>
          <w:sz w:val="24"/>
          <w:szCs w:val="24"/>
        </w:rPr>
      </w:pPr>
    </w:p>
    <w:p w14:paraId="76881E9F" w14:textId="6F5E86CB" w:rsidR="0015161F" w:rsidRPr="00B372B6" w:rsidRDefault="0015161F" w:rsidP="000763A2">
      <w:pPr>
        <w:spacing w:after="86"/>
        <w:jc w:val="both"/>
        <w:rPr>
          <w:lang w:val="ru-RU"/>
        </w:rPr>
      </w:pPr>
      <w:r w:rsidRPr="00B372B6">
        <w:rPr>
          <w:lang w:val="ru-RU"/>
        </w:rPr>
        <w:t>Конкретную тему практики студент выбирает самостоятельно, исходя их предложенного списка, и согласует ее с руководителем практики от организации и руководителем практики от НИУ ВШЭ - Санкт-Петербург.</w:t>
      </w:r>
      <w:r w:rsidR="00F9314C" w:rsidRPr="00B372B6">
        <w:rPr>
          <w:lang w:val="ru-RU"/>
        </w:rPr>
        <w:t xml:space="preserve"> </w:t>
      </w:r>
    </w:p>
    <w:p w14:paraId="0056318C" w14:textId="24D9E073" w:rsidR="0015161F" w:rsidRPr="00B372B6" w:rsidRDefault="000763A2" w:rsidP="000763A2">
      <w:pPr>
        <w:spacing w:after="86" w:line="276" w:lineRule="auto"/>
        <w:jc w:val="both"/>
        <w:rPr>
          <w:lang w:val="ru-RU"/>
        </w:rPr>
      </w:pPr>
      <w:r w:rsidRPr="00B372B6">
        <w:rPr>
          <w:lang w:val="ru-RU"/>
        </w:rPr>
        <w:t xml:space="preserve">Учебная (ознакомительная) практика включает в себя следующие виды практической работы студента: </w:t>
      </w:r>
    </w:p>
    <w:tbl>
      <w:tblPr>
        <w:tblStyle w:val="a8"/>
        <w:tblW w:w="8926" w:type="dxa"/>
        <w:jc w:val="center"/>
        <w:tblLayout w:type="fixed"/>
        <w:tblLook w:val="0000" w:firstRow="0" w:lastRow="0" w:firstColumn="0" w:lastColumn="0" w:noHBand="0" w:noVBand="0"/>
      </w:tblPr>
      <w:tblGrid>
        <w:gridCol w:w="708"/>
        <w:gridCol w:w="3965"/>
        <w:gridCol w:w="4253"/>
      </w:tblGrid>
      <w:tr w:rsidR="00EB392C" w:rsidRPr="00B372B6" w14:paraId="2E38DDD9" w14:textId="77777777" w:rsidTr="00D84140">
        <w:trPr>
          <w:jc w:val="center"/>
        </w:trPr>
        <w:tc>
          <w:tcPr>
            <w:tcW w:w="708" w:type="dxa"/>
          </w:tcPr>
          <w:p w14:paraId="7D5D9FD3" w14:textId="77777777" w:rsidR="00EB392C" w:rsidRPr="00B372B6" w:rsidRDefault="00EB392C" w:rsidP="00735C72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2B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965" w:type="dxa"/>
          </w:tcPr>
          <w:p w14:paraId="0BC95E90" w14:textId="77777777" w:rsidR="00EB392C" w:rsidRPr="00B372B6" w:rsidRDefault="00EB392C" w:rsidP="00735C72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2B6">
              <w:rPr>
                <w:rFonts w:ascii="Times New Roman" w:hAnsi="Times New Roman"/>
                <w:sz w:val="20"/>
                <w:szCs w:val="20"/>
              </w:rPr>
              <w:t>Виды практической работы студента</w:t>
            </w:r>
          </w:p>
        </w:tc>
        <w:tc>
          <w:tcPr>
            <w:tcW w:w="4253" w:type="dxa"/>
          </w:tcPr>
          <w:p w14:paraId="473D65FF" w14:textId="77777777" w:rsidR="00EB392C" w:rsidRPr="00B372B6" w:rsidRDefault="00EB392C" w:rsidP="00735C72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2B6">
              <w:rPr>
                <w:rFonts w:ascii="Times New Roman" w:hAnsi="Times New Roman"/>
                <w:sz w:val="20"/>
                <w:szCs w:val="20"/>
              </w:rPr>
              <w:t xml:space="preserve">Содержание деятельности </w:t>
            </w:r>
          </w:p>
        </w:tc>
      </w:tr>
      <w:tr w:rsidR="00EB392C" w:rsidRPr="00B372B6" w14:paraId="677D450C" w14:textId="77777777" w:rsidTr="00D84140">
        <w:trPr>
          <w:jc w:val="center"/>
        </w:trPr>
        <w:tc>
          <w:tcPr>
            <w:tcW w:w="708" w:type="dxa"/>
          </w:tcPr>
          <w:p w14:paraId="56A39B75" w14:textId="77777777" w:rsidR="00EB392C" w:rsidRPr="00B372B6" w:rsidRDefault="00EB392C" w:rsidP="00735C72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2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5" w:type="dxa"/>
          </w:tcPr>
          <w:p w14:paraId="5D8FB83C" w14:textId="77777777" w:rsidR="00EB392C" w:rsidRPr="00B372B6" w:rsidRDefault="00EB392C" w:rsidP="00735C72">
            <w:pPr>
              <w:pStyle w:val="1"/>
              <w:spacing w:after="0" w:line="10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72B6">
              <w:rPr>
                <w:rFonts w:ascii="Times New Roman" w:hAnsi="Times New Roman"/>
                <w:sz w:val="20"/>
                <w:szCs w:val="20"/>
              </w:rPr>
              <w:t>Выполнение индивидуального задания</w:t>
            </w:r>
          </w:p>
        </w:tc>
        <w:tc>
          <w:tcPr>
            <w:tcW w:w="4253" w:type="dxa"/>
          </w:tcPr>
          <w:p w14:paraId="6D9BC2BD" w14:textId="77777777" w:rsidR="00EB392C" w:rsidRPr="00B372B6" w:rsidRDefault="00EB392C" w:rsidP="00735C72">
            <w:pPr>
              <w:pStyle w:val="1"/>
              <w:spacing w:after="0" w:line="10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72B6">
              <w:rPr>
                <w:rFonts w:ascii="Times New Roman" w:hAnsi="Times New Roman"/>
                <w:sz w:val="20"/>
                <w:szCs w:val="20"/>
              </w:rPr>
              <w:t>В зависимости от направления и темы практики</w:t>
            </w:r>
          </w:p>
        </w:tc>
      </w:tr>
      <w:tr w:rsidR="00EB392C" w:rsidRPr="00B372B6" w14:paraId="5C6C6513" w14:textId="77777777" w:rsidTr="00D84140">
        <w:trPr>
          <w:jc w:val="center"/>
        </w:trPr>
        <w:tc>
          <w:tcPr>
            <w:tcW w:w="708" w:type="dxa"/>
          </w:tcPr>
          <w:p w14:paraId="4BCEC55C" w14:textId="77777777" w:rsidR="00EB392C" w:rsidRPr="00B372B6" w:rsidRDefault="00EB392C" w:rsidP="00735C72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2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5" w:type="dxa"/>
          </w:tcPr>
          <w:p w14:paraId="567638C1" w14:textId="77777777" w:rsidR="00EB392C" w:rsidRPr="00B372B6" w:rsidRDefault="00EB392C" w:rsidP="00735C72">
            <w:pPr>
              <w:tabs>
                <w:tab w:val="left" w:pos="-360"/>
              </w:tabs>
              <w:spacing w:line="100" w:lineRule="atLeast"/>
              <w:jc w:val="both"/>
              <w:rPr>
                <w:sz w:val="20"/>
                <w:szCs w:val="20"/>
                <w:lang w:val="ru-RU"/>
              </w:rPr>
            </w:pPr>
            <w:r w:rsidRPr="00B372B6">
              <w:rPr>
                <w:sz w:val="20"/>
                <w:szCs w:val="20"/>
                <w:lang w:val="ru-RU"/>
              </w:rPr>
              <w:t>Выполнение отдельных служебных заданий (поручений) руководителя практики</w:t>
            </w:r>
          </w:p>
        </w:tc>
        <w:tc>
          <w:tcPr>
            <w:tcW w:w="4253" w:type="dxa"/>
          </w:tcPr>
          <w:p w14:paraId="106C3841" w14:textId="77777777" w:rsidR="00EB392C" w:rsidRPr="00B372B6" w:rsidRDefault="00EB392C" w:rsidP="00735C72">
            <w:pPr>
              <w:pStyle w:val="1"/>
              <w:spacing w:after="0" w:line="10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72B6">
              <w:rPr>
                <w:rFonts w:ascii="Times New Roman" w:hAnsi="Times New Roman"/>
                <w:sz w:val="20"/>
                <w:szCs w:val="20"/>
              </w:rPr>
              <w:t>На усмотрение руководителя практики</w:t>
            </w:r>
          </w:p>
        </w:tc>
      </w:tr>
      <w:tr w:rsidR="00EB392C" w:rsidRPr="00B372B6" w14:paraId="088B066F" w14:textId="77777777" w:rsidTr="00D84140">
        <w:trPr>
          <w:jc w:val="center"/>
        </w:trPr>
        <w:tc>
          <w:tcPr>
            <w:tcW w:w="708" w:type="dxa"/>
          </w:tcPr>
          <w:p w14:paraId="456E6889" w14:textId="77777777" w:rsidR="00EB392C" w:rsidRPr="00B372B6" w:rsidRDefault="00EB392C" w:rsidP="00735C72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2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65" w:type="dxa"/>
          </w:tcPr>
          <w:p w14:paraId="37AD396B" w14:textId="77777777" w:rsidR="00EB392C" w:rsidRPr="00B372B6" w:rsidRDefault="00EB392C" w:rsidP="00735C72">
            <w:pPr>
              <w:tabs>
                <w:tab w:val="left" w:pos="-360"/>
              </w:tabs>
              <w:spacing w:line="100" w:lineRule="atLeast"/>
              <w:rPr>
                <w:sz w:val="20"/>
                <w:szCs w:val="20"/>
                <w:lang w:val="ru-RU"/>
              </w:rPr>
            </w:pPr>
            <w:r w:rsidRPr="00B372B6">
              <w:rPr>
                <w:sz w:val="20"/>
                <w:szCs w:val="20"/>
                <w:lang w:val="ru-RU"/>
              </w:rPr>
              <w:t>Изучение локальных нормативно-правовых актов</w:t>
            </w:r>
          </w:p>
        </w:tc>
        <w:tc>
          <w:tcPr>
            <w:tcW w:w="4253" w:type="dxa"/>
          </w:tcPr>
          <w:p w14:paraId="0B809C0F" w14:textId="77777777" w:rsidR="00EB392C" w:rsidRPr="00B372B6" w:rsidRDefault="00EB392C" w:rsidP="00735C72">
            <w:pPr>
              <w:pStyle w:val="1"/>
              <w:spacing w:after="0" w:line="10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72B6">
              <w:rPr>
                <w:rFonts w:ascii="Times New Roman" w:hAnsi="Times New Roman"/>
                <w:sz w:val="20"/>
                <w:szCs w:val="20"/>
              </w:rPr>
              <w:t>Ознакомление со структурой и процессом принятия решений в месте прохождения практики, усвоение принятых в организации локальных нормативно-правовых актов</w:t>
            </w:r>
          </w:p>
        </w:tc>
      </w:tr>
      <w:tr w:rsidR="00EB392C" w:rsidRPr="00B372B6" w14:paraId="7CDAF6DF" w14:textId="77777777" w:rsidTr="00D84140">
        <w:trPr>
          <w:jc w:val="center"/>
        </w:trPr>
        <w:tc>
          <w:tcPr>
            <w:tcW w:w="708" w:type="dxa"/>
          </w:tcPr>
          <w:p w14:paraId="58828DEA" w14:textId="77777777" w:rsidR="00EB392C" w:rsidRPr="00B372B6" w:rsidRDefault="00EB392C" w:rsidP="00735C72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2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65" w:type="dxa"/>
          </w:tcPr>
          <w:p w14:paraId="238B2FB0" w14:textId="77777777" w:rsidR="00EB392C" w:rsidRPr="00B372B6" w:rsidRDefault="00EB392C" w:rsidP="00735C72">
            <w:pPr>
              <w:tabs>
                <w:tab w:val="left" w:pos="-360"/>
              </w:tabs>
              <w:spacing w:line="100" w:lineRule="atLeast"/>
              <w:rPr>
                <w:sz w:val="20"/>
                <w:szCs w:val="20"/>
                <w:lang w:val="ru-RU"/>
              </w:rPr>
            </w:pPr>
            <w:r w:rsidRPr="00B372B6">
              <w:rPr>
                <w:sz w:val="20"/>
                <w:szCs w:val="20"/>
                <w:lang w:val="ru-RU"/>
              </w:rPr>
              <w:t>Участие в подготовке и проведении мероприятий</w:t>
            </w:r>
          </w:p>
        </w:tc>
        <w:tc>
          <w:tcPr>
            <w:tcW w:w="4253" w:type="dxa"/>
          </w:tcPr>
          <w:p w14:paraId="2DB13912" w14:textId="77777777" w:rsidR="00EB392C" w:rsidRPr="00B372B6" w:rsidRDefault="00EB392C" w:rsidP="00735C72">
            <w:pPr>
              <w:pStyle w:val="1"/>
              <w:spacing w:after="0" w:line="10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72B6">
              <w:rPr>
                <w:rFonts w:ascii="Times New Roman" w:hAnsi="Times New Roman"/>
                <w:sz w:val="20"/>
                <w:szCs w:val="20"/>
              </w:rPr>
              <w:t>В зависимости от индивидуального задания</w:t>
            </w:r>
          </w:p>
        </w:tc>
      </w:tr>
      <w:tr w:rsidR="00EB392C" w:rsidRPr="00B372B6" w14:paraId="585CD418" w14:textId="77777777" w:rsidTr="00D84140">
        <w:trPr>
          <w:jc w:val="center"/>
        </w:trPr>
        <w:tc>
          <w:tcPr>
            <w:tcW w:w="708" w:type="dxa"/>
          </w:tcPr>
          <w:p w14:paraId="773DCE29" w14:textId="77777777" w:rsidR="00EB392C" w:rsidRPr="00B372B6" w:rsidRDefault="00EB392C" w:rsidP="00735C72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2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65" w:type="dxa"/>
          </w:tcPr>
          <w:p w14:paraId="191AE31F" w14:textId="77777777" w:rsidR="00EB392C" w:rsidRPr="00B372B6" w:rsidRDefault="00EB392C" w:rsidP="00735C72">
            <w:pPr>
              <w:tabs>
                <w:tab w:val="left" w:pos="-360"/>
              </w:tabs>
              <w:spacing w:line="100" w:lineRule="atLeast"/>
              <w:jc w:val="both"/>
              <w:rPr>
                <w:sz w:val="20"/>
                <w:szCs w:val="20"/>
                <w:lang w:val="ru-RU"/>
              </w:rPr>
            </w:pPr>
            <w:r w:rsidRPr="00B372B6">
              <w:rPr>
                <w:sz w:val="20"/>
                <w:szCs w:val="20"/>
                <w:lang w:val="ru-RU"/>
              </w:rPr>
              <w:t>Сбор и обобщение материала, необходимого для подготовки отчетных документов по практике</w:t>
            </w:r>
          </w:p>
        </w:tc>
        <w:tc>
          <w:tcPr>
            <w:tcW w:w="4253" w:type="dxa"/>
          </w:tcPr>
          <w:p w14:paraId="3787E937" w14:textId="77777777" w:rsidR="00EB392C" w:rsidRPr="00B372B6" w:rsidRDefault="00EB392C" w:rsidP="00735C72">
            <w:pPr>
              <w:pStyle w:val="1"/>
              <w:spacing w:after="0" w:line="10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72B6">
              <w:rPr>
                <w:rFonts w:ascii="Times New Roman" w:hAnsi="Times New Roman"/>
                <w:sz w:val="20"/>
                <w:szCs w:val="20"/>
              </w:rPr>
              <w:t>Подготовка отчёта о прохождении учебной практики</w:t>
            </w:r>
          </w:p>
        </w:tc>
      </w:tr>
    </w:tbl>
    <w:p w14:paraId="6C40B379" w14:textId="67F900D4" w:rsidR="00EB392C" w:rsidRPr="00B372B6" w:rsidRDefault="00EB392C" w:rsidP="00D009DC">
      <w:pPr>
        <w:ind w:right="567"/>
        <w:jc w:val="both"/>
        <w:rPr>
          <w:lang w:val="ru-RU"/>
        </w:rPr>
      </w:pPr>
    </w:p>
    <w:p w14:paraId="56A1C238" w14:textId="2F71977E" w:rsidR="00D84140" w:rsidRPr="00B372B6" w:rsidRDefault="00D84140" w:rsidP="00D009DC">
      <w:pPr>
        <w:ind w:right="567"/>
        <w:jc w:val="both"/>
        <w:rPr>
          <w:lang w:val="ru-RU"/>
        </w:rPr>
      </w:pPr>
      <w:r w:rsidRPr="00B372B6">
        <w:rPr>
          <w:lang w:val="ru-RU"/>
        </w:rPr>
        <w:t xml:space="preserve"> </w:t>
      </w:r>
    </w:p>
    <w:p w14:paraId="7B012CAD" w14:textId="16A4CC31" w:rsidR="008457F0" w:rsidRPr="00B372B6" w:rsidRDefault="007E7703" w:rsidP="00EB392C">
      <w:pPr>
        <w:ind w:right="567"/>
        <w:jc w:val="both"/>
        <w:rPr>
          <w:b/>
          <w:bCs/>
          <w:lang w:val="ru-RU"/>
        </w:rPr>
      </w:pPr>
      <w:r w:rsidRPr="00B372B6">
        <w:rPr>
          <w:b/>
          <w:bCs/>
          <w:lang w:val="ru-RU"/>
        </w:rPr>
        <w:t>2.</w:t>
      </w:r>
      <w:r w:rsidR="00996AB0" w:rsidRPr="00B372B6">
        <w:rPr>
          <w:b/>
          <w:bCs/>
          <w:lang w:val="ru-RU"/>
        </w:rPr>
        <w:t>1.</w:t>
      </w:r>
      <w:r w:rsidRPr="00B372B6">
        <w:rPr>
          <w:b/>
          <w:bCs/>
          <w:lang w:val="ru-RU"/>
        </w:rPr>
        <w:t xml:space="preserve">4. Оценивание и отчетность </w:t>
      </w:r>
    </w:p>
    <w:p w14:paraId="4B3A3237" w14:textId="12A54D96" w:rsidR="00D84140" w:rsidRPr="00B372B6" w:rsidRDefault="00D84140" w:rsidP="00EB392C">
      <w:pPr>
        <w:ind w:right="567"/>
        <w:jc w:val="both"/>
        <w:rPr>
          <w:b/>
          <w:bCs/>
        </w:rPr>
      </w:pPr>
    </w:p>
    <w:p w14:paraId="6A9E32A8" w14:textId="23E03D04" w:rsidR="00D84140" w:rsidRPr="00B372B6" w:rsidRDefault="00D84140" w:rsidP="00EB392C">
      <w:pPr>
        <w:ind w:right="567"/>
        <w:jc w:val="both"/>
        <w:rPr>
          <w:lang w:val="ru-RU"/>
        </w:rPr>
      </w:pPr>
      <w:r w:rsidRPr="00B372B6">
        <w:rPr>
          <w:lang w:val="ru-RU"/>
        </w:rPr>
        <w:t xml:space="preserve">Перед началом прохождения учебной </w:t>
      </w:r>
      <w:r w:rsidR="00AE0A5A" w:rsidRPr="00B372B6">
        <w:rPr>
          <w:lang w:val="ru-RU"/>
        </w:rPr>
        <w:t xml:space="preserve">(ознакомительной) </w:t>
      </w:r>
      <w:r w:rsidRPr="00B372B6">
        <w:rPr>
          <w:lang w:val="ru-RU"/>
        </w:rPr>
        <w:t xml:space="preserve">практики студент оформляет и согласует индивидуальное задание на прохождение практики (Раздел А, Приложение 1). </w:t>
      </w:r>
      <w:r w:rsidR="00AE0A5A" w:rsidRPr="00B372B6">
        <w:rPr>
          <w:lang w:val="ru-RU"/>
        </w:rPr>
        <w:t xml:space="preserve">По итогам прохождения практики студент предоставляет отчет о практике, а также отзыв руководителя практики от принимающей организации, содержащий характеристику (Раздел </w:t>
      </w:r>
      <w:r w:rsidR="00AE0A5A" w:rsidRPr="00B372B6">
        <w:t>B</w:t>
      </w:r>
      <w:r w:rsidR="00AE0A5A" w:rsidRPr="00B372B6">
        <w:rPr>
          <w:lang w:val="ru-RU"/>
        </w:rPr>
        <w:t xml:space="preserve">, Приложение 2). </w:t>
      </w:r>
    </w:p>
    <w:p w14:paraId="717D589D" w14:textId="6C917D92" w:rsidR="00D84140" w:rsidRPr="00B372B6" w:rsidRDefault="00D84140" w:rsidP="00EB392C">
      <w:pPr>
        <w:ind w:right="567"/>
        <w:jc w:val="both"/>
        <w:rPr>
          <w:lang w:val="ru-RU"/>
        </w:rPr>
      </w:pPr>
    </w:p>
    <w:p w14:paraId="54E4041D" w14:textId="1F2264C7" w:rsidR="0015161F" w:rsidRPr="00B372B6" w:rsidRDefault="0015161F" w:rsidP="0015161F">
      <w:pPr>
        <w:ind w:right="567"/>
        <w:jc w:val="both"/>
        <w:rPr>
          <w:lang w:val="ru-RU"/>
        </w:rPr>
      </w:pPr>
      <w:r w:rsidRPr="00B372B6">
        <w:rPr>
          <w:i/>
          <w:iCs/>
          <w:lang w:val="ru-RU"/>
        </w:rPr>
        <w:t>Текущий контроль</w:t>
      </w:r>
      <w:r w:rsidRPr="00B372B6">
        <w:rPr>
          <w:lang w:val="ru-RU"/>
        </w:rPr>
        <w:t xml:space="preserve"> обеспечивает оценивание процесса практической подготовки студентов и производится в дискретные временные интервалы руководителем практики от НИУ ВШЭ в следующих формах:</w:t>
      </w:r>
    </w:p>
    <w:p w14:paraId="4EAEBB4C" w14:textId="77777777" w:rsidR="0015161F" w:rsidRPr="00B372B6" w:rsidRDefault="0015161F" w:rsidP="0015161F">
      <w:pPr>
        <w:pStyle w:val="a6"/>
        <w:numPr>
          <w:ilvl w:val="0"/>
          <w:numId w:val="5"/>
        </w:numPr>
        <w:ind w:right="567"/>
        <w:jc w:val="both"/>
        <w:rPr>
          <w:sz w:val="24"/>
          <w:szCs w:val="24"/>
        </w:rPr>
      </w:pPr>
      <w:r w:rsidRPr="00B372B6">
        <w:rPr>
          <w:sz w:val="24"/>
          <w:szCs w:val="24"/>
        </w:rPr>
        <w:t>контроль соблюдения графика прохождения практики;</w:t>
      </w:r>
    </w:p>
    <w:p w14:paraId="7B9E560E" w14:textId="3BDDFFE5" w:rsidR="0015161F" w:rsidRPr="00B372B6" w:rsidRDefault="0015161F" w:rsidP="0015161F">
      <w:pPr>
        <w:pStyle w:val="a6"/>
        <w:numPr>
          <w:ilvl w:val="0"/>
          <w:numId w:val="5"/>
        </w:numPr>
        <w:ind w:right="567"/>
        <w:jc w:val="both"/>
        <w:rPr>
          <w:sz w:val="24"/>
          <w:szCs w:val="24"/>
        </w:rPr>
      </w:pPr>
      <w:r w:rsidRPr="00B372B6">
        <w:rPr>
          <w:sz w:val="24"/>
          <w:szCs w:val="24"/>
        </w:rPr>
        <w:t xml:space="preserve">контроль выполнения индивидуального задания. </w:t>
      </w:r>
    </w:p>
    <w:p w14:paraId="5A64D07D" w14:textId="77777777" w:rsidR="0015161F" w:rsidRPr="00B372B6" w:rsidRDefault="0015161F" w:rsidP="0015161F">
      <w:pPr>
        <w:ind w:right="567"/>
        <w:jc w:val="both"/>
      </w:pPr>
    </w:p>
    <w:p w14:paraId="045858A4" w14:textId="20543AE9" w:rsidR="0015161F" w:rsidRPr="00B372B6" w:rsidRDefault="0015161F" w:rsidP="0015161F">
      <w:pPr>
        <w:ind w:right="567"/>
        <w:jc w:val="both"/>
        <w:rPr>
          <w:i/>
          <w:iCs/>
          <w:lang w:val="ru-RU"/>
        </w:rPr>
      </w:pPr>
      <w:r w:rsidRPr="00B372B6">
        <w:rPr>
          <w:i/>
          <w:iCs/>
          <w:lang w:val="ru-RU"/>
        </w:rPr>
        <w:t>Примеры вопросов для текущего контроля по практике</w:t>
      </w:r>
    </w:p>
    <w:p w14:paraId="4C4D414D" w14:textId="15C99F8D" w:rsidR="0015161F" w:rsidRPr="00B372B6" w:rsidRDefault="0015161F" w:rsidP="0015161F">
      <w:pPr>
        <w:pStyle w:val="a6"/>
        <w:numPr>
          <w:ilvl w:val="0"/>
          <w:numId w:val="7"/>
        </w:numPr>
        <w:ind w:right="567"/>
        <w:jc w:val="both"/>
        <w:rPr>
          <w:sz w:val="24"/>
          <w:szCs w:val="24"/>
        </w:rPr>
      </w:pPr>
      <w:r w:rsidRPr="00B372B6">
        <w:rPr>
          <w:sz w:val="24"/>
          <w:szCs w:val="24"/>
        </w:rPr>
        <w:t>Цели, задачи, организационная структура организации (структурного подразделения НИУ ВШЭ) – места практики</w:t>
      </w:r>
    </w:p>
    <w:p w14:paraId="4ACF09E1" w14:textId="72FAAFD3" w:rsidR="0015161F" w:rsidRPr="00B372B6" w:rsidRDefault="0015161F" w:rsidP="0015161F">
      <w:pPr>
        <w:pStyle w:val="a6"/>
        <w:numPr>
          <w:ilvl w:val="0"/>
          <w:numId w:val="7"/>
        </w:numPr>
        <w:ind w:right="567"/>
        <w:jc w:val="both"/>
        <w:rPr>
          <w:sz w:val="24"/>
          <w:szCs w:val="24"/>
        </w:rPr>
      </w:pPr>
      <w:r w:rsidRPr="00B372B6">
        <w:rPr>
          <w:sz w:val="24"/>
          <w:szCs w:val="24"/>
        </w:rPr>
        <w:t>Основные нормативные документы организации (структурного подразделения НИУ ВШЭ)</w:t>
      </w:r>
    </w:p>
    <w:p w14:paraId="03BACD97" w14:textId="1638160F" w:rsidR="0015161F" w:rsidRPr="00B372B6" w:rsidRDefault="0015161F" w:rsidP="0015161F">
      <w:pPr>
        <w:pStyle w:val="a6"/>
        <w:numPr>
          <w:ilvl w:val="0"/>
          <w:numId w:val="7"/>
        </w:numPr>
        <w:ind w:right="567"/>
        <w:jc w:val="both"/>
        <w:rPr>
          <w:sz w:val="24"/>
          <w:szCs w:val="24"/>
        </w:rPr>
      </w:pPr>
      <w:r w:rsidRPr="00B372B6">
        <w:rPr>
          <w:sz w:val="24"/>
          <w:szCs w:val="24"/>
        </w:rPr>
        <w:t>Приоритеты в деятельности организации, миссия, целевые группы потребителей, место и роль организации – места практики в отрасли, экономике региона</w:t>
      </w:r>
    </w:p>
    <w:p w14:paraId="306DCCF5" w14:textId="00B30037" w:rsidR="0015161F" w:rsidRPr="00B372B6" w:rsidRDefault="0015161F" w:rsidP="0015161F">
      <w:pPr>
        <w:pStyle w:val="a6"/>
        <w:numPr>
          <w:ilvl w:val="0"/>
          <w:numId w:val="7"/>
        </w:numPr>
        <w:ind w:right="567"/>
        <w:jc w:val="both"/>
        <w:rPr>
          <w:sz w:val="24"/>
          <w:szCs w:val="24"/>
        </w:rPr>
      </w:pPr>
      <w:r w:rsidRPr="00B372B6">
        <w:rPr>
          <w:sz w:val="24"/>
          <w:szCs w:val="24"/>
        </w:rPr>
        <w:t>Функции структурного подразделения организации – места практики</w:t>
      </w:r>
    </w:p>
    <w:p w14:paraId="7F5CA832" w14:textId="6E1BEB62" w:rsidR="0015161F" w:rsidRPr="00B372B6" w:rsidRDefault="0015161F" w:rsidP="0015161F">
      <w:pPr>
        <w:pStyle w:val="a6"/>
        <w:numPr>
          <w:ilvl w:val="0"/>
          <w:numId w:val="7"/>
        </w:numPr>
        <w:ind w:right="567"/>
        <w:jc w:val="both"/>
        <w:rPr>
          <w:sz w:val="24"/>
          <w:szCs w:val="24"/>
        </w:rPr>
      </w:pPr>
      <w:r w:rsidRPr="00B372B6">
        <w:rPr>
          <w:sz w:val="24"/>
          <w:szCs w:val="24"/>
        </w:rPr>
        <w:t>Этические нормы организации (структурного подразделения НИУ ВШЭ) и ее работников на соответствующих должностных позициях</w:t>
      </w:r>
    </w:p>
    <w:p w14:paraId="20AD7429" w14:textId="760C0D34" w:rsidR="0015161F" w:rsidRPr="00B372B6" w:rsidRDefault="0015161F" w:rsidP="0015161F">
      <w:pPr>
        <w:pStyle w:val="a6"/>
        <w:numPr>
          <w:ilvl w:val="0"/>
          <w:numId w:val="7"/>
        </w:numPr>
        <w:ind w:right="567"/>
        <w:jc w:val="both"/>
        <w:rPr>
          <w:sz w:val="24"/>
          <w:szCs w:val="24"/>
        </w:rPr>
      </w:pPr>
      <w:r w:rsidRPr="00B372B6">
        <w:rPr>
          <w:sz w:val="24"/>
          <w:szCs w:val="24"/>
        </w:rPr>
        <w:t>Режим работы организации (структурного подразделения НИУ ВШЭ)</w:t>
      </w:r>
    </w:p>
    <w:p w14:paraId="394E153F" w14:textId="4763866A" w:rsidR="0015161F" w:rsidRPr="00B372B6" w:rsidRDefault="0015161F" w:rsidP="0015161F">
      <w:pPr>
        <w:pStyle w:val="a6"/>
        <w:numPr>
          <w:ilvl w:val="0"/>
          <w:numId w:val="7"/>
        </w:numPr>
        <w:ind w:right="567"/>
        <w:jc w:val="both"/>
        <w:rPr>
          <w:sz w:val="24"/>
          <w:szCs w:val="24"/>
        </w:rPr>
      </w:pPr>
      <w:r w:rsidRPr="00B372B6">
        <w:rPr>
          <w:sz w:val="24"/>
          <w:szCs w:val="24"/>
        </w:rPr>
        <w:t xml:space="preserve">Соответствие функций и заданий, которые студент выполняет в ходе практики, должностным инструкциям работников структурного подразделения организации </w:t>
      </w:r>
    </w:p>
    <w:p w14:paraId="0391EF40" w14:textId="50287A88" w:rsidR="0015161F" w:rsidRPr="00B372B6" w:rsidRDefault="0015161F" w:rsidP="0015161F">
      <w:pPr>
        <w:pStyle w:val="a6"/>
        <w:numPr>
          <w:ilvl w:val="0"/>
          <w:numId w:val="7"/>
        </w:numPr>
        <w:ind w:right="567"/>
        <w:jc w:val="both"/>
        <w:rPr>
          <w:sz w:val="24"/>
          <w:szCs w:val="24"/>
        </w:rPr>
      </w:pPr>
      <w:r w:rsidRPr="00B372B6">
        <w:rPr>
          <w:sz w:val="24"/>
          <w:szCs w:val="24"/>
        </w:rPr>
        <w:t xml:space="preserve">Соответствие содержания заданий, полученных на рабочем месте, индивидуальному заданию на практику </w:t>
      </w:r>
    </w:p>
    <w:p w14:paraId="623D11A2" w14:textId="3B72A810" w:rsidR="008457F0" w:rsidRPr="00B372B6" w:rsidRDefault="0015161F" w:rsidP="0015161F">
      <w:pPr>
        <w:pStyle w:val="a6"/>
        <w:numPr>
          <w:ilvl w:val="0"/>
          <w:numId w:val="7"/>
        </w:numPr>
        <w:ind w:right="567"/>
        <w:jc w:val="both"/>
        <w:rPr>
          <w:sz w:val="24"/>
          <w:szCs w:val="24"/>
        </w:rPr>
      </w:pPr>
      <w:r w:rsidRPr="00B372B6">
        <w:rPr>
          <w:sz w:val="24"/>
          <w:szCs w:val="24"/>
        </w:rPr>
        <w:t>Примеры самостоятельно найденных решений задач на рабочем месте.</w:t>
      </w:r>
    </w:p>
    <w:p w14:paraId="38A63931" w14:textId="5165D9BE" w:rsidR="0015161F" w:rsidRPr="00B372B6" w:rsidRDefault="0015161F" w:rsidP="0015161F">
      <w:pPr>
        <w:ind w:right="567"/>
        <w:jc w:val="both"/>
      </w:pPr>
    </w:p>
    <w:p w14:paraId="210B5FB0" w14:textId="24C714F2" w:rsidR="0015161F" w:rsidRPr="00B372B6" w:rsidRDefault="0015161F" w:rsidP="0015161F">
      <w:pPr>
        <w:tabs>
          <w:tab w:val="left" w:pos="426"/>
        </w:tabs>
        <w:spacing w:line="100" w:lineRule="atLeast"/>
        <w:jc w:val="both"/>
        <w:rPr>
          <w:lang w:val="ru-RU"/>
        </w:rPr>
      </w:pPr>
      <w:r w:rsidRPr="00B372B6">
        <w:rPr>
          <w:i/>
          <w:iCs/>
          <w:lang w:val="ru-RU"/>
        </w:rPr>
        <w:t>Промежуточная аттестация</w:t>
      </w:r>
      <w:r w:rsidRPr="00B372B6">
        <w:rPr>
          <w:lang w:val="ru-RU"/>
        </w:rPr>
        <w:t xml:space="preserve"> по практике проводится в виде экзамена. Экзамен проводится в форме оценки отчетной документации, подготовленной студентом за время прохождения учебной (ознакомительной) практики. Отчетные документы сдаются руководителю практики в печатной и электронной версии (на корпоративный адрес электронной почты) в течение </w:t>
      </w:r>
      <w:r w:rsidR="00F9314C" w:rsidRPr="00B372B6">
        <w:rPr>
          <w:lang w:val="ru-RU"/>
        </w:rPr>
        <w:t>трех рабочих</w:t>
      </w:r>
      <w:r w:rsidRPr="00B372B6">
        <w:rPr>
          <w:lang w:val="ru-RU"/>
        </w:rPr>
        <w:t xml:space="preserve"> дней с даты окончания учебной (ознакомительной) практики.</w:t>
      </w:r>
    </w:p>
    <w:p w14:paraId="0AA550DB" w14:textId="77777777" w:rsidR="0015161F" w:rsidRPr="00B372B6" w:rsidRDefault="0015161F" w:rsidP="0015161F">
      <w:pPr>
        <w:autoSpaceDE w:val="0"/>
        <w:spacing w:line="100" w:lineRule="atLeast"/>
        <w:jc w:val="both"/>
        <w:rPr>
          <w:b/>
          <w:bCs/>
        </w:rPr>
      </w:pPr>
    </w:p>
    <w:p w14:paraId="52FAD9E8" w14:textId="5683D592" w:rsidR="0015161F" w:rsidRPr="00B372B6" w:rsidRDefault="0015161F" w:rsidP="0015161F">
      <w:pPr>
        <w:autoSpaceDE w:val="0"/>
        <w:spacing w:line="100" w:lineRule="atLeast"/>
        <w:jc w:val="both"/>
        <w:rPr>
          <w:i/>
          <w:iCs/>
          <w:lang w:val="ru-RU"/>
        </w:rPr>
      </w:pPr>
      <w:r w:rsidRPr="00B372B6">
        <w:rPr>
          <w:i/>
          <w:iCs/>
          <w:lang w:val="ru-RU"/>
        </w:rPr>
        <w:t xml:space="preserve">Фонд оценочных средств для проведения промежуточной аттестации по практике </w:t>
      </w:r>
      <w:r w:rsidRPr="00B372B6">
        <w:rPr>
          <w:bCs/>
          <w:lang w:val="ru-RU"/>
        </w:rPr>
        <w:t>представляет собой индивидуальные задания на практику, шаблоны отчетных документов, шаблон отзыва с места прохождения практики, примеры вопросов для текущего контроля по практике, критерии оценки, оценочную шкалу, формулу оценки для промежуточной аттестации.</w:t>
      </w:r>
    </w:p>
    <w:p w14:paraId="7C8689BF" w14:textId="77777777" w:rsidR="0015161F" w:rsidRPr="00B372B6" w:rsidRDefault="0015161F" w:rsidP="0015161F">
      <w:pPr>
        <w:pStyle w:val="1"/>
        <w:tabs>
          <w:tab w:val="left" w:pos="426"/>
        </w:tabs>
        <w:spacing w:after="0" w:line="100" w:lineRule="atLeast"/>
        <w:ind w:left="0" w:firstLine="426"/>
        <w:jc w:val="both"/>
        <w:rPr>
          <w:rFonts w:ascii="Times New Roman" w:hAnsi="Times New Roman"/>
          <w:bCs/>
        </w:rPr>
      </w:pPr>
    </w:p>
    <w:p w14:paraId="505F6DE1" w14:textId="680F5415" w:rsidR="0015161F" w:rsidRPr="00B372B6" w:rsidRDefault="0015161F" w:rsidP="0015161F">
      <w:pPr>
        <w:tabs>
          <w:tab w:val="left" w:pos="426"/>
        </w:tabs>
        <w:spacing w:line="100" w:lineRule="atLeast"/>
        <w:jc w:val="both"/>
        <w:rPr>
          <w:i/>
          <w:iCs/>
          <w:lang w:val="ru-RU"/>
        </w:rPr>
      </w:pPr>
      <w:r w:rsidRPr="00B372B6">
        <w:rPr>
          <w:i/>
          <w:iCs/>
          <w:lang w:val="ru-RU"/>
        </w:rPr>
        <w:t xml:space="preserve">Критерии и оценочная шкала </w:t>
      </w:r>
      <w:r w:rsidR="000763A2" w:rsidRPr="00B372B6">
        <w:rPr>
          <w:i/>
          <w:iCs/>
          <w:lang w:val="ru-RU"/>
        </w:rPr>
        <w:t>для промежуточной</w:t>
      </w:r>
      <w:r w:rsidRPr="00B372B6">
        <w:rPr>
          <w:i/>
          <w:iCs/>
          <w:lang w:val="ru-RU"/>
        </w:rPr>
        <w:t xml:space="preserve"> аттестации по практике</w:t>
      </w:r>
    </w:p>
    <w:p w14:paraId="78073690" w14:textId="77777777" w:rsidR="0015161F" w:rsidRPr="00B372B6" w:rsidRDefault="0015161F" w:rsidP="0015161F">
      <w:pPr>
        <w:pStyle w:val="1"/>
        <w:tabs>
          <w:tab w:val="left" w:pos="426"/>
        </w:tabs>
        <w:spacing w:after="0" w:line="100" w:lineRule="atLeast"/>
        <w:ind w:left="57"/>
        <w:jc w:val="both"/>
        <w:rPr>
          <w:rFonts w:ascii="Times New Roman" w:hAnsi="Times New Roman"/>
          <w:b/>
          <w:bCs/>
        </w:rPr>
      </w:pPr>
    </w:p>
    <w:p w14:paraId="47C52CBF" w14:textId="5D32B720" w:rsidR="0015161F" w:rsidRPr="00B372B6" w:rsidRDefault="000763A2" w:rsidP="000763A2">
      <w:pPr>
        <w:pStyle w:val="a6"/>
        <w:numPr>
          <w:ilvl w:val="0"/>
          <w:numId w:val="8"/>
        </w:numPr>
        <w:spacing w:line="100" w:lineRule="atLeast"/>
        <w:jc w:val="both"/>
        <w:rPr>
          <w:rFonts w:eastAsia="Helvetica"/>
          <w:kern w:val="1"/>
          <w:sz w:val="24"/>
          <w:szCs w:val="24"/>
        </w:rPr>
      </w:pPr>
      <w:r w:rsidRPr="00B372B6">
        <w:rPr>
          <w:rFonts w:eastAsia="Helvetica"/>
          <w:b/>
          <w:bCs/>
          <w:kern w:val="1"/>
          <w:sz w:val="24"/>
          <w:szCs w:val="24"/>
        </w:rPr>
        <w:t>10–8</w:t>
      </w:r>
      <w:r w:rsidR="0015161F" w:rsidRPr="00B372B6">
        <w:rPr>
          <w:rFonts w:eastAsia="Helvetica"/>
          <w:b/>
          <w:bCs/>
          <w:kern w:val="1"/>
          <w:sz w:val="24"/>
          <w:szCs w:val="24"/>
        </w:rPr>
        <w:t xml:space="preserve"> баллов</w:t>
      </w:r>
      <w:r w:rsidR="0015161F" w:rsidRPr="00B372B6">
        <w:rPr>
          <w:rFonts w:eastAsia="Helvetica"/>
          <w:kern w:val="1"/>
          <w:sz w:val="24"/>
          <w:szCs w:val="24"/>
        </w:rPr>
        <w:t xml:space="preserve"> </w:t>
      </w:r>
      <w:r w:rsidRPr="00B372B6">
        <w:rPr>
          <w:rFonts w:eastAsia="Helvetica"/>
          <w:kern w:val="1"/>
          <w:sz w:val="24"/>
          <w:szCs w:val="24"/>
        </w:rPr>
        <w:t xml:space="preserve">– в </w:t>
      </w:r>
      <w:r w:rsidR="0015161F" w:rsidRPr="00B372B6">
        <w:rPr>
          <w:rFonts w:eastAsia="Helvetica"/>
          <w:kern w:val="1"/>
          <w:sz w:val="24"/>
          <w:szCs w:val="24"/>
        </w:rPr>
        <w:t>отчёте студента о прохождении учебной практики глубоко и всесторонне раскрыто содержание всех необходимых разделов; сделаны полные выводы и обобщения; соблюдены все необходимые требования, предъявляемые к оформлению отчета;</w:t>
      </w:r>
    </w:p>
    <w:p w14:paraId="72526DBB" w14:textId="312EB645" w:rsidR="0015161F" w:rsidRPr="00B372B6" w:rsidRDefault="000763A2" w:rsidP="000763A2">
      <w:pPr>
        <w:pStyle w:val="a6"/>
        <w:numPr>
          <w:ilvl w:val="0"/>
          <w:numId w:val="8"/>
        </w:numPr>
        <w:spacing w:line="100" w:lineRule="atLeast"/>
        <w:jc w:val="both"/>
        <w:rPr>
          <w:rFonts w:eastAsia="Helvetica"/>
          <w:kern w:val="1"/>
          <w:sz w:val="24"/>
          <w:szCs w:val="24"/>
        </w:rPr>
      </w:pPr>
      <w:r w:rsidRPr="00B372B6">
        <w:rPr>
          <w:rFonts w:eastAsia="Helvetica"/>
          <w:b/>
          <w:bCs/>
          <w:kern w:val="1"/>
          <w:sz w:val="24"/>
          <w:szCs w:val="24"/>
        </w:rPr>
        <w:t>6–7</w:t>
      </w:r>
      <w:r w:rsidR="0015161F" w:rsidRPr="00B372B6">
        <w:rPr>
          <w:rFonts w:eastAsia="Helvetica"/>
          <w:b/>
          <w:bCs/>
          <w:kern w:val="1"/>
          <w:sz w:val="24"/>
          <w:szCs w:val="24"/>
        </w:rPr>
        <w:t xml:space="preserve"> баллов</w:t>
      </w:r>
      <w:r w:rsidR="0015161F" w:rsidRPr="00B372B6">
        <w:rPr>
          <w:rFonts w:eastAsia="Helvetica"/>
          <w:kern w:val="1"/>
          <w:sz w:val="24"/>
          <w:szCs w:val="24"/>
        </w:rPr>
        <w:t xml:space="preserve"> </w:t>
      </w:r>
      <w:r w:rsidRPr="00B372B6">
        <w:rPr>
          <w:rFonts w:eastAsia="Helvetica"/>
          <w:kern w:val="1"/>
          <w:sz w:val="24"/>
          <w:szCs w:val="24"/>
        </w:rPr>
        <w:t>– в</w:t>
      </w:r>
      <w:r w:rsidR="0015161F" w:rsidRPr="00B372B6">
        <w:rPr>
          <w:rFonts w:eastAsia="Helvetica"/>
          <w:kern w:val="1"/>
          <w:sz w:val="24"/>
          <w:szCs w:val="24"/>
        </w:rPr>
        <w:t xml:space="preserve"> отчёте студента о прохождении учебной практики в достаточном объеме раскрыто содержание всех необходимых разделов; имеются выводы и обобщения; в оформлении присутствуют незначительные недостатки;</w:t>
      </w:r>
    </w:p>
    <w:p w14:paraId="5F4890AC" w14:textId="6E59B338" w:rsidR="0015161F" w:rsidRPr="00B372B6" w:rsidRDefault="000763A2" w:rsidP="000763A2">
      <w:pPr>
        <w:pStyle w:val="a6"/>
        <w:numPr>
          <w:ilvl w:val="0"/>
          <w:numId w:val="8"/>
        </w:numPr>
        <w:spacing w:line="100" w:lineRule="atLeast"/>
        <w:jc w:val="both"/>
        <w:rPr>
          <w:rFonts w:eastAsia="Helvetica"/>
          <w:kern w:val="1"/>
          <w:sz w:val="24"/>
          <w:szCs w:val="24"/>
        </w:rPr>
      </w:pPr>
      <w:r w:rsidRPr="00B372B6">
        <w:rPr>
          <w:rFonts w:eastAsia="Helvetica"/>
          <w:b/>
          <w:bCs/>
          <w:kern w:val="1"/>
          <w:sz w:val="24"/>
          <w:szCs w:val="24"/>
        </w:rPr>
        <w:lastRenderedPageBreak/>
        <w:t>4–5</w:t>
      </w:r>
      <w:r w:rsidR="0015161F" w:rsidRPr="00B372B6">
        <w:rPr>
          <w:rFonts w:eastAsia="Helvetica"/>
          <w:b/>
          <w:bCs/>
          <w:kern w:val="1"/>
          <w:sz w:val="24"/>
          <w:szCs w:val="24"/>
        </w:rPr>
        <w:t xml:space="preserve"> баллов</w:t>
      </w:r>
      <w:r w:rsidR="0015161F" w:rsidRPr="00B372B6">
        <w:rPr>
          <w:rFonts w:eastAsia="Helvetica"/>
          <w:kern w:val="1"/>
          <w:sz w:val="24"/>
          <w:szCs w:val="24"/>
        </w:rPr>
        <w:t xml:space="preserve"> — в отчёте студента о прохождении учебной практики содержится только схематичное описание проделанной работы; отсутствуют самостоятельные выводы; оформление отчёта не соответствует требованиям.</w:t>
      </w:r>
    </w:p>
    <w:p w14:paraId="7DE30C7E" w14:textId="3FE9B4D4" w:rsidR="0015161F" w:rsidRPr="00B372B6" w:rsidRDefault="000763A2" w:rsidP="000763A2">
      <w:pPr>
        <w:pStyle w:val="a6"/>
        <w:numPr>
          <w:ilvl w:val="0"/>
          <w:numId w:val="8"/>
        </w:numPr>
        <w:spacing w:line="100" w:lineRule="atLeast"/>
        <w:jc w:val="both"/>
        <w:rPr>
          <w:b/>
          <w:bCs/>
          <w:sz w:val="24"/>
          <w:szCs w:val="24"/>
        </w:rPr>
      </w:pPr>
      <w:r w:rsidRPr="00B372B6">
        <w:rPr>
          <w:rFonts w:eastAsia="Helvetica"/>
          <w:b/>
          <w:bCs/>
          <w:kern w:val="1"/>
          <w:sz w:val="24"/>
          <w:szCs w:val="24"/>
        </w:rPr>
        <w:t>3–0</w:t>
      </w:r>
      <w:r w:rsidR="0015161F" w:rsidRPr="00B372B6">
        <w:rPr>
          <w:rFonts w:eastAsia="Helvetica"/>
          <w:b/>
          <w:bCs/>
          <w:kern w:val="1"/>
          <w:sz w:val="24"/>
          <w:szCs w:val="24"/>
        </w:rPr>
        <w:t xml:space="preserve"> </w:t>
      </w:r>
      <w:r w:rsidRPr="00B372B6">
        <w:rPr>
          <w:rFonts w:eastAsia="Helvetica"/>
          <w:b/>
          <w:bCs/>
          <w:kern w:val="1"/>
          <w:sz w:val="24"/>
          <w:szCs w:val="24"/>
        </w:rPr>
        <w:t>баллов</w:t>
      </w:r>
      <w:r w:rsidRPr="00B372B6">
        <w:rPr>
          <w:rFonts w:eastAsia="Helvetica"/>
          <w:kern w:val="1"/>
          <w:sz w:val="24"/>
          <w:szCs w:val="24"/>
        </w:rPr>
        <w:t xml:space="preserve"> </w:t>
      </w:r>
      <w:r w:rsidR="0015161F" w:rsidRPr="00B372B6">
        <w:rPr>
          <w:rFonts w:eastAsia="Helvetica"/>
          <w:kern w:val="1"/>
          <w:sz w:val="24"/>
          <w:szCs w:val="24"/>
        </w:rPr>
        <w:t>— студент представил отчёт, содержание которого не соответствует программе учебной практики, либо не представил его в установленный срок.</w:t>
      </w:r>
    </w:p>
    <w:p w14:paraId="0DDA146E" w14:textId="77777777" w:rsidR="00404E70" w:rsidRPr="00B372B6" w:rsidRDefault="00404E70" w:rsidP="000763A2">
      <w:pPr>
        <w:spacing w:line="100" w:lineRule="atLeast"/>
        <w:jc w:val="both"/>
        <w:rPr>
          <w:i/>
          <w:iCs/>
          <w:lang w:val="ru-RU"/>
        </w:rPr>
      </w:pPr>
    </w:p>
    <w:p w14:paraId="03CB05C8" w14:textId="111BFC1F" w:rsidR="000763A2" w:rsidRPr="00B372B6" w:rsidRDefault="000763A2" w:rsidP="000763A2">
      <w:pPr>
        <w:spacing w:line="100" w:lineRule="atLeast"/>
        <w:jc w:val="both"/>
        <w:rPr>
          <w:i/>
          <w:iCs/>
          <w:lang w:val="ru-RU"/>
        </w:rPr>
      </w:pPr>
      <w:r w:rsidRPr="00B372B6">
        <w:rPr>
          <w:i/>
          <w:iCs/>
          <w:lang w:val="ru-RU"/>
        </w:rPr>
        <w:t xml:space="preserve">Формула оценивания </w:t>
      </w:r>
    </w:p>
    <w:p w14:paraId="21C9DE78" w14:textId="77777777" w:rsidR="00751F52" w:rsidRPr="00B372B6" w:rsidRDefault="00751F52" w:rsidP="00751F52">
      <w:pPr>
        <w:jc w:val="center"/>
        <w:rPr>
          <w:b/>
          <w:bCs/>
          <w:lang w:val="ru-RU"/>
        </w:rPr>
      </w:pPr>
      <w:proofErr w:type="spellStart"/>
      <w:r w:rsidRPr="00B372B6">
        <w:rPr>
          <w:b/>
          <w:bCs/>
          <w:lang w:val="ru-RU"/>
        </w:rPr>
        <w:t>О</w:t>
      </w:r>
      <w:r w:rsidRPr="00B372B6">
        <w:rPr>
          <w:b/>
          <w:bCs/>
          <w:vertAlign w:val="subscript"/>
          <w:lang w:val="ru-RU"/>
        </w:rPr>
        <w:t>итоговая</w:t>
      </w:r>
      <w:proofErr w:type="spellEnd"/>
      <w:r w:rsidRPr="00B372B6">
        <w:rPr>
          <w:b/>
          <w:bCs/>
          <w:lang w:val="ru-RU"/>
        </w:rPr>
        <w:t xml:space="preserve">= 0,8* </w:t>
      </w:r>
      <w:proofErr w:type="spellStart"/>
      <w:r w:rsidRPr="00B372B6">
        <w:rPr>
          <w:b/>
          <w:bCs/>
          <w:lang w:val="ru-RU"/>
        </w:rPr>
        <w:t>О</w:t>
      </w:r>
      <w:r w:rsidRPr="00B372B6">
        <w:rPr>
          <w:b/>
          <w:bCs/>
          <w:vertAlign w:val="subscript"/>
          <w:lang w:val="ru-RU"/>
        </w:rPr>
        <w:t>отчет</w:t>
      </w:r>
      <w:proofErr w:type="spellEnd"/>
      <w:r w:rsidRPr="00B372B6">
        <w:rPr>
          <w:b/>
          <w:bCs/>
          <w:lang w:val="ru-RU"/>
        </w:rPr>
        <w:t xml:space="preserve"> + 0,2* </w:t>
      </w:r>
      <w:proofErr w:type="spellStart"/>
      <w:r w:rsidRPr="00B372B6">
        <w:rPr>
          <w:b/>
          <w:bCs/>
          <w:lang w:val="ru-RU"/>
        </w:rPr>
        <w:t>О</w:t>
      </w:r>
      <w:r w:rsidRPr="00B372B6">
        <w:rPr>
          <w:b/>
          <w:bCs/>
          <w:vertAlign w:val="subscript"/>
          <w:lang w:val="ru-RU"/>
        </w:rPr>
        <w:t>отзыв</w:t>
      </w:r>
      <w:proofErr w:type="spellEnd"/>
    </w:p>
    <w:p w14:paraId="18AF0A58" w14:textId="77777777" w:rsidR="00404E70" w:rsidRPr="00B372B6" w:rsidRDefault="00404E70" w:rsidP="000763A2">
      <w:pPr>
        <w:spacing w:line="100" w:lineRule="atLeast"/>
        <w:jc w:val="both"/>
        <w:rPr>
          <w:i/>
          <w:iCs/>
          <w:lang w:val="ru-RU"/>
        </w:rPr>
      </w:pPr>
    </w:p>
    <w:p w14:paraId="240692ED" w14:textId="0D077063" w:rsidR="00970EAF" w:rsidRPr="00B372B6" w:rsidRDefault="00970EAF" w:rsidP="000763A2">
      <w:pPr>
        <w:ind w:right="567"/>
        <w:jc w:val="both"/>
        <w:rPr>
          <w:i/>
          <w:iCs/>
          <w:lang w:val="ru-RU"/>
        </w:rPr>
      </w:pPr>
      <w:r w:rsidRPr="00B372B6">
        <w:rPr>
          <w:i/>
          <w:iCs/>
          <w:lang w:val="ru-RU"/>
        </w:rPr>
        <w:t>Примерные темы практики:</w:t>
      </w:r>
    </w:p>
    <w:p w14:paraId="28F64164" w14:textId="77777777" w:rsidR="00970EAF" w:rsidRPr="00B372B6" w:rsidRDefault="00970EAF" w:rsidP="000763A2">
      <w:pPr>
        <w:ind w:right="567"/>
        <w:jc w:val="both"/>
        <w:rPr>
          <w:i/>
          <w:iCs/>
          <w:lang w:val="ru-RU"/>
        </w:rPr>
      </w:pPr>
    </w:p>
    <w:p w14:paraId="52D32700" w14:textId="6E7F59FA" w:rsidR="00970EAF" w:rsidRPr="00B372B6" w:rsidRDefault="00970EAF" w:rsidP="00970EAF">
      <w:pPr>
        <w:pStyle w:val="a6"/>
        <w:numPr>
          <w:ilvl w:val="1"/>
          <w:numId w:val="6"/>
        </w:numPr>
        <w:spacing w:after="86"/>
        <w:ind w:left="720"/>
        <w:jc w:val="both"/>
        <w:rPr>
          <w:sz w:val="24"/>
          <w:szCs w:val="24"/>
        </w:rPr>
      </w:pPr>
      <w:r w:rsidRPr="00B372B6">
        <w:rPr>
          <w:sz w:val="24"/>
          <w:szCs w:val="24"/>
        </w:rPr>
        <w:t>Изучение деятельности исполнительных (законодательных, представительных) органов государственной власти и местного самоуправления как акторов политического процесса;</w:t>
      </w:r>
    </w:p>
    <w:p w14:paraId="098C1301" w14:textId="2AB88C95" w:rsidR="00970EAF" w:rsidRPr="00B372B6" w:rsidRDefault="00970EAF" w:rsidP="00970EAF">
      <w:pPr>
        <w:pStyle w:val="a6"/>
        <w:numPr>
          <w:ilvl w:val="1"/>
          <w:numId w:val="6"/>
        </w:numPr>
        <w:spacing w:after="86"/>
        <w:ind w:left="720"/>
        <w:jc w:val="both"/>
        <w:rPr>
          <w:sz w:val="24"/>
          <w:szCs w:val="24"/>
        </w:rPr>
      </w:pPr>
      <w:r w:rsidRPr="00B372B6">
        <w:rPr>
          <w:sz w:val="24"/>
          <w:szCs w:val="24"/>
        </w:rPr>
        <w:t>Изучение роли некоммерческих организаций, СМИ, политических партий в политическом процессе и общественной жизни;</w:t>
      </w:r>
    </w:p>
    <w:p w14:paraId="5DC1C555" w14:textId="08F74816" w:rsidR="00970EAF" w:rsidRPr="00B372B6" w:rsidRDefault="00970EAF" w:rsidP="00970EAF">
      <w:pPr>
        <w:pStyle w:val="a6"/>
        <w:numPr>
          <w:ilvl w:val="1"/>
          <w:numId w:val="6"/>
        </w:numPr>
        <w:spacing w:after="86"/>
        <w:ind w:left="720"/>
        <w:jc w:val="both"/>
        <w:rPr>
          <w:sz w:val="24"/>
          <w:szCs w:val="24"/>
        </w:rPr>
      </w:pPr>
      <w:r w:rsidRPr="00B372B6">
        <w:rPr>
          <w:sz w:val="24"/>
          <w:szCs w:val="24"/>
        </w:rPr>
        <w:t>Изучение организационных и институциональных процессов управления организациями различного типа;</w:t>
      </w:r>
    </w:p>
    <w:p w14:paraId="6DBC4204" w14:textId="29A454D5" w:rsidR="00970EAF" w:rsidRPr="00B372B6" w:rsidRDefault="00970EAF" w:rsidP="00970EAF">
      <w:pPr>
        <w:pStyle w:val="a6"/>
        <w:numPr>
          <w:ilvl w:val="1"/>
          <w:numId w:val="6"/>
        </w:numPr>
        <w:spacing w:after="86"/>
        <w:ind w:left="720"/>
        <w:jc w:val="both"/>
        <w:rPr>
          <w:sz w:val="24"/>
          <w:szCs w:val="24"/>
        </w:rPr>
      </w:pPr>
      <w:r w:rsidRPr="00B372B6">
        <w:rPr>
          <w:sz w:val="24"/>
          <w:szCs w:val="24"/>
        </w:rPr>
        <w:t>Изучение роли и места бизнеса, предприятий различных форм собственности в общественно-политической жизни, их взаимодействия с другими акторами политического процесса;</w:t>
      </w:r>
    </w:p>
    <w:p w14:paraId="6A3D821F" w14:textId="3779905D" w:rsidR="00970EAF" w:rsidRPr="00B372B6" w:rsidRDefault="00970EAF" w:rsidP="00970EAF">
      <w:pPr>
        <w:pStyle w:val="a6"/>
        <w:numPr>
          <w:ilvl w:val="1"/>
          <w:numId w:val="6"/>
        </w:numPr>
        <w:spacing w:after="86"/>
        <w:ind w:left="720"/>
        <w:jc w:val="both"/>
        <w:rPr>
          <w:sz w:val="24"/>
          <w:szCs w:val="24"/>
        </w:rPr>
      </w:pPr>
      <w:r w:rsidRPr="00B372B6">
        <w:rPr>
          <w:sz w:val="24"/>
          <w:szCs w:val="24"/>
        </w:rPr>
        <w:t xml:space="preserve">Изучение деятельности организаций в сфере прикладной аналитики, консалтинга, </w:t>
      </w:r>
      <w:r w:rsidRPr="00B372B6">
        <w:rPr>
          <w:sz w:val="24"/>
          <w:szCs w:val="24"/>
          <w:lang w:val="en-US"/>
        </w:rPr>
        <w:t>PR</w:t>
      </w:r>
      <w:r w:rsidRPr="00B372B6">
        <w:rPr>
          <w:sz w:val="24"/>
          <w:szCs w:val="24"/>
        </w:rPr>
        <w:t xml:space="preserve"> (</w:t>
      </w:r>
      <w:r w:rsidRPr="00B372B6">
        <w:rPr>
          <w:sz w:val="24"/>
          <w:szCs w:val="24"/>
          <w:lang w:val="en-US"/>
        </w:rPr>
        <w:t xml:space="preserve">GR), </w:t>
      </w:r>
      <w:r w:rsidRPr="00B372B6">
        <w:rPr>
          <w:sz w:val="24"/>
          <w:szCs w:val="24"/>
        </w:rPr>
        <w:t>и информационно-аналитической деятельности;</w:t>
      </w:r>
    </w:p>
    <w:p w14:paraId="54B5C40A" w14:textId="6A26567B" w:rsidR="00970EAF" w:rsidRPr="00B372B6" w:rsidRDefault="00970EAF" w:rsidP="00970EAF">
      <w:pPr>
        <w:pStyle w:val="a6"/>
        <w:numPr>
          <w:ilvl w:val="1"/>
          <w:numId w:val="6"/>
        </w:numPr>
        <w:spacing w:after="86"/>
        <w:ind w:left="720"/>
        <w:jc w:val="both"/>
        <w:rPr>
          <w:sz w:val="24"/>
          <w:szCs w:val="24"/>
        </w:rPr>
      </w:pPr>
      <w:r w:rsidRPr="00B372B6">
        <w:rPr>
          <w:sz w:val="24"/>
          <w:szCs w:val="24"/>
        </w:rPr>
        <w:t>Организация и реализация проектов, организация мероприятий по направлению деятельности, включая научно-исследовательские мероприятия.</w:t>
      </w:r>
    </w:p>
    <w:p w14:paraId="5C2E993C" w14:textId="7D65AF84" w:rsidR="00970EAF" w:rsidRPr="00B372B6" w:rsidRDefault="00970EAF" w:rsidP="00970EAF">
      <w:pPr>
        <w:pStyle w:val="a6"/>
        <w:numPr>
          <w:ilvl w:val="1"/>
          <w:numId w:val="6"/>
        </w:numPr>
        <w:spacing w:after="86"/>
        <w:ind w:left="720"/>
        <w:jc w:val="both"/>
        <w:rPr>
          <w:sz w:val="24"/>
          <w:szCs w:val="24"/>
        </w:rPr>
      </w:pPr>
      <w:r w:rsidRPr="00B372B6">
        <w:rPr>
          <w:sz w:val="24"/>
          <w:szCs w:val="24"/>
        </w:rPr>
        <w:t>Знакомство с деятельностью образовательных и научных организаций, получение навыков исследовательской и образовательной деятельности по направлению, включая участие в образовательном процессе в качестве учебного ассистента по учебным дисциплинам.</w:t>
      </w:r>
    </w:p>
    <w:p w14:paraId="7176BF66" w14:textId="04D64B81" w:rsidR="00970EAF" w:rsidRPr="00B372B6" w:rsidRDefault="00970EAF" w:rsidP="00970EAF">
      <w:pPr>
        <w:ind w:right="567"/>
        <w:jc w:val="both"/>
      </w:pPr>
    </w:p>
    <w:p w14:paraId="0E912512" w14:textId="223F335A" w:rsidR="00970EAF" w:rsidRPr="00B372B6" w:rsidRDefault="00970EAF" w:rsidP="00970EAF">
      <w:pPr>
        <w:ind w:right="567"/>
        <w:jc w:val="both"/>
        <w:rPr>
          <w:lang w:val="ru-RU"/>
        </w:rPr>
      </w:pPr>
      <w:r w:rsidRPr="00B372B6">
        <w:rPr>
          <w:lang w:val="ru-RU"/>
        </w:rPr>
        <w:t>Темы практики могут быть сформулированы студентом самостоятельно, при этом они должны быть предварительно согласованы с академическим руководителем ОП и руководителем практики от НИУ ВШЭ.</w:t>
      </w:r>
    </w:p>
    <w:p w14:paraId="34184B00" w14:textId="77777777" w:rsidR="0015161F" w:rsidRPr="00B372B6" w:rsidRDefault="0015161F" w:rsidP="0015161F">
      <w:pPr>
        <w:ind w:right="567"/>
        <w:jc w:val="both"/>
      </w:pPr>
    </w:p>
    <w:p w14:paraId="549029AE" w14:textId="54B496A8" w:rsidR="000763A2" w:rsidRPr="00B372B6" w:rsidRDefault="00406D43" w:rsidP="000763A2">
      <w:pPr>
        <w:ind w:right="567"/>
        <w:jc w:val="both"/>
        <w:rPr>
          <w:b/>
          <w:bCs/>
        </w:rPr>
      </w:pPr>
      <w:r w:rsidRPr="00B372B6">
        <w:rPr>
          <w:b/>
          <w:bCs/>
        </w:rPr>
        <w:t>2.</w:t>
      </w:r>
      <w:r w:rsidR="00996AB0" w:rsidRPr="00B372B6">
        <w:rPr>
          <w:b/>
          <w:bCs/>
        </w:rPr>
        <w:t>1.</w:t>
      </w:r>
      <w:r w:rsidRPr="00B372B6">
        <w:rPr>
          <w:b/>
          <w:bCs/>
        </w:rPr>
        <w:t xml:space="preserve">5. Ресурсы </w:t>
      </w:r>
    </w:p>
    <w:p w14:paraId="2DE3BFB6" w14:textId="32FDBA85" w:rsidR="000763A2" w:rsidRPr="00B372B6" w:rsidRDefault="000763A2" w:rsidP="000763A2">
      <w:pPr>
        <w:ind w:right="567"/>
        <w:jc w:val="both"/>
      </w:pPr>
    </w:p>
    <w:p w14:paraId="270E2E28" w14:textId="32F3EA1B" w:rsidR="00996AB0" w:rsidRPr="00B372B6" w:rsidRDefault="00996AB0" w:rsidP="000763A2">
      <w:pPr>
        <w:ind w:right="567"/>
        <w:jc w:val="both"/>
        <w:rPr>
          <w:lang w:val="ru-RU"/>
        </w:rPr>
      </w:pPr>
      <w:r w:rsidRPr="00B372B6">
        <w:rPr>
          <w:lang w:val="ru-RU"/>
        </w:rPr>
        <w:t xml:space="preserve">Материально-техническая база, необходимая для проведения практики, представляет собой кабинеты или иные помещения, оборудованные персональным компьютером с доступом к сети «Интернет» и программным обеспечением, необходимым для выполнения индивидуального задания студента. </w:t>
      </w:r>
    </w:p>
    <w:p w14:paraId="5268E553" w14:textId="77777777" w:rsidR="00996AB0" w:rsidRPr="00B372B6" w:rsidRDefault="00996AB0" w:rsidP="000763A2">
      <w:pPr>
        <w:ind w:right="567"/>
        <w:jc w:val="both"/>
        <w:rPr>
          <w:lang w:val="ru-RU"/>
        </w:rPr>
      </w:pPr>
    </w:p>
    <w:p w14:paraId="4AE95044" w14:textId="47F1EC97" w:rsidR="000763A2" w:rsidRPr="00B372B6" w:rsidRDefault="000763A2" w:rsidP="000763A2">
      <w:pPr>
        <w:ind w:right="567"/>
        <w:jc w:val="both"/>
        <w:rPr>
          <w:lang w:val="ru-RU"/>
        </w:rPr>
      </w:pPr>
      <w:r w:rsidRPr="00B372B6">
        <w:rPr>
          <w:lang w:val="ru-RU"/>
        </w:rPr>
        <w:t>В процессе прохождения учебной (ознакомительной) практики студент может использовать информационные технологии, применяемые в профильной организации, Интернет-ресурсы, в том числе библиотечные и электронные ресурсы библиотеки НИУ ВШЭ.</w:t>
      </w:r>
    </w:p>
    <w:p w14:paraId="05D95461" w14:textId="7D86C9A1" w:rsidR="000763A2" w:rsidRPr="00B372B6" w:rsidRDefault="000763A2" w:rsidP="000763A2">
      <w:pPr>
        <w:ind w:right="567"/>
        <w:jc w:val="both"/>
        <w:rPr>
          <w:lang w:val="ru-RU"/>
        </w:rPr>
      </w:pPr>
    </w:p>
    <w:p w14:paraId="36F20EC3" w14:textId="1A6A62F1" w:rsidR="000763A2" w:rsidRPr="00B372B6" w:rsidRDefault="000763A2" w:rsidP="000763A2">
      <w:pPr>
        <w:ind w:right="567"/>
        <w:jc w:val="both"/>
        <w:rPr>
          <w:lang w:val="ru-RU"/>
        </w:rPr>
      </w:pPr>
      <w:r w:rsidRPr="00B372B6">
        <w:rPr>
          <w:lang w:val="ru-RU"/>
        </w:rPr>
        <w:t xml:space="preserve">Материально-техническое обеспечение учебной (ознакомительной) практики отражается в договорах на проведение практической подготовки с отдельными организациями. 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 </w:t>
      </w:r>
    </w:p>
    <w:p w14:paraId="15A6970E" w14:textId="77777777" w:rsidR="000763A2" w:rsidRPr="00B372B6" w:rsidRDefault="000763A2" w:rsidP="000763A2">
      <w:pPr>
        <w:ind w:right="567"/>
        <w:jc w:val="both"/>
      </w:pPr>
    </w:p>
    <w:p w14:paraId="749DD553" w14:textId="59EEC1C1" w:rsidR="00406D43" w:rsidRPr="00B372B6" w:rsidRDefault="00406D43" w:rsidP="000763A2">
      <w:pPr>
        <w:shd w:val="clear" w:color="auto" w:fill="FFFFFF"/>
        <w:ind w:right="567"/>
        <w:jc w:val="both"/>
        <w:rPr>
          <w:b/>
          <w:bCs/>
          <w:lang w:val="ru-RU"/>
        </w:rPr>
      </w:pPr>
      <w:r w:rsidRPr="00B372B6">
        <w:rPr>
          <w:b/>
          <w:bCs/>
          <w:lang w:val="ru-RU"/>
        </w:rPr>
        <w:t>2.</w:t>
      </w:r>
      <w:r w:rsidR="00996AB0" w:rsidRPr="00B372B6">
        <w:rPr>
          <w:b/>
          <w:bCs/>
          <w:lang w:val="ru-RU"/>
        </w:rPr>
        <w:t>1.</w:t>
      </w:r>
      <w:r w:rsidRPr="00B372B6">
        <w:rPr>
          <w:b/>
          <w:bCs/>
          <w:lang w:val="ru-RU"/>
        </w:rPr>
        <w:t xml:space="preserve">6. Особенности выполнения заданий </w:t>
      </w:r>
      <w:r w:rsidR="00FB23D4" w:rsidRPr="00B372B6">
        <w:rPr>
          <w:b/>
          <w:bCs/>
          <w:lang w:val="ru-RU"/>
        </w:rPr>
        <w:t>в</w:t>
      </w:r>
      <w:r w:rsidRPr="00B372B6">
        <w:rPr>
          <w:b/>
          <w:bCs/>
          <w:lang w:val="ru-RU"/>
        </w:rPr>
        <w:t xml:space="preserve"> условиях ограничительных или иных мер.</w:t>
      </w:r>
    </w:p>
    <w:p w14:paraId="23E1187D" w14:textId="7D71DD3E" w:rsidR="000763A2" w:rsidRPr="00B372B6" w:rsidRDefault="000763A2" w:rsidP="000763A2">
      <w:pPr>
        <w:shd w:val="clear" w:color="auto" w:fill="FFFFFF"/>
        <w:ind w:right="567"/>
        <w:jc w:val="both"/>
      </w:pPr>
    </w:p>
    <w:p w14:paraId="3C83F3D4" w14:textId="6F8C43DF" w:rsidR="00FB23D4" w:rsidRPr="00B372B6" w:rsidRDefault="005044BE" w:rsidP="000763A2">
      <w:pPr>
        <w:shd w:val="clear" w:color="auto" w:fill="FFFFFF"/>
        <w:ind w:right="567"/>
        <w:jc w:val="both"/>
        <w:rPr>
          <w:lang w:val="ru-RU"/>
        </w:rPr>
      </w:pPr>
      <w:r w:rsidRPr="00B372B6">
        <w:rPr>
          <w:lang w:val="ru-RU"/>
        </w:rPr>
        <w:t xml:space="preserve">В условиях ограничительных </w:t>
      </w:r>
      <w:r w:rsidR="00FB23D4" w:rsidRPr="00B372B6">
        <w:rPr>
          <w:lang w:val="ru-RU"/>
        </w:rPr>
        <w:t>или иных мер студент может проходить практику и выполнять задания в дистанционном формате с использованием Интернет-технологий. Обмен документами и учебными материалами между студентом и руководителями практики от организации и НИУ ВШЭ может осуществляться посредством электронной почты и / или почтовой связи.</w:t>
      </w:r>
    </w:p>
    <w:p w14:paraId="679A3B13" w14:textId="21DEA881" w:rsidR="005044BE" w:rsidRPr="00B372B6" w:rsidRDefault="005044BE" w:rsidP="000763A2">
      <w:pPr>
        <w:shd w:val="clear" w:color="auto" w:fill="FFFFFF"/>
        <w:ind w:right="567"/>
        <w:jc w:val="both"/>
        <w:rPr>
          <w:lang w:val="ru-RU"/>
        </w:rPr>
      </w:pPr>
    </w:p>
    <w:p w14:paraId="2A94AFA5" w14:textId="0D85B132" w:rsidR="00996AB0" w:rsidRPr="00B372B6" w:rsidRDefault="00406D43" w:rsidP="00996AB0">
      <w:pPr>
        <w:ind w:right="567"/>
        <w:jc w:val="both"/>
        <w:rPr>
          <w:b/>
          <w:bCs/>
          <w:lang w:val="ru-RU"/>
        </w:rPr>
      </w:pPr>
      <w:r w:rsidRPr="00B372B6">
        <w:rPr>
          <w:b/>
          <w:bCs/>
        </w:rPr>
        <w:t>2.</w:t>
      </w:r>
      <w:r w:rsidR="00996AB0" w:rsidRPr="00B372B6">
        <w:rPr>
          <w:b/>
          <w:bCs/>
        </w:rPr>
        <w:t>1.</w:t>
      </w:r>
      <w:r w:rsidRPr="00B372B6">
        <w:rPr>
          <w:b/>
          <w:bCs/>
        </w:rPr>
        <w:t xml:space="preserve">7. </w:t>
      </w:r>
      <w:r w:rsidR="00996AB0" w:rsidRPr="00B372B6">
        <w:rPr>
          <w:b/>
          <w:bCs/>
          <w:lang w:val="ru-RU"/>
        </w:rPr>
        <w:t>Учебно-методическое и информационное обеспечение практики</w:t>
      </w:r>
    </w:p>
    <w:p w14:paraId="2F9450C2" w14:textId="7515F00A" w:rsidR="00996AB0" w:rsidRPr="00B372B6" w:rsidRDefault="00996AB0" w:rsidP="00996AB0">
      <w:pPr>
        <w:ind w:right="567"/>
        <w:jc w:val="both"/>
        <w:rPr>
          <w:lang w:val="ru-RU"/>
        </w:rPr>
      </w:pPr>
    </w:p>
    <w:p w14:paraId="63241293" w14:textId="023DE14C" w:rsidR="00996AB0" w:rsidRPr="00B372B6" w:rsidRDefault="00996AB0" w:rsidP="00996AB0">
      <w:pPr>
        <w:pStyle w:val="1"/>
        <w:tabs>
          <w:tab w:val="left" w:pos="426"/>
        </w:tabs>
        <w:spacing w:after="0" w:line="100" w:lineRule="atLeast"/>
        <w:ind w:left="0"/>
        <w:jc w:val="both"/>
        <w:rPr>
          <w:rFonts w:ascii="Times New Roman" w:eastAsia="HelveticaNeue" w:hAnsi="Times New Roman"/>
          <w:i/>
          <w:iCs/>
          <w:color w:val="000000"/>
          <w:kern w:val="1"/>
        </w:rPr>
      </w:pPr>
      <w:r w:rsidRPr="00B372B6">
        <w:rPr>
          <w:rFonts w:ascii="Times New Roman" w:hAnsi="Times New Roman"/>
          <w:i/>
          <w:iCs/>
          <w:color w:val="000000"/>
        </w:rPr>
        <w:t>Основная литература</w:t>
      </w:r>
    </w:p>
    <w:p w14:paraId="79E9846A" w14:textId="77777777" w:rsidR="00996AB0" w:rsidRPr="00B372B6" w:rsidRDefault="00996AB0" w:rsidP="00996AB0">
      <w:pPr>
        <w:pStyle w:val="1"/>
        <w:numPr>
          <w:ilvl w:val="0"/>
          <w:numId w:val="17"/>
        </w:numPr>
        <w:tabs>
          <w:tab w:val="left" w:pos="426"/>
        </w:tabs>
        <w:spacing w:after="0" w:line="100" w:lineRule="atLeast"/>
        <w:ind w:left="0"/>
        <w:jc w:val="both"/>
        <w:rPr>
          <w:rFonts w:ascii="Times New Roman" w:eastAsia="HelveticaNeue" w:hAnsi="Times New Roman"/>
          <w:color w:val="000000"/>
          <w:kern w:val="1"/>
          <w:sz w:val="20"/>
          <w:szCs w:val="20"/>
        </w:rPr>
      </w:pPr>
      <w:r w:rsidRPr="00B372B6">
        <w:rPr>
          <w:rFonts w:ascii="Times New Roman" w:eastAsia="HelveticaNeue" w:hAnsi="Times New Roman"/>
          <w:color w:val="000000"/>
          <w:kern w:val="1"/>
          <w:sz w:val="20"/>
          <w:szCs w:val="20"/>
        </w:rPr>
        <w:t xml:space="preserve">Введение в профессию (специальность): общие компетенции профессионала. Коммуникативная компетенция профессионала: рабочая тетрадь студента № 1 [Электронный ресурс] / </w:t>
      </w:r>
      <w:proofErr w:type="spellStart"/>
      <w:r w:rsidRPr="00B372B6">
        <w:rPr>
          <w:rFonts w:ascii="Times New Roman" w:eastAsia="HelveticaNeue" w:hAnsi="Times New Roman"/>
          <w:color w:val="000000"/>
          <w:kern w:val="1"/>
          <w:sz w:val="20"/>
          <w:szCs w:val="20"/>
        </w:rPr>
        <w:t>Aвт</w:t>
      </w:r>
      <w:proofErr w:type="spellEnd"/>
      <w:r w:rsidRPr="00B372B6">
        <w:rPr>
          <w:rFonts w:ascii="Times New Roman" w:eastAsia="HelveticaNeue" w:hAnsi="Times New Roman"/>
          <w:color w:val="000000"/>
          <w:kern w:val="1"/>
          <w:sz w:val="20"/>
          <w:szCs w:val="20"/>
        </w:rPr>
        <w:t xml:space="preserve">.-сост. </w:t>
      </w:r>
      <w:proofErr w:type="gramStart"/>
      <w:r w:rsidRPr="00B372B6">
        <w:rPr>
          <w:rFonts w:ascii="Times New Roman" w:eastAsia="HelveticaNeue" w:hAnsi="Times New Roman"/>
          <w:color w:val="000000"/>
          <w:kern w:val="1"/>
          <w:sz w:val="20"/>
          <w:szCs w:val="20"/>
        </w:rPr>
        <w:t>М.С.</w:t>
      </w:r>
      <w:proofErr w:type="gramEnd"/>
      <w:r w:rsidRPr="00B372B6">
        <w:rPr>
          <w:rFonts w:ascii="Times New Roman" w:eastAsia="HelveticaNeue" w:hAnsi="Times New Roman"/>
          <w:color w:val="000000"/>
          <w:kern w:val="1"/>
          <w:sz w:val="20"/>
          <w:szCs w:val="20"/>
        </w:rPr>
        <w:t xml:space="preserve"> Клевцова, С.В. Кудинова. - Киров: Радуга-ПРЕСС, 2015. - 24 с. - Режим доступа: </w:t>
      </w:r>
      <w:hyperlink r:id="rId8" w:history="1">
        <w:r w:rsidRPr="00B372B6">
          <w:rPr>
            <w:rStyle w:val="af1"/>
            <w:rFonts w:ascii="Times New Roman" w:eastAsia="HelveticaNeue" w:hAnsi="Times New Roman"/>
            <w:color w:val="000000"/>
            <w:kern w:val="1"/>
            <w:sz w:val="20"/>
            <w:szCs w:val="20"/>
          </w:rPr>
          <w:t>http://proxylibrary.hse.ru:2109/catalog.php?bookinfo=526581</w:t>
        </w:r>
      </w:hyperlink>
      <w:r w:rsidRPr="00B372B6">
        <w:rPr>
          <w:rFonts w:ascii="Times New Roman" w:eastAsia="HelveticaNeue" w:hAnsi="Times New Roman"/>
          <w:color w:val="000000"/>
          <w:kern w:val="1"/>
          <w:sz w:val="20"/>
          <w:szCs w:val="20"/>
        </w:rPr>
        <w:t>.</w:t>
      </w:r>
    </w:p>
    <w:p w14:paraId="0E89CFBF" w14:textId="77777777" w:rsidR="00996AB0" w:rsidRPr="00B372B6" w:rsidRDefault="00996AB0" w:rsidP="00996AB0">
      <w:pPr>
        <w:pStyle w:val="1"/>
        <w:numPr>
          <w:ilvl w:val="0"/>
          <w:numId w:val="17"/>
        </w:numPr>
        <w:tabs>
          <w:tab w:val="left" w:pos="426"/>
        </w:tabs>
        <w:spacing w:after="0" w:line="100" w:lineRule="atLeast"/>
        <w:ind w:left="0"/>
        <w:jc w:val="both"/>
        <w:rPr>
          <w:rFonts w:ascii="Times New Roman" w:eastAsia="HelveticaNeue" w:hAnsi="Times New Roman"/>
          <w:color w:val="000000"/>
          <w:kern w:val="1"/>
          <w:sz w:val="20"/>
          <w:szCs w:val="20"/>
        </w:rPr>
      </w:pPr>
      <w:r w:rsidRPr="00B372B6">
        <w:rPr>
          <w:rFonts w:ascii="Times New Roman" w:eastAsia="HelveticaNeue" w:hAnsi="Times New Roman"/>
          <w:color w:val="000000"/>
          <w:kern w:val="1"/>
          <w:sz w:val="20"/>
          <w:szCs w:val="20"/>
        </w:rPr>
        <w:t xml:space="preserve">Введение в профессию (специальность): общие компетенции профессионала. Рабочая тетрадь студента. Информационная компетенция профессионала: учебные материалы [Электронный ресурс] / Авт.-сост. </w:t>
      </w:r>
      <w:proofErr w:type="gramStart"/>
      <w:r w:rsidRPr="00B372B6">
        <w:rPr>
          <w:rFonts w:ascii="Times New Roman" w:eastAsia="HelveticaNeue" w:hAnsi="Times New Roman"/>
          <w:color w:val="000000"/>
          <w:kern w:val="1"/>
          <w:sz w:val="20"/>
          <w:szCs w:val="20"/>
        </w:rPr>
        <w:t>М.С.</w:t>
      </w:r>
      <w:proofErr w:type="gramEnd"/>
      <w:r w:rsidRPr="00B372B6">
        <w:rPr>
          <w:rFonts w:ascii="Times New Roman" w:eastAsia="HelveticaNeue" w:hAnsi="Times New Roman"/>
          <w:color w:val="000000"/>
          <w:kern w:val="1"/>
          <w:sz w:val="20"/>
          <w:szCs w:val="20"/>
        </w:rPr>
        <w:t xml:space="preserve"> Клевцова, С.В. Кудинова. - Киров: Радуга-ПРЕСС, 2015. - 42 с. - Режим доступа: </w:t>
      </w:r>
      <w:hyperlink r:id="rId9" w:history="1">
        <w:r w:rsidRPr="00B372B6">
          <w:rPr>
            <w:rStyle w:val="af1"/>
            <w:rFonts w:ascii="Times New Roman" w:eastAsia="HelveticaNeue" w:hAnsi="Times New Roman"/>
            <w:color w:val="000000"/>
            <w:kern w:val="1"/>
            <w:sz w:val="20"/>
            <w:szCs w:val="20"/>
          </w:rPr>
          <w:t>http://proxylibrary.hse.ru:2109/catalog.php?bookinfo=526583</w:t>
        </w:r>
      </w:hyperlink>
      <w:r w:rsidRPr="00B372B6">
        <w:rPr>
          <w:rFonts w:ascii="Times New Roman" w:eastAsia="HelveticaNeue" w:hAnsi="Times New Roman"/>
          <w:color w:val="000000"/>
          <w:kern w:val="1"/>
          <w:sz w:val="20"/>
          <w:szCs w:val="20"/>
        </w:rPr>
        <w:t>.</w:t>
      </w:r>
    </w:p>
    <w:p w14:paraId="57F381F7" w14:textId="77777777" w:rsidR="00996AB0" w:rsidRPr="00B372B6" w:rsidRDefault="00996AB0" w:rsidP="00996AB0">
      <w:pPr>
        <w:pStyle w:val="1"/>
        <w:numPr>
          <w:ilvl w:val="0"/>
          <w:numId w:val="17"/>
        </w:numPr>
        <w:tabs>
          <w:tab w:val="left" w:pos="426"/>
        </w:tabs>
        <w:spacing w:after="0" w:line="100" w:lineRule="atLeast"/>
        <w:ind w:left="0"/>
        <w:jc w:val="both"/>
        <w:rPr>
          <w:rFonts w:ascii="Times New Roman" w:eastAsia="HelveticaNeue" w:hAnsi="Times New Roman"/>
          <w:color w:val="000000"/>
          <w:kern w:val="1"/>
          <w:sz w:val="20"/>
          <w:szCs w:val="20"/>
        </w:rPr>
      </w:pPr>
      <w:r w:rsidRPr="00B372B6">
        <w:rPr>
          <w:rFonts w:ascii="Times New Roman" w:eastAsia="HelveticaNeue" w:hAnsi="Times New Roman"/>
          <w:color w:val="000000"/>
          <w:kern w:val="1"/>
          <w:sz w:val="20"/>
          <w:szCs w:val="20"/>
        </w:rPr>
        <w:t xml:space="preserve">Введение в профессию (специальность): общие компетенции профессионала. Компетенция профессионала в решении проблем. Рабочая тетрадь студента № 3 [Электронный ресурс] / авт.-сост. </w:t>
      </w:r>
      <w:proofErr w:type="gramStart"/>
      <w:r w:rsidRPr="00B372B6">
        <w:rPr>
          <w:rFonts w:ascii="Times New Roman" w:eastAsia="HelveticaNeue" w:hAnsi="Times New Roman"/>
          <w:color w:val="000000"/>
          <w:kern w:val="1"/>
          <w:sz w:val="20"/>
          <w:szCs w:val="20"/>
        </w:rPr>
        <w:t>М.С.</w:t>
      </w:r>
      <w:proofErr w:type="gramEnd"/>
      <w:r w:rsidRPr="00B372B6">
        <w:rPr>
          <w:rFonts w:ascii="Times New Roman" w:eastAsia="HelveticaNeue" w:hAnsi="Times New Roman"/>
          <w:color w:val="000000"/>
          <w:kern w:val="1"/>
          <w:sz w:val="20"/>
          <w:szCs w:val="20"/>
        </w:rPr>
        <w:t xml:space="preserve"> Клевцова, С.В. Кудинова. - Киров: Радуга-ПРЕСС, 2015. - 32 с. - Режим доступа: </w:t>
      </w:r>
      <w:hyperlink r:id="rId10" w:history="1">
        <w:r w:rsidRPr="00B372B6">
          <w:rPr>
            <w:rStyle w:val="af1"/>
            <w:rFonts w:ascii="Times New Roman" w:eastAsia="HelveticaNeue" w:hAnsi="Times New Roman"/>
            <w:color w:val="000000"/>
            <w:kern w:val="1"/>
            <w:sz w:val="20"/>
            <w:szCs w:val="20"/>
          </w:rPr>
          <w:t>http://proxylibrary.hse.ru:2109/catalog.php?bookinfo=526584</w:t>
        </w:r>
      </w:hyperlink>
      <w:r w:rsidRPr="00B372B6">
        <w:rPr>
          <w:rFonts w:ascii="Times New Roman" w:eastAsia="HelveticaNeue" w:hAnsi="Times New Roman"/>
          <w:color w:val="000000"/>
          <w:kern w:val="1"/>
          <w:sz w:val="20"/>
          <w:szCs w:val="20"/>
        </w:rPr>
        <w:t xml:space="preserve">. </w:t>
      </w:r>
    </w:p>
    <w:p w14:paraId="33CDC7AF" w14:textId="77777777" w:rsidR="00996AB0" w:rsidRPr="00B372B6" w:rsidRDefault="00996AB0" w:rsidP="00996AB0">
      <w:pPr>
        <w:pStyle w:val="1"/>
        <w:numPr>
          <w:ilvl w:val="0"/>
          <w:numId w:val="17"/>
        </w:numPr>
        <w:tabs>
          <w:tab w:val="left" w:pos="426"/>
        </w:tabs>
        <w:spacing w:after="0" w:line="100" w:lineRule="atLeast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B372B6">
        <w:rPr>
          <w:rFonts w:ascii="Times New Roman" w:eastAsia="HelveticaNeue" w:hAnsi="Times New Roman"/>
          <w:color w:val="000000"/>
          <w:kern w:val="1"/>
          <w:sz w:val="20"/>
          <w:szCs w:val="20"/>
        </w:rPr>
        <w:t xml:space="preserve">Введение в профессию (специальность): общие компетенции профессионала. Эффективное поведение на рынке труда: рабочая тетрадь студента № 4 [Электронный ресурс] / авт.-сост. </w:t>
      </w:r>
      <w:proofErr w:type="gramStart"/>
      <w:r w:rsidRPr="00B372B6">
        <w:rPr>
          <w:rFonts w:ascii="Times New Roman" w:eastAsia="HelveticaNeue" w:hAnsi="Times New Roman"/>
          <w:color w:val="000000"/>
          <w:kern w:val="1"/>
          <w:sz w:val="20"/>
          <w:szCs w:val="20"/>
        </w:rPr>
        <w:t>М.С.</w:t>
      </w:r>
      <w:proofErr w:type="gramEnd"/>
      <w:r w:rsidRPr="00B372B6">
        <w:rPr>
          <w:rFonts w:ascii="Times New Roman" w:eastAsia="HelveticaNeue" w:hAnsi="Times New Roman"/>
          <w:color w:val="000000"/>
          <w:kern w:val="1"/>
          <w:sz w:val="20"/>
          <w:szCs w:val="20"/>
        </w:rPr>
        <w:t xml:space="preserve"> Клевцова, С.В. Кудинова. - Киров: Радуга-ПРЕСС, 2015. - 36 с. - Режим доступа: </w:t>
      </w:r>
      <w:hyperlink r:id="rId11" w:history="1">
        <w:r w:rsidRPr="00B372B6">
          <w:rPr>
            <w:rStyle w:val="af1"/>
            <w:rFonts w:ascii="Times New Roman" w:eastAsia="HelveticaNeue" w:hAnsi="Times New Roman"/>
            <w:color w:val="000000"/>
            <w:kern w:val="1"/>
            <w:sz w:val="20"/>
            <w:szCs w:val="20"/>
          </w:rPr>
          <w:t>http://proxylibrary.hse.ru:2109/catalog.php?bookinfo=526617</w:t>
        </w:r>
      </w:hyperlink>
      <w:r w:rsidRPr="00B372B6">
        <w:rPr>
          <w:rFonts w:ascii="Times New Roman" w:eastAsia="HelveticaNeue" w:hAnsi="Times New Roman"/>
          <w:color w:val="000000"/>
          <w:kern w:val="1"/>
          <w:sz w:val="20"/>
          <w:szCs w:val="20"/>
        </w:rPr>
        <w:t xml:space="preserve">. </w:t>
      </w:r>
    </w:p>
    <w:p w14:paraId="78724E13" w14:textId="77777777" w:rsidR="00996AB0" w:rsidRPr="00B372B6" w:rsidRDefault="00996AB0" w:rsidP="00996AB0">
      <w:pPr>
        <w:pStyle w:val="1"/>
        <w:tabs>
          <w:tab w:val="left" w:pos="426"/>
        </w:tabs>
        <w:spacing w:after="0" w:line="100" w:lineRule="atLeast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42A365F" w14:textId="77777777" w:rsidR="00996AB0" w:rsidRPr="00B372B6" w:rsidRDefault="00996AB0" w:rsidP="00996AB0">
      <w:pPr>
        <w:pStyle w:val="1"/>
        <w:tabs>
          <w:tab w:val="left" w:pos="426"/>
        </w:tabs>
        <w:spacing w:after="0" w:line="100" w:lineRule="atLeast"/>
        <w:ind w:left="0"/>
        <w:rPr>
          <w:rFonts w:ascii="Times New Roman" w:eastAsia="HelveticaNeue" w:hAnsi="Times New Roman"/>
          <w:bCs/>
          <w:i/>
          <w:iCs/>
          <w:color w:val="000000"/>
          <w:kern w:val="1"/>
          <w:sz w:val="20"/>
          <w:szCs w:val="20"/>
        </w:rPr>
      </w:pPr>
      <w:r w:rsidRPr="00B372B6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Дополнительная литература </w:t>
      </w:r>
    </w:p>
    <w:p w14:paraId="7274C3EF" w14:textId="77777777" w:rsidR="00996AB0" w:rsidRPr="00B372B6" w:rsidRDefault="00996AB0" w:rsidP="00996AB0">
      <w:pPr>
        <w:pStyle w:val="a6"/>
        <w:numPr>
          <w:ilvl w:val="0"/>
          <w:numId w:val="16"/>
        </w:numPr>
        <w:suppressAutoHyphens/>
        <w:spacing w:line="100" w:lineRule="atLeast"/>
        <w:jc w:val="both"/>
        <w:rPr>
          <w:rFonts w:eastAsia="HelveticaNeue"/>
          <w:color w:val="000000"/>
          <w:kern w:val="1"/>
        </w:rPr>
      </w:pPr>
      <w:r w:rsidRPr="00B372B6">
        <w:rPr>
          <w:rFonts w:eastAsia="HelveticaNeue"/>
          <w:color w:val="000000"/>
          <w:kern w:val="1"/>
        </w:rPr>
        <w:t xml:space="preserve">Горбенко А. О., </w:t>
      </w:r>
      <w:proofErr w:type="spellStart"/>
      <w:r w:rsidRPr="00B372B6">
        <w:rPr>
          <w:rFonts w:eastAsia="HelveticaNeue"/>
          <w:color w:val="000000"/>
          <w:kern w:val="1"/>
        </w:rPr>
        <w:t>Мамасуев</w:t>
      </w:r>
      <w:proofErr w:type="spellEnd"/>
      <w:r w:rsidRPr="00B372B6">
        <w:rPr>
          <w:rFonts w:eastAsia="HelveticaNeue"/>
          <w:color w:val="000000"/>
          <w:kern w:val="1"/>
        </w:rPr>
        <w:t xml:space="preserve"> А. В. Система интенсивного обучения в высших учебных заведениях. Теория и практика: Монография [Электронный ресурс]. - М.: КУРС: НИЦ ИНФРА-М, 2015. - 240 c. Режим доступа: </w:t>
      </w:r>
      <w:hyperlink r:id="rId12" w:history="1">
        <w:r w:rsidRPr="00B372B6">
          <w:rPr>
            <w:rStyle w:val="af1"/>
            <w:rFonts w:eastAsia="HelveticaNeue"/>
            <w:color w:val="000000"/>
            <w:kern w:val="1"/>
          </w:rPr>
          <w:t>http://proxylibrary.hse.ru:2109/catalog/product/467723</w:t>
        </w:r>
      </w:hyperlink>
      <w:r w:rsidRPr="00B372B6">
        <w:rPr>
          <w:rFonts w:eastAsia="HelveticaNeue"/>
          <w:color w:val="000000"/>
          <w:kern w:val="1"/>
        </w:rPr>
        <w:t>.</w:t>
      </w:r>
    </w:p>
    <w:p w14:paraId="048D9779" w14:textId="77777777" w:rsidR="00996AB0" w:rsidRPr="00B372B6" w:rsidRDefault="00996AB0" w:rsidP="00996AB0">
      <w:pPr>
        <w:pStyle w:val="1"/>
        <w:numPr>
          <w:ilvl w:val="0"/>
          <w:numId w:val="16"/>
        </w:numPr>
        <w:tabs>
          <w:tab w:val="left" w:pos="426"/>
        </w:tabs>
        <w:spacing w:after="0" w:line="100" w:lineRule="atLeast"/>
        <w:jc w:val="both"/>
        <w:rPr>
          <w:rFonts w:ascii="Times New Roman" w:eastAsia="HelveticaNeue" w:hAnsi="Times New Roman"/>
          <w:color w:val="000000"/>
          <w:kern w:val="1"/>
          <w:sz w:val="20"/>
          <w:szCs w:val="20"/>
        </w:rPr>
      </w:pPr>
      <w:proofErr w:type="spellStart"/>
      <w:r w:rsidRPr="00B372B6">
        <w:rPr>
          <w:rFonts w:ascii="Times New Roman" w:eastAsia="HelveticaNeue" w:hAnsi="Times New Roman"/>
          <w:color w:val="000000"/>
          <w:kern w:val="1"/>
          <w:sz w:val="20"/>
          <w:szCs w:val="20"/>
        </w:rPr>
        <w:t>Кибанов</w:t>
      </w:r>
      <w:proofErr w:type="spellEnd"/>
      <w:r w:rsidRPr="00B372B6">
        <w:rPr>
          <w:rFonts w:ascii="Times New Roman" w:eastAsia="HelveticaNeue" w:hAnsi="Times New Roman"/>
          <w:color w:val="000000"/>
          <w:kern w:val="1"/>
          <w:sz w:val="20"/>
          <w:szCs w:val="20"/>
        </w:rPr>
        <w:t xml:space="preserve"> А. Я., Дмитриева Ю. А. Управление трудоустройством выпускников вузов на рынке труда: Монография [Электронный ресурс]. - М.: НИЦ ИНФРА-М, 2014. - 250 с. - Режим доступа: </w:t>
      </w:r>
      <w:hyperlink r:id="rId13" w:history="1">
        <w:r w:rsidRPr="00B372B6">
          <w:rPr>
            <w:rStyle w:val="af1"/>
            <w:rFonts w:ascii="Times New Roman" w:eastAsia="HelveticaNeue" w:hAnsi="Times New Roman"/>
            <w:color w:val="000000"/>
            <w:kern w:val="1"/>
            <w:sz w:val="20"/>
            <w:szCs w:val="20"/>
          </w:rPr>
          <w:t>http://proxylibrary.hse.ru:2109/catalog/product/458710</w:t>
        </w:r>
      </w:hyperlink>
      <w:r w:rsidRPr="00B372B6">
        <w:rPr>
          <w:rFonts w:ascii="Times New Roman" w:eastAsia="HelveticaNeue" w:hAnsi="Times New Roman"/>
          <w:color w:val="000000"/>
          <w:kern w:val="1"/>
          <w:sz w:val="20"/>
          <w:szCs w:val="20"/>
        </w:rPr>
        <w:t>.</w:t>
      </w:r>
    </w:p>
    <w:p w14:paraId="46F8A2F2" w14:textId="77777777" w:rsidR="00996AB0" w:rsidRPr="00B372B6" w:rsidRDefault="00996AB0" w:rsidP="00996AB0">
      <w:pPr>
        <w:pStyle w:val="1"/>
        <w:numPr>
          <w:ilvl w:val="0"/>
          <w:numId w:val="16"/>
        </w:numPr>
        <w:tabs>
          <w:tab w:val="left" w:pos="426"/>
        </w:tabs>
        <w:spacing w:after="0" w:line="100" w:lineRule="atLeast"/>
        <w:jc w:val="both"/>
        <w:rPr>
          <w:rFonts w:ascii="Times New Roman" w:eastAsia="HelveticaNeue" w:hAnsi="Times New Roman"/>
          <w:color w:val="000000"/>
          <w:kern w:val="1"/>
          <w:sz w:val="20"/>
          <w:szCs w:val="20"/>
        </w:rPr>
      </w:pPr>
      <w:r w:rsidRPr="00B372B6">
        <w:rPr>
          <w:rFonts w:ascii="Times New Roman" w:eastAsia="HelveticaNeue" w:hAnsi="Times New Roman"/>
          <w:color w:val="000000"/>
          <w:kern w:val="1"/>
          <w:sz w:val="20"/>
          <w:szCs w:val="20"/>
        </w:rPr>
        <w:t xml:space="preserve">Мандель Б. Р. Практика в вузе: проблема и поиски ответов [Электронный ресурс]. - М.: Вузовский Учебник, 2015. - 18 с. - Режим доступа: </w:t>
      </w:r>
      <w:hyperlink r:id="rId14" w:history="1">
        <w:r w:rsidRPr="00B372B6">
          <w:rPr>
            <w:rStyle w:val="af1"/>
            <w:rFonts w:ascii="Times New Roman" w:eastAsia="HelveticaNeue" w:hAnsi="Times New Roman"/>
            <w:color w:val="000000"/>
            <w:kern w:val="1"/>
            <w:sz w:val="20"/>
            <w:szCs w:val="20"/>
          </w:rPr>
          <w:t>http://proxylibrary.hse.ru:2109/catalog/product/503854</w:t>
        </w:r>
      </w:hyperlink>
      <w:r w:rsidRPr="00B372B6">
        <w:rPr>
          <w:rFonts w:ascii="Times New Roman" w:eastAsia="HelveticaNeue" w:hAnsi="Times New Roman"/>
          <w:color w:val="000000"/>
          <w:kern w:val="1"/>
          <w:sz w:val="20"/>
          <w:szCs w:val="20"/>
        </w:rPr>
        <w:t>.</w:t>
      </w:r>
    </w:p>
    <w:p w14:paraId="4B8FFB46" w14:textId="77777777" w:rsidR="00996AB0" w:rsidRPr="00B372B6" w:rsidRDefault="00996AB0" w:rsidP="00996AB0">
      <w:pPr>
        <w:pStyle w:val="1"/>
        <w:numPr>
          <w:ilvl w:val="0"/>
          <w:numId w:val="16"/>
        </w:numPr>
        <w:tabs>
          <w:tab w:val="left" w:pos="426"/>
        </w:tabs>
        <w:spacing w:after="0" w:line="100" w:lineRule="atLeast"/>
        <w:jc w:val="both"/>
        <w:rPr>
          <w:rFonts w:ascii="Times New Roman" w:eastAsia="HelveticaNeue" w:hAnsi="Times New Roman"/>
          <w:color w:val="000000"/>
          <w:kern w:val="1"/>
          <w:sz w:val="20"/>
          <w:szCs w:val="20"/>
        </w:rPr>
      </w:pPr>
      <w:r w:rsidRPr="00B372B6">
        <w:rPr>
          <w:rFonts w:ascii="Times New Roman" w:eastAsia="HelveticaNeue" w:hAnsi="Times New Roman"/>
          <w:color w:val="000000"/>
          <w:kern w:val="1"/>
          <w:sz w:val="20"/>
          <w:szCs w:val="20"/>
        </w:rPr>
        <w:t xml:space="preserve">Фокс Д. Д. Не торопитесь посылать резюме: Нетрадиционные советы тем, кто хочет найти работу свой мечты [Электронный ресурс] / - 6-е изд. - М.: Альпина </w:t>
      </w:r>
      <w:proofErr w:type="spellStart"/>
      <w:r w:rsidRPr="00B372B6">
        <w:rPr>
          <w:rFonts w:ascii="Times New Roman" w:eastAsia="HelveticaNeue" w:hAnsi="Times New Roman"/>
          <w:color w:val="000000"/>
          <w:kern w:val="1"/>
          <w:sz w:val="20"/>
          <w:szCs w:val="20"/>
        </w:rPr>
        <w:t>Пабл</w:t>
      </w:r>
      <w:proofErr w:type="spellEnd"/>
      <w:r w:rsidRPr="00B372B6">
        <w:rPr>
          <w:rFonts w:ascii="Times New Roman" w:eastAsia="HelveticaNeue" w:hAnsi="Times New Roman"/>
          <w:color w:val="000000"/>
          <w:kern w:val="1"/>
          <w:sz w:val="20"/>
          <w:szCs w:val="20"/>
        </w:rPr>
        <w:t xml:space="preserve">., 2016. - 190 с. - Режим доступа: </w:t>
      </w:r>
      <w:hyperlink r:id="rId15" w:history="1">
        <w:r w:rsidRPr="00B372B6">
          <w:rPr>
            <w:rStyle w:val="af1"/>
            <w:rFonts w:ascii="Times New Roman" w:eastAsia="HelveticaNeue" w:hAnsi="Times New Roman"/>
            <w:color w:val="000000"/>
            <w:kern w:val="1"/>
            <w:sz w:val="20"/>
            <w:szCs w:val="20"/>
          </w:rPr>
          <w:t>http://proxylibrary.hse.ru:2109/catalog/product/915397</w:t>
        </w:r>
      </w:hyperlink>
      <w:r w:rsidRPr="00B372B6">
        <w:rPr>
          <w:rFonts w:ascii="Times New Roman" w:eastAsia="HelveticaNeue" w:hAnsi="Times New Roman"/>
          <w:color w:val="000000"/>
          <w:kern w:val="1"/>
          <w:sz w:val="20"/>
          <w:szCs w:val="20"/>
        </w:rPr>
        <w:t xml:space="preserve">.  </w:t>
      </w:r>
    </w:p>
    <w:p w14:paraId="48B836CA" w14:textId="77777777" w:rsidR="00996AB0" w:rsidRPr="00B372B6" w:rsidRDefault="00996AB0" w:rsidP="00996AB0">
      <w:pPr>
        <w:jc w:val="both"/>
        <w:rPr>
          <w:bCs/>
          <w:i/>
          <w:iCs/>
          <w:sz w:val="20"/>
          <w:szCs w:val="20"/>
        </w:rPr>
      </w:pPr>
    </w:p>
    <w:p w14:paraId="053E930E" w14:textId="570A7F08" w:rsidR="00996AB0" w:rsidRPr="00B372B6" w:rsidRDefault="00996AB0" w:rsidP="00996AB0">
      <w:pPr>
        <w:jc w:val="both"/>
        <w:rPr>
          <w:bCs/>
          <w:i/>
          <w:iCs/>
          <w:sz w:val="20"/>
          <w:szCs w:val="20"/>
          <w:lang w:val="ru-RU"/>
        </w:rPr>
      </w:pPr>
      <w:proofErr w:type="spellStart"/>
      <w:r w:rsidRPr="00B372B6">
        <w:rPr>
          <w:bCs/>
          <w:i/>
          <w:iCs/>
          <w:sz w:val="20"/>
          <w:szCs w:val="20"/>
        </w:rPr>
        <w:t>Интернет</w:t>
      </w:r>
      <w:proofErr w:type="spellEnd"/>
      <w:r w:rsidRPr="00B372B6">
        <w:rPr>
          <w:bCs/>
          <w:i/>
          <w:iCs/>
          <w:sz w:val="20"/>
          <w:szCs w:val="20"/>
          <w:lang w:val="ru-RU"/>
        </w:rPr>
        <w:t>-ресурсы</w:t>
      </w:r>
    </w:p>
    <w:p w14:paraId="212AB933" w14:textId="77777777" w:rsidR="00996AB0" w:rsidRPr="00B372B6" w:rsidRDefault="00996AB0" w:rsidP="00996AB0">
      <w:pPr>
        <w:pStyle w:val="a6"/>
        <w:numPr>
          <w:ilvl w:val="0"/>
          <w:numId w:val="14"/>
        </w:numPr>
        <w:jc w:val="both"/>
      </w:pPr>
      <w:r w:rsidRPr="00B372B6">
        <w:t xml:space="preserve">Государственная дума РФ - </w:t>
      </w:r>
      <w:hyperlink r:id="rId16" w:history="1">
        <w:r w:rsidRPr="00B372B6">
          <w:rPr>
            <w:rStyle w:val="af1"/>
            <w:lang w:eastAsia="ar-SA"/>
          </w:rPr>
          <w:t>http://duma.gov.ru</w:t>
        </w:r>
      </w:hyperlink>
      <w:r w:rsidRPr="00B372B6">
        <w:t xml:space="preserve"> </w:t>
      </w:r>
    </w:p>
    <w:p w14:paraId="7F0FA234" w14:textId="77777777" w:rsidR="00996AB0" w:rsidRPr="00B372B6" w:rsidRDefault="00996AB0" w:rsidP="00996AB0">
      <w:pPr>
        <w:pStyle w:val="a6"/>
        <w:numPr>
          <w:ilvl w:val="0"/>
          <w:numId w:val="14"/>
        </w:numPr>
        <w:jc w:val="both"/>
      </w:pPr>
      <w:r w:rsidRPr="00B372B6">
        <w:t xml:space="preserve">Система обеспечения законодательной деятельности - </w:t>
      </w:r>
      <w:hyperlink r:id="rId17" w:history="1">
        <w:r w:rsidRPr="00B372B6">
          <w:rPr>
            <w:rStyle w:val="af1"/>
            <w:lang w:eastAsia="ar-SA"/>
          </w:rPr>
          <w:t>http://sozd.duma.gov.ru</w:t>
        </w:r>
      </w:hyperlink>
      <w:r w:rsidRPr="00B372B6">
        <w:t xml:space="preserve"> </w:t>
      </w:r>
    </w:p>
    <w:p w14:paraId="15CEAC70" w14:textId="77777777" w:rsidR="00996AB0" w:rsidRPr="00B372B6" w:rsidRDefault="00996AB0" w:rsidP="00996AB0">
      <w:pPr>
        <w:pStyle w:val="a6"/>
        <w:numPr>
          <w:ilvl w:val="0"/>
          <w:numId w:val="14"/>
        </w:numPr>
        <w:jc w:val="both"/>
      </w:pPr>
      <w:r w:rsidRPr="00B372B6">
        <w:t xml:space="preserve">Правительство России - </w:t>
      </w:r>
      <w:hyperlink r:id="rId18" w:history="1">
        <w:r w:rsidRPr="00B372B6">
          <w:rPr>
            <w:rStyle w:val="af1"/>
            <w:lang w:eastAsia="ar-SA"/>
          </w:rPr>
          <w:t>http://government.ru</w:t>
        </w:r>
      </w:hyperlink>
      <w:r w:rsidRPr="00B372B6">
        <w:t xml:space="preserve"> </w:t>
      </w:r>
    </w:p>
    <w:p w14:paraId="34BA0ECB" w14:textId="77777777" w:rsidR="00996AB0" w:rsidRPr="00B372B6" w:rsidRDefault="00996AB0" w:rsidP="00996AB0">
      <w:pPr>
        <w:pStyle w:val="a6"/>
        <w:numPr>
          <w:ilvl w:val="0"/>
          <w:numId w:val="14"/>
        </w:numPr>
        <w:jc w:val="both"/>
      </w:pPr>
      <w:r w:rsidRPr="00B372B6">
        <w:t xml:space="preserve">Администрация Президента РФ - </w:t>
      </w:r>
      <w:hyperlink r:id="rId19" w:history="1">
        <w:r w:rsidRPr="00B372B6">
          <w:rPr>
            <w:rStyle w:val="af1"/>
            <w:lang w:eastAsia="ar-SA"/>
          </w:rPr>
          <w:t>http://kremlin.ru/structure/administration</w:t>
        </w:r>
      </w:hyperlink>
      <w:r w:rsidRPr="00B372B6">
        <w:t xml:space="preserve"> </w:t>
      </w:r>
    </w:p>
    <w:p w14:paraId="60D64DDF" w14:textId="77777777" w:rsidR="00996AB0" w:rsidRPr="00B372B6" w:rsidRDefault="00996AB0" w:rsidP="00996AB0">
      <w:pPr>
        <w:pStyle w:val="a6"/>
        <w:numPr>
          <w:ilvl w:val="0"/>
          <w:numId w:val="14"/>
        </w:numPr>
        <w:jc w:val="both"/>
      </w:pPr>
      <w:r w:rsidRPr="00B372B6">
        <w:t xml:space="preserve">Верховный Суд РФ - </w:t>
      </w:r>
      <w:hyperlink r:id="rId20" w:history="1">
        <w:r w:rsidRPr="00B372B6">
          <w:rPr>
            <w:rStyle w:val="af1"/>
            <w:lang w:eastAsia="ar-SA"/>
          </w:rPr>
          <w:t>http://www.supcourt.ru</w:t>
        </w:r>
      </w:hyperlink>
      <w:r w:rsidRPr="00B372B6">
        <w:t xml:space="preserve"> </w:t>
      </w:r>
    </w:p>
    <w:p w14:paraId="187652D5" w14:textId="77777777" w:rsidR="00996AB0" w:rsidRPr="00B372B6" w:rsidRDefault="00996AB0" w:rsidP="00996AB0">
      <w:pPr>
        <w:pStyle w:val="a6"/>
        <w:numPr>
          <w:ilvl w:val="0"/>
          <w:numId w:val="14"/>
        </w:numPr>
        <w:jc w:val="both"/>
      </w:pPr>
      <w:r w:rsidRPr="00B372B6">
        <w:t xml:space="preserve">Конституционный Суд РФ - </w:t>
      </w:r>
      <w:hyperlink r:id="rId21" w:history="1">
        <w:r w:rsidRPr="00B372B6">
          <w:rPr>
            <w:rStyle w:val="af1"/>
            <w:lang w:eastAsia="ar-SA"/>
          </w:rPr>
          <w:t>http://www.ksrf.ru/</w:t>
        </w:r>
      </w:hyperlink>
      <w:r w:rsidRPr="00B372B6">
        <w:t xml:space="preserve"> </w:t>
      </w:r>
    </w:p>
    <w:p w14:paraId="798FF26A" w14:textId="77777777" w:rsidR="00996AB0" w:rsidRPr="00B372B6" w:rsidRDefault="00996AB0" w:rsidP="00996AB0">
      <w:pPr>
        <w:ind w:right="567"/>
        <w:jc w:val="both"/>
        <w:rPr>
          <w:sz w:val="20"/>
          <w:szCs w:val="20"/>
          <w:lang w:val="ru-RU"/>
        </w:rPr>
      </w:pPr>
    </w:p>
    <w:p w14:paraId="420DEE90" w14:textId="1E21D124" w:rsidR="00996AB0" w:rsidRPr="00B372B6" w:rsidRDefault="00996AB0" w:rsidP="00996AB0">
      <w:pPr>
        <w:ind w:right="567"/>
        <w:jc w:val="both"/>
        <w:rPr>
          <w:lang w:val="ru-RU"/>
        </w:rPr>
      </w:pPr>
    </w:p>
    <w:p w14:paraId="5CEB750C" w14:textId="3DEE5D78" w:rsidR="00996AB0" w:rsidRPr="00B372B6" w:rsidRDefault="00996AB0" w:rsidP="00996AB0">
      <w:pPr>
        <w:ind w:right="567"/>
        <w:jc w:val="both"/>
        <w:rPr>
          <w:b/>
          <w:bCs/>
          <w:lang w:val="ru-RU"/>
        </w:rPr>
      </w:pPr>
      <w:r w:rsidRPr="00B372B6">
        <w:rPr>
          <w:b/>
          <w:bCs/>
        </w:rPr>
        <w:t xml:space="preserve">2.2. </w:t>
      </w:r>
      <w:r w:rsidRPr="00B372B6">
        <w:rPr>
          <w:b/>
          <w:bCs/>
          <w:lang w:val="ru-RU"/>
        </w:rPr>
        <w:t>Производственная практика</w:t>
      </w:r>
    </w:p>
    <w:p w14:paraId="6109C35B" w14:textId="77777777" w:rsidR="00996AB0" w:rsidRPr="00B372B6" w:rsidRDefault="00996AB0" w:rsidP="00996AB0">
      <w:pPr>
        <w:ind w:right="567"/>
        <w:jc w:val="both"/>
        <w:rPr>
          <w:lang w:val="ru-RU"/>
        </w:rPr>
      </w:pPr>
    </w:p>
    <w:p w14:paraId="2074706B" w14:textId="3FFE315C" w:rsidR="00996AB0" w:rsidRPr="00B372B6" w:rsidRDefault="00996AB0" w:rsidP="00996AB0">
      <w:pPr>
        <w:ind w:right="567"/>
        <w:jc w:val="both"/>
        <w:rPr>
          <w:b/>
          <w:bCs/>
          <w:lang w:val="ru-RU"/>
        </w:rPr>
      </w:pPr>
      <w:r w:rsidRPr="00B372B6">
        <w:rPr>
          <w:b/>
          <w:bCs/>
        </w:rPr>
        <w:t xml:space="preserve">2.2.1. </w:t>
      </w:r>
      <w:r w:rsidRPr="00B372B6">
        <w:rPr>
          <w:b/>
          <w:bCs/>
          <w:lang w:val="ru-RU"/>
        </w:rPr>
        <w:t>Цель, задачи, пререквизиты</w:t>
      </w:r>
    </w:p>
    <w:p w14:paraId="3EB0346A" w14:textId="08D78B85" w:rsidR="00996AB0" w:rsidRPr="00B372B6" w:rsidRDefault="00996AB0" w:rsidP="00996AB0">
      <w:pPr>
        <w:ind w:right="567"/>
        <w:jc w:val="both"/>
        <w:rPr>
          <w:lang w:val="ru-RU"/>
        </w:rPr>
      </w:pPr>
    </w:p>
    <w:p w14:paraId="0642EBFD" w14:textId="7623D61B" w:rsidR="008575A8" w:rsidRPr="00B372B6" w:rsidRDefault="008575A8" w:rsidP="00996AB0">
      <w:pPr>
        <w:ind w:right="567"/>
        <w:jc w:val="both"/>
        <w:rPr>
          <w:lang w:val="ru-RU"/>
        </w:rPr>
      </w:pPr>
      <w:r w:rsidRPr="00B372B6">
        <w:rPr>
          <w:lang w:val="ru-RU"/>
        </w:rPr>
        <w:t>Целями проведения производственной практики являются: подготовка студентов к профессиональной деятельности посредством практического закрепления и углубления теоретической подготовки студентов, а также приобретение ими практических навыков и компетенций в сферах профессиональной деятельности.</w:t>
      </w:r>
    </w:p>
    <w:p w14:paraId="57D9CF54" w14:textId="59F3BDBA" w:rsidR="008575A8" w:rsidRPr="00B372B6" w:rsidRDefault="008575A8" w:rsidP="00996AB0">
      <w:pPr>
        <w:ind w:right="567"/>
        <w:jc w:val="both"/>
        <w:rPr>
          <w:lang w:val="ru-RU"/>
        </w:rPr>
      </w:pPr>
    </w:p>
    <w:p w14:paraId="7D5D998B" w14:textId="5C1BDDE5" w:rsidR="008575A8" w:rsidRPr="00B372B6" w:rsidRDefault="008575A8" w:rsidP="008575A8">
      <w:pPr>
        <w:ind w:right="567"/>
        <w:jc w:val="both"/>
        <w:rPr>
          <w:lang w:val="ru-RU"/>
        </w:rPr>
      </w:pPr>
      <w:r w:rsidRPr="00B372B6">
        <w:rPr>
          <w:lang w:val="ru-RU"/>
        </w:rPr>
        <w:t>К задачам производственной практики относятся:</w:t>
      </w:r>
    </w:p>
    <w:p w14:paraId="6B91F934" w14:textId="77777777" w:rsidR="008575A8" w:rsidRPr="00B372B6" w:rsidRDefault="008575A8" w:rsidP="008575A8">
      <w:pPr>
        <w:pStyle w:val="a6"/>
        <w:numPr>
          <w:ilvl w:val="0"/>
          <w:numId w:val="18"/>
        </w:numPr>
        <w:ind w:left="426" w:right="567" w:hanging="284"/>
        <w:jc w:val="both"/>
        <w:rPr>
          <w:sz w:val="24"/>
          <w:szCs w:val="24"/>
        </w:rPr>
      </w:pPr>
      <w:r w:rsidRPr="00B372B6">
        <w:rPr>
          <w:sz w:val="24"/>
          <w:szCs w:val="24"/>
        </w:rPr>
        <w:t>развитие компетенций посредством погружения в деятельность органов власти, международных организаций, средств массовой информации, политических партий, исследовательских и аналитических структур, коммерческих и некоммерческих организаций;</w:t>
      </w:r>
    </w:p>
    <w:p w14:paraId="03103630" w14:textId="77777777" w:rsidR="008575A8" w:rsidRPr="00B372B6" w:rsidRDefault="008575A8" w:rsidP="008575A8">
      <w:pPr>
        <w:pStyle w:val="a6"/>
        <w:numPr>
          <w:ilvl w:val="0"/>
          <w:numId w:val="18"/>
        </w:numPr>
        <w:ind w:left="426" w:right="567" w:hanging="284"/>
        <w:jc w:val="both"/>
        <w:rPr>
          <w:sz w:val="24"/>
          <w:szCs w:val="24"/>
        </w:rPr>
      </w:pPr>
      <w:r w:rsidRPr="00B372B6">
        <w:rPr>
          <w:sz w:val="24"/>
          <w:szCs w:val="24"/>
        </w:rPr>
        <w:t>сбор эмпирического материала для осуществляемого исследования в рамках подготовки ВКР (или содержательно близких к профилю осуществляемого научного исследования);</w:t>
      </w:r>
    </w:p>
    <w:p w14:paraId="3CF8512F" w14:textId="0503E2CC" w:rsidR="008575A8" w:rsidRPr="00B372B6" w:rsidRDefault="008575A8" w:rsidP="008575A8">
      <w:pPr>
        <w:pStyle w:val="a6"/>
        <w:numPr>
          <w:ilvl w:val="0"/>
          <w:numId w:val="18"/>
        </w:numPr>
        <w:ind w:left="426" w:right="567" w:hanging="284"/>
        <w:jc w:val="both"/>
        <w:rPr>
          <w:sz w:val="24"/>
          <w:szCs w:val="24"/>
        </w:rPr>
      </w:pPr>
      <w:r w:rsidRPr="00B372B6">
        <w:rPr>
          <w:sz w:val="24"/>
          <w:szCs w:val="24"/>
        </w:rPr>
        <w:t>разработка и реализация проектов и социально значимых инициатив в рамках деятельности организации, принявшей студента для прохождения практики.</w:t>
      </w:r>
    </w:p>
    <w:p w14:paraId="024FE25E" w14:textId="77777777" w:rsidR="008575A8" w:rsidRPr="00B372B6" w:rsidRDefault="008575A8" w:rsidP="00996AB0">
      <w:pPr>
        <w:ind w:right="567"/>
        <w:jc w:val="both"/>
        <w:rPr>
          <w:lang w:val="ru-RU"/>
        </w:rPr>
      </w:pPr>
    </w:p>
    <w:p w14:paraId="71BD2CE9" w14:textId="350FE0BC" w:rsidR="008575A8" w:rsidRPr="00B372B6" w:rsidRDefault="008575A8" w:rsidP="008575A8">
      <w:pPr>
        <w:ind w:right="567"/>
        <w:jc w:val="both"/>
        <w:rPr>
          <w:lang w:val="ru-RU"/>
        </w:rPr>
      </w:pPr>
      <w:r w:rsidRPr="00B372B6">
        <w:rPr>
          <w:lang w:val="ru-RU"/>
        </w:rPr>
        <w:t>Производственная практика базируется на следующих дисциплинах базового учебного плана ОП «Политология и мировая политика»: (1) Категории политической науки; (2) Сравнительная политика; (3) Количественные методы в политических исследованиях; (4) Качественные методы в политических исследованиях; (5) Политическая теория; (6) Право; (7) Мировая политика и международные отношения; (8) Современная российская политика; (9) Теория игр; (10) Учебная практика.</w:t>
      </w:r>
    </w:p>
    <w:p w14:paraId="5D2E1B68" w14:textId="4CDE55FF" w:rsidR="00996AB0" w:rsidRPr="00B372B6" w:rsidRDefault="00996AB0" w:rsidP="00996AB0">
      <w:pPr>
        <w:ind w:right="567"/>
        <w:jc w:val="both"/>
        <w:rPr>
          <w:lang w:val="ru-RU"/>
        </w:rPr>
      </w:pPr>
    </w:p>
    <w:p w14:paraId="48574D0A" w14:textId="2732A3C9" w:rsidR="008575A8" w:rsidRPr="00B372B6" w:rsidRDefault="008575A8" w:rsidP="008575A8">
      <w:pPr>
        <w:ind w:right="567"/>
        <w:jc w:val="both"/>
        <w:rPr>
          <w:b/>
          <w:bCs/>
          <w:lang w:val="ru-RU"/>
        </w:rPr>
      </w:pPr>
      <w:r w:rsidRPr="00B372B6">
        <w:rPr>
          <w:b/>
          <w:bCs/>
          <w:lang w:val="ru-RU"/>
        </w:rPr>
        <w:t xml:space="preserve">2.2.2. Даты точек контроля </w:t>
      </w:r>
    </w:p>
    <w:p w14:paraId="583361FB" w14:textId="77777777" w:rsidR="008575A8" w:rsidRPr="00B372B6" w:rsidRDefault="008575A8" w:rsidP="008575A8">
      <w:pPr>
        <w:ind w:right="567"/>
        <w:jc w:val="both"/>
        <w:rPr>
          <w:lang w:val="ru-RU"/>
        </w:rPr>
      </w:pPr>
    </w:p>
    <w:tbl>
      <w:tblPr>
        <w:tblStyle w:val="a8"/>
        <w:tblW w:w="9746" w:type="dxa"/>
        <w:jc w:val="center"/>
        <w:tblLook w:val="04A0" w:firstRow="1" w:lastRow="0" w:firstColumn="1" w:lastColumn="0" w:noHBand="0" w:noVBand="1"/>
      </w:tblPr>
      <w:tblGrid>
        <w:gridCol w:w="4815"/>
        <w:gridCol w:w="4931"/>
      </w:tblGrid>
      <w:tr w:rsidR="00707C72" w:rsidRPr="00B372B6" w14:paraId="780C39EF" w14:textId="77777777" w:rsidTr="002C638E">
        <w:trPr>
          <w:jc w:val="center"/>
        </w:trPr>
        <w:tc>
          <w:tcPr>
            <w:tcW w:w="4815" w:type="dxa"/>
          </w:tcPr>
          <w:p w14:paraId="7A33747F" w14:textId="1F6C3D6D" w:rsidR="00707C72" w:rsidRPr="00B372B6" w:rsidRDefault="00707C72" w:rsidP="00707C72">
            <w:pPr>
              <w:ind w:right="567"/>
              <w:jc w:val="both"/>
              <w:rPr>
                <w:lang w:val="ru-RU"/>
              </w:rPr>
            </w:pPr>
            <w:r w:rsidRPr="00B372B6">
              <w:rPr>
                <w:lang w:val="ru-RU"/>
              </w:rPr>
              <w:t>Точка контроля для подписания задания студенту</w:t>
            </w:r>
          </w:p>
        </w:tc>
        <w:tc>
          <w:tcPr>
            <w:tcW w:w="4931" w:type="dxa"/>
          </w:tcPr>
          <w:p w14:paraId="5AA73589" w14:textId="56D45A00" w:rsidR="00707C72" w:rsidRPr="00B372B6" w:rsidRDefault="00707C72" w:rsidP="00707C72">
            <w:pPr>
              <w:ind w:right="567"/>
              <w:jc w:val="both"/>
              <w:rPr>
                <w:lang w:val="ru-RU"/>
              </w:rPr>
            </w:pPr>
            <w:r w:rsidRPr="00B372B6">
              <w:rPr>
                <w:lang w:val="ru-RU"/>
              </w:rPr>
              <w:t>Не позднее официального начала практики</w:t>
            </w:r>
          </w:p>
        </w:tc>
      </w:tr>
      <w:tr w:rsidR="00707C72" w:rsidRPr="00B372B6" w14:paraId="468285C7" w14:textId="77777777" w:rsidTr="002C638E">
        <w:trPr>
          <w:jc w:val="center"/>
        </w:trPr>
        <w:tc>
          <w:tcPr>
            <w:tcW w:w="4815" w:type="dxa"/>
          </w:tcPr>
          <w:p w14:paraId="31C5F9A0" w14:textId="167D52F8" w:rsidR="00707C72" w:rsidRPr="00B372B6" w:rsidRDefault="00707C72" w:rsidP="00707C72">
            <w:pPr>
              <w:ind w:right="567"/>
              <w:jc w:val="both"/>
              <w:rPr>
                <w:lang w:val="ru-RU"/>
              </w:rPr>
            </w:pPr>
            <w:r w:rsidRPr="00B372B6">
              <w:rPr>
                <w:lang w:val="ru-RU"/>
              </w:rPr>
              <w:t>Точка контроля для предоставления промежуточного варианта текста/отчета</w:t>
            </w:r>
          </w:p>
        </w:tc>
        <w:tc>
          <w:tcPr>
            <w:tcW w:w="4931" w:type="dxa"/>
          </w:tcPr>
          <w:p w14:paraId="151CABF5" w14:textId="2B8DA025" w:rsidR="00707C72" w:rsidRPr="00B372B6" w:rsidRDefault="00707C72" w:rsidP="00707C72">
            <w:pPr>
              <w:ind w:right="567"/>
              <w:jc w:val="both"/>
              <w:rPr>
                <w:lang w:val="ru-RU"/>
              </w:rPr>
            </w:pPr>
            <w:r w:rsidRPr="00B372B6">
              <w:rPr>
                <w:lang w:val="ru-RU"/>
              </w:rPr>
              <w:t>Определяется руководителем практики</w:t>
            </w:r>
          </w:p>
        </w:tc>
      </w:tr>
      <w:tr w:rsidR="00707C72" w:rsidRPr="00B372B6" w14:paraId="1B1476E9" w14:textId="77777777" w:rsidTr="002C638E">
        <w:trPr>
          <w:jc w:val="center"/>
        </w:trPr>
        <w:tc>
          <w:tcPr>
            <w:tcW w:w="4815" w:type="dxa"/>
          </w:tcPr>
          <w:p w14:paraId="742F91A1" w14:textId="60E4BBCC" w:rsidR="00707C72" w:rsidRPr="00B372B6" w:rsidRDefault="00707C72" w:rsidP="00707C72">
            <w:pPr>
              <w:ind w:right="567"/>
              <w:jc w:val="both"/>
              <w:rPr>
                <w:lang w:val="ru-RU"/>
              </w:rPr>
            </w:pPr>
            <w:r w:rsidRPr="00B372B6">
              <w:rPr>
                <w:lang w:val="ru-RU"/>
              </w:rPr>
              <w:t>Точка контроля для предоставления итогового текста/отчета</w:t>
            </w:r>
          </w:p>
        </w:tc>
        <w:tc>
          <w:tcPr>
            <w:tcW w:w="4931" w:type="dxa"/>
          </w:tcPr>
          <w:p w14:paraId="28643942" w14:textId="734585BA" w:rsidR="00707C72" w:rsidRPr="00B372B6" w:rsidRDefault="00707C72" w:rsidP="00707C72">
            <w:pPr>
              <w:ind w:right="567"/>
              <w:jc w:val="both"/>
              <w:rPr>
                <w:lang w:val="ru-RU"/>
              </w:rPr>
            </w:pPr>
            <w:r w:rsidRPr="00B372B6">
              <w:rPr>
                <w:lang w:val="ru-RU"/>
              </w:rPr>
              <w:t>Не позднее трех рабочих дней после окончания практики</w:t>
            </w:r>
          </w:p>
        </w:tc>
      </w:tr>
    </w:tbl>
    <w:p w14:paraId="7B22778C" w14:textId="77777777" w:rsidR="008575A8" w:rsidRPr="00B372B6" w:rsidRDefault="008575A8" w:rsidP="008575A8">
      <w:pPr>
        <w:ind w:right="567"/>
        <w:jc w:val="both"/>
        <w:rPr>
          <w:lang w:val="ru-RU"/>
        </w:rPr>
      </w:pPr>
    </w:p>
    <w:p w14:paraId="74512AD2" w14:textId="1CB66A82" w:rsidR="008575A8" w:rsidRPr="00B372B6" w:rsidRDefault="008575A8" w:rsidP="008575A8">
      <w:pPr>
        <w:ind w:right="567"/>
        <w:jc w:val="both"/>
        <w:rPr>
          <w:b/>
          <w:bCs/>
          <w:lang w:val="ru-RU"/>
        </w:rPr>
      </w:pPr>
      <w:r w:rsidRPr="00B372B6">
        <w:rPr>
          <w:b/>
          <w:bCs/>
          <w:lang w:val="ru-RU"/>
        </w:rPr>
        <w:t>2.2.3. Содержание, особенности освоения</w:t>
      </w:r>
    </w:p>
    <w:p w14:paraId="53A9416B" w14:textId="77777777" w:rsidR="005103D5" w:rsidRPr="00B372B6" w:rsidRDefault="005103D5" w:rsidP="005103D5">
      <w:pPr>
        <w:jc w:val="both"/>
        <w:rPr>
          <w:lang w:val="ru-RU"/>
        </w:rPr>
      </w:pPr>
    </w:p>
    <w:p w14:paraId="6DC7877A" w14:textId="561A7780" w:rsidR="005103D5" w:rsidRPr="00B372B6" w:rsidRDefault="008575A8" w:rsidP="005103D5">
      <w:pPr>
        <w:jc w:val="both"/>
        <w:rPr>
          <w:lang w:val="ru-RU"/>
        </w:rPr>
      </w:pPr>
      <w:r w:rsidRPr="00B372B6">
        <w:rPr>
          <w:lang w:val="ru-RU"/>
        </w:rPr>
        <w:t>Производственная практика носит стационарный характер.</w:t>
      </w:r>
      <w:r w:rsidR="005103D5" w:rsidRPr="00B372B6">
        <w:rPr>
          <w:lang w:val="ru-RU"/>
        </w:rPr>
        <w:t xml:space="preserve"> Производственная практика проводится дискретно по видам практик – путем выделения в календарном учебном графике непрерывного периода.</w:t>
      </w:r>
    </w:p>
    <w:p w14:paraId="50675CBD" w14:textId="285DA670" w:rsidR="005103D5" w:rsidRPr="00B372B6" w:rsidRDefault="005103D5" w:rsidP="005103D5">
      <w:pPr>
        <w:jc w:val="both"/>
        <w:rPr>
          <w:lang w:val="ru-RU"/>
        </w:rPr>
      </w:pPr>
    </w:p>
    <w:p w14:paraId="2BC6E01E" w14:textId="54242882" w:rsidR="005103D5" w:rsidRPr="00B372B6" w:rsidRDefault="005103D5" w:rsidP="005103D5">
      <w:pPr>
        <w:jc w:val="both"/>
        <w:rPr>
          <w:lang w:val="ru-RU"/>
        </w:rPr>
      </w:pPr>
      <w:r w:rsidRPr="00B372B6">
        <w:rPr>
          <w:lang w:val="ru-RU"/>
        </w:rPr>
        <w:t>Содержание производственной практики включает в себя следующие виды деятельности:</w:t>
      </w:r>
    </w:p>
    <w:p w14:paraId="0A32F4BF" w14:textId="5FE3FDFB" w:rsidR="005103D5" w:rsidRPr="00B372B6" w:rsidRDefault="005103D5" w:rsidP="005103D5">
      <w:pPr>
        <w:jc w:val="both"/>
        <w:rPr>
          <w:lang w:val="ru-RU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5103D5" w:rsidRPr="00B372B6" w14:paraId="2005E274" w14:textId="77777777" w:rsidTr="002C638E">
        <w:trPr>
          <w:jc w:val="center"/>
        </w:trPr>
        <w:tc>
          <w:tcPr>
            <w:tcW w:w="4814" w:type="dxa"/>
          </w:tcPr>
          <w:p w14:paraId="5604C721" w14:textId="31CB0B5D" w:rsidR="005103D5" w:rsidRPr="00B372B6" w:rsidRDefault="005103D5" w:rsidP="005103D5">
            <w:pPr>
              <w:jc w:val="both"/>
              <w:rPr>
                <w:lang w:val="ru-RU"/>
              </w:rPr>
            </w:pPr>
            <w:r w:rsidRPr="00B372B6">
              <w:rPr>
                <w:lang w:val="ru-RU"/>
              </w:rPr>
              <w:t>Типы задач профессиональной деятельности</w:t>
            </w:r>
          </w:p>
        </w:tc>
        <w:tc>
          <w:tcPr>
            <w:tcW w:w="4814" w:type="dxa"/>
          </w:tcPr>
          <w:p w14:paraId="10582165" w14:textId="305EC6D9" w:rsidR="005103D5" w:rsidRPr="00B372B6" w:rsidRDefault="005103D5" w:rsidP="005103D5">
            <w:pPr>
              <w:jc w:val="both"/>
              <w:rPr>
                <w:lang w:val="ru-RU"/>
              </w:rPr>
            </w:pPr>
            <w:r w:rsidRPr="00B372B6">
              <w:rPr>
                <w:lang w:val="ru-RU"/>
              </w:rPr>
              <w:t>Содержание деятельности</w:t>
            </w:r>
          </w:p>
        </w:tc>
      </w:tr>
      <w:tr w:rsidR="005103D5" w:rsidRPr="00B372B6" w14:paraId="3377B5D1" w14:textId="77777777" w:rsidTr="002C638E">
        <w:trPr>
          <w:jc w:val="center"/>
        </w:trPr>
        <w:tc>
          <w:tcPr>
            <w:tcW w:w="4814" w:type="dxa"/>
          </w:tcPr>
          <w:p w14:paraId="7D90CC33" w14:textId="0F3811F4" w:rsidR="005103D5" w:rsidRPr="00B372B6" w:rsidRDefault="005103D5" w:rsidP="005103D5">
            <w:pPr>
              <w:jc w:val="both"/>
              <w:rPr>
                <w:lang w:val="ru-RU"/>
              </w:rPr>
            </w:pPr>
            <w:r w:rsidRPr="00B372B6">
              <w:rPr>
                <w:lang w:val="ru-RU"/>
              </w:rPr>
              <w:t>Научно-исследовательский</w:t>
            </w:r>
          </w:p>
        </w:tc>
        <w:tc>
          <w:tcPr>
            <w:tcW w:w="4814" w:type="dxa"/>
          </w:tcPr>
          <w:p w14:paraId="36F6C1DB" w14:textId="56CB5CC6" w:rsidR="005103D5" w:rsidRPr="00B372B6" w:rsidRDefault="00313CA1" w:rsidP="005103D5">
            <w:pPr>
              <w:jc w:val="both"/>
              <w:rPr>
                <w:lang w:val="ru-RU"/>
              </w:rPr>
            </w:pPr>
            <w:r w:rsidRPr="00B372B6">
              <w:rPr>
                <w:lang w:val="ru-RU"/>
              </w:rPr>
              <w:t>Сбор и обработка эмпирического материала по тематике ВКР, участие в работе научных конференций и семинаров.</w:t>
            </w:r>
          </w:p>
        </w:tc>
      </w:tr>
      <w:tr w:rsidR="005103D5" w:rsidRPr="00B372B6" w14:paraId="6CC1CA19" w14:textId="77777777" w:rsidTr="002C638E">
        <w:trPr>
          <w:jc w:val="center"/>
        </w:trPr>
        <w:tc>
          <w:tcPr>
            <w:tcW w:w="4814" w:type="dxa"/>
          </w:tcPr>
          <w:p w14:paraId="6493E1CB" w14:textId="6E5FE7C3" w:rsidR="005103D5" w:rsidRPr="00B372B6" w:rsidRDefault="005103D5" w:rsidP="005103D5">
            <w:pPr>
              <w:jc w:val="both"/>
              <w:rPr>
                <w:lang w:val="ru-RU"/>
              </w:rPr>
            </w:pPr>
            <w:r w:rsidRPr="00B372B6">
              <w:rPr>
                <w:lang w:val="ru-RU"/>
              </w:rPr>
              <w:t>Организационно-управленческий</w:t>
            </w:r>
          </w:p>
        </w:tc>
        <w:tc>
          <w:tcPr>
            <w:tcW w:w="4814" w:type="dxa"/>
          </w:tcPr>
          <w:p w14:paraId="184A12D9" w14:textId="14F6B005" w:rsidR="005103D5" w:rsidRPr="00B372B6" w:rsidRDefault="00313CA1" w:rsidP="005103D5">
            <w:pPr>
              <w:jc w:val="both"/>
              <w:rPr>
                <w:lang w:val="ru-RU"/>
              </w:rPr>
            </w:pPr>
            <w:r w:rsidRPr="00B372B6">
              <w:rPr>
                <w:lang w:val="ru-RU"/>
              </w:rPr>
              <w:t>Ознакомление со структурой и процессом принятия решений в организации, являющейся местом прохождения практики, выполнение служебных поручений руководителя практики от организации.</w:t>
            </w:r>
          </w:p>
        </w:tc>
      </w:tr>
      <w:tr w:rsidR="005103D5" w:rsidRPr="00B372B6" w14:paraId="75289C3E" w14:textId="77777777" w:rsidTr="002C638E">
        <w:trPr>
          <w:jc w:val="center"/>
        </w:trPr>
        <w:tc>
          <w:tcPr>
            <w:tcW w:w="4814" w:type="dxa"/>
          </w:tcPr>
          <w:p w14:paraId="33E2CCE9" w14:textId="3B5751B6" w:rsidR="005103D5" w:rsidRPr="00B372B6" w:rsidRDefault="00313CA1" w:rsidP="005103D5">
            <w:pPr>
              <w:jc w:val="both"/>
              <w:rPr>
                <w:lang w:val="ru-RU"/>
              </w:rPr>
            </w:pPr>
            <w:r w:rsidRPr="00B372B6">
              <w:rPr>
                <w:lang w:val="ru-RU"/>
              </w:rPr>
              <w:t>Проектный</w:t>
            </w:r>
          </w:p>
        </w:tc>
        <w:tc>
          <w:tcPr>
            <w:tcW w:w="4814" w:type="dxa"/>
          </w:tcPr>
          <w:p w14:paraId="1EDBE68E" w14:textId="373483E3" w:rsidR="005103D5" w:rsidRPr="00B372B6" w:rsidRDefault="00313CA1" w:rsidP="005103D5">
            <w:pPr>
              <w:jc w:val="both"/>
              <w:rPr>
                <w:lang w:val="ru-RU"/>
              </w:rPr>
            </w:pPr>
            <w:r w:rsidRPr="00B372B6">
              <w:rPr>
                <w:lang w:val="ru-RU"/>
              </w:rPr>
              <w:t>Участие в реализации проектов, подготовке и проведении мероприятий по профилю деятельности организации, являющейся местом прохождения практики.</w:t>
            </w:r>
          </w:p>
        </w:tc>
      </w:tr>
      <w:tr w:rsidR="00313CA1" w:rsidRPr="00B372B6" w14:paraId="78C31E58" w14:textId="77777777" w:rsidTr="002C638E">
        <w:trPr>
          <w:jc w:val="center"/>
        </w:trPr>
        <w:tc>
          <w:tcPr>
            <w:tcW w:w="4814" w:type="dxa"/>
          </w:tcPr>
          <w:p w14:paraId="1D6EB059" w14:textId="07CEE997" w:rsidR="00313CA1" w:rsidRPr="00B372B6" w:rsidRDefault="00313CA1" w:rsidP="005103D5">
            <w:pPr>
              <w:jc w:val="both"/>
              <w:rPr>
                <w:lang w:val="ru-RU"/>
              </w:rPr>
            </w:pPr>
            <w:r w:rsidRPr="00B372B6">
              <w:rPr>
                <w:lang w:val="ru-RU"/>
              </w:rPr>
              <w:t>Экспертно-аналитический</w:t>
            </w:r>
          </w:p>
        </w:tc>
        <w:tc>
          <w:tcPr>
            <w:tcW w:w="4814" w:type="dxa"/>
          </w:tcPr>
          <w:p w14:paraId="3A70142F" w14:textId="12996961" w:rsidR="00313CA1" w:rsidRPr="00B372B6" w:rsidRDefault="00313CA1" w:rsidP="005103D5">
            <w:pPr>
              <w:jc w:val="both"/>
              <w:rPr>
                <w:lang w:val="ru-RU"/>
              </w:rPr>
            </w:pPr>
            <w:r w:rsidRPr="00B372B6">
              <w:rPr>
                <w:lang w:val="ru-RU"/>
              </w:rPr>
              <w:t>Изучение локальных нормативных правовых актов и иных документационных основ деятельности организации, являющейся местом прохождения практики.</w:t>
            </w:r>
          </w:p>
        </w:tc>
      </w:tr>
      <w:tr w:rsidR="00313CA1" w:rsidRPr="00B372B6" w14:paraId="1C696617" w14:textId="77777777" w:rsidTr="002C638E">
        <w:trPr>
          <w:jc w:val="center"/>
        </w:trPr>
        <w:tc>
          <w:tcPr>
            <w:tcW w:w="4814" w:type="dxa"/>
          </w:tcPr>
          <w:p w14:paraId="65849464" w14:textId="04C5D7DB" w:rsidR="00313CA1" w:rsidRPr="00B372B6" w:rsidRDefault="00313CA1" w:rsidP="005103D5">
            <w:pPr>
              <w:jc w:val="both"/>
              <w:rPr>
                <w:lang w:val="ru-RU"/>
              </w:rPr>
            </w:pPr>
            <w:r w:rsidRPr="00B372B6">
              <w:rPr>
                <w:lang w:val="ru-RU"/>
              </w:rPr>
              <w:t>Информационно-коммуникативный</w:t>
            </w:r>
          </w:p>
        </w:tc>
        <w:tc>
          <w:tcPr>
            <w:tcW w:w="4814" w:type="dxa"/>
          </w:tcPr>
          <w:p w14:paraId="2A3DB585" w14:textId="4CE6AF03" w:rsidR="00313CA1" w:rsidRPr="00B372B6" w:rsidRDefault="00313CA1" w:rsidP="005103D5">
            <w:pPr>
              <w:jc w:val="both"/>
              <w:rPr>
                <w:lang w:val="ru-RU"/>
              </w:rPr>
            </w:pPr>
            <w:r w:rsidRPr="00B372B6">
              <w:rPr>
                <w:lang w:val="ru-RU"/>
              </w:rPr>
              <w:t>Участие в проведении информационных кампаний по профилю деятельности организации, являющейся местом прохождения практики.</w:t>
            </w:r>
          </w:p>
        </w:tc>
      </w:tr>
    </w:tbl>
    <w:p w14:paraId="489361AC" w14:textId="77777777" w:rsidR="005103D5" w:rsidRPr="00B372B6" w:rsidRDefault="005103D5" w:rsidP="005103D5">
      <w:pPr>
        <w:jc w:val="both"/>
        <w:rPr>
          <w:lang w:val="ru-RU"/>
        </w:rPr>
      </w:pPr>
    </w:p>
    <w:p w14:paraId="4987AC9C" w14:textId="7EF2B6C7" w:rsidR="002C638E" w:rsidRPr="00B372B6" w:rsidRDefault="00313CA1" w:rsidP="002C638E">
      <w:pPr>
        <w:ind w:right="567"/>
        <w:jc w:val="both"/>
        <w:rPr>
          <w:lang w:val="ru-RU"/>
        </w:rPr>
      </w:pPr>
      <w:r w:rsidRPr="00B372B6">
        <w:rPr>
          <w:lang w:val="ru-RU"/>
        </w:rPr>
        <w:t>Производственная практика преимущественно проводится по договорам с юридическими лицами. Также допускается проведение практики на базе НИУ ВШЭ.</w:t>
      </w:r>
      <w:r w:rsidR="002C638E" w:rsidRPr="00B372B6">
        <w:rPr>
          <w:lang w:val="ru-RU"/>
        </w:rPr>
        <w:t xml:space="preserve"> Студенты могут самостоятельно осуществлять поиск места практики, по согласованию с руководителем практики от НИУ ВШЭ. Для прохождения практики между НИУ ВШЭ и юридическим лицом должен быть заключен договор или должен быть произведен обмен письмами (оферта, акцепт) в </w:t>
      </w:r>
      <w:r w:rsidR="002C638E" w:rsidRPr="00B372B6">
        <w:rPr>
          <w:lang w:val="ru-RU"/>
        </w:rPr>
        <w:lastRenderedPageBreak/>
        <w:t>порядке, установленном локальными нормативными актами НИУ ВШЭ.</w:t>
      </w:r>
      <w:r w:rsidR="00970EAF" w:rsidRPr="00B372B6">
        <w:rPr>
          <w:lang w:val="ru-RU"/>
        </w:rPr>
        <w:t xml:space="preserve"> Производственная практика может проходить в дистанционном формате при условии согласования академическим руководителем ОП, руководителем практики от НИУ ВШЭ и юридическим лицом.</w:t>
      </w:r>
    </w:p>
    <w:p w14:paraId="60DE7149" w14:textId="74F5BAEE" w:rsidR="00313CA1" w:rsidRPr="00B372B6" w:rsidRDefault="00313CA1" w:rsidP="002C638E">
      <w:pPr>
        <w:ind w:right="567"/>
        <w:jc w:val="both"/>
        <w:rPr>
          <w:lang w:val="ru-RU"/>
        </w:rPr>
      </w:pPr>
    </w:p>
    <w:p w14:paraId="4D4E2591" w14:textId="5BF337F4" w:rsidR="00313CA1" w:rsidRPr="00B372B6" w:rsidRDefault="00313CA1" w:rsidP="00313CA1">
      <w:pPr>
        <w:spacing w:after="86"/>
        <w:jc w:val="both"/>
        <w:rPr>
          <w:lang w:val="ru-RU"/>
        </w:rPr>
      </w:pPr>
      <w:r w:rsidRPr="00B372B6">
        <w:rPr>
          <w:lang w:val="ru-RU"/>
        </w:rPr>
        <w:t>Возможными направлениями при прохождении студентами производственной практики являются:</w:t>
      </w:r>
    </w:p>
    <w:p w14:paraId="3EE64D7D" w14:textId="19525E5B" w:rsidR="00970EAF" w:rsidRPr="00B372B6" w:rsidRDefault="00313CA1" w:rsidP="00313CA1">
      <w:pPr>
        <w:pStyle w:val="a6"/>
        <w:widowControl/>
        <w:numPr>
          <w:ilvl w:val="0"/>
          <w:numId w:val="21"/>
        </w:numPr>
        <w:autoSpaceDE/>
        <w:autoSpaceDN/>
        <w:adjustRightInd/>
        <w:spacing w:after="86" w:line="276" w:lineRule="auto"/>
        <w:jc w:val="both"/>
        <w:rPr>
          <w:sz w:val="24"/>
          <w:szCs w:val="24"/>
        </w:rPr>
      </w:pPr>
      <w:r w:rsidRPr="00B372B6">
        <w:rPr>
          <w:sz w:val="24"/>
          <w:szCs w:val="24"/>
        </w:rPr>
        <w:t xml:space="preserve">стажировка </w:t>
      </w:r>
      <w:r w:rsidR="00970EAF" w:rsidRPr="00B372B6">
        <w:rPr>
          <w:sz w:val="24"/>
          <w:szCs w:val="24"/>
        </w:rPr>
        <w:t>в организациях, релевантных теме ВКР, включая органы государственной власти и местного самоуправления, бизнес-структуры, СМИ, некоммерческие организации, политические партии, аналитические и консалтинговые агентства;</w:t>
      </w:r>
    </w:p>
    <w:p w14:paraId="76550D2D" w14:textId="329EA4DD" w:rsidR="00970EAF" w:rsidRPr="00B372B6" w:rsidRDefault="00970EAF" w:rsidP="00313CA1">
      <w:pPr>
        <w:pStyle w:val="a6"/>
        <w:widowControl/>
        <w:numPr>
          <w:ilvl w:val="0"/>
          <w:numId w:val="21"/>
        </w:numPr>
        <w:autoSpaceDE/>
        <w:autoSpaceDN/>
        <w:adjustRightInd/>
        <w:spacing w:after="86" w:line="276" w:lineRule="auto"/>
        <w:jc w:val="both"/>
        <w:rPr>
          <w:sz w:val="24"/>
          <w:szCs w:val="24"/>
        </w:rPr>
      </w:pPr>
      <w:r w:rsidRPr="00B372B6">
        <w:rPr>
          <w:sz w:val="24"/>
          <w:szCs w:val="24"/>
        </w:rPr>
        <w:t>изучение роли и места организаций в процессе принятия политических решений и общественно-политической жизни;</w:t>
      </w:r>
    </w:p>
    <w:p w14:paraId="1C8438B9" w14:textId="36B7821C" w:rsidR="00970EAF" w:rsidRPr="00B372B6" w:rsidRDefault="00970EAF" w:rsidP="00313CA1">
      <w:pPr>
        <w:pStyle w:val="a6"/>
        <w:widowControl/>
        <w:numPr>
          <w:ilvl w:val="0"/>
          <w:numId w:val="21"/>
        </w:numPr>
        <w:autoSpaceDE/>
        <w:autoSpaceDN/>
        <w:adjustRightInd/>
        <w:spacing w:after="86" w:line="276" w:lineRule="auto"/>
        <w:jc w:val="both"/>
        <w:rPr>
          <w:sz w:val="24"/>
          <w:szCs w:val="24"/>
        </w:rPr>
      </w:pPr>
      <w:r w:rsidRPr="00B372B6">
        <w:rPr>
          <w:sz w:val="24"/>
          <w:szCs w:val="24"/>
        </w:rPr>
        <w:t>изучение деятельности организаций, организационных и коммуникационных процессов в организациях различных форм собственности;</w:t>
      </w:r>
    </w:p>
    <w:p w14:paraId="43FB5080" w14:textId="40AEEAF5" w:rsidR="00970EAF" w:rsidRPr="00B372B6" w:rsidRDefault="00970EAF" w:rsidP="00970EAF">
      <w:pPr>
        <w:pStyle w:val="a6"/>
        <w:widowControl/>
        <w:numPr>
          <w:ilvl w:val="0"/>
          <w:numId w:val="21"/>
        </w:numPr>
        <w:autoSpaceDE/>
        <w:autoSpaceDN/>
        <w:adjustRightInd/>
        <w:spacing w:after="86" w:line="276" w:lineRule="auto"/>
        <w:jc w:val="both"/>
        <w:rPr>
          <w:sz w:val="24"/>
          <w:szCs w:val="24"/>
        </w:rPr>
      </w:pPr>
      <w:r w:rsidRPr="00B372B6">
        <w:rPr>
          <w:sz w:val="24"/>
          <w:szCs w:val="24"/>
        </w:rPr>
        <w:t>участие в научно-исследовательской, аналитической, консалтинговой и коммуникационной деятельности по направлению, применение соответствующих практических навыков для решения практических задач организации;</w:t>
      </w:r>
    </w:p>
    <w:p w14:paraId="53FEE038" w14:textId="16DE43B3" w:rsidR="00970EAF" w:rsidRPr="00B372B6" w:rsidRDefault="00970EAF" w:rsidP="00970EAF">
      <w:pPr>
        <w:pStyle w:val="a6"/>
        <w:widowControl/>
        <w:numPr>
          <w:ilvl w:val="0"/>
          <w:numId w:val="21"/>
        </w:numPr>
        <w:autoSpaceDE/>
        <w:autoSpaceDN/>
        <w:adjustRightInd/>
        <w:spacing w:after="86" w:line="276" w:lineRule="auto"/>
        <w:jc w:val="both"/>
        <w:rPr>
          <w:sz w:val="24"/>
          <w:szCs w:val="24"/>
        </w:rPr>
      </w:pPr>
      <w:r w:rsidRPr="00B372B6">
        <w:rPr>
          <w:sz w:val="24"/>
          <w:szCs w:val="24"/>
        </w:rPr>
        <w:t>организация и проведение мероприятиях</w:t>
      </w:r>
      <w:r w:rsidR="00565C15" w:rsidRPr="00B372B6">
        <w:rPr>
          <w:sz w:val="24"/>
          <w:szCs w:val="24"/>
        </w:rPr>
        <w:t xml:space="preserve"> (включая научные)</w:t>
      </w:r>
      <w:r w:rsidRPr="00B372B6">
        <w:rPr>
          <w:sz w:val="24"/>
          <w:szCs w:val="24"/>
        </w:rPr>
        <w:t>, участие в проектах по направлению деятельности организации, применение навыков проектной деятельности для решения задач организации.</w:t>
      </w:r>
    </w:p>
    <w:p w14:paraId="588A8A5C" w14:textId="6F524D8C" w:rsidR="00313CA1" w:rsidRPr="00B372B6" w:rsidRDefault="00313CA1" w:rsidP="00313CA1">
      <w:pPr>
        <w:pStyle w:val="a6"/>
        <w:widowControl/>
        <w:numPr>
          <w:ilvl w:val="0"/>
          <w:numId w:val="21"/>
        </w:numPr>
        <w:autoSpaceDE/>
        <w:autoSpaceDN/>
        <w:adjustRightInd/>
        <w:spacing w:after="86" w:line="276" w:lineRule="auto"/>
        <w:jc w:val="both"/>
        <w:rPr>
          <w:sz w:val="24"/>
          <w:szCs w:val="24"/>
        </w:rPr>
      </w:pPr>
      <w:r w:rsidRPr="00B372B6">
        <w:rPr>
          <w:sz w:val="24"/>
          <w:szCs w:val="24"/>
        </w:rPr>
        <w:t>иные направления, связан</w:t>
      </w:r>
      <w:r w:rsidR="00565C15" w:rsidRPr="00B372B6">
        <w:rPr>
          <w:sz w:val="24"/>
          <w:szCs w:val="24"/>
        </w:rPr>
        <w:t>н</w:t>
      </w:r>
      <w:r w:rsidRPr="00B372B6">
        <w:rPr>
          <w:sz w:val="24"/>
          <w:szCs w:val="24"/>
        </w:rPr>
        <w:t>ы</w:t>
      </w:r>
      <w:r w:rsidR="00565C15" w:rsidRPr="00B372B6">
        <w:rPr>
          <w:sz w:val="24"/>
          <w:szCs w:val="24"/>
        </w:rPr>
        <w:t>е</w:t>
      </w:r>
      <w:r w:rsidRPr="00B372B6">
        <w:rPr>
          <w:sz w:val="24"/>
          <w:szCs w:val="24"/>
        </w:rPr>
        <w:t xml:space="preserve"> с тематикой ВК</w:t>
      </w:r>
      <w:r w:rsidR="00565C15" w:rsidRPr="00B372B6">
        <w:rPr>
          <w:sz w:val="24"/>
          <w:szCs w:val="24"/>
        </w:rPr>
        <w:t>Р и / или профилем программы.</w:t>
      </w:r>
    </w:p>
    <w:p w14:paraId="55EAD1B3" w14:textId="4375F137" w:rsidR="00313CA1" w:rsidRPr="00B372B6" w:rsidRDefault="00313CA1" w:rsidP="00313CA1">
      <w:pPr>
        <w:spacing w:after="86"/>
        <w:jc w:val="both"/>
        <w:rPr>
          <w:lang w:val="ru-RU"/>
        </w:rPr>
      </w:pPr>
      <w:r w:rsidRPr="00B372B6">
        <w:rPr>
          <w:lang w:val="ru-RU"/>
        </w:rPr>
        <w:t>Конкретную тему практики студент выбирает самостоятельно, исходя их предложенного списка, и согласует ее с руководителем практики от организации и руководителем практики от НИУ ВШЭ.</w:t>
      </w:r>
    </w:p>
    <w:p w14:paraId="35DF29AA" w14:textId="77777777" w:rsidR="00313CA1" w:rsidRPr="00B372B6" w:rsidRDefault="00313CA1" w:rsidP="00313CA1">
      <w:pPr>
        <w:ind w:right="567"/>
        <w:jc w:val="both"/>
        <w:rPr>
          <w:lang w:val="ru-RU"/>
        </w:rPr>
      </w:pPr>
    </w:p>
    <w:p w14:paraId="1EEBAD7F" w14:textId="3776F85B" w:rsidR="00313CA1" w:rsidRPr="00B372B6" w:rsidRDefault="00313CA1" w:rsidP="00313CA1">
      <w:pPr>
        <w:ind w:right="567"/>
        <w:jc w:val="both"/>
        <w:rPr>
          <w:b/>
          <w:bCs/>
          <w:lang w:val="ru-RU"/>
        </w:rPr>
      </w:pPr>
      <w:r w:rsidRPr="00B372B6">
        <w:rPr>
          <w:b/>
          <w:bCs/>
          <w:lang w:val="ru-RU"/>
        </w:rPr>
        <w:t xml:space="preserve">2.2.4. Оценивание и отчетность </w:t>
      </w:r>
    </w:p>
    <w:p w14:paraId="6A227FFE" w14:textId="4895114F" w:rsidR="002C638E" w:rsidRPr="00B372B6" w:rsidRDefault="002C638E" w:rsidP="00313CA1">
      <w:pPr>
        <w:ind w:right="567"/>
        <w:jc w:val="both"/>
        <w:rPr>
          <w:b/>
          <w:bCs/>
          <w:lang w:val="ru-RU"/>
        </w:rPr>
      </w:pPr>
    </w:p>
    <w:p w14:paraId="162B88C2" w14:textId="1D684D8A" w:rsidR="002C638E" w:rsidRPr="00B372B6" w:rsidRDefault="002C638E" w:rsidP="002C638E">
      <w:pPr>
        <w:jc w:val="both"/>
        <w:rPr>
          <w:lang w:val="ru-RU"/>
        </w:rPr>
      </w:pPr>
      <w:r w:rsidRPr="00B372B6">
        <w:rPr>
          <w:lang w:val="ru-RU"/>
        </w:rPr>
        <w:t>Перед началом практики студент оформляет и согласует индивидуальное задание (Раздел А, Приложение 2). В течение трех рабочих с даты окончания практики студент обязан сдать руководителю практики печатную версию отчёта о прохождении производственной практики. Кроме того, предоставляется отзыв руководителя практики от принимающей организации, содержащий характеристику работы студента во время прохождения практики (Раздел Б, Приложение 2).</w:t>
      </w:r>
    </w:p>
    <w:p w14:paraId="281390DA" w14:textId="77777777" w:rsidR="00313CA1" w:rsidRPr="00B372B6" w:rsidRDefault="00313CA1" w:rsidP="00313CA1">
      <w:pPr>
        <w:ind w:right="567"/>
        <w:jc w:val="both"/>
        <w:rPr>
          <w:lang w:val="ru-RU"/>
        </w:rPr>
      </w:pPr>
    </w:p>
    <w:p w14:paraId="7A45D220" w14:textId="417BEE06" w:rsidR="00313CA1" w:rsidRPr="00B372B6" w:rsidRDefault="00313CA1" w:rsidP="00313CA1">
      <w:pPr>
        <w:jc w:val="both"/>
        <w:rPr>
          <w:lang w:val="ru-RU"/>
        </w:rPr>
      </w:pPr>
      <w:r w:rsidRPr="00B372B6">
        <w:rPr>
          <w:i/>
          <w:iCs/>
          <w:lang w:val="ru-RU"/>
        </w:rPr>
        <w:t>Текущий контроль</w:t>
      </w:r>
      <w:r w:rsidRPr="00B372B6">
        <w:rPr>
          <w:lang w:val="ru-RU"/>
        </w:rPr>
        <w:t xml:space="preserve"> обеспечивает оценивание процесса практической подготовки студентов и производится в дискретные временные интервалы руководителем практики от НИУ ВШЭ в следующих формах:</w:t>
      </w:r>
    </w:p>
    <w:p w14:paraId="4A67241C" w14:textId="168236AD" w:rsidR="00313CA1" w:rsidRPr="00B372B6" w:rsidRDefault="00313CA1" w:rsidP="00313CA1">
      <w:pPr>
        <w:pStyle w:val="a6"/>
        <w:numPr>
          <w:ilvl w:val="0"/>
          <w:numId w:val="23"/>
        </w:numPr>
        <w:ind w:firstLine="567"/>
        <w:jc w:val="both"/>
        <w:rPr>
          <w:sz w:val="24"/>
          <w:szCs w:val="24"/>
        </w:rPr>
      </w:pPr>
      <w:r w:rsidRPr="00B372B6">
        <w:rPr>
          <w:sz w:val="24"/>
          <w:szCs w:val="24"/>
        </w:rPr>
        <w:t>контроль соблюдения графика прохождения практики;</w:t>
      </w:r>
    </w:p>
    <w:p w14:paraId="0691BDA8" w14:textId="06E80627" w:rsidR="00313CA1" w:rsidRPr="00B372B6" w:rsidRDefault="00313CA1" w:rsidP="00313CA1">
      <w:pPr>
        <w:pStyle w:val="a6"/>
        <w:numPr>
          <w:ilvl w:val="0"/>
          <w:numId w:val="23"/>
        </w:numPr>
        <w:ind w:firstLine="567"/>
        <w:jc w:val="both"/>
        <w:rPr>
          <w:sz w:val="24"/>
          <w:szCs w:val="24"/>
        </w:rPr>
      </w:pPr>
      <w:r w:rsidRPr="00B372B6">
        <w:rPr>
          <w:sz w:val="24"/>
          <w:szCs w:val="24"/>
        </w:rPr>
        <w:t>контроль выполнения индивидуального задания.</w:t>
      </w:r>
    </w:p>
    <w:p w14:paraId="0E40ABB6" w14:textId="6BA730C2" w:rsidR="00313CA1" w:rsidRPr="00B372B6" w:rsidRDefault="00313CA1" w:rsidP="00313CA1">
      <w:pPr>
        <w:jc w:val="both"/>
        <w:rPr>
          <w:lang w:val="ru-RU"/>
        </w:rPr>
      </w:pPr>
    </w:p>
    <w:p w14:paraId="65C70F9F" w14:textId="709F4800" w:rsidR="00313CA1" w:rsidRPr="00B372B6" w:rsidRDefault="00313CA1" w:rsidP="00313CA1">
      <w:pPr>
        <w:jc w:val="both"/>
        <w:rPr>
          <w:i/>
          <w:iCs/>
          <w:lang w:val="ru-RU"/>
        </w:rPr>
      </w:pPr>
      <w:r w:rsidRPr="00B372B6">
        <w:rPr>
          <w:i/>
          <w:iCs/>
          <w:lang w:val="ru-RU"/>
        </w:rPr>
        <w:t>Примеры вопросов для текущего контроля по практике</w:t>
      </w:r>
    </w:p>
    <w:p w14:paraId="3F347BF5" w14:textId="4BF7A04E" w:rsidR="00313CA1" w:rsidRPr="00B372B6" w:rsidRDefault="00313CA1" w:rsidP="00313CA1">
      <w:pPr>
        <w:jc w:val="both"/>
        <w:rPr>
          <w:lang w:val="ru-RU"/>
        </w:rPr>
      </w:pPr>
    </w:p>
    <w:p w14:paraId="2A125904" w14:textId="77777777" w:rsidR="00313CA1" w:rsidRPr="00B372B6" w:rsidRDefault="00313CA1" w:rsidP="00313CA1">
      <w:pPr>
        <w:pStyle w:val="a6"/>
        <w:numPr>
          <w:ilvl w:val="0"/>
          <w:numId w:val="24"/>
        </w:numPr>
        <w:jc w:val="both"/>
        <w:rPr>
          <w:sz w:val="24"/>
          <w:szCs w:val="24"/>
        </w:rPr>
      </w:pPr>
      <w:r w:rsidRPr="00B372B6">
        <w:rPr>
          <w:sz w:val="24"/>
          <w:szCs w:val="24"/>
        </w:rPr>
        <w:t>Цели, задачи, организационная структура организации (структурного подразделения НИУ ВШЭ), являющейся местом прохождения практики.</w:t>
      </w:r>
    </w:p>
    <w:p w14:paraId="5DC02B78" w14:textId="77777777" w:rsidR="00313CA1" w:rsidRPr="00B372B6" w:rsidRDefault="00313CA1" w:rsidP="00313CA1">
      <w:pPr>
        <w:pStyle w:val="a6"/>
        <w:numPr>
          <w:ilvl w:val="0"/>
          <w:numId w:val="24"/>
        </w:numPr>
        <w:jc w:val="both"/>
        <w:rPr>
          <w:sz w:val="24"/>
          <w:szCs w:val="24"/>
        </w:rPr>
      </w:pPr>
      <w:r w:rsidRPr="00B372B6">
        <w:rPr>
          <w:sz w:val="24"/>
          <w:szCs w:val="24"/>
        </w:rPr>
        <w:t>Основные нормативные документы организации (структурного подразделения НИУ ВШЭ)</w:t>
      </w:r>
    </w:p>
    <w:p w14:paraId="0217DF4C" w14:textId="77777777" w:rsidR="00313CA1" w:rsidRPr="00B372B6" w:rsidRDefault="00313CA1" w:rsidP="00313CA1">
      <w:pPr>
        <w:pStyle w:val="a6"/>
        <w:numPr>
          <w:ilvl w:val="0"/>
          <w:numId w:val="24"/>
        </w:numPr>
        <w:jc w:val="both"/>
        <w:rPr>
          <w:sz w:val="24"/>
          <w:szCs w:val="24"/>
        </w:rPr>
      </w:pPr>
      <w:r w:rsidRPr="00B372B6">
        <w:rPr>
          <w:sz w:val="24"/>
          <w:szCs w:val="24"/>
        </w:rPr>
        <w:t xml:space="preserve">Соответствие функций и заданий, которые студент выполняет в ходе практики, должностным инструкциям работников структурного подразделения организации </w:t>
      </w:r>
    </w:p>
    <w:p w14:paraId="6B3E339A" w14:textId="77777777" w:rsidR="00313CA1" w:rsidRPr="00B372B6" w:rsidRDefault="00313CA1" w:rsidP="00313CA1">
      <w:pPr>
        <w:pStyle w:val="a6"/>
        <w:numPr>
          <w:ilvl w:val="0"/>
          <w:numId w:val="24"/>
        </w:numPr>
        <w:jc w:val="both"/>
        <w:rPr>
          <w:sz w:val="24"/>
          <w:szCs w:val="24"/>
        </w:rPr>
      </w:pPr>
      <w:r w:rsidRPr="00B372B6">
        <w:rPr>
          <w:sz w:val="24"/>
          <w:szCs w:val="24"/>
        </w:rPr>
        <w:t xml:space="preserve">Соответствие содержания заданий, полученных на рабочем месте, индивидуальному заданию на практику </w:t>
      </w:r>
    </w:p>
    <w:p w14:paraId="5BE9C488" w14:textId="77777777" w:rsidR="00313CA1" w:rsidRPr="00B372B6" w:rsidRDefault="00313CA1" w:rsidP="00313CA1">
      <w:pPr>
        <w:pStyle w:val="a6"/>
        <w:numPr>
          <w:ilvl w:val="0"/>
          <w:numId w:val="24"/>
        </w:numPr>
        <w:jc w:val="both"/>
        <w:rPr>
          <w:sz w:val="24"/>
          <w:szCs w:val="24"/>
        </w:rPr>
      </w:pPr>
      <w:r w:rsidRPr="00B372B6">
        <w:rPr>
          <w:sz w:val="24"/>
          <w:szCs w:val="24"/>
        </w:rPr>
        <w:t xml:space="preserve">Направления научно-исследовательской, аналитической, консалтинговой деятельности организации (структурного подразделения НИУ ВШЭ) </w:t>
      </w:r>
    </w:p>
    <w:p w14:paraId="13759F13" w14:textId="29026502" w:rsidR="00313CA1" w:rsidRPr="00B372B6" w:rsidRDefault="00313CA1" w:rsidP="00313CA1">
      <w:pPr>
        <w:pStyle w:val="a6"/>
        <w:numPr>
          <w:ilvl w:val="0"/>
          <w:numId w:val="24"/>
        </w:numPr>
        <w:jc w:val="both"/>
        <w:rPr>
          <w:sz w:val="24"/>
          <w:szCs w:val="24"/>
        </w:rPr>
      </w:pPr>
      <w:r w:rsidRPr="00B372B6">
        <w:rPr>
          <w:sz w:val="24"/>
          <w:szCs w:val="24"/>
        </w:rPr>
        <w:t>Собранные данные, материалы для выполнения ВКР.</w:t>
      </w:r>
    </w:p>
    <w:p w14:paraId="22644929" w14:textId="77777777" w:rsidR="00313CA1" w:rsidRPr="00B372B6" w:rsidRDefault="00313CA1" w:rsidP="00313CA1">
      <w:pPr>
        <w:jc w:val="both"/>
      </w:pPr>
    </w:p>
    <w:p w14:paraId="1EA91002" w14:textId="260E85B0" w:rsidR="00313CA1" w:rsidRPr="00B372B6" w:rsidRDefault="00313CA1" w:rsidP="00313CA1">
      <w:pPr>
        <w:jc w:val="both"/>
        <w:rPr>
          <w:lang w:val="ru-RU"/>
        </w:rPr>
      </w:pPr>
      <w:r w:rsidRPr="00B372B6">
        <w:rPr>
          <w:i/>
          <w:iCs/>
          <w:lang w:val="ru-RU"/>
        </w:rPr>
        <w:lastRenderedPageBreak/>
        <w:t>Промежуточная аттестация</w:t>
      </w:r>
      <w:r w:rsidRPr="00B372B6">
        <w:rPr>
          <w:lang w:val="ru-RU"/>
        </w:rPr>
        <w:t xml:space="preserve"> по практике проводится в виде экзамена. Экзамен проводится в форме оценки отчётной документации, подготовленной студентом за время прохождения практики.</w:t>
      </w:r>
      <w:r w:rsidR="003232D1" w:rsidRPr="00B372B6">
        <w:rPr>
          <w:lang w:val="ru-RU"/>
        </w:rPr>
        <w:t xml:space="preserve"> </w:t>
      </w:r>
    </w:p>
    <w:p w14:paraId="3713BE30" w14:textId="0B7403F1" w:rsidR="003232D1" w:rsidRPr="00B372B6" w:rsidRDefault="003232D1" w:rsidP="00313CA1">
      <w:pPr>
        <w:jc w:val="both"/>
        <w:rPr>
          <w:lang w:val="ru-RU"/>
        </w:rPr>
      </w:pPr>
    </w:p>
    <w:p w14:paraId="7CC7F97B" w14:textId="6FD4B308" w:rsidR="003232D1" w:rsidRPr="00B372B6" w:rsidRDefault="003232D1" w:rsidP="00313CA1">
      <w:pPr>
        <w:jc w:val="both"/>
        <w:rPr>
          <w:i/>
          <w:iCs/>
          <w:lang w:val="ru-RU"/>
        </w:rPr>
      </w:pPr>
      <w:r w:rsidRPr="00B372B6">
        <w:rPr>
          <w:i/>
          <w:iCs/>
          <w:lang w:val="ru-RU"/>
        </w:rPr>
        <w:t>Формула оценки</w:t>
      </w:r>
    </w:p>
    <w:p w14:paraId="4DE51EC2" w14:textId="77777777" w:rsidR="003232D1" w:rsidRPr="00B372B6" w:rsidRDefault="003232D1" w:rsidP="00313CA1">
      <w:pPr>
        <w:jc w:val="both"/>
        <w:rPr>
          <w:lang w:val="ru-RU"/>
        </w:rPr>
      </w:pPr>
    </w:p>
    <w:p w14:paraId="3060EC4E" w14:textId="341C8B56" w:rsidR="00313CA1" w:rsidRPr="00B372B6" w:rsidRDefault="00313CA1" w:rsidP="00313CA1">
      <w:pPr>
        <w:jc w:val="both"/>
        <w:rPr>
          <w:lang w:val="ru-RU"/>
        </w:rPr>
      </w:pPr>
      <w:r w:rsidRPr="00B372B6">
        <w:rPr>
          <w:lang w:val="ru-RU"/>
        </w:rPr>
        <w:t>Оценка за отчет, которую ставит руководитель практики от НИУ-ВШЭ, составляет 80% от итоговой оценки за практику. Остальные 20% составляет оценка деятельности студента во время практики, которая выставляется в отзыве о прохождении практики с места прохождения практики.</w:t>
      </w:r>
      <w:r w:rsidR="001C5C55" w:rsidRPr="00B372B6">
        <w:rPr>
          <w:lang w:val="ru-RU"/>
        </w:rPr>
        <w:t xml:space="preserve"> </w:t>
      </w:r>
      <w:r w:rsidRPr="00B372B6">
        <w:rPr>
          <w:lang w:val="ru-RU"/>
        </w:rPr>
        <w:t>Таким образом, окончательная оценка рассчитывается по формуле:</w:t>
      </w:r>
    </w:p>
    <w:p w14:paraId="11563D7D" w14:textId="5FDCD066" w:rsidR="00313CA1" w:rsidRPr="00B372B6" w:rsidRDefault="00313CA1" w:rsidP="003232D1">
      <w:pPr>
        <w:jc w:val="center"/>
        <w:rPr>
          <w:b/>
          <w:bCs/>
          <w:lang w:val="ru-RU"/>
        </w:rPr>
      </w:pPr>
      <w:proofErr w:type="spellStart"/>
      <w:r w:rsidRPr="00B372B6">
        <w:rPr>
          <w:b/>
          <w:bCs/>
          <w:lang w:val="ru-RU"/>
        </w:rPr>
        <w:t>О</w:t>
      </w:r>
      <w:r w:rsidRPr="00B372B6">
        <w:rPr>
          <w:b/>
          <w:bCs/>
          <w:vertAlign w:val="subscript"/>
          <w:lang w:val="ru-RU"/>
        </w:rPr>
        <w:t>итоговая</w:t>
      </w:r>
      <w:proofErr w:type="spellEnd"/>
      <w:r w:rsidRPr="00B372B6">
        <w:rPr>
          <w:b/>
          <w:bCs/>
          <w:lang w:val="ru-RU"/>
        </w:rPr>
        <w:t xml:space="preserve">= 0,8* </w:t>
      </w:r>
      <w:proofErr w:type="spellStart"/>
      <w:r w:rsidRPr="00B372B6">
        <w:rPr>
          <w:b/>
          <w:bCs/>
          <w:lang w:val="ru-RU"/>
        </w:rPr>
        <w:t>О</w:t>
      </w:r>
      <w:r w:rsidR="003232D1" w:rsidRPr="00B372B6">
        <w:rPr>
          <w:b/>
          <w:bCs/>
          <w:vertAlign w:val="subscript"/>
          <w:lang w:val="ru-RU"/>
        </w:rPr>
        <w:t>о</w:t>
      </w:r>
      <w:r w:rsidRPr="00B372B6">
        <w:rPr>
          <w:b/>
          <w:bCs/>
          <w:vertAlign w:val="subscript"/>
          <w:lang w:val="ru-RU"/>
        </w:rPr>
        <w:t>тчет</w:t>
      </w:r>
      <w:proofErr w:type="spellEnd"/>
      <w:r w:rsidRPr="00B372B6">
        <w:rPr>
          <w:b/>
          <w:bCs/>
          <w:lang w:val="ru-RU"/>
        </w:rPr>
        <w:t xml:space="preserve"> + 0,2* </w:t>
      </w:r>
      <w:proofErr w:type="spellStart"/>
      <w:r w:rsidRPr="00B372B6">
        <w:rPr>
          <w:b/>
          <w:bCs/>
          <w:lang w:val="ru-RU"/>
        </w:rPr>
        <w:t>О</w:t>
      </w:r>
      <w:r w:rsidRPr="00B372B6">
        <w:rPr>
          <w:b/>
          <w:bCs/>
          <w:vertAlign w:val="subscript"/>
          <w:lang w:val="ru-RU"/>
        </w:rPr>
        <w:t>отзыв</w:t>
      </w:r>
      <w:proofErr w:type="spellEnd"/>
    </w:p>
    <w:p w14:paraId="34818D06" w14:textId="77777777" w:rsidR="00313CA1" w:rsidRPr="00B372B6" w:rsidRDefault="00313CA1" w:rsidP="00313CA1">
      <w:pPr>
        <w:jc w:val="both"/>
        <w:rPr>
          <w:lang w:val="ru-RU"/>
        </w:rPr>
      </w:pPr>
    </w:p>
    <w:p w14:paraId="690BE3E3" w14:textId="0303FA6D" w:rsidR="00313CA1" w:rsidRPr="00B372B6" w:rsidRDefault="00313CA1" w:rsidP="00313CA1">
      <w:pPr>
        <w:jc w:val="both"/>
        <w:rPr>
          <w:lang w:val="ru-RU"/>
        </w:rPr>
      </w:pPr>
      <w:r w:rsidRPr="00B372B6">
        <w:rPr>
          <w:i/>
          <w:iCs/>
          <w:lang w:val="ru-RU"/>
        </w:rPr>
        <w:t xml:space="preserve">Критерии и оценочная шкала </w:t>
      </w:r>
      <w:r w:rsidR="003232D1" w:rsidRPr="00B372B6">
        <w:rPr>
          <w:i/>
          <w:iCs/>
          <w:lang w:val="ru-RU"/>
        </w:rPr>
        <w:t>для промежуточной</w:t>
      </w:r>
      <w:r w:rsidRPr="00B372B6">
        <w:rPr>
          <w:i/>
          <w:iCs/>
          <w:lang w:val="ru-RU"/>
        </w:rPr>
        <w:t xml:space="preserve"> аттестации по производственной практике</w:t>
      </w:r>
      <w:r w:rsidR="003232D1" w:rsidRPr="00B372B6">
        <w:rPr>
          <w:lang w:val="ru-RU"/>
        </w:rPr>
        <w:t>:</w:t>
      </w:r>
    </w:p>
    <w:p w14:paraId="08326AF6" w14:textId="679A703D" w:rsidR="00313CA1" w:rsidRPr="00B372B6" w:rsidRDefault="00313CA1" w:rsidP="00313CA1">
      <w:pPr>
        <w:jc w:val="both"/>
        <w:rPr>
          <w:lang w:val="ru-RU"/>
        </w:rPr>
      </w:pPr>
    </w:p>
    <w:p w14:paraId="2FC2FA22" w14:textId="5F0C23A6" w:rsidR="003232D1" w:rsidRPr="00B372B6" w:rsidRDefault="00313CA1" w:rsidP="00313CA1">
      <w:pPr>
        <w:pStyle w:val="a6"/>
        <w:numPr>
          <w:ilvl w:val="0"/>
          <w:numId w:val="26"/>
        </w:numPr>
        <w:jc w:val="both"/>
        <w:rPr>
          <w:sz w:val="24"/>
          <w:szCs w:val="24"/>
        </w:rPr>
      </w:pPr>
      <w:r w:rsidRPr="00B372B6">
        <w:rPr>
          <w:b/>
          <w:bCs/>
          <w:sz w:val="24"/>
          <w:szCs w:val="24"/>
        </w:rPr>
        <w:t>10</w:t>
      </w:r>
      <w:r w:rsidR="003232D1" w:rsidRPr="00B372B6">
        <w:rPr>
          <w:b/>
          <w:bCs/>
          <w:sz w:val="24"/>
          <w:szCs w:val="24"/>
        </w:rPr>
        <w:t>–</w:t>
      </w:r>
      <w:r w:rsidRPr="00B372B6">
        <w:rPr>
          <w:b/>
          <w:bCs/>
          <w:sz w:val="24"/>
          <w:szCs w:val="24"/>
        </w:rPr>
        <w:t>8 баллов</w:t>
      </w:r>
      <w:r w:rsidR="003232D1" w:rsidRPr="00B372B6">
        <w:rPr>
          <w:sz w:val="24"/>
          <w:szCs w:val="24"/>
        </w:rPr>
        <w:t xml:space="preserve">: </w:t>
      </w:r>
      <w:r w:rsidRPr="00B372B6">
        <w:rPr>
          <w:sz w:val="24"/>
          <w:szCs w:val="24"/>
        </w:rPr>
        <w:t>в отчёте студента о прохождении практики</w:t>
      </w:r>
      <w:r w:rsidR="003232D1" w:rsidRPr="00B372B6">
        <w:rPr>
          <w:sz w:val="24"/>
          <w:szCs w:val="24"/>
        </w:rPr>
        <w:t xml:space="preserve"> </w:t>
      </w:r>
      <w:r w:rsidRPr="00B372B6">
        <w:rPr>
          <w:sz w:val="24"/>
          <w:szCs w:val="24"/>
        </w:rPr>
        <w:t>глубоко и всесторонне раскрыто содержание всех необходимых разделов</w:t>
      </w:r>
      <w:r w:rsidR="003232D1" w:rsidRPr="00B372B6">
        <w:rPr>
          <w:sz w:val="24"/>
          <w:szCs w:val="24"/>
        </w:rPr>
        <w:t xml:space="preserve">, </w:t>
      </w:r>
      <w:r w:rsidRPr="00B372B6">
        <w:rPr>
          <w:sz w:val="24"/>
          <w:szCs w:val="24"/>
        </w:rPr>
        <w:t>календарный график прохождения практики дает ясное представление о выполняемых заданиях на протяжении всего ее периода</w:t>
      </w:r>
      <w:r w:rsidR="003232D1" w:rsidRPr="00B372B6">
        <w:rPr>
          <w:sz w:val="24"/>
          <w:szCs w:val="24"/>
        </w:rPr>
        <w:t>, д</w:t>
      </w:r>
      <w:r w:rsidRPr="00B372B6">
        <w:rPr>
          <w:sz w:val="24"/>
          <w:szCs w:val="24"/>
        </w:rPr>
        <w:t>ана исчерпывающая  характеристика материалов, собранных для выполнения ВКР</w:t>
      </w:r>
      <w:r w:rsidR="003232D1" w:rsidRPr="00B372B6">
        <w:rPr>
          <w:sz w:val="24"/>
          <w:szCs w:val="24"/>
        </w:rPr>
        <w:t xml:space="preserve">, </w:t>
      </w:r>
      <w:r w:rsidRPr="00B372B6">
        <w:rPr>
          <w:sz w:val="24"/>
          <w:szCs w:val="24"/>
        </w:rPr>
        <w:t>имеется осознанная самооценка развитых и/или приобретенных компетенций</w:t>
      </w:r>
      <w:r w:rsidR="003232D1" w:rsidRPr="00B372B6">
        <w:rPr>
          <w:sz w:val="24"/>
          <w:szCs w:val="24"/>
        </w:rPr>
        <w:t xml:space="preserve">, </w:t>
      </w:r>
      <w:r w:rsidRPr="00B372B6">
        <w:rPr>
          <w:sz w:val="24"/>
          <w:szCs w:val="24"/>
        </w:rPr>
        <w:t>сделаны полные выводы и обобщения, отвечающие на вопросы индивидуального задания;</w:t>
      </w:r>
    </w:p>
    <w:p w14:paraId="519C8459" w14:textId="6FC08B84" w:rsidR="003232D1" w:rsidRPr="00B372B6" w:rsidRDefault="003232D1" w:rsidP="00313CA1">
      <w:pPr>
        <w:pStyle w:val="a6"/>
        <w:numPr>
          <w:ilvl w:val="0"/>
          <w:numId w:val="26"/>
        </w:numPr>
        <w:jc w:val="both"/>
        <w:rPr>
          <w:sz w:val="24"/>
          <w:szCs w:val="24"/>
        </w:rPr>
      </w:pPr>
      <w:r w:rsidRPr="00B372B6">
        <w:rPr>
          <w:b/>
          <w:bCs/>
          <w:sz w:val="24"/>
          <w:szCs w:val="24"/>
        </w:rPr>
        <w:t>7–6</w:t>
      </w:r>
      <w:r w:rsidR="00313CA1" w:rsidRPr="00B372B6">
        <w:rPr>
          <w:b/>
          <w:bCs/>
          <w:sz w:val="24"/>
          <w:szCs w:val="24"/>
        </w:rPr>
        <w:t xml:space="preserve"> баллов</w:t>
      </w:r>
      <w:r w:rsidRPr="00B372B6">
        <w:rPr>
          <w:sz w:val="24"/>
          <w:szCs w:val="24"/>
        </w:rPr>
        <w:t xml:space="preserve">: </w:t>
      </w:r>
      <w:r w:rsidR="00313CA1" w:rsidRPr="00B372B6">
        <w:rPr>
          <w:sz w:val="24"/>
          <w:szCs w:val="24"/>
        </w:rPr>
        <w:t>в отчёте студента о прохождении практики</w:t>
      </w:r>
      <w:r w:rsidRPr="00B372B6">
        <w:rPr>
          <w:sz w:val="24"/>
          <w:szCs w:val="24"/>
        </w:rPr>
        <w:t xml:space="preserve"> </w:t>
      </w:r>
      <w:r w:rsidR="00313CA1" w:rsidRPr="00B372B6">
        <w:rPr>
          <w:sz w:val="24"/>
          <w:szCs w:val="24"/>
        </w:rPr>
        <w:t>содержание всех необходимых разделов в целом раскрыто</w:t>
      </w:r>
      <w:r w:rsidRPr="00B372B6">
        <w:rPr>
          <w:sz w:val="24"/>
          <w:szCs w:val="24"/>
        </w:rPr>
        <w:t xml:space="preserve">, </w:t>
      </w:r>
      <w:r w:rsidR="00313CA1" w:rsidRPr="00B372B6">
        <w:rPr>
          <w:sz w:val="24"/>
          <w:szCs w:val="24"/>
        </w:rPr>
        <w:t xml:space="preserve">календарный график прохождения практики не в полной мере </w:t>
      </w:r>
      <w:r w:rsidRPr="00B372B6">
        <w:rPr>
          <w:sz w:val="24"/>
          <w:szCs w:val="24"/>
        </w:rPr>
        <w:t>о</w:t>
      </w:r>
      <w:r w:rsidR="00313CA1" w:rsidRPr="00B372B6">
        <w:rPr>
          <w:sz w:val="24"/>
          <w:szCs w:val="24"/>
        </w:rPr>
        <w:t>тражает содержание практики</w:t>
      </w:r>
      <w:r w:rsidRPr="00B372B6">
        <w:rPr>
          <w:sz w:val="24"/>
          <w:szCs w:val="24"/>
        </w:rPr>
        <w:t>, х</w:t>
      </w:r>
      <w:r w:rsidR="00313CA1" w:rsidRPr="00B372B6">
        <w:rPr>
          <w:sz w:val="24"/>
          <w:szCs w:val="24"/>
        </w:rPr>
        <w:t>арактеристика материалов, собранных для выполнения ВКР, вызывает уточняющие вопросы</w:t>
      </w:r>
      <w:r w:rsidRPr="00B372B6">
        <w:rPr>
          <w:sz w:val="24"/>
          <w:szCs w:val="24"/>
        </w:rPr>
        <w:t xml:space="preserve">, </w:t>
      </w:r>
      <w:r w:rsidR="00313CA1" w:rsidRPr="00B372B6">
        <w:rPr>
          <w:sz w:val="24"/>
          <w:szCs w:val="24"/>
        </w:rPr>
        <w:t>самооценка развитых и/или приобретенных компетенций носит схематичный характер</w:t>
      </w:r>
      <w:r w:rsidRPr="00B372B6">
        <w:rPr>
          <w:sz w:val="24"/>
          <w:szCs w:val="24"/>
        </w:rPr>
        <w:t xml:space="preserve">, </w:t>
      </w:r>
      <w:r w:rsidR="00313CA1" w:rsidRPr="00B372B6">
        <w:rPr>
          <w:sz w:val="24"/>
          <w:szCs w:val="24"/>
        </w:rPr>
        <w:t>имеются выводы и обобщения, отвечающие на вопросы индивидуального задания</w:t>
      </w:r>
      <w:r w:rsidRPr="00B372B6">
        <w:rPr>
          <w:sz w:val="24"/>
          <w:szCs w:val="24"/>
        </w:rPr>
        <w:t xml:space="preserve">, </w:t>
      </w:r>
      <w:r w:rsidR="00313CA1" w:rsidRPr="00B372B6">
        <w:rPr>
          <w:sz w:val="24"/>
          <w:szCs w:val="24"/>
        </w:rPr>
        <w:t>в оформлении присутствуют незначительные недостатки;</w:t>
      </w:r>
    </w:p>
    <w:p w14:paraId="26966256" w14:textId="48B53C97" w:rsidR="003232D1" w:rsidRPr="00B372B6" w:rsidRDefault="00313CA1" w:rsidP="00313CA1">
      <w:pPr>
        <w:pStyle w:val="a6"/>
        <w:numPr>
          <w:ilvl w:val="0"/>
          <w:numId w:val="26"/>
        </w:numPr>
        <w:jc w:val="both"/>
        <w:rPr>
          <w:sz w:val="24"/>
          <w:szCs w:val="24"/>
        </w:rPr>
      </w:pPr>
      <w:r w:rsidRPr="00B372B6">
        <w:rPr>
          <w:b/>
          <w:bCs/>
          <w:sz w:val="24"/>
          <w:szCs w:val="24"/>
        </w:rPr>
        <w:t>5</w:t>
      </w:r>
      <w:r w:rsidR="003232D1" w:rsidRPr="00B372B6">
        <w:rPr>
          <w:b/>
          <w:bCs/>
          <w:sz w:val="24"/>
          <w:szCs w:val="24"/>
        </w:rPr>
        <w:t>–</w:t>
      </w:r>
      <w:r w:rsidRPr="00B372B6">
        <w:rPr>
          <w:b/>
          <w:bCs/>
          <w:sz w:val="24"/>
          <w:szCs w:val="24"/>
        </w:rPr>
        <w:t>4 баллов</w:t>
      </w:r>
      <w:r w:rsidR="003232D1" w:rsidRPr="00B372B6">
        <w:rPr>
          <w:sz w:val="24"/>
          <w:szCs w:val="24"/>
        </w:rPr>
        <w:t xml:space="preserve">: </w:t>
      </w:r>
      <w:r w:rsidRPr="00B372B6">
        <w:rPr>
          <w:sz w:val="24"/>
          <w:szCs w:val="24"/>
        </w:rPr>
        <w:t>в отчёте студента о прохождении практики</w:t>
      </w:r>
      <w:r w:rsidR="003232D1" w:rsidRPr="00B372B6">
        <w:rPr>
          <w:sz w:val="24"/>
          <w:szCs w:val="24"/>
        </w:rPr>
        <w:t xml:space="preserve"> </w:t>
      </w:r>
      <w:r w:rsidRPr="00B372B6">
        <w:rPr>
          <w:sz w:val="24"/>
          <w:szCs w:val="24"/>
        </w:rPr>
        <w:t>содержится только схематичное описание проделанной работы</w:t>
      </w:r>
      <w:r w:rsidR="003232D1" w:rsidRPr="00B372B6">
        <w:rPr>
          <w:sz w:val="24"/>
          <w:szCs w:val="24"/>
        </w:rPr>
        <w:t xml:space="preserve">, </w:t>
      </w:r>
      <w:r w:rsidRPr="00B372B6">
        <w:rPr>
          <w:sz w:val="24"/>
          <w:szCs w:val="24"/>
        </w:rPr>
        <w:t>отсутствуют самостоятельные выводы</w:t>
      </w:r>
      <w:r w:rsidR="003232D1" w:rsidRPr="00B372B6">
        <w:rPr>
          <w:sz w:val="24"/>
          <w:szCs w:val="24"/>
        </w:rPr>
        <w:t xml:space="preserve">, </w:t>
      </w:r>
      <w:r w:rsidRPr="00B372B6">
        <w:rPr>
          <w:sz w:val="24"/>
          <w:szCs w:val="24"/>
        </w:rPr>
        <w:t>календарный график прохождения практики отражает не весь период или вызывает вопросы относительно соответствия выполняемых студентом заданий задачам практики</w:t>
      </w:r>
      <w:r w:rsidR="003232D1" w:rsidRPr="00B372B6">
        <w:rPr>
          <w:sz w:val="24"/>
          <w:szCs w:val="24"/>
        </w:rPr>
        <w:t xml:space="preserve">, </w:t>
      </w:r>
      <w:r w:rsidRPr="00B372B6">
        <w:rPr>
          <w:sz w:val="24"/>
          <w:szCs w:val="24"/>
        </w:rPr>
        <w:t>оформление отчёта не соответствует требованиям</w:t>
      </w:r>
      <w:r w:rsidR="003232D1" w:rsidRPr="00B372B6">
        <w:rPr>
          <w:sz w:val="24"/>
          <w:szCs w:val="24"/>
        </w:rPr>
        <w:t xml:space="preserve">; </w:t>
      </w:r>
    </w:p>
    <w:p w14:paraId="4535E438" w14:textId="4FD3FCEE" w:rsidR="00313CA1" w:rsidRPr="00B372B6" w:rsidRDefault="00313CA1" w:rsidP="00313CA1">
      <w:pPr>
        <w:pStyle w:val="a6"/>
        <w:numPr>
          <w:ilvl w:val="0"/>
          <w:numId w:val="26"/>
        </w:numPr>
        <w:jc w:val="both"/>
        <w:rPr>
          <w:sz w:val="24"/>
          <w:szCs w:val="24"/>
        </w:rPr>
      </w:pPr>
      <w:r w:rsidRPr="00B372B6">
        <w:rPr>
          <w:b/>
          <w:bCs/>
          <w:sz w:val="24"/>
          <w:szCs w:val="24"/>
        </w:rPr>
        <w:t>3</w:t>
      </w:r>
      <w:r w:rsidR="003232D1" w:rsidRPr="00B372B6">
        <w:rPr>
          <w:b/>
          <w:bCs/>
          <w:sz w:val="24"/>
          <w:szCs w:val="24"/>
        </w:rPr>
        <w:t>–</w:t>
      </w:r>
      <w:r w:rsidRPr="00B372B6">
        <w:rPr>
          <w:b/>
          <w:bCs/>
          <w:sz w:val="24"/>
          <w:szCs w:val="24"/>
        </w:rPr>
        <w:t>0</w:t>
      </w:r>
      <w:r w:rsidR="003232D1" w:rsidRPr="00B372B6">
        <w:rPr>
          <w:b/>
          <w:bCs/>
          <w:sz w:val="24"/>
          <w:szCs w:val="24"/>
        </w:rPr>
        <w:t xml:space="preserve"> баллов</w:t>
      </w:r>
      <w:r w:rsidR="003232D1" w:rsidRPr="00B372B6">
        <w:rPr>
          <w:sz w:val="24"/>
          <w:szCs w:val="24"/>
        </w:rPr>
        <w:t xml:space="preserve">: </w:t>
      </w:r>
      <w:r w:rsidRPr="00B372B6">
        <w:rPr>
          <w:sz w:val="24"/>
          <w:szCs w:val="24"/>
        </w:rPr>
        <w:t xml:space="preserve">студент представил отчёт, содержание которого не соответствует программе практики, либо не представил его в установленный срок.  </w:t>
      </w:r>
    </w:p>
    <w:p w14:paraId="3F811435" w14:textId="77777777" w:rsidR="00313CA1" w:rsidRPr="00B372B6" w:rsidRDefault="00313CA1" w:rsidP="00313CA1">
      <w:pPr>
        <w:jc w:val="both"/>
        <w:rPr>
          <w:lang w:val="ru-RU"/>
        </w:rPr>
      </w:pPr>
    </w:p>
    <w:p w14:paraId="73B0C3FD" w14:textId="0FBD1A8A" w:rsidR="00313CA1" w:rsidRPr="00B372B6" w:rsidRDefault="00313CA1" w:rsidP="003232D1">
      <w:pPr>
        <w:jc w:val="both"/>
        <w:rPr>
          <w:lang w:val="ru-RU"/>
        </w:rPr>
      </w:pPr>
      <w:r w:rsidRPr="00B372B6">
        <w:rPr>
          <w:i/>
          <w:iCs/>
          <w:lang w:val="ru-RU"/>
        </w:rPr>
        <w:t>Фонд оценочных средств для проведения практики</w:t>
      </w:r>
      <w:r w:rsidR="003232D1" w:rsidRPr="00B372B6">
        <w:rPr>
          <w:lang w:val="ru-RU"/>
        </w:rPr>
        <w:t xml:space="preserve"> </w:t>
      </w:r>
      <w:r w:rsidRPr="00B372B6">
        <w:rPr>
          <w:lang w:val="ru-RU"/>
        </w:rPr>
        <w:t>представляет собой индивидуальные задания на практику, шаблоны отчета по практике и шаблон отзыва с места прохождения практики</w:t>
      </w:r>
      <w:r w:rsidR="003232D1" w:rsidRPr="00B372B6">
        <w:rPr>
          <w:lang w:val="ru-RU"/>
        </w:rPr>
        <w:t xml:space="preserve"> (Приложение 2)</w:t>
      </w:r>
      <w:r w:rsidRPr="00B372B6">
        <w:rPr>
          <w:lang w:val="ru-RU"/>
        </w:rPr>
        <w:t>, примеры вопросов для текущего контроля по практике, критерии оценки, оценочную шкалу, формулу оценки для промежуточной аттестации.</w:t>
      </w:r>
    </w:p>
    <w:p w14:paraId="1DAC18A5" w14:textId="77777777" w:rsidR="00313CA1" w:rsidRPr="00B372B6" w:rsidRDefault="00313CA1" w:rsidP="00313CA1">
      <w:pPr>
        <w:jc w:val="both"/>
        <w:rPr>
          <w:lang w:val="ru-RU"/>
        </w:rPr>
      </w:pPr>
    </w:p>
    <w:p w14:paraId="6E3A2BEF" w14:textId="04FC3F7A" w:rsidR="00313CA1" w:rsidRPr="00B372B6" w:rsidRDefault="00313CA1" w:rsidP="00313CA1">
      <w:pPr>
        <w:jc w:val="both"/>
        <w:rPr>
          <w:lang w:val="ru-RU"/>
        </w:rPr>
      </w:pPr>
      <w:r w:rsidRPr="00B372B6">
        <w:rPr>
          <w:i/>
          <w:iCs/>
          <w:lang w:val="ru-RU"/>
        </w:rPr>
        <w:t>Примерные темы производственной практики</w:t>
      </w:r>
      <w:r w:rsidRPr="00B372B6">
        <w:rPr>
          <w:lang w:val="ru-RU"/>
        </w:rPr>
        <w:t>:</w:t>
      </w:r>
    </w:p>
    <w:p w14:paraId="259939EB" w14:textId="77777777" w:rsidR="00565C15" w:rsidRPr="00B372B6" w:rsidRDefault="00565C15" w:rsidP="00313CA1">
      <w:pPr>
        <w:jc w:val="both"/>
        <w:rPr>
          <w:lang w:val="ru-RU"/>
        </w:rPr>
      </w:pPr>
    </w:p>
    <w:p w14:paraId="6B935C3A" w14:textId="77777777" w:rsidR="00565C15" w:rsidRPr="00B372B6" w:rsidRDefault="00565C15" w:rsidP="00565C15">
      <w:pPr>
        <w:pStyle w:val="a6"/>
        <w:widowControl/>
        <w:numPr>
          <w:ilvl w:val="0"/>
          <w:numId w:val="21"/>
        </w:numPr>
        <w:autoSpaceDE/>
        <w:autoSpaceDN/>
        <w:adjustRightInd/>
        <w:spacing w:after="86" w:line="276" w:lineRule="auto"/>
        <w:jc w:val="both"/>
        <w:rPr>
          <w:sz w:val="24"/>
          <w:szCs w:val="24"/>
        </w:rPr>
      </w:pPr>
      <w:r w:rsidRPr="00B372B6">
        <w:rPr>
          <w:sz w:val="24"/>
          <w:szCs w:val="24"/>
        </w:rPr>
        <w:t>стажировка в организациях, релевантных теме ВКР, включая органы государственной власти и местного самоуправления, бизнес-структуры, СМИ, некоммерческие организации, политические партии, аналитические и консалтинговые агентства;</w:t>
      </w:r>
    </w:p>
    <w:p w14:paraId="0F461A94" w14:textId="77777777" w:rsidR="00565C15" w:rsidRPr="00B372B6" w:rsidRDefault="00565C15" w:rsidP="00565C15">
      <w:pPr>
        <w:pStyle w:val="a6"/>
        <w:widowControl/>
        <w:numPr>
          <w:ilvl w:val="0"/>
          <w:numId w:val="21"/>
        </w:numPr>
        <w:autoSpaceDE/>
        <w:autoSpaceDN/>
        <w:adjustRightInd/>
        <w:spacing w:after="86" w:line="276" w:lineRule="auto"/>
        <w:jc w:val="both"/>
        <w:rPr>
          <w:sz w:val="24"/>
          <w:szCs w:val="24"/>
        </w:rPr>
      </w:pPr>
      <w:r w:rsidRPr="00B372B6">
        <w:rPr>
          <w:sz w:val="24"/>
          <w:szCs w:val="24"/>
        </w:rPr>
        <w:t>изучение роли и места организаций в процессе принятия политических решений и общественно-политической жизни;</w:t>
      </w:r>
    </w:p>
    <w:p w14:paraId="0F765CD6" w14:textId="77777777" w:rsidR="00565C15" w:rsidRPr="00B372B6" w:rsidRDefault="00565C15" w:rsidP="00565C15">
      <w:pPr>
        <w:pStyle w:val="a6"/>
        <w:widowControl/>
        <w:numPr>
          <w:ilvl w:val="0"/>
          <w:numId w:val="21"/>
        </w:numPr>
        <w:autoSpaceDE/>
        <w:autoSpaceDN/>
        <w:adjustRightInd/>
        <w:spacing w:after="86" w:line="276" w:lineRule="auto"/>
        <w:jc w:val="both"/>
        <w:rPr>
          <w:sz w:val="24"/>
          <w:szCs w:val="24"/>
        </w:rPr>
      </w:pPr>
      <w:r w:rsidRPr="00B372B6">
        <w:rPr>
          <w:sz w:val="24"/>
          <w:szCs w:val="24"/>
        </w:rPr>
        <w:t>изучение деятельности организаций, организационных и коммуникационных процессов в организациях различных форм собственности;</w:t>
      </w:r>
    </w:p>
    <w:p w14:paraId="4AD432A4" w14:textId="77777777" w:rsidR="00565C15" w:rsidRPr="00B372B6" w:rsidRDefault="00565C15" w:rsidP="00565C15">
      <w:pPr>
        <w:pStyle w:val="a6"/>
        <w:widowControl/>
        <w:numPr>
          <w:ilvl w:val="0"/>
          <w:numId w:val="21"/>
        </w:numPr>
        <w:autoSpaceDE/>
        <w:autoSpaceDN/>
        <w:adjustRightInd/>
        <w:spacing w:after="86" w:line="276" w:lineRule="auto"/>
        <w:jc w:val="both"/>
        <w:rPr>
          <w:sz w:val="24"/>
          <w:szCs w:val="24"/>
        </w:rPr>
      </w:pPr>
      <w:r w:rsidRPr="00B372B6">
        <w:rPr>
          <w:sz w:val="24"/>
          <w:szCs w:val="24"/>
        </w:rPr>
        <w:t>участие в научно-исследовательской, аналитической, консалтинговой и коммуникационной деятельности по направлению, применение соответствующих практических навыков для решения практических задач организации;</w:t>
      </w:r>
    </w:p>
    <w:p w14:paraId="49A7A08F" w14:textId="77777777" w:rsidR="00565C15" w:rsidRPr="00B372B6" w:rsidRDefault="00565C15" w:rsidP="00565C15">
      <w:pPr>
        <w:pStyle w:val="a6"/>
        <w:widowControl/>
        <w:numPr>
          <w:ilvl w:val="0"/>
          <w:numId w:val="21"/>
        </w:numPr>
        <w:autoSpaceDE/>
        <w:autoSpaceDN/>
        <w:adjustRightInd/>
        <w:spacing w:after="86" w:line="276" w:lineRule="auto"/>
        <w:jc w:val="both"/>
        <w:rPr>
          <w:sz w:val="24"/>
          <w:szCs w:val="24"/>
        </w:rPr>
      </w:pPr>
      <w:r w:rsidRPr="00B372B6">
        <w:rPr>
          <w:sz w:val="24"/>
          <w:szCs w:val="24"/>
        </w:rPr>
        <w:lastRenderedPageBreak/>
        <w:t>организация и проведение мероприятиях (включая научные), участие в проектах по направлению деятельности организации, применение навыков проектной деятельности для решения задач организации.</w:t>
      </w:r>
    </w:p>
    <w:p w14:paraId="42AF5CB5" w14:textId="3EC765C4" w:rsidR="005103D5" w:rsidRPr="00B372B6" w:rsidRDefault="00565C15" w:rsidP="00B372B6">
      <w:pPr>
        <w:jc w:val="both"/>
      </w:pPr>
      <w:proofErr w:type="spellStart"/>
      <w:r w:rsidRPr="00B372B6">
        <w:t>иные</w:t>
      </w:r>
      <w:proofErr w:type="spellEnd"/>
      <w:r w:rsidRPr="00B372B6">
        <w:t xml:space="preserve"> </w:t>
      </w:r>
      <w:proofErr w:type="spellStart"/>
      <w:r w:rsidRPr="00B372B6">
        <w:t>направления</w:t>
      </w:r>
      <w:proofErr w:type="spellEnd"/>
      <w:r w:rsidRPr="00B372B6">
        <w:t xml:space="preserve">, </w:t>
      </w:r>
      <w:proofErr w:type="spellStart"/>
      <w:r w:rsidRPr="00B372B6">
        <w:t>связанные</w:t>
      </w:r>
      <w:proofErr w:type="spellEnd"/>
      <w:r w:rsidRPr="00B372B6">
        <w:t xml:space="preserve"> с </w:t>
      </w:r>
      <w:proofErr w:type="spellStart"/>
      <w:r w:rsidRPr="00B372B6">
        <w:t>тематикой</w:t>
      </w:r>
      <w:proofErr w:type="spellEnd"/>
      <w:r w:rsidRPr="00B372B6">
        <w:t xml:space="preserve"> ВКР и / </w:t>
      </w:r>
      <w:proofErr w:type="spellStart"/>
      <w:r w:rsidRPr="00B372B6">
        <w:t>или</w:t>
      </w:r>
      <w:proofErr w:type="spellEnd"/>
      <w:r w:rsidRPr="00B372B6">
        <w:t xml:space="preserve"> </w:t>
      </w:r>
      <w:proofErr w:type="spellStart"/>
      <w:r w:rsidRPr="00B372B6">
        <w:t>профилем</w:t>
      </w:r>
      <w:proofErr w:type="spellEnd"/>
      <w:r w:rsidRPr="00B372B6">
        <w:t xml:space="preserve"> </w:t>
      </w:r>
      <w:proofErr w:type="spellStart"/>
      <w:r w:rsidRPr="00B372B6">
        <w:t>программы</w:t>
      </w:r>
      <w:proofErr w:type="spellEnd"/>
      <w:r w:rsidRPr="00B372B6">
        <w:t>.</w:t>
      </w:r>
    </w:p>
    <w:p w14:paraId="3A1FF235" w14:textId="77777777" w:rsidR="005103D5" w:rsidRPr="00B372B6" w:rsidRDefault="005103D5" w:rsidP="00313CA1">
      <w:pPr>
        <w:jc w:val="both"/>
      </w:pPr>
    </w:p>
    <w:p w14:paraId="2B19DFED" w14:textId="77777777" w:rsidR="003232D1" w:rsidRPr="00B372B6" w:rsidRDefault="003232D1" w:rsidP="003232D1">
      <w:pPr>
        <w:ind w:right="567"/>
        <w:jc w:val="both"/>
        <w:rPr>
          <w:b/>
          <w:bCs/>
        </w:rPr>
      </w:pPr>
      <w:r w:rsidRPr="00B372B6">
        <w:rPr>
          <w:b/>
          <w:bCs/>
        </w:rPr>
        <w:t xml:space="preserve">2.1.5. Ресурсы </w:t>
      </w:r>
    </w:p>
    <w:p w14:paraId="1AB05434" w14:textId="77777777" w:rsidR="003232D1" w:rsidRPr="00B372B6" w:rsidRDefault="003232D1" w:rsidP="003232D1">
      <w:pPr>
        <w:ind w:right="567"/>
        <w:jc w:val="both"/>
      </w:pPr>
    </w:p>
    <w:p w14:paraId="799AFED7" w14:textId="77777777" w:rsidR="003232D1" w:rsidRPr="00B372B6" w:rsidRDefault="003232D1" w:rsidP="003232D1">
      <w:pPr>
        <w:ind w:right="567"/>
        <w:jc w:val="both"/>
        <w:rPr>
          <w:lang w:val="ru-RU"/>
        </w:rPr>
      </w:pPr>
      <w:r w:rsidRPr="00B372B6">
        <w:rPr>
          <w:lang w:val="ru-RU"/>
        </w:rPr>
        <w:t xml:space="preserve">Материально-техническая база, необходимая для проведения практики, представляет собой кабинеты или иные помещения, оборудованные персональным компьютером с доступом к сети «Интернет» и программным обеспечением, необходимым для выполнения индивидуального задания студента. </w:t>
      </w:r>
    </w:p>
    <w:p w14:paraId="4A2F87E6" w14:textId="77777777" w:rsidR="003232D1" w:rsidRPr="00B372B6" w:rsidRDefault="003232D1" w:rsidP="003232D1">
      <w:pPr>
        <w:ind w:right="567"/>
        <w:jc w:val="both"/>
        <w:rPr>
          <w:lang w:val="ru-RU"/>
        </w:rPr>
      </w:pPr>
    </w:p>
    <w:p w14:paraId="1C7D5DE5" w14:textId="3A02EFB6" w:rsidR="003232D1" w:rsidRPr="00B372B6" w:rsidRDefault="003232D1" w:rsidP="003232D1">
      <w:pPr>
        <w:ind w:right="567"/>
        <w:jc w:val="both"/>
        <w:rPr>
          <w:lang w:val="ru-RU"/>
        </w:rPr>
      </w:pPr>
      <w:r w:rsidRPr="00B372B6">
        <w:rPr>
          <w:lang w:val="ru-RU"/>
        </w:rPr>
        <w:t>В процессе прохождения производственной практики студент может использовать информационные технологии, применяемые в профильной организации, Интернет-ресурсы, в том числе библиотечные и электронные ресурсы библиотеки НИУ ВШЭ.</w:t>
      </w:r>
    </w:p>
    <w:p w14:paraId="1087DDC8" w14:textId="77777777" w:rsidR="003232D1" w:rsidRPr="00B372B6" w:rsidRDefault="003232D1" w:rsidP="003232D1">
      <w:pPr>
        <w:ind w:right="567"/>
        <w:jc w:val="both"/>
        <w:rPr>
          <w:lang w:val="ru-RU"/>
        </w:rPr>
      </w:pPr>
    </w:p>
    <w:p w14:paraId="4753EEFD" w14:textId="27C2573F" w:rsidR="003232D1" w:rsidRPr="00B372B6" w:rsidRDefault="003232D1" w:rsidP="003232D1">
      <w:pPr>
        <w:ind w:right="567"/>
        <w:jc w:val="both"/>
        <w:rPr>
          <w:lang w:val="ru-RU"/>
        </w:rPr>
      </w:pPr>
      <w:r w:rsidRPr="00B372B6">
        <w:rPr>
          <w:lang w:val="ru-RU"/>
        </w:rPr>
        <w:t xml:space="preserve">Материально-техническое обеспечение производственной практики отражается в договорах на проведение практической подготовки с отдельными организациями. 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 </w:t>
      </w:r>
    </w:p>
    <w:p w14:paraId="7A0435A0" w14:textId="77777777" w:rsidR="003232D1" w:rsidRPr="00B372B6" w:rsidRDefault="003232D1" w:rsidP="003232D1">
      <w:pPr>
        <w:ind w:right="567"/>
        <w:jc w:val="both"/>
      </w:pPr>
    </w:p>
    <w:p w14:paraId="0E8A338A" w14:textId="77777777" w:rsidR="003232D1" w:rsidRPr="00B372B6" w:rsidRDefault="003232D1" w:rsidP="003232D1">
      <w:pPr>
        <w:shd w:val="clear" w:color="auto" w:fill="FFFFFF"/>
        <w:ind w:right="567"/>
        <w:jc w:val="both"/>
        <w:rPr>
          <w:b/>
          <w:bCs/>
        </w:rPr>
      </w:pPr>
      <w:r w:rsidRPr="00B372B6">
        <w:rPr>
          <w:b/>
          <w:bCs/>
        </w:rPr>
        <w:t xml:space="preserve">2.1.6. </w:t>
      </w:r>
      <w:proofErr w:type="spellStart"/>
      <w:r w:rsidRPr="00B372B6">
        <w:rPr>
          <w:b/>
          <w:bCs/>
        </w:rPr>
        <w:t>Особенности</w:t>
      </w:r>
      <w:proofErr w:type="spellEnd"/>
      <w:r w:rsidRPr="00B372B6">
        <w:rPr>
          <w:b/>
          <w:bCs/>
        </w:rPr>
        <w:t xml:space="preserve"> </w:t>
      </w:r>
      <w:proofErr w:type="spellStart"/>
      <w:r w:rsidRPr="00B372B6">
        <w:rPr>
          <w:b/>
          <w:bCs/>
        </w:rPr>
        <w:t>выполнения</w:t>
      </w:r>
      <w:proofErr w:type="spellEnd"/>
      <w:r w:rsidRPr="00B372B6">
        <w:rPr>
          <w:b/>
          <w:bCs/>
        </w:rPr>
        <w:t xml:space="preserve"> </w:t>
      </w:r>
      <w:proofErr w:type="spellStart"/>
      <w:r w:rsidRPr="00B372B6">
        <w:rPr>
          <w:b/>
          <w:bCs/>
        </w:rPr>
        <w:t>заданий</w:t>
      </w:r>
      <w:proofErr w:type="spellEnd"/>
      <w:r w:rsidRPr="00B372B6">
        <w:rPr>
          <w:b/>
          <w:bCs/>
        </w:rPr>
        <w:t xml:space="preserve"> </w:t>
      </w:r>
      <w:r w:rsidRPr="00B372B6">
        <w:rPr>
          <w:b/>
          <w:bCs/>
          <w:lang w:val="ru-RU"/>
        </w:rPr>
        <w:t>в</w:t>
      </w:r>
      <w:r w:rsidRPr="00B372B6">
        <w:rPr>
          <w:b/>
          <w:bCs/>
        </w:rPr>
        <w:t xml:space="preserve"> </w:t>
      </w:r>
      <w:proofErr w:type="spellStart"/>
      <w:r w:rsidRPr="00B372B6">
        <w:rPr>
          <w:b/>
          <w:bCs/>
        </w:rPr>
        <w:t>условиях</w:t>
      </w:r>
      <w:proofErr w:type="spellEnd"/>
      <w:r w:rsidRPr="00B372B6">
        <w:rPr>
          <w:b/>
          <w:bCs/>
        </w:rPr>
        <w:t xml:space="preserve"> </w:t>
      </w:r>
      <w:proofErr w:type="spellStart"/>
      <w:r w:rsidRPr="00B372B6">
        <w:rPr>
          <w:b/>
          <w:bCs/>
        </w:rPr>
        <w:t>ограничительных</w:t>
      </w:r>
      <w:proofErr w:type="spellEnd"/>
      <w:r w:rsidRPr="00B372B6">
        <w:rPr>
          <w:b/>
          <w:bCs/>
        </w:rPr>
        <w:t xml:space="preserve"> </w:t>
      </w:r>
      <w:proofErr w:type="spellStart"/>
      <w:r w:rsidRPr="00B372B6">
        <w:rPr>
          <w:b/>
          <w:bCs/>
        </w:rPr>
        <w:t>или</w:t>
      </w:r>
      <w:proofErr w:type="spellEnd"/>
      <w:r w:rsidRPr="00B372B6">
        <w:rPr>
          <w:b/>
          <w:bCs/>
        </w:rPr>
        <w:t xml:space="preserve"> </w:t>
      </w:r>
      <w:proofErr w:type="spellStart"/>
      <w:r w:rsidRPr="00B372B6">
        <w:rPr>
          <w:b/>
          <w:bCs/>
        </w:rPr>
        <w:t>иных</w:t>
      </w:r>
      <w:proofErr w:type="spellEnd"/>
      <w:r w:rsidRPr="00B372B6">
        <w:rPr>
          <w:b/>
          <w:bCs/>
        </w:rPr>
        <w:t xml:space="preserve"> </w:t>
      </w:r>
      <w:proofErr w:type="spellStart"/>
      <w:r w:rsidRPr="00B372B6">
        <w:rPr>
          <w:b/>
          <w:bCs/>
        </w:rPr>
        <w:t>мер</w:t>
      </w:r>
      <w:proofErr w:type="spellEnd"/>
      <w:r w:rsidRPr="00B372B6">
        <w:rPr>
          <w:b/>
          <w:bCs/>
        </w:rPr>
        <w:t>.</w:t>
      </w:r>
    </w:p>
    <w:p w14:paraId="66E7E4B6" w14:textId="77777777" w:rsidR="003232D1" w:rsidRPr="00B372B6" w:rsidRDefault="003232D1" w:rsidP="003232D1">
      <w:pPr>
        <w:shd w:val="clear" w:color="auto" w:fill="FFFFFF"/>
        <w:ind w:right="567"/>
        <w:jc w:val="both"/>
      </w:pPr>
    </w:p>
    <w:p w14:paraId="693E0111" w14:textId="77777777" w:rsidR="003232D1" w:rsidRPr="00B372B6" w:rsidRDefault="003232D1" w:rsidP="003232D1">
      <w:pPr>
        <w:shd w:val="clear" w:color="auto" w:fill="FFFFFF"/>
        <w:ind w:right="567"/>
        <w:jc w:val="both"/>
        <w:rPr>
          <w:lang w:val="ru-RU"/>
        </w:rPr>
      </w:pPr>
      <w:r w:rsidRPr="00B372B6">
        <w:rPr>
          <w:lang w:val="ru-RU"/>
        </w:rPr>
        <w:t>В условиях ограничительных или иных мер студент может проходить практику и выполнять задания в дистанционном формате с использованием Интернет-технологий. Обмен документами и учебными материалами между студентом и руководителями практики от организации и НИУ ВШЭ может осуществляться посредством электронной почты и / или почтовой связи.</w:t>
      </w:r>
    </w:p>
    <w:p w14:paraId="0ABBD90C" w14:textId="77777777" w:rsidR="003232D1" w:rsidRPr="00B372B6" w:rsidRDefault="003232D1" w:rsidP="003232D1">
      <w:pPr>
        <w:shd w:val="clear" w:color="auto" w:fill="FFFFFF"/>
        <w:ind w:right="567"/>
        <w:jc w:val="both"/>
        <w:rPr>
          <w:lang w:val="ru-RU"/>
        </w:rPr>
      </w:pPr>
    </w:p>
    <w:p w14:paraId="63825C1A" w14:textId="77777777" w:rsidR="003232D1" w:rsidRPr="00B372B6" w:rsidRDefault="003232D1" w:rsidP="003232D1">
      <w:pPr>
        <w:ind w:right="567"/>
        <w:jc w:val="both"/>
        <w:rPr>
          <w:b/>
          <w:bCs/>
          <w:lang w:val="ru-RU"/>
        </w:rPr>
      </w:pPr>
      <w:r w:rsidRPr="00B372B6">
        <w:rPr>
          <w:b/>
          <w:bCs/>
        </w:rPr>
        <w:t xml:space="preserve">2.1.7. </w:t>
      </w:r>
      <w:r w:rsidRPr="00B372B6">
        <w:rPr>
          <w:b/>
          <w:bCs/>
          <w:lang w:val="ru-RU"/>
        </w:rPr>
        <w:t>Учебно-методическое и информационное обеспечение практики</w:t>
      </w:r>
    </w:p>
    <w:p w14:paraId="0131FDE7" w14:textId="3CFB0B37" w:rsidR="008575A8" w:rsidRPr="00B372B6" w:rsidRDefault="008575A8" w:rsidP="008575A8">
      <w:pPr>
        <w:jc w:val="both"/>
        <w:rPr>
          <w:lang w:val="ru-RU"/>
        </w:rPr>
      </w:pPr>
    </w:p>
    <w:p w14:paraId="05EA1639" w14:textId="03C7E32A" w:rsidR="003232D1" w:rsidRPr="00B372B6" w:rsidRDefault="003232D1" w:rsidP="008575A8">
      <w:pPr>
        <w:jc w:val="both"/>
        <w:rPr>
          <w:i/>
          <w:iCs/>
          <w:lang w:val="ru-RU"/>
        </w:rPr>
      </w:pPr>
      <w:r w:rsidRPr="00B372B6">
        <w:rPr>
          <w:i/>
          <w:iCs/>
          <w:lang w:val="ru-RU"/>
        </w:rPr>
        <w:t>Основная литература:</w:t>
      </w:r>
    </w:p>
    <w:p w14:paraId="282F1749" w14:textId="77777777" w:rsidR="003232D1" w:rsidRPr="00B372B6" w:rsidRDefault="003232D1" w:rsidP="003232D1">
      <w:pPr>
        <w:pStyle w:val="10"/>
        <w:numPr>
          <w:ilvl w:val="0"/>
          <w:numId w:val="28"/>
        </w:numPr>
        <w:tabs>
          <w:tab w:val="left" w:pos="426"/>
        </w:tabs>
        <w:spacing w:after="0" w:line="100" w:lineRule="atLeast"/>
        <w:jc w:val="both"/>
        <w:rPr>
          <w:rFonts w:ascii="Times New Roman" w:eastAsia="HelveticaNeue" w:hAnsi="Times New Roman"/>
          <w:kern w:val="1"/>
        </w:rPr>
      </w:pPr>
      <w:r w:rsidRPr="00B372B6">
        <w:rPr>
          <w:rFonts w:ascii="Times New Roman" w:eastAsia="HelveticaNeue" w:hAnsi="Times New Roman"/>
          <w:kern w:val="1"/>
        </w:rPr>
        <w:t xml:space="preserve">Введение в профессию (специальность): общие компетенции профессионала. Коммуникативная компетенция профессионала: рабочая тетрадь студента № 1 [Электронный ресурс] / </w:t>
      </w:r>
      <w:proofErr w:type="spellStart"/>
      <w:r w:rsidRPr="00B372B6">
        <w:rPr>
          <w:rFonts w:ascii="Times New Roman" w:eastAsia="HelveticaNeue" w:hAnsi="Times New Roman"/>
          <w:kern w:val="1"/>
        </w:rPr>
        <w:t>Aвт</w:t>
      </w:r>
      <w:proofErr w:type="spellEnd"/>
      <w:r w:rsidRPr="00B372B6">
        <w:rPr>
          <w:rFonts w:ascii="Times New Roman" w:eastAsia="HelveticaNeue" w:hAnsi="Times New Roman"/>
          <w:kern w:val="1"/>
        </w:rPr>
        <w:t xml:space="preserve">.-сост. </w:t>
      </w:r>
      <w:proofErr w:type="gramStart"/>
      <w:r w:rsidRPr="00B372B6">
        <w:rPr>
          <w:rFonts w:ascii="Times New Roman" w:eastAsia="HelveticaNeue" w:hAnsi="Times New Roman"/>
          <w:kern w:val="1"/>
        </w:rPr>
        <w:t>М.С.</w:t>
      </w:r>
      <w:proofErr w:type="gramEnd"/>
      <w:r w:rsidRPr="00B372B6">
        <w:rPr>
          <w:rFonts w:ascii="Times New Roman" w:eastAsia="HelveticaNeue" w:hAnsi="Times New Roman"/>
          <w:kern w:val="1"/>
        </w:rPr>
        <w:t xml:space="preserve"> Клевцова, С.В. Кудинова. - Киров: Радуга-ПРЕСС, 2015. - 24 с. - Режим доступа: </w:t>
      </w:r>
      <w:hyperlink r:id="rId22" w:history="1">
        <w:r w:rsidRPr="00B372B6">
          <w:rPr>
            <w:rStyle w:val="af1"/>
            <w:rFonts w:ascii="Times New Roman" w:eastAsia="HelveticaNeue" w:hAnsi="Times New Roman"/>
            <w:kern w:val="1"/>
          </w:rPr>
          <w:t>http://proxylibrary.hse.ru:2109/catalog.php?bookinfo=526581</w:t>
        </w:r>
      </w:hyperlink>
      <w:r w:rsidRPr="00B372B6">
        <w:rPr>
          <w:rFonts w:ascii="Times New Roman" w:eastAsia="HelveticaNeue" w:hAnsi="Times New Roman"/>
          <w:kern w:val="1"/>
        </w:rPr>
        <w:t>.</w:t>
      </w:r>
    </w:p>
    <w:p w14:paraId="319D060A" w14:textId="77777777" w:rsidR="003232D1" w:rsidRPr="00B372B6" w:rsidRDefault="003232D1" w:rsidP="003232D1">
      <w:pPr>
        <w:pStyle w:val="10"/>
        <w:numPr>
          <w:ilvl w:val="0"/>
          <w:numId w:val="28"/>
        </w:numPr>
        <w:tabs>
          <w:tab w:val="left" w:pos="426"/>
        </w:tabs>
        <w:spacing w:after="0" w:line="100" w:lineRule="atLeast"/>
        <w:jc w:val="both"/>
        <w:rPr>
          <w:rFonts w:ascii="Times New Roman" w:eastAsia="HelveticaNeue" w:hAnsi="Times New Roman"/>
          <w:kern w:val="1"/>
        </w:rPr>
      </w:pPr>
      <w:r w:rsidRPr="00B372B6">
        <w:rPr>
          <w:rFonts w:ascii="Times New Roman" w:eastAsia="HelveticaNeue" w:hAnsi="Times New Roman"/>
          <w:kern w:val="1"/>
        </w:rPr>
        <w:t xml:space="preserve">Введение в профессию (специальность): общие компетенции профессионала. Рабочая тетрадь студента. Информационная компетенция профессионала: учебные материалы [Электронный ресурс] / Авт.-сост. </w:t>
      </w:r>
      <w:proofErr w:type="gramStart"/>
      <w:r w:rsidRPr="00B372B6">
        <w:rPr>
          <w:rFonts w:ascii="Times New Roman" w:eastAsia="HelveticaNeue" w:hAnsi="Times New Roman"/>
          <w:kern w:val="1"/>
        </w:rPr>
        <w:t>М.С.</w:t>
      </w:r>
      <w:proofErr w:type="gramEnd"/>
      <w:r w:rsidRPr="00B372B6">
        <w:rPr>
          <w:rFonts w:ascii="Times New Roman" w:eastAsia="HelveticaNeue" w:hAnsi="Times New Roman"/>
          <w:kern w:val="1"/>
        </w:rPr>
        <w:t xml:space="preserve"> Клевцова, С.В. Кудинова. - Киров: Радуга-ПРЕСС, 2015. - 42 с. - Режим доступа: </w:t>
      </w:r>
      <w:hyperlink r:id="rId23" w:history="1">
        <w:r w:rsidRPr="00B372B6">
          <w:rPr>
            <w:rStyle w:val="af1"/>
            <w:rFonts w:ascii="Times New Roman" w:eastAsia="HelveticaNeue" w:hAnsi="Times New Roman"/>
            <w:kern w:val="1"/>
          </w:rPr>
          <w:t>http://proxylibrary.hse.ru:2109/catalog.php?bookinfo=526583</w:t>
        </w:r>
      </w:hyperlink>
      <w:r w:rsidRPr="00B372B6">
        <w:rPr>
          <w:rFonts w:ascii="Times New Roman" w:eastAsia="HelveticaNeue" w:hAnsi="Times New Roman"/>
          <w:kern w:val="1"/>
        </w:rPr>
        <w:t>.</w:t>
      </w:r>
    </w:p>
    <w:p w14:paraId="6FFD8226" w14:textId="77777777" w:rsidR="003232D1" w:rsidRPr="00B372B6" w:rsidRDefault="003232D1" w:rsidP="003232D1">
      <w:pPr>
        <w:pStyle w:val="10"/>
        <w:numPr>
          <w:ilvl w:val="0"/>
          <w:numId w:val="28"/>
        </w:numPr>
        <w:tabs>
          <w:tab w:val="left" w:pos="426"/>
        </w:tabs>
        <w:spacing w:after="0" w:line="100" w:lineRule="atLeast"/>
        <w:jc w:val="both"/>
        <w:rPr>
          <w:rFonts w:ascii="Times New Roman" w:eastAsia="HelveticaNeue" w:hAnsi="Times New Roman"/>
          <w:kern w:val="1"/>
        </w:rPr>
      </w:pPr>
      <w:r w:rsidRPr="00B372B6">
        <w:rPr>
          <w:rFonts w:ascii="Times New Roman" w:eastAsia="HelveticaNeue" w:hAnsi="Times New Roman"/>
          <w:kern w:val="1"/>
        </w:rPr>
        <w:t xml:space="preserve">Введение в профессию (специальность): общие компетенции профессионала. Компетенция профессионала в решении проблем. Рабочая тетрадь студента № 3 [Электронный ресурс] / авт.-сост. </w:t>
      </w:r>
      <w:proofErr w:type="gramStart"/>
      <w:r w:rsidRPr="00B372B6">
        <w:rPr>
          <w:rFonts w:ascii="Times New Roman" w:eastAsia="HelveticaNeue" w:hAnsi="Times New Roman"/>
          <w:kern w:val="1"/>
        </w:rPr>
        <w:t>М.С.</w:t>
      </w:r>
      <w:proofErr w:type="gramEnd"/>
      <w:r w:rsidRPr="00B372B6">
        <w:rPr>
          <w:rFonts w:ascii="Times New Roman" w:eastAsia="HelveticaNeue" w:hAnsi="Times New Roman"/>
          <w:kern w:val="1"/>
        </w:rPr>
        <w:t xml:space="preserve"> Клевцова, С.В. Кудинова. - Киров: Радуга-ПРЕСС, 2015. - 32 с. - Режим доступа: </w:t>
      </w:r>
      <w:hyperlink r:id="rId24" w:history="1">
        <w:r w:rsidRPr="00B372B6">
          <w:rPr>
            <w:rStyle w:val="af1"/>
            <w:rFonts w:ascii="Times New Roman" w:eastAsia="HelveticaNeue" w:hAnsi="Times New Roman"/>
            <w:kern w:val="1"/>
          </w:rPr>
          <w:t>http://proxylibrary.hse.ru:2109/catalog.php?bookinfo=526584</w:t>
        </w:r>
      </w:hyperlink>
      <w:r w:rsidRPr="00B372B6">
        <w:rPr>
          <w:rFonts w:ascii="Times New Roman" w:eastAsia="HelveticaNeue" w:hAnsi="Times New Roman"/>
          <w:kern w:val="1"/>
        </w:rPr>
        <w:t xml:space="preserve">. </w:t>
      </w:r>
    </w:p>
    <w:p w14:paraId="6B76E7CF" w14:textId="142F3A5D" w:rsidR="003232D1" w:rsidRPr="00B372B6" w:rsidRDefault="003232D1" w:rsidP="003232D1">
      <w:pPr>
        <w:pStyle w:val="10"/>
        <w:numPr>
          <w:ilvl w:val="0"/>
          <w:numId w:val="28"/>
        </w:numPr>
        <w:tabs>
          <w:tab w:val="left" w:pos="426"/>
        </w:tabs>
        <w:spacing w:after="0" w:line="100" w:lineRule="atLeast"/>
        <w:jc w:val="both"/>
        <w:rPr>
          <w:rFonts w:ascii="Times New Roman" w:eastAsia="HelveticaNeue" w:hAnsi="Times New Roman"/>
          <w:kern w:val="1"/>
        </w:rPr>
      </w:pPr>
      <w:r w:rsidRPr="00B372B6">
        <w:rPr>
          <w:rFonts w:ascii="Times New Roman" w:eastAsia="HelveticaNeue" w:hAnsi="Times New Roman"/>
          <w:kern w:val="1"/>
        </w:rPr>
        <w:t xml:space="preserve">Введение в профессию (специальность): общие компетенции профессионала. Эффективное поведение на рынке труда: рабочая тетрадь студента № 4 [Электронный ресурс] / авт.-сост. </w:t>
      </w:r>
      <w:proofErr w:type="gramStart"/>
      <w:r w:rsidRPr="00B372B6">
        <w:rPr>
          <w:rFonts w:ascii="Times New Roman" w:eastAsia="HelveticaNeue" w:hAnsi="Times New Roman"/>
          <w:kern w:val="1"/>
        </w:rPr>
        <w:t>М.С.</w:t>
      </w:r>
      <w:proofErr w:type="gramEnd"/>
      <w:r w:rsidRPr="00B372B6">
        <w:rPr>
          <w:rFonts w:ascii="Times New Roman" w:eastAsia="HelveticaNeue" w:hAnsi="Times New Roman"/>
          <w:kern w:val="1"/>
        </w:rPr>
        <w:t xml:space="preserve"> Клевцова, С.В. Кудинова. - Киров: Радуга-ПРЕСС, 2015. - 36 с. - Режим доступа: </w:t>
      </w:r>
      <w:hyperlink r:id="rId25" w:history="1">
        <w:r w:rsidRPr="00B372B6">
          <w:rPr>
            <w:rStyle w:val="af1"/>
            <w:rFonts w:ascii="Times New Roman" w:eastAsia="HelveticaNeue" w:hAnsi="Times New Roman"/>
            <w:kern w:val="1"/>
          </w:rPr>
          <w:t>http://proxylibrary.hse.ru:2109/catalog.php?bookinfo=526617</w:t>
        </w:r>
      </w:hyperlink>
      <w:r w:rsidRPr="00B372B6">
        <w:rPr>
          <w:rFonts w:ascii="Times New Roman" w:eastAsia="HelveticaNeue" w:hAnsi="Times New Roman"/>
          <w:kern w:val="1"/>
        </w:rPr>
        <w:t>.</w:t>
      </w:r>
    </w:p>
    <w:p w14:paraId="1039EBAB" w14:textId="1912AD94" w:rsidR="003232D1" w:rsidRPr="00B372B6" w:rsidRDefault="003232D1" w:rsidP="003232D1">
      <w:pPr>
        <w:pStyle w:val="10"/>
        <w:tabs>
          <w:tab w:val="left" w:pos="426"/>
        </w:tabs>
        <w:spacing w:after="0" w:line="100" w:lineRule="atLeast"/>
        <w:ind w:left="0"/>
        <w:jc w:val="both"/>
        <w:rPr>
          <w:rFonts w:ascii="Times New Roman" w:eastAsia="HelveticaNeue" w:hAnsi="Times New Roman"/>
          <w:kern w:val="1"/>
        </w:rPr>
      </w:pPr>
    </w:p>
    <w:p w14:paraId="7C99D1EA" w14:textId="203C90A5" w:rsidR="003232D1" w:rsidRPr="00B372B6" w:rsidRDefault="003232D1" w:rsidP="003232D1">
      <w:pPr>
        <w:pStyle w:val="10"/>
        <w:tabs>
          <w:tab w:val="left" w:pos="426"/>
        </w:tabs>
        <w:spacing w:after="0" w:line="100" w:lineRule="atLeast"/>
        <w:ind w:left="0"/>
        <w:jc w:val="both"/>
        <w:rPr>
          <w:rFonts w:ascii="Times New Roman" w:eastAsia="HelveticaNeue" w:hAnsi="Times New Roman"/>
          <w:kern w:val="1"/>
        </w:rPr>
      </w:pPr>
      <w:r w:rsidRPr="00B372B6">
        <w:rPr>
          <w:rFonts w:ascii="Times New Roman" w:eastAsia="HelveticaNeue" w:hAnsi="Times New Roman"/>
          <w:kern w:val="1"/>
        </w:rPr>
        <w:t>Дополнительная литература:</w:t>
      </w:r>
    </w:p>
    <w:p w14:paraId="7051CC24" w14:textId="77777777" w:rsidR="003232D1" w:rsidRPr="00B372B6" w:rsidRDefault="003232D1" w:rsidP="003232D1">
      <w:pPr>
        <w:pStyle w:val="10"/>
        <w:numPr>
          <w:ilvl w:val="0"/>
          <w:numId w:val="30"/>
        </w:numPr>
        <w:tabs>
          <w:tab w:val="left" w:pos="426"/>
        </w:tabs>
        <w:spacing w:line="100" w:lineRule="atLeast"/>
        <w:jc w:val="both"/>
        <w:rPr>
          <w:rFonts w:ascii="Times New Roman" w:eastAsia="HelveticaNeue" w:hAnsi="Times New Roman"/>
          <w:kern w:val="1"/>
        </w:rPr>
      </w:pPr>
      <w:r w:rsidRPr="00B372B6">
        <w:rPr>
          <w:rFonts w:ascii="Times New Roman" w:eastAsia="HelveticaNeue" w:hAnsi="Times New Roman"/>
          <w:kern w:val="1"/>
        </w:rPr>
        <w:t xml:space="preserve">Горбенко А. О., </w:t>
      </w:r>
      <w:proofErr w:type="spellStart"/>
      <w:r w:rsidRPr="00B372B6">
        <w:rPr>
          <w:rFonts w:ascii="Times New Roman" w:eastAsia="HelveticaNeue" w:hAnsi="Times New Roman"/>
          <w:kern w:val="1"/>
        </w:rPr>
        <w:t>Мамасуев</w:t>
      </w:r>
      <w:proofErr w:type="spellEnd"/>
      <w:r w:rsidRPr="00B372B6">
        <w:rPr>
          <w:rFonts w:ascii="Times New Roman" w:eastAsia="HelveticaNeue" w:hAnsi="Times New Roman"/>
          <w:kern w:val="1"/>
        </w:rPr>
        <w:t xml:space="preserve"> А. В. Система интенсивного обучения в высших учебных заведениях. Теория и практика: Монография [Электронный ресурс]. - М.: КУРС: НИЦ ИНФРА-М, 2015. - 240 c. Режим доступа: http://proxylibrary.hse.ru:2109/catalog/product/467723.</w:t>
      </w:r>
    </w:p>
    <w:p w14:paraId="701B810C" w14:textId="77777777" w:rsidR="003232D1" w:rsidRPr="00B372B6" w:rsidRDefault="003232D1" w:rsidP="003232D1">
      <w:pPr>
        <w:pStyle w:val="10"/>
        <w:numPr>
          <w:ilvl w:val="0"/>
          <w:numId w:val="30"/>
        </w:numPr>
        <w:tabs>
          <w:tab w:val="left" w:pos="426"/>
        </w:tabs>
        <w:spacing w:line="100" w:lineRule="atLeast"/>
        <w:jc w:val="both"/>
        <w:rPr>
          <w:rFonts w:ascii="Times New Roman" w:eastAsia="HelveticaNeue" w:hAnsi="Times New Roman"/>
          <w:kern w:val="1"/>
        </w:rPr>
      </w:pPr>
      <w:proofErr w:type="spellStart"/>
      <w:r w:rsidRPr="00B372B6">
        <w:rPr>
          <w:rFonts w:ascii="Times New Roman" w:eastAsia="HelveticaNeue" w:hAnsi="Times New Roman"/>
          <w:kern w:val="1"/>
        </w:rPr>
        <w:lastRenderedPageBreak/>
        <w:t>Кибанов</w:t>
      </w:r>
      <w:proofErr w:type="spellEnd"/>
      <w:r w:rsidRPr="00B372B6">
        <w:rPr>
          <w:rFonts w:ascii="Times New Roman" w:eastAsia="HelveticaNeue" w:hAnsi="Times New Roman"/>
          <w:kern w:val="1"/>
        </w:rPr>
        <w:t xml:space="preserve"> А. Я., Дмитриева Ю. А. Управление трудоустройством выпускников вузов на рынке труда: Монография [Электронный ресурс]. - М.: НИЦ ИНФРА-М, 2014. - 250 с. - Режим доступа: http://proxylibrary.hse.ru:2109/catalog/product/458710.</w:t>
      </w:r>
    </w:p>
    <w:p w14:paraId="6A329268" w14:textId="77777777" w:rsidR="003232D1" w:rsidRPr="00B372B6" w:rsidRDefault="003232D1" w:rsidP="003232D1">
      <w:pPr>
        <w:pStyle w:val="10"/>
        <w:numPr>
          <w:ilvl w:val="0"/>
          <w:numId w:val="30"/>
        </w:numPr>
        <w:tabs>
          <w:tab w:val="left" w:pos="426"/>
        </w:tabs>
        <w:spacing w:line="100" w:lineRule="atLeast"/>
        <w:jc w:val="both"/>
        <w:rPr>
          <w:rFonts w:ascii="Times New Roman" w:eastAsia="HelveticaNeue" w:hAnsi="Times New Roman"/>
          <w:kern w:val="1"/>
        </w:rPr>
      </w:pPr>
      <w:r w:rsidRPr="00B372B6">
        <w:rPr>
          <w:rFonts w:ascii="Times New Roman" w:eastAsia="HelveticaNeue" w:hAnsi="Times New Roman"/>
          <w:kern w:val="1"/>
        </w:rPr>
        <w:t>Мандель Б. Р. Практика в вузе: проблема и поиски ответов [Электронный ресурс]. - М.: Вузовский Учебник, 2015. - 18 с. - Режим доступа: http://proxylibrary.hse.ru:2109/catalog/product/503854.</w:t>
      </w:r>
    </w:p>
    <w:p w14:paraId="31279319" w14:textId="77777777" w:rsidR="003232D1" w:rsidRPr="00B372B6" w:rsidRDefault="003232D1" w:rsidP="003232D1">
      <w:pPr>
        <w:pStyle w:val="10"/>
        <w:numPr>
          <w:ilvl w:val="0"/>
          <w:numId w:val="30"/>
        </w:numPr>
        <w:tabs>
          <w:tab w:val="left" w:pos="426"/>
        </w:tabs>
        <w:spacing w:line="100" w:lineRule="atLeast"/>
        <w:jc w:val="both"/>
        <w:rPr>
          <w:rFonts w:ascii="Times New Roman" w:eastAsia="HelveticaNeue" w:hAnsi="Times New Roman"/>
          <w:kern w:val="1"/>
        </w:rPr>
      </w:pPr>
      <w:r w:rsidRPr="00B372B6">
        <w:rPr>
          <w:rFonts w:ascii="Times New Roman" w:eastAsia="HelveticaNeue" w:hAnsi="Times New Roman"/>
          <w:kern w:val="1"/>
        </w:rPr>
        <w:t xml:space="preserve">Фокс Д. Д. Не торопитесь посылать резюме: Нетрадиционные советы тем, кто хочет найти работу свой мечты [Электронный ресурс] / - 6-е изд. - М.: Альпина </w:t>
      </w:r>
      <w:proofErr w:type="spellStart"/>
      <w:r w:rsidRPr="00B372B6">
        <w:rPr>
          <w:rFonts w:ascii="Times New Roman" w:eastAsia="HelveticaNeue" w:hAnsi="Times New Roman"/>
          <w:kern w:val="1"/>
        </w:rPr>
        <w:t>Пабл</w:t>
      </w:r>
      <w:proofErr w:type="spellEnd"/>
      <w:r w:rsidRPr="00B372B6">
        <w:rPr>
          <w:rFonts w:ascii="Times New Roman" w:eastAsia="HelveticaNeue" w:hAnsi="Times New Roman"/>
          <w:kern w:val="1"/>
        </w:rPr>
        <w:t xml:space="preserve">., 2016. - 190 с. - Режим доступа: http://proxylibrary.hse.ru:2109/catalog/product/915397. </w:t>
      </w:r>
    </w:p>
    <w:p w14:paraId="4E85DA57" w14:textId="31B44539" w:rsidR="003232D1" w:rsidRPr="00B372B6" w:rsidRDefault="003232D1" w:rsidP="003232D1">
      <w:pPr>
        <w:pStyle w:val="10"/>
        <w:tabs>
          <w:tab w:val="left" w:pos="426"/>
        </w:tabs>
        <w:spacing w:after="0" w:line="100" w:lineRule="atLeast"/>
        <w:ind w:left="0"/>
        <w:jc w:val="both"/>
        <w:rPr>
          <w:rFonts w:ascii="Times New Roman" w:eastAsia="HelveticaNeue" w:hAnsi="Times New Roman"/>
          <w:kern w:val="1"/>
        </w:rPr>
      </w:pPr>
    </w:p>
    <w:p w14:paraId="33F0136D" w14:textId="77777777" w:rsidR="003232D1" w:rsidRPr="00B372B6" w:rsidRDefault="003232D1" w:rsidP="003232D1">
      <w:pPr>
        <w:jc w:val="both"/>
        <w:rPr>
          <w:bCs/>
          <w:i/>
          <w:iCs/>
          <w:lang w:val="ru-RU"/>
        </w:rPr>
      </w:pPr>
      <w:proofErr w:type="spellStart"/>
      <w:r w:rsidRPr="00B372B6">
        <w:rPr>
          <w:bCs/>
          <w:i/>
          <w:iCs/>
        </w:rPr>
        <w:t>Интернет</w:t>
      </w:r>
      <w:proofErr w:type="spellEnd"/>
      <w:r w:rsidRPr="00B372B6">
        <w:rPr>
          <w:bCs/>
          <w:i/>
          <w:iCs/>
          <w:lang w:val="ru-RU"/>
        </w:rPr>
        <w:t>-ресурсы</w:t>
      </w:r>
    </w:p>
    <w:p w14:paraId="1C2601E9" w14:textId="77777777" w:rsidR="003232D1" w:rsidRPr="00B372B6" w:rsidRDefault="003232D1" w:rsidP="003232D1">
      <w:pPr>
        <w:pStyle w:val="a6"/>
        <w:numPr>
          <w:ilvl w:val="0"/>
          <w:numId w:val="14"/>
        </w:numPr>
        <w:jc w:val="both"/>
        <w:rPr>
          <w:sz w:val="24"/>
          <w:szCs w:val="24"/>
        </w:rPr>
      </w:pPr>
      <w:r w:rsidRPr="00B372B6">
        <w:rPr>
          <w:sz w:val="24"/>
          <w:szCs w:val="24"/>
        </w:rPr>
        <w:t xml:space="preserve">Государственная дума РФ - </w:t>
      </w:r>
      <w:hyperlink r:id="rId26" w:history="1">
        <w:r w:rsidRPr="00B372B6">
          <w:rPr>
            <w:rStyle w:val="af1"/>
            <w:sz w:val="24"/>
            <w:szCs w:val="24"/>
            <w:lang w:eastAsia="ar-SA"/>
          </w:rPr>
          <w:t>http://duma.gov.ru</w:t>
        </w:r>
      </w:hyperlink>
      <w:r w:rsidRPr="00B372B6">
        <w:rPr>
          <w:sz w:val="24"/>
          <w:szCs w:val="24"/>
        </w:rPr>
        <w:t xml:space="preserve"> </w:t>
      </w:r>
    </w:p>
    <w:p w14:paraId="7923FBCB" w14:textId="77777777" w:rsidR="003232D1" w:rsidRPr="00B372B6" w:rsidRDefault="003232D1" w:rsidP="003232D1">
      <w:pPr>
        <w:pStyle w:val="a6"/>
        <w:numPr>
          <w:ilvl w:val="0"/>
          <w:numId w:val="14"/>
        </w:numPr>
        <w:jc w:val="both"/>
        <w:rPr>
          <w:sz w:val="24"/>
          <w:szCs w:val="24"/>
        </w:rPr>
      </w:pPr>
      <w:r w:rsidRPr="00B372B6">
        <w:rPr>
          <w:sz w:val="24"/>
          <w:szCs w:val="24"/>
        </w:rPr>
        <w:t xml:space="preserve">Система обеспечения законодательной деятельности - </w:t>
      </w:r>
      <w:hyperlink r:id="rId27" w:history="1">
        <w:r w:rsidRPr="00B372B6">
          <w:rPr>
            <w:rStyle w:val="af1"/>
            <w:sz w:val="24"/>
            <w:szCs w:val="24"/>
            <w:lang w:eastAsia="ar-SA"/>
          </w:rPr>
          <w:t>http://sozd.duma.gov.ru</w:t>
        </w:r>
      </w:hyperlink>
      <w:r w:rsidRPr="00B372B6">
        <w:rPr>
          <w:sz w:val="24"/>
          <w:szCs w:val="24"/>
        </w:rPr>
        <w:t xml:space="preserve"> </w:t>
      </w:r>
    </w:p>
    <w:p w14:paraId="747F84C4" w14:textId="77777777" w:rsidR="003232D1" w:rsidRPr="00B372B6" w:rsidRDefault="003232D1" w:rsidP="003232D1">
      <w:pPr>
        <w:pStyle w:val="a6"/>
        <w:numPr>
          <w:ilvl w:val="0"/>
          <w:numId w:val="14"/>
        </w:numPr>
        <w:jc w:val="both"/>
        <w:rPr>
          <w:sz w:val="24"/>
          <w:szCs w:val="24"/>
        </w:rPr>
      </w:pPr>
      <w:r w:rsidRPr="00B372B6">
        <w:rPr>
          <w:sz w:val="24"/>
          <w:szCs w:val="24"/>
        </w:rPr>
        <w:t xml:space="preserve">Правительство России - </w:t>
      </w:r>
      <w:hyperlink r:id="rId28" w:history="1">
        <w:r w:rsidRPr="00B372B6">
          <w:rPr>
            <w:rStyle w:val="af1"/>
            <w:sz w:val="24"/>
            <w:szCs w:val="24"/>
            <w:lang w:eastAsia="ar-SA"/>
          </w:rPr>
          <w:t>http://government.ru</w:t>
        </w:r>
      </w:hyperlink>
      <w:r w:rsidRPr="00B372B6">
        <w:rPr>
          <w:sz w:val="24"/>
          <w:szCs w:val="24"/>
        </w:rPr>
        <w:t xml:space="preserve"> </w:t>
      </w:r>
    </w:p>
    <w:p w14:paraId="5B15544E" w14:textId="77777777" w:rsidR="003232D1" w:rsidRPr="00B372B6" w:rsidRDefault="003232D1" w:rsidP="003232D1">
      <w:pPr>
        <w:pStyle w:val="a6"/>
        <w:numPr>
          <w:ilvl w:val="0"/>
          <w:numId w:val="14"/>
        </w:numPr>
        <w:jc w:val="both"/>
        <w:rPr>
          <w:sz w:val="24"/>
          <w:szCs w:val="24"/>
        </w:rPr>
      </w:pPr>
      <w:r w:rsidRPr="00B372B6">
        <w:rPr>
          <w:sz w:val="24"/>
          <w:szCs w:val="24"/>
        </w:rPr>
        <w:t xml:space="preserve">Администрация Президента РФ - </w:t>
      </w:r>
      <w:hyperlink r:id="rId29" w:history="1">
        <w:r w:rsidRPr="00B372B6">
          <w:rPr>
            <w:rStyle w:val="af1"/>
            <w:sz w:val="24"/>
            <w:szCs w:val="24"/>
            <w:lang w:eastAsia="ar-SA"/>
          </w:rPr>
          <w:t>http://kremlin.ru/structure/administration</w:t>
        </w:r>
      </w:hyperlink>
      <w:r w:rsidRPr="00B372B6">
        <w:rPr>
          <w:sz w:val="24"/>
          <w:szCs w:val="24"/>
        </w:rPr>
        <w:t xml:space="preserve"> </w:t>
      </w:r>
    </w:p>
    <w:p w14:paraId="5C500CFA" w14:textId="77777777" w:rsidR="003232D1" w:rsidRPr="00B372B6" w:rsidRDefault="003232D1" w:rsidP="003232D1">
      <w:pPr>
        <w:pStyle w:val="a6"/>
        <w:numPr>
          <w:ilvl w:val="0"/>
          <w:numId w:val="14"/>
        </w:numPr>
        <w:jc w:val="both"/>
        <w:rPr>
          <w:sz w:val="24"/>
          <w:szCs w:val="24"/>
        </w:rPr>
      </w:pPr>
      <w:r w:rsidRPr="00B372B6">
        <w:rPr>
          <w:sz w:val="24"/>
          <w:szCs w:val="24"/>
        </w:rPr>
        <w:t xml:space="preserve">Верховный Суд РФ - </w:t>
      </w:r>
      <w:hyperlink r:id="rId30" w:history="1">
        <w:r w:rsidRPr="00B372B6">
          <w:rPr>
            <w:rStyle w:val="af1"/>
            <w:sz w:val="24"/>
            <w:szCs w:val="24"/>
            <w:lang w:eastAsia="ar-SA"/>
          </w:rPr>
          <w:t>http://www.supcourt.ru</w:t>
        </w:r>
      </w:hyperlink>
      <w:r w:rsidRPr="00B372B6">
        <w:rPr>
          <w:sz w:val="24"/>
          <w:szCs w:val="24"/>
        </w:rPr>
        <w:t xml:space="preserve"> </w:t>
      </w:r>
    </w:p>
    <w:p w14:paraId="060EA818" w14:textId="77777777" w:rsidR="003232D1" w:rsidRPr="00B372B6" w:rsidRDefault="003232D1" w:rsidP="003232D1">
      <w:pPr>
        <w:pStyle w:val="a6"/>
        <w:numPr>
          <w:ilvl w:val="0"/>
          <w:numId w:val="14"/>
        </w:numPr>
        <w:jc w:val="both"/>
        <w:rPr>
          <w:sz w:val="24"/>
          <w:szCs w:val="24"/>
        </w:rPr>
      </w:pPr>
      <w:r w:rsidRPr="00B372B6">
        <w:rPr>
          <w:sz w:val="24"/>
          <w:szCs w:val="24"/>
        </w:rPr>
        <w:t xml:space="preserve">Конституционный Суд РФ - </w:t>
      </w:r>
      <w:hyperlink r:id="rId31" w:history="1">
        <w:r w:rsidRPr="00B372B6">
          <w:rPr>
            <w:rStyle w:val="af1"/>
            <w:sz w:val="24"/>
            <w:szCs w:val="24"/>
            <w:lang w:eastAsia="ar-SA"/>
          </w:rPr>
          <w:t>http://www.ksrf.ru/</w:t>
        </w:r>
      </w:hyperlink>
      <w:r w:rsidRPr="00B372B6">
        <w:rPr>
          <w:sz w:val="24"/>
          <w:szCs w:val="24"/>
        </w:rPr>
        <w:t xml:space="preserve"> </w:t>
      </w:r>
    </w:p>
    <w:p w14:paraId="7B5348F4" w14:textId="77777777" w:rsidR="003232D1" w:rsidRPr="00B372B6" w:rsidRDefault="003232D1" w:rsidP="003232D1">
      <w:pPr>
        <w:ind w:right="567"/>
        <w:jc w:val="both"/>
        <w:rPr>
          <w:lang w:val="ru-RU"/>
        </w:rPr>
      </w:pPr>
    </w:p>
    <w:p w14:paraId="0D7F6BF9" w14:textId="5D768688" w:rsidR="003232D1" w:rsidRPr="00B372B6" w:rsidRDefault="003232D1" w:rsidP="00996AB0">
      <w:pPr>
        <w:ind w:right="567"/>
        <w:jc w:val="both"/>
        <w:rPr>
          <w:lang w:val="ru-RU"/>
        </w:rPr>
      </w:pPr>
      <w:r w:rsidRPr="00B372B6">
        <w:rPr>
          <w:lang w:val="ru-RU"/>
        </w:rPr>
        <w:br w:type="page"/>
      </w:r>
    </w:p>
    <w:p w14:paraId="2713F22A" w14:textId="2715CC0E" w:rsidR="00996AB0" w:rsidRPr="00B372B6" w:rsidRDefault="006F42A7" w:rsidP="00996AB0">
      <w:pPr>
        <w:ind w:right="567"/>
        <w:jc w:val="both"/>
        <w:rPr>
          <w:b/>
          <w:bCs/>
          <w:lang w:val="ru-RU"/>
        </w:rPr>
      </w:pPr>
      <w:r w:rsidRPr="00B372B6">
        <w:rPr>
          <w:b/>
          <w:bCs/>
          <w:lang w:val="ru-RU"/>
        </w:rPr>
        <w:lastRenderedPageBreak/>
        <w:t>2.3. Проекты</w:t>
      </w:r>
    </w:p>
    <w:p w14:paraId="0A41F394" w14:textId="1F2A3AFA" w:rsidR="006F42A7" w:rsidRPr="00B372B6" w:rsidRDefault="006F42A7" w:rsidP="00996AB0">
      <w:pPr>
        <w:ind w:right="567"/>
        <w:jc w:val="both"/>
        <w:rPr>
          <w:lang w:val="ru-RU"/>
        </w:rPr>
      </w:pPr>
    </w:p>
    <w:p w14:paraId="2D10C781" w14:textId="77777777" w:rsidR="006F42A7" w:rsidRPr="00B372B6" w:rsidRDefault="006F42A7" w:rsidP="006F42A7">
      <w:pPr>
        <w:ind w:right="567"/>
        <w:jc w:val="both"/>
        <w:rPr>
          <w:b/>
          <w:bCs/>
          <w:lang w:val="ru-RU"/>
        </w:rPr>
      </w:pPr>
      <w:r w:rsidRPr="00B372B6">
        <w:rPr>
          <w:b/>
          <w:bCs/>
        </w:rPr>
        <w:t xml:space="preserve">2.2.1. </w:t>
      </w:r>
      <w:r w:rsidRPr="00B372B6">
        <w:rPr>
          <w:b/>
          <w:bCs/>
          <w:lang w:val="ru-RU"/>
        </w:rPr>
        <w:t>Цель, задачи, пререквизиты</w:t>
      </w:r>
    </w:p>
    <w:p w14:paraId="322543DD" w14:textId="77C26D90" w:rsidR="006F42A7" w:rsidRPr="00B372B6" w:rsidRDefault="006F42A7" w:rsidP="00996AB0">
      <w:pPr>
        <w:ind w:right="567"/>
        <w:jc w:val="both"/>
        <w:rPr>
          <w:lang w:val="ru-RU"/>
        </w:rPr>
      </w:pPr>
    </w:p>
    <w:p w14:paraId="78F21503" w14:textId="688F9565" w:rsidR="006F42A7" w:rsidRPr="00B372B6" w:rsidRDefault="006F42A7" w:rsidP="00996AB0">
      <w:pPr>
        <w:ind w:right="567"/>
        <w:jc w:val="both"/>
        <w:rPr>
          <w:lang w:val="ru-RU"/>
        </w:rPr>
      </w:pPr>
      <w:r w:rsidRPr="00B372B6">
        <w:rPr>
          <w:lang w:val="ru-RU"/>
        </w:rPr>
        <w:t>Целью проекта является создание условий для самостоятельной организованной деятельности студентов по решению научно-исследовательских, прикладных или организационн</w:t>
      </w:r>
      <w:r w:rsidR="00193D4E" w:rsidRPr="00B372B6">
        <w:rPr>
          <w:lang w:val="ru-RU"/>
        </w:rPr>
        <w:t>о-управленческих</w:t>
      </w:r>
      <w:r w:rsidRPr="00B372B6">
        <w:rPr>
          <w:lang w:val="ru-RU"/>
        </w:rPr>
        <w:t xml:space="preserve"> задач.</w:t>
      </w:r>
    </w:p>
    <w:p w14:paraId="3CF508BB" w14:textId="1F5CC381" w:rsidR="006F42A7" w:rsidRPr="00B372B6" w:rsidRDefault="006F42A7" w:rsidP="00996AB0">
      <w:pPr>
        <w:ind w:right="567"/>
        <w:jc w:val="both"/>
        <w:rPr>
          <w:lang w:val="ru-RU"/>
        </w:rPr>
      </w:pPr>
    </w:p>
    <w:p w14:paraId="44C4EFF9" w14:textId="1C3A1C2B" w:rsidR="006F42A7" w:rsidRPr="00B372B6" w:rsidRDefault="006F42A7" w:rsidP="00996AB0">
      <w:pPr>
        <w:ind w:right="567"/>
        <w:jc w:val="both"/>
        <w:rPr>
          <w:lang w:val="ru-RU"/>
        </w:rPr>
      </w:pPr>
      <w:r w:rsidRPr="00B372B6">
        <w:rPr>
          <w:lang w:val="ru-RU"/>
        </w:rPr>
        <w:t xml:space="preserve">К задачам проекта относятся: </w:t>
      </w:r>
    </w:p>
    <w:p w14:paraId="7C575D62" w14:textId="3EA6688B" w:rsidR="006F42A7" w:rsidRPr="00B372B6" w:rsidRDefault="006F42A7" w:rsidP="00996AB0">
      <w:pPr>
        <w:ind w:right="567"/>
        <w:jc w:val="both"/>
        <w:rPr>
          <w:lang w:val="ru-RU"/>
        </w:rPr>
      </w:pPr>
    </w:p>
    <w:p w14:paraId="110584B9" w14:textId="30222ADF" w:rsidR="006F42A7" w:rsidRPr="00B372B6" w:rsidRDefault="00193D4E" w:rsidP="006F42A7">
      <w:pPr>
        <w:pStyle w:val="a6"/>
        <w:numPr>
          <w:ilvl w:val="0"/>
          <w:numId w:val="31"/>
        </w:numPr>
        <w:ind w:right="567"/>
        <w:jc w:val="both"/>
        <w:rPr>
          <w:sz w:val="24"/>
          <w:szCs w:val="24"/>
        </w:rPr>
      </w:pPr>
      <w:r w:rsidRPr="00B372B6">
        <w:rPr>
          <w:sz w:val="24"/>
          <w:szCs w:val="24"/>
        </w:rPr>
        <w:t>развитие компетенций студентов в рамках реализации проектной деятельности;</w:t>
      </w:r>
    </w:p>
    <w:p w14:paraId="6D2009F1" w14:textId="68A95940" w:rsidR="00193D4E" w:rsidRPr="00B372B6" w:rsidRDefault="00193D4E" w:rsidP="00193D4E">
      <w:pPr>
        <w:pStyle w:val="a6"/>
        <w:numPr>
          <w:ilvl w:val="0"/>
          <w:numId w:val="31"/>
        </w:numPr>
        <w:ind w:right="567"/>
        <w:jc w:val="both"/>
        <w:rPr>
          <w:sz w:val="24"/>
          <w:szCs w:val="24"/>
        </w:rPr>
      </w:pPr>
      <w:r w:rsidRPr="00B372B6">
        <w:rPr>
          <w:sz w:val="24"/>
          <w:szCs w:val="24"/>
        </w:rPr>
        <w:t>получение студентами практических навыков по решению научно-исследовательских, прикладных или организационно-управленческих задач.</w:t>
      </w:r>
    </w:p>
    <w:p w14:paraId="43D1CC15" w14:textId="70B3FCCB" w:rsidR="00193D4E" w:rsidRPr="00B372B6" w:rsidRDefault="00193D4E" w:rsidP="00193D4E">
      <w:pPr>
        <w:ind w:right="567"/>
        <w:jc w:val="both"/>
      </w:pPr>
    </w:p>
    <w:p w14:paraId="320939F0" w14:textId="7759556F" w:rsidR="00565C15" w:rsidRPr="00B372B6" w:rsidRDefault="00565C15" w:rsidP="00193D4E">
      <w:pPr>
        <w:ind w:right="567"/>
        <w:jc w:val="both"/>
        <w:rPr>
          <w:lang w:val="ru-RU"/>
        </w:rPr>
      </w:pPr>
      <w:r w:rsidRPr="00B372B6">
        <w:rPr>
          <w:lang w:val="ru-RU"/>
        </w:rPr>
        <w:t>Проекты выполняются студентами в соответствии с учебным планом, вариативные проекты могут выполняться студентами всех годов обучения.</w:t>
      </w:r>
    </w:p>
    <w:p w14:paraId="05BD40F9" w14:textId="77777777" w:rsidR="00565C15" w:rsidRPr="00B372B6" w:rsidRDefault="00565C15" w:rsidP="00193D4E">
      <w:pPr>
        <w:ind w:right="567"/>
        <w:jc w:val="both"/>
      </w:pPr>
    </w:p>
    <w:p w14:paraId="53EA2BC0" w14:textId="4BA59687" w:rsidR="00193D4E" w:rsidRPr="00B372B6" w:rsidRDefault="00193D4E" w:rsidP="00996AB0">
      <w:pPr>
        <w:ind w:right="567"/>
        <w:jc w:val="both"/>
        <w:rPr>
          <w:lang w:val="ru-RU"/>
        </w:rPr>
      </w:pPr>
      <w:r w:rsidRPr="00B372B6">
        <w:rPr>
          <w:lang w:val="ru-RU"/>
        </w:rPr>
        <w:t>Пререквизиты проектов определяются инициаторами проектов и отражаются в проектном предложении (заявке – предложении).</w:t>
      </w:r>
    </w:p>
    <w:p w14:paraId="2A8C9907" w14:textId="6ED77CCE" w:rsidR="00193D4E" w:rsidRPr="00B372B6" w:rsidRDefault="00193D4E" w:rsidP="00996AB0">
      <w:pPr>
        <w:ind w:right="567"/>
        <w:jc w:val="both"/>
        <w:rPr>
          <w:lang w:val="ru-RU"/>
        </w:rPr>
      </w:pPr>
    </w:p>
    <w:p w14:paraId="5BAD9D7B" w14:textId="77777777" w:rsidR="00312E40" w:rsidRPr="00B372B6" w:rsidRDefault="00312E40" w:rsidP="00312E40">
      <w:pPr>
        <w:ind w:right="567"/>
        <w:jc w:val="both"/>
        <w:rPr>
          <w:b/>
          <w:bCs/>
          <w:lang w:val="ru-RU"/>
        </w:rPr>
      </w:pPr>
      <w:r w:rsidRPr="00B372B6">
        <w:rPr>
          <w:b/>
          <w:bCs/>
          <w:lang w:val="ru-RU"/>
        </w:rPr>
        <w:t xml:space="preserve">2.2.2. Даты точек контроля </w:t>
      </w:r>
    </w:p>
    <w:p w14:paraId="5BDBCDD1" w14:textId="2E7F6CF3" w:rsidR="00193D4E" w:rsidRPr="00B372B6" w:rsidRDefault="00193D4E" w:rsidP="00996AB0">
      <w:pPr>
        <w:ind w:right="567"/>
        <w:jc w:val="both"/>
        <w:rPr>
          <w:lang w:val="ru-RU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6106"/>
      </w:tblGrid>
      <w:tr w:rsidR="00312E40" w:rsidRPr="00B372B6" w14:paraId="34433463" w14:textId="77777777" w:rsidTr="00CF1C3C">
        <w:trPr>
          <w:jc w:val="center"/>
        </w:trPr>
        <w:tc>
          <w:tcPr>
            <w:tcW w:w="3256" w:type="dxa"/>
          </w:tcPr>
          <w:p w14:paraId="4687CEB3" w14:textId="5E6421FA" w:rsidR="00312E40" w:rsidRPr="00B372B6" w:rsidRDefault="00312E40" w:rsidP="00735C72">
            <w:pPr>
              <w:ind w:right="567"/>
              <w:jc w:val="both"/>
              <w:rPr>
                <w:lang w:val="ru-RU"/>
              </w:rPr>
            </w:pPr>
            <w:r w:rsidRPr="00B372B6">
              <w:rPr>
                <w:lang w:val="ru-RU"/>
              </w:rPr>
              <w:t>Точка контроля для подписания задания студенту</w:t>
            </w:r>
          </w:p>
        </w:tc>
        <w:tc>
          <w:tcPr>
            <w:tcW w:w="6106" w:type="dxa"/>
          </w:tcPr>
          <w:p w14:paraId="6311930D" w14:textId="2CC8DE64" w:rsidR="00312E40" w:rsidRPr="00B372B6" w:rsidRDefault="00707C72" w:rsidP="00735C72">
            <w:pPr>
              <w:ind w:right="567"/>
              <w:jc w:val="both"/>
              <w:rPr>
                <w:lang w:val="ru-RU"/>
              </w:rPr>
            </w:pPr>
            <w:r w:rsidRPr="00B372B6">
              <w:rPr>
                <w:lang w:val="ru-RU"/>
              </w:rPr>
              <w:t>Не позднее официального начала проекта</w:t>
            </w:r>
          </w:p>
        </w:tc>
      </w:tr>
      <w:tr w:rsidR="00312E40" w:rsidRPr="00B372B6" w14:paraId="3FBD2FA5" w14:textId="77777777" w:rsidTr="00CF1C3C">
        <w:trPr>
          <w:jc w:val="center"/>
        </w:trPr>
        <w:tc>
          <w:tcPr>
            <w:tcW w:w="3256" w:type="dxa"/>
          </w:tcPr>
          <w:p w14:paraId="113D8B91" w14:textId="5E2471B6" w:rsidR="00312E40" w:rsidRPr="00B372B6" w:rsidRDefault="00312E40" w:rsidP="00735C72">
            <w:pPr>
              <w:ind w:right="567"/>
              <w:jc w:val="both"/>
              <w:rPr>
                <w:lang w:val="ru-RU"/>
              </w:rPr>
            </w:pPr>
            <w:r w:rsidRPr="00B372B6">
              <w:rPr>
                <w:lang w:val="ru-RU"/>
              </w:rPr>
              <w:t>Точка контроля для предоставления промежуточного варианта текста/отчета</w:t>
            </w:r>
          </w:p>
        </w:tc>
        <w:tc>
          <w:tcPr>
            <w:tcW w:w="6106" w:type="dxa"/>
          </w:tcPr>
          <w:p w14:paraId="011FE5BD" w14:textId="2AD914B6" w:rsidR="00312E40" w:rsidRPr="00B372B6" w:rsidRDefault="00312E40" w:rsidP="00735C72">
            <w:pPr>
              <w:ind w:right="567"/>
              <w:jc w:val="both"/>
              <w:rPr>
                <w:lang w:val="ru-RU"/>
              </w:rPr>
            </w:pPr>
            <w:r w:rsidRPr="00B372B6">
              <w:rPr>
                <w:lang w:val="ru-RU"/>
              </w:rPr>
              <w:t>Определяется руководителем проекта</w:t>
            </w:r>
          </w:p>
        </w:tc>
      </w:tr>
      <w:tr w:rsidR="00312E40" w:rsidRPr="00B372B6" w14:paraId="35B41F39" w14:textId="77777777" w:rsidTr="00CF1C3C">
        <w:trPr>
          <w:jc w:val="center"/>
        </w:trPr>
        <w:tc>
          <w:tcPr>
            <w:tcW w:w="3256" w:type="dxa"/>
          </w:tcPr>
          <w:p w14:paraId="57D99852" w14:textId="0748B852" w:rsidR="00312E40" w:rsidRPr="00B372B6" w:rsidRDefault="00312E40" w:rsidP="00735C72">
            <w:pPr>
              <w:ind w:right="567"/>
              <w:jc w:val="both"/>
              <w:rPr>
                <w:lang w:val="ru-RU"/>
              </w:rPr>
            </w:pPr>
            <w:r w:rsidRPr="00B372B6">
              <w:rPr>
                <w:lang w:val="ru-RU"/>
              </w:rPr>
              <w:t>Точка контроля для предоставления итогового текста/отчета</w:t>
            </w:r>
          </w:p>
        </w:tc>
        <w:tc>
          <w:tcPr>
            <w:tcW w:w="6106" w:type="dxa"/>
          </w:tcPr>
          <w:p w14:paraId="51B55CC0" w14:textId="6CE57CA3" w:rsidR="00312E40" w:rsidRPr="00B372B6" w:rsidRDefault="00707C72" w:rsidP="00735C72">
            <w:pPr>
              <w:ind w:right="567"/>
              <w:jc w:val="both"/>
              <w:rPr>
                <w:lang w:val="ru-RU"/>
              </w:rPr>
            </w:pPr>
            <w:r w:rsidRPr="00B372B6">
              <w:rPr>
                <w:lang w:val="ru-RU"/>
              </w:rPr>
              <w:t xml:space="preserve">Не позднее пяти рабочих дней после официального окончания проекта </w:t>
            </w:r>
          </w:p>
        </w:tc>
      </w:tr>
    </w:tbl>
    <w:p w14:paraId="69836F7B" w14:textId="3E54C50D" w:rsidR="00312E40" w:rsidRPr="00B372B6" w:rsidRDefault="00312E40" w:rsidP="00996AB0">
      <w:pPr>
        <w:ind w:right="567"/>
        <w:jc w:val="both"/>
        <w:rPr>
          <w:lang w:val="ru-RU"/>
        </w:rPr>
      </w:pPr>
    </w:p>
    <w:p w14:paraId="55185ED6" w14:textId="311C033F" w:rsidR="00312E40" w:rsidRPr="00B372B6" w:rsidRDefault="00312E40" w:rsidP="00996AB0">
      <w:pPr>
        <w:ind w:right="567"/>
        <w:jc w:val="both"/>
        <w:rPr>
          <w:b/>
          <w:bCs/>
          <w:lang w:val="ru-RU"/>
        </w:rPr>
      </w:pPr>
      <w:r w:rsidRPr="00B372B6">
        <w:rPr>
          <w:b/>
          <w:bCs/>
          <w:lang w:val="ru-RU"/>
        </w:rPr>
        <w:t>2.2.3. Содержание, особенности освоения</w:t>
      </w:r>
    </w:p>
    <w:p w14:paraId="68CC3D03" w14:textId="6B2D29DA" w:rsidR="00996AB0" w:rsidRPr="00B372B6" w:rsidRDefault="00996AB0" w:rsidP="00996AB0">
      <w:pPr>
        <w:ind w:right="567"/>
        <w:jc w:val="both"/>
        <w:rPr>
          <w:lang w:val="ru-RU"/>
        </w:rPr>
      </w:pPr>
    </w:p>
    <w:p w14:paraId="3EAB883B" w14:textId="7A831B81" w:rsidR="00312E40" w:rsidRPr="00B372B6" w:rsidRDefault="00312E40" w:rsidP="00996AB0">
      <w:pPr>
        <w:ind w:right="567"/>
        <w:jc w:val="both"/>
        <w:rPr>
          <w:lang w:val="ru-RU"/>
        </w:rPr>
      </w:pPr>
      <w:r w:rsidRPr="00B372B6">
        <w:rPr>
          <w:lang w:val="ru-RU"/>
        </w:rPr>
        <w:t>В зависимости от содержания и целей проекта, проекты подразделяются на следующие типы:</w:t>
      </w:r>
    </w:p>
    <w:p w14:paraId="563B1F08" w14:textId="77777777" w:rsidR="00312E40" w:rsidRPr="00B372B6" w:rsidRDefault="00312E40" w:rsidP="004025D5">
      <w:pPr>
        <w:pStyle w:val="a6"/>
        <w:numPr>
          <w:ilvl w:val="0"/>
          <w:numId w:val="32"/>
        </w:numPr>
        <w:ind w:right="567"/>
        <w:jc w:val="both"/>
      </w:pPr>
      <w:r w:rsidRPr="00B372B6">
        <w:rPr>
          <w:sz w:val="24"/>
          <w:szCs w:val="24"/>
        </w:rPr>
        <w:t xml:space="preserve">Исследовательский – проект, основной целью которого является проведение исследования. </w:t>
      </w:r>
    </w:p>
    <w:p w14:paraId="36055646" w14:textId="77777777" w:rsidR="00312E40" w:rsidRPr="00B372B6" w:rsidRDefault="00312E40" w:rsidP="00FD0CB8">
      <w:pPr>
        <w:pStyle w:val="a6"/>
        <w:numPr>
          <w:ilvl w:val="0"/>
          <w:numId w:val="32"/>
        </w:numPr>
        <w:ind w:right="567"/>
        <w:jc w:val="both"/>
        <w:rPr>
          <w:sz w:val="24"/>
          <w:szCs w:val="24"/>
        </w:rPr>
      </w:pPr>
      <w:r w:rsidRPr="00B372B6">
        <w:rPr>
          <w:sz w:val="24"/>
          <w:szCs w:val="24"/>
        </w:rPr>
        <w:t xml:space="preserve">Прикладной – проект, основной целью которого является решение прикладной задачи. </w:t>
      </w:r>
    </w:p>
    <w:p w14:paraId="6040FDBD" w14:textId="43D5B793" w:rsidR="00312E40" w:rsidRPr="00B372B6" w:rsidRDefault="00312E40" w:rsidP="00C83194">
      <w:pPr>
        <w:pStyle w:val="a6"/>
        <w:numPr>
          <w:ilvl w:val="0"/>
          <w:numId w:val="32"/>
        </w:numPr>
        <w:ind w:right="567"/>
        <w:jc w:val="both"/>
        <w:rPr>
          <w:sz w:val="24"/>
          <w:szCs w:val="24"/>
        </w:rPr>
      </w:pPr>
      <w:r w:rsidRPr="00B372B6">
        <w:rPr>
          <w:sz w:val="24"/>
          <w:szCs w:val="24"/>
        </w:rPr>
        <w:t>Сервисный – проект, направленный на решение служебных задач или для обеспечения текущей работы Университета.</w:t>
      </w:r>
    </w:p>
    <w:p w14:paraId="78F060CF" w14:textId="75070B17" w:rsidR="00312E40" w:rsidRPr="00B372B6" w:rsidRDefault="00312E40" w:rsidP="00312E40">
      <w:pPr>
        <w:ind w:right="567"/>
        <w:jc w:val="both"/>
      </w:pPr>
    </w:p>
    <w:p w14:paraId="7EB8088F" w14:textId="5F531C5E" w:rsidR="00312E40" w:rsidRPr="00B372B6" w:rsidRDefault="00312E40" w:rsidP="00312E40">
      <w:pPr>
        <w:ind w:right="567"/>
        <w:jc w:val="both"/>
        <w:rPr>
          <w:lang w:val="ru-RU"/>
        </w:rPr>
      </w:pPr>
      <w:r w:rsidRPr="00B372B6">
        <w:rPr>
          <w:lang w:val="ru-RU"/>
        </w:rPr>
        <w:t>Исследовательские проекты могут быть направлены на изучение общественн</w:t>
      </w:r>
      <w:r w:rsidR="00BA408A" w:rsidRPr="00B372B6">
        <w:rPr>
          <w:lang w:val="ru-RU"/>
        </w:rPr>
        <w:t xml:space="preserve">ых, </w:t>
      </w:r>
      <w:r w:rsidRPr="00B372B6">
        <w:rPr>
          <w:lang w:val="ru-RU"/>
        </w:rPr>
        <w:t xml:space="preserve">политических и социально-экономических процессов по тематике политической науки и смежных </w:t>
      </w:r>
      <w:r w:rsidR="009E5809" w:rsidRPr="00B372B6">
        <w:rPr>
          <w:lang w:val="ru-RU"/>
        </w:rPr>
        <w:t xml:space="preserve">общественных </w:t>
      </w:r>
      <w:r w:rsidRPr="00B372B6">
        <w:rPr>
          <w:lang w:val="ru-RU"/>
        </w:rPr>
        <w:t>дисциплин</w:t>
      </w:r>
      <w:r w:rsidR="008D55EC" w:rsidRPr="00B372B6">
        <w:rPr>
          <w:lang w:val="ru-RU"/>
        </w:rPr>
        <w:t>, сбор и анализ соответствующих эмпирических данных, а также систематизацию и анализ научной литературы по выбранной теме. К результатам исследовательского проекта могут относиться научная статья (проект научной статьи), научный или аналитический отчет, база данных или иной научный продукт.</w:t>
      </w:r>
    </w:p>
    <w:p w14:paraId="58919BA2" w14:textId="650C69D8" w:rsidR="008D55EC" w:rsidRPr="00B372B6" w:rsidRDefault="008D55EC" w:rsidP="00312E40">
      <w:pPr>
        <w:ind w:right="567"/>
        <w:jc w:val="both"/>
        <w:rPr>
          <w:lang w:val="ru-RU"/>
        </w:rPr>
      </w:pPr>
    </w:p>
    <w:p w14:paraId="4539FABF" w14:textId="4212CB62" w:rsidR="008D55EC" w:rsidRPr="00B372B6" w:rsidRDefault="008D55EC" w:rsidP="00312E40">
      <w:pPr>
        <w:ind w:right="567"/>
        <w:jc w:val="both"/>
        <w:rPr>
          <w:lang w:val="ru-RU"/>
        </w:rPr>
      </w:pPr>
      <w:r w:rsidRPr="00B372B6">
        <w:rPr>
          <w:lang w:val="ru-RU"/>
        </w:rPr>
        <w:t xml:space="preserve">Прикладные проекты могут быть направлены на решение прикладных, информационно-аналитических или организационных задач в общественной, политической или социально-экономической сфере. К результатам прикладного проекта могут относиться прикладные информационно-аналитические материалы по выбранной тематике, проекты решений </w:t>
      </w:r>
      <w:r w:rsidRPr="00B372B6">
        <w:rPr>
          <w:lang w:val="ru-RU"/>
        </w:rPr>
        <w:lastRenderedPageBreak/>
        <w:t>социально-экономических или общественно-политических задач для государственных и негосударственных организаций, социальные проекты, информационные ресурсы.</w:t>
      </w:r>
    </w:p>
    <w:p w14:paraId="77604A3D" w14:textId="440D0A09" w:rsidR="008D55EC" w:rsidRPr="00B372B6" w:rsidRDefault="008D55EC" w:rsidP="00312E40">
      <w:pPr>
        <w:ind w:right="567"/>
        <w:jc w:val="both"/>
        <w:rPr>
          <w:lang w:val="ru-RU"/>
        </w:rPr>
      </w:pPr>
    </w:p>
    <w:p w14:paraId="3D82A657" w14:textId="08D31898" w:rsidR="008D55EC" w:rsidRPr="00B372B6" w:rsidRDefault="008D55EC" w:rsidP="00312E40">
      <w:pPr>
        <w:ind w:right="567"/>
        <w:jc w:val="both"/>
        <w:rPr>
          <w:lang w:val="ru-RU"/>
        </w:rPr>
      </w:pPr>
      <w:r w:rsidRPr="00B372B6">
        <w:rPr>
          <w:lang w:val="ru-RU"/>
        </w:rPr>
        <w:t xml:space="preserve">Сервисные проекты могут быть направлены на организацию или организационную поддержку мероприятий, проводимых структурными подразделениями НИУ ВШЭ, а также на обеспечение текущей деятельности НИУ ВШЭ. </w:t>
      </w:r>
    </w:p>
    <w:p w14:paraId="285C11EB" w14:textId="6F281EBD" w:rsidR="008D55EC" w:rsidRPr="00B372B6" w:rsidRDefault="008D55EC" w:rsidP="00312E40">
      <w:pPr>
        <w:ind w:right="567"/>
        <w:jc w:val="both"/>
        <w:rPr>
          <w:lang w:val="ru-RU"/>
        </w:rPr>
      </w:pPr>
    </w:p>
    <w:p w14:paraId="5DB3086D" w14:textId="01CE283E" w:rsidR="009E5809" w:rsidRPr="00B372B6" w:rsidRDefault="008D55EC" w:rsidP="008D55EC">
      <w:pPr>
        <w:ind w:right="567"/>
        <w:jc w:val="both"/>
        <w:rPr>
          <w:lang w:val="ru-RU"/>
        </w:rPr>
      </w:pPr>
      <w:r w:rsidRPr="00B372B6">
        <w:rPr>
          <w:lang w:val="ru-RU"/>
        </w:rPr>
        <w:t>Конкретная тематика и содержание проекта отражается инициатором проекта в проектном предложении (заявке – предложении) и согласуется с академическим руководителем программы.</w:t>
      </w:r>
      <w:r w:rsidR="009E5809" w:rsidRPr="00B372B6">
        <w:rPr>
          <w:lang w:val="ru-RU"/>
        </w:rPr>
        <w:t xml:space="preserve"> </w:t>
      </w:r>
      <w:r w:rsidR="00BA408A" w:rsidRPr="00B372B6">
        <w:rPr>
          <w:lang w:val="ru-RU"/>
        </w:rPr>
        <w:t>Студенты самостоятельно выбирают проекты из перечня проектов, согласованных академическим руководителем</w:t>
      </w:r>
      <w:r w:rsidR="00707C72" w:rsidRPr="00B372B6">
        <w:rPr>
          <w:lang w:val="ru-RU"/>
        </w:rPr>
        <w:t xml:space="preserve"> ОП. </w:t>
      </w:r>
    </w:p>
    <w:p w14:paraId="578A05FC" w14:textId="77777777" w:rsidR="009E5809" w:rsidRPr="00B372B6" w:rsidRDefault="009E5809" w:rsidP="008D55EC">
      <w:pPr>
        <w:ind w:right="567"/>
        <w:jc w:val="both"/>
        <w:rPr>
          <w:lang w:val="ru-RU"/>
        </w:rPr>
      </w:pPr>
    </w:p>
    <w:p w14:paraId="73C7092F" w14:textId="494807F1" w:rsidR="00BA408A" w:rsidRPr="00B372B6" w:rsidRDefault="00BA408A" w:rsidP="00BA408A">
      <w:pPr>
        <w:ind w:right="567"/>
        <w:jc w:val="both"/>
        <w:rPr>
          <w:lang w:val="ru-RU"/>
        </w:rPr>
      </w:pPr>
      <w:r w:rsidRPr="00B372B6">
        <w:rPr>
          <w:lang w:val="ru-RU"/>
        </w:rPr>
        <w:t xml:space="preserve">Проекты могут проводиться на базе НИУ ВШЭ, а также по договорам с юридическими лицами. </w:t>
      </w:r>
    </w:p>
    <w:p w14:paraId="6B65884F" w14:textId="312B1DC9" w:rsidR="00BA408A" w:rsidRPr="00B372B6" w:rsidRDefault="00BA408A" w:rsidP="00BA408A">
      <w:pPr>
        <w:ind w:right="567"/>
        <w:jc w:val="both"/>
        <w:rPr>
          <w:lang w:val="ru-RU"/>
        </w:rPr>
      </w:pPr>
    </w:p>
    <w:p w14:paraId="048E629D" w14:textId="17D16221" w:rsidR="00BA408A" w:rsidRPr="00B372B6" w:rsidRDefault="00BA408A" w:rsidP="00BA408A">
      <w:pPr>
        <w:shd w:val="clear" w:color="auto" w:fill="FFFFFF"/>
        <w:ind w:right="567"/>
        <w:jc w:val="both"/>
        <w:rPr>
          <w:lang w:val="ru-RU"/>
        </w:rPr>
      </w:pPr>
      <w:r w:rsidRPr="00B372B6">
        <w:rPr>
          <w:lang w:val="ru-RU"/>
        </w:rPr>
        <w:t>Проекты могут предусматривать возможность дистанционного выполнения заданий. В этом случае обмен документами и учебными материалами между студентом и руководителем проекта может осуществляться посредством электронной почты и / или почтовой связи.</w:t>
      </w:r>
    </w:p>
    <w:p w14:paraId="4403B476" w14:textId="77777777" w:rsidR="008D55EC" w:rsidRPr="00B372B6" w:rsidRDefault="008D55EC" w:rsidP="00312E40">
      <w:pPr>
        <w:ind w:right="567"/>
        <w:jc w:val="both"/>
        <w:rPr>
          <w:lang w:val="ru-RU"/>
        </w:rPr>
      </w:pPr>
    </w:p>
    <w:p w14:paraId="1351CFF9" w14:textId="77777777" w:rsidR="00BA408A" w:rsidRPr="00B372B6" w:rsidRDefault="00BA408A" w:rsidP="00BA408A">
      <w:pPr>
        <w:ind w:right="567"/>
        <w:jc w:val="both"/>
        <w:rPr>
          <w:b/>
          <w:bCs/>
        </w:rPr>
      </w:pPr>
      <w:r w:rsidRPr="00B372B6">
        <w:rPr>
          <w:b/>
          <w:bCs/>
        </w:rPr>
        <w:t>2.</w:t>
      </w:r>
      <w:r w:rsidRPr="00B372B6">
        <w:rPr>
          <w:b/>
          <w:bCs/>
          <w:lang w:val="ru-RU"/>
        </w:rPr>
        <w:t>2</w:t>
      </w:r>
      <w:r w:rsidRPr="00B372B6">
        <w:rPr>
          <w:b/>
          <w:bCs/>
        </w:rPr>
        <w:t xml:space="preserve">.4. </w:t>
      </w:r>
      <w:r w:rsidRPr="00B372B6">
        <w:rPr>
          <w:b/>
          <w:bCs/>
          <w:lang w:val="ru-RU"/>
        </w:rPr>
        <w:t>Оценивание и отчетность</w:t>
      </w:r>
      <w:r w:rsidRPr="00B372B6">
        <w:rPr>
          <w:b/>
          <w:bCs/>
        </w:rPr>
        <w:t xml:space="preserve"> </w:t>
      </w:r>
    </w:p>
    <w:p w14:paraId="199606DA" w14:textId="77777777" w:rsidR="00312E40" w:rsidRPr="00B372B6" w:rsidRDefault="00312E40" w:rsidP="00312E40">
      <w:pPr>
        <w:ind w:right="567"/>
        <w:jc w:val="both"/>
        <w:rPr>
          <w:lang w:val="ru-RU"/>
        </w:rPr>
      </w:pPr>
    </w:p>
    <w:p w14:paraId="3667A857" w14:textId="4618CDD4" w:rsidR="00BA408A" w:rsidRPr="00B372B6" w:rsidRDefault="00BA408A" w:rsidP="00BA408A">
      <w:pPr>
        <w:ind w:right="567"/>
        <w:jc w:val="both"/>
        <w:rPr>
          <w:lang w:val="ru-RU"/>
        </w:rPr>
      </w:pPr>
      <w:r w:rsidRPr="00B372B6">
        <w:rPr>
          <w:lang w:val="ru-RU"/>
        </w:rPr>
        <w:t>Особенности оценивания (формула оценивания, критерии оценки, фонд оценочных средств) и отчетности по проектам определяется инициатором проекта в проектном предложении (заявке – предложении) и согласуется с академическим руководителем программы.</w:t>
      </w:r>
      <w:r w:rsidR="009E5809" w:rsidRPr="00B372B6">
        <w:rPr>
          <w:lang w:val="ru-RU"/>
        </w:rPr>
        <w:t xml:space="preserve"> Оценка выставляется руководителем проекта в соответствии с критериями, указанными в документации проекта. Оценочный лист на студента необходимо предоставить в Учебный офис ОП не позднее пяти рабочих дней с момента окончания проекта.</w:t>
      </w:r>
    </w:p>
    <w:p w14:paraId="433A9F28" w14:textId="56AE47C8" w:rsidR="00BA408A" w:rsidRPr="00B372B6" w:rsidRDefault="00BA408A" w:rsidP="00BA408A">
      <w:pPr>
        <w:ind w:right="567"/>
        <w:jc w:val="both"/>
        <w:rPr>
          <w:lang w:val="ru-RU"/>
        </w:rPr>
      </w:pPr>
    </w:p>
    <w:p w14:paraId="77049B8B" w14:textId="65150773" w:rsidR="00BA408A" w:rsidRPr="00B372B6" w:rsidRDefault="00BA408A" w:rsidP="00BA408A">
      <w:pPr>
        <w:ind w:right="567"/>
        <w:jc w:val="both"/>
        <w:rPr>
          <w:lang w:val="ru-RU"/>
        </w:rPr>
      </w:pPr>
      <w:r w:rsidRPr="00B372B6">
        <w:rPr>
          <w:i/>
          <w:iCs/>
          <w:lang w:val="ru-RU"/>
        </w:rPr>
        <w:t>Примерные темы проектов</w:t>
      </w:r>
      <w:r w:rsidRPr="00B372B6">
        <w:rPr>
          <w:lang w:val="ru-RU"/>
        </w:rPr>
        <w:t>:</w:t>
      </w:r>
    </w:p>
    <w:p w14:paraId="4E1F64CF" w14:textId="256B32E4" w:rsidR="00BA408A" w:rsidRPr="00B372B6" w:rsidRDefault="00BA408A" w:rsidP="00BA408A">
      <w:pPr>
        <w:ind w:right="567"/>
        <w:jc w:val="both"/>
        <w:rPr>
          <w:lang w:val="ru-RU"/>
        </w:rPr>
      </w:pPr>
    </w:p>
    <w:p w14:paraId="60144E77" w14:textId="7F926593" w:rsidR="00BA408A" w:rsidRPr="00B372B6" w:rsidRDefault="00BA408A" w:rsidP="00BA408A">
      <w:pPr>
        <w:ind w:right="567"/>
        <w:jc w:val="both"/>
        <w:rPr>
          <w:b/>
          <w:bCs/>
        </w:rPr>
      </w:pPr>
      <w:r w:rsidRPr="00B372B6">
        <w:rPr>
          <w:b/>
          <w:bCs/>
        </w:rPr>
        <w:t>2.</w:t>
      </w:r>
      <w:r w:rsidRPr="00B372B6">
        <w:rPr>
          <w:b/>
          <w:bCs/>
          <w:lang w:val="ru-RU"/>
        </w:rPr>
        <w:t>2</w:t>
      </w:r>
      <w:r w:rsidRPr="00B372B6">
        <w:rPr>
          <w:b/>
          <w:bCs/>
        </w:rPr>
        <w:t xml:space="preserve">.5. Ресурсы </w:t>
      </w:r>
    </w:p>
    <w:p w14:paraId="061312DC" w14:textId="77777777" w:rsidR="00BA408A" w:rsidRPr="00B372B6" w:rsidRDefault="00BA408A" w:rsidP="00BA408A">
      <w:pPr>
        <w:ind w:right="567"/>
        <w:jc w:val="both"/>
      </w:pPr>
    </w:p>
    <w:p w14:paraId="35320A43" w14:textId="36835132" w:rsidR="00BA408A" w:rsidRPr="00B372B6" w:rsidRDefault="00BA408A" w:rsidP="00BA408A">
      <w:pPr>
        <w:ind w:right="567"/>
        <w:jc w:val="both"/>
        <w:rPr>
          <w:lang w:val="ru-RU"/>
        </w:rPr>
      </w:pPr>
      <w:r w:rsidRPr="00B372B6">
        <w:rPr>
          <w:lang w:val="ru-RU"/>
        </w:rPr>
        <w:t xml:space="preserve">В процессе </w:t>
      </w:r>
      <w:r w:rsidR="007B7A45" w:rsidRPr="00B372B6">
        <w:rPr>
          <w:lang w:val="ru-RU"/>
        </w:rPr>
        <w:t>реализации проектов</w:t>
      </w:r>
      <w:r w:rsidRPr="00B372B6">
        <w:rPr>
          <w:lang w:val="ru-RU"/>
        </w:rPr>
        <w:t xml:space="preserve"> студент может использовать информационные технологии, применяемые в профильной организации, Интернет-ресурсы, в том числе библиотечные и электронные ресурсы библиотеки НИУ ВШЭ.</w:t>
      </w:r>
    </w:p>
    <w:p w14:paraId="66CEC48D" w14:textId="255749D0" w:rsidR="007B7A45" w:rsidRPr="00B372B6" w:rsidRDefault="007B7A45" w:rsidP="00BA408A">
      <w:pPr>
        <w:ind w:right="567"/>
        <w:jc w:val="both"/>
        <w:rPr>
          <w:lang w:val="ru-RU"/>
        </w:rPr>
      </w:pPr>
    </w:p>
    <w:p w14:paraId="026CF575" w14:textId="792EF773" w:rsidR="00BA408A" w:rsidRPr="00B372B6" w:rsidRDefault="007B7A45" w:rsidP="00BA408A">
      <w:pPr>
        <w:ind w:right="567"/>
        <w:jc w:val="both"/>
        <w:rPr>
          <w:lang w:val="ru-RU"/>
        </w:rPr>
      </w:pPr>
      <w:r w:rsidRPr="00B372B6">
        <w:rPr>
          <w:lang w:val="ru-RU"/>
        </w:rPr>
        <w:t>Ресурсы и материально-техническое обеспечение проектов отражается в проектном предложении (заявке – предложении), в случае организации проекта на базе внешней организации – м</w:t>
      </w:r>
      <w:r w:rsidR="00BA408A" w:rsidRPr="00B372B6">
        <w:rPr>
          <w:lang w:val="ru-RU"/>
        </w:rPr>
        <w:t xml:space="preserve">атериально-техническое обеспечение отражается в договорах на проведение практической подготовки с отдельными организациями. 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 </w:t>
      </w:r>
    </w:p>
    <w:p w14:paraId="2911436D" w14:textId="77777777" w:rsidR="00BA408A" w:rsidRPr="00B372B6" w:rsidRDefault="00BA408A" w:rsidP="00BA408A">
      <w:pPr>
        <w:ind w:right="567"/>
        <w:jc w:val="both"/>
      </w:pPr>
    </w:p>
    <w:p w14:paraId="16546FBD" w14:textId="0AB5492E" w:rsidR="00BA408A" w:rsidRPr="00B372B6" w:rsidRDefault="00BA408A" w:rsidP="00BA408A">
      <w:pPr>
        <w:shd w:val="clear" w:color="auto" w:fill="FFFFFF"/>
        <w:ind w:right="567"/>
        <w:jc w:val="both"/>
        <w:rPr>
          <w:b/>
          <w:bCs/>
        </w:rPr>
      </w:pPr>
      <w:r w:rsidRPr="00B372B6">
        <w:rPr>
          <w:b/>
          <w:bCs/>
        </w:rPr>
        <w:t>2.</w:t>
      </w:r>
      <w:r w:rsidR="007B7A45" w:rsidRPr="00B372B6">
        <w:rPr>
          <w:b/>
          <w:bCs/>
          <w:lang w:val="ru-RU"/>
        </w:rPr>
        <w:t>2</w:t>
      </w:r>
      <w:r w:rsidRPr="00B372B6">
        <w:rPr>
          <w:b/>
          <w:bCs/>
        </w:rPr>
        <w:t xml:space="preserve">.6. </w:t>
      </w:r>
      <w:r w:rsidRPr="00B372B6">
        <w:rPr>
          <w:b/>
          <w:bCs/>
          <w:lang w:val="ru-RU"/>
        </w:rPr>
        <w:t>Особенности выполнения заданий в условиях ограничительных или иных мер.</w:t>
      </w:r>
    </w:p>
    <w:p w14:paraId="404F668C" w14:textId="77777777" w:rsidR="00BA408A" w:rsidRPr="00B372B6" w:rsidRDefault="00BA408A" w:rsidP="00BA408A">
      <w:pPr>
        <w:shd w:val="clear" w:color="auto" w:fill="FFFFFF"/>
        <w:ind w:right="567"/>
        <w:jc w:val="both"/>
      </w:pPr>
    </w:p>
    <w:p w14:paraId="411DEE3D" w14:textId="37E6ED46" w:rsidR="00BA408A" w:rsidRPr="00B372B6" w:rsidRDefault="00BA408A" w:rsidP="00BA408A">
      <w:pPr>
        <w:shd w:val="clear" w:color="auto" w:fill="FFFFFF"/>
        <w:ind w:right="567"/>
        <w:jc w:val="both"/>
        <w:rPr>
          <w:lang w:val="ru-RU"/>
        </w:rPr>
      </w:pPr>
      <w:r w:rsidRPr="00B372B6">
        <w:rPr>
          <w:lang w:val="ru-RU"/>
        </w:rPr>
        <w:t xml:space="preserve">В условиях ограничительных или иных мер студент может </w:t>
      </w:r>
      <w:r w:rsidR="007B7A45" w:rsidRPr="00B372B6">
        <w:rPr>
          <w:lang w:val="ru-RU"/>
        </w:rPr>
        <w:t>участвовать в проектах</w:t>
      </w:r>
      <w:r w:rsidRPr="00B372B6">
        <w:rPr>
          <w:lang w:val="ru-RU"/>
        </w:rPr>
        <w:t xml:space="preserve"> и выполнять задания в дистанционном формате с использованием Интернет-технологий. Обмен документами и учебными материалами между студентом и руководителями практики от организации и НИУ ВШЭ может осуществляться посредством электронной почты и / или почтовой связи.</w:t>
      </w:r>
    </w:p>
    <w:p w14:paraId="6DE92321" w14:textId="77777777" w:rsidR="00BA408A" w:rsidRPr="00B372B6" w:rsidRDefault="00BA408A" w:rsidP="00BA408A">
      <w:pPr>
        <w:ind w:right="567"/>
        <w:jc w:val="both"/>
        <w:rPr>
          <w:lang w:val="ru-RU"/>
        </w:rPr>
      </w:pPr>
    </w:p>
    <w:p w14:paraId="3BDF549D" w14:textId="1DEA370F" w:rsidR="007B7A45" w:rsidRPr="00B372B6" w:rsidRDefault="007B7A45" w:rsidP="00312E40">
      <w:pPr>
        <w:ind w:right="567"/>
        <w:jc w:val="both"/>
        <w:rPr>
          <w:lang w:val="ru-RU"/>
        </w:rPr>
      </w:pPr>
      <w:r w:rsidRPr="00B372B6">
        <w:rPr>
          <w:lang w:val="ru-RU"/>
        </w:rPr>
        <w:br w:type="page"/>
      </w:r>
    </w:p>
    <w:p w14:paraId="3D4F04A1" w14:textId="601773C2" w:rsidR="00312E40" w:rsidRPr="00B372B6" w:rsidRDefault="007B7A45" w:rsidP="00312E40">
      <w:pPr>
        <w:ind w:right="567"/>
        <w:jc w:val="both"/>
        <w:rPr>
          <w:b/>
          <w:bCs/>
          <w:lang w:val="ru-RU"/>
        </w:rPr>
      </w:pPr>
      <w:r w:rsidRPr="00B372B6">
        <w:rPr>
          <w:b/>
          <w:bCs/>
          <w:lang w:val="ru-RU"/>
        </w:rPr>
        <w:lastRenderedPageBreak/>
        <w:t>2</w:t>
      </w:r>
      <w:r w:rsidRPr="00B372B6">
        <w:rPr>
          <w:b/>
          <w:bCs/>
        </w:rPr>
        <w:t xml:space="preserve">.4 </w:t>
      </w:r>
      <w:r w:rsidRPr="00B372B6">
        <w:rPr>
          <w:b/>
          <w:bCs/>
          <w:lang w:val="ru-RU"/>
        </w:rPr>
        <w:t xml:space="preserve">Курсовые работы </w:t>
      </w:r>
    </w:p>
    <w:p w14:paraId="7EC0C286" w14:textId="43F381D8" w:rsidR="007B7A45" w:rsidRPr="00B372B6" w:rsidRDefault="007B7A45" w:rsidP="00312E40">
      <w:pPr>
        <w:ind w:right="567"/>
        <w:jc w:val="both"/>
        <w:rPr>
          <w:lang w:val="ru-RU"/>
        </w:rPr>
      </w:pPr>
    </w:p>
    <w:p w14:paraId="6FC91C59" w14:textId="1DB56D40" w:rsidR="007B7A45" w:rsidRPr="00B372B6" w:rsidRDefault="002723C6" w:rsidP="00312E40">
      <w:pPr>
        <w:ind w:right="567"/>
        <w:jc w:val="both"/>
        <w:rPr>
          <w:b/>
          <w:bCs/>
          <w:lang w:val="ru-RU"/>
        </w:rPr>
      </w:pPr>
      <w:r w:rsidRPr="00B372B6">
        <w:rPr>
          <w:b/>
          <w:bCs/>
          <w:lang w:val="ru-RU"/>
        </w:rPr>
        <w:t>2</w:t>
      </w:r>
      <w:r w:rsidRPr="00B372B6">
        <w:rPr>
          <w:b/>
          <w:bCs/>
        </w:rPr>
        <w:t xml:space="preserve">.4.1. </w:t>
      </w:r>
      <w:r w:rsidRPr="00B372B6">
        <w:rPr>
          <w:b/>
          <w:bCs/>
          <w:lang w:val="ru-RU"/>
        </w:rPr>
        <w:t xml:space="preserve">Цель, задачи, пререквизиты </w:t>
      </w:r>
    </w:p>
    <w:p w14:paraId="542D0345" w14:textId="5DE351CB" w:rsidR="002723C6" w:rsidRPr="00B372B6" w:rsidRDefault="002723C6" w:rsidP="00312E40">
      <w:pPr>
        <w:ind w:right="567"/>
        <w:jc w:val="both"/>
        <w:rPr>
          <w:lang w:val="ru-RU"/>
        </w:rPr>
      </w:pPr>
    </w:p>
    <w:p w14:paraId="3C231B82" w14:textId="320B26A4" w:rsidR="00565C15" w:rsidRPr="00B372B6" w:rsidRDefault="002723C6" w:rsidP="00565C15">
      <w:pPr>
        <w:spacing w:line="276" w:lineRule="auto"/>
        <w:ind w:right="567"/>
        <w:jc w:val="both"/>
        <w:rPr>
          <w:lang w:val="ru-RU"/>
        </w:rPr>
      </w:pPr>
      <w:r w:rsidRPr="00B372B6">
        <w:rPr>
          <w:lang w:val="ru-RU"/>
        </w:rPr>
        <w:t xml:space="preserve">Целью курсовой работы является развитие компетенций студентов в области научно-исследовательской </w:t>
      </w:r>
      <w:r w:rsidR="00565C15" w:rsidRPr="00B372B6">
        <w:rPr>
          <w:lang w:val="ru-RU"/>
        </w:rPr>
        <w:t>деятельности, включая прикладную информационно-аналитической деятельность.</w:t>
      </w:r>
    </w:p>
    <w:p w14:paraId="454157DA" w14:textId="77777777" w:rsidR="002723C6" w:rsidRPr="00B372B6" w:rsidRDefault="002723C6" w:rsidP="00312E40">
      <w:pPr>
        <w:ind w:right="567"/>
        <w:jc w:val="both"/>
        <w:rPr>
          <w:lang w:val="ru-RU"/>
        </w:rPr>
      </w:pPr>
    </w:p>
    <w:p w14:paraId="1FE51F11" w14:textId="5E5AD963" w:rsidR="00BA408A" w:rsidRPr="00B372B6" w:rsidRDefault="00573754" w:rsidP="00312E40">
      <w:pPr>
        <w:ind w:right="567"/>
        <w:jc w:val="both"/>
        <w:rPr>
          <w:lang w:val="ru-RU"/>
        </w:rPr>
      </w:pPr>
      <w:r w:rsidRPr="00B372B6">
        <w:rPr>
          <w:lang w:val="ru-RU"/>
        </w:rPr>
        <w:t>Задачи курсовой работы:</w:t>
      </w:r>
    </w:p>
    <w:p w14:paraId="08C927C1" w14:textId="2806C472" w:rsidR="00573754" w:rsidRPr="00B372B6" w:rsidRDefault="00573754" w:rsidP="00312E40">
      <w:pPr>
        <w:ind w:right="567"/>
        <w:jc w:val="both"/>
        <w:rPr>
          <w:lang w:val="ru-RU"/>
        </w:rPr>
      </w:pPr>
    </w:p>
    <w:p w14:paraId="26AB1F22" w14:textId="738DE985" w:rsidR="00573754" w:rsidRPr="00B372B6" w:rsidRDefault="00573754" w:rsidP="00573754">
      <w:pPr>
        <w:pStyle w:val="a6"/>
        <w:numPr>
          <w:ilvl w:val="0"/>
          <w:numId w:val="33"/>
        </w:numPr>
        <w:ind w:right="567"/>
        <w:jc w:val="both"/>
        <w:rPr>
          <w:sz w:val="24"/>
          <w:szCs w:val="24"/>
        </w:rPr>
      </w:pPr>
      <w:r w:rsidRPr="00B372B6">
        <w:rPr>
          <w:sz w:val="24"/>
          <w:szCs w:val="24"/>
        </w:rPr>
        <w:t>Развитие компетенций студентов в области сбора и анализа информации для решения научно-исследовательских и информационно-аналитических задач;</w:t>
      </w:r>
    </w:p>
    <w:p w14:paraId="5F48C6F2" w14:textId="70988C22" w:rsidR="00573754" w:rsidRPr="00B372B6" w:rsidRDefault="00573754" w:rsidP="00573754">
      <w:pPr>
        <w:pStyle w:val="a6"/>
        <w:numPr>
          <w:ilvl w:val="0"/>
          <w:numId w:val="33"/>
        </w:numPr>
        <w:ind w:right="567"/>
        <w:jc w:val="both"/>
        <w:rPr>
          <w:sz w:val="24"/>
          <w:szCs w:val="24"/>
        </w:rPr>
      </w:pPr>
      <w:r w:rsidRPr="00B372B6">
        <w:rPr>
          <w:sz w:val="24"/>
          <w:szCs w:val="24"/>
        </w:rPr>
        <w:t>Развитие компетенций студентов по определению научно-исследовательских и информационно-аналитических задач в рамах поставленных целей и выбору оптимальных способов их решения;</w:t>
      </w:r>
    </w:p>
    <w:p w14:paraId="55B16FF7" w14:textId="4882D60F" w:rsidR="00573754" w:rsidRPr="00B372B6" w:rsidRDefault="00573754" w:rsidP="00573754">
      <w:pPr>
        <w:pStyle w:val="a6"/>
        <w:numPr>
          <w:ilvl w:val="0"/>
          <w:numId w:val="33"/>
        </w:numPr>
        <w:ind w:right="567"/>
        <w:jc w:val="both"/>
        <w:rPr>
          <w:sz w:val="24"/>
          <w:szCs w:val="24"/>
        </w:rPr>
      </w:pPr>
      <w:r w:rsidRPr="00B372B6">
        <w:rPr>
          <w:sz w:val="24"/>
          <w:szCs w:val="24"/>
        </w:rPr>
        <w:t>Развитие компетенций студентов, связанных с осуществлением ими эффективной коммуникации в устной и письменной форме, в том числе в форе научных и аналитических материалов.</w:t>
      </w:r>
    </w:p>
    <w:p w14:paraId="44F304DF" w14:textId="77777777" w:rsidR="002723C6" w:rsidRPr="00B372B6" w:rsidRDefault="002723C6" w:rsidP="00312E40">
      <w:pPr>
        <w:ind w:right="567"/>
        <w:jc w:val="both"/>
        <w:rPr>
          <w:lang w:val="ru-RU"/>
        </w:rPr>
      </w:pPr>
    </w:p>
    <w:p w14:paraId="2AED0228" w14:textId="2B33EDA3" w:rsidR="00573754" w:rsidRPr="00B372B6" w:rsidRDefault="00573754" w:rsidP="00573754">
      <w:pPr>
        <w:ind w:right="567"/>
        <w:jc w:val="both"/>
        <w:rPr>
          <w:b/>
          <w:bCs/>
          <w:lang w:val="ru-RU"/>
        </w:rPr>
      </w:pPr>
      <w:r w:rsidRPr="00B372B6">
        <w:rPr>
          <w:b/>
          <w:bCs/>
          <w:lang w:val="ru-RU"/>
        </w:rPr>
        <w:t>2</w:t>
      </w:r>
      <w:r w:rsidRPr="00B372B6">
        <w:rPr>
          <w:b/>
          <w:bCs/>
        </w:rPr>
        <w:t>.4.</w:t>
      </w:r>
      <w:r w:rsidRPr="00B372B6">
        <w:rPr>
          <w:b/>
          <w:bCs/>
          <w:lang w:val="ru-RU"/>
        </w:rPr>
        <w:t>2</w:t>
      </w:r>
      <w:r w:rsidRPr="00B372B6">
        <w:rPr>
          <w:b/>
          <w:bCs/>
        </w:rPr>
        <w:t xml:space="preserve">. </w:t>
      </w:r>
      <w:r w:rsidR="006967F1" w:rsidRPr="00B372B6">
        <w:rPr>
          <w:b/>
          <w:bCs/>
          <w:lang w:val="ru-RU"/>
        </w:rPr>
        <w:t>Даты точек контроля</w:t>
      </w:r>
    </w:p>
    <w:p w14:paraId="6C57AF6C" w14:textId="023044DC" w:rsidR="00BA408A" w:rsidRPr="00B372B6" w:rsidRDefault="00BA408A" w:rsidP="00312E40">
      <w:pPr>
        <w:ind w:right="567"/>
        <w:jc w:val="both"/>
        <w:rPr>
          <w:lang w:val="ru-RU"/>
        </w:rPr>
      </w:pPr>
    </w:p>
    <w:p w14:paraId="10CE59B5" w14:textId="4D179B7F" w:rsidR="006967F1" w:rsidRPr="00B372B6" w:rsidRDefault="006967F1" w:rsidP="00312E40">
      <w:pPr>
        <w:ind w:right="567"/>
        <w:jc w:val="both"/>
        <w:rPr>
          <w:lang w:val="ru-RU"/>
        </w:rPr>
      </w:pPr>
      <w:r w:rsidRPr="00B372B6">
        <w:rPr>
          <w:lang w:val="ru-RU"/>
        </w:rPr>
        <w:t xml:space="preserve">Даты точек контроля по курсовым работам определяются в </w:t>
      </w:r>
      <w:r w:rsidR="00153ABC" w:rsidRPr="00B372B6">
        <w:rPr>
          <w:lang w:val="ru-RU"/>
        </w:rPr>
        <w:t xml:space="preserve">Методических рекомендациях по подготовке курсовых работ </w:t>
      </w:r>
      <w:r w:rsidRPr="00B372B6">
        <w:rPr>
          <w:lang w:val="ru-RU"/>
        </w:rPr>
        <w:t>ОП «Политология и мировая политика» (Приложение 3).</w:t>
      </w:r>
    </w:p>
    <w:p w14:paraId="56A74A22" w14:textId="77777777" w:rsidR="006967F1" w:rsidRPr="00B372B6" w:rsidRDefault="006967F1" w:rsidP="00312E40">
      <w:pPr>
        <w:ind w:right="567"/>
        <w:jc w:val="both"/>
        <w:rPr>
          <w:lang w:val="ru-RU"/>
        </w:rPr>
      </w:pPr>
    </w:p>
    <w:p w14:paraId="33930655" w14:textId="1EECA821" w:rsidR="006967F1" w:rsidRPr="00B372B6" w:rsidRDefault="006967F1" w:rsidP="006967F1">
      <w:pPr>
        <w:ind w:right="567"/>
        <w:jc w:val="both"/>
        <w:rPr>
          <w:b/>
          <w:bCs/>
          <w:lang w:val="ru-RU"/>
        </w:rPr>
      </w:pPr>
      <w:r w:rsidRPr="00B372B6">
        <w:rPr>
          <w:b/>
          <w:bCs/>
          <w:lang w:val="ru-RU"/>
        </w:rPr>
        <w:t>2</w:t>
      </w:r>
      <w:r w:rsidRPr="00B372B6">
        <w:rPr>
          <w:b/>
          <w:bCs/>
        </w:rPr>
        <w:t>.4.</w:t>
      </w:r>
      <w:r w:rsidRPr="00B372B6">
        <w:rPr>
          <w:b/>
          <w:bCs/>
          <w:lang w:val="ru-RU"/>
        </w:rPr>
        <w:t>3</w:t>
      </w:r>
      <w:r w:rsidRPr="00B372B6">
        <w:rPr>
          <w:b/>
          <w:bCs/>
        </w:rPr>
        <w:t xml:space="preserve">. </w:t>
      </w:r>
      <w:r w:rsidRPr="00B372B6">
        <w:rPr>
          <w:b/>
          <w:bCs/>
          <w:lang w:val="ru-RU"/>
        </w:rPr>
        <w:t>Содержание, особенности освоения</w:t>
      </w:r>
    </w:p>
    <w:p w14:paraId="44984CE0" w14:textId="77FAB8ED" w:rsidR="006967F1" w:rsidRPr="00B372B6" w:rsidRDefault="006967F1" w:rsidP="006967F1">
      <w:pPr>
        <w:ind w:right="567"/>
        <w:jc w:val="both"/>
        <w:rPr>
          <w:b/>
          <w:bCs/>
          <w:lang w:val="ru-RU"/>
        </w:rPr>
      </w:pPr>
    </w:p>
    <w:p w14:paraId="242CB733" w14:textId="66F69208" w:rsidR="009E5809" w:rsidRPr="00B372B6" w:rsidRDefault="009E5809" w:rsidP="006967F1">
      <w:pPr>
        <w:ind w:right="567"/>
        <w:jc w:val="both"/>
        <w:rPr>
          <w:lang w:val="ru-RU"/>
        </w:rPr>
      </w:pPr>
      <w:r w:rsidRPr="00B372B6">
        <w:rPr>
          <w:lang w:val="ru-RU"/>
        </w:rPr>
        <w:t>Курсовые работы выполняются исключительно индивидуально.</w:t>
      </w:r>
    </w:p>
    <w:p w14:paraId="6D2177B8" w14:textId="77777777" w:rsidR="009E5809" w:rsidRPr="00B372B6" w:rsidRDefault="009E5809" w:rsidP="006967F1">
      <w:pPr>
        <w:ind w:right="567"/>
        <w:jc w:val="both"/>
        <w:rPr>
          <w:lang w:val="ru-RU"/>
        </w:rPr>
      </w:pPr>
    </w:p>
    <w:p w14:paraId="0EE2A0B4" w14:textId="6143D5E0" w:rsidR="006967F1" w:rsidRPr="00B372B6" w:rsidRDefault="006967F1" w:rsidP="006967F1">
      <w:pPr>
        <w:ind w:right="567"/>
        <w:jc w:val="both"/>
        <w:rPr>
          <w:lang w:val="ru-RU"/>
        </w:rPr>
      </w:pPr>
      <w:r w:rsidRPr="00B372B6">
        <w:rPr>
          <w:lang w:val="ru-RU"/>
        </w:rPr>
        <w:t>Курсовая работа на втором году обучения выполняется только в формате исследовательской курсовой работы</w:t>
      </w:r>
      <w:r w:rsidR="00565C15" w:rsidRPr="00B372B6">
        <w:rPr>
          <w:lang w:val="ru-RU"/>
        </w:rPr>
        <w:t xml:space="preserve"> (обзор литературы по выбранной теме)</w:t>
      </w:r>
      <w:r w:rsidRPr="00B372B6">
        <w:rPr>
          <w:lang w:val="ru-RU"/>
        </w:rPr>
        <w:t>.</w:t>
      </w:r>
      <w:r w:rsidR="009E5809" w:rsidRPr="00B372B6">
        <w:rPr>
          <w:lang w:val="ru-RU"/>
        </w:rPr>
        <w:t xml:space="preserve"> </w:t>
      </w:r>
      <w:r w:rsidRPr="00B372B6">
        <w:rPr>
          <w:lang w:val="ru-RU"/>
        </w:rPr>
        <w:t xml:space="preserve">Курсовая работа на третьем году обучения выполняется, по выбору студента, в формате исследовательской либо </w:t>
      </w:r>
      <w:r w:rsidR="00565C15" w:rsidRPr="00B372B6">
        <w:rPr>
          <w:lang w:val="ru-RU"/>
        </w:rPr>
        <w:t xml:space="preserve">информационно-аналитической </w:t>
      </w:r>
      <w:r w:rsidRPr="00B372B6">
        <w:rPr>
          <w:lang w:val="ru-RU"/>
        </w:rPr>
        <w:t>курсовой работы.</w:t>
      </w:r>
    </w:p>
    <w:p w14:paraId="4BFA3FFB" w14:textId="77777777" w:rsidR="001C5C55" w:rsidRPr="00B372B6" w:rsidRDefault="001C5C55" w:rsidP="006967F1">
      <w:pPr>
        <w:ind w:right="567"/>
        <w:jc w:val="both"/>
        <w:rPr>
          <w:lang w:val="ru-RU"/>
        </w:rPr>
      </w:pPr>
    </w:p>
    <w:p w14:paraId="408B8859" w14:textId="64956051" w:rsidR="006967F1" w:rsidRPr="00B372B6" w:rsidRDefault="006967F1" w:rsidP="006967F1">
      <w:pPr>
        <w:ind w:right="567"/>
        <w:jc w:val="both"/>
        <w:rPr>
          <w:lang w:val="ru-RU"/>
        </w:rPr>
      </w:pPr>
      <w:r w:rsidRPr="00B372B6">
        <w:rPr>
          <w:lang w:val="ru-RU"/>
        </w:rPr>
        <w:t xml:space="preserve">Требования к содержанию и особенности освоения каждого типа курсовой работы отражены в </w:t>
      </w:r>
      <w:r w:rsidR="009E5809" w:rsidRPr="00B372B6">
        <w:rPr>
          <w:lang w:val="ru-RU"/>
        </w:rPr>
        <w:t>Методических рекомендациях по подготовке курсовых работ</w:t>
      </w:r>
      <w:r w:rsidRPr="00B372B6">
        <w:rPr>
          <w:lang w:val="ru-RU"/>
        </w:rPr>
        <w:t xml:space="preserve"> ОП (Приложение 3).</w:t>
      </w:r>
    </w:p>
    <w:p w14:paraId="606DF777" w14:textId="77777777" w:rsidR="00565C15" w:rsidRPr="00B372B6" w:rsidRDefault="00565C15" w:rsidP="006967F1">
      <w:pPr>
        <w:ind w:right="567"/>
        <w:jc w:val="both"/>
        <w:rPr>
          <w:lang w:val="ru-RU"/>
        </w:rPr>
      </w:pPr>
    </w:p>
    <w:p w14:paraId="79D71BE9" w14:textId="68BBF106" w:rsidR="00565C15" w:rsidRPr="00B372B6" w:rsidRDefault="000C3C5E" w:rsidP="006967F1">
      <w:pPr>
        <w:ind w:right="567"/>
        <w:jc w:val="both"/>
        <w:rPr>
          <w:lang w:val="ru-RU"/>
        </w:rPr>
      </w:pPr>
      <w:r w:rsidRPr="00B372B6">
        <w:rPr>
          <w:lang w:val="ru-RU"/>
        </w:rPr>
        <w:t>Руководство курсовыми работами осуществляет научный руководитель, назначаемый в установленном НИУ ВШЭ порядке. К научному руководству привлекаются работники НИУ ВШЭ, в том числе приглашенные преподаватели и аспиранты.</w:t>
      </w:r>
    </w:p>
    <w:p w14:paraId="1623A86C" w14:textId="7DE0B658" w:rsidR="006967F1" w:rsidRPr="00B372B6" w:rsidRDefault="006967F1" w:rsidP="006967F1">
      <w:pPr>
        <w:ind w:right="567"/>
        <w:jc w:val="both"/>
        <w:rPr>
          <w:lang w:val="ru-RU"/>
        </w:rPr>
      </w:pPr>
    </w:p>
    <w:p w14:paraId="1A9AA311" w14:textId="77777777" w:rsidR="006967F1" w:rsidRPr="00B372B6" w:rsidRDefault="006967F1" w:rsidP="006967F1">
      <w:pPr>
        <w:ind w:right="567"/>
        <w:jc w:val="both"/>
        <w:rPr>
          <w:b/>
          <w:bCs/>
        </w:rPr>
      </w:pPr>
      <w:r w:rsidRPr="00B372B6">
        <w:rPr>
          <w:b/>
          <w:bCs/>
        </w:rPr>
        <w:t>2.</w:t>
      </w:r>
      <w:r w:rsidRPr="00B372B6">
        <w:rPr>
          <w:b/>
          <w:bCs/>
          <w:lang w:val="ru-RU"/>
        </w:rPr>
        <w:t>2</w:t>
      </w:r>
      <w:r w:rsidRPr="00B372B6">
        <w:rPr>
          <w:b/>
          <w:bCs/>
        </w:rPr>
        <w:t xml:space="preserve">.4. </w:t>
      </w:r>
      <w:r w:rsidRPr="00B372B6">
        <w:rPr>
          <w:b/>
          <w:bCs/>
          <w:lang w:val="ru-RU"/>
        </w:rPr>
        <w:t>Оценивание и отчетность</w:t>
      </w:r>
      <w:r w:rsidRPr="00B372B6">
        <w:rPr>
          <w:b/>
          <w:bCs/>
        </w:rPr>
        <w:t xml:space="preserve"> </w:t>
      </w:r>
    </w:p>
    <w:p w14:paraId="30C054EA" w14:textId="5D867417" w:rsidR="006967F1" w:rsidRPr="00B372B6" w:rsidRDefault="006967F1" w:rsidP="006967F1">
      <w:pPr>
        <w:ind w:right="567"/>
        <w:jc w:val="both"/>
        <w:rPr>
          <w:lang w:val="ru-RU"/>
        </w:rPr>
      </w:pPr>
    </w:p>
    <w:p w14:paraId="623183A4" w14:textId="719763F4" w:rsidR="006967F1" w:rsidRPr="00B372B6" w:rsidRDefault="006967F1" w:rsidP="006967F1">
      <w:pPr>
        <w:ind w:right="567"/>
        <w:jc w:val="both"/>
        <w:rPr>
          <w:lang w:val="ru-RU"/>
        </w:rPr>
      </w:pPr>
      <w:r w:rsidRPr="00B372B6">
        <w:rPr>
          <w:lang w:val="ru-RU"/>
        </w:rPr>
        <w:t xml:space="preserve">Требования к оцениванию и отчетности отражены в </w:t>
      </w:r>
      <w:r w:rsidR="009E5809" w:rsidRPr="00B372B6">
        <w:rPr>
          <w:lang w:val="ru-RU"/>
        </w:rPr>
        <w:t>Методических рекомендациях по подготовке курсовых работ ОП (Приложение 3).</w:t>
      </w:r>
    </w:p>
    <w:p w14:paraId="2F1312F0" w14:textId="57E28A50" w:rsidR="006967F1" w:rsidRPr="00B372B6" w:rsidRDefault="006967F1" w:rsidP="006967F1">
      <w:pPr>
        <w:ind w:right="567"/>
        <w:jc w:val="both"/>
        <w:rPr>
          <w:lang w:val="ru-RU"/>
        </w:rPr>
      </w:pPr>
    </w:p>
    <w:p w14:paraId="28E116E0" w14:textId="4E6FFA66" w:rsidR="009E5809" w:rsidRPr="00B372B6" w:rsidRDefault="009E5809" w:rsidP="006967F1">
      <w:pPr>
        <w:ind w:right="567"/>
        <w:jc w:val="both"/>
        <w:rPr>
          <w:lang w:val="ru-RU"/>
        </w:rPr>
      </w:pPr>
      <w:r w:rsidRPr="00B372B6">
        <w:rPr>
          <w:lang w:val="ru-RU"/>
        </w:rPr>
        <w:t>Оценка за курсовую работу второго года обучения выставляется научным руководителем в соответствии с критериями оценки, определенными в Методических рекомендациях.</w:t>
      </w:r>
    </w:p>
    <w:p w14:paraId="38E5F8CA" w14:textId="69864023" w:rsidR="009E5809" w:rsidRPr="00B372B6" w:rsidRDefault="009E5809" w:rsidP="006967F1">
      <w:pPr>
        <w:ind w:right="567"/>
        <w:jc w:val="both"/>
        <w:rPr>
          <w:lang w:val="ru-RU"/>
        </w:rPr>
      </w:pPr>
    </w:p>
    <w:p w14:paraId="5E5767FD" w14:textId="54A15BD1" w:rsidR="009E5809" w:rsidRPr="00B372B6" w:rsidRDefault="009E5809" w:rsidP="006967F1">
      <w:pPr>
        <w:ind w:right="567"/>
        <w:jc w:val="both"/>
        <w:rPr>
          <w:lang w:val="ru-RU"/>
        </w:rPr>
      </w:pPr>
      <w:r w:rsidRPr="00B372B6">
        <w:rPr>
          <w:lang w:val="ru-RU"/>
        </w:rPr>
        <w:t>Оценка за курсовую работу третьего года обучения выставляется по результатам публичной защиты и складывается из оценок, полученных от научного руководителя, от рецензента и от комиссии по формуле: (</w:t>
      </w:r>
      <w:proofErr w:type="spellStart"/>
      <w:r w:rsidRPr="00B372B6">
        <w:rPr>
          <w:lang w:val="ru-RU"/>
        </w:rPr>
        <w:t>О</w:t>
      </w:r>
      <w:r w:rsidRPr="00B372B6">
        <w:rPr>
          <w:vertAlign w:val="subscript"/>
          <w:lang w:val="ru-RU"/>
        </w:rPr>
        <w:t>науч.рук</w:t>
      </w:r>
      <w:proofErr w:type="spellEnd"/>
      <w:r w:rsidRPr="00B372B6">
        <w:rPr>
          <w:vertAlign w:val="subscript"/>
          <w:lang w:val="ru-RU"/>
        </w:rPr>
        <w:t xml:space="preserve">-ля </w:t>
      </w:r>
      <w:r w:rsidRPr="00B372B6">
        <w:rPr>
          <w:lang w:val="ru-RU"/>
        </w:rPr>
        <w:t xml:space="preserve">+ </w:t>
      </w:r>
      <w:proofErr w:type="spellStart"/>
      <w:r w:rsidRPr="00B372B6">
        <w:rPr>
          <w:lang w:val="ru-RU"/>
        </w:rPr>
        <w:t>О</w:t>
      </w:r>
      <w:r w:rsidRPr="00B372B6">
        <w:rPr>
          <w:vertAlign w:val="subscript"/>
          <w:lang w:val="ru-RU"/>
        </w:rPr>
        <w:t>рецензента</w:t>
      </w:r>
      <w:proofErr w:type="spellEnd"/>
      <w:r w:rsidRPr="00B372B6">
        <w:rPr>
          <w:lang w:val="ru-RU"/>
        </w:rPr>
        <w:t xml:space="preserve"> + </w:t>
      </w:r>
      <w:proofErr w:type="spellStart"/>
      <w:r w:rsidRPr="00B372B6">
        <w:rPr>
          <w:lang w:val="ru-RU"/>
        </w:rPr>
        <w:t>О</w:t>
      </w:r>
      <w:r w:rsidRPr="00B372B6">
        <w:rPr>
          <w:vertAlign w:val="subscript"/>
          <w:lang w:val="ru-RU"/>
        </w:rPr>
        <w:t>комиссии</w:t>
      </w:r>
      <w:proofErr w:type="spellEnd"/>
      <w:r w:rsidRPr="00B372B6">
        <w:rPr>
          <w:lang w:val="ru-RU"/>
        </w:rPr>
        <w:t>) / 3</w:t>
      </w:r>
    </w:p>
    <w:p w14:paraId="0B98F984" w14:textId="77777777" w:rsidR="009E5809" w:rsidRPr="00B372B6" w:rsidRDefault="009E5809" w:rsidP="006967F1">
      <w:pPr>
        <w:ind w:right="567"/>
        <w:jc w:val="both"/>
        <w:rPr>
          <w:lang w:val="ru-RU"/>
        </w:rPr>
      </w:pPr>
    </w:p>
    <w:p w14:paraId="21377515" w14:textId="77777777" w:rsidR="006967F1" w:rsidRPr="00B372B6" w:rsidRDefault="006967F1" w:rsidP="006967F1">
      <w:pPr>
        <w:ind w:right="567"/>
        <w:jc w:val="both"/>
        <w:rPr>
          <w:b/>
          <w:bCs/>
        </w:rPr>
      </w:pPr>
      <w:r w:rsidRPr="00B372B6">
        <w:rPr>
          <w:b/>
          <w:bCs/>
        </w:rPr>
        <w:t>2.</w:t>
      </w:r>
      <w:r w:rsidRPr="00B372B6">
        <w:rPr>
          <w:b/>
          <w:bCs/>
          <w:lang w:val="ru-RU"/>
        </w:rPr>
        <w:t>2</w:t>
      </w:r>
      <w:r w:rsidRPr="00B372B6">
        <w:rPr>
          <w:b/>
          <w:bCs/>
        </w:rPr>
        <w:t xml:space="preserve">.5. Ресурсы </w:t>
      </w:r>
    </w:p>
    <w:p w14:paraId="33A5869F" w14:textId="6793584E" w:rsidR="006967F1" w:rsidRPr="00B372B6" w:rsidRDefault="006967F1" w:rsidP="006967F1">
      <w:pPr>
        <w:ind w:right="567"/>
        <w:jc w:val="both"/>
        <w:rPr>
          <w:lang w:val="ru-RU"/>
        </w:rPr>
      </w:pPr>
    </w:p>
    <w:p w14:paraId="338C9143" w14:textId="0AF60473" w:rsidR="006967F1" w:rsidRPr="00B372B6" w:rsidRDefault="006967F1" w:rsidP="006967F1">
      <w:pPr>
        <w:ind w:right="567"/>
        <w:jc w:val="both"/>
        <w:rPr>
          <w:lang w:val="ru-RU"/>
        </w:rPr>
      </w:pPr>
      <w:r w:rsidRPr="00B372B6">
        <w:rPr>
          <w:lang w:val="ru-RU"/>
        </w:rPr>
        <w:t>В процессе подготовки курсовой работы студент может использовать информационные технологии и Интернет-ресурсы, в том числе библиотечные и электронные ресурсы библиотеки НИУ ВШЭ.</w:t>
      </w:r>
    </w:p>
    <w:p w14:paraId="1B157790" w14:textId="2198833D" w:rsidR="006967F1" w:rsidRPr="00B372B6" w:rsidRDefault="006967F1" w:rsidP="006967F1">
      <w:pPr>
        <w:ind w:right="567"/>
        <w:jc w:val="both"/>
        <w:rPr>
          <w:lang w:val="ru-RU"/>
        </w:rPr>
      </w:pPr>
    </w:p>
    <w:p w14:paraId="6B7EDAD1" w14:textId="77777777" w:rsidR="006967F1" w:rsidRPr="00B372B6" w:rsidRDefault="006967F1" w:rsidP="006967F1">
      <w:pPr>
        <w:shd w:val="clear" w:color="auto" w:fill="FFFFFF"/>
        <w:ind w:right="567"/>
        <w:jc w:val="both"/>
        <w:rPr>
          <w:b/>
          <w:bCs/>
        </w:rPr>
      </w:pPr>
      <w:r w:rsidRPr="00B372B6">
        <w:rPr>
          <w:b/>
          <w:bCs/>
        </w:rPr>
        <w:t>2.</w:t>
      </w:r>
      <w:r w:rsidRPr="00B372B6">
        <w:rPr>
          <w:b/>
          <w:bCs/>
          <w:lang w:val="ru-RU"/>
        </w:rPr>
        <w:t>2</w:t>
      </w:r>
      <w:r w:rsidRPr="00B372B6">
        <w:rPr>
          <w:b/>
          <w:bCs/>
        </w:rPr>
        <w:t xml:space="preserve">.6. </w:t>
      </w:r>
      <w:r w:rsidRPr="00B372B6">
        <w:rPr>
          <w:b/>
          <w:bCs/>
          <w:lang w:val="ru-RU"/>
        </w:rPr>
        <w:t>Особенности выполнения заданий в условиях ограничительных или иных мер.</w:t>
      </w:r>
    </w:p>
    <w:p w14:paraId="7C9D7AD5" w14:textId="77777777" w:rsidR="006967F1" w:rsidRPr="00B372B6" w:rsidRDefault="006967F1" w:rsidP="006967F1">
      <w:pPr>
        <w:shd w:val="clear" w:color="auto" w:fill="FFFFFF"/>
        <w:ind w:right="567"/>
        <w:jc w:val="both"/>
      </w:pPr>
    </w:p>
    <w:p w14:paraId="242B188A" w14:textId="1D4BEDCB" w:rsidR="00041C34" w:rsidRPr="00B372B6" w:rsidRDefault="00041C34" w:rsidP="00041C34">
      <w:pPr>
        <w:shd w:val="clear" w:color="auto" w:fill="FFFFFF"/>
        <w:ind w:right="567"/>
        <w:jc w:val="both"/>
        <w:rPr>
          <w:lang w:val="ru-RU"/>
        </w:rPr>
      </w:pPr>
      <w:r w:rsidRPr="00B372B6">
        <w:rPr>
          <w:lang w:val="ru-RU"/>
        </w:rPr>
        <w:t>В условиях ограничительных или иных мер студент может выполнять курсовую работу в дистанционном формате с использованием Интернет-технологий. Обмен документами и учебными материалами между студентом и научным руководителем может осуществляться посредством электронной почты.</w:t>
      </w:r>
    </w:p>
    <w:p w14:paraId="1FB35621" w14:textId="0270ED7C" w:rsidR="00404E70" w:rsidRPr="00B372B6" w:rsidRDefault="00404E70" w:rsidP="00B372B6">
      <w:pPr>
        <w:shd w:val="clear" w:color="auto" w:fill="FFFFFF"/>
        <w:ind w:right="567"/>
        <w:jc w:val="both"/>
        <w:rPr>
          <w:b/>
          <w:bCs/>
          <w:lang w:val="ru-RU"/>
        </w:rPr>
      </w:pPr>
      <w:r w:rsidRPr="00B372B6">
        <w:rPr>
          <w:lang w:val="ru-RU"/>
        </w:rPr>
        <w:br w:type="page"/>
      </w:r>
      <w:r w:rsidRPr="00B372B6">
        <w:rPr>
          <w:b/>
          <w:bCs/>
          <w:lang w:val="ru-RU"/>
        </w:rPr>
        <w:lastRenderedPageBreak/>
        <w:t>2</w:t>
      </w:r>
      <w:r w:rsidRPr="00B372B6">
        <w:rPr>
          <w:b/>
          <w:bCs/>
        </w:rPr>
        <w:t>.</w:t>
      </w:r>
      <w:r w:rsidRPr="00B372B6">
        <w:rPr>
          <w:b/>
          <w:bCs/>
          <w:lang w:val="ru-RU"/>
        </w:rPr>
        <w:t>5</w:t>
      </w:r>
      <w:r w:rsidRPr="00B372B6">
        <w:rPr>
          <w:b/>
          <w:bCs/>
        </w:rPr>
        <w:t xml:space="preserve"> </w:t>
      </w:r>
      <w:r w:rsidR="008E0F39" w:rsidRPr="00B372B6">
        <w:rPr>
          <w:b/>
          <w:bCs/>
          <w:lang w:val="ru-RU"/>
        </w:rPr>
        <w:t>Подготовка в</w:t>
      </w:r>
      <w:r w:rsidRPr="00B372B6">
        <w:rPr>
          <w:b/>
          <w:bCs/>
          <w:lang w:val="ru-RU"/>
        </w:rPr>
        <w:t>ыпускн</w:t>
      </w:r>
      <w:r w:rsidR="008E0F39" w:rsidRPr="00B372B6">
        <w:rPr>
          <w:b/>
          <w:bCs/>
          <w:lang w:val="ru-RU"/>
        </w:rPr>
        <w:t>ой</w:t>
      </w:r>
      <w:r w:rsidRPr="00B372B6">
        <w:rPr>
          <w:b/>
          <w:bCs/>
          <w:lang w:val="ru-RU"/>
        </w:rPr>
        <w:t xml:space="preserve"> квалификационн</w:t>
      </w:r>
      <w:r w:rsidR="008E0F39" w:rsidRPr="00B372B6">
        <w:rPr>
          <w:b/>
          <w:bCs/>
          <w:lang w:val="ru-RU"/>
        </w:rPr>
        <w:t>ой</w:t>
      </w:r>
      <w:r w:rsidRPr="00B372B6">
        <w:rPr>
          <w:b/>
          <w:bCs/>
          <w:lang w:val="ru-RU"/>
        </w:rPr>
        <w:t xml:space="preserve"> работы </w:t>
      </w:r>
    </w:p>
    <w:p w14:paraId="3DFBEF87" w14:textId="77777777" w:rsidR="00404E70" w:rsidRPr="00B372B6" w:rsidRDefault="00404E70" w:rsidP="00404E70">
      <w:pPr>
        <w:ind w:right="567"/>
        <w:jc w:val="both"/>
        <w:rPr>
          <w:lang w:val="ru-RU"/>
        </w:rPr>
      </w:pPr>
    </w:p>
    <w:p w14:paraId="0520E916" w14:textId="668EB8A5" w:rsidR="00404E70" w:rsidRPr="00B372B6" w:rsidRDefault="00404E70" w:rsidP="00404E70">
      <w:pPr>
        <w:ind w:right="567"/>
        <w:jc w:val="both"/>
        <w:rPr>
          <w:b/>
          <w:bCs/>
          <w:lang w:val="ru-RU"/>
        </w:rPr>
      </w:pPr>
      <w:r w:rsidRPr="00B372B6">
        <w:rPr>
          <w:b/>
          <w:bCs/>
          <w:lang w:val="ru-RU"/>
        </w:rPr>
        <w:t>2</w:t>
      </w:r>
      <w:r w:rsidRPr="00B372B6">
        <w:rPr>
          <w:b/>
          <w:bCs/>
        </w:rPr>
        <w:t>.</w:t>
      </w:r>
      <w:r w:rsidRPr="00B372B6">
        <w:rPr>
          <w:b/>
          <w:bCs/>
          <w:lang w:val="ru-RU"/>
        </w:rPr>
        <w:t>5</w:t>
      </w:r>
      <w:r w:rsidRPr="00B372B6">
        <w:rPr>
          <w:b/>
          <w:bCs/>
        </w:rPr>
        <w:t xml:space="preserve">.1. </w:t>
      </w:r>
      <w:r w:rsidRPr="00B372B6">
        <w:rPr>
          <w:b/>
          <w:bCs/>
          <w:lang w:val="ru-RU"/>
        </w:rPr>
        <w:t xml:space="preserve">Цель, задачи, пререквизиты </w:t>
      </w:r>
    </w:p>
    <w:p w14:paraId="5A9A98B4" w14:textId="77777777" w:rsidR="00404E70" w:rsidRPr="00B372B6" w:rsidRDefault="00404E70" w:rsidP="00404E70">
      <w:pPr>
        <w:ind w:right="567"/>
        <w:jc w:val="both"/>
        <w:rPr>
          <w:lang w:val="ru-RU"/>
        </w:rPr>
      </w:pPr>
    </w:p>
    <w:p w14:paraId="77E11591" w14:textId="01420085" w:rsidR="00404E70" w:rsidRPr="00B372B6" w:rsidRDefault="00404E70" w:rsidP="00404E70">
      <w:pPr>
        <w:ind w:right="567"/>
        <w:jc w:val="both"/>
        <w:rPr>
          <w:lang w:val="ru-RU"/>
        </w:rPr>
      </w:pPr>
      <w:r w:rsidRPr="00B372B6">
        <w:rPr>
          <w:lang w:val="ru-RU"/>
        </w:rPr>
        <w:t xml:space="preserve">Целью </w:t>
      </w:r>
      <w:r w:rsidR="005C104B" w:rsidRPr="00B372B6">
        <w:rPr>
          <w:lang w:val="ru-RU"/>
        </w:rPr>
        <w:t>ВКР</w:t>
      </w:r>
      <w:r w:rsidRPr="00B372B6">
        <w:rPr>
          <w:lang w:val="ru-RU"/>
        </w:rPr>
        <w:t xml:space="preserve"> является развитие компетенций студентов в области научно-исследовательской и </w:t>
      </w:r>
      <w:r w:rsidR="000C3C5E" w:rsidRPr="00B372B6">
        <w:rPr>
          <w:lang w:val="ru-RU"/>
        </w:rPr>
        <w:t xml:space="preserve">информационно-аналитической </w:t>
      </w:r>
      <w:r w:rsidRPr="00B372B6">
        <w:rPr>
          <w:lang w:val="ru-RU"/>
        </w:rPr>
        <w:t xml:space="preserve">деятельности. </w:t>
      </w:r>
      <w:r w:rsidR="005C104B" w:rsidRPr="00B372B6">
        <w:rPr>
          <w:lang w:val="ru-RU"/>
        </w:rPr>
        <w:t xml:space="preserve">ВКР является обязательным элементом образовательной программы. Защита ВКР входит в обязательную часть государственной итоговой аттестации.  </w:t>
      </w:r>
    </w:p>
    <w:p w14:paraId="11055643" w14:textId="77777777" w:rsidR="00404E70" w:rsidRPr="00B372B6" w:rsidRDefault="00404E70" w:rsidP="00404E70">
      <w:pPr>
        <w:ind w:right="567"/>
        <w:jc w:val="both"/>
        <w:rPr>
          <w:lang w:val="ru-RU"/>
        </w:rPr>
      </w:pPr>
    </w:p>
    <w:p w14:paraId="14CB021D" w14:textId="6ABCE06E" w:rsidR="00404E70" w:rsidRPr="00B372B6" w:rsidRDefault="00404E70" w:rsidP="00404E70">
      <w:pPr>
        <w:ind w:right="567"/>
        <w:jc w:val="both"/>
        <w:rPr>
          <w:lang w:val="ru-RU"/>
        </w:rPr>
      </w:pPr>
      <w:r w:rsidRPr="00B372B6">
        <w:rPr>
          <w:lang w:val="ru-RU"/>
        </w:rPr>
        <w:t xml:space="preserve">Задачи </w:t>
      </w:r>
      <w:r w:rsidR="005C104B" w:rsidRPr="00B372B6">
        <w:rPr>
          <w:lang w:val="ru-RU"/>
        </w:rPr>
        <w:t>ВКР</w:t>
      </w:r>
      <w:r w:rsidRPr="00B372B6">
        <w:rPr>
          <w:lang w:val="ru-RU"/>
        </w:rPr>
        <w:t xml:space="preserve"> работы:</w:t>
      </w:r>
    </w:p>
    <w:p w14:paraId="4B1CC7BC" w14:textId="77777777" w:rsidR="00404E70" w:rsidRPr="00B372B6" w:rsidRDefault="00404E70" w:rsidP="00404E70">
      <w:pPr>
        <w:ind w:right="567"/>
        <w:jc w:val="both"/>
        <w:rPr>
          <w:lang w:val="ru-RU"/>
        </w:rPr>
      </w:pPr>
    </w:p>
    <w:p w14:paraId="2A274FCA" w14:textId="77777777" w:rsidR="00404E70" w:rsidRPr="00B372B6" w:rsidRDefault="00404E70" w:rsidP="00404E70">
      <w:pPr>
        <w:pStyle w:val="a6"/>
        <w:numPr>
          <w:ilvl w:val="0"/>
          <w:numId w:val="33"/>
        </w:numPr>
        <w:ind w:right="567"/>
        <w:jc w:val="both"/>
        <w:rPr>
          <w:sz w:val="24"/>
          <w:szCs w:val="24"/>
        </w:rPr>
      </w:pPr>
      <w:r w:rsidRPr="00B372B6">
        <w:rPr>
          <w:sz w:val="24"/>
          <w:szCs w:val="24"/>
        </w:rPr>
        <w:t>Развитие компетенций студентов в области сбора и анализа информации для решения научно-исследовательских и информационно-аналитических задач;</w:t>
      </w:r>
    </w:p>
    <w:p w14:paraId="412CBFB7" w14:textId="77777777" w:rsidR="00404E70" w:rsidRPr="00B372B6" w:rsidRDefault="00404E70" w:rsidP="00404E70">
      <w:pPr>
        <w:pStyle w:val="a6"/>
        <w:numPr>
          <w:ilvl w:val="0"/>
          <w:numId w:val="33"/>
        </w:numPr>
        <w:ind w:right="567"/>
        <w:jc w:val="both"/>
        <w:rPr>
          <w:sz w:val="24"/>
          <w:szCs w:val="24"/>
        </w:rPr>
      </w:pPr>
      <w:r w:rsidRPr="00B372B6">
        <w:rPr>
          <w:sz w:val="24"/>
          <w:szCs w:val="24"/>
        </w:rPr>
        <w:t>Развитие компетенций студентов по определению научно-исследовательских и информационно-аналитических задач в рамах поставленных целей и выбору оптимальных способов их решения;</w:t>
      </w:r>
    </w:p>
    <w:p w14:paraId="6CC3A652" w14:textId="05CEB491" w:rsidR="00404E70" w:rsidRPr="00B372B6" w:rsidRDefault="00404E70" w:rsidP="00404E70">
      <w:pPr>
        <w:pStyle w:val="a6"/>
        <w:numPr>
          <w:ilvl w:val="0"/>
          <w:numId w:val="33"/>
        </w:numPr>
        <w:ind w:right="567"/>
        <w:jc w:val="both"/>
        <w:rPr>
          <w:sz w:val="24"/>
          <w:szCs w:val="24"/>
        </w:rPr>
      </w:pPr>
      <w:r w:rsidRPr="00B372B6">
        <w:rPr>
          <w:sz w:val="24"/>
          <w:szCs w:val="24"/>
        </w:rPr>
        <w:t>Развитие компетенций студентов, связанных с осуществлением ими эффективной коммуникации в устной и письменной форме, в том числе в форе научных и аналитических материалов.</w:t>
      </w:r>
    </w:p>
    <w:p w14:paraId="65F1CF3A" w14:textId="1D49F808" w:rsidR="00361CF4" w:rsidRPr="00B372B6" w:rsidRDefault="00361CF4" w:rsidP="00361CF4">
      <w:pPr>
        <w:ind w:right="567"/>
        <w:jc w:val="both"/>
      </w:pPr>
    </w:p>
    <w:p w14:paraId="62A37CC7" w14:textId="3A300ACF" w:rsidR="00404E70" w:rsidRPr="00B372B6" w:rsidRDefault="00404E70" w:rsidP="00404E70">
      <w:pPr>
        <w:ind w:right="567"/>
        <w:jc w:val="both"/>
        <w:rPr>
          <w:b/>
          <w:bCs/>
          <w:lang w:val="ru-RU"/>
        </w:rPr>
      </w:pPr>
      <w:r w:rsidRPr="00B372B6">
        <w:rPr>
          <w:b/>
          <w:bCs/>
          <w:lang w:val="ru-RU"/>
        </w:rPr>
        <w:t>2</w:t>
      </w:r>
      <w:r w:rsidRPr="00B372B6">
        <w:rPr>
          <w:b/>
          <w:bCs/>
        </w:rPr>
        <w:t>.</w:t>
      </w:r>
      <w:r w:rsidRPr="00B372B6">
        <w:rPr>
          <w:b/>
          <w:bCs/>
          <w:lang w:val="ru-RU"/>
        </w:rPr>
        <w:t>5</w:t>
      </w:r>
      <w:r w:rsidRPr="00B372B6">
        <w:rPr>
          <w:b/>
          <w:bCs/>
        </w:rPr>
        <w:t>.</w:t>
      </w:r>
      <w:r w:rsidRPr="00B372B6">
        <w:rPr>
          <w:b/>
          <w:bCs/>
          <w:lang w:val="ru-RU"/>
        </w:rPr>
        <w:t>2</w:t>
      </w:r>
      <w:r w:rsidRPr="00B372B6">
        <w:rPr>
          <w:b/>
          <w:bCs/>
        </w:rPr>
        <w:t xml:space="preserve">. </w:t>
      </w:r>
      <w:r w:rsidRPr="00B372B6">
        <w:rPr>
          <w:b/>
          <w:bCs/>
          <w:lang w:val="ru-RU"/>
        </w:rPr>
        <w:t>Даты точек контроля</w:t>
      </w:r>
    </w:p>
    <w:p w14:paraId="34F6D1D5" w14:textId="77777777" w:rsidR="00404E70" w:rsidRPr="00B372B6" w:rsidRDefault="00404E70" w:rsidP="00404E70">
      <w:pPr>
        <w:ind w:right="567"/>
        <w:jc w:val="both"/>
        <w:rPr>
          <w:lang w:val="ru-RU"/>
        </w:rPr>
      </w:pPr>
    </w:p>
    <w:p w14:paraId="7BDCB5A9" w14:textId="794F8C41" w:rsidR="00404E70" w:rsidRPr="00B372B6" w:rsidRDefault="00404E70" w:rsidP="00404E70">
      <w:pPr>
        <w:ind w:right="567"/>
        <w:jc w:val="both"/>
        <w:rPr>
          <w:lang w:val="ru-RU"/>
        </w:rPr>
      </w:pPr>
      <w:r w:rsidRPr="00B372B6">
        <w:rPr>
          <w:lang w:val="ru-RU"/>
        </w:rPr>
        <w:t xml:space="preserve">Даты точек контроля по </w:t>
      </w:r>
      <w:r w:rsidR="00361CF4" w:rsidRPr="00B372B6">
        <w:rPr>
          <w:lang w:val="ru-RU"/>
        </w:rPr>
        <w:t>ВКР</w:t>
      </w:r>
      <w:r w:rsidRPr="00B372B6">
        <w:rPr>
          <w:lang w:val="ru-RU"/>
        </w:rPr>
        <w:t xml:space="preserve"> определяются в </w:t>
      </w:r>
      <w:r w:rsidR="005C104B" w:rsidRPr="00B372B6">
        <w:rPr>
          <w:lang w:val="ru-RU"/>
        </w:rPr>
        <w:t xml:space="preserve">Методических рекомендациях по подготовке ВКР на </w:t>
      </w:r>
      <w:r w:rsidRPr="00B372B6">
        <w:rPr>
          <w:lang w:val="ru-RU"/>
        </w:rPr>
        <w:t xml:space="preserve">ОП «Политология и мировая политика» (Приложение </w:t>
      </w:r>
      <w:r w:rsidR="005C104B" w:rsidRPr="00B372B6">
        <w:rPr>
          <w:lang w:val="ru-RU"/>
        </w:rPr>
        <w:t>4</w:t>
      </w:r>
      <w:r w:rsidRPr="00B372B6">
        <w:rPr>
          <w:lang w:val="ru-RU"/>
        </w:rPr>
        <w:t>).</w:t>
      </w:r>
      <w:r w:rsidR="00361CF4" w:rsidRPr="00B372B6">
        <w:rPr>
          <w:lang w:val="ru-RU"/>
        </w:rPr>
        <w:t xml:space="preserve"> </w:t>
      </w:r>
    </w:p>
    <w:p w14:paraId="5D321A11" w14:textId="77777777" w:rsidR="00404E70" w:rsidRPr="00B372B6" w:rsidRDefault="00404E70" w:rsidP="00404E70">
      <w:pPr>
        <w:ind w:right="567"/>
        <w:jc w:val="both"/>
        <w:rPr>
          <w:lang w:val="ru-RU"/>
        </w:rPr>
      </w:pPr>
    </w:p>
    <w:p w14:paraId="661ED9D0" w14:textId="181B865D" w:rsidR="00404E70" w:rsidRPr="00B372B6" w:rsidRDefault="00404E70" w:rsidP="00404E70">
      <w:pPr>
        <w:ind w:right="567"/>
        <w:jc w:val="both"/>
        <w:rPr>
          <w:b/>
          <w:bCs/>
          <w:lang w:val="ru-RU"/>
        </w:rPr>
      </w:pPr>
      <w:r w:rsidRPr="00B372B6">
        <w:rPr>
          <w:b/>
          <w:bCs/>
          <w:lang w:val="ru-RU"/>
        </w:rPr>
        <w:t>2</w:t>
      </w:r>
      <w:r w:rsidRPr="00B372B6">
        <w:rPr>
          <w:b/>
          <w:bCs/>
        </w:rPr>
        <w:t>.</w:t>
      </w:r>
      <w:r w:rsidRPr="00B372B6">
        <w:rPr>
          <w:b/>
          <w:bCs/>
          <w:lang w:val="ru-RU"/>
        </w:rPr>
        <w:t>5</w:t>
      </w:r>
      <w:r w:rsidRPr="00B372B6">
        <w:rPr>
          <w:b/>
          <w:bCs/>
        </w:rPr>
        <w:t>.</w:t>
      </w:r>
      <w:r w:rsidRPr="00B372B6">
        <w:rPr>
          <w:b/>
          <w:bCs/>
          <w:lang w:val="ru-RU"/>
        </w:rPr>
        <w:t>3</w:t>
      </w:r>
      <w:r w:rsidRPr="00B372B6">
        <w:rPr>
          <w:b/>
          <w:bCs/>
        </w:rPr>
        <w:t xml:space="preserve">. </w:t>
      </w:r>
      <w:r w:rsidRPr="00B372B6">
        <w:rPr>
          <w:b/>
          <w:bCs/>
          <w:lang w:val="ru-RU"/>
        </w:rPr>
        <w:t>Содержание, особенности освоения</w:t>
      </w:r>
    </w:p>
    <w:p w14:paraId="4896E005" w14:textId="77777777" w:rsidR="00404E70" w:rsidRPr="00B372B6" w:rsidRDefault="00404E70" w:rsidP="00404E70">
      <w:pPr>
        <w:ind w:right="567"/>
        <w:jc w:val="both"/>
        <w:rPr>
          <w:b/>
          <w:bCs/>
          <w:lang w:val="ru-RU"/>
        </w:rPr>
      </w:pPr>
    </w:p>
    <w:p w14:paraId="2EDB268A" w14:textId="0370496D" w:rsidR="00404E70" w:rsidRPr="00B372B6" w:rsidRDefault="005C104B" w:rsidP="005C104B">
      <w:pPr>
        <w:ind w:right="567"/>
        <w:jc w:val="both"/>
        <w:rPr>
          <w:lang w:val="ru-RU"/>
        </w:rPr>
      </w:pPr>
      <w:r w:rsidRPr="00B372B6">
        <w:rPr>
          <w:lang w:val="ru-RU"/>
        </w:rPr>
        <w:t xml:space="preserve">ВКР студентов ОП выполняется на четвертом году обучения. По выбору студента ВКР может выполняться в форме ВКР исследовательского </w:t>
      </w:r>
      <w:r w:rsidR="000C3C5E" w:rsidRPr="00B372B6">
        <w:rPr>
          <w:lang w:val="ru-RU"/>
        </w:rPr>
        <w:t>или информационно-аналитического типа</w:t>
      </w:r>
      <w:r w:rsidRPr="00B372B6">
        <w:rPr>
          <w:lang w:val="ru-RU"/>
        </w:rPr>
        <w:t>.</w:t>
      </w:r>
    </w:p>
    <w:p w14:paraId="6C1DBB34" w14:textId="77777777" w:rsidR="005C104B" w:rsidRPr="00B372B6" w:rsidRDefault="005C104B" w:rsidP="005C104B">
      <w:pPr>
        <w:ind w:right="567"/>
        <w:jc w:val="both"/>
        <w:rPr>
          <w:lang w:val="ru-RU"/>
        </w:rPr>
      </w:pPr>
    </w:p>
    <w:p w14:paraId="0F19DA4B" w14:textId="40399381" w:rsidR="00404E70" w:rsidRPr="00B372B6" w:rsidRDefault="00404E70" w:rsidP="00404E70">
      <w:pPr>
        <w:ind w:right="567"/>
        <w:jc w:val="both"/>
        <w:rPr>
          <w:lang w:val="ru-RU"/>
        </w:rPr>
      </w:pPr>
      <w:r w:rsidRPr="00B372B6">
        <w:rPr>
          <w:lang w:val="ru-RU"/>
        </w:rPr>
        <w:t xml:space="preserve">Требования к содержанию и особенности </w:t>
      </w:r>
      <w:r w:rsidR="005C104B" w:rsidRPr="00B372B6">
        <w:rPr>
          <w:lang w:val="ru-RU"/>
        </w:rPr>
        <w:t xml:space="preserve">выполнения ВКР </w:t>
      </w:r>
      <w:r w:rsidRPr="00B372B6">
        <w:rPr>
          <w:lang w:val="ru-RU"/>
        </w:rPr>
        <w:t xml:space="preserve">отражены в </w:t>
      </w:r>
      <w:r w:rsidR="005C104B" w:rsidRPr="00B372B6">
        <w:rPr>
          <w:lang w:val="ru-RU"/>
        </w:rPr>
        <w:t>Методических рекомендациях по подготовке ВКР на ОП «Политология и мировая политика» (Приложение 4).</w:t>
      </w:r>
    </w:p>
    <w:p w14:paraId="0EC661FE" w14:textId="77777777" w:rsidR="000C3C5E" w:rsidRPr="00B372B6" w:rsidRDefault="000C3C5E" w:rsidP="00404E70">
      <w:pPr>
        <w:ind w:right="567"/>
        <w:jc w:val="both"/>
        <w:rPr>
          <w:lang w:val="ru-RU"/>
        </w:rPr>
      </w:pPr>
    </w:p>
    <w:p w14:paraId="1961C4C9" w14:textId="658B8F88" w:rsidR="000C3C5E" w:rsidRPr="00B372B6" w:rsidRDefault="000C3C5E" w:rsidP="00404E70">
      <w:pPr>
        <w:ind w:right="567"/>
        <w:jc w:val="both"/>
        <w:rPr>
          <w:lang w:val="ru-RU"/>
        </w:rPr>
      </w:pPr>
      <w:r w:rsidRPr="00B372B6">
        <w:rPr>
          <w:lang w:val="ru-RU"/>
        </w:rPr>
        <w:t>Непосредственное руководство курсовой работой осуществляет научный руководитель, назначаемый из числа штатных сотрудников НИУ ВШЭ. Требования к научным руководителям определяется Положением о практической подготовке. Дополнительно допускается научное руководство ВКР штатными сотрудниками НИУ ВШЭ в должности старших преподавателей без ученой степени.</w:t>
      </w:r>
    </w:p>
    <w:p w14:paraId="6DD83168" w14:textId="77777777" w:rsidR="00404E70" w:rsidRPr="00B372B6" w:rsidRDefault="00404E70" w:rsidP="00404E70">
      <w:pPr>
        <w:ind w:right="567"/>
        <w:jc w:val="both"/>
        <w:rPr>
          <w:lang w:val="ru-RU"/>
        </w:rPr>
      </w:pPr>
    </w:p>
    <w:p w14:paraId="19EC4B89" w14:textId="21524B15" w:rsidR="00404E70" w:rsidRPr="00B372B6" w:rsidRDefault="00404E70" w:rsidP="00404E70">
      <w:pPr>
        <w:ind w:right="567"/>
        <w:jc w:val="both"/>
        <w:rPr>
          <w:b/>
          <w:bCs/>
        </w:rPr>
      </w:pPr>
      <w:r w:rsidRPr="00B372B6">
        <w:rPr>
          <w:b/>
          <w:bCs/>
        </w:rPr>
        <w:t>2.</w:t>
      </w:r>
      <w:r w:rsidRPr="00B372B6">
        <w:rPr>
          <w:b/>
          <w:bCs/>
          <w:lang w:val="ru-RU"/>
        </w:rPr>
        <w:t>5</w:t>
      </w:r>
      <w:r w:rsidRPr="00B372B6">
        <w:rPr>
          <w:b/>
          <w:bCs/>
        </w:rPr>
        <w:t xml:space="preserve">.4. </w:t>
      </w:r>
      <w:r w:rsidRPr="00B372B6">
        <w:rPr>
          <w:b/>
          <w:bCs/>
          <w:lang w:val="ru-RU"/>
        </w:rPr>
        <w:t>Оценивание и отчетность</w:t>
      </w:r>
      <w:r w:rsidRPr="00B372B6">
        <w:rPr>
          <w:b/>
          <w:bCs/>
        </w:rPr>
        <w:t xml:space="preserve"> </w:t>
      </w:r>
    </w:p>
    <w:p w14:paraId="191A77DA" w14:textId="77777777" w:rsidR="00404E70" w:rsidRPr="00B372B6" w:rsidRDefault="00404E70" w:rsidP="00404E70">
      <w:pPr>
        <w:ind w:right="567"/>
        <w:jc w:val="both"/>
        <w:rPr>
          <w:lang w:val="ru-RU"/>
        </w:rPr>
      </w:pPr>
    </w:p>
    <w:p w14:paraId="58598CB5" w14:textId="7BC488F4" w:rsidR="005C104B" w:rsidRPr="00B372B6" w:rsidRDefault="00404E70" w:rsidP="005C104B">
      <w:pPr>
        <w:ind w:right="567"/>
        <w:jc w:val="both"/>
        <w:rPr>
          <w:lang w:val="ru-RU"/>
        </w:rPr>
      </w:pPr>
      <w:r w:rsidRPr="00B372B6">
        <w:rPr>
          <w:lang w:val="ru-RU"/>
        </w:rPr>
        <w:t xml:space="preserve">Требования к оцениванию и отчетности отражены в </w:t>
      </w:r>
      <w:r w:rsidR="005C104B" w:rsidRPr="00B372B6">
        <w:rPr>
          <w:lang w:val="ru-RU"/>
        </w:rPr>
        <w:t>Методических рекомендациях по подготовке ВКР на ОП «Политология и мировая политика» (Приложение 4).</w:t>
      </w:r>
    </w:p>
    <w:p w14:paraId="3DC6F5D9" w14:textId="14D24D64" w:rsidR="00361CF4" w:rsidRPr="00B372B6" w:rsidRDefault="00361CF4" w:rsidP="005C104B">
      <w:pPr>
        <w:ind w:right="567"/>
        <w:jc w:val="both"/>
        <w:rPr>
          <w:lang w:val="ru-RU"/>
        </w:rPr>
      </w:pPr>
    </w:p>
    <w:p w14:paraId="62EFBAB6" w14:textId="71136B85" w:rsidR="00361CF4" w:rsidRPr="00B372B6" w:rsidRDefault="00361CF4" w:rsidP="005C104B">
      <w:pPr>
        <w:ind w:right="567"/>
        <w:jc w:val="both"/>
        <w:rPr>
          <w:lang w:val="ru-RU"/>
        </w:rPr>
      </w:pPr>
      <w:r w:rsidRPr="00B372B6">
        <w:rPr>
          <w:lang w:val="ru-RU"/>
        </w:rPr>
        <w:t>Оценка за ВКР выставляется государственной экзаменационной комиссией по итогам публичной защиты. Защита ВКР проводится в период, установленный графиком проведения государственной итоговой аттестации.</w:t>
      </w:r>
    </w:p>
    <w:p w14:paraId="277498B3" w14:textId="7E77E9D2" w:rsidR="00404E70" w:rsidRPr="00B372B6" w:rsidRDefault="00404E70" w:rsidP="00404E70">
      <w:pPr>
        <w:ind w:right="567"/>
        <w:jc w:val="both"/>
        <w:rPr>
          <w:lang w:val="ru-RU"/>
        </w:rPr>
      </w:pPr>
    </w:p>
    <w:p w14:paraId="4F95D057" w14:textId="2E1AE668" w:rsidR="00404E70" w:rsidRPr="00B372B6" w:rsidRDefault="00404E70" w:rsidP="00404E70">
      <w:pPr>
        <w:ind w:right="567"/>
        <w:jc w:val="both"/>
        <w:rPr>
          <w:b/>
          <w:bCs/>
        </w:rPr>
      </w:pPr>
      <w:r w:rsidRPr="00B372B6">
        <w:rPr>
          <w:b/>
          <w:bCs/>
        </w:rPr>
        <w:t>2.</w:t>
      </w:r>
      <w:r w:rsidRPr="00B372B6">
        <w:rPr>
          <w:b/>
          <w:bCs/>
          <w:lang w:val="ru-RU"/>
        </w:rPr>
        <w:t>5</w:t>
      </w:r>
      <w:r w:rsidRPr="00B372B6">
        <w:rPr>
          <w:b/>
          <w:bCs/>
        </w:rPr>
        <w:t xml:space="preserve">.5. Ресурсы </w:t>
      </w:r>
    </w:p>
    <w:p w14:paraId="41668953" w14:textId="77777777" w:rsidR="00404E70" w:rsidRPr="00B372B6" w:rsidRDefault="00404E70" w:rsidP="00404E70">
      <w:pPr>
        <w:ind w:right="567"/>
        <w:jc w:val="both"/>
        <w:rPr>
          <w:lang w:val="ru-RU"/>
        </w:rPr>
      </w:pPr>
    </w:p>
    <w:p w14:paraId="15AF0853" w14:textId="0336FC1E" w:rsidR="00404E70" w:rsidRPr="00B372B6" w:rsidRDefault="00404E70" w:rsidP="00404E70">
      <w:pPr>
        <w:ind w:right="567"/>
        <w:jc w:val="both"/>
        <w:rPr>
          <w:lang w:val="ru-RU"/>
        </w:rPr>
      </w:pPr>
      <w:r w:rsidRPr="00B372B6">
        <w:rPr>
          <w:lang w:val="ru-RU"/>
        </w:rPr>
        <w:t xml:space="preserve">В процессе подготовки </w:t>
      </w:r>
      <w:r w:rsidR="005C104B" w:rsidRPr="00B372B6">
        <w:rPr>
          <w:lang w:val="ru-RU"/>
        </w:rPr>
        <w:t>ВКР</w:t>
      </w:r>
      <w:r w:rsidRPr="00B372B6">
        <w:rPr>
          <w:lang w:val="ru-RU"/>
        </w:rPr>
        <w:t xml:space="preserve"> студент может использовать информационные технологии и Интернет-ресурсы, в том числе библиотечные и электронные ресурсы библиотеки НИУ ВШЭ.</w:t>
      </w:r>
    </w:p>
    <w:p w14:paraId="76DF2374" w14:textId="77777777" w:rsidR="00404E70" w:rsidRPr="00B372B6" w:rsidRDefault="00404E70" w:rsidP="00404E70">
      <w:pPr>
        <w:ind w:right="567"/>
        <w:jc w:val="both"/>
        <w:rPr>
          <w:lang w:val="ru-RU"/>
        </w:rPr>
      </w:pPr>
    </w:p>
    <w:p w14:paraId="69600808" w14:textId="77777777" w:rsidR="00404E70" w:rsidRPr="00B372B6" w:rsidRDefault="00404E70" w:rsidP="00404E70">
      <w:pPr>
        <w:shd w:val="clear" w:color="auto" w:fill="FFFFFF"/>
        <w:ind w:right="567"/>
        <w:jc w:val="both"/>
        <w:rPr>
          <w:b/>
          <w:bCs/>
        </w:rPr>
      </w:pPr>
      <w:r w:rsidRPr="00B372B6">
        <w:rPr>
          <w:b/>
          <w:bCs/>
        </w:rPr>
        <w:lastRenderedPageBreak/>
        <w:t>2.</w:t>
      </w:r>
      <w:r w:rsidRPr="00B372B6">
        <w:rPr>
          <w:b/>
          <w:bCs/>
          <w:lang w:val="ru-RU"/>
        </w:rPr>
        <w:t>2</w:t>
      </w:r>
      <w:r w:rsidRPr="00B372B6">
        <w:rPr>
          <w:b/>
          <w:bCs/>
        </w:rPr>
        <w:t xml:space="preserve">.6. </w:t>
      </w:r>
      <w:r w:rsidRPr="00B372B6">
        <w:rPr>
          <w:b/>
          <w:bCs/>
          <w:lang w:val="ru-RU"/>
        </w:rPr>
        <w:t>Особенности выполнения заданий в условиях ограничительных или иных мер.</w:t>
      </w:r>
    </w:p>
    <w:p w14:paraId="24211484" w14:textId="77777777" w:rsidR="00404E70" w:rsidRPr="00B372B6" w:rsidRDefault="00404E70" w:rsidP="00404E70">
      <w:pPr>
        <w:shd w:val="clear" w:color="auto" w:fill="FFFFFF"/>
        <w:ind w:right="567"/>
        <w:jc w:val="both"/>
      </w:pPr>
    </w:p>
    <w:p w14:paraId="241CDE3A" w14:textId="77777777" w:rsidR="00404E70" w:rsidRPr="00B372B6" w:rsidRDefault="00404E70" w:rsidP="00404E70">
      <w:pPr>
        <w:shd w:val="clear" w:color="auto" w:fill="FFFFFF"/>
        <w:ind w:right="567"/>
        <w:jc w:val="both"/>
        <w:rPr>
          <w:lang w:val="ru-RU"/>
        </w:rPr>
      </w:pPr>
      <w:r w:rsidRPr="00B372B6">
        <w:rPr>
          <w:lang w:val="ru-RU"/>
        </w:rPr>
        <w:t>В условиях ограничительных или иных мер студент может выполнять курсовую работу в дистанционном формате с использованием Интернет-технологий. Обмен документами и учебными материалами между студентом и научным руководителем может осуществляться посредством электронной почты.</w:t>
      </w:r>
    </w:p>
    <w:p w14:paraId="2A0512EA" w14:textId="77777777" w:rsidR="00041C34" w:rsidRPr="00B372B6" w:rsidRDefault="00041C34" w:rsidP="00041C34">
      <w:pPr>
        <w:shd w:val="clear" w:color="auto" w:fill="FFFFFF"/>
        <w:ind w:right="567"/>
        <w:jc w:val="both"/>
        <w:rPr>
          <w:lang w:val="ru-RU"/>
        </w:rPr>
      </w:pPr>
    </w:p>
    <w:p w14:paraId="3AF763E0" w14:textId="5905F96C" w:rsidR="00406D43" w:rsidRPr="00B372B6" w:rsidRDefault="00406D43" w:rsidP="00404E70">
      <w:pPr>
        <w:ind w:right="567"/>
        <w:jc w:val="both"/>
        <w:rPr>
          <w:lang w:val="ru-RU"/>
        </w:rPr>
      </w:pPr>
      <w:r w:rsidRPr="00B372B6">
        <w:rPr>
          <w:b/>
          <w:lang w:val="ru-RU"/>
        </w:rPr>
        <w:t>Раздел 3.</w:t>
      </w:r>
      <w:r w:rsidRPr="00B372B6">
        <w:rPr>
          <w:lang w:val="ru-RU"/>
        </w:rPr>
        <w:t xml:space="preserve"> </w:t>
      </w:r>
      <w:r w:rsidRPr="00B372B6">
        <w:rPr>
          <w:b/>
          <w:lang w:val="ru-RU"/>
        </w:rPr>
        <w:t>Особенности организации обучения для лиц с ограниченными возможностями здоровья и инвалидов</w:t>
      </w:r>
      <w:r w:rsidRPr="00B372B6">
        <w:rPr>
          <w:lang w:val="ru-RU"/>
        </w:rPr>
        <w:t xml:space="preserve"> </w:t>
      </w:r>
    </w:p>
    <w:p w14:paraId="06CADC5B" w14:textId="77777777" w:rsidR="00404E70" w:rsidRPr="00B372B6" w:rsidRDefault="00404E70" w:rsidP="00404E70">
      <w:pPr>
        <w:ind w:right="567"/>
        <w:jc w:val="both"/>
        <w:rPr>
          <w:lang w:val="ru-RU"/>
        </w:rPr>
      </w:pPr>
    </w:p>
    <w:p w14:paraId="3FBF5DF2" w14:textId="5D00E7D6" w:rsidR="00406D43" w:rsidRPr="007C2237" w:rsidRDefault="00406D43" w:rsidP="00404E70">
      <w:pPr>
        <w:ind w:right="567"/>
        <w:jc w:val="both"/>
        <w:rPr>
          <w:lang w:val="ru-RU"/>
        </w:rPr>
      </w:pPr>
      <w:r w:rsidRPr="00B372B6">
        <w:rPr>
          <w:lang w:val="ru-RU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</w:t>
      </w:r>
    </w:p>
    <w:p w14:paraId="6A9127FC" w14:textId="77777777" w:rsidR="007047FF" w:rsidRPr="007C2237" w:rsidRDefault="00A7130F" w:rsidP="00205DC3">
      <w:pPr>
        <w:ind w:right="567"/>
        <w:rPr>
          <w:b/>
        </w:rPr>
      </w:pPr>
      <w:r w:rsidRPr="007C2237">
        <w:rPr>
          <w:b/>
        </w:rPr>
        <w:tab/>
      </w:r>
    </w:p>
    <w:sectPr w:rsidR="007047FF" w:rsidRPr="007C2237" w:rsidSect="00172CAB">
      <w:footerReference w:type="default" r:id="rId3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B4A9E" w14:textId="77777777" w:rsidR="00236A74" w:rsidRDefault="00236A74" w:rsidP="00406D43">
      <w:r>
        <w:separator/>
      </w:r>
    </w:p>
  </w:endnote>
  <w:endnote w:type="continuationSeparator" w:id="0">
    <w:p w14:paraId="78868EE0" w14:textId="77777777" w:rsidR="00236A74" w:rsidRDefault="00236A74" w:rsidP="0040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Neue">
    <w:charset w:val="00"/>
    <w:family w:val="swiss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5451964"/>
      <w:docPartObj>
        <w:docPartGallery w:val="Page Numbers (Bottom of Page)"/>
        <w:docPartUnique/>
      </w:docPartObj>
    </w:sdtPr>
    <w:sdtContent>
      <w:p w14:paraId="24CB86B4" w14:textId="77777777" w:rsidR="00406D43" w:rsidRPr="00406D43" w:rsidRDefault="00406D43">
        <w:pPr>
          <w:pStyle w:val="ad"/>
          <w:jc w:val="center"/>
        </w:pPr>
        <w:r w:rsidRPr="00406D43">
          <w:fldChar w:fldCharType="begin"/>
        </w:r>
        <w:r w:rsidRPr="00406D43">
          <w:instrText>PAGE   \* MERGEFORMAT</w:instrText>
        </w:r>
        <w:r w:rsidRPr="00406D43">
          <w:fldChar w:fldCharType="separate"/>
        </w:r>
        <w:r w:rsidR="00A7130F" w:rsidRPr="00A7130F">
          <w:rPr>
            <w:noProof/>
            <w:lang w:val="ru-RU"/>
          </w:rPr>
          <w:t>2</w:t>
        </w:r>
        <w:r w:rsidRPr="00406D43">
          <w:fldChar w:fldCharType="end"/>
        </w:r>
      </w:p>
    </w:sdtContent>
  </w:sdt>
  <w:p w14:paraId="2EFB5D1E" w14:textId="77777777" w:rsidR="00406D43" w:rsidRDefault="00406D4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BC4BD" w14:textId="77777777" w:rsidR="00236A74" w:rsidRDefault="00236A74" w:rsidP="00406D43">
      <w:r>
        <w:separator/>
      </w:r>
    </w:p>
  </w:footnote>
  <w:footnote w:type="continuationSeparator" w:id="0">
    <w:p w14:paraId="3676D6CE" w14:textId="77777777" w:rsidR="00236A74" w:rsidRDefault="00236A74" w:rsidP="00406D43">
      <w:r>
        <w:continuationSeparator/>
      </w:r>
    </w:p>
  </w:footnote>
  <w:footnote w:id="1">
    <w:p w14:paraId="2C62DC8D" w14:textId="42A0B36E" w:rsidR="008E5EE4" w:rsidRDefault="008E5EE4">
      <w:pPr>
        <w:pStyle w:val="af3"/>
      </w:pPr>
      <w:r>
        <w:rPr>
          <w:rStyle w:val="af5"/>
        </w:rPr>
        <w:footnoteRef/>
      </w:r>
      <w:r>
        <w:t xml:space="preserve"> По выбору студента ЭПП могут выполняться на русском или иностранном (английском) языках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17D"/>
    <w:multiLevelType w:val="hybridMultilevel"/>
    <w:tmpl w:val="C422B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D1778"/>
    <w:multiLevelType w:val="hybridMultilevel"/>
    <w:tmpl w:val="F82A2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D6D2C"/>
    <w:multiLevelType w:val="hybridMultilevel"/>
    <w:tmpl w:val="E1680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667CD"/>
    <w:multiLevelType w:val="multilevel"/>
    <w:tmpl w:val="02048B18"/>
    <w:lvl w:ilvl="0">
      <w:start w:val="1"/>
      <w:numFmt w:val="bullet"/>
      <w:lvlText w:val=""/>
      <w:lvlJc w:val="left"/>
      <w:pPr>
        <w:tabs>
          <w:tab w:val="num" w:pos="0"/>
        </w:tabs>
        <w:ind w:left="6124" w:firstLine="114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322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61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97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69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05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77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13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859" w:hanging="1800"/>
      </w:pPr>
    </w:lvl>
  </w:abstractNum>
  <w:abstractNum w:abstractNumId="4" w15:restartNumberingAfterBreak="0">
    <w:nsid w:val="175A140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124" w:firstLine="114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322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61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97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69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05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77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13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859" w:hanging="1800"/>
      </w:pPr>
    </w:lvl>
  </w:abstractNum>
  <w:abstractNum w:abstractNumId="5" w15:restartNumberingAfterBreak="0">
    <w:nsid w:val="1FEE271F"/>
    <w:multiLevelType w:val="hybridMultilevel"/>
    <w:tmpl w:val="B27C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21E4A"/>
    <w:multiLevelType w:val="hybridMultilevel"/>
    <w:tmpl w:val="7BC6E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44FF1"/>
    <w:multiLevelType w:val="hybridMultilevel"/>
    <w:tmpl w:val="27007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F5AEF"/>
    <w:multiLevelType w:val="hybridMultilevel"/>
    <w:tmpl w:val="AA3EA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745CA"/>
    <w:multiLevelType w:val="hybridMultilevel"/>
    <w:tmpl w:val="2B6C41A4"/>
    <w:lvl w:ilvl="0" w:tplc="04090001">
      <w:start w:val="1"/>
      <w:numFmt w:val="bullet"/>
      <w:lvlText w:val=""/>
      <w:lvlJc w:val="left"/>
      <w:pPr>
        <w:ind w:left="606" w:hanging="18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-4074" w:hanging="360"/>
      </w:pPr>
    </w:lvl>
    <w:lvl w:ilvl="2" w:tplc="0409001B" w:tentative="1">
      <w:start w:val="1"/>
      <w:numFmt w:val="lowerRoman"/>
      <w:lvlText w:val="%3."/>
      <w:lvlJc w:val="right"/>
      <w:pPr>
        <w:ind w:left="-3354" w:hanging="180"/>
      </w:pPr>
    </w:lvl>
    <w:lvl w:ilvl="3" w:tplc="0409000F" w:tentative="1">
      <w:start w:val="1"/>
      <w:numFmt w:val="decimal"/>
      <w:lvlText w:val="%4."/>
      <w:lvlJc w:val="left"/>
      <w:pPr>
        <w:ind w:left="-2634" w:hanging="360"/>
      </w:pPr>
    </w:lvl>
    <w:lvl w:ilvl="4" w:tplc="04090019" w:tentative="1">
      <w:start w:val="1"/>
      <w:numFmt w:val="lowerLetter"/>
      <w:lvlText w:val="%5."/>
      <w:lvlJc w:val="left"/>
      <w:pPr>
        <w:ind w:left="-1914" w:hanging="360"/>
      </w:pPr>
    </w:lvl>
    <w:lvl w:ilvl="5" w:tplc="0409001B" w:tentative="1">
      <w:start w:val="1"/>
      <w:numFmt w:val="lowerRoman"/>
      <w:lvlText w:val="%6."/>
      <w:lvlJc w:val="right"/>
      <w:pPr>
        <w:ind w:left="-1194" w:hanging="180"/>
      </w:pPr>
    </w:lvl>
    <w:lvl w:ilvl="6" w:tplc="0409000F" w:tentative="1">
      <w:start w:val="1"/>
      <w:numFmt w:val="decimal"/>
      <w:lvlText w:val="%7."/>
      <w:lvlJc w:val="left"/>
      <w:pPr>
        <w:ind w:left="-474" w:hanging="360"/>
      </w:pPr>
    </w:lvl>
    <w:lvl w:ilvl="7" w:tplc="04090019" w:tentative="1">
      <w:start w:val="1"/>
      <w:numFmt w:val="lowerLetter"/>
      <w:lvlText w:val="%8."/>
      <w:lvlJc w:val="left"/>
      <w:pPr>
        <w:ind w:left="246" w:hanging="360"/>
      </w:pPr>
    </w:lvl>
    <w:lvl w:ilvl="8" w:tplc="0409001B" w:tentative="1">
      <w:start w:val="1"/>
      <w:numFmt w:val="lowerRoman"/>
      <w:lvlText w:val="%9."/>
      <w:lvlJc w:val="right"/>
      <w:pPr>
        <w:ind w:left="966" w:hanging="180"/>
      </w:pPr>
    </w:lvl>
  </w:abstractNum>
  <w:abstractNum w:abstractNumId="10" w15:restartNumberingAfterBreak="0">
    <w:nsid w:val="3BAB4E47"/>
    <w:multiLevelType w:val="hybridMultilevel"/>
    <w:tmpl w:val="66CC3ECE"/>
    <w:lvl w:ilvl="0" w:tplc="BC4C43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92FE8"/>
    <w:multiLevelType w:val="multilevel"/>
    <w:tmpl w:val="02048B18"/>
    <w:lvl w:ilvl="0">
      <w:start w:val="1"/>
      <w:numFmt w:val="bullet"/>
      <w:lvlText w:val=""/>
      <w:lvlJc w:val="left"/>
      <w:pPr>
        <w:tabs>
          <w:tab w:val="num" w:pos="0"/>
        </w:tabs>
        <w:ind w:left="6124" w:firstLine="114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322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61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97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69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05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77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13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859" w:hanging="1800"/>
      </w:pPr>
    </w:lvl>
  </w:abstractNum>
  <w:abstractNum w:abstractNumId="12" w15:restartNumberingAfterBreak="0">
    <w:nsid w:val="49B32E0D"/>
    <w:multiLevelType w:val="hybridMultilevel"/>
    <w:tmpl w:val="EDBE3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7028B"/>
    <w:multiLevelType w:val="hybridMultilevel"/>
    <w:tmpl w:val="563CC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E33C2"/>
    <w:multiLevelType w:val="hybridMultilevel"/>
    <w:tmpl w:val="7834CDBC"/>
    <w:lvl w:ilvl="0" w:tplc="BC4C43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E7D36"/>
    <w:multiLevelType w:val="hybridMultilevel"/>
    <w:tmpl w:val="974E3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83982"/>
    <w:multiLevelType w:val="multilevel"/>
    <w:tmpl w:val="02048B18"/>
    <w:lvl w:ilvl="0">
      <w:start w:val="1"/>
      <w:numFmt w:val="bullet"/>
      <w:lvlText w:val=""/>
      <w:lvlJc w:val="left"/>
      <w:pPr>
        <w:tabs>
          <w:tab w:val="num" w:pos="0"/>
        </w:tabs>
        <w:ind w:left="6124" w:firstLine="114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322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61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97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69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05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77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13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859" w:hanging="1800"/>
      </w:pPr>
    </w:lvl>
  </w:abstractNum>
  <w:abstractNum w:abstractNumId="17" w15:restartNumberingAfterBreak="0">
    <w:nsid w:val="539E1F44"/>
    <w:multiLevelType w:val="hybridMultilevel"/>
    <w:tmpl w:val="4B56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260C2"/>
    <w:multiLevelType w:val="hybridMultilevel"/>
    <w:tmpl w:val="6CBAB8F4"/>
    <w:lvl w:ilvl="0" w:tplc="0409001B">
      <w:start w:val="1"/>
      <w:numFmt w:val="lowerRoman"/>
      <w:lvlText w:val="%1."/>
      <w:lvlJc w:val="right"/>
      <w:pPr>
        <w:ind w:left="6840" w:hanging="18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555119"/>
    <w:multiLevelType w:val="hybridMultilevel"/>
    <w:tmpl w:val="09D82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95D0917"/>
    <w:multiLevelType w:val="multilevel"/>
    <w:tmpl w:val="02048B18"/>
    <w:lvl w:ilvl="0">
      <w:start w:val="1"/>
      <w:numFmt w:val="bullet"/>
      <w:lvlText w:val=""/>
      <w:lvlJc w:val="left"/>
      <w:pPr>
        <w:tabs>
          <w:tab w:val="num" w:pos="0"/>
        </w:tabs>
        <w:ind w:left="6124" w:firstLine="114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322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61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97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69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05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77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13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859" w:hanging="1800"/>
      </w:pPr>
    </w:lvl>
  </w:abstractNum>
  <w:abstractNum w:abstractNumId="21" w15:restartNumberingAfterBreak="0">
    <w:nsid w:val="5FB7382F"/>
    <w:multiLevelType w:val="hybridMultilevel"/>
    <w:tmpl w:val="4194382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1762985"/>
    <w:multiLevelType w:val="hybridMultilevel"/>
    <w:tmpl w:val="292A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9259D"/>
    <w:multiLevelType w:val="hybridMultilevel"/>
    <w:tmpl w:val="89BEB8CE"/>
    <w:lvl w:ilvl="0" w:tplc="0409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5FEEC760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A10AD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124" w:firstLine="114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322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61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97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69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05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77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13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859" w:hanging="1800"/>
      </w:pPr>
    </w:lvl>
  </w:abstractNum>
  <w:abstractNum w:abstractNumId="25" w15:restartNumberingAfterBreak="0">
    <w:nsid w:val="6D64638A"/>
    <w:multiLevelType w:val="hybridMultilevel"/>
    <w:tmpl w:val="C0B2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91AF3"/>
    <w:multiLevelType w:val="hybridMultilevel"/>
    <w:tmpl w:val="2046A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066BC"/>
    <w:multiLevelType w:val="multilevel"/>
    <w:tmpl w:val="02048B18"/>
    <w:lvl w:ilvl="0">
      <w:start w:val="1"/>
      <w:numFmt w:val="bullet"/>
      <w:lvlText w:val=""/>
      <w:lvlJc w:val="left"/>
      <w:pPr>
        <w:tabs>
          <w:tab w:val="num" w:pos="-6124"/>
        </w:tabs>
        <w:ind w:left="0" w:firstLine="114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-6124"/>
        </w:tabs>
        <w:ind w:left="-802" w:hanging="360"/>
      </w:pPr>
    </w:lvl>
    <w:lvl w:ilvl="2">
      <w:start w:val="1"/>
      <w:numFmt w:val="decimal"/>
      <w:lvlText w:val="%1.%2.%3."/>
      <w:lvlJc w:val="left"/>
      <w:pPr>
        <w:tabs>
          <w:tab w:val="num" w:pos="-6124"/>
        </w:tabs>
        <w:ind w:left="495" w:hanging="720"/>
      </w:pPr>
    </w:lvl>
    <w:lvl w:ilvl="3">
      <w:start w:val="1"/>
      <w:numFmt w:val="decimal"/>
      <w:lvlText w:val="%1.%2.%3.%4."/>
      <w:lvlJc w:val="left"/>
      <w:pPr>
        <w:tabs>
          <w:tab w:val="num" w:pos="-6124"/>
        </w:tabs>
        <w:ind w:left="855" w:hanging="720"/>
      </w:pPr>
    </w:lvl>
    <w:lvl w:ilvl="4">
      <w:start w:val="1"/>
      <w:numFmt w:val="decimal"/>
      <w:lvlText w:val="%1.%2.%3.%4.%5."/>
      <w:lvlJc w:val="left"/>
      <w:pPr>
        <w:tabs>
          <w:tab w:val="num" w:pos="-6124"/>
        </w:tabs>
        <w:ind w:left="1575" w:hanging="1080"/>
      </w:pPr>
    </w:lvl>
    <w:lvl w:ilvl="5">
      <w:start w:val="1"/>
      <w:numFmt w:val="decimal"/>
      <w:lvlText w:val="%1.%2.%3.%4.%5.%6."/>
      <w:lvlJc w:val="left"/>
      <w:pPr>
        <w:tabs>
          <w:tab w:val="num" w:pos="-6124"/>
        </w:tabs>
        <w:ind w:left="19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6124"/>
        </w:tabs>
        <w:ind w:left="265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6124"/>
        </w:tabs>
        <w:ind w:left="301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6124"/>
        </w:tabs>
        <w:ind w:left="3735" w:hanging="1800"/>
      </w:pPr>
    </w:lvl>
  </w:abstractNum>
  <w:abstractNum w:abstractNumId="28" w15:restartNumberingAfterBreak="0">
    <w:nsid w:val="72101A2F"/>
    <w:multiLevelType w:val="hybridMultilevel"/>
    <w:tmpl w:val="50AC4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1EB9D6">
      <w:start w:val="18"/>
      <w:numFmt w:val="bullet"/>
      <w:lvlText w:val="•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A4956"/>
    <w:multiLevelType w:val="hybridMultilevel"/>
    <w:tmpl w:val="40789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55845"/>
    <w:multiLevelType w:val="multilevel"/>
    <w:tmpl w:val="FF7CD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D417743"/>
    <w:multiLevelType w:val="hybridMultilevel"/>
    <w:tmpl w:val="398E76E6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2" w15:restartNumberingAfterBreak="0">
    <w:nsid w:val="7DA7371F"/>
    <w:multiLevelType w:val="hybridMultilevel"/>
    <w:tmpl w:val="CAEEA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93B64"/>
    <w:multiLevelType w:val="hybridMultilevel"/>
    <w:tmpl w:val="5784F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539D7"/>
    <w:multiLevelType w:val="hybridMultilevel"/>
    <w:tmpl w:val="6B983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77136">
    <w:abstractNumId w:val="30"/>
  </w:num>
  <w:num w:numId="2" w16cid:durableId="255940817">
    <w:abstractNumId w:val="33"/>
  </w:num>
  <w:num w:numId="3" w16cid:durableId="1864830268">
    <w:abstractNumId w:val="31"/>
  </w:num>
  <w:num w:numId="4" w16cid:durableId="1708555936">
    <w:abstractNumId w:val="0"/>
  </w:num>
  <w:num w:numId="5" w16cid:durableId="1465584694">
    <w:abstractNumId w:val="29"/>
  </w:num>
  <w:num w:numId="6" w16cid:durableId="1183209340">
    <w:abstractNumId w:val="28"/>
  </w:num>
  <w:num w:numId="7" w16cid:durableId="1259562564">
    <w:abstractNumId w:val="25"/>
  </w:num>
  <w:num w:numId="8" w16cid:durableId="230238302">
    <w:abstractNumId w:val="32"/>
  </w:num>
  <w:num w:numId="9" w16cid:durableId="1712075711">
    <w:abstractNumId w:val="17"/>
  </w:num>
  <w:num w:numId="10" w16cid:durableId="102843290">
    <w:abstractNumId w:val="14"/>
  </w:num>
  <w:num w:numId="11" w16cid:durableId="1399937527">
    <w:abstractNumId w:val="21"/>
  </w:num>
  <w:num w:numId="12" w16cid:durableId="853497497">
    <w:abstractNumId w:val="24"/>
  </w:num>
  <w:num w:numId="13" w16cid:durableId="1483542161">
    <w:abstractNumId w:val="4"/>
  </w:num>
  <w:num w:numId="14" w16cid:durableId="1499004999">
    <w:abstractNumId w:val="15"/>
  </w:num>
  <w:num w:numId="15" w16cid:durableId="143205546">
    <w:abstractNumId w:val="10"/>
  </w:num>
  <w:num w:numId="16" w16cid:durableId="1083647016">
    <w:abstractNumId w:val="23"/>
  </w:num>
  <w:num w:numId="17" w16cid:durableId="940797277">
    <w:abstractNumId w:val="3"/>
  </w:num>
  <w:num w:numId="18" w16cid:durableId="1873418809">
    <w:abstractNumId w:val="16"/>
  </w:num>
  <w:num w:numId="19" w16cid:durableId="251858635">
    <w:abstractNumId w:val="19"/>
  </w:num>
  <w:num w:numId="20" w16cid:durableId="2062901268">
    <w:abstractNumId w:val="20"/>
  </w:num>
  <w:num w:numId="21" w16cid:durableId="46229338">
    <w:abstractNumId w:val="8"/>
  </w:num>
  <w:num w:numId="22" w16cid:durableId="1546482966">
    <w:abstractNumId w:val="11"/>
  </w:num>
  <w:num w:numId="23" w16cid:durableId="414204736">
    <w:abstractNumId w:val="27"/>
  </w:num>
  <w:num w:numId="24" w16cid:durableId="1949073262">
    <w:abstractNumId w:val="26"/>
  </w:num>
  <w:num w:numId="25" w16cid:durableId="310983894">
    <w:abstractNumId w:val="7"/>
  </w:num>
  <w:num w:numId="26" w16cid:durableId="1022053330">
    <w:abstractNumId w:val="34"/>
  </w:num>
  <w:num w:numId="27" w16cid:durableId="518665416">
    <w:abstractNumId w:val="12"/>
  </w:num>
  <w:num w:numId="28" w16cid:durableId="169834880">
    <w:abstractNumId w:val="13"/>
  </w:num>
  <w:num w:numId="29" w16cid:durableId="265499539">
    <w:abstractNumId w:val="18"/>
  </w:num>
  <w:num w:numId="30" w16cid:durableId="1405255421">
    <w:abstractNumId w:val="9"/>
  </w:num>
  <w:num w:numId="31" w16cid:durableId="272902480">
    <w:abstractNumId w:val="1"/>
  </w:num>
  <w:num w:numId="32" w16cid:durableId="555896399">
    <w:abstractNumId w:val="22"/>
  </w:num>
  <w:num w:numId="33" w16cid:durableId="89740975">
    <w:abstractNumId w:val="6"/>
  </w:num>
  <w:num w:numId="34" w16cid:durableId="896358166">
    <w:abstractNumId w:val="5"/>
  </w:num>
  <w:num w:numId="35" w16cid:durableId="1409300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703"/>
    <w:rsid w:val="00013CB3"/>
    <w:rsid w:val="000172D0"/>
    <w:rsid w:val="00041C34"/>
    <w:rsid w:val="0004796A"/>
    <w:rsid w:val="00050C81"/>
    <w:rsid w:val="00063BD7"/>
    <w:rsid w:val="00065B34"/>
    <w:rsid w:val="0007445F"/>
    <w:rsid w:val="000763A2"/>
    <w:rsid w:val="000C3C5E"/>
    <w:rsid w:val="000E4E29"/>
    <w:rsid w:val="0015161F"/>
    <w:rsid w:val="00153ABC"/>
    <w:rsid w:val="00172CAB"/>
    <w:rsid w:val="00193D4E"/>
    <w:rsid w:val="001C5C55"/>
    <w:rsid w:val="00205DC3"/>
    <w:rsid w:val="00235049"/>
    <w:rsid w:val="00236A74"/>
    <w:rsid w:val="00257537"/>
    <w:rsid w:val="002719E5"/>
    <w:rsid w:val="002723C6"/>
    <w:rsid w:val="002C638E"/>
    <w:rsid w:val="002E2CCE"/>
    <w:rsid w:val="00312E40"/>
    <w:rsid w:val="00313CA1"/>
    <w:rsid w:val="003232D1"/>
    <w:rsid w:val="003555AF"/>
    <w:rsid w:val="00357690"/>
    <w:rsid w:val="00361CF4"/>
    <w:rsid w:val="003A233C"/>
    <w:rsid w:val="003A75F2"/>
    <w:rsid w:val="003D3477"/>
    <w:rsid w:val="00404E70"/>
    <w:rsid w:val="00406D43"/>
    <w:rsid w:val="0047631B"/>
    <w:rsid w:val="004A3C1C"/>
    <w:rsid w:val="004A6204"/>
    <w:rsid w:val="004C779A"/>
    <w:rsid w:val="005044BE"/>
    <w:rsid w:val="005103D5"/>
    <w:rsid w:val="00512CC7"/>
    <w:rsid w:val="005321AA"/>
    <w:rsid w:val="00537309"/>
    <w:rsid w:val="00542FCF"/>
    <w:rsid w:val="0054485F"/>
    <w:rsid w:val="00565C15"/>
    <w:rsid w:val="00572189"/>
    <w:rsid w:val="00573754"/>
    <w:rsid w:val="005968F5"/>
    <w:rsid w:val="005C104B"/>
    <w:rsid w:val="006967F1"/>
    <w:rsid w:val="00697A2E"/>
    <w:rsid w:val="006C00BA"/>
    <w:rsid w:val="006F42A7"/>
    <w:rsid w:val="007047FF"/>
    <w:rsid w:val="00707C72"/>
    <w:rsid w:val="00733FD1"/>
    <w:rsid w:val="00751F52"/>
    <w:rsid w:val="00764155"/>
    <w:rsid w:val="007B7A45"/>
    <w:rsid w:val="007C2237"/>
    <w:rsid w:val="007E7703"/>
    <w:rsid w:val="007F268E"/>
    <w:rsid w:val="00807DA3"/>
    <w:rsid w:val="008457F0"/>
    <w:rsid w:val="008575A8"/>
    <w:rsid w:val="00877CBB"/>
    <w:rsid w:val="008B2B35"/>
    <w:rsid w:val="008D0FAF"/>
    <w:rsid w:val="008D55EC"/>
    <w:rsid w:val="008E0F39"/>
    <w:rsid w:val="008E5EE4"/>
    <w:rsid w:val="00914563"/>
    <w:rsid w:val="00934E55"/>
    <w:rsid w:val="00944297"/>
    <w:rsid w:val="00954177"/>
    <w:rsid w:val="00965731"/>
    <w:rsid w:val="00970EAF"/>
    <w:rsid w:val="00996AB0"/>
    <w:rsid w:val="009A3DFC"/>
    <w:rsid w:val="009A51C3"/>
    <w:rsid w:val="009E4114"/>
    <w:rsid w:val="009E46CE"/>
    <w:rsid w:val="009E5809"/>
    <w:rsid w:val="00A37C0E"/>
    <w:rsid w:val="00A4600C"/>
    <w:rsid w:val="00A7130F"/>
    <w:rsid w:val="00AE0A5A"/>
    <w:rsid w:val="00B372B6"/>
    <w:rsid w:val="00BA408A"/>
    <w:rsid w:val="00C22C0F"/>
    <w:rsid w:val="00CF1C3C"/>
    <w:rsid w:val="00D009DC"/>
    <w:rsid w:val="00D157A3"/>
    <w:rsid w:val="00D84140"/>
    <w:rsid w:val="00DD1CF6"/>
    <w:rsid w:val="00DE628E"/>
    <w:rsid w:val="00DF62C4"/>
    <w:rsid w:val="00E508EB"/>
    <w:rsid w:val="00EB392C"/>
    <w:rsid w:val="00F170DE"/>
    <w:rsid w:val="00F225A9"/>
    <w:rsid w:val="00F9314C"/>
    <w:rsid w:val="00FB23D4"/>
    <w:rsid w:val="00FC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1CD7"/>
  <w15:chartTrackingRefBased/>
  <w15:docId w15:val="{D5852E29-DF92-48A3-80EB-DBAB16E2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770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770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7703"/>
    <w:rPr>
      <w:rFonts w:ascii="Arial" w:eastAsia="Arial" w:hAnsi="Arial" w:cs="Arial"/>
      <w:sz w:val="20"/>
      <w:szCs w:val="20"/>
      <w:lang w:val="ru" w:eastAsia="ru-RU"/>
    </w:rPr>
  </w:style>
  <w:style w:type="paragraph" w:styleId="a6">
    <w:name w:val="List Paragraph"/>
    <w:basedOn w:val="a"/>
    <w:uiPriority w:val="99"/>
    <w:qFormat/>
    <w:rsid w:val="007E770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ru-RU"/>
    </w:rPr>
  </w:style>
  <w:style w:type="paragraph" w:styleId="a7">
    <w:name w:val="No Spacing"/>
    <w:uiPriority w:val="1"/>
    <w:qFormat/>
    <w:rsid w:val="007E7703"/>
    <w:pPr>
      <w:spacing w:after="0" w:line="240" w:lineRule="auto"/>
    </w:pPr>
    <w:rPr>
      <w:rFonts w:ascii="Arial" w:eastAsia="Arial" w:hAnsi="Arial" w:cs="Arial"/>
      <w:lang w:val="ru" w:eastAsia="ru-RU"/>
    </w:rPr>
  </w:style>
  <w:style w:type="table" w:styleId="a8">
    <w:name w:val="Table Grid"/>
    <w:basedOn w:val="a1"/>
    <w:uiPriority w:val="59"/>
    <w:rsid w:val="007E7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77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7703"/>
    <w:rPr>
      <w:rFonts w:ascii="Segoe UI" w:eastAsia="Arial" w:hAnsi="Segoe UI" w:cs="Segoe UI"/>
      <w:sz w:val="18"/>
      <w:szCs w:val="18"/>
      <w:lang w:val="ru" w:eastAsia="ru-RU"/>
    </w:rPr>
  </w:style>
  <w:style w:type="paragraph" w:styleId="ab">
    <w:name w:val="header"/>
    <w:basedOn w:val="a"/>
    <w:link w:val="ac"/>
    <w:uiPriority w:val="99"/>
    <w:unhideWhenUsed/>
    <w:rsid w:val="00406D4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06D43"/>
    <w:rPr>
      <w:rFonts w:ascii="Arial" w:eastAsia="Arial" w:hAnsi="Arial" w:cs="Arial"/>
      <w:lang w:val="ru" w:eastAsia="ru-RU"/>
    </w:rPr>
  </w:style>
  <w:style w:type="paragraph" w:styleId="ad">
    <w:name w:val="footer"/>
    <w:basedOn w:val="a"/>
    <w:link w:val="ae"/>
    <w:uiPriority w:val="99"/>
    <w:unhideWhenUsed/>
    <w:rsid w:val="00406D4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06D43"/>
    <w:rPr>
      <w:rFonts w:ascii="Arial" w:eastAsia="Arial" w:hAnsi="Arial" w:cs="Arial"/>
      <w:lang w:val="ru" w:eastAsia="ru-RU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A7130F"/>
    <w:rPr>
      <w:b/>
      <w:bCs/>
    </w:rPr>
  </w:style>
  <w:style w:type="character" w:customStyle="1" w:styleId="af0">
    <w:name w:val="Тема примечания Знак"/>
    <w:basedOn w:val="a5"/>
    <w:link w:val="af"/>
    <w:uiPriority w:val="99"/>
    <w:semiHidden/>
    <w:rsid w:val="00A7130F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customStyle="1" w:styleId="1">
    <w:name w:val="Абзац списка1"/>
    <w:basedOn w:val="a"/>
    <w:rsid w:val="00EB392C"/>
    <w:pPr>
      <w:suppressAutoHyphens/>
      <w:spacing w:after="200"/>
      <w:ind w:left="720"/>
    </w:pPr>
    <w:rPr>
      <w:rFonts w:ascii="Calibri" w:hAnsi="Calibri"/>
      <w:lang w:val="ru-RU" w:eastAsia="ar-SA"/>
    </w:rPr>
  </w:style>
  <w:style w:type="character" w:styleId="af1">
    <w:name w:val="Hyperlink"/>
    <w:rsid w:val="00996AB0"/>
    <w:rPr>
      <w:color w:val="000080"/>
      <w:u w:val="single"/>
    </w:rPr>
  </w:style>
  <w:style w:type="paragraph" w:customStyle="1" w:styleId="10">
    <w:name w:val="Абзац списка1"/>
    <w:basedOn w:val="a"/>
    <w:rsid w:val="003232D1"/>
    <w:pPr>
      <w:suppressAutoHyphens/>
      <w:spacing w:after="200"/>
      <w:ind w:left="720"/>
    </w:pPr>
    <w:rPr>
      <w:rFonts w:ascii="Calibri" w:hAnsi="Calibri"/>
      <w:lang w:val="ru-RU" w:eastAsia="ar-SA"/>
    </w:rPr>
  </w:style>
  <w:style w:type="paragraph" w:styleId="af2">
    <w:name w:val="Normal (Web)"/>
    <w:basedOn w:val="a"/>
    <w:uiPriority w:val="99"/>
    <w:semiHidden/>
    <w:unhideWhenUsed/>
    <w:rsid w:val="00312E40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semiHidden/>
    <w:unhideWhenUsed/>
    <w:rsid w:val="00807DA3"/>
    <w:rPr>
      <w:rFonts w:ascii="Calibri" w:hAnsi="Calibri"/>
      <w:sz w:val="20"/>
      <w:szCs w:val="20"/>
      <w:lang w:val="ru-RU"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807DA3"/>
    <w:rPr>
      <w:rFonts w:ascii="Calibri" w:eastAsia="Times New Roman" w:hAnsi="Calibri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807DA3"/>
    <w:rPr>
      <w:vertAlign w:val="superscript"/>
    </w:rPr>
  </w:style>
  <w:style w:type="paragraph" w:customStyle="1" w:styleId="m-7562852075425810842msolistparagraph">
    <w:name w:val="m_-7562852075425810842msolistparagraph"/>
    <w:basedOn w:val="a"/>
    <w:uiPriority w:val="99"/>
    <w:qFormat/>
    <w:rsid w:val="00807DA3"/>
    <w:pPr>
      <w:spacing w:before="100" w:beforeAutospacing="1" w:after="100" w:afterAutospacing="1"/>
    </w:pPr>
    <w:rPr>
      <w:lang w:val="ru-RU" w:eastAsia="ru-RU"/>
    </w:rPr>
  </w:style>
  <w:style w:type="paragraph" w:styleId="af6">
    <w:name w:val="Revision"/>
    <w:hidden/>
    <w:uiPriority w:val="99"/>
    <w:semiHidden/>
    <w:rsid w:val="004A6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oxylibrary.hse.ru:2109/catalog/product/458710" TargetMode="External"/><Relationship Id="rId18" Type="http://schemas.openxmlformats.org/officeDocument/2006/relationships/hyperlink" Target="http://government.ru" TargetMode="External"/><Relationship Id="rId26" Type="http://schemas.openxmlformats.org/officeDocument/2006/relationships/hyperlink" Target="http://duma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srf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roxylibrary.hse.ru:2109/catalog/product/467723" TargetMode="External"/><Relationship Id="rId17" Type="http://schemas.openxmlformats.org/officeDocument/2006/relationships/hyperlink" Target="http://sozd.duma.gov.ru" TargetMode="External"/><Relationship Id="rId25" Type="http://schemas.openxmlformats.org/officeDocument/2006/relationships/hyperlink" Target="http://proxylibrary.hse.ru:2109/catalog.php?bookinfo=526617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uma.gov.ru" TargetMode="External"/><Relationship Id="rId20" Type="http://schemas.openxmlformats.org/officeDocument/2006/relationships/hyperlink" Target="http://www.supcourt.ru" TargetMode="External"/><Relationship Id="rId29" Type="http://schemas.openxmlformats.org/officeDocument/2006/relationships/hyperlink" Target="http://kremlin.ru/structure/administrati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xylibrary.hse.ru:2109/catalog.php?bookinfo=526617" TargetMode="External"/><Relationship Id="rId24" Type="http://schemas.openxmlformats.org/officeDocument/2006/relationships/hyperlink" Target="http://proxylibrary.hse.ru:2109/catalog.php?bookinfo=526584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proxylibrary.hse.ru:2109/catalog/product/915397" TargetMode="External"/><Relationship Id="rId23" Type="http://schemas.openxmlformats.org/officeDocument/2006/relationships/hyperlink" Target="http://proxylibrary.hse.ru:2109/catalog.php?bookinfo=526583" TargetMode="External"/><Relationship Id="rId28" Type="http://schemas.openxmlformats.org/officeDocument/2006/relationships/hyperlink" Target="http://government.ru" TargetMode="External"/><Relationship Id="rId10" Type="http://schemas.openxmlformats.org/officeDocument/2006/relationships/hyperlink" Target="http://proxylibrary.hse.ru:2109/catalog.php?bookinfo=526584" TargetMode="External"/><Relationship Id="rId19" Type="http://schemas.openxmlformats.org/officeDocument/2006/relationships/hyperlink" Target="http://kremlin.ru/structure/administration" TargetMode="External"/><Relationship Id="rId31" Type="http://schemas.openxmlformats.org/officeDocument/2006/relationships/hyperlink" Target="http://www.ksr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xylibrary.hse.ru:2109/catalog.php?bookinfo=526583" TargetMode="External"/><Relationship Id="rId14" Type="http://schemas.openxmlformats.org/officeDocument/2006/relationships/hyperlink" Target="http://proxylibrary.hse.ru:2109/catalog/product/503854" TargetMode="External"/><Relationship Id="rId22" Type="http://schemas.openxmlformats.org/officeDocument/2006/relationships/hyperlink" Target="http://proxylibrary.hse.ru:2109/catalog.php?bookinfo=526581" TargetMode="External"/><Relationship Id="rId27" Type="http://schemas.openxmlformats.org/officeDocument/2006/relationships/hyperlink" Target="http://sozd.duma.gov.ru" TargetMode="External"/><Relationship Id="rId30" Type="http://schemas.openxmlformats.org/officeDocument/2006/relationships/hyperlink" Target="http://www.supcourt.ru" TargetMode="External"/><Relationship Id="rId8" Type="http://schemas.openxmlformats.org/officeDocument/2006/relationships/hyperlink" Target="http://proxylibrary.hse.ru:2109/catalog.php?bookinfo=5265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3EC70-1AED-4D9C-97F0-6E74FED70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6246</Words>
  <Characters>35603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Кабанов Юрий Андреевич</cp:lastModifiedBy>
  <cp:revision>9</cp:revision>
  <dcterms:created xsi:type="dcterms:W3CDTF">2023-08-01T11:11:00Z</dcterms:created>
  <dcterms:modified xsi:type="dcterms:W3CDTF">2023-08-25T14:58:00Z</dcterms:modified>
</cp:coreProperties>
</file>