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51D59" w14:textId="35D5B108" w:rsidR="003E0F5D" w:rsidRPr="00A07FB0" w:rsidRDefault="003E0F5D" w:rsidP="006726DF">
      <w:pPr>
        <w:tabs>
          <w:tab w:val="left" w:pos="6096"/>
        </w:tabs>
        <w:adjustRightInd w:val="0"/>
        <w:snapToGrid w:val="0"/>
        <w:spacing w:line="240" w:lineRule="auto"/>
        <w:jc w:val="right"/>
        <w:rPr>
          <w:rFonts w:ascii="Times New Roman" w:eastAsia="Times New Roman" w:hAnsi="Times New Roman" w:cs="Times New Roman"/>
          <w:b/>
          <w:sz w:val="24"/>
          <w:szCs w:val="24"/>
          <w:lang w:val="en-US"/>
        </w:rPr>
      </w:pPr>
      <w:bookmarkStart w:id="0" w:name="_GoBack"/>
      <w:bookmarkEnd w:id="0"/>
      <w:r w:rsidRPr="00A07FB0">
        <w:rPr>
          <w:rFonts w:ascii="Times New Roman" w:eastAsia="Times New Roman" w:hAnsi="Times New Roman" w:cs="Times New Roman"/>
          <w:b/>
          <w:sz w:val="24"/>
          <w:szCs w:val="24"/>
          <w:lang w:val="en-US"/>
        </w:rPr>
        <w:t>National Research University Higher School of Economics</w:t>
      </w:r>
    </w:p>
    <w:p w14:paraId="3AD3D8A4" w14:textId="77777777" w:rsidR="003E0F5D" w:rsidRPr="00A07FB0" w:rsidRDefault="003E0F5D" w:rsidP="006726DF">
      <w:pPr>
        <w:tabs>
          <w:tab w:val="left" w:pos="6096"/>
        </w:tabs>
        <w:adjustRightInd w:val="0"/>
        <w:snapToGrid w:val="0"/>
        <w:spacing w:line="240" w:lineRule="auto"/>
        <w:jc w:val="right"/>
        <w:rPr>
          <w:rFonts w:ascii="Times New Roman" w:eastAsia="Times New Roman" w:hAnsi="Times New Roman" w:cs="Times New Roman"/>
          <w:b/>
          <w:sz w:val="24"/>
          <w:szCs w:val="24"/>
          <w:lang w:val="en-US"/>
        </w:rPr>
      </w:pPr>
      <w:r w:rsidRPr="00A07FB0">
        <w:rPr>
          <w:rFonts w:ascii="Times New Roman" w:eastAsia="Times New Roman" w:hAnsi="Times New Roman" w:cs="Times New Roman"/>
          <w:b/>
          <w:sz w:val="24"/>
          <w:szCs w:val="24"/>
          <w:lang w:val="en-US"/>
        </w:rPr>
        <w:t xml:space="preserve">Faculty St. Petersburg School of Economics and Management </w:t>
      </w:r>
    </w:p>
    <w:p w14:paraId="60D82D08" w14:textId="77777777" w:rsidR="003E0F5D" w:rsidRPr="00A07FB0" w:rsidRDefault="003E0F5D" w:rsidP="006726DF">
      <w:pPr>
        <w:tabs>
          <w:tab w:val="left" w:pos="4536"/>
        </w:tabs>
        <w:adjustRightInd w:val="0"/>
        <w:snapToGrid w:val="0"/>
        <w:spacing w:line="240" w:lineRule="auto"/>
        <w:jc w:val="right"/>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4"/>
          <w:szCs w:val="24"/>
          <w:lang w:val="en-US"/>
        </w:rPr>
        <w:t>Master’s degree Programme “Master in International Business”</w:t>
      </w:r>
    </w:p>
    <w:p w14:paraId="6BB838A9" w14:textId="07158D3E" w:rsidR="003E0F5D" w:rsidRPr="00A07FB0" w:rsidRDefault="003E0F5D" w:rsidP="006726DF">
      <w:pPr>
        <w:tabs>
          <w:tab w:val="left" w:pos="4536"/>
        </w:tabs>
        <w:adjustRightInd w:val="0"/>
        <w:snapToGrid w:val="0"/>
        <w:spacing w:line="240" w:lineRule="auto"/>
        <w:jc w:val="right"/>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Internship Programme</w:t>
      </w:r>
    </w:p>
    <w:p w14:paraId="71DFC177" w14:textId="77777777" w:rsidR="003E0F5D" w:rsidRPr="00A07FB0" w:rsidRDefault="003E0F5D"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Approved:</w:t>
      </w:r>
    </w:p>
    <w:p w14:paraId="300DE865" w14:textId="2C783BA8" w:rsidR="003E0F5D" w:rsidRPr="00A07FB0" w:rsidRDefault="003E0F5D"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Academic Council of Master’s Programme “Master in International Business”</w:t>
      </w:r>
    </w:p>
    <w:p w14:paraId="20994655" w14:textId="02C29D31" w:rsidR="003E0F5D" w:rsidRPr="00A07FB0" w:rsidRDefault="003E0F5D"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 xml:space="preserve">Minutes </w:t>
      </w:r>
      <w:r w:rsidR="00786D44" w:rsidRPr="00786D44">
        <w:rPr>
          <w:rFonts w:ascii="Times New Roman" w:hAnsi="Times New Roman" w:cs="Times New Roman"/>
          <w:i/>
          <w:sz w:val="24"/>
          <w:szCs w:val="26"/>
          <w:lang w:val="en-US"/>
        </w:rPr>
        <w:t>8.3.2.4.16-11/02 -1</w:t>
      </w:r>
      <w:r w:rsidRPr="00A07FB0">
        <w:rPr>
          <w:rFonts w:ascii="Times New Roman" w:hAnsi="Times New Roman" w:cs="Times New Roman"/>
          <w:i/>
          <w:sz w:val="24"/>
          <w:szCs w:val="26"/>
          <w:lang w:val="en-US"/>
        </w:rPr>
        <w:t xml:space="preserve">, November </w:t>
      </w:r>
      <w:r w:rsidR="00A07FB0" w:rsidRPr="00A07FB0">
        <w:rPr>
          <w:rFonts w:ascii="Times New Roman" w:hAnsi="Times New Roman" w:cs="Times New Roman"/>
          <w:i/>
          <w:sz w:val="24"/>
          <w:szCs w:val="26"/>
          <w:lang w:val="en-US"/>
        </w:rPr>
        <w:t>1</w:t>
      </w:r>
      <w:r w:rsidRPr="00A07FB0">
        <w:rPr>
          <w:rFonts w:ascii="Times New Roman" w:hAnsi="Times New Roman" w:cs="Times New Roman"/>
          <w:i/>
          <w:sz w:val="24"/>
          <w:szCs w:val="26"/>
          <w:lang w:val="en-US"/>
        </w:rPr>
        <w:t>8, 2021</w:t>
      </w:r>
    </w:p>
    <w:p w14:paraId="304FDC75" w14:textId="77777777" w:rsidR="00A07FB0" w:rsidRPr="00A07FB0" w:rsidRDefault="00A07FB0"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for students enrolled in Master’s Programme “Master in International Business”, intake 2021</w:t>
      </w:r>
    </w:p>
    <w:p w14:paraId="11694A91" w14:textId="77777777" w:rsidR="00E7191E" w:rsidRPr="00A07FB0" w:rsidRDefault="00E7191E" w:rsidP="006726DF">
      <w:pPr>
        <w:tabs>
          <w:tab w:val="left" w:pos="709"/>
        </w:tabs>
        <w:adjustRightInd w:val="0"/>
        <w:snapToGrid w:val="0"/>
        <w:spacing w:line="240" w:lineRule="auto"/>
        <w:rPr>
          <w:rFonts w:ascii="Times New Roman" w:eastAsia="Times New Roman" w:hAnsi="Times New Roman" w:cs="Times New Roman"/>
          <w:b/>
          <w:sz w:val="26"/>
          <w:szCs w:val="26"/>
          <w:lang w:val="en-US"/>
        </w:rPr>
      </w:pPr>
    </w:p>
    <w:p w14:paraId="0F5E4B82" w14:textId="77777777" w:rsidR="00E7191E" w:rsidRPr="00A07FB0" w:rsidRDefault="00E7191E" w:rsidP="006726DF">
      <w:pPr>
        <w:tabs>
          <w:tab w:val="left" w:pos="709"/>
        </w:tabs>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Internship Programme</w:t>
      </w:r>
    </w:p>
    <w:p w14:paraId="2F8381DC" w14:textId="77777777" w:rsidR="00E7191E" w:rsidRPr="00A07FB0" w:rsidRDefault="00E7191E" w:rsidP="006726DF">
      <w:pPr>
        <w:tabs>
          <w:tab w:val="left" w:pos="709"/>
        </w:tabs>
        <w:adjustRightInd w:val="0"/>
        <w:snapToGrid w:val="0"/>
        <w:spacing w:line="240" w:lineRule="auto"/>
        <w:jc w:val="center"/>
        <w:rPr>
          <w:rFonts w:ascii="Times New Roman" w:eastAsia="Times New Roman" w:hAnsi="Times New Roman" w:cs="Times New Roman"/>
          <w:sz w:val="26"/>
          <w:szCs w:val="26"/>
          <w:lang w:val="en-US"/>
        </w:rPr>
      </w:pPr>
      <w:r w:rsidRPr="00A07FB0">
        <w:rPr>
          <w:rFonts w:ascii="Times New Roman" w:eastAsia="Times New Roman" w:hAnsi="Times New Roman" w:cs="Times New Roman"/>
          <w:sz w:val="26"/>
          <w:szCs w:val="26"/>
          <w:lang w:val="en-US"/>
        </w:rPr>
        <w:t>Master’s Programme “Master in International Business”</w:t>
      </w:r>
    </w:p>
    <w:p w14:paraId="6525DFB7" w14:textId="77777777" w:rsidR="00465E48" w:rsidRPr="00A07FB0" w:rsidRDefault="00465E48" w:rsidP="006726DF">
      <w:pPr>
        <w:adjustRightInd w:val="0"/>
        <w:snapToGrid w:val="0"/>
        <w:spacing w:line="240" w:lineRule="auto"/>
        <w:jc w:val="both"/>
        <w:rPr>
          <w:rFonts w:ascii="Times New Roman" w:hAnsi="Times New Roman" w:cs="Times New Roman"/>
          <w:color w:val="000000"/>
          <w:sz w:val="24"/>
          <w:szCs w:val="24"/>
          <w:lang w:val="en-US"/>
        </w:rPr>
      </w:pPr>
    </w:p>
    <w:p w14:paraId="641C2168" w14:textId="3ADC89E1" w:rsidR="00465E48" w:rsidRPr="00A07FB0" w:rsidRDefault="00465E48"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eastAsia="Times New Roman" w:hAnsi="Times New Roman" w:cs="Times New Roman"/>
          <w:b/>
          <w:sz w:val="26"/>
          <w:szCs w:val="26"/>
          <w:lang w:val="en-US"/>
        </w:rPr>
        <w:t>ABSTRACT</w:t>
      </w:r>
      <w:r w:rsidRPr="00A07FB0">
        <w:rPr>
          <w:rFonts w:ascii="Times New Roman" w:hAnsi="Times New Roman" w:cs="Times New Roman"/>
          <w:color w:val="000000"/>
          <w:sz w:val="24"/>
          <w:szCs w:val="24"/>
          <w:lang w:val="en-US"/>
        </w:rPr>
        <w:t xml:space="preserve"> </w:t>
      </w:r>
    </w:p>
    <w:p w14:paraId="2E56D40B" w14:textId="77777777" w:rsidR="00465E48" w:rsidRPr="00A07FB0" w:rsidRDefault="00465E48" w:rsidP="006726DF">
      <w:pPr>
        <w:adjustRightInd w:val="0"/>
        <w:snapToGrid w:val="0"/>
        <w:spacing w:line="240" w:lineRule="auto"/>
        <w:ind w:firstLine="567"/>
        <w:jc w:val="both"/>
        <w:rPr>
          <w:rFonts w:ascii="Times New Roman" w:hAnsi="Times New Roman" w:cs="Times New Roman"/>
          <w:color w:val="000000"/>
          <w:sz w:val="24"/>
          <w:szCs w:val="24"/>
          <w:lang w:val="en-US"/>
        </w:rPr>
      </w:pPr>
    </w:p>
    <w:p w14:paraId="0B8F6EF6" w14:textId="2223863C" w:rsidR="002D578E" w:rsidRPr="00A07FB0" w:rsidRDefault="002D578E"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Practical training on the degree programme </w:t>
      </w:r>
      <w:r w:rsidR="000F3586" w:rsidRPr="00A07FB0">
        <w:rPr>
          <w:rFonts w:ascii="Times New Roman" w:hAnsi="Times New Roman" w:cs="Times New Roman"/>
          <w:color w:val="000000"/>
          <w:sz w:val="24"/>
          <w:szCs w:val="24"/>
          <w:lang w:val="en-US"/>
        </w:rPr>
        <w:t>“</w:t>
      </w:r>
      <w:r w:rsidRPr="00A07FB0">
        <w:rPr>
          <w:rFonts w:ascii="Times New Roman" w:hAnsi="Times New Roman" w:cs="Times New Roman"/>
          <w:color w:val="000000"/>
          <w:sz w:val="24"/>
          <w:szCs w:val="24"/>
          <w:lang w:val="en-US"/>
        </w:rPr>
        <w:t>Master in International Business</w:t>
      </w:r>
      <w:r w:rsidR="000F3586" w:rsidRPr="00A07FB0">
        <w:rPr>
          <w:rFonts w:ascii="Times New Roman" w:hAnsi="Times New Roman" w:cs="Times New Roman"/>
          <w:color w:val="000000"/>
          <w:sz w:val="24"/>
          <w:szCs w:val="24"/>
          <w:lang w:val="en-US"/>
        </w:rPr>
        <w:t>”</w:t>
      </w:r>
      <w:r w:rsidRPr="00A07FB0">
        <w:rPr>
          <w:rFonts w:ascii="Times New Roman" w:hAnsi="Times New Roman" w:cs="Times New Roman"/>
          <w:color w:val="000000"/>
          <w:sz w:val="24"/>
          <w:szCs w:val="24"/>
          <w:lang w:val="en-US"/>
        </w:rPr>
        <w:t xml:space="preserve"> is implemented in the form of </w:t>
      </w:r>
      <w:r w:rsidR="006F0C42" w:rsidRPr="00A07FB0">
        <w:rPr>
          <w:rFonts w:ascii="Times New Roman" w:hAnsi="Times New Roman" w:cs="Times New Roman"/>
          <w:color w:val="000000"/>
          <w:sz w:val="24"/>
          <w:szCs w:val="24"/>
          <w:lang w:val="en-US"/>
        </w:rPr>
        <w:t>Term paper, Project, Science and Research Internship, Practice in Obtaining Professional Skills and Professional Experience</w:t>
      </w:r>
      <w:r w:rsidR="000F3586" w:rsidRPr="00A07FB0">
        <w:rPr>
          <w:rFonts w:ascii="Times New Roman" w:hAnsi="Times New Roman" w:cs="Times New Roman"/>
          <w:color w:val="000000"/>
          <w:sz w:val="24"/>
          <w:szCs w:val="24"/>
          <w:lang w:val="en-US"/>
        </w:rPr>
        <w:t>,</w:t>
      </w:r>
      <w:r w:rsidR="006F0C42" w:rsidRPr="00A07FB0">
        <w:rPr>
          <w:rFonts w:ascii="Times New Roman" w:hAnsi="Times New Roman" w:cs="Times New Roman"/>
          <w:color w:val="000000"/>
          <w:sz w:val="24"/>
          <w:szCs w:val="24"/>
          <w:lang w:val="en-US"/>
        </w:rPr>
        <w:t xml:space="preserve"> and Thesis preparation</w:t>
      </w:r>
      <w:r w:rsidR="00E25A92" w:rsidRPr="00A07FB0">
        <w:rPr>
          <w:rFonts w:ascii="Times New Roman" w:hAnsi="Times New Roman" w:cs="Times New Roman"/>
          <w:color w:val="000000"/>
          <w:sz w:val="24"/>
          <w:szCs w:val="24"/>
          <w:lang w:val="en-US"/>
        </w:rPr>
        <w:t xml:space="preserve">. </w:t>
      </w:r>
      <w:r w:rsidR="00DB111F" w:rsidRPr="00A07FB0">
        <w:rPr>
          <w:rFonts w:ascii="Times New Roman" w:hAnsi="Times New Roman" w:cs="Times New Roman"/>
          <w:color w:val="000000"/>
          <w:sz w:val="24"/>
          <w:szCs w:val="24"/>
          <w:lang w:val="en-US"/>
        </w:rPr>
        <w:t>Students’ p</w:t>
      </w:r>
      <w:r w:rsidRPr="00A07FB0">
        <w:rPr>
          <w:rFonts w:ascii="Times New Roman" w:hAnsi="Times New Roman" w:cs="Times New Roman"/>
          <w:color w:val="000000"/>
          <w:sz w:val="24"/>
          <w:szCs w:val="24"/>
          <w:lang w:val="en-US"/>
        </w:rPr>
        <w:t xml:space="preserve">articipation in </w:t>
      </w:r>
      <w:r w:rsidR="00DB111F" w:rsidRPr="00A07FB0">
        <w:rPr>
          <w:rFonts w:ascii="Times New Roman" w:hAnsi="Times New Roman" w:cs="Times New Roman"/>
          <w:color w:val="000000"/>
          <w:sz w:val="24"/>
          <w:szCs w:val="24"/>
          <w:lang w:val="en-US"/>
        </w:rPr>
        <w:t>all of the</w:t>
      </w:r>
      <w:r w:rsidRPr="00A07FB0">
        <w:rPr>
          <w:rFonts w:ascii="Times New Roman" w:hAnsi="Times New Roman" w:cs="Times New Roman"/>
          <w:color w:val="000000"/>
          <w:sz w:val="24"/>
          <w:szCs w:val="24"/>
          <w:lang w:val="en-US"/>
        </w:rPr>
        <w:t xml:space="preserve"> elements of practical training contributes to the development and advancement of practical skills and competencies relevant to the profile of the programme, including:</w:t>
      </w:r>
    </w:p>
    <w:p w14:paraId="0F92EFA8" w14:textId="1353B508"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ability</w:t>
      </w:r>
      <w:r w:rsidR="00EB565A" w:rsidRPr="00A07FB0">
        <w:rPr>
          <w:rFonts w:ascii="Times New Roman" w:hAnsi="Times New Roman" w:cs="Times New Roman"/>
          <w:color w:val="000000"/>
          <w:sz w:val="24"/>
          <w:szCs w:val="24"/>
          <w:lang w:val="en-US"/>
        </w:rPr>
        <w:t xml:space="preserve"> to identify and formulate relevant scientific problems in the field of management, summarize and critically evaluate the results obtained by domestic and foreign researchers on a selected topic, formulate scientific hypotheses;</w:t>
      </w:r>
    </w:p>
    <w:p w14:paraId="1300A952" w14:textId="20EE02C8"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identify the data necessary to solve the assigned research tasks in the management sphere;</w:t>
      </w:r>
    </w:p>
    <w:p w14:paraId="287E36D1" w14:textId="3FD5D92C"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choose tools, modern technical means and information technology for information processing in accordance with the scientific task in the field of management;</w:t>
      </w:r>
    </w:p>
    <w:p w14:paraId="198C35B8" w14:textId="55A5463B" w:rsidR="00B40F12"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analyze the results of calculations and justify the findings in accordance with the scientific task in the field of management;</w:t>
      </w:r>
    </w:p>
    <w:p w14:paraId="1BF5B84C" w14:textId="44EEC581"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present the results of the study in the form of a report, article or presentation;</w:t>
      </w:r>
    </w:p>
    <w:p w14:paraId="3CAC08DC" w14:textId="450F1825"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form a network of business processes in an organization;</w:t>
      </w:r>
    </w:p>
    <w:p w14:paraId="665ECD89" w14:textId="2F0C5251"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manage organizations related to operations on international markets in the context of globalization;</w:t>
      </w:r>
    </w:p>
    <w:p w14:paraId="5DFFDCC8" w14:textId="352635B7"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develop a corporate strategy, business strategy and functional strategies of the organization;</w:t>
      </w:r>
    </w:p>
    <w:p w14:paraId="2C7A5C30" w14:textId="198C9F00"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plan and implement projects and activities aimed at implementing the strategies of the organization;</w:t>
      </w:r>
    </w:p>
    <w:p w14:paraId="6D2F7686" w14:textId="3F85370C"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develop organizational development programs and ensure their implementation</w:t>
      </w:r>
      <w:r w:rsidR="00BD5812" w:rsidRPr="00A07FB0">
        <w:rPr>
          <w:rFonts w:ascii="Times New Roman" w:hAnsi="Times New Roman" w:cs="Times New Roman"/>
          <w:color w:val="000000"/>
          <w:sz w:val="24"/>
          <w:szCs w:val="24"/>
          <w:lang w:val="en-US"/>
        </w:rPr>
        <w:t>;</w:t>
      </w:r>
    </w:p>
    <w:p w14:paraId="2D617BB7" w14:textId="78FC11E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use modern managerial technologies and develop new management technologies to improve the effectiveness of the organization;</w:t>
      </w:r>
    </w:p>
    <w:p w14:paraId="4F29D6F9" w14:textId="2BEDBC2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find and evaluate new market opportunities, form and evaluate business ideas, develop business plans for creating a new business;</w:t>
      </w:r>
    </w:p>
    <w:p w14:paraId="2372DCA3" w14:textId="356422E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identify the data necessary to solve the assigned managerial and entrepreneurial tasks; carry out data collection and processing;</w:t>
      </w:r>
    </w:p>
    <w:p w14:paraId="2D0E5122" w14:textId="1206E1A6"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ability </w:t>
      </w:r>
      <w:r w:rsidR="00EB565A" w:rsidRPr="00A07FB0">
        <w:rPr>
          <w:rFonts w:ascii="Times New Roman" w:hAnsi="Times New Roman" w:cs="Times New Roman"/>
          <w:color w:val="000000"/>
          <w:sz w:val="24"/>
          <w:szCs w:val="24"/>
          <w:lang w:val="en-US"/>
        </w:rPr>
        <w:t>to formulate and manage a project of consulting works in the field of management.</w:t>
      </w:r>
    </w:p>
    <w:p w14:paraId="2AD4BD97" w14:textId="77777777" w:rsidR="00EB565A" w:rsidRPr="00A07FB0" w:rsidRDefault="00EB565A" w:rsidP="006726DF">
      <w:pPr>
        <w:adjustRightInd w:val="0"/>
        <w:snapToGrid w:val="0"/>
        <w:spacing w:line="240" w:lineRule="auto"/>
        <w:ind w:firstLine="567"/>
        <w:jc w:val="both"/>
        <w:rPr>
          <w:rFonts w:ascii="Times New Roman" w:hAnsi="Times New Roman" w:cs="Times New Roman"/>
          <w:color w:val="000000"/>
          <w:sz w:val="24"/>
          <w:szCs w:val="24"/>
          <w:lang w:val="en-US"/>
        </w:rPr>
      </w:pPr>
    </w:p>
    <w:p w14:paraId="1A81AC52" w14:textId="78D7D83C" w:rsidR="00E7191E" w:rsidRPr="00A07FB0" w:rsidRDefault="002D578E" w:rsidP="006726DF">
      <w:pPr>
        <w:adjustRightInd w:val="0"/>
        <w:snapToGrid w:val="0"/>
        <w:spacing w:line="240" w:lineRule="auto"/>
        <w:ind w:firstLine="567"/>
        <w:jc w:val="both"/>
        <w:rPr>
          <w:rFonts w:ascii="Times New Roman" w:hAnsi="Times New Roman" w:cs="Times New Roman"/>
          <w:sz w:val="24"/>
          <w:szCs w:val="24"/>
          <w:lang w:val="en-US"/>
        </w:rPr>
      </w:pPr>
      <w:r w:rsidRPr="00A07FB0">
        <w:rPr>
          <w:rFonts w:ascii="Times New Roman" w:hAnsi="Times New Roman" w:cs="Times New Roman"/>
          <w:color w:val="000000"/>
          <w:sz w:val="24"/>
          <w:szCs w:val="24"/>
          <w:lang w:val="en-US"/>
        </w:rPr>
        <w:t>The Internship Programme includes a description of the curriculum elements of the degree programme, organized in the form of practical training and grouped in the "Internship" module of the curriculum</w:t>
      </w:r>
      <w:r w:rsidR="00E7191E" w:rsidRPr="00A07FB0">
        <w:rPr>
          <w:rFonts w:ascii="Times New Roman" w:hAnsi="Times New Roman" w:cs="Times New Roman"/>
          <w:color w:val="000000"/>
          <w:sz w:val="24"/>
          <w:szCs w:val="24"/>
          <w:lang w:val="en-US"/>
        </w:rPr>
        <w:t>.</w:t>
      </w:r>
    </w:p>
    <w:p w14:paraId="7BBC7CB5" w14:textId="77777777" w:rsidR="00E7191E" w:rsidRPr="00A07FB0" w:rsidRDefault="00E7191E" w:rsidP="006726DF">
      <w:pPr>
        <w:adjustRightInd w:val="0"/>
        <w:snapToGrid w:val="0"/>
        <w:spacing w:line="240" w:lineRule="auto"/>
        <w:ind w:firstLine="567"/>
        <w:rPr>
          <w:rFonts w:ascii="Times New Roman" w:hAnsi="Times New Roman" w:cs="Times New Roman"/>
          <w:b/>
          <w:sz w:val="26"/>
          <w:szCs w:val="26"/>
          <w:lang w:val="en-US"/>
        </w:rPr>
      </w:pPr>
    </w:p>
    <w:p w14:paraId="041A60B3" w14:textId="77777777" w:rsidR="006726DF" w:rsidRDefault="006726DF"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29794314" w14:textId="77777777" w:rsidR="006726DF" w:rsidRDefault="006726DF"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40B9FE3C" w14:textId="02FC709F" w:rsidR="007E7703" w:rsidRPr="00A07FB0" w:rsidRDefault="00E7191E" w:rsidP="006726DF">
      <w:pPr>
        <w:adjustRightInd w:val="0"/>
        <w:snapToGrid w:val="0"/>
        <w:spacing w:line="240" w:lineRule="auto"/>
        <w:ind w:firstLine="567"/>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SECTION 1. GENERAL PROVISIONS:</w:t>
      </w:r>
    </w:p>
    <w:tbl>
      <w:tblPr>
        <w:tblStyle w:val="a8"/>
        <w:tblW w:w="5385" w:type="pct"/>
        <w:tblInd w:w="-572" w:type="dxa"/>
        <w:tblLook w:val="04A0" w:firstRow="1" w:lastRow="0" w:firstColumn="1" w:lastColumn="0" w:noHBand="0" w:noVBand="1"/>
      </w:tblPr>
      <w:tblGrid>
        <w:gridCol w:w="763"/>
        <w:gridCol w:w="1828"/>
        <w:gridCol w:w="2329"/>
        <w:gridCol w:w="1182"/>
        <w:gridCol w:w="962"/>
        <w:gridCol w:w="1216"/>
        <w:gridCol w:w="1785"/>
      </w:tblGrid>
      <w:tr w:rsidR="00A07FB0" w:rsidRPr="00A07FB0" w14:paraId="303C42C6" w14:textId="77777777" w:rsidTr="00A07FB0">
        <w:tc>
          <w:tcPr>
            <w:tcW w:w="386" w:type="pct"/>
          </w:tcPr>
          <w:p w14:paraId="3A5B2342" w14:textId="77777777" w:rsidR="007E7703" w:rsidRPr="00A07FB0" w:rsidRDefault="007D613C" w:rsidP="006726DF">
            <w:pPr>
              <w:adjustRightInd w:val="0"/>
              <w:snapToGrid w:val="0"/>
              <w:spacing w:line="240" w:lineRule="auto"/>
              <w:jc w:val="center"/>
              <w:rPr>
                <w:rFonts w:ascii="Times New Roman" w:hAnsi="Times New Roman" w:cs="Times New Roman"/>
                <w:b/>
              </w:rPr>
            </w:pPr>
            <w:r w:rsidRPr="00A07FB0">
              <w:rPr>
                <w:rFonts w:ascii="Times New Roman" w:hAnsi="Times New Roman" w:cs="Times New Roman"/>
                <w:b/>
                <w:lang w:val="en-US"/>
              </w:rPr>
              <w:t>Year of study</w:t>
            </w:r>
          </w:p>
        </w:tc>
        <w:tc>
          <w:tcPr>
            <w:tcW w:w="915" w:type="pct"/>
          </w:tcPr>
          <w:p w14:paraId="55645E30"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Type of internship</w:t>
            </w:r>
          </w:p>
        </w:tc>
        <w:tc>
          <w:tcPr>
            <w:tcW w:w="1164" w:type="pct"/>
          </w:tcPr>
          <w:p w14:paraId="067E2EA8"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Element of practical training</w:t>
            </w:r>
          </w:p>
          <w:p w14:paraId="31D0A6FE" w14:textId="77777777" w:rsidR="00954177" w:rsidRPr="00A07FB0" w:rsidRDefault="00954177"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w:t>
            </w:r>
            <w:r w:rsidR="007D613C" w:rsidRPr="00A07FB0">
              <w:rPr>
                <w:rFonts w:ascii="Times New Roman" w:hAnsi="Times New Roman" w:cs="Times New Roman"/>
                <w:b/>
                <w:lang w:val="en-US"/>
              </w:rPr>
              <w:t>EPT</w:t>
            </w:r>
            <w:r w:rsidRPr="00A07FB0">
              <w:rPr>
                <w:rFonts w:ascii="Times New Roman" w:hAnsi="Times New Roman" w:cs="Times New Roman"/>
                <w:b/>
                <w:lang w:val="en-US"/>
              </w:rPr>
              <w:t>)</w:t>
            </w:r>
          </w:p>
        </w:tc>
        <w:tc>
          <w:tcPr>
            <w:tcW w:w="546" w:type="pct"/>
          </w:tcPr>
          <w:p w14:paraId="2CA32E73" w14:textId="77777777" w:rsidR="007E7703" w:rsidRPr="00A07FB0" w:rsidRDefault="007D613C" w:rsidP="006726DF">
            <w:pPr>
              <w:pStyle w:val="a7"/>
              <w:adjustRightInd w:val="0"/>
              <w:snapToGrid w:val="0"/>
              <w:jc w:val="center"/>
              <w:rPr>
                <w:rFonts w:ascii="Times New Roman" w:hAnsi="Times New Roman" w:cs="Times New Roman"/>
                <w:b/>
              </w:rPr>
            </w:pPr>
            <w:r w:rsidRPr="00A07FB0">
              <w:rPr>
                <w:rFonts w:ascii="Times New Roman" w:hAnsi="Times New Roman" w:cs="Times New Roman"/>
                <w:b/>
                <w:lang w:val="en-US"/>
              </w:rPr>
              <w:t>Form</w:t>
            </w:r>
            <w:r w:rsidR="007E7703" w:rsidRPr="00A07FB0">
              <w:rPr>
                <w:rFonts w:ascii="Times New Roman" w:hAnsi="Times New Roman" w:cs="Times New Roman"/>
                <w:b/>
              </w:rPr>
              <w:t xml:space="preserve"> </w:t>
            </w:r>
          </w:p>
        </w:tc>
        <w:tc>
          <w:tcPr>
            <w:tcW w:w="485" w:type="pct"/>
          </w:tcPr>
          <w:p w14:paraId="0B39B2E5" w14:textId="77777777" w:rsidR="007E7703" w:rsidRPr="00A07FB0" w:rsidRDefault="007D613C" w:rsidP="006726DF">
            <w:pPr>
              <w:pStyle w:val="a7"/>
              <w:adjustRightInd w:val="0"/>
              <w:snapToGrid w:val="0"/>
              <w:jc w:val="center"/>
              <w:rPr>
                <w:rFonts w:ascii="Times New Roman" w:hAnsi="Times New Roman" w:cs="Times New Roman"/>
                <w:b/>
                <w:lang w:val="ru-RU"/>
              </w:rPr>
            </w:pPr>
            <w:r w:rsidRPr="00A07FB0">
              <w:rPr>
                <w:rFonts w:ascii="Times New Roman" w:hAnsi="Times New Roman" w:cs="Times New Roman"/>
                <w:b/>
                <w:lang w:val="en-US"/>
              </w:rPr>
              <w:t>C</w:t>
            </w:r>
            <w:r w:rsidR="00524736" w:rsidRPr="00A07FB0">
              <w:rPr>
                <w:rFonts w:ascii="Times New Roman" w:hAnsi="Times New Roman" w:cs="Times New Roman"/>
                <w:b/>
                <w:lang w:val="en-US"/>
              </w:rPr>
              <w:t>redits</w:t>
            </w:r>
            <w:r w:rsidRPr="00A07FB0">
              <w:rPr>
                <w:rFonts w:ascii="Times New Roman" w:hAnsi="Times New Roman" w:cs="Times New Roman"/>
                <w:b/>
                <w:lang w:val="ru-RU"/>
              </w:rPr>
              <w:t xml:space="preserve"> </w:t>
            </w:r>
          </w:p>
        </w:tc>
        <w:tc>
          <w:tcPr>
            <w:tcW w:w="611" w:type="pct"/>
          </w:tcPr>
          <w:p w14:paraId="3F90A8C0" w14:textId="77777777" w:rsidR="007E7703" w:rsidRPr="00A07FB0" w:rsidRDefault="007D613C" w:rsidP="006726DF">
            <w:pPr>
              <w:adjustRightInd w:val="0"/>
              <w:snapToGrid w:val="0"/>
              <w:spacing w:line="240" w:lineRule="auto"/>
              <w:jc w:val="center"/>
              <w:rPr>
                <w:rFonts w:ascii="Times New Roman" w:hAnsi="Times New Roman" w:cs="Times New Roman"/>
                <w:b/>
                <w:lang w:val="ru-RU"/>
              </w:rPr>
            </w:pPr>
            <w:r w:rsidRPr="00A07FB0">
              <w:rPr>
                <w:rFonts w:ascii="Times New Roman" w:hAnsi="Times New Roman" w:cs="Times New Roman"/>
                <w:b/>
                <w:lang w:val="en-US"/>
              </w:rPr>
              <w:t>Academic hours per student</w:t>
            </w:r>
          </w:p>
        </w:tc>
        <w:tc>
          <w:tcPr>
            <w:tcW w:w="893" w:type="pct"/>
          </w:tcPr>
          <w:p w14:paraId="2BA69203"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Duration</w:t>
            </w:r>
          </w:p>
        </w:tc>
      </w:tr>
      <w:tr w:rsidR="00A07FB0" w:rsidRPr="00A07FB0" w14:paraId="0CBD3262" w14:textId="77777777" w:rsidTr="00A07FB0">
        <w:tc>
          <w:tcPr>
            <w:tcW w:w="386" w:type="pct"/>
          </w:tcPr>
          <w:p w14:paraId="12DA7CED"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1</w:t>
            </w:r>
          </w:p>
        </w:tc>
        <w:tc>
          <w:tcPr>
            <w:tcW w:w="915" w:type="pct"/>
          </w:tcPr>
          <w:p w14:paraId="62F73F27" w14:textId="77777777" w:rsidR="007E7703" w:rsidRPr="00A07FB0" w:rsidRDefault="00524736"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Research/Project</w:t>
            </w:r>
          </w:p>
        </w:tc>
        <w:tc>
          <w:tcPr>
            <w:tcW w:w="1164" w:type="pct"/>
          </w:tcPr>
          <w:p w14:paraId="423E97B4" w14:textId="77777777" w:rsidR="007E7703" w:rsidRPr="00A07FB0" w:rsidRDefault="00E7191E"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Term paper </w:t>
            </w:r>
          </w:p>
        </w:tc>
        <w:tc>
          <w:tcPr>
            <w:tcW w:w="546" w:type="pct"/>
          </w:tcPr>
          <w:p w14:paraId="764EBABD" w14:textId="77777777" w:rsidR="007E7703" w:rsidRPr="00A07FB0" w:rsidRDefault="006C0317"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455EE982"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5</w:t>
            </w:r>
          </w:p>
        </w:tc>
        <w:tc>
          <w:tcPr>
            <w:tcW w:w="611" w:type="pct"/>
          </w:tcPr>
          <w:p w14:paraId="6530FC03"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190</w:t>
            </w:r>
          </w:p>
        </w:tc>
        <w:tc>
          <w:tcPr>
            <w:tcW w:w="893" w:type="pct"/>
          </w:tcPr>
          <w:p w14:paraId="2340EC7D" w14:textId="4B26F61E" w:rsidR="007E7703" w:rsidRPr="00A07FB0" w:rsidRDefault="00465E48"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Modules 2-4</w:t>
            </w:r>
          </w:p>
        </w:tc>
      </w:tr>
      <w:tr w:rsidR="00A07FB0" w:rsidRPr="005C3ECD" w14:paraId="7A85EB25" w14:textId="77777777" w:rsidTr="00A07FB0">
        <w:tc>
          <w:tcPr>
            <w:tcW w:w="386" w:type="pct"/>
          </w:tcPr>
          <w:p w14:paraId="51428B34" w14:textId="71600653" w:rsidR="007E7703" w:rsidRPr="00A07FB0" w:rsidRDefault="00E7191E"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w:t>
            </w:r>
            <w:r w:rsidR="00465E48" w:rsidRPr="00A07FB0">
              <w:rPr>
                <w:rFonts w:ascii="Times New Roman" w:hAnsi="Times New Roman" w:cs="Times New Roman"/>
                <w:lang w:val="en-US"/>
              </w:rPr>
              <w:t>,</w:t>
            </w:r>
            <w:r w:rsidR="008049C9" w:rsidRPr="00A07FB0">
              <w:rPr>
                <w:rFonts w:ascii="Times New Roman" w:hAnsi="Times New Roman" w:cs="Times New Roman"/>
                <w:lang w:val="en-US"/>
              </w:rPr>
              <w:t xml:space="preserve"> </w:t>
            </w:r>
            <w:r w:rsidR="00465E48" w:rsidRPr="00A07FB0">
              <w:rPr>
                <w:rFonts w:ascii="Times New Roman" w:hAnsi="Times New Roman" w:cs="Times New Roman"/>
                <w:lang w:val="en-US"/>
              </w:rPr>
              <w:t>2</w:t>
            </w:r>
          </w:p>
        </w:tc>
        <w:tc>
          <w:tcPr>
            <w:tcW w:w="915" w:type="pct"/>
          </w:tcPr>
          <w:p w14:paraId="00E32D2D"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w:t>
            </w:r>
            <w:r w:rsidR="00D56EED" w:rsidRPr="00A07FB0">
              <w:rPr>
                <w:rFonts w:ascii="Times New Roman" w:hAnsi="Times New Roman" w:cs="Times New Roman"/>
                <w:lang w:val="en-US"/>
              </w:rPr>
              <w:t>Project</w:t>
            </w:r>
          </w:p>
        </w:tc>
        <w:tc>
          <w:tcPr>
            <w:tcW w:w="1164" w:type="pct"/>
          </w:tcPr>
          <w:p w14:paraId="2648BE50" w14:textId="77777777" w:rsidR="007E7703" w:rsidRPr="00A07FB0" w:rsidRDefault="00524736"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Project</w:t>
            </w:r>
          </w:p>
        </w:tc>
        <w:tc>
          <w:tcPr>
            <w:tcW w:w="546" w:type="pct"/>
          </w:tcPr>
          <w:p w14:paraId="4FB9C7EC" w14:textId="56D4448E" w:rsidR="00332C61" w:rsidRPr="00754CC9" w:rsidRDefault="00A62FD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r w:rsidR="006726DF">
              <w:rPr>
                <w:rFonts w:ascii="Times New Roman" w:hAnsi="Times New Roman" w:cs="Times New Roman"/>
                <w:lang w:val="en-US"/>
              </w:rPr>
              <w:t xml:space="preserve"> </w:t>
            </w:r>
            <w:r w:rsidR="00E5347A">
              <w:rPr>
                <w:rFonts w:ascii="Times New Roman" w:hAnsi="Times New Roman" w:cs="Times New Roman"/>
                <w:lang w:val="en-US"/>
              </w:rPr>
              <w:t>(</w:t>
            </w:r>
            <w:r w:rsidR="006726DF">
              <w:rPr>
                <w:rFonts w:ascii="Times New Roman" w:hAnsi="Times New Roman" w:cs="Times New Roman"/>
                <w:lang w:val="en-US"/>
              </w:rPr>
              <w:t>Elective</w:t>
            </w:r>
            <w:r w:rsidR="00E5347A">
              <w:rPr>
                <w:rFonts w:ascii="Times New Roman" w:hAnsi="Times New Roman" w:cs="Times New Roman"/>
                <w:lang w:val="en-US"/>
              </w:rPr>
              <w:t>)</w:t>
            </w:r>
          </w:p>
        </w:tc>
        <w:tc>
          <w:tcPr>
            <w:tcW w:w="485" w:type="pct"/>
          </w:tcPr>
          <w:p w14:paraId="25378B4E" w14:textId="77777777" w:rsidR="007E7703" w:rsidRPr="00A07FB0" w:rsidRDefault="007E7703"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5</w:t>
            </w:r>
          </w:p>
        </w:tc>
        <w:tc>
          <w:tcPr>
            <w:tcW w:w="611" w:type="pct"/>
          </w:tcPr>
          <w:p w14:paraId="5EE7F3F8" w14:textId="77777777" w:rsidR="007E7703" w:rsidRPr="00A07FB0" w:rsidRDefault="007E7703"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190</w:t>
            </w:r>
          </w:p>
        </w:tc>
        <w:tc>
          <w:tcPr>
            <w:tcW w:w="893" w:type="pct"/>
          </w:tcPr>
          <w:p w14:paraId="0387599F" w14:textId="2F798228" w:rsidR="007E7703" w:rsidRPr="00A07FB0" w:rsidRDefault="00D07900"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w:t>
            </w:r>
            <w:r w:rsidR="00B72354" w:rsidRPr="00A07FB0">
              <w:rPr>
                <w:rFonts w:ascii="Times New Roman" w:hAnsi="Times New Roman" w:cs="Times New Roman"/>
                <w:lang w:val="en-US"/>
              </w:rPr>
              <w:t>odule</w:t>
            </w:r>
            <w:r w:rsidRPr="00A07FB0">
              <w:rPr>
                <w:rFonts w:ascii="Times New Roman" w:hAnsi="Times New Roman" w:cs="Times New Roman"/>
                <w:lang w:val="en-US"/>
              </w:rPr>
              <w:t xml:space="preserve"> 4</w:t>
            </w:r>
            <w:r w:rsidR="00B72354" w:rsidRPr="00A07FB0">
              <w:rPr>
                <w:rFonts w:ascii="Times New Roman" w:hAnsi="Times New Roman" w:cs="Times New Roman"/>
                <w:lang w:val="en-US"/>
              </w:rPr>
              <w:t xml:space="preserve"> of 1</w:t>
            </w:r>
            <w:r w:rsidR="00B72354" w:rsidRPr="00A07FB0">
              <w:rPr>
                <w:rFonts w:ascii="Times New Roman" w:hAnsi="Times New Roman" w:cs="Times New Roman"/>
                <w:vertAlign w:val="superscript"/>
                <w:lang w:val="en-US"/>
              </w:rPr>
              <w:t>st</w:t>
            </w:r>
            <w:r w:rsidR="00B72354" w:rsidRPr="00A07FB0">
              <w:rPr>
                <w:rFonts w:ascii="Times New Roman" w:hAnsi="Times New Roman" w:cs="Times New Roman"/>
                <w:lang w:val="en-US"/>
              </w:rPr>
              <w:t xml:space="preserve"> year –</w:t>
            </w:r>
            <w:r w:rsidRPr="00A07FB0">
              <w:rPr>
                <w:rFonts w:ascii="Times New Roman" w:hAnsi="Times New Roman" w:cs="Times New Roman"/>
                <w:lang w:val="en-US"/>
              </w:rPr>
              <w:t xml:space="preserve"> Module 3</w:t>
            </w:r>
            <w:r w:rsidR="00B72354" w:rsidRPr="00A07FB0">
              <w:rPr>
                <w:rFonts w:ascii="Times New Roman" w:hAnsi="Times New Roman" w:cs="Times New Roman"/>
                <w:lang w:val="en-US"/>
              </w:rPr>
              <w:t xml:space="preserve"> of 2</w:t>
            </w:r>
            <w:r w:rsidR="00B72354" w:rsidRPr="00A07FB0">
              <w:rPr>
                <w:rFonts w:ascii="Times New Roman" w:hAnsi="Times New Roman" w:cs="Times New Roman"/>
                <w:vertAlign w:val="superscript"/>
                <w:lang w:val="en-US"/>
              </w:rPr>
              <w:t>nd</w:t>
            </w:r>
            <w:r w:rsidR="00B72354" w:rsidRPr="00A07FB0">
              <w:rPr>
                <w:rFonts w:ascii="Times New Roman" w:hAnsi="Times New Roman" w:cs="Times New Roman"/>
                <w:lang w:val="en-US"/>
              </w:rPr>
              <w:t xml:space="preserve"> year</w:t>
            </w:r>
          </w:p>
        </w:tc>
      </w:tr>
      <w:tr w:rsidR="00A07FB0" w:rsidRPr="005C3ECD" w14:paraId="043AD903" w14:textId="77777777" w:rsidTr="00A07FB0">
        <w:tc>
          <w:tcPr>
            <w:tcW w:w="386" w:type="pct"/>
          </w:tcPr>
          <w:p w14:paraId="7E9AE818" w14:textId="0BDF93DE" w:rsidR="007E7703" w:rsidRPr="00A07FB0" w:rsidRDefault="00B72354" w:rsidP="006726DF">
            <w:pPr>
              <w:adjustRightInd w:val="0"/>
              <w:snapToGrid w:val="0"/>
              <w:spacing w:line="240" w:lineRule="auto"/>
              <w:jc w:val="center"/>
              <w:rPr>
                <w:rFonts w:ascii="Times New Roman" w:hAnsi="Times New Roman" w:cs="Times New Roman"/>
                <w:lang w:val="ru-RU"/>
              </w:rPr>
            </w:pPr>
            <w:r w:rsidRPr="00A07FB0">
              <w:rPr>
                <w:rFonts w:ascii="Times New Roman" w:hAnsi="Times New Roman" w:cs="Times New Roman"/>
                <w:lang w:val="en-US"/>
              </w:rPr>
              <w:t>1</w:t>
            </w:r>
            <w:r w:rsidR="008049C9" w:rsidRPr="00A07FB0">
              <w:rPr>
                <w:rFonts w:ascii="Times New Roman" w:hAnsi="Times New Roman" w:cs="Times New Roman"/>
                <w:lang w:val="en-US"/>
              </w:rPr>
              <w:t xml:space="preserve">, 2 </w:t>
            </w:r>
          </w:p>
        </w:tc>
        <w:tc>
          <w:tcPr>
            <w:tcW w:w="915" w:type="pct"/>
          </w:tcPr>
          <w:p w14:paraId="17C6D217"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w:t>
            </w:r>
          </w:p>
        </w:tc>
        <w:tc>
          <w:tcPr>
            <w:tcW w:w="1164" w:type="pct"/>
          </w:tcPr>
          <w:p w14:paraId="41766917"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Science and Research Internship</w:t>
            </w:r>
          </w:p>
        </w:tc>
        <w:tc>
          <w:tcPr>
            <w:tcW w:w="546" w:type="pct"/>
          </w:tcPr>
          <w:p w14:paraId="76AA5BB0"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008C61F5" w14:textId="77777777" w:rsidR="007E7703" w:rsidRPr="00A07FB0" w:rsidRDefault="00B72354"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5</w:t>
            </w:r>
          </w:p>
        </w:tc>
        <w:tc>
          <w:tcPr>
            <w:tcW w:w="611" w:type="pct"/>
          </w:tcPr>
          <w:p w14:paraId="2496A097" w14:textId="77777777" w:rsidR="007E7703" w:rsidRPr="00A07FB0" w:rsidRDefault="00B72354"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190</w:t>
            </w:r>
          </w:p>
        </w:tc>
        <w:tc>
          <w:tcPr>
            <w:tcW w:w="893" w:type="pct"/>
          </w:tcPr>
          <w:p w14:paraId="419B7741" w14:textId="2AE745DB" w:rsidR="007E7703" w:rsidRPr="00754CC9" w:rsidRDefault="00754CC9"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Module 4 of 1</w:t>
            </w:r>
            <w:r w:rsidRPr="00A07FB0">
              <w:rPr>
                <w:rFonts w:ascii="Times New Roman" w:hAnsi="Times New Roman" w:cs="Times New Roman"/>
                <w:vertAlign w:val="superscript"/>
                <w:lang w:val="en-US"/>
              </w:rPr>
              <w:t>st</w:t>
            </w:r>
            <w:r w:rsidRPr="00A07FB0">
              <w:rPr>
                <w:rFonts w:ascii="Times New Roman" w:hAnsi="Times New Roman" w:cs="Times New Roman"/>
                <w:lang w:val="en-US"/>
              </w:rPr>
              <w:t xml:space="preserve"> year – Module </w:t>
            </w:r>
            <w:r w:rsidRPr="00754CC9">
              <w:rPr>
                <w:rFonts w:ascii="Times New Roman" w:hAnsi="Times New Roman" w:cs="Times New Roman"/>
                <w:lang w:val="en-US"/>
              </w:rPr>
              <w:t>2</w:t>
            </w:r>
            <w:r w:rsidRPr="00A07FB0">
              <w:rPr>
                <w:rFonts w:ascii="Times New Roman" w:hAnsi="Times New Roman" w:cs="Times New Roman"/>
                <w:lang w:val="en-US"/>
              </w:rPr>
              <w:t xml:space="preserve"> of 2</w:t>
            </w:r>
            <w:r w:rsidRPr="00A07FB0">
              <w:rPr>
                <w:rFonts w:ascii="Times New Roman" w:hAnsi="Times New Roman" w:cs="Times New Roman"/>
                <w:vertAlign w:val="superscript"/>
                <w:lang w:val="en-US"/>
              </w:rPr>
              <w:t>nd</w:t>
            </w:r>
            <w:r w:rsidRPr="00A07FB0">
              <w:rPr>
                <w:rFonts w:ascii="Times New Roman" w:hAnsi="Times New Roman" w:cs="Times New Roman"/>
                <w:lang w:val="en-US"/>
              </w:rPr>
              <w:t xml:space="preserve"> year</w:t>
            </w:r>
          </w:p>
        </w:tc>
      </w:tr>
      <w:tr w:rsidR="00A07FB0" w:rsidRPr="00A07FB0" w14:paraId="28376127" w14:textId="77777777" w:rsidTr="00A07FB0">
        <w:tc>
          <w:tcPr>
            <w:tcW w:w="386" w:type="pct"/>
          </w:tcPr>
          <w:p w14:paraId="60A40288" w14:textId="77777777" w:rsidR="007E7703" w:rsidRPr="00A07FB0" w:rsidRDefault="00E7191E"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2</w:t>
            </w:r>
          </w:p>
        </w:tc>
        <w:tc>
          <w:tcPr>
            <w:tcW w:w="915" w:type="pct"/>
          </w:tcPr>
          <w:p w14:paraId="0F020F53"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Work Placement</w:t>
            </w:r>
          </w:p>
        </w:tc>
        <w:tc>
          <w:tcPr>
            <w:tcW w:w="1164" w:type="pct"/>
          </w:tcPr>
          <w:p w14:paraId="5D12968D"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Practice in Obtaining Professional Skills and Professional Experience</w:t>
            </w:r>
          </w:p>
        </w:tc>
        <w:tc>
          <w:tcPr>
            <w:tcW w:w="546" w:type="pct"/>
          </w:tcPr>
          <w:p w14:paraId="2D26904A"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3B7A4465" w14:textId="78035F76" w:rsidR="007E7703" w:rsidRPr="00A07FB0" w:rsidRDefault="00C44034" w:rsidP="006726DF">
            <w:pPr>
              <w:adjustRightInd w:val="0"/>
              <w:snapToGrid w:val="0"/>
              <w:spacing w:line="240" w:lineRule="auto"/>
              <w:jc w:val="center"/>
              <w:rPr>
                <w:rFonts w:ascii="Times New Roman" w:hAnsi="Times New Roman" w:cs="Times New Roman"/>
                <w:lang w:val="en-US"/>
              </w:rPr>
            </w:pPr>
            <w:r w:rsidRPr="00754CC9">
              <w:rPr>
                <w:rFonts w:ascii="Times New Roman" w:hAnsi="Times New Roman" w:cs="Times New Roman"/>
                <w:color w:val="000000" w:themeColor="text1"/>
                <w:lang w:val="ru-RU"/>
              </w:rPr>
              <w:t>9</w:t>
            </w:r>
          </w:p>
        </w:tc>
        <w:tc>
          <w:tcPr>
            <w:tcW w:w="611" w:type="pct"/>
          </w:tcPr>
          <w:p w14:paraId="5C9EA48A" w14:textId="34723106" w:rsidR="007E7703" w:rsidRPr="00A07FB0" w:rsidRDefault="00C44034" w:rsidP="006726DF">
            <w:pPr>
              <w:adjustRightInd w:val="0"/>
              <w:snapToGrid w:val="0"/>
              <w:spacing w:line="240" w:lineRule="auto"/>
              <w:jc w:val="center"/>
              <w:rPr>
                <w:rFonts w:ascii="Times New Roman" w:hAnsi="Times New Roman" w:cs="Times New Roman"/>
                <w:highlight w:val="red"/>
                <w:lang w:val="en-US"/>
              </w:rPr>
            </w:pPr>
            <w:r w:rsidRPr="00754CC9">
              <w:rPr>
                <w:rFonts w:ascii="Times New Roman" w:hAnsi="Times New Roman" w:cs="Times New Roman"/>
                <w:lang w:val="ru-RU"/>
              </w:rPr>
              <w:t>342</w:t>
            </w:r>
          </w:p>
        </w:tc>
        <w:tc>
          <w:tcPr>
            <w:tcW w:w="893" w:type="pct"/>
          </w:tcPr>
          <w:p w14:paraId="29749E72" w14:textId="77777777" w:rsidR="007E7703" w:rsidRPr="00A07FB0" w:rsidRDefault="006C0317"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 xml:space="preserve">Module </w:t>
            </w:r>
            <w:r w:rsidR="00671CC5" w:rsidRPr="00A07FB0">
              <w:rPr>
                <w:rFonts w:ascii="Times New Roman" w:hAnsi="Times New Roman" w:cs="Times New Roman"/>
                <w:lang w:val="en-US"/>
              </w:rPr>
              <w:t>3</w:t>
            </w:r>
          </w:p>
          <w:p w14:paraId="4D1B37C5" w14:textId="0574F66F" w:rsidR="00E25A92" w:rsidRPr="00A07FB0" w:rsidRDefault="00E25A92" w:rsidP="006726DF">
            <w:pPr>
              <w:adjustRightInd w:val="0"/>
              <w:snapToGrid w:val="0"/>
              <w:spacing w:line="240" w:lineRule="auto"/>
              <w:jc w:val="center"/>
              <w:rPr>
                <w:rFonts w:ascii="Times New Roman" w:hAnsi="Times New Roman" w:cs="Times New Roman"/>
                <w:lang w:val="en-US"/>
              </w:rPr>
            </w:pPr>
          </w:p>
        </w:tc>
      </w:tr>
      <w:tr w:rsidR="00A07FB0" w:rsidRPr="00A07FB0" w14:paraId="4C596C8B" w14:textId="77777777" w:rsidTr="00A07FB0">
        <w:tc>
          <w:tcPr>
            <w:tcW w:w="386" w:type="pct"/>
          </w:tcPr>
          <w:p w14:paraId="6F96CDD0" w14:textId="77777777" w:rsidR="007E7703" w:rsidRPr="00A07FB0" w:rsidRDefault="00E7191E"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2</w:t>
            </w:r>
          </w:p>
        </w:tc>
        <w:tc>
          <w:tcPr>
            <w:tcW w:w="915" w:type="pct"/>
          </w:tcPr>
          <w:p w14:paraId="07628AB2" w14:textId="77777777" w:rsidR="007E7703" w:rsidRPr="00A07FB0" w:rsidRDefault="006C0317" w:rsidP="006726DF">
            <w:pPr>
              <w:adjustRightInd w:val="0"/>
              <w:snapToGrid w:val="0"/>
              <w:spacing w:line="240" w:lineRule="auto"/>
              <w:rPr>
                <w:rFonts w:ascii="Times New Roman" w:hAnsi="Times New Roman" w:cs="Times New Roman"/>
              </w:rPr>
            </w:pPr>
            <w:r w:rsidRPr="00A07FB0">
              <w:rPr>
                <w:rFonts w:ascii="Times New Roman" w:hAnsi="Times New Roman" w:cs="Times New Roman"/>
              </w:rPr>
              <w:t>Research / Project</w:t>
            </w:r>
          </w:p>
        </w:tc>
        <w:tc>
          <w:tcPr>
            <w:tcW w:w="1164" w:type="pct"/>
          </w:tcPr>
          <w:p w14:paraId="6A6F71F4" w14:textId="77777777" w:rsidR="007E7703" w:rsidRPr="00A07FB0" w:rsidRDefault="006C0317" w:rsidP="006726DF">
            <w:pPr>
              <w:adjustRightInd w:val="0"/>
              <w:snapToGrid w:val="0"/>
              <w:spacing w:line="240" w:lineRule="auto"/>
              <w:rPr>
                <w:rFonts w:ascii="Times New Roman" w:hAnsi="Times New Roman" w:cs="Times New Roman"/>
              </w:rPr>
            </w:pPr>
            <w:r w:rsidRPr="00A07FB0">
              <w:rPr>
                <w:rFonts w:ascii="Times New Roman" w:hAnsi="Times New Roman" w:cs="Times New Roman"/>
                <w:lang w:val="en-US"/>
              </w:rPr>
              <w:t>Thesis preparation</w:t>
            </w:r>
          </w:p>
        </w:tc>
        <w:tc>
          <w:tcPr>
            <w:tcW w:w="546" w:type="pct"/>
          </w:tcPr>
          <w:p w14:paraId="50738CAF" w14:textId="513A801E" w:rsidR="007E7703" w:rsidRPr="00A07FB0" w:rsidRDefault="006C0317"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rPr>
              <w:t>Mandatory</w:t>
            </w:r>
          </w:p>
        </w:tc>
        <w:tc>
          <w:tcPr>
            <w:tcW w:w="485" w:type="pct"/>
          </w:tcPr>
          <w:p w14:paraId="7BE8F6C1" w14:textId="77777777" w:rsidR="007E7703" w:rsidRPr="00A07FB0" w:rsidRDefault="004C5F67"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18</w:t>
            </w:r>
          </w:p>
        </w:tc>
        <w:tc>
          <w:tcPr>
            <w:tcW w:w="611" w:type="pct"/>
          </w:tcPr>
          <w:p w14:paraId="334F3A82" w14:textId="77777777" w:rsidR="007E7703" w:rsidRPr="006726DF" w:rsidRDefault="004C5F67" w:rsidP="006726DF">
            <w:pPr>
              <w:adjustRightInd w:val="0"/>
              <w:snapToGrid w:val="0"/>
              <w:spacing w:line="240" w:lineRule="auto"/>
              <w:jc w:val="center"/>
              <w:rPr>
                <w:rFonts w:ascii="Times New Roman" w:hAnsi="Times New Roman" w:cs="Times New Roman"/>
                <w:lang w:val="en-US"/>
              </w:rPr>
            </w:pPr>
            <w:r w:rsidRPr="006726DF">
              <w:rPr>
                <w:rFonts w:ascii="Times New Roman" w:hAnsi="Times New Roman" w:cs="Times New Roman"/>
                <w:lang w:val="en-US"/>
              </w:rPr>
              <w:t>684</w:t>
            </w:r>
          </w:p>
        </w:tc>
        <w:tc>
          <w:tcPr>
            <w:tcW w:w="893" w:type="pct"/>
          </w:tcPr>
          <w:p w14:paraId="528171D8" w14:textId="77777777" w:rsidR="007E7703" w:rsidRPr="00A07FB0" w:rsidRDefault="00465E48"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Module 2-4</w:t>
            </w:r>
          </w:p>
          <w:p w14:paraId="01845264" w14:textId="72973DFE" w:rsidR="00E25A92" w:rsidRPr="00A07FB0" w:rsidRDefault="00E25A92" w:rsidP="006726DF">
            <w:pPr>
              <w:adjustRightInd w:val="0"/>
              <w:snapToGrid w:val="0"/>
              <w:spacing w:line="240" w:lineRule="auto"/>
              <w:jc w:val="center"/>
              <w:rPr>
                <w:rFonts w:ascii="Times New Roman" w:hAnsi="Times New Roman" w:cs="Times New Roman"/>
                <w:lang w:val="ru-RU"/>
              </w:rPr>
            </w:pPr>
          </w:p>
        </w:tc>
      </w:tr>
    </w:tbl>
    <w:p w14:paraId="01D3E4F4" w14:textId="77777777" w:rsidR="004C5F67" w:rsidRPr="00A07FB0" w:rsidRDefault="004C5F67" w:rsidP="006726DF">
      <w:pPr>
        <w:adjustRightInd w:val="0"/>
        <w:snapToGrid w:val="0"/>
        <w:spacing w:line="240" w:lineRule="auto"/>
        <w:rPr>
          <w:rFonts w:ascii="Times New Roman" w:hAnsi="Times New Roman" w:cs="Times New Roman"/>
          <w:b/>
          <w:sz w:val="26"/>
          <w:szCs w:val="26"/>
          <w:lang w:val="en-US"/>
        </w:rPr>
      </w:pPr>
    </w:p>
    <w:p w14:paraId="3EFA849E" w14:textId="67883AB3" w:rsidR="00C16C1C" w:rsidRPr="00A07FB0" w:rsidRDefault="004C5F67" w:rsidP="006726DF">
      <w:pPr>
        <w:adjustRightInd w:val="0"/>
        <w:snapToGrid w:val="0"/>
        <w:spacing w:line="240" w:lineRule="auto"/>
        <w:ind w:firstLine="567"/>
        <w:rPr>
          <w:rFonts w:ascii="Times New Roman" w:eastAsia="Times New Roman" w:hAnsi="Times New Roman" w:cs="Times New Roman"/>
          <w:b/>
          <w:sz w:val="26"/>
          <w:szCs w:val="26"/>
        </w:rPr>
      </w:pPr>
      <w:r w:rsidRPr="00A07FB0">
        <w:rPr>
          <w:rFonts w:ascii="Times New Roman" w:eastAsia="Times New Roman" w:hAnsi="Times New Roman" w:cs="Times New Roman"/>
          <w:b/>
          <w:sz w:val="26"/>
          <w:szCs w:val="26"/>
          <w:lang w:val="en-US"/>
        </w:rPr>
        <w:t>SECTION</w:t>
      </w:r>
      <w:r w:rsidRPr="00A07FB0">
        <w:rPr>
          <w:rFonts w:ascii="Times New Roman" w:eastAsia="Times New Roman" w:hAnsi="Times New Roman" w:cs="Times New Roman"/>
          <w:b/>
          <w:sz w:val="26"/>
          <w:szCs w:val="26"/>
        </w:rPr>
        <w:t xml:space="preserve"> 2. </w:t>
      </w:r>
      <w:r w:rsidR="00C16C1C" w:rsidRPr="00A07FB0">
        <w:rPr>
          <w:rFonts w:ascii="Times New Roman" w:eastAsia="Times New Roman" w:hAnsi="Times New Roman" w:cs="Times New Roman"/>
          <w:b/>
          <w:sz w:val="26"/>
          <w:szCs w:val="26"/>
          <w:lang w:val="en-US"/>
        </w:rPr>
        <w:t>INTERNSHIP CONTENT DESCRIPTION</w:t>
      </w:r>
      <w:r w:rsidRPr="00A07FB0">
        <w:rPr>
          <w:rFonts w:ascii="Times New Roman" w:eastAsia="Times New Roman" w:hAnsi="Times New Roman" w:cs="Times New Roman"/>
          <w:b/>
          <w:sz w:val="26"/>
          <w:szCs w:val="26"/>
        </w:rPr>
        <w:t>:</w:t>
      </w:r>
    </w:p>
    <w:p w14:paraId="1D61BE17" w14:textId="7040D857" w:rsidR="00C16C1C" w:rsidRPr="00A07FB0" w:rsidRDefault="00C16C1C"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Key deadlines for EPT:</w:t>
      </w: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827"/>
        <w:gridCol w:w="1701"/>
        <w:gridCol w:w="2687"/>
      </w:tblGrid>
      <w:tr w:rsidR="00C16C1C" w:rsidRPr="005C3ECD" w14:paraId="7A81A1F5" w14:textId="77777777" w:rsidTr="00A07FB0">
        <w:tc>
          <w:tcPr>
            <w:tcW w:w="1985" w:type="dxa"/>
            <w:vAlign w:val="center"/>
          </w:tcPr>
          <w:p w14:paraId="49C62BE8" w14:textId="5F252E78"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Type of EPT</w:t>
            </w:r>
          </w:p>
        </w:tc>
        <w:tc>
          <w:tcPr>
            <w:tcW w:w="3827" w:type="dxa"/>
            <w:vAlign w:val="center"/>
          </w:tcPr>
          <w:p w14:paraId="528F3BEC" w14:textId="32D7C563"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Signing the student</w:t>
            </w:r>
            <w:r w:rsidR="00763D78" w:rsidRPr="00A07FB0">
              <w:rPr>
                <w:rFonts w:ascii="Times New Roman" w:eastAsia="Times New Roman" w:hAnsi="Times New Roman" w:cs="Times New Roman"/>
                <w:b/>
                <w:sz w:val="26"/>
                <w:szCs w:val="26"/>
                <w:lang w:val="en-US"/>
              </w:rPr>
              <w:t>’</w:t>
            </w:r>
            <w:r w:rsidRPr="00A07FB0">
              <w:rPr>
                <w:rFonts w:ascii="Times New Roman" w:eastAsia="Times New Roman" w:hAnsi="Times New Roman" w:cs="Times New Roman"/>
                <w:b/>
                <w:sz w:val="26"/>
                <w:szCs w:val="26"/>
                <w:lang w:val="en-US"/>
              </w:rPr>
              <w:t xml:space="preserve">s assignment </w:t>
            </w:r>
          </w:p>
        </w:tc>
        <w:tc>
          <w:tcPr>
            <w:tcW w:w="1701" w:type="dxa"/>
            <w:vAlign w:val="center"/>
          </w:tcPr>
          <w:p w14:paraId="5BFAA200" w14:textId="2643926A"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Submitting an interim version of the text/report</w:t>
            </w:r>
          </w:p>
        </w:tc>
        <w:tc>
          <w:tcPr>
            <w:tcW w:w="2687" w:type="dxa"/>
            <w:vAlign w:val="center"/>
          </w:tcPr>
          <w:p w14:paraId="3925CEF7" w14:textId="13F6B9C2"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Submitting a final text/report</w:t>
            </w:r>
          </w:p>
        </w:tc>
      </w:tr>
      <w:tr w:rsidR="00C16C1C" w:rsidRPr="005C3ECD" w14:paraId="63363C70" w14:textId="77777777" w:rsidTr="00A07FB0">
        <w:tc>
          <w:tcPr>
            <w:tcW w:w="1985" w:type="dxa"/>
            <w:vAlign w:val="center"/>
          </w:tcPr>
          <w:p w14:paraId="1EE31E4A" w14:textId="7B40FEEC" w:rsidR="00C16C1C" w:rsidRPr="00A07FB0" w:rsidRDefault="00C16C1C"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Term paper</w:t>
            </w:r>
          </w:p>
        </w:tc>
        <w:tc>
          <w:tcPr>
            <w:tcW w:w="3827" w:type="dxa"/>
          </w:tcPr>
          <w:p w14:paraId="562C982F" w14:textId="0A9CCD7C" w:rsidR="00C16C1C" w:rsidRPr="00A07FB0" w:rsidRDefault="009776EB"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Selection of the topic</w:t>
            </w:r>
            <w:r w:rsidR="002D578E" w:rsidRPr="00A07FB0">
              <w:rPr>
                <w:rFonts w:ascii="Times New Roman" w:hAnsi="Times New Roman" w:cs="Times New Roman"/>
                <w:lang w:val="en-US"/>
              </w:rPr>
              <w:t>/p</w:t>
            </w:r>
            <w:r w:rsidR="00005BAD" w:rsidRPr="00A07FB0">
              <w:rPr>
                <w:rFonts w:ascii="Times New Roman" w:hAnsi="Times New Roman" w:cs="Times New Roman"/>
                <w:lang w:val="en-US"/>
              </w:rPr>
              <w:t xml:space="preserve">roposing one's own topic </w:t>
            </w:r>
            <w:r w:rsidR="002D578E" w:rsidRPr="00A07FB0">
              <w:rPr>
                <w:rFonts w:ascii="Times New Roman" w:hAnsi="Times New Roman" w:cs="Times New Roman"/>
                <w:lang w:val="en-US"/>
              </w:rPr>
              <w:t xml:space="preserve">by students </w:t>
            </w:r>
            <w:r w:rsidR="00005BAD" w:rsidRPr="00A07FB0">
              <w:rPr>
                <w:rFonts w:ascii="Times New Roman" w:hAnsi="Times New Roman" w:cs="Times New Roman"/>
                <w:lang w:val="en-US"/>
              </w:rPr>
              <w:t xml:space="preserve">until 20 November </w:t>
            </w:r>
            <w:r w:rsidR="002D578E" w:rsidRPr="00A07FB0">
              <w:rPr>
                <w:rFonts w:ascii="Times New Roman" w:hAnsi="Times New Roman" w:cs="Times New Roman"/>
                <w:lang w:val="en-US"/>
              </w:rPr>
              <w:t>of the current academic year;</w:t>
            </w:r>
          </w:p>
          <w:p w14:paraId="0A0DC1BF" w14:textId="3C83C5A5" w:rsidR="00005BAD" w:rsidRPr="00A07FB0" w:rsidRDefault="00005BAD"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Appointing topics in the student’s study plan until 15 December</w:t>
            </w:r>
            <w:r w:rsidR="002D578E" w:rsidRPr="00A07FB0">
              <w:rPr>
                <w:rFonts w:ascii="Times New Roman" w:hAnsi="Times New Roman" w:cs="Times New Roman"/>
                <w:lang w:val="en-US"/>
              </w:rPr>
              <w:t xml:space="preserve"> of the current academic year</w:t>
            </w:r>
          </w:p>
        </w:tc>
        <w:tc>
          <w:tcPr>
            <w:tcW w:w="1701" w:type="dxa"/>
          </w:tcPr>
          <w:p w14:paraId="4CCE6D17" w14:textId="11CC5E89" w:rsidR="00C16C1C" w:rsidRPr="00A07FB0" w:rsidRDefault="00763D7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 Determined by the supervisor of the paper</w:t>
            </w:r>
          </w:p>
        </w:tc>
        <w:tc>
          <w:tcPr>
            <w:tcW w:w="2687" w:type="dxa"/>
          </w:tcPr>
          <w:p w14:paraId="0FB4FE7D" w14:textId="5DF1205C" w:rsidR="00455928" w:rsidRPr="00A62FD4" w:rsidRDefault="00005BAD"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Uploading the final version of the term paper </w:t>
            </w:r>
            <w:r w:rsidR="00C84BF9" w:rsidRPr="00A07FB0">
              <w:rPr>
                <w:rFonts w:ascii="Times New Roman" w:hAnsi="Times New Roman" w:cs="Times New Roman"/>
                <w:lang w:val="en-US"/>
              </w:rPr>
              <w:t xml:space="preserve">into LMS </w:t>
            </w:r>
            <w:r w:rsidRPr="00A07FB0">
              <w:rPr>
                <w:rFonts w:ascii="Times New Roman" w:hAnsi="Times New Roman" w:cs="Times New Roman"/>
                <w:lang w:val="en-US"/>
              </w:rPr>
              <w:t xml:space="preserve">not later </w:t>
            </w:r>
            <w:r w:rsidRPr="00A62FD4">
              <w:rPr>
                <w:rFonts w:ascii="Times New Roman" w:hAnsi="Times New Roman" w:cs="Times New Roman"/>
                <w:lang w:val="en-US"/>
              </w:rPr>
              <w:t xml:space="preserve">than </w:t>
            </w:r>
            <w:r w:rsidR="00455928" w:rsidRPr="006726DF">
              <w:rPr>
                <w:rFonts w:ascii="Times New Roman" w:hAnsi="Times New Roman" w:cs="Times New Roman"/>
                <w:lang w:val="en-US"/>
              </w:rPr>
              <w:t xml:space="preserve">one week before the </w:t>
            </w:r>
            <w:r w:rsidR="004B248A">
              <w:rPr>
                <w:rFonts w:ascii="Times New Roman" w:hAnsi="Times New Roman" w:cs="Times New Roman"/>
                <w:lang w:val="en-US"/>
              </w:rPr>
              <w:t>examination period</w:t>
            </w:r>
            <w:r w:rsidR="004B248A" w:rsidRPr="006726DF">
              <w:rPr>
                <w:rFonts w:ascii="Times New Roman" w:hAnsi="Times New Roman" w:cs="Times New Roman"/>
                <w:lang w:val="en-US"/>
              </w:rPr>
              <w:t xml:space="preserve"> </w:t>
            </w:r>
            <w:r w:rsidR="00455928" w:rsidRPr="006726DF">
              <w:rPr>
                <w:rFonts w:ascii="Times New Roman" w:hAnsi="Times New Roman" w:cs="Times New Roman"/>
                <w:lang w:val="en-US"/>
              </w:rPr>
              <w:t>of Module 4</w:t>
            </w:r>
          </w:p>
          <w:p w14:paraId="263BE7BE" w14:textId="77EEF91F" w:rsidR="00C16C1C" w:rsidRPr="00A07FB0" w:rsidRDefault="00455928" w:rsidP="006726DF">
            <w:pPr>
              <w:adjustRightInd w:val="0"/>
              <w:snapToGrid w:val="0"/>
              <w:spacing w:line="240" w:lineRule="auto"/>
              <w:rPr>
                <w:rFonts w:ascii="Times New Roman" w:hAnsi="Times New Roman" w:cs="Times New Roman"/>
                <w:lang w:val="en-US"/>
              </w:rPr>
            </w:pPr>
            <w:r w:rsidRPr="006726DF">
              <w:rPr>
                <w:rFonts w:ascii="Times New Roman" w:hAnsi="Times New Roman" w:cs="Times New Roman"/>
                <w:lang w:val="en-US"/>
              </w:rPr>
              <w:t>Term paper defence during</w:t>
            </w:r>
            <w:r w:rsidRPr="00A07FB0">
              <w:rPr>
                <w:rFonts w:ascii="Times New Roman" w:hAnsi="Times New Roman" w:cs="Times New Roman"/>
                <w:lang w:val="en-US"/>
              </w:rPr>
              <w:t xml:space="preserve"> the exam</w:t>
            </w:r>
            <w:r w:rsidR="004B248A">
              <w:rPr>
                <w:rFonts w:ascii="Times New Roman" w:hAnsi="Times New Roman" w:cs="Times New Roman"/>
                <w:lang w:val="en-US"/>
              </w:rPr>
              <w:t>ination</w:t>
            </w:r>
            <w:r w:rsidRPr="00A07FB0">
              <w:rPr>
                <w:rFonts w:ascii="Times New Roman" w:hAnsi="Times New Roman" w:cs="Times New Roman"/>
                <w:lang w:val="en-US"/>
              </w:rPr>
              <w:t xml:space="preserve"> period of Module 4</w:t>
            </w:r>
          </w:p>
        </w:tc>
      </w:tr>
      <w:tr w:rsidR="00455928" w:rsidRPr="005C3ECD" w14:paraId="60AB2814" w14:textId="77777777" w:rsidTr="00A07FB0">
        <w:tc>
          <w:tcPr>
            <w:tcW w:w="1985" w:type="dxa"/>
            <w:vAlign w:val="center"/>
          </w:tcPr>
          <w:p w14:paraId="369251C0" w14:textId="2D93AED1" w:rsidR="00455928" w:rsidRPr="00A07FB0" w:rsidRDefault="00455928"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Project</w:t>
            </w:r>
          </w:p>
        </w:tc>
        <w:tc>
          <w:tcPr>
            <w:tcW w:w="3827" w:type="dxa"/>
          </w:tcPr>
          <w:p w14:paraId="265708B2" w14:textId="0397EEF2"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No later than the official start of the project </w:t>
            </w:r>
          </w:p>
        </w:tc>
        <w:tc>
          <w:tcPr>
            <w:tcW w:w="1701" w:type="dxa"/>
          </w:tcPr>
          <w:p w14:paraId="73F55540" w14:textId="691C3D57"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project supervisor</w:t>
            </w:r>
          </w:p>
        </w:tc>
        <w:tc>
          <w:tcPr>
            <w:tcW w:w="2687" w:type="dxa"/>
            <w:vAlign w:val="center"/>
          </w:tcPr>
          <w:p w14:paraId="25D4681F" w14:textId="6606D6A4"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Specified in the project proposal but no</w:t>
            </w:r>
            <w:r w:rsidR="000F4280" w:rsidRPr="00A07FB0">
              <w:rPr>
                <w:rFonts w:ascii="Times New Roman" w:hAnsi="Times New Roman" w:cs="Times New Roman"/>
                <w:lang w:val="en-US"/>
              </w:rPr>
              <w:t>t</w:t>
            </w:r>
            <w:r w:rsidRPr="00A07FB0">
              <w:rPr>
                <w:rFonts w:ascii="Times New Roman" w:hAnsi="Times New Roman" w:cs="Times New Roman"/>
                <w:lang w:val="en-US"/>
              </w:rPr>
              <w:t xml:space="preserve"> later than the end of the 3rd module of the 2nd year</w:t>
            </w:r>
          </w:p>
        </w:tc>
      </w:tr>
      <w:tr w:rsidR="00455928" w:rsidRPr="005C3ECD" w14:paraId="031941E8" w14:textId="77777777" w:rsidTr="00A07FB0">
        <w:tc>
          <w:tcPr>
            <w:tcW w:w="1985" w:type="dxa"/>
            <w:vAlign w:val="center"/>
          </w:tcPr>
          <w:p w14:paraId="634559D6" w14:textId="3E1A7E35" w:rsidR="00455928" w:rsidRPr="00A07FB0" w:rsidRDefault="00455928"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Science and Research Internship</w:t>
            </w:r>
          </w:p>
        </w:tc>
        <w:tc>
          <w:tcPr>
            <w:tcW w:w="3827" w:type="dxa"/>
          </w:tcPr>
          <w:p w14:paraId="76946272" w14:textId="0DEC94AE" w:rsidR="00455928"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Determined by the internship supervisor but not later than the official start of the internship </w:t>
            </w:r>
          </w:p>
        </w:tc>
        <w:tc>
          <w:tcPr>
            <w:tcW w:w="1701" w:type="dxa"/>
          </w:tcPr>
          <w:p w14:paraId="3591AB59" w14:textId="32856010" w:rsidR="00455928"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Determined by the internship supervisor individually</w:t>
            </w:r>
          </w:p>
        </w:tc>
        <w:tc>
          <w:tcPr>
            <w:tcW w:w="2687" w:type="dxa"/>
          </w:tcPr>
          <w:p w14:paraId="30673998" w14:textId="7D9311CE" w:rsidR="00455928" w:rsidRPr="006726DF" w:rsidRDefault="004149B9" w:rsidP="006726DF">
            <w:pPr>
              <w:adjustRightInd w:val="0"/>
              <w:snapToGrid w:val="0"/>
              <w:spacing w:line="240" w:lineRule="auto"/>
              <w:rPr>
                <w:rFonts w:ascii="Times New Roman" w:hAnsi="Times New Roman" w:cs="Times New Roman"/>
                <w:lang w:val="en-US"/>
              </w:rPr>
            </w:pPr>
            <w:r w:rsidRPr="00A62FD4">
              <w:rPr>
                <w:rFonts w:ascii="Times New Roman" w:hAnsi="Times New Roman" w:cs="Times New Roman"/>
                <w:lang w:val="en-US"/>
              </w:rPr>
              <w:t xml:space="preserve">Determined by the internship supervisor but not later than </w:t>
            </w:r>
            <w:r w:rsidRPr="006726DF">
              <w:rPr>
                <w:rFonts w:ascii="Times New Roman" w:hAnsi="Times New Roman" w:cs="Times New Roman"/>
                <w:lang w:val="en-US"/>
              </w:rPr>
              <w:t>5</w:t>
            </w:r>
            <w:r w:rsidRPr="00A62FD4">
              <w:rPr>
                <w:rFonts w:ascii="Times New Roman" w:hAnsi="Times New Roman" w:cs="Times New Roman"/>
                <w:lang w:val="en-US"/>
              </w:rPr>
              <w:t xml:space="preserve"> working days after the end of the internship </w:t>
            </w:r>
          </w:p>
        </w:tc>
      </w:tr>
      <w:tr w:rsidR="004149B9" w:rsidRPr="005C3ECD" w14:paraId="06D3E783" w14:textId="77777777" w:rsidTr="00A07FB0">
        <w:tc>
          <w:tcPr>
            <w:tcW w:w="1985" w:type="dxa"/>
            <w:vAlign w:val="center"/>
          </w:tcPr>
          <w:p w14:paraId="371FA337" w14:textId="3D9CD43E"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Practice in Obtaining Professional Skills and Professional Experience</w:t>
            </w:r>
          </w:p>
        </w:tc>
        <w:tc>
          <w:tcPr>
            <w:tcW w:w="3827" w:type="dxa"/>
          </w:tcPr>
          <w:p w14:paraId="53C54993" w14:textId="071DA729"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Determined by the internship supervisor but not later than the official start of the internship </w:t>
            </w:r>
          </w:p>
        </w:tc>
        <w:tc>
          <w:tcPr>
            <w:tcW w:w="1701" w:type="dxa"/>
          </w:tcPr>
          <w:p w14:paraId="52A46903" w14:textId="17A28EC3"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internship supervisor individually</w:t>
            </w:r>
          </w:p>
        </w:tc>
        <w:tc>
          <w:tcPr>
            <w:tcW w:w="2687" w:type="dxa"/>
          </w:tcPr>
          <w:p w14:paraId="085D856A" w14:textId="377CF57A" w:rsidR="004149B9" w:rsidRPr="006726DF"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62FD4">
              <w:rPr>
                <w:rFonts w:ascii="Times New Roman" w:hAnsi="Times New Roman" w:cs="Times New Roman"/>
                <w:lang w:val="en-US"/>
              </w:rPr>
              <w:t xml:space="preserve">Determined by the internship supervisor but not later than </w:t>
            </w:r>
            <w:r w:rsidRPr="006726DF">
              <w:rPr>
                <w:rFonts w:ascii="Times New Roman" w:hAnsi="Times New Roman" w:cs="Times New Roman"/>
                <w:lang w:val="en-US"/>
              </w:rPr>
              <w:t>5</w:t>
            </w:r>
            <w:r w:rsidRPr="00A62FD4">
              <w:rPr>
                <w:rFonts w:ascii="Times New Roman" w:hAnsi="Times New Roman" w:cs="Times New Roman"/>
                <w:lang w:val="en-US"/>
              </w:rPr>
              <w:t xml:space="preserve"> working days after the end of the internship</w:t>
            </w:r>
          </w:p>
        </w:tc>
      </w:tr>
      <w:tr w:rsidR="004149B9" w:rsidRPr="005C3ECD" w14:paraId="17A2F1A2" w14:textId="77777777" w:rsidTr="00A07FB0">
        <w:tc>
          <w:tcPr>
            <w:tcW w:w="1985" w:type="dxa"/>
            <w:vAlign w:val="center"/>
          </w:tcPr>
          <w:p w14:paraId="1592550E" w14:textId="739D96B4"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Master’s Thesis</w:t>
            </w:r>
          </w:p>
        </w:tc>
        <w:tc>
          <w:tcPr>
            <w:tcW w:w="3827" w:type="dxa"/>
            <w:vAlign w:val="center"/>
          </w:tcPr>
          <w:p w14:paraId="7B073D06" w14:textId="6F205961"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Selection of the topic/Proposing one's own topic</w:t>
            </w:r>
            <w:r w:rsidR="000F4280" w:rsidRPr="00A07FB0">
              <w:rPr>
                <w:rFonts w:ascii="Times New Roman" w:hAnsi="Times New Roman" w:cs="Times New Roman"/>
                <w:lang w:val="en-US"/>
              </w:rPr>
              <w:t xml:space="preserve"> by students</w:t>
            </w:r>
            <w:r w:rsidRPr="00A07FB0">
              <w:rPr>
                <w:rFonts w:ascii="Times New Roman" w:hAnsi="Times New Roman" w:cs="Times New Roman"/>
                <w:lang w:val="en-US"/>
              </w:rPr>
              <w:t xml:space="preserve"> until 20 November </w:t>
            </w:r>
            <w:r w:rsidR="000F4280" w:rsidRPr="00A07FB0">
              <w:rPr>
                <w:rFonts w:ascii="Times New Roman" w:hAnsi="Times New Roman" w:cs="Times New Roman"/>
                <w:lang w:val="en-US"/>
              </w:rPr>
              <w:t>of the current academic year</w:t>
            </w:r>
          </w:p>
          <w:p w14:paraId="29D5AB3E" w14:textId="0FDFCA91"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Appointing topics in the student’s study plan until 15 December</w:t>
            </w:r>
            <w:r w:rsidR="000F4280" w:rsidRPr="00A07FB0">
              <w:rPr>
                <w:rFonts w:ascii="Times New Roman" w:hAnsi="Times New Roman" w:cs="Times New Roman"/>
                <w:lang w:val="en-US"/>
              </w:rPr>
              <w:t xml:space="preserve"> of the current academic year</w:t>
            </w:r>
          </w:p>
        </w:tc>
        <w:tc>
          <w:tcPr>
            <w:tcW w:w="1701" w:type="dxa"/>
          </w:tcPr>
          <w:p w14:paraId="0517315D" w14:textId="765526D3"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supervisor of the master’s thesis</w:t>
            </w:r>
          </w:p>
        </w:tc>
        <w:tc>
          <w:tcPr>
            <w:tcW w:w="2687" w:type="dxa"/>
          </w:tcPr>
          <w:p w14:paraId="65CD7F8B" w14:textId="726E1E32"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Uploading the final version of the </w:t>
            </w:r>
            <w:r w:rsidRPr="00A62FD4">
              <w:rPr>
                <w:rFonts w:ascii="Times New Roman" w:hAnsi="Times New Roman" w:cs="Times New Roman"/>
                <w:lang w:val="en-US"/>
              </w:rPr>
              <w:t xml:space="preserve">master’s thesis into LMS not later than </w:t>
            </w:r>
            <w:r w:rsidR="001B6E22" w:rsidRPr="005C3ECD">
              <w:rPr>
                <w:rFonts w:ascii="Times New Roman" w:hAnsi="Times New Roman" w:cs="Times New Roman"/>
                <w:lang w:val="en-US"/>
              </w:rPr>
              <w:t xml:space="preserve">14 </w:t>
            </w:r>
            <w:r w:rsidR="001B6E22">
              <w:rPr>
                <w:rFonts w:ascii="Times New Roman" w:hAnsi="Times New Roman" w:cs="Times New Roman"/>
                <w:lang w:val="en-US"/>
              </w:rPr>
              <w:t>days</w:t>
            </w:r>
            <w:r w:rsidR="002B26FD">
              <w:rPr>
                <w:rFonts w:ascii="Times New Roman" w:hAnsi="Times New Roman" w:cs="Times New Roman"/>
                <w:lang w:val="en-US"/>
              </w:rPr>
              <w:t xml:space="preserve"> before the official date of the defense</w:t>
            </w:r>
            <w:r w:rsidRPr="00A07FB0">
              <w:rPr>
                <w:rFonts w:ascii="Times New Roman" w:hAnsi="Times New Roman" w:cs="Times New Roman"/>
                <w:lang w:val="en-US"/>
              </w:rPr>
              <w:t xml:space="preserve"> </w:t>
            </w:r>
          </w:p>
        </w:tc>
      </w:tr>
    </w:tbl>
    <w:p w14:paraId="2BBE6642" w14:textId="77777777" w:rsidR="00C16C1C" w:rsidRPr="00A07FB0" w:rsidRDefault="00C16C1C"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62024591" w14:textId="00BC80F9" w:rsidR="00DC18F6" w:rsidRPr="00A07FB0" w:rsidRDefault="00DC18F6" w:rsidP="006726DF">
      <w:pPr>
        <w:adjustRightInd w:val="0"/>
        <w:snapToGrid w:val="0"/>
        <w:spacing w:line="240" w:lineRule="auto"/>
        <w:rPr>
          <w:rFonts w:ascii="Times New Roman" w:eastAsia="Times New Roman" w:hAnsi="Times New Roman" w:cs="Times New Roman"/>
          <w:b/>
          <w:sz w:val="26"/>
          <w:szCs w:val="26"/>
          <w:lang w:val="en-US"/>
        </w:rPr>
      </w:pPr>
    </w:p>
    <w:p w14:paraId="44C41447" w14:textId="78975E1C" w:rsidR="00465E48"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2.1. EPT "TERM PAPER"</w:t>
      </w:r>
    </w:p>
    <w:p w14:paraId="5484E5D6" w14:textId="438BC955" w:rsidR="00D17DC1" w:rsidRPr="00A07FB0" w:rsidRDefault="00D17DC1" w:rsidP="00E5347A">
      <w:pPr>
        <w:adjustRightInd w:val="0"/>
        <w:snapToGrid w:val="0"/>
        <w:spacing w:line="240" w:lineRule="auto"/>
        <w:jc w:val="both"/>
        <w:rPr>
          <w:rFonts w:ascii="Times New Roman" w:eastAsia="Times New Roman" w:hAnsi="Times New Roman" w:cs="Times New Roman"/>
          <w:b/>
          <w:sz w:val="26"/>
          <w:szCs w:val="26"/>
          <w:lang w:val="en-US"/>
        </w:rPr>
      </w:pPr>
    </w:p>
    <w:p w14:paraId="375EC0B7" w14:textId="3CAAE54B"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2.1.1. Goals, objectives and the EPT prerequisites.</w:t>
      </w:r>
    </w:p>
    <w:p w14:paraId="032B4FBB" w14:textId="77777777"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64B7956C" w14:textId="44A22143" w:rsidR="00D17DC1" w:rsidRPr="00A07FB0" w:rsidRDefault="00A66108"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Term paper is an element of practical training and can be a project-based or research-based practice. </w:t>
      </w:r>
      <w:r w:rsidR="002175BE" w:rsidRPr="00A07FB0">
        <w:rPr>
          <w:rFonts w:ascii="Times New Roman" w:hAnsi="Times New Roman" w:cs="Times New Roman"/>
          <w:sz w:val="26"/>
          <w:szCs w:val="26"/>
          <w:lang w:val="en-US"/>
        </w:rPr>
        <w:t>Term paper can be prepared in two main TP formats:</w:t>
      </w:r>
      <w:r w:rsidR="002175BE" w:rsidRPr="00A07FB0">
        <w:rPr>
          <w:rFonts w:ascii="Times New Roman" w:eastAsia="Times New Roman" w:hAnsi="Times New Roman" w:cs="Times New Roman"/>
          <w:bCs/>
          <w:sz w:val="26"/>
          <w:szCs w:val="26"/>
          <w:lang w:val="en-US"/>
        </w:rPr>
        <w:t xml:space="preserve"> academic format and consulting project format. Academic format research focuses at obtaining new or extending existing knowledge about particular international business phenomena. Consulting project format study aims to solve a practical task for a particular company, what results in development of practical recommendations.</w:t>
      </w:r>
    </w:p>
    <w:p w14:paraId="44A9AEFC" w14:textId="77777777" w:rsidR="00597F13" w:rsidRPr="00A07FB0" w:rsidRDefault="00597F13" w:rsidP="006726DF">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3A23D6DC" w14:textId="014E2F20"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2.1.2. Milestones.</w:t>
      </w:r>
    </w:p>
    <w:p w14:paraId="6D8094FF" w14:textId="3CB74EAB"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5F51C7F1" w14:textId="1F769A8E" w:rsidR="008F6DD9" w:rsidRPr="00A07FB0" w:rsidRDefault="008F6DD9" w:rsidP="006726DF">
      <w:pPr>
        <w:adjustRightInd w:val="0"/>
        <w:snapToGrid w:val="0"/>
        <w:spacing w:line="240" w:lineRule="auto"/>
        <w:ind w:firstLine="567"/>
        <w:jc w:val="both"/>
        <w:rPr>
          <w:rFonts w:ascii="Times New Roman" w:hAnsi="Times New Roman" w:cs="Times New Roman"/>
          <w:sz w:val="26"/>
          <w:szCs w:val="26"/>
          <w:lang w:val="en-GB"/>
        </w:rPr>
      </w:pPr>
      <w:r w:rsidRPr="00A07FB0">
        <w:rPr>
          <w:rFonts w:ascii="Times New Roman" w:hAnsi="Times New Roman" w:cs="Times New Roman"/>
          <w:sz w:val="26"/>
          <w:szCs w:val="26"/>
          <w:lang w:val="en-US"/>
        </w:rPr>
        <w:t>The main milestones are presented in Annex 1.</w:t>
      </w:r>
    </w:p>
    <w:p w14:paraId="0D28286C" w14:textId="77777777" w:rsidR="00597F13" w:rsidRPr="00A07FB0" w:rsidRDefault="00597F13" w:rsidP="006726DF">
      <w:pPr>
        <w:adjustRightInd w:val="0"/>
        <w:snapToGrid w:val="0"/>
        <w:spacing w:line="240" w:lineRule="auto"/>
        <w:jc w:val="both"/>
        <w:rPr>
          <w:rFonts w:ascii="Times New Roman" w:hAnsi="Times New Roman" w:cs="Times New Roman"/>
          <w:sz w:val="26"/>
          <w:szCs w:val="26"/>
          <w:lang w:val="en-GB"/>
        </w:rPr>
      </w:pPr>
    </w:p>
    <w:p w14:paraId="0BF67F6E" w14:textId="248A920A"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2.1.3. Special aspects and arrangements</w:t>
      </w:r>
      <w:r w:rsidR="00373B05" w:rsidRPr="00A07FB0">
        <w:rPr>
          <w:rFonts w:ascii="Times New Roman" w:hAnsi="Times New Roman" w:cs="Times New Roman"/>
          <w:sz w:val="26"/>
          <w:szCs w:val="26"/>
          <w:lang w:val="en-US"/>
        </w:rPr>
        <w:t>.</w:t>
      </w:r>
    </w:p>
    <w:p w14:paraId="65F34AAB" w14:textId="1D4940E0"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4F9074D0" w14:textId="32E5E050" w:rsidR="00373B05" w:rsidRPr="00A07FB0" w:rsidRDefault="009953DF"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Work placement on premises or on site will be arranged at HSE University.</w:t>
      </w:r>
      <w:r w:rsidR="00373B05" w:rsidRPr="00A07FB0">
        <w:rPr>
          <w:rFonts w:ascii="Times New Roman" w:hAnsi="Times New Roman" w:cs="Times New Roman"/>
          <w:sz w:val="26"/>
          <w:szCs w:val="26"/>
          <w:lang w:val="en-US"/>
        </w:rPr>
        <w:t xml:space="preserve"> The specified material and technical support must satisfy the current sanitary and fire safety standards, as well as the safety requirements for work.</w:t>
      </w:r>
    </w:p>
    <w:p w14:paraId="0EC24E2C" w14:textId="77777777" w:rsidR="006B3103" w:rsidRPr="00A07FB0" w:rsidRDefault="006B3103" w:rsidP="006726DF">
      <w:pPr>
        <w:adjustRightInd w:val="0"/>
        <w:snapToGrid w:val="0"/>
        <w:spacing w:line="240" w:lineRule="auto"/>
        <w:jc w:val="both"/>
        <w:rPr>
          <w:rFonts w:ascii="Times New Roman" w:hAnsi="Times New Roman" w:cs="Times New Roman"/>
          <w:sz w:val="26"/>
          <w:szCs w:val="26"/>
          <w:lang w:val="en-US"/>
        </w:rPr>
      </w:pPr>
    </w:p>
    <w:p w14:paraId="0A8359B5" w14:textId="7AD63723"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597F13" w:rsidRPr="00A07FB0">
        <w:rPr>
          <w:rFonts w:ascii="Times New Roman" w:hAnsi="Times New Roman" w:cs="Times New Roman"/>
          <w:sz w:val="26"/>
          <w:szCs w:val="26"/>
          <w:lang w:val="en-US"/>
        </w:rPr>
        <w:t>1.</w:t>
      </w:r>
      <w:r w:rsidRPr="00A07FB0">
        <w:rPr>
          <w:rFonts w:ascii="Times New Roman" w:hAnsi="Times New Roman" w:cs="Times New Roman"/>
          <w:sz w:val="26"/>
          <w:szCs w:val="26"/>
          <w:lang w:val="en-US"/>
        </w:rPr>
        <w:t>4. Assessment and reporting procedures.</w:t>
      </w:r>
    </w:p>
    <w:p w14:paraId="1326AC3F" w14:textId="77777777" w:rsidR="000C0416" w:rsidRPr="00A07FB0" w:rsidRDefault="000C0416" w:rsidP="006726DF">
      <w:pPr>
        <w:adjustRightInd w:val="0"/>
        <w:snapToGrid w:val="0"/>
        <w:spacing w:line="240" w:lineRule="auto"/>
        <w:jc w:val="both"/>
        <w:rPr>
          <w:rFonts w:ascii="Times New Roman" w:hAnsi="Times New Roman" w:cs="Times New Roman"/>
          <w:sz w:val="26"/>
          <w:szCs w:val="26"/>
          <w:lang w:val="en-US"/>
        </w:rPr>
      </w:pPr>
    </w:p>
    <w:p w14:paraId="44CA2703" w14:textId="0C182761" w:rsidR="002C5B0C" w:rsidRPr="00A07FB0" w:rsidRDefault="009953DF"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The detailed information is provided in Annex 1.</w:t>
      </w:r>
      <w:r w:rsidR="002C5B0C" w:rsidRPr="00A07FB0">
        <w:rPr>
          <w:rFonts w:ascii="Times New Roman" w:hAnsi="Times New Roman" w:cs="Times New Roman"/>
          <w:sz w:val="26"/>
          <w:szCs w:val="26"/>
          <w:lang w:val="en-US"/>
        </w:rPr>
        <w:t xml:space="preserve"> </w:t>
      </w:r>
    </w:p>
    <w:p w14:paraId="6BF7DE3C" w14:textId="56DABDF5" w:rsidR="00597F13" w:rsidRPr="00A07FB0" w:rsidRDefault="002C5B0C"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 </w:t>
      </w:r>
    </w:p>
    <w:p w14:paraId="6C1537D0" w14:textId="0871AAD4"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6B3103" w:rsidRPr="00A07FB0">
        <w:rPr>
          <w:rFonts w:ascii="Times New Roman" w:hAnsi="Times New Roman" w:cs="Times New Roman"/>
          <w:sz w:val="26"/>
          <w:szCs w:val="26"/>
          <w:lang w:val="en-US"/>
        </w:rPr>
        <w:t>1.</w:t>
      </w:r>
      <w:r w:rsidRPr="00A07FB0">
        <w:rPr>
          <w:rFonts w:ascii="Times New Roman" w:hAnsi="Times New Roman" w:cs="Times New Roman"/>
          <w:sz w:val="26"/>
          <w:szCs w:val="26"/>
          <w:lang w:val="en-US"/>
        </w:rPr>
        <w:t>5. Resources.</w:t>
      </w:r>
    </w:p>
    <w:p w14:paraId="0BFD274B" w14:textId="77777777" w:rsidR="00373B05" w:rsidRPr="00A07FB0" w:rsidRDefault="00373B05" w:rsidP="006726DF">
      <w:pPr>
        <w:adjustRightInd w:val="0"/>
        <w:snapToGrid w:val="0"/>
        <w:spacing w:line="240" w:lineRule="auto"/>
        <w:ind w:firstLine="567"/>
        <w:jc w:val="both"/>
        <w:rPr>
          <w:rFonts w:ascii="Times New Roman" w:hAnsi="Times New Roman" w:cs="Times New Roman"/>
          <w:sz w:val="26"/>
          <w:szCs w:val="26"/>
          <w:lang w:val="en-US"/>
        </w:rPr>
      </w:pPr>
    </w:p>
    <w:p w14:paraId="60C45F84" w14:textId="058951DD" w:rsidR="00373B05" w:rsidRPr="00A07FB0" w:rsidRDefault="00EB7C1F" w:rsidP="006726DF">
      <w:pPr>
        <w:adjustRightInd w:val="0"/>
        <w:snapToGrid w:val="0"/>
        <w:spacing w:line="240" w:lineRule="auto"/>
        <w:ind w:firstLine="567"/>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 xml:space="preserve">The type of work on </w:t>
      </w:r>
      <w:r w:rsidR="002B26FD">
        <w:rPr>
          <w:rFonts w:ascii="Times New Roman" w:hAnsi="Times New Roman" w:cs="Times New Roman"/>
          <w:sz w:val="26"/>
          <w:szCs w:val="26"/>
          <w:lang w:val="en-US"/>
        </w:rPr>
        <w:t>term paper</w:t>
      </w:r>
      <w:r w:rsidRPr="00EB7C1F">
        <w:rPr>
          <w:rFonts w:ascii="Times New Roman" w:hAnsi="Times New Roman" w:cs="Times New Roman"/>
          <w:sz w:val="26"/>
          <w:szCs w:val="26"/>
          <w:lang w:val="en-US"/>
        </w:rPr>
        <w:t xml:space="preserve"> defines necessary resources, including specialized databases and software.  </w:t>
      </w:r>
    </w:p>
    <w:p w14:paraId="0C036070" w14:textId="77777777" w:rsidR="00DC18F6" w:rsidRPr="00A07FB0" w:rsidRDefault="00DC18F6"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01CE2334" w14:textId="0D6CA350" w:rsidR="00DC18F6"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2.2. EPT "PROJECT"</w:t>
      </w:r>
    </w:p>
    <w:p w14:paraId="6C329AA4" w14:textId="0A533EAA"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2.2.1. Goals, objectives and the EPT prerequisites.</w:t>
      </w:r>
    </w:p>
    <w:p w14:paraId="6C636DA7" w14:textId="77777777" w:rsidR="00E71838" w:rsidRPr="00A07FB0" w:rsidRDefault="00E71838" w:rsidP="006726DF">
      <w:pPr>
        <w:adjustRightInd w:val="0"/>
        <w:snapToGrid w:val="0"/>
        <w:spacing w:line="240" w:lineRule="auto"/>
        <w:ind w:firstLine="567"/>
        <w:jc w:val="both"/>
        <w:rPr>
          <w:rFonts w:ascii="Times New Roman" w:hAnsi="Times New Roman" w:cs="Times New Roman"/>
          <w:sz w:val="26"/>
          <w:szCs w:val="26"/>
          <w:lang w:val="en-US"/>
        </w:rPr>
      </w:pPr>
    </w:p>
    <w:p w14:paraId="32E787E0" w14:textId="4E896EE5" w:rsidR="00FE6D30" w:rsidRPr="00754CC9" w:rsidRDefault="00E71838"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Project is an element of practical training. </w:t>
      </w:r>
      <w:r w:rsidR="00942579" w:rsidRPr="00A07FB0">
        <w:rPr>
          <w:rFonts w:ascii="Times New Roman" w:hAnsi="Times New Roman" w:cs="Times New Roman"/>
          <w:sz w:val="26"/>
          <w:szCs w:val="26"/>
          <w:lang w:val="en-US"/>
        </w:rPr>
        <w:t>P</w:t>
      </w:r>
      <w:r w:rsidRPr="00A07FB0">
        <w:rPr>
          <w:rFonts w:ascii="Times New Roman" w:eastAsia="Times New Roman" w:hAnsi="Times New Roman" w:cs="Times New Roman"/>
          <w:bCs/>
          <w:sz w:val="26"/>
          <w:szCs w:val="26"/>
          <w:lang w:val="en-US"/>
        </w:rPr>
        <w:t>roject aims to solve a practical task for a particular company</w:t>
      </w:r>
      <w:r w:rsidR="00942579" w:rsidRPr="00A07FB0">
        <w:rPr>
          <w:rFonts w:ascii="Times New Roman" w:eastAsia="Times New Roman" w:hAnsi="Times New Roman" w:cs="Times New Roman"/>
          <w:bCs/>
          <w:sz w:val="26"/>
          <w:szCs w:val="26"/>
          <w:lang w:val="en-US"/>
        </w:rPr>
        <w:t xml:space="preserve"> or </w:t>
      </w:r>
      <w:r w:rsidR="00D06C9B" w:rsidRPr="00A07FB0">
        <w:rPr>
          <w:rFonts w:ascii="Times New Roman" w:eastAsia="Times New Roman" w:hAnsi="Times New Roman" w:cs="Times New Roman"/>
          <w:bCs/>
          <w:sz w:val="26"/>
          <w:szCs w:val="26"/>
          <w:lang w:val="en-US"/>
        </w:rPr>
        <w:t xml:space="preserve">a </w:t>
      </w:r>
      <w:r w:rsidR="00D06C9B" w:rsidRPr="00A07FB0">
        <w:rPr>
          <w:rFonts w:ascii="Times New Roman" w:hAnsi="Times New Roman" w:cs="Times New Roman"/>
          <w:sz w:val="26"/>
          <w:szCs w:val="26"/>
          <w:lang w:val="en-US"/>
        </w:rPr>
        <w:t>department or any other division of the university</w:t>
      </w:r>
      <w:r w:rsidR="00942579" w:rsidRPr="00A07FB0">
        <w:rPr>
          <w:rFonts w:ascii="Times New Roman" w:hAnsi="Times New Roman" w:cs="Times New Roman"/>
          <w:sz w:val="26"/>
          <w:szCs w:val="26"/>
          <w:lang w:val="en-US"/>
        </w:rPr>
        <w:t xml:space="preserve">. Objectives of project </w:t>
      </w:r>
      <w:r w:rsidR="00D06C9B" w:rsidRPr="00A07FB0">
        <w:rPr>
          <w:rFonts w:ascii="Times New Roman" w:hAnsi="Times New Roman" w:cs="Times New Roman"/>
          <w:sz w:val="26"/>
          <w:szCs w:val="26"/>
          <w:lang w:val="en-US"/>
        </w:rPr>
        <w:t xml:space="preserve">are </w:t>
      </w:r>
      <w:r w:rsidR="00942579" w:rsidRPr="00A07FB0">
        <w:rPr>
          <w:rFonts w:ascii="Times New Roman" w:eastAsia="Times New Roman" w:hAnsi="Times New Roman" w:cs="Times New Roman"/>
          <w:bCs/>
          <w:sz w:val="26"/>
          <w:szCs w:val="26"/>
          <w:lang w:val="en-US"/>
        </w:rPr>
        <w:t xml:space="preserve">determined by </w:t>
      </w:r>
      <w:r w:rsidR="00D06C9B" w:rsidRPr="00A07FB0">
        <w:rPr>
          <w:rFonts w:ascii="Times New Roman" w:eastAsia="Times New Roman" w:hAnsi="Times New Roman" w:cs="Times New Roman"/>
          <w:bCs/>
          <w:sz w:val="26"/>
          <w:szCs w:val="26"/>
          <w:lang w:val="en-US"/>
        </w:rPr>
        <w:t xml:space="preserve">the </w:t>
      </w:r>
      <w:r w:rsidR="00942579" w:rsidRPr="00A07FB0">
        <w:rPr>
          <w:rFonts w:ascii="Times New Roman" w:eastAsia="Times New Roman" w:hAnsi="Times New Roman" w:cs="Times New Roman"/>
          <w:bCs/>
          <w:sz w:val="26"/>
          <w:szCs w:val="26"/>
          <w:lang w:val="en-US"/>
        </w:rPr>
        <w:t>supervisor of project</w:t>
      </w:r>
      <w:r w:rsidRPr="00A07FB0">
        <w:rPr>
          <w:rFonts w:ascii="Times New Roman" w:eastAsia="Times New Roman" w:hAnsi="Times New Roman" w:cs="Times New Roman"/>
          <w:bCs/>
          <w:sz w:val="26"/>
          <w:szCs w:val="26"/>
          <w:lang w:val="en-US"/>
        </w:rPr>
        <w:t>.</w:t>
      </w:r>
      <w:r w:rsidR="00FE6D30" w:rsidRPr="00A07FB0">
        <w:rPr>
          <w:rFonts w:ascii="Times New Roman" w:eastAsia="Times New Roman" w:hAnsi="Times New Roman" w:cs="Times New Roman"/>
          <w:bCs/>
          <w:sz w:val="26"/>
          <w:szCs w:val="26"/>
          <w:lang w:val="en-US"/>
        </w:rPr>
        <w:t xml:space="preserve"> </w:t>
      </w:r>
      <w:r w:rsidR="00FE6D30" w:rsidRPr="00A07FB0">
        <w:rPr>
          <w:rFonts w:ascii="Times New Roman" w:hAnsi="Times New Roman" w:cs="Times New Roman"/>
          <w:sz w:val="26"/>
          <w:szCs w:val="26"/>
          <w:lang w:val="en-US"/>
        </w:rPr>
        <w:t xml:space="preserve">The project aims at the development of soft skills (team building, time management, presentation, international communications </w:t>
      </w:r>
      <w:r w:rsidR="00A62FD4" w:rsidRPr="00A07FB0">
        <w:rPr>
          <w:rFonts w:ascii="Times New Roman" w:hAnsi="Times New Roman" w:cs="Times New Roman"/>
          <w:sz w:val="26"/>
          <w:szCs w:val="26"/>
          <w:lang w:val="en-US"/>
        </w:rPr>
        <w:t>etc.</w:t>
      </w:r>
      <w:r w:rsidR="00FE6D30" w:rsidRPr="00A07FB0">
        <w:rPr>
          <w:rFonts w:ascii="Times New Roman" w:hAnsi="Times New Roman" w:cs="Times New Roman"/>
          <w:sz w:val="26"/>
          <w:szCs w:val="26"/>
          <w:lang w:val="en-US"/>
        </w:rPr>
        <w:t xml:space="preserve">), and </w:t>
      </w:r>
      <w:r w:rsidR="00FE6D30" w:rsidRPr="00754CC9">
        <w:rPr>
          <w:rFonts w:ascii="Times New Roman" w:hAnsi="Times New Roman" w:cs="Times New Roman"/>
          <w:sz w:val="26"/>
          <w:szCs w:val="26"/>
          <w:lang w:val="en-US"/>
        </w:rPr>
        <w:t xml:space="preserve">analytical skills. The students may choose between research projects or consulting projects. </w:t>
      </w:r>
    </w:p>
    <w:p w14:paraId="6C1B121B" w14:textId="2413FA8D" w:rsidR="00FE6D30" w:rsidRPr="00A07FB0" w:rsidRDefault="00FE6D30" w:rsidP="006726DF">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 xml:space="preserve">The number of credits that the students obtain depends on the project type and workload mentioned by the project’s supervisor. The total number of credits for projects for Programme equals to </w:t>
      </w:r>
      <w:r w:rsidR="00687F2A" w:rsidRPr="00754CC9">
        <w:rPr>
          <w:rFonts w:ascii="Times New Roman" w:hAnsi="Times New Roman" w:cs="Times New Roman"/>
          <w:sz w:val="26"/>
          <w:szCs w:val="26"/>
          <w:lang w:val="en-US"/>
        </w:rPr>
        <w:t>5</w:t>
      </w:r>
      <w:r w:rsidRPr="00754CC9">
        <w:rPr>
          <w:rFonts w:ascii="Times New Roman" w:hAnsi="Times New Roman" w:cs="Times New Roman"/>
          <w:sz w:val="26"/>
          <w:szCs w:val="26"/>
          <w:lang w:val="en-US"/>
        </w:rPr>
        <w:t>.</w:t>
      </w:r>
    </w:p>
    <w:p w14:paraId="6D66EE0E" w14:textId="77777777" w:rsidR="00E71838" w:rsidRPr="00A07FB0" w:rsidRDefault="00E71838" w:rsidP="006726DF">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20C780FB" w14:textId="48A8547E"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.2. Milestones.</w:t>
      </w:r>
    </w:p>
    <w:p w14:paraId="34C022B8" w14:textId="4A00AAE2" w:rsidR="00FE6D30" w:rsidRPr="00A07FB0" w:rsidRDefault="00FE6D30" w:rsidP="00E5347A">
      <w:pPr>
        <w:adjustRightInd w:val="0"/>
        <w:snapToGrid w:val="0"/>
        <w:spacing w:line="240" w:lineRule="auto"/>
        <w:jc w:val="both"/>
        <w:rPr>
          <w:rFonts w:ascii="Times New Roman" w:hAnsi="Times New Roman" w:cs="Times New Roman"/>
          <w:sz w:val="26"/>
          <w:szCs w:val="26"/>
          <w:lang w:val="en-US"/>
        </w:rPr>
      </w:pPr>
    </w:p>
    <w:p w14:paraId="5DD84011" w14:textId="2C12FC14"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students may fulfil projects on the 1st and the 2nd year of their studies, but projects are to be completed not later than the end of the Module 3 of the 2nd year. On the 1st year, the programme organizes a special project-dedicated event – BarCamp in Module 4 of the academic year, but the students can choose other projects in any period. </w:t>
      </w:r>
    </w:p>
    <w:p w14:paraId="4C1EBCA5" w14:textId="5B3FD4E9"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The students may choose projects of any type mentioned above, that are related to the area of competences developed by Master’s programme “</w:t>
      </w:r>
      <w:r w:rsidRPr="00754CC9">
        <w:rPr>
          <w:rFonts w:ascii="Times New Roman" w:eastAsia="Times New Roman" w:hAnsi="Times New Roman" w:cs="Times New Roman"/>
          <w:sz w:val="26"/>
          <w:szCs w:val="26"/>
          <w:lang w:val="en-US"/>
        </w:rPr>
        <w:t>Master in International Business</w:t>
      </w:r>
      <w:r w:rsidRPr="00754CC9">
        <w:rPr>
          <w:rFonts w:ascii="Times New Roman" w:hAnsi="Times New Roman" w:cs="Times New Roman"/>
          <w:sz w:val="26"/>
          <w:szCs w:val="26"/>
          <w:lang w:val="en-US"/>
        </w:rPr>
        <w:t xml:space="preserve">”. </w:t>
      </w:r>
    </w:p>
    <w:p w14:paraId="5237D211" w14:textId="361FE152"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 xml:space="preserve">Students choose projects and apply for them via the Projects Fair. The Programme’s </w:t>
      </w:r>
      <w:r w:rsidR="00A62FD4">
        <w:rPr>
          <w:rFonts w:ascii="Times New Roman" w:hAnsi="Times New Roman" w:cs="Times New Roman"/>
          <w:sz w:val="26"/>
          <w:szCs w:val="26"/>
          <w:lang w:val="en-US"/>
        </w:rPr>
        <w:t>supervisor</w:t>
      </w:r>
      <w:r w:rsidR="00A62FD4" w:rsidRPr="00754CC9">
        <w:rPr>
          <w:rFonts w:ascii="Times New Roman" w:hAnsi="Times New Roman" w:cs="Times New Roman"/>
          <w:sz w:val="26"/>
          <w:szCs w:val="26"/>
          <w:lang w:val="en-US"/>
        </w:rPr>
        <w:t xml:space="preserve"> </w:t>
      </w:r>
      <w:r w:rsidRPr="00754CC9">
        <w:rPr>
          <w:rFonts w:ascii="Times New Roman" w:hAnsi="Times New Roman" w:cs="Times New Roman"/>
          <w:sz w:val="26"/>
          <w:szCs w:val="26"/>
          <w:lang w:val="en-US"/>
        </w:rPr>
        <w:t xml:space="preserve">approves the projects that align the goals and the objectives of the programme. A student may apply for a project that had not been approved by the Programme’s director, if the academic </w:t>
      </w:r>
      <w:r w:rsidR="00A62FD4">
        <w:rPr>
          <w:rFonts w:ascii="Times New Roman" w:hAnsi="Times New Roman" w:cs="Times New Roman"/>
          <w:sz w:val="26"/>
          <w:szCs w:val="26"/>
          <w:lang w:val="en-US"/>
        </w:rPr>
        <w:t>supervisor</w:t>
      </w:r>
      <w:r w:rsidR="00A62FD4" w:rsidRPr="00754CC9" w:rsidDel="00A62FD4">
        <w:rPr>
          <w:rFonts w:ascii="Times New Roman" w:hAnsi="Times New Roman" w:cs="Times New Roman"/>
          <w:sz w:val="26"/>
          <w:szCs w:val="26"/>
          <w:lang w:val="en-US"/>
        </w:rPr>
        <w:t xml:space="preserve"> </w:t>
      </w:r>
      <w:r w:rsidRPr="00754CC9">
        <w:rPr>
          <w:rFonts w:ascii="Times New Roman" w:hAnsi="Times New Roman" w:cs="Times New Roman"/>
          <w:sz w:val="26"/>
          <w:szCs w:val="26"/>
          <w:lang w:val="en-US"/>
        </w:rPr>
        <w:t xml:space="preserve">considers her/his arguments on how this project develops the competences required by the programme convincing. </w:t>
      </w:r>
      <w:r w:rsidR="00A62FD4">
        <w:rPr>
          <w:rFonts w:ascii="Times New Roman" w:hAnsi="Times New Roman" w:cs="Times New Roman"/>
          <w:sz w:val="26"/>
          <w:szCs w:val="26"/>
          <w:lang w:val="en-US"/>
        </w:rPr>
        <w:t>The students can also participate in the projects that are not presented in the Project Fair if they are offered directly by the programme.</w:t>
      </w:r>
    </w:p>
    <w:p w14:paraId="16A8893B" w14:textId="1363AB32"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Students’ applications for the project are to be approved by the project supervisor; after the approval, the student cannot leave the project unless its supervisor agrees with the leave. If a student leaves the project without its supervisor’s approval, this can cause an unsatisfactory grade for the project, and therefore – the academic debt.</w:t>
      </w:r>
    </w:p>
    <w:p w14:paraId="58240881" w14:textId="2A674BB4"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Form</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of report</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and </w:t>
      </w:r>
      <w:r w:rsidR="00680D88">
        <w:rPr>
          <w:rFonts w:ascii="Times New Roman" w:hAnsi="Times New Roman" w:cs="Times New Roman"/>
          <w:sz w:val="26"/>
          <w:szCs w:val="26"/>
          <w:lang w:val="en-US"/>
        </w:rPr>
        <w:t xml:space="preserve">deadlines for </w:t>
      </w:r>
      <w:r w:rsidR="00680D88" w:rsidRPr="00754CC9">
        <w:rPr>
          <w:rFonts w:ascii="Times New Roman" w:hAnsi="Times New Roman" w:cs="Times New Roman"/>
          <w:sz w:val="26"/>
          <w:szCs w:val="26"/>
          <w:lang w:val="en-US"/>
        </w:rPr>
        <w:t>submis</w:t>
      </w:r>
      <w:r w:rsidR="00680D88">
        <w:rPr>
          <w:rFonts w:ascii="Times New Roman" w:hAnsi="Times New Roman" w:cs="Times New Roman"/>
          <w:sz w:val="26"/>
          <w:szCs w:val="26"/>
          <w:lang w:val="en-US"/>
        </w:rPr>
        <w:t>sions</w:t>
      </w:r>
      <w:r w:rsidRPr="00754CC9">
        <w:rPr>
          <w:rFonts w:ascii="Times New Roman" w:hAnsi="Times New Roman" w:cs="Times New Roman"/>
          <w:sz w:val="26"/>
          <w:szCs w:val="26"/>
          <w:lang w:val="en-US"/>
        </w:rPr>
        <w:t xml:space="preserve"> </w:t>
      </w:r>
      <w:r w:rsidR="00680D88">
        <w:rPr>
          <w:rFonts w:ascii="Times New Roman" w:hAnsi="Times New Roman" w:cs="Times New Roman"/>
          <w:sz w:val="26"/>
          <w:szCs w:val="26"/>
          <w:lang w:val="en-US"/>
        </w:rPr>
        <w:t xml:space="preserve">of </w:t>
      </w:r>
      <w:r w:rsidRPr="00754CC9">
        <w:rPr>
          <w:rFonts w:ascii="Times New Roman" w:hAnsi="Times New Roman" w:cs="Times New Roman"/>
          <w:sz w:val="26"/>
          <w:szCs w:val="26"/>
          <w:lang w:val="en-US"/>
        </w:rPr>
        <w:t>interim version</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are determined by the project supervisor. Submitting a final report specified in the project proposal but not later than the end of the 3rd module of the 2nd year.</w:t>
      </w:r>
    </w:p>
    <w:p w14:paraId="75B14270"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GB"/>
        </w:rPr>
      </w:pPr>
    </w:p>
    <w:p w14:paraId="2C4ECA16" w14:textId="4ED6DDB5"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.3. Special aspects and arrangements.</w:t>
      </w:r>
    </w:p>
    <w:p w14:paraId="65AB6A28" w14:textId="77777777" w:rsidR="00E71838" w:rsidRPr="00A07FB0" w:rsidRDefault="00E71838" w:rsidP="00E5347A">
      <w:pPr>
        <w:adjustRightInd w:val="0"/>
        <w:snapToGrid w:val="0"/>
        <w:spacing w:line="240" w:lineRule="auto"/>
        <w:ind w:firstLine="567"/>
        <w:jc w:val="both"/>
        <w:rPr>
          <w:rFonts w:ascii="Times New Roman" w:hAnsi="Times New Roman" w:cs="Times New Roman"/>
          <w:sz w:val="26"/>
          <w:szCs w:val="26"/>
          <w:lang w:val="en-US"/>
        </w:rPr>
      </w:pPr>
    </w:p>
    <w:p w14:paraId="47FCD282" w14:textId="373528D7" w:rsidR="001B3101" w:rsidRPr="00A07FB0" w:rsidRDefault="001B3101"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eastAsia="Times New Roman" w:hAnsi="Times New Roman" w:cs="Times New Roman"/>
          <w:bCs/>
          <w:sz w:val="26"/>
          <w:szCs w:val="26"/>
          <w:lang w:val="en-US"/>
        </w:rPr>
        <w:t xml:space="preserve">The </w:t>
      </w:r>
      <w:r w:rsidR="00820549" w:rsidRPr="00A07FB0">
        <w:rPr>
          <w:rFonts w:ascii="Times New Roman" w:eastAsia="Times New Roman" w:hAnsi="Times New Roman" w:cs="Times New Roman"/>
          <w:bCs/>
          <w:sz w:val="26"/>
          <w:szCs w:val="26"/>
          <w:lang w:val="en-US"/>
        </w:rPr>
        <w:t>project</w:t>
      </w:r>
      <w:r w:rsidRPr="00A07FB0">
        <w:rPr>
          <w:rFonts w:ascii="Times New Roman" w:eastAsia="Times New Roman" w:hAnsi="Times New Roman" w:cs="Times New Roman"/>
          <w:bCs/>
          <w:sz w:val="26"/>
          <w:szCs w:val="26"/>
          <w:lang w:val="en-US"/>
        </w:rPr>
        <w:t xml:space="preserve"> can take place in research divisions of HSE, or in external organizations. The </w:t>
      </w:r>
      <w:r w:rsidR="00820549" w:rsidRPr="00A07FB0">
        <w:rPr>
          <w:rFonts w:ascii="Times New Roman" w:eastAsia="Times New Roman" w:hAnsi="Times New Roman" w:cs="Times New Roman"/>
          <w:bCs/>
          <w:sz w:val="26"/>
          <w:szCs w:val="26"/>
          <w:lang w:val="en-US"/>
        </w:rPr>
        <w:t xml:space="preserve">project </w:t>
      </w:r>
      <w:r w:rsidRPr="00A07FB0">
        <w:rPr>
          <w:rFonts w:ascii="Times New Roman" w:eastAsia="Times New Roman" w:hAnsi="Times New Roman" w:cs="Times New Roman"/>
          <w:bCs/>
          <w:sz w:val="26"/>
          <w:szCs w:val="26"/>
          <w:lang w:val="en-US"/>
        </w:rPr>
        <w:t xml:space="preserve">is conducted inside the University (in research laboratories or departments) or outside the University (in companies, banks, public organizations, etc.). The </w:t>
      </w:r>
      <w:r w:rsidR="00820549" w:rsidRPr="00A07FB0">
        <w:rPr>
          <w:rFonts w:ascii="Times New Roman" w:eastAsia="Times New Roman" w:hAnsi="Times New Roman" w:cs="Times New Roman"/>
          <w:bCs/>
          <w:sz w:val="26"/>
          <w:szCs w:val="26"/>
          <w:lang w:val="en-US"/>
        </w:rPr>
        <w:t xml:space="preserve">project </w:t>
      </w:r>
      <w:r w:rsidRPr="00A07FB0">
        <w:rPr>
          <w:rFonts w:ascii="Times New Roman" w:eastAsia="Times New Roman" w:hAnsi="Times New Roman" w:cs="Times New Roman"/>
          <w:bCs/>
          <w:sz w:val="26"/>
          <w:szCs w:val="26"/>
          <w:lang w:val="en-US"/>
        </w:rPr>
        <w:t>may be undertaken remotely.</w:t>
      </w:r>
      <w:r w:rsidR="00FE6D30" w:rsidRPr="00A07FB0">
        <w:rPr>
          <w:rFonts w:ascii="Times New Roman" w:eastAsia="Times New Roman" w:hAnsi="Times New Roman" w:cs="Times New Roman"/>
          <w:bCs/>
          <w:sz w:val="26"/>
          <w:szCs w:val="26"/>
          <w:lang w:val="en-US"/>
        </w:rPr>
        <w:t xml:space="preserve"> The specified material and technical support must satisfy the current sanitary and fire safety standards, as well as the safety requirements for work.</w:t>
      </w:r>
    </w:p>
    <w:p w14:paraId="38C9A769"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2B283A8B" w14:textId="5483DB7B"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.4. Assessment and reporting procedures.</w:t>
      </w:r>
    </w:p>
    <w:p w14:paraId="415AA057"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78D5AD96" w14:textId="28BBCEEF" w:rsidR="00C638F5" w:rsidRPr="00754CC9" w:rsidRDefault="00BD5812"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lastRenderedPageBreak/>
        <w:t xml:space="preserve">Project reporting forms, assessment formulas, and assessment criteria for students’ interim </w:t>
      </w:r>
      <w:r w:rsidRPr="00754CC9">
        <w:rPr>
          <w:rFonts w:ascii="Times New Roman" w:hAnsi="Times New Roman" w:cs="Times New Roman"/>
          <w:sz w:val="26"/>
          <w:szCs w:val="26"/>
          <w:lang w:val="en-US"/>
        </w:rPr>
        <w:t>assessment are d</w:t>
      </w:r>
      <w:r w:rsidR="00C638F5" w:rsidRPr="00754CC9">
        <w:rPr>
          <w:rFonts w:ascii="Times New Roman" w:hAnsi="Times New Roman" w:cs="Times New Roman"/>
          <w:sz w:val="26"/>
          <w:szCs w:val="26"/>
          <w:lang w:val="en-US"/>
        </w:rPr>
        <w:t>etermined by the project supervisor</w:t>
      </w:r>
      <w:r w:rsidRPr="00754CC9">
        <w:rPr>
          <w:rFonts w:ascii="Times New Roman" w:hAnsi="Times New Roman" w:cs="Times New Roman"/>
          <w:sz w:val="26"/>
          <w:szCs w:val="26"/>
          <w:lang w:val="en-US"/>
        </w:rPr>
        <w:t xml:space="preserve"> and s</w:t>
      </w:r>
      <w:r w:rsidR="00C638F5" w:rsidRPr="00754CC9">
        <w:rPr>
          <w:rFonts w:ascii="Times New Roman" w:hAnsi="Times New Roman" w:cs="Times New Roman"/>
          <w:sz w:val="26"/>
          <w:szCs w:val="26"/>
          <w:lang w:val="en-US"/>
        </w:rPr>
        <w:t>pecified in the project proposal</w:t>
      </w:r>
      <w:r w:rsidR="00FE6D30" w:rsidRPr="00754CC9">
        <w:rPr>
          <w:rFonts w:ascii="Times New Roman" w:hAnsi="Times New Roman" w:cs="Times New Roman"/>
          <w:sz w:val="26"/>
          <w:szCs w:val="26"/>
          <w:lang w:val="en-US"/>
        </w:rPr>
        <w:t>.</w:t>
      </w:r>
    </w:p>
    <w:p w14:paraId="12A4EE14" w14:textId="79D2D05C"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highlight w:val="yellow"/>
          <w:lang w:val="en-US"/>
        </w:rPr>
      </w:pPr>
      <w:r w:rsidRPr="00754CC9">
        <w:rPr>
          <w:rFonts w:ascii="Times New Roman" w:hAnsi="Times New Roman" w:cs="Times New Roman"/>
          <w:sz w:val="26"/>
          <w:szCs w:val="26"/>
          <w:lang w:val="en-US"/>
        </w:rPr>
        <w:t>The project supervisor assesses the work of the student according to the criteria specified in the project description and files the assessment worksheet with the grades and</w:t>
      </w:r>
      <w:r w:rsidRPr="00A07FB0">
        <w:rPr>
          <w:rFonts w:ascii="Times New Roman" w:hAnsi="Times New Roman" w:cs="Times New Roman"/>
          <w:sz w:val="26"/>
          <w:szCs w:val="26"/>
          <w:lang w:val="en-US"/>
        </w:rPr>
        <w:t xml:space="preserve"> the number of credits the student gets. The supervisor presents this worksheet to the Programme office not later than in 5 days after the project’s completion.</w:t>
      </w:r>
    </w:p>
    <w:p w14:paraId="45528D3F"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0B017F29" w14:textId="7CE105DA"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.5. Resource</w:t>
      </w:r>
      <w:r w:rsidR="00BD5812" w:rsidRPr="00A07FB0">
        <w:rPr>
          <w:rFonts w:ascii="Times New Roman" w:hAnsi="Times New Roman" w:cs="Times New Roman"/>
          <w:sz w:val="26"/>
          <w:szCs w:val="26"/>
          <w:lang w:val="en-US"/>
        </w:rPr>
        <w:t>s</w:t>
      </w:r>
      <w:r w:rsidRPr="00A07FB0">
        <w:rPr>
          <w:rFonts w:ascii="Times New Roman" w:hAnsi="Times New Roman" w:cs="Times New Roman"/>
          <w:sz w:val="26"/>
          <w:szCs w:val="26"/>
          <w:lang w:val="en-US"/>
        </w:rPr>
        <w:t>.</w:t>
      </w:r>
    </w:p>
    <w:p w14:paraId="1D6E017F" w14:textId="203C14F1" w:rsidR="00BD5812" w:rsidRPr="00A07FB0" w:rsidRDefault="00BD5812" w:rsidP="00E5347A">
      <w:pPr>
        <w:adjustRightInd w:val="0"/>
        <w:snapToGrid w:val="0"/>
        <w:spacing w:line="240" w:lineRule="auto"/>
        <w:ind w:firstLine="567"/>
        <w:jc w:val="both"/>
        <w:rPr>
          <w:rFonts w:ascii="Times New Roman" w:hAnsi="Times New Roman" w:cs="Times New Roman"/>
          <w:sz w:val="26"/>
          <w:szCs w:val="26"/>
          <w:lang w:val="en-US"/>
        </w:rPr>
      </w:pPr>
    </w:p>
    <w:p w14:paraId="3BFC370B" w14:textId="47142CCC" w:rsidR="00BD5812" w:rsidRPr="00A07FB0" w:rsidRDefault="00BD5812"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project type defines necessary resources, including specialized databases and software.  </w:t>
      </w:r>
    </w:p>
    <w:p w14:paraId="5377F021" w14:textId="77777777" w:rsidR="00E71838" w:rsidRPr="00A07FB0" w:rsidRDefault="00E71838" w:rsidP="00E5347A">
      <w:pPr>
        <w:adjustRightInd w:val="0"/>
        <w:snapToGrid w:val="0"/>
        <w:spacing w:line="240" w:lineRule="auto"/>
        <w:ind w:firstLine="567"/>
        <w:jc w:val="both"/>
        <w:rPr>
          <w:rFonts w:ascii="Times New Roman" w:hAnsi="Times New Roman" w:cs="Times New Roman"/>
          <w:sz w:val="26"/>
          <w:szCs w:val="26"/>
          <w:lang w:val="en-US"/>
        </w:rPr>
      </w:pPr>
    </w:p>
    <w:p w14:paraId="3EE882FF" w14:textId="78F648D3" w:rsidR="00DC18F6" w:rsidRPr="00A07FB0" w:rsidRDefault="00DC18F6" w:rsidP="00E5347A">
      <w:pPr>
        <w:adjustRightInd w:val="0"/>
        <w:snapToGrid w:val="0"/>
        <w:spacing w:line="240" w:lineRule="auto"/>
        <w:rPr>
          <w:rFonts w:ascii="Times New Roman" w:eastAsia="Times New Roman" w:hAnsi="Times New Roman" w:cs="Times New Roman"/>
          <w:b/>
          <w:sz w:val="26"/>
          <w:szCs w:val="26"/>
          <w:lang w:val="en-US"/>
        </w:rPr>
      </w:pPr>
    </w:p>
    <w:p w14:paraId="1B54BED7" w14:textId="1D29FF12"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6F2B1B85" w14:textId="63CBB02E"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1832C016" w14:textId="6DFFCAA1"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090D7D00" w14:textId="65811BE0"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5174707" w14:textId="090CAB8B"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461D985C" w14:textId="786AE958"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B12D730" w14:textId="77777777" w:rsidR="00DC18F6" w:rsidRPr="00A07FB0" w:rsidRDefault="00DC18F6" w:rsidP="00E5347A">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1DB45881" w14:textId="757F2DF4" w:rsidR="00465E48"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2.3. EPT "SCIENCE AND RESEARCH INTERNSHIP"</w:t>
      </w:r>
    </w:p>
    <w:p w14:paraId="343C037B" w14:textId="636E12CB" w:rsidR="00465E48" w:rsidRPr="00A07FB0" w:rsidRDefault="00465E48"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B9D96F1" w14:textId="2C428890" w:rsidR="00597F13" w:rsidRPr="00E5347A" w:rsidRDefault="00597F13" w:rsidP="00E5347A">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2.3.1. Goals, objectives and the EPT prerequisites.</w:t>
      </w:r>
    </w:p>
    <w:p w14:paraId="3EF14831" w14:textId="00163BC5" w:rsidR="00D17DC1" w:rsidRPr="00A07FB0"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 xml:space="preserve">In accordance with the </w:t>
      </w:r>
      <w:r w:rsidR="00486EB9" w:rsidRPr="00486EB9">
        <w:rPr>
          <w:rFonts w:ascii="Times New Roman" w:eastAsia="Times New Roman" w:hAnsi="Times New Roman" w:cs="Times New Roman"/>
          <w:bCs/>
          <w:sz w:val="26"/>
          <w:szCs w:val="26"/>
          <w:lang w:val="en-US"/>
        </w:rPr>
        <w:t xml:space="preserve">Regulations on Practical Training of Students under Core Bachelor’s, Specialist and Master’s Programmes at HSE University </w:t>
      </w:r>
      <w:r w:rsidRPr="00A07FB0">
        <w:rPr>
          <w:rFonts w:ascii="Times New Roman" w:eastAsia="Times New Roman" w:hAnsi="Times New Roman" w:cs="Times New Roman"/>
          <w:bCs/>
          <w:sz w:val="26"/>
          <w:szCs w:val="26"/>
          <w:lang w:val="en-US"/>
        </w:rPr>
        <w:t>Regulation on the goal of the scie</w:t>
      </w:r>
      <w:r w:rsidR="00D06C9B" w:rsidRPr="00A07FB0">
        <w:rPr>
          <w:rFonts w:ascii="Times New Roman" w:eastAsia="Times New Roman" w:hAnsi="Times New Roman" w:cs="Times New Roman"/>
          <w:bCs/>
          <w:sz w:val="26"/>
          <w:szCs w:val="26"/>
          <w:lang w:val="en-US"/>
        </w:rPr>
        <w:t>n</w:t>
      </w:r>
      <w:r w:rsidRPr="00A07FB0">
        <w:rPr>
          <w:rFonts w:ascii="Times New Roman" w:eastAsia="Times New Roman" w:hAnsi="Times New Roman" w:cs="Times New Roman"/>
          <w:bCs/>
          <w:sz w:val="26"/>
          <w:szCs w:val="26"/>
          <w:lang w:val="en-US"/>
        </w:rPr>
        <w:t>c</w:t>
      </w:r>
      <w:r w:rsidR="00D06C9B" w:rsidRPr="00A07FB0">
        <w:rPr>
          <w:rFonts w:ascii="Times New Roman" w:eastAsia="Times New Roman" w:hAnsi="Times New Roman" w:cs="Times New Roman"/>
          <w:bCs/>
          <w:sz w:val="26"/>
          <w:szCs w:val="26"/>
          <w:lang w:val="en-US"/>
        </w:rPr>
        <w:t>e and</w:t>
      </w:r>
      <w:r w:rsidRPr="00A07FB0">
        <w:rPr>
          <w:rFonts w:ascii="Times New Roman" w:eastAsia="Times New Roman" w:hAnsi="Times New Roman" w:cs="Times New Roman"/>
          <w:bCs/>
          <w:sz w:val="26"/>
          <w:szCs w:val="26"/>
          <w:lang w:val="en-US"/>
        </w:rPr>
        <w:t xml:space="preserve"> research internship is further systematizing and extending of the theoretical and practical knowledge gained </w:t>
      </w:r>
      <w:r w:rsidR="00D06C9B" w:rsidRPr="00A07FB0">
        <w:rPr>
          <w:rFonts w:ascii="Times New Roman" w:eastAsia="Times New Roman" w:hAnsi="Times New Roman" w:cs="Times New Roman"/>
          <w:bCs/>
          <w:sz w:val="26"/>
          <w:szCs w:val="26"/>
          <w:lang w:val="en-US"/>
        </w:rPr>
        <w:t>at</w:t>
      </w:r>
      <w:r w:rsidRPr="00A07FB0">
        <w:rPr>
          <w:rFonts w:ascii="Times New Roman" w:eastAsia="Times New Roman" w:hAnsi="Times New Roman" w:cs="Times New Roman"/>
          <w:bCs/>
          <w:sz w:val="26"/>
          <w:szCs w:val="26"/>
          <w:lang w:val="en-US"/>
        </w:rPr>
        <w:t xml:space="preserve"> the University in management subjects, practical application of management knowledge in order to solve the tasks of professional occupation.</w:t>
      </w:r>
    </w:p>
    <w:p w14:paraId="6698DB28" w14:textId="2AD9250C"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 xml:space="preserve">The </w:t>
      </w:r>
      <w:r w:rsidRPr="00E5347A">
        <w:rPr>
          <w:rFonts w:ascii="Times New Roman" w:eastAsia="Times New Roman" w:hAnsi="Times New Roman" w:cs="Times New Roman"/>
          <w:bCs/>
          <w:sz w:val="26"/>
          <w:szCs w:val="26"/>
          <w:lang w:val="en-US"/>
        </w:rPr>
        <w:t xml:space="preserve">more detailed information related to science and research internship is presented in </w:t>
      </w:r>
      <w:r w:rsidRPr="00E5347A">
        <w:rPr>
          <w:rFonts w:ascii="Times New Roman" w:hAnsi="Times New Roman" w:cs="Times New Roman"/>
          <w:sz w:val="26"/>
          <w:szCs w:val="26"/>
          <w:lang w:val="en-US"/>
        </w:rPr>
        <w:t xml:space="preserve">Annex </w:t>
      </w:r>
      <w:r w:rsidR="00B32F24" w:rsidRPr="00E5347A">
        <w:rPr>
          <w:rFonts w:ascii="Times New Roman" w:hAnsi="Times New Roman" w:cs="Times New Roman"/>
          <w:sz w:val="26"/>
          <w:szCs w:val="26"/>
          <w:lang w:val="en-US"/>
        </w:rPr>
        <w:t>2</w:t>
      </w:r>
    </w:p>
    <w:p w14:paraId="01D8B73D" w14:textId="78A510E0" w:rsidR="00D17DC1" w:rsidRPr="00E5347A"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6F85567C" w14:textId="3685FD45" w:rsidR="001B62B2" w:rsidRPr="00E5347A" w:rsidRDefault="001B62B2"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2.3.2. Milestones.</w:t>
      </w:r>
    </w:p>
    <w:p w14:paraId="3541A550" w14:textId="392EC894" w:rsidR="00DC18F6" w:rsidRPr="00E5347A" w:rsidRDefault="00DC18F6"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48D8CA01" w14:textId="48DC71B7" w:rsidR="00615EE5"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hAnsi="Times New Roman" w:cs="Times New Roman"/>
          <w:sz w:val="26"/>
          <w:szCs w:val="26"/>
          <w:lang w:val="en-US"/>
        </w:rPr>
        <w:t>The main milestones are presented in Annex</w:t>
      </w:r>
      <w:r w:rsidR="00B32F24" w:rsidRPr="00E5347A">
        <w:rPr>
          <w:rFonts w:ascii="Times New Roman" w:hAnsi="Times New Roman" w:cs="Times New Roman"/>
          <w:sz w:val="26"/>
          <w:szCs w:val="26"/>
          <w:lang w:val="en-US"/>
        </w:rPr>
        <w:t xml:space="preserve"> 2</w:t>
      </w:r>
    </w:p>
    <w:p w14:paraId="7642B84B" w14:textId="77777777" w:rsidR="001B62B2" w:rsidRPr="00E5347A" w:rsidRDefault="001B62B2" w:rsidP="00E5347A">
      <w:pPr>
        <w:adjustRightInd w:val="0"/>
        <w:snapToGrid w:val="0"/>
        <w:spacing w:line="240" w:lineRule="auto"/>
        <w:jc w:val="both"/>
        <w:rPr>
          <w:rFonts w:ascii="Times New Roman" w:eastAsia="Times New Roman" w:hAnsi="Times New Roman" w:cs="Times New Roman"/>
          <w:bCs/>
          <w:sz w:val="26"/>
          <w:szCs w:val="26"/>
          <w:lang w:val="en-US"/>
        </w:rPr>
      </w:pPr>
    </w:p>
    <w:p w14:paraId="6111440E" w14:textId="1F2D98DE" w:rsidR="000662C2" w:rsidRPr="00E5347A" w:rsidRDefault="00D17DC1"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w:t>
      </w:r>
      <w:r w:rsidR="00D56A7C" w:rsidRPr="00E5347A">
        <w:rPr>
          <w:rFonts w:ascii="Times New Roman" w:hAnsi="Times New Roman" w:cs="Times New Roman"/>
          <w:sz w:val="26"/>
          <w:szCs w:val="26"/>
          <w:lang w:val="en-US"/>
        </w:rPr>
        <w:t>3</w:t>
      </w:r>
      <w:r w:rsidRPr="00E5347A">
        <w:rPr>
          <w:rFonts w:ascii="Times New Roman" w:hAnsi="Times New Roman" w:cs="Times New Roman"/>
          <w:sz w:val="26"/>
          <w:szCs w:val="26"/>
          <w:lang w:val="en-US"/>
        </w:rPr>
        <w:t xml:space="preserve">. </w:t>
      </w:r>
      <w:r w:rsidR="000662C2" w:rsidRPr="00E5347A">
        <w:rPr>
          <w:rFonts w:ascii="Times New Roman" w:hAnsi="Times New Roman" w:cs="Times New Roman"/>
          <w:sz w:val="26"/>
          <w:szCs w:val="26"/>
          <w:lang w:val="en-US"/>
        </w:rPr>
        <w:t>Special aspects and arrangements.</w:t>
      </w:r>
    </w:p>
    <w:p w14:paraId="334E2DF4" w14:textId="77777777"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14F43673" w14:textId="5F6D6942" w:rsidR="001B3101" w:rsidRPr="00E5347A"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eastAsia="Times New Roman" w:hAnsi="Times New Roman" w:cs="Times New Roman"/>
          <w:bCs/>
          <w:sz w:val="26"/>
          <w:szCs w:val="26"/>
          <w:lang w:val="en-US"/>
        </w:rPr>
        <w:t xml:space="preserve">The internship </w:t>
      </w:r>
      <w:r w:rsidR="00560ACA" w:rsidRPr="00E5347A">
        <w:rPr>
          <w:rFonts w:ascii="Times New Roman" w:eastAsia="Times New Roman" w:hAnsi="Times New Roman" w:cs="Times New Roman"/>
          <w:bCs/>
          <w:sz w:val="26"/>
          <w:szCs w:val="26"/>
          <w:lang w:val="en-US"/>
        </w:rPr>
        <w:t>may</w:t>
      </w:r>
      <w:r w:rsidRPr="00E5347A">
        <w:rPr>
          <w:rFonts w:ascii="Times New Roman" w:eastAsia="Times New Roman" w:hAnsi="Times New Roman" w:cs="Times New Roman"/>
          <w:bCs/>
          <w:sz w:val="26"/>
          <w:szCs w:val="26"/>
          <w:lang w:val="en-US"/>
        </w:rPr>
        <w:t xml:space="preserve"> take place in research divisions of HSE, or in external organizations. </w:t>
      </w:r>
      <w:r w:rsidR="001B3101" w:rsidRPr="00E5347A">
        <w:rPr>
          <w:rFonts w:ascii="Times New Roman" w:eastAsia="Times New Roman" w:hAnsi="Times New Roman" w:cs="Times New Roman"/>
          <w:bCs/>
          <w:sz w:val="26"/>
          <w:szCs w:val="26"/>
          <w:lang w:val="en-US"/>
        </w:rPr>
        <w:t>The internship is conducted inside the University (in research laboratories or departments) or outside the University (in companies, banks, public organizations, etc.). The internship may be undertaken remotely.</w:t>
      </w:r>
    </w:p>
    <w:p w14:paraId="5ED0B382" w14:textId="77777777" w:rsidR="00D17DC1" w:rsidRPr="00E5347A" w:rsidRDefault="00D17DC1" w:rsidP="00E5347A">
      <w:pPr>
        <w:adjustRightInd w:val="0"/>
        <w:snapToGrid w:val="0"/>
        <w:spacing w:line="240" w:lineRule="auto"/>
        <w:jc w:val="both"/>
        <w:rPr>
          <w:rFonts w:ascii="Times New Roman" w:eastAsia="Times New Roman" w:hAnsi="Times New Roman" w:cs="Times New Roman"/>
          <w:bCs/>
          <w:sz w:val="26"/>
          <w:szCs w:val="26"/>
          <w:lang w:val="en-US"/>
        </w:rPr>
      </w:pPr>
    </w:p>
    <w:p w14:paraId="38744B4D" w14:textId="1726D15F" w:rsidR="000662C2" w:rsidRPr="00E5347A" w:rsidRDefault="00D17DC1"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w:t>
      </w:r>
      <w:r w:rsidR="00D56A7C" w:rsidRPr="00E5347A">
        <w:rPr>
          <w:rFonts w:ascii="Times New Roman" w:hAnsi="Times New Roman" w:cs="Times New Roman"/>
          <w:sz w:val="26"/>
          <w:szCs w:val="26"/>
          <w:lang w:val="en-US"/>
        </w:rPr>
        <w:t>4</w:t>
      </w:r>
      <w:r w:rsidRPr="00E5347A">
        <w:rPr>
          <w:rFonts w:ascii="Times New Roman" w:hAnsi="Times New Roman" w:cs="Times New Roman"/>
          <w:sz w:val="26"/>
          <w:szCs w:val="26"/>
          <w:lang w:val="en-US"/>
        </w:rPr>
        <w:t xml:space="preserve">. </w:t>
      </w:r>
      <w:r w:rsidR="000662C2" w:rsidRPr="00E5347A">
        <w:rPr>
          <w:rFonts w:ascii="Times New Roman" w:hAnsi="Times New Roman" w:cs="Times New Roman"/>
          <w:sz w:val="26"/>
          <w:szCs w:val="26"/>
          <w:lang w:val="en-US"/>
        </w:rPr>
        <w:t>Assessment and reporting procedures.</w:t>
      </w:r>
    </w:p>
    <w:p w14:paraId="1C78B159" w14:textId="58B3D2D8"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2B4F85D9" w14:textId="2E2B5086" w:rsidR="00820549"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hAnsi="Times New Roman" w:cs="Times New Roman"/>
          <w:sz w:val="26"/>
          <w:szCs w:val="26"/>
          <w:lang w:val="en-US"/>
        </w:rPr>
        <w:t xml:space="preserve">The main assessment and </w:t>
      </w:r>
      <w:r w:rsidRPr="00E5347A">
        <w:rPr>
          <w:rFonts w:ascii="Times New Roman" w:eastAsia="Times New Roman" w:hAnsi="Times New Roman" w:cs="Times New Roman"/>
          <w:bCs/>
          <w:sz w:val="26"/>
          <w:szCs w:val="26"/>
          <w:lang w:val="en-US"/>
        </w:rPr>
        <w:t>reporting procedures</w:t>
      </w:r>
      <w:r w:rsidRPr="00E5347A">
        <w:rPr>
          <w:rFonts w:ascii="Times New Roman" w:hAnsi="Times New Roman" w:cs="Times New Roman"/>
          <w:sz w:val="26"/>
          <w:szCs w:val="26"/>
          <w:lang w:val="en-US"/>
        </w:rPr>
        <w:t xml:space="preserve"> are presented in Annex </w:t>
      </w:r>
      <w:r w:rsidR="00B32F24" w:rsidRPr="00E5347A">
        <w:rPr>
          <w:rFonts w:ascii="Times New Roman" w:hAnsi="Times New Roman" w:cs="Times New Roman"/>
          <w:sz w:val="26"/>
          <w:szCs w:val="26"/>
          <w:lang w:val="en-US"/>
        </w:rPr>
        <w:t>2</w:t>
      </w:r>
    </w:p>
    <w:p w14:paraId="278C92CA"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3A2E4B5A" w14:textId="38B70460" w:rsidR="00820549" w:rsidRDefault="000662C2"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2.3.5. Resources</w:t>
      </w:r>
      <w:r w:rsidR="00E5347A">
        <w:rPr>
          <w:rFonts w:ascii="Times New Roman" w:hAnsi="Times New Roman" w:cs="Times New Roman"/>
          <w:sz w:val="26"/>
          <w:szCs w:val="26"/>
          <w:lang w:val="en-US"/>
        </w:rPr>
        <w:t>.</w:t>
      </w:r>
    </w:p>
    <w:p w14:paraId="4B930972" w14:textId="2EDCFFC7" w:rsidR="00E5347A" w:rsidRDefault="00E5347A" w:rsidP="00E5347A">
      <w:pPr>
        <w:adjustRightInd w:val="0"/>
        <w:snapToGrid w:val="0"/>
        <w:spacing w:line="240" w:lineRule="auto"/>
        <w:ind w:firstLine="709"/>
        <w:jc w:val="both"/>
        <w:rPr>
          <w:rFonts w:ascii="Times New Roman" w:hAnsi="Times New Roman" w:cs="Times New Roman"/>
          <w:sz w:val="26"/>
          <w:szCs w:val="26"/>
          <w:lang w:val="en-US"/>
        </w:rPr>
      </w:pPr>
    </w:p>
    <w:p w14:paraId="6FA90085" w14:textId="4DC8E209"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 xml:space="preserve">of </w:t>
      </w:r>
      <w:r w:rsidRPr="00E5347A">
        <w:rPr>
          <w:rFonts w:ascii="Times New Roman" w:hAnsi="Times New Roman" w:cs="Times New Roman"/>
          <w:sz w:val="26"/>
          <w:szCs w:val="26"/>
          <w:lang w:val="en-US"/>
        </w:rPr>
        <w:t xml:space="preserve">internship </w:t>
      </w:r>
      <w:r w:rsidRPr="00A07FB0">
        <w:rPr>
          <w:rFonts w:ascii="Times New Roman" w:hAnsi="Times New Roman" w:cs="Times New Roman"/>
          <w:sz w:val="26"/>
          <w:szCs w:val="26"/>
          <w:lang w:val="en-US"/>
        </w:rPr>
        <w:t xml:space="preserve">defines necessary resources, including specialized databases and software.  </w:t>
      </w:r>
    </w:p>
    <w:p w14:paraId="4185EBBF" w14:textId="77777777"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p>
    <w:p w14:paraId="6F4D4550" w14:textId="77777777" w:rsidR="00E5347A" w:rsidRPr="00A07FB0" w:rsidRDefault="00E5347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4B4A62B9" w14:textId="77777777" w:rsidR="00BA0418" w:rsidRPr="00A07FB0" w:rsidRDefault="00BA0418" w:rsidP="00E5347A">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2804EF0B" w14:textId="724E922B" w:rsidR="00465E48" w:rsidRPr="00A07FB0" w:rsidRDefault="00465E48" w:rsidP="00EB7C1F">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2.4. EPT "PRACTICE IN OBTAINING PROFESSIONAL SKILLS AND PROFESSIONAL EXPERIENCE "</w:t>
      </w:r>
    </w:p>
    <w:p w14:paraId="2055407C" w14:textId="77777777" w:rsidR="004C5F67" w:rsidRPr="00A07FB0" w:rsidRDefault="004C5F67" w:rsidP="00E5347A">
      <w:pPr>
        <w:adjustRightInd w:val="0"/>
        <w:snapToGrid w:val="0"/>
        <w:spacing w:line="240" w:lineRule="auto"/>
        <w:rPr>
          <w:rFonts w:ascii="Times New Roman" w:hAnsi="Times New Roman" w:cs="Times New Roman"/>
          <w:b/>
          <w:sz w:val="26"/>
          <w:szCs w:val="26"/>
          <w:lang w:val="en-US"/>
        </w:rPr>
      </w:pPr>
    </w:p>
    <w:p w14:paraId="2F67000E" w14:textId="2402FB2C" w:rsidR="00BA0418" w:rsidRPr="00EB7C1F" w:rsidRDefault="00BA0418"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2.4.1. Goals, objectives and the EPT prerequisites.</w:t>
      </w:r>
    </w:p>
    <w:p w14:paraId="73EF516E" w14:textId="77777777" w:rsidR="006E04F1"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T</w:t>
      </w:r>
      <w:r w:rsidR="00BA0418" w:rsidRPr="00A07FB0">
        <w:rPr>
          <w:rFonts w:ascii="Times New Roman" w:eastAsia="Times New Roman" w:hAnsi="Times New Roman" w:cs="Times New Roman"/>
          <w:bCs/>
          <w:sz w:val="26"/>
          <w:szCs w:val="26"/>
          <w:lang w:val="en-US"/>
        </w:rPr>
        <w:t xml:space="preserve">he </w:t>
      </w:r>
      <w:r w:rsidRPr="00A07FB0">
        <w:rPr>
          <w:rFonts w:ascii="Times New Roman" w:eastAsia="Times New Roman" w:hAnsi="Times New Roman" w:cs="Times New Roman"/>
          <w:bCs/>
          <w:sz w:val="26"/>
          <w:szCs w:val="26"/>
          <w:lang w:val="en-US"/>
        </w:rPr>
        <w:t xml:space="preserve">main </w:t>
      </w:r>
      <w:r w:rsidR="00BA0418" w:rsidRPr="00A07FB0">
        <w:rPr>
          <w:rFonts w:ascii="Times New Roman" w:eastAsia="Times New Roman" w:hAnsi="Times New Roman" w:cs="Times New Roman"/>
          <w:bCs/>
          <w:sz w:val="26"/>
          <w:szCs w:val="26"/>
          <w:lang w:val="en-US"/>
        </w:rPr>
        <w:t xml:space="preserve">goal of the </w:t>
      </w:r>
      <w:r w:rsidRPr="00A07FB0">
        <w:rPr>
          <w:rFonts w:ascii="Times New Roman" w:eastAsia="Times New Roman" w:hAnsi="Times New Roman" w:cs="Times New Roman"/>
          <w:bCs/>
          <w:sz w:val="26"/>
          <w:szCs w:val="26"/>
          <w:lang w:val="en-US"/>
        </w:rPr>
        <w:t xml:space="preserve">practice in obtaining professional skills and professional experience </w:t>
      </w:r>
      <w:r w:rsidR="00BA0418" w:rsidRPr="00A07FB0">
        <w:rPr>
          <w:rFonts w:ascii="Times New Roman" w:eastAsia="Times New Roman" w:hAnsi="Times New Roman" w:cs="Times New Roman"/>
          <w:bCs/>
          <w:sz w:val="26"/>
          <w:szCs w:val="26"/>
          <w:lang w:val="en-US"/>
        </w:rPr>
        <w:t xml:space="preserve">is further systematizing and extending theoretical and practical knowledge gained </w:t>
      </w:r>
      <w:r w:rsidRPr="00A07FB0">
        <w:rPr>
          <w:rFonts w:ascii="Times New Roman" w:eastAsia="Times New Roman" w:hAnsi="Times New Roman" w:cs="Times New Roman"/>
          <w:bCs/>
          <w:sz w:val="26"/>
          <w:szCs w:val="26"/>
          <w:lang w:val="en-US"/>
        </w:rPr>
        <w:t xml:space="preserve">at </w:t>
      </w:r>
      <w:r w:rsidR="00BA0418" w:rsidRPr="00A07FB0">
        <w:rPr>
          <w:rFonts w:ascii="Times New Roman" w:eastAsia="Times New Roman" w:hAnsi="Times New Roman" w:cs="Times New Roman"/>
          <w:bCs/>
          <w:sz w:val="26"/>
          <w:szCs w:val="26"/>
          <w:lang w:val="en-US"/>
        </w:rPr>
        <w:t xml:space="preserve">the University in management subjects, practical application of management knowledge </w:t>
      </w:r>
      <w:r w:rsidRPr="00A07FB0">
        <w:rPr>
          <w:rFonts w:ascii="Times New Roman" w:eastAsia="Times New Roman" w:hAnsi="Times New Roman" w:cs="Times New Roman"/>
          <w:bCs/>
          <w:sz w:val="26"/>
          <w:szCs w:val="26"/>
          <w:lang w:val="en-US"/>
        </w:rPr>
        <w:t>to</w:t>
      </w:r>
      <w:r w:rsidR="00BA0418" w:rsidRPr="00A07FB0">
        <w:rPr>
          <w:rFonts w:ascii="Times New Roman" w:eastAsia="Times New Roman" w:hAnsi="Times New Roman" w:cs="Times New Roman"/>
          <w:bCs/>
          <w:sz w:val="26"/>
          <w:szCs w:val="26"/>
          <w:lang w:val="en-US"/>
        </w:rPr>
        <w:t xml:space="preserve"> solve the tasks of </w:t>
      </w:r>
      <w:r w:rsidR="00BA0418" w:rsidRPr="00EB7C1F">
        <w:rPr>
          <w:rFonts w:ascii="Times New Roman" w:eastAsia="Times New Roman" w:hAnsi="Times New Roman" w:cs="Times New Roman"/>
          <w:bCs/>
          <w:sz w:val="26"/>
          <w:szCs w:val="26"/>
          <w:lang w:val="en-US"/>
        </w:rPr>
        <w:t>professional occupation.</w:t>
      </w:r>
    </w:p>
    <w:p w14:paraId="354E2663" w14:textId="793150A2"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eastAsia="Times New Roman" w:hAnsi="Times New Roman" w:cs="Times New Roman"/>
          <w:bCs/>
          <w:sz w:val="26"/>
          <w:szCs w:val="26"/>
          <w:lang w:val="en-US"/>
        </w:rPr>
        <w:t xml:space="preserve">The more detailed information related to the practice in obtaining professional skills and professional experience is presented in </w:t>
      </w:r>
      <w:r w:rsidRPr="00EB7C1F">
        <w:rPr>
          <w:rFonts w:ascii="Times New Roman" w:hAnsi="Times New Roman" w:cs="Times New Roman"/>
          <w:sz w:val="26"/>
          <w:szCs w:val="26"/>
          <w:lang w:val="en-US"/>
        </w:rPr>
        <w:t xml:space="preserve">Annex </w:t>
      </w:r>
      <w:r w:rsidR="00B32F24" w:rsidRPr="00EB7C1F">
        <w:rPr>
          <w:rFonts w:ascii="Times New Roman" w:hAnsi="Times New Roman" w:cs="Times New Roman"/>
          <w:sz w:val="26"/>
          <w:szCs w:val="26"/>
          <w:lang w:val="en-US"/>
        </w:rPr>
        <w:t>3</w:t>
      </w:r>
    </w:p>
    <w:p w14:paraId="12236AED" w14:textId="77777777"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73C9BA18" w14:textId="37BB4D67"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2.3.2. Milestones.</w:t>
      </w:r>
    </w:p>
    <w:p w14:paraId="1CF52D2C" w14:textId="77777777"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04D2AD9B" w14:textId="67A48B1C"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milestones are </w:t>
      </w:r>
      <w:r w:rsidRPr="00EB7C1F">
        <w:rPr>
          <w:rFonts w:ascii="Times New Roman" w:hAnsi="Times New Roman" w:cs="Times New Roman"/>
          <w:sz w:val="26"/>
          <w:szCs w:val="26"/>
          <w:lang w:val="en-US"/>
        </w:rPr>
        <w:t xml:space="preserve">presented in Annex </w:t>
      </w:r>
      <w:r w:rsidR="00B32F24" w:rsidRPr="00EB7C1F">
        <w:rPr>
          <w:rFonts w:ascii="Times New Roman" w:hAnsi="Times New Roman" w:cs="Times New Roman"/>
          <w:sz w:val="26"/>
          <w:szCs w:val="26"/>
          <w:lang w:val="en-US"/>
        </w:rPr>
        <w:t>3</w:t>
      </w:r>
    </w:p>
    <w:p w14:paraId="215AC4C3" w14:textId="77777777" w:rsidR="00560ACA" w:rsidRPr="00EB7C1F" w:rsidRDefault="00560ACA" w:rsidP="00E5347A">
      <w:pPr>
        <w:adjustRightInd w:val="0"/>
        <w:snapToGrid w:val="0"/>
        <w:spacing w:line="240" w:lineRule="auto"/>
        <w:jc w:val="both"/>
        <w:rPr>
          <w:rFonts w:ascii="Times New Roman" w:eastAsia="Times New Roman" w:hAnsi="Times New Roman" w:cs="Times New Roman"/>
          <w:bCs/>
          <w:sz w:val="26"/>
          <w:szCs w:val="26"/>
          <w:lang w:val="en-US"/>
        </w:rPr>
      </w:pPr>
    </w:p>
    <w:p w14:paraId="323B422F" w14:textId="77777777"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2.3.3. Special aspects and arrangements.</w:t>
      </w:r>
    </w:p>
    <w:p w14:paraId="2666DAA5"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2DEB00D" w14:textId="50662EFD"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eastAsia="Times New Roman" w:hAnsi="Times New Roman" w:cs="Times New Roman"/>
          <w:bCs/>
          <w:sz w:val="26"/>
          <w:szCs w:val="26"/>
          <w:lang w:val="en-US"/>
        </w:rPr>
        <w:t>The practice in obtaining professional skills and professional experience may take place in research divisions of HSE, or in external organizations. The practice in obtaining professional skills and professional experience is conducted inside the University (in research laboratories or departments) or outside the University (in companies, banks, public organizations, etc.). The practice in obtaining professional skills and professional experience may be undertaken remotely.</w:t>
      </w:r>
    </w:p>
    <w:p w14:paraId="6B368A9C"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26707DB5" w14:textId="23161B6B"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2.3.4. Assessment and reporting procedures.</w:t>
      </w:r>
    </w:p>
    <w:p w14:paraId="4493461F"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3D1ED07" w14:textId="08695D2B" w:rsidR="00820549"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hAnsi="Times New Roman" w:cs="Times New Roman"/>
          <w:sz w:val="26"/>
          <w:szCs w:val="26"/>
          <w:lang w:val="en-US"/>
        </w:rPr>
        <w:t xml:space="preserve">The main assessment and </w:t>
      </w:r>
      <w:r w:rsidRPr="00EB7C1F">
        <w:rPr>
          <w:rFonts w:ascii="Times New Roman" w:eastAsia="Times New Roman" w:hAnsi="Times New Roman" w:cs="Times New Roman"/>
          <w:bCs/>
          <w:sz w:val="26"/>
          <w:szCs w:val="26"/>
          <w:lang w:val="en-US"/>
        </w:rPr>
        <w:t>reporting procedures</w:t>
      </w:r>
      <w:r w:rsidRPr="00EB7C1F">
        <w:rPr>
          <w:rFonts w:ascii="Times New Roman" w:hAnsi="Times New Roman" w:cs="Times New Roman"/>
          <w:sz w:val="26"/>
          <w:szCs w:val="26"/>
          <w:lang w:val="en-US"/>
        </w:rPr>
        <w:t xml:space="preserve"> are presented in Annex </w:t>
      </w:r>
      <w:r w:rsidR="00B32F24" w:rsidRPr="00EB7C1F">
        <w:rPr>
          <w:rFonts w:ascii="Times New Roman" w:hAnsi="Times New Roman" w:cs="Times New Roman"/>
          <w:sz w:val="26"/>
          <w:szCs w:val="26"/>
          <w:lang w:val="en-US"/>
        </w:rPr>
        <w:t>3</w:t>
      </w:r>
    </w:p>
    <w:p w14:paraId="20B8D17A"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CA40726" w14:textId="0A1123CC" w:rsidR="00820549"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2.3.5. Resources.</w:t>
      </w:r>
    </w:p>
    <w:p w14:paraId="40FFA389"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315EA8D2" w14:textId="2ED526EB"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of</w:t>
      </w:r>
      <w:r w:rsidR="00EB7C1F" w:rsidRPr="00A07FB0">
        <w:rPr>
          <w:rFonts w:ascii="Times New Roman" w:eastAsia="Times New Roman" w:hAnsi="Times New Roman" w:cs="Times New Roman"/>
          <w:bCs/>
          <w:sz w:val="26"/>
          <w:szCs w:val="26"/>
          <w:lang w:val="en-US"/>
        </w:rPr>
        <w:t xml:space="preserve"> practice in obtaining professional skills and professional experience</w:t>
      </w:r>
      <w:r w:rsidR="00EB7C1F">
        <w:rPr>
          <w:rFonts w:ascii="Times New Roman" w:eastAsia="Times New Roman" w:hAnsi="Times New Roman" w:cs="Times New Roman"/>
          <w:bCs/>
          <w:sz w:val="26"/>
          <w:szCs w:val="26"/>
          <w:lang w:val="en-US"/>
        </w:rPr>
        <w:t xml:space="preserve"> </w:t>
      </w:r>
      <w:r w:rsidRPr="00A07FB0">
        <w:rPr>
          <w:rFonts w:ascii="Times New Roman" w:hAnsi="Times New Roman" w:cs="Times New Roman"/>
          <w:sz w:val="26"/>
          <w:szCs w:val="26"/>
          <w:lang w:val="en-US"/>
        </w:rPr>
        <w:t xml:space="preserve">defines necessary resources, including specialized databases and software.  </w:t>
      </w:r>
    </w:p>
    <w:p w14:paraId="479B9653" w14:textId="77777777" w:rsidR="009532A8" w:rsidRPr="00A07FB0" w:rsidRDefault="009532A8" w:rsidP="00E5347A">
      <w:pPr>
        <w:adjustRightInd w:val="0"/>
        <w:snapToGrid w:val="0"/>
        <w:spacing w:line="240" w:lineRule="auto"/>
        <w:rPr>
          <w:rFonts w:ascii="Times New Roman" w:hAnsi="Times New Roman" w:cs="Times New Roman"/>
          <w:b/>
          <w:sz w:val="26"/>
          <w:szCs w:val="26"/>
          <w:lang w:val="en-US"/>
        </w:rPr>
      </w:pPr>
      <w:r w:rsidRPr="00A07FB0">
        <w:rPr>
          <w:rFonts w:ascii="Times New Roman" w:hAnsi="Times New Roman" w:cs="Times New Roman"/>
          <w:b/>
          <w:sz w:val="26"/>
          <w:szCs w:val="26"/>
          <w:lang w:val="en-US"/>
        </w:rPr>
        <w:br w:type="page"/>
      </w:r>
    </w:p>
    <w:p w14:paraId="36E2BA21" w14:textId="42BAA0CC" w:rsidR="009532A8" w:rsidRPr="00A07FB0" w:rsidRDefault="009532A8" w:rsidP="00EB7C1F">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2.5. EPT "Thesis preparation"</w:t>
      </w:r>
    </w:p>
    <w:p w14:paraId="330B64DF" w14:textId="77777777" w:rsidR="009532A8" w:rsidRPr="00A07FB0" w:rsidRDefault="009532A8"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57299388" w14:textId="598A27B0"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.1. Goals, objectives and the EPT prerequisites.</w:t>
      </w:r>
    </w:p>
    <w:p w14:paraId="710D9E0C"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2F98EAE4" w14:textId="68643FED" w:rsidR="00B32F24" w:rsidRPr="00A07FB0" w:rsidRDefault="00A15B9A"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master dissertation, or thesis, is a compulsory part of the curriculum </w:t>
      </w:r>
      <w:r w:rsidR="00680D88">
        <w:rPr>
          <w:rFonts w:ascii="Times New Roman" w:hAnsi="Times New Roman" w:cs="Times New Roman"/>
          <w:sz w:val="26"/>
          <w:szCs w:val="26"/>
          <w:lang w:val="en-US"/>
        </w:rPr>
        <w:t>and</w:t>
      </w:r>
      <w:r w:rsidR="00680D88" w:rsidRPr="00A07FB0">
        <w:rPr>
          <w:rFonts w:ascii="Times New Roman" w:hAnsi="Times New Roman" w:cs="Times New Roman"/>
          <w:sz w:val="26"/>
          <w:szCs w:val="26"/>
          <w:lang w:val="en-US"/>
        </w:rPr>
        <w:t xml:space="preserve"> </w:t>
      </w:r>
      <w:r w:rsidRPr="00A07FB0">
        <w:rPr>
          <w:rFonts w:ascii="Times New Roman" w:hAnsi="Times New Roman" w:cs="Times New Roman"/>
          <w:sz w:val="26"/>
          <w:szCs w:val="26"/>
          <w:lang w:val="en-US"/>
        </w:rPr>
        <w:t xml:space="preserve">the most important component of a research degree. </w:t>
      </w:r>
      <w:r w:rsidR="009532A8" w:rsidRPr="00A07FB0">
        <w:rPr>
          <w:rFonts w:ascii="Times New Roman" w:hAnsi="Times New Roman" w:cs="Times New Roman"/>
          <w:sz w:val="26"/>
          <w:szCs w:val="26"/>
          <w:lang w:val="en-US"/>
        </w:rPr>
        <w:t>Master’s Thesis can be prepared in two main formats:</w:t>
      </w:r>
      <w:r w:rsidR="009532A8" w:rsidRPr="00A07FB0">
        <w:rPr>
          <w:rFonts w:ascii="Times New Roman" w:eastAsia="Times New Roman" w:hAnsi="Times New Roman" w:cs="Times New Roman"/>
          <w:bCs/>
          <w:sz w:val="26"/>
          <w:szCs w:val="26"/>
          <w:lang w:val="en-US"/>
        </w:rPr>
        <w:t xml:space="preserve"> academic format and consulting project format. Academic format research focuses at obtaining new or extending existing knowledge about particular international business phenomena. Consulting project format study aims to solve a practical task for a particular company, what results in development of practical recommendations.</w:t>
      </w:r>
    </w:p>
    <w:p w14:paraId="5014BAC0" w14:textId="77777777" w:rsidR="00B32F24" w:rsidRPr="00A07FB0" w:rsidRDefault="00B32F24"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51612F02" w14:textId="7A1DAB27" w:rsidR="00B32F24" w:rsidRPr="00A07FB0" w:rsidRDefault="00B32F24"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 xml:space="preserve">The more detailed information related to the </w:t>
      </w:r>
      <w:r w:rsidR="00680D88">
        <w:rPr>
          <w:rFonts w:ascii="Times New Roman" w:eastAsia="Times New Roman" w:hAnsi="Times New Roman" w:cs="Times New Roman"/>
          <w:bCs/>
          <w:sz w:val="26"/>
          <w:szCs w:val="26"/>
          <w:lang w:val="en-US"/>
        </w:rPr>
        <w:t xml:space="preserve">preparation, defense, and processing of the master dissertation is presented </w:t>
      </w:r>
      <w:r w:rsidRPr="00A07FB0">
        <w:rPr>
          <w:rFonts w:ascii="Times New Roman" w:eastAsia="Times New Roman" w:hAnsi="Times New Roman" w:cs="Times New Roman"/>
          <w:bCs/>
          <w:sz w:val="26"/>
          <w:szCs w:val="26"/>
          <w:lang w:val="en-US"/>
        </w:rPr>
        <w:t xml:space="preserve">in </w:t>
      </w:r>
      <w:r w:rsidR="006726DF" w:rsidRPr="006726DF">
        <w:rPr>
          <w:rFonts w:ascii="Times New Roman" w:hAnsi="Times New Roman" w:cs="Times New Roman"/>
          <w:sz w:val="26"/>
          <w:szCs w:val="26"/>
          <w:lang w:val="en-US"/>
        </w:rPr>
        <w:t>GUIDELINES FOR PREPARATION, DEFENSE AND PROCESSING OF MASTER DISSERTATION</w:t>
      </w:r>
      <w:r w:rsidR="00E5347A">
        <w:rPr>
          <w:rFonts w:ascii="Times New Roman" w:hAnsi="Times New Roman" w:cs="Times New Roman"/>
          <w:sz w:val="26"/>
          <w:szCs w:val="26"/>
          <w:lang w:val="en-US"/>
        </w:rPr>
        <w:t>.</w:t>
      </w:r>
    </w:p>
    <w:p w14:paraId="7467E8F7" w14:textId="77777777" w:rsidR="00B32F24" w:rsidRPr="00A07FB0" w:rsidRDefault="00B32F24" w:rsidP="00E5347A">
      <w:pPr>
        <w:adjustRightInd w:val="0"/>
        <w:snapToGrid w:val="0"/>
        <w:spacing w:line="240" w:lineRule="auto"/>
        <w:ind w:firstLine="567"/>
        <w:jc w:val="both"/>
        <w:rPr>
          <w:rFonts w:ascii="Times New Roman" w:hAnsi="Times New Roman" w:cs="Times New Roman"/>
          <w:sz w:val="26"/>
          <w:szCs w:val="26"/>
          <w:lang w:val="en-US"/>
        </w:rPr>
      </w:pPr>
    </w:p>
    <w:p w14:paraId="52EB499C" w14:textId="77777777" w:rsidR="009532A8" w:rsidRPr="00A07FB0" w:rsidRDefault="009532A8"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2773D338" w14:textId="40209470"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.2. Milestones.</w:t>
      </w:r>
    </w:p>
    <w:p w14:paraId="217AD440"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155CC137" w14:textId="2B24BECE" w:rsidR="00B32F24" w:rsidRPr="00A07FB0" w:rsidRDefault="00B32F24" w:rsidP="00E5347A">
      <w:pPr>
        <w:adjustRightInd w:val="0"/>
        <w:snapToGrid w:val="0"/>
        <w:spacing w:line="240" w:lineRule="auto"/>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milestones are presented in </w:t>
      </w:r>
      <w:r w:rsidR="006726DF" w:rsidRPr="006726DF">
        <w:rPr>
          <w:rFonts w:ascii="Times New Roman" w:hAnsi="Times New Roman" w:cs="Times New Roman"/>
          <w:sz w:val="26"/>
          <w:szCs w:val="26"/>
          <w:lang w:val="en-US"/>
        </w:rPr>
        <w:t>GUIDELINES FOR PREPARATION, DEFENSE AND PROCESSING OF MASTER DISSERTATION</w:t>
      </w:r>
      <w:r w:rsidR="00E5347A">
        <w:rPr>
          <w:rFonts w:ascii="Times New Roman" w:hAnsi="Times New Roman" w:cs="Times New Roman"/>
          <w:sz w:val="26"/>
          <w:szCs w:val="26"/>
          <w:lang w:val="en-US"/>
        </w:rPr>
        <w:t>.</w:t>
      </w:r>
    </w:p>
    <w:p w14:paraId="7929266E" w14:textId="77777777" w:rsidR="009532A8" w:rsidRPr="00A07FB0" w:rsidRDefault="009532A8" w:rsidP="00E5347A">
      <w:pPr>
        <w:adjustRightInd w:val="0"/>
        <w:snapToGrid w:val="0"/>
        <w:spacing w:line="240" w:lineRule="auto"/>
        <w:jc w:val="both"/>
        <w:rPr>
          <w:rFonts w:ascii="Times New Roman" w:hAnsi="Times New Roman" w:cs="Times New Roman"/>
          <w:sz w:val="26"/>
          <w:szCs w:val="26"/>
          <w:lang w:val="en-GB"/>
        </w:rPr>
      </w:pPr>
    </w:p>
    <w:p w14:paraId="3DD0A897" w14:textId="3581046A" w:rsidR="00E13BBD"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.3. Special aspects and arrangements.</w:t>
      </w:r>
    </w:p>
    <w:p w14:paraId="2995263B" w14:textId="77777777" w:rsidR="00E13BBD" w:rsidRPr="00A07FB0" w:rsidRDefault="00E13BBD" w:rsidP="00E5347A">
      <w:pPr>
        <w:adjustRightInd w:val="0"/>
        <w:snapToGrid w:val="0"/>
        <w:spacing w:line="240" w:lineRule="auto"/>
        <w:ind w:firstLine="567"/>
        <w:jc w:val="both"/>
        <w:rPr>
          <w:rFonts w:ascii="Times New Roman" w:hAnsi="Times New Roman" w:cs="Times New Roman"/>
          <w:sz w:val="26"/>
          <w:szCs w:val="26"/>
          <w:lang w:val="en-US"/>
        </w:rPr>
      </w:pPr>
    </w:p>
    <w:p w14:paraId="5EB96583" w14:textId="2FFCDEBE" w:rsidR="009532A8" w:rsidRPr="00A07FB0" w:rsidRDefault="00EB756E"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The specified material and technical support must satisfy the current sanitary and fire safety standards, as well as the safety requirements for work.</w:t>
      </w:r>
    </w:p>
    <w:p w14:paraId="0978460F"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66245D67" w14:textId="317BF638"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.4. Assessment and reporting procedures.</w:t>
      </w:r>
    </w:p>
    <w:p w14:paraId="1C201BDA" w14:textId="77777777" w:rsidR="009532A8" w:rsidRPr="00A07FB0" w:rsidRDefault="009532A8" w:rsidP="00E5347A">
      <w:pPr>
        <w:adjustRightInd w:val="0"/>
        <w:snapToGrid w:val="0"/>
        <w:spacing w:line="240" w:lineRule="auto"/>
        <w:jc w:val="both"/>
        <w:rPr>
          <w:rFonts w:ascii="Times New Roman" w:hAnsi="Times New Roman" w:cs="Times New Roman"/>
          <w:sz w:val="26"/>
          <w:szCs w:val="26"/>
          <w:lang w:val="en-US"/>
        </w:rPr>
      </w:pPr>
    </w:p>
    <w:p w14:paraId="21E29406" w14:textId="5FC5FECA" w:rsidR="006C1A22" w:rsidRPr="00A07FB0" w:rsidRDefault="006C1A22" w:rsidP="00E5347A">
      <w:pPr>
        <w:adjustRightInd w:val="0"/>
        <w:snapToGrid w:val="0"/>
        <w:spacing w:line="240" w:lineRule="auto"/>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assessment and </w:t>
      </w:r>
      <w:r w:rsidRPr="00A07FB0">
        <w:rPr>
          <w:rFonts w:ascii="Times New Roman" w:eastAsia="Times New Roman" w:hAnsi="Times New Roman" w:cs="Times New Roman"/>
          <w:bCs/>
          <w:sz w:val="26"/>
          <w:szCs w:val="26"/>
          <w:lang w:val="en-US"/>
        </w:rPr>
        <w:t>reporting procedures</w:t>
      </w:r>
      <w:r w:rsidRPr="00A07FB0">
        <w:rPr>
          <w:rFonts w:ascii="Times New Roman" w:hAnsi="Times New Roman" w:cs="Times New Roman"/>
          <w:sz w:val="26"/>
          <w:szCs w:val="26"/>
          <w:lang w:val="en-US"/>
        </w:rPr>
        <w:t xml:space="preserve"> are presented in </w:t>
      </w:r>
      <w:r w:rsidR="006726DF" w:rsidRPr="006726DF">
        <w:rPr>
          <w:rFonts w:ascii="Times New Roman" w:hAnsi="Times New Roman" w:cs="Times New Roman"/>
          <w:sz w:val="26"/>
          <w:szCs w:val="26"/>
          <w:lang w:val="en-US"/>
        </w:rPr>
        <w:t>GUIDELINES FOR PREPARATION, DEFENSE AND PROCESSING OF MASTER DISSERTATION</w:t>
      </w:r>
      <w:r w:rsidR="00E5347A">
        <w:rPr>
          <w:rFonts w:ascii="Times New Roman" w:hAnsi="Times New Roman" w:cs="Times New Roman"/>
          <w:sz w:val="26"/>
          <w:szCs w:val="26"/>
          <w:lang w:val="en-US"/>
        </w:rPr>
        <w:t>.</w:t>
      </w:r>
    </w:p>
    <w:p w14:paraId="35CD592B" w14:textId="77777777" w:rsidR="006C1A22" w:rsidRPr="00A07FB0" w:rsidRDefault="006C1A22" w:rsidP="00E5347A">
      <w:pPr>
        <w:adjustRightInd w:val="0"/>
        <w:snapToGrid w:val="0"/>
        <w:spacing w:line="240" w:lineRule="auto"/>
        <w:jc w:val="both"/>
        <w:rPr>
          <w:rFonts w:ascii="Times New Roman" w:hAnsi="Times New Roman" w:cs="Times New Roman"/>
          <w:sz w:val="26"/>
          <w:szCs w:val="26"/>
          <w:lang w:val="en-US"/>
        </w:rPr>
      </w:pPr>
    </w:p>
    <w:p w14:paraId="7C11B00E" w14:textId="5D4BC0F1" w:rsidR="00EB756E"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.5. Resources.</w:t>
      </w:r>
    </w:p>
    <w:p w14:paraId="72BBF4A1" w14:textId="77777777" w:rsidR="00EB756E" w:rsidRPr="00A07FB0" w:rsidRDefault="00EB756E" w:rsidP="00E5347A">
      <w:pPr>
        <w:adjustRightInd w:val="0"/>
        <w:snapToGrid w:val="0"/>
        <w:spacing w:line="240" w:lineRule="auto"/>
        <w:ind w:firstLine="567"/>
        <w:jc w:val="both"/>
        <w:rPr>
          <w:rFonts w:ascii="Times New Roman" w:hAnsi="Times New Roman" w:cs="Times New Roman"/>
          <w:sz w:val="26"/>
          <w:szCs w:val="26"/>
          <w:lang w:val="en-US"/>
        </w:rPr>
      </w:pPr>
    </w:p>
    <w:p w14:paraId="0191C991" w14:textId="26E3404F" w:rsidR="00EB7C1F" w:rsidRPr="00A07FB0" w:rsidRDefault="00EB7C1F" w:rsidP="00EB7C1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of</w:t>
      </w:r>
      <w:r w:rsidRPr="00A07FB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work on master’s t</w:t>
      </w:r>
      <w:r w:rsidRPr="00EB7C1F">
        <w:rPr>
          <w:rFonts w:ascii="Times New Roman" w:eastAsia="Times New Roman" w:hAnsi="Times New Roman" w:cs="Times New Roman"/>
          <w:bCs/>
          <w:sz w:val="26"/>
          <w:szCs w:val="26"/>
          <w:lang w:val="en-US"/>
        </w:rPr>
        <w:t xml:space="preserve">hesis preparation </w:t>
      </w:r>
      <w:r w:rsidRPr="00A07FB0">
        <w:rPr>
          <w:rFonts w:ascii="Times New Roman" w:hAnsi="Times New Roman" w:cs="Times New Roman"/>
          <w:sz w:val="26"/>
          <w:szCs w:val="26"/>
          <w:lang w:val="en-US"/>
        </w:rPr>
        <w:t xml:space="preserve">defines necessary resources, including specialized databases and software.  </w:t>
      </w:r>
    </w:p>
    <w:p w14:paraId="4CCD5E3A" w14:textId="055D5A4E" w:rsidR="00EB756E" w:rsidRPr="00A07FB0" w:rsidRDefault="00EB756E" w:rsidP="00EB7C1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highlight w:val="red"/>
          <w:lang w:val="en-US"/>
        </w:rPr>
        <w:br w:type="page"/>
      </w:r>
    </w:p>
    <w:p w14:paraId="5FF1C50E" w14:textId="735CDE69" w:rsidR="007E7703" w:rsidRPr="00EB7C1F" w:rsidRDefault="00465E48" w:rsidP="00EB7C1F">
      <w:pPr>
        <w:adjustRightInd w:val="0"/>
        <w:snapToGrid w:val="0"/>
        <w:spacing w:line="240" w:lineRule="auto"/>
        <w:jc w:val="both"/>
        <w:rPr>
          <w:rFonts w:ascii="Times New Roman" w:eastAsia="Times New Roman" w:hAnsi="Times New Roman" w:cs="Times New Roman"/>
          <w:b/>
          <w:sz w:val="26"/>
          <w:szCs w:val="26"/>
          <w:lang w:val="en-US"/>
        </w:rPr>
      </w:pPr>
      <w:r w:rsidRPr="00EB7C1F">
        <w:rPr>
          <w:rFonts w:ascii="Times New Roman" w:eastAsia="Times New Roman" w:hAnsi="Times New Roman" w:cs="Times New Roman"/>
          <w:b/>
          <w:sz w:val="26"/>
          <w:szCs w:val="26"/>
          <w:lang w:val="en-US"/>
        </w:rPr>
        <w:lastRenderedPageBreak/>
        <w:t xml:space="preserve">SECTION 3. SPECIAL ARRANGEMENTS FOR STUDENTS WITH DISABILITIES AND SPECIAL NEEDS </w:t>
      </w:r>
    </w:p>
    <w:p w14:paraId="1600422C" w14:textId="22F75652" w:rsidR="00880A8C" w:rsidRPr="00A07FB0" w:rsidRDefault="00880A8C" w:rsidP="00E5347A">
      <w:pPr>
        <w:adjustRightInd w:val="0"/>
        <w:snapToGrid w:val="0"/>
        <w:spacing w:line="240" w:lineRule="auto"/>
        <w:rPr>
          <w:rFonts w:ascii="Times New Roman" w:hAnsi="Times New Roman" w:cs="Times New Roman"/>
          <w:sz w:val="26"/>
          <w:szCs w:val="26"/>
          <w:lang w:val="en-US"/>
        </w:rPr>
      </w:pPr>
    </w:p>
    <w:p w14:paraId="10874D00" w14:textId="4CB69304" w:rsidR="00880A8C" w:rsidRPr="00A07FB0" w:rsidRDefault="00880A8C"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This degree programme of HSE University is adapted for students with special educational needs (SEN) and disabilities. Special assistive technology and teaching aids are used for collective and individual learning of students with SEN and disabilities. The specific adaptive features of the programme are listed in each subject's full syllabus and are available to students through the online Learning Management System</w:t>
      </w:r>
      <w:r w:rsidR="00EB756E" w:rsidRPr="00A07FB0">
        <w:rPr>
          <w:rFonts w:ascii="Times New Roman" w:hAnsi="Times New Roman" w:cs="Times New Roman"/>
          <w:sz w:val="26"/>
          <w:szCs w:val="26"/>
          <w:lang w:val="en-US"/>
        </w:rPr>
        <w:t>. Practical training of students with disabilities and special needs is organized taking into account characteristics of their psychophysical development, individual capabilities and health condition.</w:t>
      </w:r>
    </w:p>
    <w:p w14:paraId="49F39399" w14:textId="74265676" w:rsidR="00880A8C" w:rsidRPr="00A07FB0" w:rsidRDefault="00880A8C"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 </w:t>
      </w:r>
    </w:p>
    <w:p w14:paraId="05B75472" w14:textId="77777777" w:rsidR="00880A8C" w:rsidRPr="00A07FB0" w:rsidRDefault="00880A8C" w:rsidP="0081293D">
      <w:pPr>
        <w:adjustRightInd w:val="0"/>
        <w:snapToGrid w:val="0"/>
        <w:spacing w:line="240" w:lineRule="auto"/>
        <w:rPr>
          <w:rFonts w:ascii="Times New Roman" w:hAnsi="Times New Roman" w:cs="Times New Roman"/>
          <w:sz w:val="26"/>
          <w:szCs w:val="26"/>
          <w:lang w:val="en-US"/>
        </w:rPr>
      </w:pPr>
    </w:p>
    <w:sectPr w:rsidR="00880A8C" w:rsidRPr="00A07FB0" w:rsidSect="003A6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05BAD"/>
    <w:rsid w:val="00013CB3"/>
    <w:rsid w:val="000271F4"/>
    <w:rsid w:val="000662C2"/>
    <w:rsid w:val="0007445F"/>
    <w:rsid w:val="000A7EF4"/>
    <w:rsid w:val="000A7F25"/>
    <w:rsid w:val="000C0416"/>
    <w:rsid w:val="000E4E29"/>
    <w:rsid w:val="000F3586"/>
    <w:rsid w:val="000F4280"/>
    <w:rsid w:val="00135C3D"/>
    <w:rsid w:val="001B3101"/>
    <w:rsid w:val="001B62B2"/>
    <w:rsid w:val="001B6E22"/>
    <w:rsid w:val="001C3F03"/>
    <w:rsid w:val="002175BE"/>
    <w:rsid w:val="002B0F7E"/>
    <w:rsid w:val="002B26FD"/>
    <w:rsid w:val="002C5B0C"/>
    <w:rsid w:val="002D578E"/>
    <w:rsid w:val="002E2CCE"/>
    <w:rsid w:val="00314D28"/>
    <w:rsid w:val="00332C61"/>
    <w:rsid w:val="00373B05"/>
    <w:rsid w:val="0039105B"/>
    <w:rsid w:val="003A59A4"/>
    <w:rsid w:val="003A6BA7"/>
    <w:rsid w:val="003D3477"/>
    <w:rsid w:val="003E0F5D"/>
    <w:rsid w:val="004149B9"/>
    <w:rsid w:val="00450DAE"/>
    <w:rsid w:val="00455928"/>
    <w:rsid w:val="00465E48"/>
    <w:rsid w:val="00474DA2"/>
    <w:rsid w:val="00486EB9"/>
    <w:rsid w:val="004B248A"/>
    <w:rsid w:val="004B3FD7"/>
    <w:rsid w:val="004C5F67"/>
    <w:rsid w:val="005127B4"/>
    <w:rsid w:val="00521D27"/>
    <w:rsid w:val="00524736"/>
    <w:rsid w:val="00560ACA"/>
    <w:rsid w:val="00587550"/>
    <w:rsid w:val="00597F13"/>
    <w:rsid w:val="005C3ECD"/>
    <w:rsid w:val="00615EE5"/>
    <w:rsid w:val="0062308E"/>
    <w:rsid w:val="00671CC5"/>
    <w:rsid w:val="006726DF"/>
    <w:rsid w:val="00680D88"/>
    <w:rsid w:val="00687F2A"/>
    <w:rsid w:val="00697A2E"/>
    <w:rsid w:val="006B3103"/>
    <w:rsid w:val="006C0317"/>
    <w:rsid w:val="006C1A22"/>
    <w:rsid w:val="006C505D"/>
    <w:rsid w:val="006D152F"/>
    <w:rsid w:val="006E04F1"/>
    <w:rsid w:val="006F0C42"/>
    <w:rsid w:val="006F5AE9"/>
    <w:rsid w:val="00702C2E"/>
    <w:rsid w:val="007045CA"/>
    <w:rsid w:val="00754CC9"/>
    <w:rsid w:val="00763D78"/>
    <w:rsid w:val="00786D44"/>
    <w:rsid w:val="007D613C"/>
    <w:rsid w:val="007E5884"/>
    <w:rsid w:val="007E7703"/>
    <w:rsid w:val="008049C9"/>
    <w:rsid w:val="00812771"/>
    <w:rsid w:val="0081293D"/>
    <w:rsid w:val="00820549"/>
    <w:rsid w:val="00824C4D"/>
    <w:rsid w:val="00826E30"/>
    <w:rsid w:val="00832008"/>
    <w:rsid w:val="00880A8C"/>
    <w:rsid w:val="008F6DD9"/>
    <w:rsid w:val="00942579"/>
    <w:rsid w:val="009532A8"/>
    <w:rsid w:val="00954177"/>
    <w:rsid w:val="009776EB"/>
    <w:rsid w:val="009953DF"/>
    <w:rsid w:val="009A7E15"/>
    <w:rsid w:val="009E64C0"/>
    <w:rsid w:val="00A07FB0"/>
    <w:rsid w:val="00A107A2"/>
    <w:rsid w:val="00A134B1"/>
    <w:rsid w:val="00A15B9A"/>
    <w:rsid w:val="00A22829"/>
    <w:rsid w:val="00A33484"/>
    <w:rsid w:val="00A37C0E"/>
    <w:rsid w:val="00A62FD4"/>
    <w:rsid w:val="00A66108"/>
    <w:rsid w:val="00AC438F"/>
    <w:rsid w:val="00AD5C33"/>
    <w:rsid w:val="00B0140E"/>
    <w:rsid w:val="00B32F24"/>
    <w:rsid w:val="00B40F12"/>
    <w:rsid w:val="00B72354"/>
    <w:rsid w:val="00BA0418"/>
    <w:rsid w:val="00BA5085"/>
    <w:rsid w:val="00BD5812"/>
    <w:rsid w:val="00C16C1C"/>
    <w:rsid w:val="00C21121"/>
    <w:rsid w:val="00C30B80"/>
    <w:rsid w:val="00C44034"/>
    <w:rsid w:val="00C50CED"/>
    <w:rsid w:val="00C638F5"/>
    <w:rsid w:val="00C84BF9"/>
    <w:rsid w:val="00D06C9B"/>
    <w:rsid w:val="00D07900"/>
    <w:rsid w:val="00D17DC1"/>
    <w:rsid w:val="00D56A7C"/>
    <w:rsid w:val="00D56EED"/>
    <w:rsid w:val="00D76D64"/>
    <w:rsid w:val="00DB111F"/>
    <w:rsid w:val="00DC18F6"/>
    <w:rsid w:val="00DD1CF6"/>
    <w:rsid w:val="00DF3A32"/>
    <w:rsid w:val="00E13BBD"/>
    <w:rsid w:val="00E17EA3"/>
    <w:rsid w:val="00E25A92"/>
    <w:rsid w:val="00E3763D"/>
    <w:rsid w:val="00E5347A"/>
    <w:rsid w:val="00E71838"/>
    <w:rsid w:val="00E7191E"/>
    <w:rsid w:val="00EB565A"/>
    <w:rsid w:val="00EB756E"/>
    <w:rsid w:val="00EB7C1F"/>
    <w:rsid w:val="00F43896"/>
    <w:rsid w:val="00F6411C"/>
    <w:rsid w:val="00F72C9A"/>
    <w:rsid w:val="00FB55C9"/>
    <w:rsid w:val="00FC0986"/>
    <w:rsid w:val="00FE1503"/>
    <w:rsid w:val="00FE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0A7D"/>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770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7">
    <w:name w:val="No Spacing"/>
    <w:uiPriority w:val="1"/>
    <w:qFormat/>
    <w:rsid w:val="007E7703"/>
    <w:pPr>
      <w:spacing w:after="0" w:line="240" w:lineRule="auto"/>
    </w:pPr>
    <w:rPr>
      <w:rFonts w:ascii="Arial" w:eastAsia="Arial" w:hAnsi="Arial" w:cs="Arial"/>
      <w:lang w:val="ru" w:eastAsia="ru-RU"/>
    </w:rPr>
  </w:style>
  <w:style w:type="table" w:styleId="a8">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770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03"/>
    <w:rPr>
      <w:rFonts w:ascii="Segoe UI" w:eastAsia="Arial" w:hAnsi="Segoe UI" w:cs="Segoe UI"/>
      <w:sz w:val="18"/>
      <w:szCs w:val="18"/>
      <w:lang w:val="ru" w:eastAsia="ru-RU"/>
    </w:rPr>
  </w:style>
  <w:style w:type="paragraph" w:styleId="ab">
    <w:name w:val="annotation subject"/>
    <w:basedOn w:val="a4"/>
    <w:next w:val="a4"/>
    <w:link w:val="ac"/>
    <w:uiPriority w:val="99"/>
    <w:semiHidden/>
    <w:unhideWhenUsed/>
    <w:rsid w:val="004149B9"/>
    <w:rPr>
      <w:b/>
      <w:bCs/>
    </w:rPr>
  </w:style>
  <w:style w:type="character" w:customStyle="1" w:styleId="ac">
    <w:name w:val="Тема примечания Знак"/>
    <w:basedOn w:val="a5"/>
    <w:link w:val="ab"/>
    <w:uiPriority w:val="99"/>
    <w:semiHidden/>
    <w:rsid w:val="004149B9"/>
    <w:rPr>
      <w:rFonts w:ascii="Arial" w:eastAsia="Arial" w:hAnsi="Arial" w:cs="Arial"/>
      <w:b/>
      <w:bCs/>
      <w:sz w:val="20"/>
      <w:szCs w:val="20"/>
      <w:lang w:val="ru" w:eastAsia="ru-RU"/>
    </w:rPr>
  </w:style>
  <w:style w:type="paragraph" w:customStyle="1" w:styleId="Default">
    <w:name w:val="Default"/>
    <w:rsid w:val="000C0416"/>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lang w:eastAsia="zh-CN"/>
    </w:rPr>
  </w:style>
  <w:style w:type="table" w:customStyle="1" w:styleId="TableNormal">
    <w:name w:val="Table Normal"/>
    <w:rsid w:val="006D15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jlqj4b">
    <w:name w:val="jlqj4b"/>
    <w:basedOn w:val="a0"/>
    <w:rsid w:val="006D152F"/>
  </w:style>
  <w:style w:type="paragraph" w:styleId="ad">
    <w:name w:val="Revision"/>
    <w:hidden/>
    <w:uiPriority w:val="99"/>
    <w:semiHidden/>
    <w:rsid w:val="006726DF"/>
    <w:pPr>
      <w:spacing w:after="0" w:line="240" w:lineRule="auto"/>
    </w:pPr>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Сергина Мария Анатольевна</cp:lastModifiedBy>
  <cp:revision>2</cp:revision>
  <dcterms:created xsi:type="dcterms:W3CDTF">2022-11-18T09:50:00Z</dcterms:created>
  <dcterms:modified xsi:type="dcterms:W3CDTF">2022-11-18T09:50:00Z</dcterms:modified>
</cp:coreProperties>
</file>