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BA" w:rsidRDefault="00863B66" w:rsidP="00394BBA">
      <w:pPr>
        <w:widowControl/>
        <w:spacing w:line="276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Шаблон для отзыва </w:t>
      </w:r>
      <w:r w:rsidR="00394BBA">
        <w:rPr>
          <w:rFonts w:ascii="Times New Roman" w:eastAsia="Times New Roman" w:hAnsi="Times New Roman" w:cs="Times New Roman"/>
          <w:b/>
          <w:sz w:val="32"/>
          <w:szCs w:val="32"/>
        </w:rPr>
        <w:t>на ВКР студента</w:t>
      </w:r>
      <w:bookmarkStart w:id="0" w:name="_GoBack"/>
      <w:bookmarkEnd w:id="0"/>
    </w:p>
    <w:p w:rsidR="00394BBA" w:rsidRDefault="00394BBA" w:rsidP="00394BBA">
      <w:pPr>
        <w:widowControl/>
        <w:spacing w:line="276" w:lineRule="auto"/>
        <w:ind w:left="285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94BBA" w:rsidRDefault="00394BBA" w:rsidP="00394BBA">
      <w:pPr>
        <w:widowControl/>
        <w:spacing w:line="276" w:lineRule="auto"/>
        <w:ind w:left="285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>При заполнении отзыва научного руководителя на ВКР необходимо:</w:t>
      </w:r>
    </w:p>
    <w:p w:rsidR="00394BBA" w:rsidRDefault="00394BBA" w:rsidP="00394BBA">
      <w:pPr>
        <w:widowControl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 xml:space="preserve">Убрать весь текст выше разделительной черты </w:t>
      </w:r>
    </w:p>
    <w:p w:rsidR="00394BBA" w:rsidRDefault="00394BBA" w:rsidP="00394BBA">
      <w:pPr>
        <w:widowControl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>Убрать из шаблона все вспомогательные комментарии, выполненные данным шрифтом (курсив + подчеркивание)</w:t>
      </w:r>
    </w:p>
    <w:p w:rsidR="00394BBA" w:rsidRDefault="00394BBA" w:rsidP="00394BBA">
      <w:pPr>
        <w:widowControl/>
        <w:pBdr>
          <w:bottom w:val="single" w:sz="6" w:space="1" w:color="000000"/>
        </w:pBdr>
        <w:spacing w:line="276" w:lineRule="auto"/>
        <w:ind w:left="285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</w:p>
    <w:p w:rsidR="00394BBA" w:rsidRDefault="00394BBA" w:rsidP="00394BBA">
      <w:pPr>
        <w:widowControl/>
        <w:pBdr>
          <w:top w:val="none" w:sz="0" w:space="0" w:color="000000"/>
        </w:pBdr>
        <w:spacing w:line="276" w:lineRule="auto"/>
        <w:ind w:left="285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</w:p>
    <w:p w:rsidR="00B03035" w:rsidRPr="00EE4D51" w:rsidRDefault="00B03035" w:rsidP="00B03035">
      <w:pPr>
        <w:ind w:right="567"/>
        <w:jc w:val="center"/>
        <w:rPr>
          <w:rFonts w:ascii="Times New Roman" w:hAnsi="Times New Roman" w:cs="Times New Roman"/>
          <w:b/>
        </w:rPr>
      </w:pPr>
      <w:r w:rsidRPr="00EE4D51">
        <w:rPr>
          <w:rFonts w:ascii="Times New Roman" w:hAnsi="Times New Roman" w:cs="Times New Roman"/>
          <w:b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B03035" w:rsidRPr="00EE4D51" w:rsidRDefault="00B03035" w:rsidP="00B03035">
      <w:pPr>
        <w:ind w:right="567"/>
        <w:jc w:val="center"/>
        <w:rPr>
          <w:rFonts w:ascii="Times New Roman" w:hAnsi="Times New Roman" w:cs="Times New Roman"/>
        </w:rPr>
      </w:pPr>
      <w:r w:rsidRPr="00EE4D51">
        <w:rPr>
          <w:rFonts w:ascii="Times New Roman" w:hAnsi="Times New Roman" w:cs="Times New Roman"/>
        </w:rPr>
        <w:t>Санкт-Петербургская школа физико-математических и компьютерных наук __________________________________________________________________</w:t>
      </w:r>
    </w:p>
    <w:p w:rsidR="00B03035" w:rsidRPr="00EE4D51" w:rsidRDefault="00B03035" w:rsidP="00B03035">
      <w:pPr>
        <w:ind w:right="567"/>
        <w:jc w:val="center"/>
        <w:rPr>
          <w:rFonts w:ascii="Times New Roman" w:hAnsi="Times New Roman" w:cs="Times New Roman"/>
        </w:rPr>
      </w:pPr>
      <w:r w:rsidRPr="00EE4D51">
        <w:rPr>
          <w:rFonts w:ascii="Times New Roman" w:hAnsi="Times New Roman" w:cs="Times New Roman"/>
        </w:rPr>
        <w:t>факультет</w:t>
      </w:r>
    </w:p>
    <w:p w:rsidR="00B03035" w:rsidRPr="00EE4D51" w:rsidRDefault="00B03035" w:rsidP="00B03035">
      <w:pPr>
        <w:ind w:right="567"/>
        <w:jc w:val="center"/>
        <w:rPr>
          <w:rFonts w:ascii="Times New Roman" w:hAnsi="Times New Roman" w:cs="Times New Roman"/>
        </w:rPr>
      </w:pPr>
      <w:r w:rsidRPr="00EE4D51">
        <w:rPr>
          <w:rFonts w:ascii="Times New Roman" w:hAnsi="Times New Roman" w:cs="Times New Roman"/>
        </w:rPr>
        <w:t>Департамент физики _________________________________________________________________</w:t>
      </w:r>
    </w:p>
    <w:p w:rsidR="00394BBA" w:rsidRDefault="00B03035" w:rsidP="00B03035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D51">
        <w:rPr>
          <w:rFonts w:ascii="Times New Roman" w:hAnsi="Times New Roman" w:cs="Times New Roman"/>
        </w:rPr>
        <w:t>Департамент</w:t>
      </w:r>
    </w:p>
    <w:p w:rsidR="00B03035" w:rsidRDefault="00B03035" w:rsidP="00394BBA">
      <w:pPr>
        <w:widowControl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BBA" w:rsidRPr="00B03035" w:rsidRDefault="00394BBA" w:rsidP="00394BBA">
      <w:pPr>
        <w:widowControl/>
        <w:spacing w:line="276" w:lineRule="auto"/>
        <w:ind w:left="285"/>
        <w:rPr>
          <w:rFonts w:ascii="Times New Roman" w:eastAsia="Times New Roman" w:hAnsi="Times New Roman" w:cs="Times New Roman"/>
          <w:b/>
        </w:rPr>
      </w:pPr>
      <w:r w:rsidRPr="00B03035">
        <w:rPr>
          <w:rFonts w:ascii="Times New Roman" w:eastAsia="Times New Roman" w:hAnsi="Times New Roman" w:cs="Times New Roman"/>
          <w:b/>
        </w:rPr>
        <w:t>Отзыв научного руководителя на</w:t>
      </w:r>
    </w:p>
    <w:p w:rsidR="00394BBA" w:rsidRPr="00B03035" w:rsidRDefault="00394BBA" w:rsidP="00394BBA">
      <w:pPr>
        <w:widowControl/>
        <w:spacing w:line="276" w:lineRule="auto"/>
        <w:ind w:left="285"/>
        <w:rPr>
          <w:rFonts w:ascii="Times New Roman" w:eastAsia="Times New Roman" w:hAnsi="Times New Roman" w:cs="Times New Roman"/>
          <w:b/>
        </w:rPr>
      </w:pPr>
      <w:r w:rsidRPr="00B03035">
        <w:rPr>
          <w:rFonts w:ascii="Times New Roman" w:eastAsia="Times New Roman" w:hAnsi="Times New Roman" w:cs="Times New Roman"/>
          <w:b/>
        </w:rPr>
        <w:t>выпускную квалификационную работу</w:t>
      </w:r>
    </w:p>
    <w:p w:rsidR="00394BBA" w:rsidRDefault="00394BBA" w:rsidP="00863B66">
      <w:pPr>
        <w:widowControl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394BBA" w:rsidRDefault="00394BBA" w:rsidP="00394BBA">
      <w:pPr>
        <w:widowControl/>
        <w:spacing w:line="276" w:lineRule="auto"/>
        <w:ind w:left="285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Студента (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ки</w:t>
      </w:r>
      <w:proofErr w:type="spellEnd"/>
      <w:r w:rsidR="00863B66">
        <w:rPr>
          <w:rFonts w:ascii="Times New Roman" w:eastAsia="Times New Roman" w:hAnsi="Times New Roman" w:cs="Times New Roman"/>
          <w:sz w:val="22"/>
          <w:szCs w:val="22"/>
        </w:rPr>
        <w:t xml:space="preserve">)   </w:t>
      </w:r>
      <w:proofErr w:type="gramEnd"/>
      <w:r w:rsidR="00863B66" w:rsidRPr="00863B66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2 </w:t>
      </w:r>
      <w:r w:rsidR="00863B66">
        <w:rPr>
          <w:rFonts w:ascii="Times New Roman" w:eastAsia="Times New Roman" w:hAnsi="Times New Roman" w:cs="Times New Roman"/>
          <w:sz w:val="22"/>
          <w:szCs w:val="22"/>
        </w:rPr>
        <w:t xml:space="preserve"> курса,  группы </w:t>
      </w:r>
      <w:r w:rsidR="00850A82" w:rsidRPr="00850A82">
        <w:rPr>
          <w:rFonts w:ascii="Times New Roman" w:eastAsia="Times New Roman" w:hAnsi="Times New Roman" w:cs="Times New Roman"/>
          <w:sz w:val="22"/>
          <w:szCs w:val="22"/>
          <w:u w:val="single"/>
        </w:rPr>
        <w:t>__________</w:t>
      </w:r>
      <w:r w:rsidR="00863B6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образовательной программы «</w:t>
      </w:r>
      <w:r w:rsidR="00850A82">
        <w:rPr>
          <w:rFonts w:ascii="Times New Roman" w:eastAsia="Times New Roman" w:hAnsi="Times New Roman" w:cs="Times New Roman"/>
          <w:sz w:val="22"/>
          <w:szCs w:val="22"/>
        </w:rPr>
        <w:t>Ф</w:t>
      </w:r>
      <w:r w:rsidR="002408E1">
        <w:rPr>
          <w:rFonts w:ascii="Times New Roman" w:eastAsia="Times New Roman" w:hAnsi="Times New Roman" w:cs="Times New Roman"/>
          <w:sz w:val="22"/>
          <w:szCs w:val="22"/>
        </w:rPr>
        <w:t>изика</w:t>
      </w:r>
      <w:r>
        <w:rPr>
          <w:rFonts w:ascii="Times New Roman" w:eastAsia="Times New Roman" w:hAnsi="Times New Roman" w:cs="Times New Roman"/>
          <w:sz w:val="22"/>
          <w:szCs w:val="22"/>
        </w:rPr>
        <w:t>»</w:t>
      </w:r>
      <w:r w:rsidR="00863B6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НИУ ВШЭ</w:t>
      </w:r>
    </w:p>
    <w:p w:rsidR="00863B66" w:rsidRDefault="00863B66" w:rsidP="00394BBA">
      <w:pPr>
        <w:widowControl/>
        <w:spacing w:line="276" w:lineRule="auto"/>
        <w:ind w:left="285"/>
        <w:rPr>
          <w:rFonts w:ascii="Times New Roman" w:eastAsia="Times New Roman" w:hAnsi="Times New Roman" w:cs="Times New Roman"/>
          <w:sz w:val="22"/>
          <w:szCs w:val="22"/>
        </w:rPr>
      </w:pPr>
    </w:p>
    <w:p w:rsidR="00394BBA" w:rsidRDefault="00394BBA" w:rsidP="00394BBA">
      <w:pPr>
        <w:widowControl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 ,</w:t>
      </w:r>
    </w:p>
    <w:p w:rsidR="00394BBA" w:rsidRDefault="00394BBA" w:rsidP="00394BBA">
      <w:pPr>
        <w:widowControl/>
        <w:spacing w:line="276" w:lineRule="auto"/>
        <w:rPr>
          <w:rFonts w:ascii="Times New Roman" w:eastAsia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Фамилия, имя, отчество</w:t>
      </w:r>
    </w:p>
    <w:p w:rsidR="00394BBA" w:rsidRDefault="00394BBA" w:rsidP="00394BBA">
      <w:pPr>
        <w:widowControl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тему: ____________________________________________________________________________________</w:t>
      </w:r>
    </w:p>
    <w:p w:rsidR="00394BBA" w:rsidRDefault="00394BBA" w:rsidP="00394BBA">
      <w:pPr>
        <w:widowControl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94BBA" w:rsidRDefault="00394BBA" w:rsidP="00394BBA">
      <w:pPr>
        <w:widowControl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394BBA" w:rsidRDefault="00394BBA" w:rsidP="00394BBA">
      <w:pPr>
        <w:widowControl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tbl>
      <w:tblPr>
        <w:tblW w:w="9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9"/>
        <w:gridCol w:w="3079"/>
        <w:gridCol w:w="1275"/>
        <w:gridCol w:w="4536"/>
      </w:tblGrid>
      <w:tr w:rsidR="00394BBA" w:rsidTr="00A779E4">
        <w:tc>
          <w:tcPr>
            <w:tcW w:w="7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BA" w:rsidRDefault="00394BBA" w:rsidP="00A779E4">
            <w:pPr>
              <w:widowControl/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BA" w:rsidRDefault="00394BBA" w:rsidP="00A779E4">
            <w:pPr>
              <w:widowControl/>
              <w:spacing w:line="276" w:lineRule="auto"/>
              <w:ind w:left="1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Критерии оценки</w:t>
            </w:r>
          </w:p>
        </w:tc>
        <w:tc>
          <w:tcPr>
            <w:tcW w:w="127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BA" w:rsidRDefault="00394BBA" w:rsidP="00A779E4">
            <w:pPr>
              <w:widowControl/>
              <w:spacing w:line="276" w:lineRule="auto"/>
              <w:ind w:left="1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Оценка </w:t>
            </w:r>
          </w:p>
          <w:p w:rsidR="00394BBA" w:rsidRDefault="00394BBA" w:rsidP="00A779E4">
            <w:pPr>
              <w:widowControl/>
              <w:spacing w:line="276" w:lineRule="auto"/>
              <w:ind w:left="1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(по 10-балльной шкале)</w:t>
            </w:r>
          </w:p>
        </w:tc>
        <w:tc>
          <w:tcPr>
            <w:tcW w:w="453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94BBA" w:rsidRDefault="00394BBA" w:rsidP="00A779E4">
            <w:pPr>
              <w:widowControl/>
              <w:spacing w:line="276" w:lineRule="auto"/>
              <w:ind w:left="1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Комментарий</w:t>
            </w:r>
          </w:p>
        </w:tc>
      </w:tr>
      <w:tr w:rsidR="00394BBA" w:rsidTr="00A779E4">
        <w:tc>
          <w:tcPr>
            <w:tcW w:w="7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BA" w:rsidRDefault="00394BBA" w:rsidP="00A779E4">
            <w:pPr>
              <w:widowControl/>
              <w:spacing w:after="120" w:line="276" w:lineRule="auto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BA" w:rsidRDefault="00394BBA" w:rsidP="00A779E4">
            <w:pPr>
              <w:widowControl/>
              <w:spacing w:after="120" w:line="276" w:lineRule="auto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Научная новизна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BA" w:rsidRDefault="00394BBA" w:rsidP="00A779E4">
            <w:pPr>
              <w:widowControl/>
              <w:spacing w:after="120" w:line="276" w:lineRule="auto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bottom w:val="single" w:sz="8" w:space="0" w:color="00000A"/>
              <w:right w:val="single" w:sz="8" w:space="0" w:color="00000A"/>
            </w:tcBorders>
          </w:tcPr>
          <w:p w:rsidR="00394BBA" w:rsidRDefault="00394BBA" w:rsidP="00A779E4">
            <w:pPr>
              <w:widowControl/>
              <w:spacing w:after="12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94BBA" w:rsidTr="00A779E4">
        <w:tc>
          <w:tcPr>
            <w:tcW w:w="7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BA" w:rsidRDefault="00394BBA" w:rsidP="00A779E4">
            <w:pPr>
              <w:widowControl/>
              <w:spacing w:after="120" w:line="276" w:lineRule="auto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BA" w:rsidRDefault="00394BBA" w:rsidP="00A779E4">
            <w:pPr>
              <w:widowControl/>
              <w:spacing w:after="120" w:line="276" w:lineRule="auto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Актуальность работы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BA" w:rsidRDefault="00394BBA" w:rsidP="00A779E4">
            <w:pPr>
              <w:widowControl/>
              <w:spacing w:after="120" w:line="276" w:lineRule="auto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8" w:space="0" w:color="00000A"/>
              <w:right w:val="single" w:sz="8" w:space="0" w:color="00000A"/>
            </w:tcBorders>
          </w:tcPr>
          <w:p w:rsidR="00394BBA" w:rsidRDefault="00394BBA" w:rsidP="00A779E4">
            <w:pPr>
              <w:widowControl/>
              <w:spacing w:after="12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</w:tr>
      <w:tr w:rsidR="00394BBA" w:rsidTr="00A779E4">
        <w:tc>
          <w:tcPr>
            <w:tcW w:w="7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BA" w:rsidRDefault="00394BBA" w:rsidP="00A779E4">
            <w:pPr>
              <w:widowControl/>
              <w:spacing w:after="120" w:line="276" w:lineRule="auto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BA" w:rsidRDefault="00394BBA" w:rsidP="00A779E4">
            <w:pPr>
              <w:widowControl/>
              <w:spacing w:after="120" w:line="276" w:lineRule="auto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Полнота обзора известных результатов и сопоставления с ними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BA" w:rsidRDefault="00394BBA" w:rsidP="00A779E4">
            <w:pPr>
              <w:widowControl/>
              <w:spacing w:after="120" w:line="276" w:lineRule="auto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bottom w:val="single" w:sz="8" w:space="0" w:color="00000A"/>
              <w:right w:val="single" w:sz="8" w:space="0" w:color="00000A"/>
            </w:tcBorders>
          </w:tcPr>
          <w:p w:rsidR="00394BBA" w:rsidRDefault="00394BBA" w:rsidP="00A779E4">
            <w:pPr>
              <w:widowControl/>
              <w:spacing w:after="120" w:line="276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</w:pPr>
          </w:p>
        </w:tc>
      </w:tr>
      <w:tr w:rsidR="00394BBA" w:rsidTr="00A779E4">
        <w:tc>
          <w:tcPr>
            <w:tcW w:w="7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BA" w:rsidRDefault="00394BBA" w:rsidP="00A779E4">
            <w:pPr>
              <w:widowControl/>
              <w:spacing w:after="120" w:line="276" w:lineRule="auto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394BBA" w:rsidRDefault="00394BBA" w:rsidP="00A779E4">
            <w:pPr>
              <w:widowControl/>
              <w:spacing w:after="120" w:line="276" w:lineRule="auto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BA" w:rsidRDefault="00394BBA" w:rsidP="00A779E4">
            <w:pPr>
              <w:widowControl/>
              <w:spacing w:after="120" w:line="276" w:lineRule="auto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Сложность и объём выполненной работы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BA" w:rsidRDefault="00394BBA" w:rsidP="00A779E4">
            <w:pPr>
              <w:widowControl/>
              <w:spacing w:after="120" w:line="276" w:lineRule="auto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bottom w:val="single" w:sz="8" w:space="0" w:color="00000A"/>
              <w:right w:val="single" w:sz="8" w:space="0" w:color="00000A"/>
            </w:tcBorders>
          </w:tcPr>
          <w:p w:rsidR="00394BBA" w:rsidRDefault="00394BBA" w:rsidP="00A779E4">
            <w:pPr>
              <w:widowControl/>
              <w:spacing w:after="120" w:line="276" w:lineRule="auto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394BBA" w:rsidTr="00A779E4">
        <w:tc>
          <w:tcPr>
            <w:tcW w:w="7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BA" w:rsidRDefault="00394BBA" w:rsidP="00A779E4">
            <w:pPr>
              <w:widowControl/>
              <w:spacing w:after="120" w:line="276" w:lineRule="auto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30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BA" w:rsidRDefault="00394BBA" w:rsidP="00A779E4">
            <w:pPr>
              <w:widowControl/>
              <w:spacing w:after="120" w:line="276" w:lineRule="auto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Качество оформления текста. Ясность и четкость изложения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BA" w:rsidRDefault="00394BBA" w:rsidP="00A779E4">
            <w:pPr>
              <w:widowControl/>
              <w:spacing w:after="120" w:line="276" w:lineRule="auto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bottom w:val="single" w:sz="8" w:space="0" w:color="00000A"/>
              <w:right w:val="single" w:sz="8" w:space="0" w:color="00000A"/>
            </w:tcBorders>
          </w:tcPr>
          <w:p w:rsidR="00394BBA" w:rsidRDefault="00394BBA" w:rsidP="00A779E4">
            <w:pPr>
              <w:widowControl/>
              <w:spacing w:after="120" w:line="276" w:lineRule="auto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394BBA" w:rsidTr="00A779E4">
        <w:tc>
          <w:tcPr>
            <w:tcW w:w="7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BA" w:rsidRDefault="00394BBA" w:rsidP="00A779E4">
            <w:pPr>
              <w:widowControl/>
              <w:spacing w:after="120" w:line="276" w:lineRule="auto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BA" w:rsidRDefault="00394BBA" w:rsidP="00A779E4">
            <w:pPr>
              <w:widowControl/>
              <w:spacing w:after="120" w:line="276" w:lineRule="auto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Четкость выдерживания запланированного графика работы, своевременность прохождения основных этапов выполнения </w:t>
            </w:r>
            <w:r w:rsidR="006F4D52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КР, взаимодействие с руководителем </w:t>
            </w:r>
            <w:r w:rsidR="006F4D52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КР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BA" w:rsidRDefault="00394BBA" w:rsidP="00A779E4">
            <w:pPr>
              <w:widowControl/>
              <w:spacing w:after="120" w:line="276" w:lineRule="auto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bottom w:val="single" w:sz="8" w:space="0" w:color="00000A"/>
              <w:right w:val="single" w:sz="8" w:space="0" w:color="00000A"/>
            </w:tcBorders>
          </w:tcPr>
          <w:p w:rsidR="00394BBA" w:rsidRDefault="00394BBA" w:rsidP="00A779E4">
            <w:pPr>
              <w:widowControl/>
              <w:spacing w:after="120" w:line="276" w:lineRule="auto"/>
              <w:ind w:left="120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394BBA" w:rsidTr="00A779E4">
        <w:tc>
          <w:tcPr>
            <w:tcW w:w="3828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BA" w:rsidRDefault="00394BBA" w:rsidP="00A779E4">
            <w:pPr>
              <w:widowControl/>
              <w:spacing w:after="120" w:line="276" w:lineRule="auto"/>
              <w:ind w:left="1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ИТОГОВАЯ ОЦЕНКА 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BA" w:rsidRDefault="00394BBA" w:rsidP="00A779E4">
            <w:pPr>
              <w:widowControl/>
              <w:spacing w:after="120" w:line="276" w:lineRule="auto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bottom w:val="single" w:sz="8" w:space="0" w:color="00000A"/>
              <w:right w:val="single" w:sz="8" w:space="0" w:color="00000A"/>
            </w:tcBorders>
          </w:tcPr>
          <w:p w:rsidR="00394BBA" w:rsidRDefault="00394BBA" w:rsidP="00A779E4">
            <w:pPr>
              <w:widowControl/>
              <w:spacing w:after="120" w:line="276" w:lineRule="auto"/>
              <w:ind w:left="120"/>
              <w:rPr>
                <w:rFonts w:ascii="Times New Roman" w:eastAsia="Times New Roman" w:hAnsi="Times New Roman" w:cs="Times New Roman"/>
                <w:i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u w:val="single"/>
              </w:rPr>
              <w:t xml:space="preserve">Тут общий комментарий работы.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u w:val="single"/>
              </w:rPr>
              <w:t>Этот комментарий обязателен! Отзыв только с оценками приниматься НЕ БУДЕТ</w:t>
            </w:r>
          </w:p>
          <w:p w:rsidR="00394BBA" w:rsidRDefault="00394BBA" w:rsidP="00A779E4">
            <w:pPr>
              <w:widowControl/>
              <w:spacing w:after="120" w:line="276" w:lineRule="auto"/>
              <w:ind w:left="120"/>
              <w:rPr>
                <w:rFonts w:ascii="Times New Roman" w:eastAsia="Times New Roman" w:hAnsi="Times New Roman" w:cs="Times New Roman"/>
                <w:i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u w:val="single"/>
              </w:rPr>
              <w:t xml:space="preserve">Итоговая оценка выставляется не как среднее арифметическое критериев, а общая оценка работы с учетом критериев. При отсутствии явно отмеченных достоинств и недостатков рекомендуется ставить оценку 7. При выставлении оценки выше или ниже в соответствующих пунктах в комментариях нужно указать недостатки или достоинства работы критерию. </w:t>
            </w:r>
          </w:p>
          <w:p w:rsidR="0014461B" w:rsidRDefault="0014461B" w:rsidP="00A779E4">
            <w:pPr>
              <w:widowControl/>
              <w:spacing w:after="120" w:line="276" w:lineRule="auto"/>
              <w:ind w:left="120"/>
              <w:rPr>
                <w:rFonts w:ascii="Times New Roman" w:eastAsia="Times New Roman" w:hAnsi="Times New Roman" w:cs="Times New Roman"/>
                <w:i/>
                <w:sz w:val="22"/>
                <w:szCs w:val="22"/>
                <w:u w:val="single"/>
              </w:rPr>
            </w:pPr>
          </w:p>
          <w:p w:rsidR="0014461B" w:rsidRPr="007234E3" w:rsidRDefault="0014461B" w:rsidP="0014461B">
            <w:pPr>
              <w:rPr>
                <w:i/>
                <w:iCs/>
              </w:rPr>
            </w:pPr>
            <w:r w:rsidRPr="007234E3">
              <w:rPr>
                <w:i/>
                <w:iCs/>
              </w:rPr>
              <w:t>Сопоставление шкал:</w:t>
            </w:r>
          </w:p>
          <w:p w:rsidR="0014461B" w:rsidRPr="007234E3" w:rsidRDefault="0014461B" w:rsidP="0014461B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3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0,1,2,3 – неудовлетворительно</w:t>
            </w:r>
          </w:p>
          <w:p w:rsidR="0014461B" w:rsidRPr="007234E3" w:rsidRDefault="0014461B" w:rsidP="0014461B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3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4,5 – удовлетворительно</w:t>
            </w:r>
          </w:p>
          <w:p w:rsidR="0014461B" w:rsidRPr="007234E3" w:rsidRDefault="0014461B" w:rsidP="0014461B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3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6,7 – хорошо</w:t>
            </w:r>
          </w:p>
          <w:p w:rsidR="0014461B" w:rsidRPr="0014461B" w:rsidRDefault="0014461B" w:rsidP="0014461B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14461B">
              <w:rPr>
                <w:i/>
                <w:iCs/>
              </w:rPr>
              <w:t>8,9,10 - отлично</w:t>
            </w:r>
          </w:p>
        </w:tc>
      </w:tr>
    </w:tbl>
    <w:p w:rsidR="00394BBA" w:rsidRDefault="00394BBA" w:rsidP="00394BBA">
      <w:pPr>
        <w:widowControl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394BBA" w:rsidRDefault="00394BBA" w:rsidP="00394BBA">
      <w:pPr>
        <w:widowControl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394BBA" w:rsidRDefault="00394BBA" w:rsidP="00394BBA">
      <w:pPr>
        <w:widowControl/>
        <w:spacing w:after="12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Научный руководитель _______________</w:t>
      </w:r>
    </w:p>
    <w:p w:rsidR="00394BBA" w:rsidRDefault="00394BBA" w:rsidP="00394BBA">
      <w:pPr>
        <w:widowControl/>
        <w:spacing w:after="12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(Ф.И.О., ученая степень, звание, кафедра / место работы)</w:t>
      </w:r>
    </w:p>
    <w:p w:rsidR="00394BBA" w:rsidRDefault="00394BBA" w:rsidP="00394BBA">
      <w:pPr>
        <w:widowControl/>
        <w:spacing w:after="12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_________________________________________________/подпись/</w:t>
      </w:r>
    </w:p>
    <w:p w:rsidR="00394BBA" w:rsidRDefault="00394BBA" w:rsidP="00394BBA">
      <w:pPr>
        <w:widowControl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394BBA" w:rsidRDefault="00394BBA" w:rsidP="00394BBA">
      <w:pPr>
        <w:widowControl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Дата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</w:t>
      </w:r>
    </w:p>
    <w:p w:rsidR="00394BBA" w:rsidRDefault="00394BBA" w:rsidP="00394BBA">
      <w:pPr>
        <w:widowControl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20AE6" w:rsidRDefault="00F20AE6"/>
    <w:sectPr w:rsidR="00F2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47FE4"/>
    <w:multiLevelType w:val="multilevel"/>
    <w:tmpl w:val="39B43588"/>
    <w:lvl w:ilvl="0">
      <w:start w:val="1"/>
      <w:numFmt w:val="decimal"/>
      <w:lvlText w:val="%1.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4FF81DA8"/>
    <w:multiLevelType w:val="hybridMultilevel"/>
    <w:tmpl w:val="C8CE1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BA"/>
    <w:rsid w:val="0014461B"/>
    <w:rsid w:val="002408E1"/>
    <w:rsid w:val="00394BBA"/>
    <w:rsid w:val="004068E2"/>
    <w:rsid w:val="006F4D52"/>
    <w:rsid w:val="00850A82"/>
    <w:rsid w:val="00863B66"/>
    <w:rsid w:val="00B03035"/>
    <w:rsid w:val="00CE76A8"/>
    <w:rsid w:val="00F2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5A64"/>
  <w15:chartTrackingRefBased/>
  <w15:docId w15:val="{9206A128-B03A-4497-9FE6-09891DCA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94BBA"/>
    <w:pPr>
      <w:widowControl w:val="0"/>
      <w:spacing w:after="0" w:line="240" w:lineRule="auto"/>
    </w:pPr>
    <w:rPr>
      <w:rFonts w:ascii="Arimo" w:eastAsia="Arimo" w:hAnsi="Arimo" w:cs="Arim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61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Дарья Дмитриевна</dc:creator>
  <cp:keywords/>
  <dc:description/>
  <cp:lastModifiedBy>Кузнецова Дарья Дмитриевна</cp:lastModifiedBy>
  <cp:revision>9</cp:revision>
  <dcterms:created xsi:type="dcterms:W3CDTF">2022-04-20T08:03:00Z</dcterms:created>
  <dcterms:modified xsi:type="dcterms:W3CDTF">2022-08-24T08:11:00Z</dcterms:modified>
</cp:coreProperties>
</file>