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98F" w:rsidRPr="00830C51" w:rsidRDefault="00A0298F" w:rsidP="00A029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C5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E0F42" w:rsidRPr="00830C51">
        <w:rPr>
          <w:rFonts w:ascii="Times New Roman" w:hAnsi="Times New Roman" w:cs="Times New Roman"/>
          <w:sz w:val="24"/>
          <w:szCs w:val="24"/>
        </w:rPr>
        <w:t>5</w:t>
      </w:r>
    </w:p>
    <w:p w:rsidR="00A0298F" w:rsidRDefault="00A0298F" w:rsidP="0003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0BB" w:rsidRPr="000360BB" w:rsidRDefault="000360BB" w:rsidP="0003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0BB">
        <w:rPr>
          <w:rFonts w:ascii="Times New Roman" w:hAnsi="Times New Roman" w:cs="Times New Roman"/>
          <w:b/>
          <w:sz w:val="24"/>
          <w:szCs w:val="24"/>
        </w:rPr>
        <w:t>Критерии</w:t>
      </w:r>
    </w:p>
    <w:p w:rsidR="004E7923" w:rsidRDefault="000360BB" w:rsidP="0003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0BB">
        <w:rPr>
          <w:rFonts w:ascii="Times New Roman" w:hAnsi="Times New Roman" w:cs="Times New Roman"/>
          <w:b/>
          <w:sz w:val="24"/>
          <w:szCs w:val="24"/>
        </w:rPr>
        <w:t xml:space="preserve">отбора победителей конкурсов </w:t>
      </w:r>
      <w:r w:rsidR="008E0F42" w:rsidRPr="008E0F42">
        <w:rPr>
          <w:rFonts w:ascii="Times New Roman" w:hAnsi="Times New Roman" w:cs="Times New Roman"/>
          <w:b/>
          <w:sz w:val="24"/>
          <w:szCs w:val="24"/>
        </w:rPr>
        <w:t xml:space="preserve">на право получения именных стипендий Правительства Санкт-Петербурга студентам образовательных организаций высшего образования и среднего профессионального образования, на право получения именных стипендий Правительства Санкт-Петербурга в сфере гуманитарных наук имени Г.В.Старовойтовой для студентов образовательных организаций высшего образования, обучающихся по программам высшего образования, на право получения именных стипендий Правительства Санкт-Петербурга в области музыкального искусства имени А.П.Петрова для студентов образовательных организаций, обучающихся по программам высшего образования и среднего профессионального образования, и на право получения именных стипендий Правительства Санкт-Петербурга в области языкознания и литературоведения имени </w:t>
      </w:r>
      <w:proofErr w:type="spellStart"/>
      <w:r w:rsidR="008E0F42" w:rsidRPr="008E0F42">
        <w:rPr>
          <w:rFonts w:ascii="Times New Roman" w:hAnsi="Times New Roman" w:cs="Times New Roman"/>
          <w:b/>
          <w:sz w:val="24"/>
          <w:szCs w:val="24"/>
        </w:rPr>
        <w:t>Д.А.Гранина</w:t>
      </w:r>
      <w:proofErr w:type="spellEnd"/>
      <w:r w:rsidR="008E0F42" w:rsidRPr="008E0F42">
        <w:rPr>
          <w:rFonts w:ascii="Times New Roman" w:hAnsi="Times New Roman" w:cs="Times New Roman"/>
          <w:b/>
          <w:sz w:val="24"/>
          <w:szCs w:val="24"/>
        </w:rPr>
        <w:t xml:space="preserve"> для студентов образовательных организаций высшего образования, обучающихся по программам высшего образования</w:t>
      </w:r>
    </w:p>
    <w:p w:rsidR="00937864" w:rsidRPr="000360BB" w:rsidRDefault="00937864" w:rsidP="0003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7012"/>
        <w:gridCol w:w="2974"/>
        <w:gridCol w:w="1814"/>
        <w:gridCol w:w="2662"/>
      </w:tblGrid>
      <w:tr w:rsidR="00937864" w:rsidRPr="00B91346" w:rsidTr="00D853A5">
        <w:trPr>
          <w:trHeight w:val="355"/>
          <w:tblHeader/>
        </w:trPr>
        <w:tc>
          <w:tcPr>
            <w:tcW w:w="955" w:type="dxa"/>
            <w:shd w:val="clear" w:color="auto" w:fill="D9D9D9" w:themeFill="background1" w:themeFillShade="D9"/>
            <w:vAlign w:val="center"/>
          </w:tcPr>
          <w:p w:rsidR="00937864" w:rsidRPr="00D853A5" w:rsidRDefault="00937864" w:rsidP="00BE1BC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53A5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7012" w:type="dxa"/>
            <w:shd w:val="clear" w:color="auto" w:fill="D9D9D9" w:themeFill="background1" w:themeFillShade="D9"/>
            <w:vAlign w:val="center"/>
          </w:tcPr>
          <w:p w:rsidR="00937864" w:rsidRPr="00D853A5" w:rsidRDefault="00937864" w:rsidP="00BE1BC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53A5">
              <w:rPr>
                <w:rFonts w:ascii="Times New Roman" w:eastAsia="Calibri" w:hAnsi="Times New Roman" w:cs="Times New Roman"/>
                <w:b/>
              </w:rPr>
              <w:t>Наименование критерия</w:t>
            </w:r>
          </w:p>
        </w:tc>
        <w:tc>
          <w:tcPr>
            <w:tcW w:w="2974" w:type="dxa"/>
            <w:shd w:val="clear" w:color="auto" w:fill="D9D9D9" w:themeFill="background1" w:themeFillShade="D9"/>
            <w:vAlign w:val="center"/>
          </w:tcPr>
          <w:p w:rsidR="00937864" w:rsidRPr="00D853A5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853A5">
              <w:rPr>
                <w:rFonts w:ascii="Times New Roman" w:hAnsi="Times New Roman" w:cs="Times New Roman"/>
                <w:b/>
                <w:lang w:eastAsia="en-US"/>
              </w:rPr>
              <w:t>Показатель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937864" w:rsidRPr="00D853A5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853A5">
              <w:rPr>
                <w:rFonts w:ascii="Times New Roman" w:hAnsi="Times New Roman" w:cs="Times New Roman"/>
                <w:b/>
                <w:lang w:eastAsia="en-US"/>
              </w:rPr>
              <w:t>Значение, балл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937864" w:rsidRPr="00D853A5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853A5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937864" w:rsidRPr="00B91346" w:rsidTr="00D853A5">
        <w:trPr>
          <w:trHeight w:val="695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Получение студентом по итогам промежуточной аттестации в течение двух семестров, предшествующих назначению именной стипендии, оценок «отлично» и «хорошо» при наличии не менее 50 процентов оценок «отлично» от общего количества полученных оценок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937864">
              <w:rPr>
                <w:rFonts w:ascii="Times New Roman" w:hAnsi="Times New Roman" w:cs="Times New Roman"/>
                <w:lang w:eastAsia="en-US"/>
              </w:rPr>
              <w:t>4,5-4,59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Для именных стипендий, 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именных стипендий имени Г.В.Старовойтовой,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именных стипендий имени А.П.Петрова,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именных стипендий имени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Д.А.Гранина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>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именных стипендий имени Ж.И.Алферова</w:t>
            </w:r>
          </w:p>
        </w:tc>
      </w:tr>
      <w:tr w:rsidR="00937864" w:rsidRPr="00B91346" w:rsidTr="00D853A5">
        <w:trPr>
          <w:trHeight w:val="691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7864">
              <w:rPr>
                <w:rFonts w:ascii="Times New Roman" w:hAnsi="Times New Roman" w:cs="Times New Roman"/>
                <w:lang w:eastAsia="en-US"/>
              </w:rPr>
              <w:t>4,6-4,69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699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7864">
              <w:rPr>
                <w:rFonts w:ascii="Times New Roman" w:hAnsi="Times New Roman" w:cs="Times New Roman"/>
                <w:lang w:eastAsia="en-US"/>
              </w:rPr>
              <w:t>4,7-4,79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693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7864">
              <w:rPr>
                <w:rFonts w:ascii="Times New Roman" w:hAnsi="Times New Roman" w:cs="Times New Roman"/>
                <w:lang w:eastAsia="en-US"/>
              </w:rPr>
              <w:t>4,8-4,89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715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7864">
              <w:rPr>
                <w:rFonts w:ascii="Times New Roman" w:hAnsi="Times New Roman" w:cs="Times New Roman"/>
                <w:lang w:eastAsia="en-US"/>
              </w:rPr>
              <w:t>4,9-5,0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564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Наличие статуса победителя или призера олимпиад, конкурсов, соревнований, состязаний и иных мероприятий, направленных на выявление учебных достижений студентов, проведенных в течение года, предшествующего назначению именной стипендии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7864">
              <w:rPr>
                <w:rFonts w:ascii="Times New Roman" w:hAnsi="Times New Roman" w:cs="Times New Roman"/>
              </w:rPr>
              <w:t>Вузовские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</w:t>
            </w:r>
          </w:p>
        </w:tc>
      </w:tr>
      <w:tr w:rsidR="00937864" w:rsidRPr="00B91346" w:rsidTr="00D853A5">
        <w:trPr>
          <w:trHeight w:val="414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7864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419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7864">
              <w:rPr>
                <w:rFonts w:ascii="Times New Roman" w:hAnsi="Times New Roman" w:cs="Times New Roman"/>
              </w:rPr>
              <w:t>Всероссийские/федеральные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539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Международные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563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Получение в течение года, предшествующего назначению именной стипендии, награды (приза) за результаты научно-исследовательской работы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7864">
              <w:rPr>
                <w:rFonts w:ascii="Times New Roman" w:hAnsi="Times New Roman" w:cs="Times New Roman"/>
              </w:rPr>
              <w:t>Вузовская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стипендий, именных стипендий имени Г.В.Старовойтовой,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именных стипендий имени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Д.А.Гранина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>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именных стипендий имени Ж.И.Алферова</w:t>
            </w:r>
          </w:p>
        </w:tc>
      </w:tr>
      <w:tr w:rsidR="00937864" w:rsidRPr="00B91346" w:rsidTr="00D853A5">
        <w:trPr>
          <w:trHeight w:val="555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7864">
              <w:rPr>
                <w:rFonts w:ascii="Times New Roman" w:hAnsi="Times New Roman" w:cs="Times New Roman"/>
              </w:rPr>
              <w:t>Региональная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707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7864">
              <w:rPr>
                <w:rFonts w:ascii="Times New Roman" w:hAnsi="Times New Roman" w:cs="Times New Roman"/>
              </w:rPr>
              <w:t>Всероссийская/федеральная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608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Международная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936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Получение в течение года, предшествующего назначению именной стипендии, документа, удостоверяющего исключительное право студента на достигнутый им научный результат интеллектуальной деятельности (патент, свидетельство)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Есть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стипендий, именных стипендий имени Г.В.Старовойтовой,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именных стипендий имени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Д.А.Гранина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>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именных стипендий имени Ж.И.Алферова</w:t>
            </w:r>
          </w:p>
        </w:tc>
      </w:tr>
      <w:tr w:rsidR="00937864" w:rsidRPr="00B91346" w:rsidTr="00D853A5">
        <w:trPr>
          <w:trHeight w:val="413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834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Получение в течение года, предшествующего назначению именной стипендии, гранта на выполнение научно-исследовательской работы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Собственный грант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стипендий, именных стипендий имени Г.В.Старовойтовой,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именных стипендий имени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Д.А.Гранина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>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именных стипендий </w:t>
            </w:r>
            <w:r w:rsidRPr="00937864">
              <w:rPr>
                <w:rFonts w:ascii="Times New Roman" w:eastAsia="Calibri" w:hAnsi="Times New Roman" w:cs="Times New Roman"/>
              </w:rPr>
              <w:lastRenderedPageBreak/>
              <w:t>имени Ж.И.Алферова</w:t>
            </w:r>
          </w:p>
        </w:tc>
      </w:tr>
      <w:tr w:rsidR="00937864" w:rsidRPr="00B91346" w:rsidTr="00D853A5">
        <w:trPr>
          <w:trHeight w:val="858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Получение совместного гранта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819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447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Наличие публикации (статьи, тезисы/научные сообщения) в научном (учебно-научном, учебно-методическом) издании в течение года, предшествующего назначению именной стипендии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hAnsi="Times New Roman" w:cs="Times New Roman"/>
              </w:rPr>
              <w:t xml:space="preserve">Статьи в вузовском издании </w:t>
            </w:r>
            <w:r w:rsidRPr="00937864">
              <w:rPr>
                <w:rFonts w:ascii="Times New Roman" w:hAnsi="Times New Roman" w:cs="Times New Roman"/>
              </w:rPr>
              <w:br/>
              <w:t xml:space="preserve">(за исключением изданий, входящих в базы данных </w:t>
            </w:r>
            <w:proofErr w:type="spellStart"/>
            <w:r w:rsidRPr="00937864">
              <w:rPr>
                <w:rFonts w:ascii="Times New Roman" w:hAnsi="Times New Roman" w:cs="Times New Roman"/>
              </w:rPr>
              <w:t>Web</w:t>
            </w:r>
            <w:proofErr w:type="spellEnd"/>
            <w:r w:rsidRPr="009378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hAnsi="Times New Roman" w:cs="Times New Roman"/>
              </w:rPr>
              <w:t>of</w:t>
            </w:r>
            <w:proofErr w:type="spellEnd"/>
            <w:r w:rsidRPr="009378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hAnsi="Times New Roman" w:cs="Times New Roman"/>
              </w:rPr>
              <w:t>Science</w:t>
            </w:r>
            <w:proofErr w:type="spellEnd"/>
            <w:r w:rsidRPr="0093786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37864">
              <w:rPr>
                <w:rFonts w:ascii="Times New Roman" w:hAnsi="Times New Roman" w:cs="Times New Roman"/>
              </w:rPr>
              <w:t>Core</w:t>
            </w:r>
            <w:proofErr w:type="spellEnd"/>
            <w:r w:rsidRPr="009378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hAnsi="Times New Roman" w:cs="Times New Roman"/>
              </w:rPr>
              <w:t>Collecion</w:t>
            </w:r>
            <w:proofErr w:type="spellEnd"/>
            <w:r w:rsidRPr="00937864">
              <w:rPr>
                <w:rFonts w:ascii="Times New Roman" w:hAnsi="Times New Roman" w:cs="Times New Roman"/>
              </w:rPr>
              <w:t xml:space="preserve">), SCOPUS; в текущий Перечень ВАК России; индексируемых </w:t>
            </w:r>
            <w:r w:rsidRPr="00937864">
              <w:rPr>
                <w:rFonts w:ascii="Times New Roman" w:hAnsi="Times New Roman" w:cs="Times New Roman"/>
              </w:rPr>
              <w:br/>
              <w:t>в РИНЦ)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стипендий, именных стипендий имени Г.В.Старовойтовой,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именных стипендий имени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Д.А.Гранина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>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именных стипендий имени Ж.И.Алферова</w:t>
            </w:r>
          </w:p>
        </w:tc>
      </w:tr>
      <w:tr w:rsidR="00937864" w:rsidRPr="00B91346" w:rsidTr="00D853A5">
        <w:trPr>
          <w:trHeight w:val="617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Тезисы/научные сообщения в российских изданиях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569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Тезисы/научные сообщения в международных изданиях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562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Статьи в российских изданиях (за исключением изданий, входящих в базы данных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Web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of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Science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Core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Collecion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), SCOPUS; в текущий Перечень ВАК России; индексируемых </w:t>
            </w:r>
            <w:r w:rsidRPr="00937864">
              <w:rPr>
                <w:rFonts w:ascii="Times New Roman" w:eastAsia="Calibri" w:hAnsi="Times New Roman" w:cs="Times New Roman"/>
              </w:rPr>
              <w:br/>
              <w:t>в РИНЦ)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562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Статьи в российских изданиях,</w:t>
            </w:r>
            <w:r w:rsidRPr="00937864">
              <w:rPr>
                <w:rFonts w:ascii="Times New Roman" w:hAnsi="Times New Roman" w:cs="Times New Roman"/>
              </w:rPr>
              <w:t xml:space="preserve"> </w:t>
            </w:r>
            <w:r w:rsidRPr="00937864">
              <w:rPr>
                <w:rFonts w:ascii="Times New Roman" w:eastAsia="Calibri" w:hAnsi="Times New Roman" w:cs="Times New Roman"/>
              </w:rPr>
              <w:t xml:space="preserve">входящих в текущий Перечень ВАК России и индексируемых </w:t>
            </w:r>
            <w:r w:rsidRPr="00937864">
              <w:rPr>
                <w:rFonts w:ascii="Times New Roman" w:eastAsia="Calibri" w:hAnsi="Times New Roman" w:cs="Times New Roman"/>
              </w:rPr>
              <w:br/>
            </w:r>
            <w:r w:rsidRPr="00937864">
              <w:rPr>
                <w:rFonts w:ascii="Times New Roman" w:eastAsia="Calibri" w:hAnsi="Times New Roman" w:cs="Times New Roman"/>
              </w:rPr>
              <w:lastRenderedPageBreak/>
              <w:t>в РИНЦ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669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Статьи в международных изданиях (за исключением изданий, входящих в базы данных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Web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of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Science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Core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Collecion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), SCOPUS; </w:t>
            </w:r>
            <w:r w:rsidRPr="00937864">
              <w:rPr>
                <w:rFonts w:ascii="Times New Roman" w:eastAsia="Calibri" w:hAnsi="Times New Roman" w:cs="Times New Roman"/>
              </w:rPr>
              <w:br/>
              <w:t xml:space="preserve">в текущий Перечень ВАК России; индексируемых </w:t>
            </w:r>
            <w:r w:rsidRPr="00937864">
              <w:rPr>
                <w:rFonts w:ascii="Times New Roman" w:eastAsia="Calibri" w:hAnsi="Times New Roman" w:cs="Times New Roman"/>
              </w:rPr>
              <w:br/>
              <w:t>в РИНЦ)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669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Статьи в международных изданиях, входящих в базы данных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Web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of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Science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Core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Collecion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>)</w:t>
            </w:r>
            <w:r w:rsidR="00E4025F">
              <w:rPr>
                <w:rFonts w:ascii="Times New Roman" w:eastAsia="Calibri" w:hAnsi="Times New Roman" w:cs="Times New Roman"/>
              </w:rPr>
              <w:t xml:space="preserve">, </w:t>
            </w:r>
            <w:r w:rsidR="00E4025F" w:rsidRPr="00E4025F">
              <w:rPr>
                <w:rFonts w:ascii="Times New Roman" w:eastAsia="Calibri" w:hAnsi="Times New Roman" w:cs="Times New Roman"/>
              </w:rPr>
              <w:t>SCOPUS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722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right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Наличие публичного представления в течение года, предшествующего назначению именной стипендии, результатов научно-исследовательской работы в том числе путем выступления с докладом (сообщением) на конференции, семинаре и ином мероприятии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Вузовское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стипендий, именных стипендий имени Г.В.Старовойтовой,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именных стипендий имени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Д.А.Гранина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>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именных стипендий имени Ж.И.Алферова</w:t>
            </w:r>
          </w:p>
        </w:tc>
      </w:tr>
      <w:tr w:rsidR="00937864" w:rsidRPr="00B91346" w:rsidTr="00D853A5">
        <w:trPr>
          <w:trHeight w:val="706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Региональное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541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Всероссийское/федеральное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549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Международное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699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Участие, подтвержденное документально, в течение года, предшествующего назначению именной стипендии, в проведении социально ориентированных, культурных (культурно-просветительских, культурно-воспитательных) мероприятий в форме шефской помощи, благотворительных акций и иных подобных формах, </w:t>
            </w:r>
            <w:r w:rsidRPr="00937864">
              <w:rPr>
                <w:rFonts w:ascii="Times New Roman" w:eastAsia="Calibri" w:hAnsi="Times New Roman" w:cs="Times New Roman"/>
              </w:rPr>
              <w:lastRenderedPageBreak/>
              <w:t>мероприятий, направленных на пропаганду общечеловеческих ценностей, уважения к правам и свободам человека, на защиту природы, и прочих культурно-массовых мероприятий, в деятельности по информационному обеспечению общественно значимых мероприятий, общественной жизни образовательной организации высшего образования (в разработке сайта образовательной организации высшего образования, организации и обеспечении деятельности средств массовой информации, в том числе в издании газеты, журнала, создании и реализации теле- и радиопрограмм), в общественных организациях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lastRenderedPageBreak/>
              <w:t>Вузовское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</w:t>
            </w:r>
          </w:p>
        </w:tc>
      </w:tr>
      <w:tr w:rsidR="00937864" w:rsidRPr="00B91346" w:rsidTr="00D853A5">
        <w:trPr>
          <w:trHeight w:val="833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Региональное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992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Всероссийское/федеральное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1827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Международное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549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>Получение в течение года, предшествующего назначению именной стипендии, награды за результаты культурно-творческой деятельности, в том числе в рамках конкурса, смотра и иного аналогичного международного, всероссийского, ведомственного, регионального мероприятия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Вузовской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</w:t>
            </w:r>
          </w:p>
        </w:tc>
      </w:tr>
      <w:tr w:rsidR="00937864" w:rsidRPr="00B91346" w:rsidTr="00D853A5">
        <w:trPr>
          <w:trHeight w:val="415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Региональной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428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Всероссийской/федеральной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419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Международной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1365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 xml:space="preserve">Публичное представление в течение года, предшествующего назначению именной стипендии, созданного студентом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аналогичным </w:t>
            </w:r>
            <w:r w:rsidRPr="00937864">
              <w:rPr>
                <w:rFonts w:ascii="Times New Roman" w:eastAsia="Calibri" w:hAnsi="Times New Roman" w:cs="Times New Roman"/>
                <w:lang w:eastAsia="en-US"/>
              </w:rPr>
              <w:lastRenderedPageBreak/>
              <w:t>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lastRenderedPageBreak/>
              <w:t>С получением награды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</w:t>
            </w:r>
          </w:p>
        </w:tc>
      </w:tr>
      <w:tr w:rsidR="00937864" w:rsidRPr="00B91346" w:rsidTr="00D853A5">
        <w:trPr>
          <w:trHeight w:val="1365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Без получения награды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1126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388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>Участие, подтвержденное документально, в течение года, предшествующего назначению именной стипендии, в проведении публичной культурно-творческой деятельн</w:t>
            </w:r>
            <w:bookmarkStart w:id="0" w:name="_GoBack"/>
            <w:bookmarkEnd w:id="0"/>
            <w:r w:rsidRPr="00937864">
              <w:rPr>
                <w:rFonts w:ascii="Times New Roman" w:eastAsia="Calibri" w:hAnsi="Times New Roman" w:cs="Times New Roman"/>
                <w:lang w:eastAsia="en-US"/>
              </w:rPr>
              <w:t>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Вузовское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</w:t>
            </w:r>
          </w:p>
        </w:tc>
      </w:tr>
      <w:tr w:rsidR="00937864" w:rsidRPr="00B91346" w:rsidTr="00D853A5">
        <w:trPr>
          <w:trHeight w:val="407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Региональное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377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Всероссийское/федеральное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270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Международное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409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>Получение в течение года, предшествующего назначению именной стипендии, награды (приза) за результаты спортивной деятельности, осуществленной студентом в рамках спортивных международных, всероссийских, ведомственных, региональных мероприятий (1-3 место)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Вузовская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</w:t>
            </w:r>
          </w:p>
        </w:tc>
      </w:tr>
      <w:tr w:rsidR="00937864" w:rsidRPr="00B91346" w:rsidTr="00D853A5">
        <w:trPr>
          <w:trHeight w:val="287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Региональная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411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Всероссийская/федеральная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272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Международная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363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>Участие, подтвержденное документально, в течение года, предшествующего назначению именной стипендии, в организации и проведении спортивных мероприятий воспитательного, пропагандистского характера и (или) иных общественно значимых спортивных мероприятий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Вузовские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</w:t>
            </w:r>
          </w:p>
        </w:tc>
      </w:tr>
      <w:tr w:rsidR="00937864" w:rsidRPr="00B91346" w:rsidTr="00D853A5">
        <w:trPr>
          <w:trHeight w:val="269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Региональные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417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Всероссийские/федеральные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427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Международные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416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>Публичное представление в течение года, предшествующего назначению именной стипендии, созданного студентом произведения литературы или искусства (литературного произведения)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Есть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 имени Г.В.Старовойтовой,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именных стипендий имени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Д.А.Гранина</w:t>
            </w:r>
            <w:proofErr w:type="spellEnd"/>
          </w:p>
        </w:tc>
      </w:tr>
      <w:tr w:rsidR="00937864" w:rsidRPr="00B91346" w:rsidTr="00D853A5">
        <w:trPr>
          <w:trHeight w:val="648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558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>Участие, подтвержденное документально, в течение года, предшествующего назначению именной стипендии, в проведении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Есть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 имени Г.В.Старовойтовой,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именных стипендий имени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Д.А.Гранина</w:t>
            </w:r>
            <w:proofErr w:type="spellEnd"/>
          </w:p>
        </w:tc>
      </w:tr>
      <w:tr w:rsidR="00937864" w:rsidRPr="00B91346" w:rsidTr="00D853A5">
        <w:trPr>
          <w:trHeight w:val="419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968"/>
        </w:trPr>
        <w:tc>
          <w:tcPr>
            <w:tcW w:w="955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012" w:type="dxa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 xml:space="preserve">Степень раскрытия позиции, выраженной в письменной работе или в эссе, или в статье, или в сочинении, по выбранному тексту из произведений </w:t>
            </w:r>
            <w:proofErr w:type="spellStart"/>
            <w:r w:rsidRPr="00937864">
              <w:rPr>
                <w:rFonts w:ascii="Times New Roman" w:eastAsia="Calibri" w:hAnsi="Times New Roman" w:cs="Times New Roman"/>
                <w:lang w:eastAsia="en-US"/>
              </w:rPr>
              <w:t>Д.А.Гранина</w:t>
            </w:r>
            <w:proofErr w:type="spellEnd"/>
          </w:p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Степень раскрытия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От 0 до 10, где 0 – не раскрыто полностью, 10 – где раскрыто полностью</w:t>
            </w:r>
          </w:p>
        </w:tc>
        <w:tc>
          <w:tcPr>
            <w:tcW w:w="266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Для именных стипендий имени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Д.А.Гранина</w:t>
            </w:r>
            <w:proofErr w:type="spellEnd"/>
          </w:p>
        </w:tc>
      </w:tr>
      <w:tr w:rsidR="00937864" w:rsidRPr="00B91346" w:rsidTr="00D853A5">
        <w:trPr>
          <w:trHeight w:val="293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>Получение в течение года, предшествующего назначению именной стипендии, награды за результаты культурно-творческой деятельности, в том числе в рамках конкурса, смотра и иного аналогичного международного, всероссийского, ведомственного, регионального мероприятия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Вузовская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 имени А.П.Петрова</w:t>
            </w:r>
          </w:p>
        </w:tc>
      </w:tr>
      <w:tr w:rsidR="00937864" w:rsidRPr="00B91346" w:rsidTr="00D853A5">
        <w:trPr>
          <w:trHeight w:val="387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Региональная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409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Всероссийская/федеральная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416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Международная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691"/>
        </w:trPr>
        <w:tc>
          <w:tcPr>
            <w:tcW w:w="955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01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>Публичное представление в течение года, предшествующего назначению именной стипендии, созданного студентом произведения искусства (музыкально-драматического произведения, музыкального произведения с текстом или без текста)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Есть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 имени А.П.Петрова</w:t>
            </w:r>
          </w:p>
        </w:tc>
      </w:tr>
      <w:tr w:rsidR="00937864" w:rsidRPr="00B91346" w:rsidTr="00D853A5">
        <w:trPr>
          <w:trHeight w:val="813"/>
        </w:trPr>
        <w:tc>
          <w:tcPr>
            <w:tcW w:w="955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2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62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D853A5">
        <w:trPr>
          <w:trHeight w:val="1575"/>
        </w:trPr>
        <w:tc>
          <w:tcPr>
            <w:tcW w:w="955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012" w:type="dxa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>Участие, подтвержденное документально, в течение года, предшествующего назначению именной стипендии, в проведении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</w:tc>
        <w:tc>
          <w:tcPr>
            <w:tcW w:w="29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Есть </w:t>
            </w:r>
          </w:p>
        </w:tc>
        <w:tc>
          <w:tcPr>
            <w:tcW w:w="181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6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 имени А.П.Петрова</w:t>
            </w:r>
          </w:p>
        </w:tc>
      </w:tr>
      <w:tr w:rsidR="00AF7339" w:rsidRPr="00B91346" w:rsidTr="00D853A5">
        <w:trPr>
          <w:trHeight w:val="702"/>
        </w:trPr>
        <w:tc>
          <w:tcPr>
            <w:tcW w:w="10941" w:type="dxa"/>
            <w:gridSpan w:val="3"/>
            <w:shd w:val="clear" w:color="auto" w:fill="auto"/>
            <w:vAlign w:val="center"/>
          </w:tcPr>
          <w:p w:rsidR="00AF7339" w:rsidRPr="00AF7339" w:rsidRDefault="00AF7339" w:rsidP="00AF73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73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4476" w:type="dxa"/>
            <w:gridSpan w:val="2"/>
            <w:shd w:val="clear" w:color="auto" w:fill="auto"/>
          </w:tcPr>
          <w:p w:rsidR="00AF7339" w:rsidRPr="00937864" w:rsidRDefault="00AF7339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360BB" w:rsidRPr="000360BB" w:rsidRDefault="000360BB" w:rsidP="00036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360BB" w:rsidRPr="000360BB" w:rsidSect="0012474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E3E"/>
    <w:rsid w:val="00004FD9"/>
    <w:rsid w:val="000360BB"/>
    <w:rsid w:val="00040A21"/>
    <w:rsid w:val="00044746"/>
    <w:rsid w:val="00057436"/>
    <w:rsid w:val="00057E34"/>
    <w:rsid w:val="00060ADD"/>
    <w:rsid w:val="0006540F"/>
    <w:rsid w:val="00090F65"/>
    <w:rsid w:val="00094458"/>
    <w:rsid w:val="000B1A73"/>
    <w:rsid w:val="000B40EB"/>
    <w:rsid w:val="000B79A2"/>
    <w:rsid w:val="000C3E6C"/>
    <w:rsid w:val="000C472C"/>
    <w:rsid w:val="000C61B6"/>
    <w:rsid w:val="000E1389"/>
    <w:rsid w:val="0011070D"/>
    <w:rsid w:val="00115A3C"/>
    <w:rsid w:val="00121931"/>
    <w:rsid w:val="00124749"/>
    <w:rsid w:val="00137EE8"/>
    <w:rsid w:val="001459B0"/>
    <w:rsid w:val="00146993"/>
    <w:rsid w:val="001506CD"/>
    <w:rsid w:val="00156012"/>
    <w:rsid w:val="0017067A"/>
    <w:rsid w:val="001814DC"/>
    <w:rsid w:val="00183525"/>
    <w:rsid w:val="001B4F69"/>
    <w:rsid w:val="001C5238"/>
    <w:rsid w:val="001D2473"/>
    <w:rsid w:val="001F6101"/>
    <w:rsid w:val="002137BE"/>
    <w:rsid w:val="0021798E"/>
    <w:rsid w:val="00227AA3"/>
    <w:rsid w:val="00231931"/>
    <w:rsid w:val="002332A8"/>
    <w:rsid w:val="00237E90"/>
    <w:rsid w:val="00245379"/>
    <w:rsid w:val="002633EF"/>
    <w:rsid w:val="002673A4"/>
    <w:rsid w:val="00283544"/>
    <w:rsid w:val="002B12EA"/>
    <w:rsid w:val="002D7596"/>
    <w:rsid w:val="002E7855"/>
    <w:rsid w:val="00324E08"/>
    <w:rsid w:val="00354062"/>
    <w:rsid w:val="00356A5B"/>
    <w:rsid w:val="0036274E"/>
    <w:rsid w:val="003737A2"/>
    <w:rsid w:val="003743A3"/>
    <w:rsid w:val="00375BA9"/>
    <w:rsid w:val="00393D47"/>
    <w:rsid w:val="003B6955"/>
    <w:rsid w:val="003C2344"/>
    <w:rsid w:val="003D1FC8"/>
    <w:rsid w:val="0040293D"/>
    <w:rsid w:val="004109EB"/>
    <w:rsid w:val="0042563E"/>
    <w:rsid w:val="004302B9"/>
    <w:rsid w:val="00452A32"/>
    <w:rsid w:val="00456D6B"/>
    <w:rsid w:val="00461EFE"/>
    <w:rsid w:val="00471268"/>
    <w:rsid w:val="00473217"/>
    <w:rsid w:val="00481D68"/>
    <w:rsid w:val="0048277E"/>
    <w:rsid w:val="004836BB"/>
    <w:rsid w:val="004E14D9"/>
    <w:rsid w:val="004E5175"/>
    <w:rsid w:val="004E7923"/>
    <w:rsid w:val="005038A8"/>
    <w:rsid w:val="005353D2"/>
    <w:rsid w:val="00543AB2"/>
    <w:rsid w:val="00546DD0"/>
    <w:rsid w:val="0055427E"/>
    <w:rsid w:val="00574884"/>
    <w:rsid w:val="00595D2B"/>
    <w:rsid w:val="005A55ED"/>
    <w:rsid w:val="005B04C7"/>
    <w:rsid w:val="005C5D8C"/>
    <w:rsid w:val="005E0C57"/>
    <w:rsid w:val="005E5B83"/>
    <w:rsid w:val="005F57B1"/>
    <w:rsid w:val="006077E4"/>
    <w:rsid w:val="00614E41"/>
    <w:rsid w:val="00623F0F"/>
    <w:rsid w:val="00631576"/>
    <w:rsid w:val="00632F25"/>
    <w:rsid w:val="00645144"/>
    <w:rsid w:val="00651805"/>
    <w:rsid w:val="006542BD"/>
    <w:rsid w:val="00661583"/>
    <w:rsid w:val="00665E3E"/>
    <w:rsid w:val="006C6201"/>
    <w:rsid w:val="006D146E"/>
    <w:rsid w:val="006F1D67"/>
    <w:rsid w:val="00705F59"/>
    <w:rsid w:val="00722CE8"/>
    <w:rsid w:val="0073018D"/>
    <w:rsid w:val="00766219"/>
    <w:rsid w:val="00796CE4"/>
    <w:rsid w:val="007A4E51"/>
    <w:rsid w:val="007B2499"/>
    <w:rsid w:val="007B6A8D"/>
    <w:rsid w:val="007E00F4"/>
    <w:rsid w:val="007E2E80"/>
    <w:rsid w:val="007E2FA3"/>
    <w:rsid w:val="008036D6"/>
    <w:rsid w:val="008065B5"/>
    <w:rsid w:val="00814C19"/>
    <w:rsid w:val="00830C51"/>
    <w:rsid w:val="0083259C"/>
    <w:rsid w:val="00836886"/>
    <w:rsid w:val="008560B0"/>
    <w:rsid w:val="008A3D9C"/>
    <w:rsid w:val="008B1996"/>
    <w:rsid w:val="008E0F42"/>
    <w:rsid w:val="0092160F"/>
    <w:rsid w:val="00926DA2"/>
    <w:rsid w:val="00937864"/>
    <w:rsid w:val="00950B52"/>
    <w:rsid w:val="0095681C"/>
    <w:rsid w:val="00957B1D"/>
    <w:rsid w:val="00957D72"/>
    <w:rsid w:val="00971B0A"/>
    <w:rsid w:val="009860E0"/>
    <w:rsid w:val="009972D4"/>
    <w:rsid w:val="009C5E5F"/>
    <w:rsid w:val="009D24D9"/>
    <w:rsid w:val="009F5797"/>
    <w:rsid w:val="00A0298F"/>
    <w:rsid w:val="00A25651"/>
    <w:rsid w:val="00A35A65"/>
    <w:rsid w:val="00A57163"/>
    <w:rsid w:val="00A74780"/>
    <w:rsid w:val="00AB3FC4"/>
    <w:rsid w:val="00AD3B8A"/>
    <w:rsid w:val="00AF7339"/>
    <w:rsid w:val="00AF7C78"/>
    <w:rsid w:val="00B20244"/>
    <w:rsid w:val="00B34559"/>
    <w:rsid w:val="00B51704"/>
    <w:rsid w:val="00B608F1"/>
    <w:rsid w:val="00B76049"/>
    <w:rsid w:val="00B818E9"/>
    <w:rsid w:val="00BA08A7"/>
    <w:rsid w:val="00BB24CF"/>
    <w:rsid w:val="00BB5B8B"/>
    <w:rsid w:val="00BD1B7E"/>
    <w:rsid w:val="00BD252B"/>
    <w:rsid w:val="00BF1C47"/>
    <w:rsid w:val="00C12D80"/>
    <w:rsid w:val="00C168C9"/>
    <w:rsid w:val="00C173FB"/>
    <w:rsid w:val="00C27B3B"/>
    <w:rsid w:val="00C449BA"/>
    <w:rsid w:val="00C55C4D"/>
    <w:rsid w:val="00C71CAC"/>
    <w:rsid w:val="00C90636"/>
    <w:rsid w:val="00C93F29"/>
    <w:rsid w:val="00CB5DF1"/>
    <w:rsid w:val="00CC65B3"/>
    <w:rsid w:val="00CD56E3"/>
    <w:rsid w:val="00CF4DC5"/>
    <w:rsid w:val="00CF5F92"/>
    <w:rsid w:val="00CF7164"/>
    <w:rsid w:val="00CF7497"/>
    <w:rsid w:val="00D05951"/>
    <w:rsid w:val="00D07C0B"/>
    <w:rsid w:val="00D20896"/>
    <w:rsid w:val="00D20CD6"/>
    <w:rsid w:val="00D430F8"/>
    <w:rsid w:val="00D46449"/>
    <w:rsid w:val="00D853A5"/>
    <w:rsid w:val="00D926CF"/>
    <w:rsid w:val="00DA0CB9"/>
    <w:rsid w:val="00DA492F"/>
    <w:rsid w:val="00DB0876"/>
    <w:rsid w:val="00DB238E"/>
    <w:rsid w:val="00DC6B1A"/>
    <w:rsid w:val="00DD07D6"/>
    <w:rsid w:val="00DE561C"/>
    <w:rsid w:val="00DE62C2"/>
    <w:rsid w:val="00DF5C29"/>
    <w:rsid w:val="00E1039E"/>
    <w:rsid w:val="00E4025F"/>
    <w:rsid w:val="00E8540C"/>
    <w:rsid w:val="00EA4D3A"/>
    <w:rsid w:val="00EB19FE"/>
    <w:rsid w:val="00ED0F2D"/>
    <w:rsid w:val="00ED1B1F"/>
    <w:rsid w:val="00F022CD"/>
    <w:rsid w:val="00F02752"/>
    <w:rsid w:val="00F3689E"/>
    <w:rsid w:val="00F41329"/>
    <w:rsid w:val="00F4544D"/>
    <w:rsid w:val="00F55312"/>
    <w:rsid w:val="00F84BD3"/>
    <w:rsid w:val="00F87A29"/>
    <w:rsid w:val="00F979ED"/>
    <w:rsid w:val="00FB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3CD23-244A-41DA-B8D7-B7832E57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0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Инеса Геннадьевна Новоселова</dc:creator>
  <cp:keywords/>
  <dc:description/>
  <cp:lastModifiedBy>Татьяна Алексеевна Романюк</cp:lastModifiedBy>
  <cp:revision>14</cp:revision>
  <dcterms:created xsi:type="dcterms:W3CDTF">2017-06-06T10:59:00Z</dcterms:created>
  <dcterms:modified xsi:type="dcterms:W3CDTF">2022-06-03T13:00:00Z</dcterms:modified>
</cp:coreProperties>
</file>