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1D4C" w14:textId="77777777" w:rsidR="00A57EC2" w:rsidRDefault="00A57EC2" w:rsidP="00A57EC2">
      <w:r>
        <w:t>22.10.2021</w:t>
      </w:r>
    </w:p>
    <w:p w14:paraId="151CBD55" w14:textId="3AB6AEC6" w:rsidR="00C51609" w:rsidRPr="00C51609" w:rsidRDefault="00A57EC2" w:rsidP="00A57EC2">
      <w:r>
        <w:t>№ 8.3.6.2-08/221021-1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D5D55C5" wp14:editId="00B06CB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12327B" w14:textId="77777777" w:rsidR="00190970" w:rsidRPr="009D11B3" w:rsidRDefault="00190970" w:rsidP="004A1FF2">
      <w:pPr>
        <w:rPr>
          <w:sz w:val="26"/>
          <w:szCs w:val="26"/>
        </w:rPr>
      </w:pPr>
      <w:bookmarkStart w:id="0" w:name="_Toc221512394"/>
    </w:p>
    <w:p w14:paraId="2A2771B4" w14:textId="77777777" w:rsidR="00B67A50" w:rsidRDefault="00B67A50" w:rsidP="009D11B3">
      <w:pPr>
        <w:spacing w:line="276" w:lineRule="auto"/>
        <w:jc w:val="both"/>
        <w:rPr>
          <w:b/>
          <w:bCs/>
          <w:sz w:val="26"/>
          <w:szCs w:val="26"/>
          <w:lang w:val="en-US"/>
        </w:rPr>
      </w:pPr>
    </w:p>
    <w:p w14:paraId="4641C8C7" w14:textId="77777777" w:rsidR="00B67A50" w:rsidRDefault="00B67A50" w:rsidP="009D11B3">
      <w:pPr>
        <w:spacing w:line="276" w:lineRule="auto"/>
        <w:jc w:val="both"/>
        <w:rPr>
          <w:b/>
          <w:bCs/>
          <w:sz w:val="26"/>
          <w:szCs w:val="26"/>
          <w:lang w:val="en-US"/>
        </w:rPr>
      </w:pPr>
    </w:p>
    <w:p w14:paraId="64C05195" w14:textId="77777777" w:rsidR="00B67A50" w:rsidRDefault="00B67A50" w:rsidP="009D11B3">
      <w:pPr>
        <w:spacing w:line="276" w:lineRule="auto"/>
        <w:jc w:val="both"/>
        <w:rPr>
          <w:b/>
          <w:bCs/>
          <w:sz w:val="26"/>
          <w:szCs w:val="26"/>
          <w:lang w:val="en-US"/>
        </w:rPr>
      </w:pPr>
    </w:p>
    <w:p w14:paraId="4106B26C" w14:textId="77777777" w:rsidR="00B67A50" w:rsidRDefault="00B67A50" w:rsidP="009D11B3">
      <w:pPr>
        <w:spacing w:line="276" w:lineRule="auto"/>
        <w:jc w:val="both"/>
        <w:rPr>
          <w:b/>
          <w:bCs/>
          <w:sz w:val="26"/>
          <w:szCs w:val="26"/>
          <w:lang w:val="en-US"/>
        </w:rPr>
      </w:pPr>
    </w:p>
    <w:p w14:paraId="38F7A54A" w14:textId="77777777" w:rsidR="00B67A50" w:rsidRDefault="00B67A50" w:rsidP="009D11B3">
      <w:pPr>
        <w:spacing w:line="276" w:lineRule="auto"/>
        <w:jc w:val="both"/>
        <w:rPr>
          <w:b/>
          <w:bCs/>
          <w:sz w:val="26"/>
          <w:szCs w:val="26"/>
          <w:lang w:val="en-US"/>
        </w:rPr>
      </w:pPr>
    </w:p>
    <w:p w14:paraId="0F8CC960" w14:textId="77777777" w:rsidR="00B67A50" w:rsidRDefault="00B67A50" w:rsidP="009D11B3">
      <w:pPr>
        <w:spacing w:line="276" w:lineRule="auto"/>
        <w:jc w:val="both"/>
        <w:rPr>
          <w:b/>
          <w:bCs/>
          <w:sz w:val="26"/>
          <w:szCs w:val="26"/>
          <w:lang w:val="en-US"/>
        </w:rPr>
      </w:pPr>
    </w:p>
    <w:p w14:paraId="271611E9" w14:textId="77777777" w:rsidR="00B67A50" w:rsidRDefault="00B67A50" w:rsidP="009D11B3">
      <w:pPr>
        <w:spacing w:line="276" w:lineRule="auto"/>
        <w:jc w:val="both"/>
        <w:rPr>
          <w:b/>
          <w:bCs/>
          <w:sz w:val="26"/>
          <w:szCs w:val="26"/>
          <w:lang w:val="en-US"/>
        </w:rPr>
      </w:pPr>
    </w:p>
    <w:p w14:paraId="14B9EDAA" w14:textId="77777777" w:rsidR="00B67A50" w:rsidRDefault="00B67A50" w:rsidP="009D11B3">
      <w:pPr>
        <w:spacing w:line="276" w:lineRule="auto"/>
        <w:jc w:val="both"/>
        <w:rPr>
          <w:b/>
          <w:bCs/>
          <w:sz w:val="26"/>
          <w:szCs w:val="26"/>
          <w:lang w:val="en-US"/>
        </w:rPr>
      </w:pPr>
    </w:p>
    <w:p w14:paraId="3377D8AF" w14:textId="473C97DC" w:rsidR="00190970" w:rsidRPr="00DF15E7" w:rsidRDefault="00B67A50" w:rsidP="009D11B3">
      <w:pPr>
        <w:spacing w:line="276" w:lineRule="auto"/>
        <w:jc w:val="both"/>
        <w:rPr>
          <w:b/>
          <w:sz w:val="26"/>
          <w:szCs w:val="26"/>
        </w:rPr>
      </w:pPr>
      <w:r w:rsidRPr="00DF15E7">
        <w:rPr>
          <w:b/>
          <w:bCs/>
          <w:sz w:val="26"/>
          <w:szCs w:val="26"/>
        </w:rPr>
        <w:t>О</w:t>
      </w:r>
      <w:r w:rsidR="00C818DA" w:rsidRPr="00DF15E7">
        <w:rPr>
          <w:b/>
          <w:bCs/>
          <w:sz w:val="26"/>
          <w:szCs w:val="26"/>
        </w:rPr>
        <w:t>б особенностях</w:t>
      </w:r>
      <w:r w:rsidRPr="00DF15E7">
        <w:rPr>
          <w:b/>
          <w:bCs/>
          <w:sz w:val="26"/>
          <w:szCs w:val="26"/>
        </w:rPr>
        <w:t xml:space="preserve"> организации образовательного процесса </w:t>
      </w:r>
      <w:r w:rsidR="00C818DA" w:rsidRPr="00DF15E7">
        <w:rPr>
          <w:b/>
          <w:bCs/>
          <w:sz w:val="26"/>
          <w:szCs w:val="26"/>
        </w:rPr>
        <w:t>по программам высшего образования</w:t>
      </w:r>
      <w:r w:rsidR="00DD1E5E">
        <w:rPr>
          <w:b/>
          <w:bCs/>
          <w:sz w:val="26"/>
          <w:szCs w:val="26"/>
        </w:rPr>
        <w:t xml:space="preserve"> НИУ ВШЭ – Санкт-Петербург</w:t>
      </w:r>
      <w:r w:rsidR="00C818DA" w:rsidRPr="00DF15E7">
        <w:rPr>
          <w:b/>
          <w:bCs/>
          <w:sz w:val="26"/>
          <w:szCs w:val="26"/>
        </w:rPr>
        <w:t xml:space="preserve"> до конца 2021 года </w:t>
      </w:r>
      <w:r w:rsidRPr="00DF15E7">
        <w:rPr>
          <w:b/>
          <w:bCs/>
          <w:sz w:val="26"/>
          <w:szCs w:val="26"/>
        </w:rPr>
        <w:t xml:space="preserve">в связи с профилактическими мерами по предупреждению угрозы распространения коронавирусной инфекции </w:t>
      </w:r>
    </w:p>
    <w:p w14:paraId="17C0711E" w14:textId="77777777" w:rsidR="00190970" w:rsidRPr="00DF15E7" w:rsidRDefault="00190970" w:rsidP="009D11B3">
      <w:pPr>
        <w:suppressAutoHyphens/>
        <w:spacing w:line="276" w:lineRule="auto"/>
        <w:contextualSpacing/>
        <w:jc w:val="both"/>
        <w:rPr>
          <w:b/>
          <w:bCs/>
          <w:sz w:val="26"/>
          <w:szCs w:val="26"/>
        </w:rPr>
      </w:pPr>
    </w:p>
    <w:p w14:paraId="4CC05793" w14:textId="7365531C" w:rsidR="005844E3" w:rsidRPr="00EF0E44" w:rsidRDefault="00612B06" w:rsidP="0074334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F06FC8">
        <w:rPr>
          <w:sz w:val="26"/>
          <w:szCs w:val="26"/>
        </w:rPr>
        <w:t>В связи</w:t>
      </w:r>
      <w:r w:rsidR="00743341" w:rsidRPr="00F06FC8">
        <w:rPr>
          <w:sz w:val="26"/>
          <w:szCs w:val="26"/>
        </w:rPr>
        <w:t xml:space="preserve"> с объявлением нерабочих дней в период с 30.10.2021 по 07.11.2021 в соответствии с Указом Президента Российской Федерации от 20.10.2021 № 595 «Об</w:t>
      </w:r>
      <w:r w:rsidR="0009259D" w:rsidRPr="00F06FC8">
        <w:rPr>
          <w:sz w:val="26"/>
          <w:szCs w:val="26"/>
        </w:rPr>
        <w:t> </w:t>
      </w:r>
      <w:r w:rsidR="00743341" w:rsidRPr="00F06FC8">
        <w:rPr>
          <w:sz w:val="26"/>
          <w:szCs w:val="26"/>
        </w:rPr>
        <w:t>установлении на территории Российской Федерации нерабочих дней в октябре-ноябре 2021 г.»,</w:t>
      </w:r>
      <w:r w:rsidR="00936739" w:rsidRPr="00F06FC8">
        <w:rPr>
          <w:sz w:val="26"/>
          <w:szCs w:val="26"/>
        </w:rPr>
        <w:t xml:space="preserve"> </w:t>
      </w:r>
      <w:r w:rsidR="002E7FA1">
        <w:rPr>
          <w:sz w:val="26"/>
          <w:szCs w:val="26"/>
        </w:rPr>
        <w:t xml:space="preserve">в </w:t>
      </w:r>
      <w:proofErr w:type="spellStart"/>
      <w:r w:rsidR="002E7FA1">
        <w:rPr>
          <w:sz w:val="26"/>
          <w:szCs w:val="26"/>
        </w:rPr>
        <w:t>соотвествии</w:t>
      </w:r>
      <w:proofErr w:type="spellEnd"/>
      <w:r w:rsidR="002E7FA1">
        <w:rPr>
          <w:sz w:val="26"/>
          <w:szCs w:val="26"/>
        </w:rPr>
        <w:t xml:space="preserve"> </w:t>
      </w:r>
      <w:r w:rsidR="008D0E7A">
        <w:rPr>
          <w:sz w:val="26"/>
          <w:szCs w:val="26"/>
        </w:rPr>
        <w:t xml:space="preserve">с </w:t>
      </w:r>
      <w:r w:rsidR="000E4567">
        <w:rPr>
          <w:sz w:val="26"/>
          <w:szCs w:val="26"/>
        </w:rPr>
        <w:t>п</w:t>
      </w:r>
      <w:r w:rsidR="00494D14" w:rsidRPr="00494D14">
        <w:rPr>
          <w:sz w:val="26"/>
          <w:szCs w:val="26"/>
        </w:rPr>
        <w:t>риказ</w:t>
      </w:r>
      <w:r w:rsidR="000E4567">
        <w:rPr>
          <w:sz w:val="26"/>
          <w:szCs w:val="26"/>
        </w:rPr>
        <w:t>ом</w:t>
      </w:r>
      <w:r w:rsidR="00494D14" w:rsidRPr="00494D14">
        <w:rPr>
          <w:sz w:val="26"/>
          <w:szCs w:val="26"/>
        </w:rPr>
        <w:t xml:space="preserve"> Минобрнауки России от 22 октября 2021 г. № 972 «О деятельности организаций, находящихся в ведении Министерства науки и высшего образования Российской Федерации, в период нерабочих дней в октябре-ноябре 2021 года»</w:t>
      </w:r>
      <w:r w:rsidR="00EF0E44">
        <w:rPr>
          <w:sz w:val="26"/>
          <w:szCs w:val="26"/>
        </w:rPr>
        <w:t>,</w:t>
      </w:r>
      <w:r w:rsidR="000E4567">
        <w:rPr>
          <w:sz w:val="26"/>
          <w:szCs w:val="26"/>
        </w:rPr>
        <w:t xml:space="preserve"> </w:t>
      </w:r>
      <w:r w:rsidR="0001472F">
        <w:rPr>
          <w:sz w:val="26"/>
          <w:szCs w:val="26"/>
        </w:rPr>
        <w:t xml:space="preserve">в целях сохранения единого </w:t>
      </w:r>
      <w:r w:rsidR="00AF5B19">
        <w:rPr>
          <w:sz w:val="26"/>
          <w:szCs w:val="26"/>
        </w:rPr>
        <w:t>образовательного пространства</w:t>
      </w:r>
      <w:r w:rsidR="00EF0E44" w:rsidRPr="00EF0E44">
        <w:rPr>
          <w:sz w:val="26"/>
          <w:szCs w:val="26"/>
        </w:rPr>
        <w:t xml:space="preserve"> </w:t>
      </w:r>
      <w:r w:rsidR="00EF0E44">
        <w:rPr>
          <w:sz w:val="26"/>
          <w:szCs w:val="26"/>
        </w:rPr>
        <w:t xml:space="preserve">НИУ </w:t>
      </w:r>
      <w:r w:rsidR="00EF0E44" w:rsidRPr="00EF0E44">
        <w:rPr>
          <w:sz w:val="26"/>
          <w:szCs w:val="26"/>
        </w:rPr>
        <w:t>ВШЭ</w:t>
      </w:r>
    </w:p>
    <w:p w14:paraId="09EC8DC7" w14:textId="77777777" w:rsidR="0028527A" w:rsidRPr="00DF15E7" w:rsidRDefault="0028527A" w:rsidP="0009259D">
      <w:pPr>
        <w:suppressAutoHyphens/>
        <w:contextualSpacing/>
        <w:jc w:val="both"/>
        <w:rPr>
          <w:sz w:val="26"/>
          <w:szCs w:val="26"/>
        </w:rPr>
      </w:pPr>
    </w:p>
    <w:p w14:paraId="5307C9EF" w14:textId="77777777" w:rsidR="00190970" w:rsidRPr="00DF15E7" w:rsidRDefault="00190970" w:rsidP="0005096B">
      <w:pPr>
        <w:suppressAutoHyphens/>
        <w:contextualSpacing/>
        <w:jc w:val="both"/>
        <w:rPr>
          <w:sz w:val="26"/>
          <w:szCs w:val="26"/>
        </w:rPr>
      </w:pPr>
    </w:p>
    <w:p w14:paraId="6CDAA9F7" w14:textId="77777777" w:rsidR="00190970" w:rsidRPr="00DF15E7" w:rsidRDefault="00190970" w:rsidP="0005096B">
      <w:pPr>
        <w:suppressAutoHyphens/>
        <w:contextualSpacing/>
        <w:jc w:val="both"/>
        <w:rPr>
          <w:sz w:val="26"/>
          <w:szCs w:val="26"/>
        </w:rPr>
      </w:pPr>
      <w:r w:rsidRPr="00DF15E7">
        <w:rPr>
          <w:sz w:val="26"/>
          <w:szCs w:val="26"/>
        </w:rPr>
        <w:t>ПРИКАЗЫВАЮ:</w:t>
      </w:r>
    </w:p>
    <w:p w14:paraId="1BB76843" w14:textId="77777777" w:rsidR="00190970" w:rsidRPr="00DF15E7" w:rsidRDefault="00190970" w:rsidP="0005096B">
      <w:pPr>
        <w:suppressAutoHyphens/>
        <w:contextualSpacing/>
        <w:jc w:val="both"/>
        <w:rPr>
          <w:sz w:val="26"/>
          <w:szCs w:val="26"/>
        </w:rPr>
      </w:pPr>
    </w:p>
    <w:p w14:paraId="223B0586" w14:textId="71ED2FDE" w:rsidR="000E4567" w:rsidRDefault="000E4567" w:rsidP="000E456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0E4567">
        <w:rPr>
          <w:sz w:val="26"/>
          <w:szCs w:val="26"/>
        </w:rPr>
        <w:t xml:space="preserve"> 25.10.2021 по 30.12.2021 организовать учебный процесс, включая мероприятия сессии, по всем элементам учебного плана с использованием дистанционных технологий и электронного обучения (далее – онлайн)</w:t>
      </w:r>
      <w:r w:rsidR="00115388">
        <w:rPr>
          <w:sz w:val="26"/>
          <w:szCs w:val="26"/>
        </w:rPr>
        <w:t>.</w:t>
      </w:r>
    </w:p>
    <w:p w14:paraId="3487CEC0" w14:textId="07C053F7" w:rsidR="000E4567" w:rsidRPr="001E0C22" w:rsidRDefault="00115388" w:rsidP="001E0C2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30.10.2021 по 06.11.2021 организовать </w:t>
      </w:r>
      <w:r w:rsidRPr="00DF15E7">
        <w:rPr>
          <w:sz w:val="26"/>
          <w:szCs w:val="26"/>
        </w:rPr>
        <w:t>самостоятельн</w:t>
      </w:r>
      <w:r>
        <w:rPr>
          <w:sz w:val="26"/>
          <w:szCs w:val="26"/>
        </w:rPr>
        <w:t>ую</w:t>
      </w:r>
      <w:r w:rsidRPr="00DF15E7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у</w:t>
      </w:r>
      <w:r w:rsidRPr="00DF15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обучающихся </w:t>
      </w:r>
      <w:r w:rsidRPr="00DF15E7">
        <w:rPr>
          <w:sz w:val="26"/>
          <w:szCs w:val="26"/>
        </w:rPr>
        <w:t>в асинхронном онлайн</w:t>
      </w:r>
      <w:r>
        <w:rPr>
          <w:sz w:val="26"/>
          <w:szCs w:val="26"/>
        </w:rPr>
        <w:t>-</w:t>
      </w:r>
      <w:r w:rsidRPr="00DF15E7">
        <w:rPr>
          <w:sz w:val="26"/>
          <w:szCs w:val="26"/>
        </w:rPr>
        <w:t xml:space="preserve">режиме с использованием ресурсов электронной образовательной информационной среды НИУ ВШЭ (далее </w:t>
      </w:r>
      <w:r>
        <w:rPr>
          <w:sz w:val="26"/>
          <w:szCs w:val="26"/>
        </w:rPr>
        <w:t>–</w:t>
      </w:r>
      <w:r w:rsidRPr="00DF15E7">
        <w:rPr>
          <w:sz w:val="26"/>
          <w:szCs w:val="26"/>
        </w:rPr>
        <w:t xml:space="preserve"> </w:t>
      </w:r>
      <w:r w:rsidRPr="00DF15E7">
        <w:rPr>
          <w:sz w:val="26"/>
          <w:szCs w:val="26"/>
          <w:lang w:val="en-US"/>
        </w:rPr>
        <w:t>LMS</w:t>
      </w:r>
      <w:r w:rsidRPr="00DF15E7">
        <w:rPr>
          <w:sz w:val="26"/>
          <w:szCs w:val="26"/>
        </w:rPr>
        <w:t>)</w:t>
      </w:r>
      <w:r w:rsidR="001E0C22">
        <w:rPr>
          <w:sz w:val="26"/>
          <w:szCs w:val="26"/>
        </w:rPr>
        <w:t>.</w:t>
      </w:r>
    </w:p>
    <w:p w14:paraId="66278BCF" w14:textId="2B353D92" w:rsidR="000E2148" w:rsidRPr="00DF15E7" w:rsidRDefault="00A87E60" w:rsidP="0005096B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Деканам факультетов</w:t>
      </w:r>
      <w:r w:rsidR="00EC4F3E" w:rsidRPr="00DF15E7">
        <w:rPr>
          <w:sz w:val="26"/>
          <w:szCs w:val="26"/>
        </w:rPr>
        <w:t>:</w:t>
      </w:r>
    </w:p>
    <w:p w14:paraId="756BD531" w14:textId="22C2D8CF" w:rsidR="00D17A41" w:rsidRPr="00F06FC8" w:rsidRDefault="00D17A41" w:rsidP="00D17A41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F06FC8">
        <w:rPr>
          <w:sz w:val="26"/>
          <w:szCs w:val="26"/>
        </w:rPr>
        <w:t xml:space="preserve">в срок до 27.10.2021 включительно определить </w:t>
      </w:r>
      <w:r w:rsidR="003C7186">
        <w:rPr>
          <w:sz w:val="26"/>
          <w:szCs w:val="26"/>
        </w:rPr>
        <w:t>с учетом мнения студенческого</w:t>
      </w:r>
      <w:r w:rsidR="00F36C4C">
        <w:rPr>
          <w:sz w:val="26"/>
          <w:szCs w:val="26"/>
        </w:rPr>
        <w:t xml:space="preserve"> совета НИУ ВШЭ – Санкт-Петербург </w:t>
      </w:r>
      <w:r w:rsidR="003C7186" w:rsidRPr="00F06FC8">
        <w:rPr>
          <w:sz w:val="26"/>
          <w:szCs w:val="26"/>
        </w:rPr>
        <w:t xml:space="preserve">и утвердить на заседаниях советов факультетов </w:t>
      </w:r>
      <w:r w:rsidRPr="00F06FC8">
        <w:rPr>
          <w:sz w:val="26"/>
          <w:szCs w:val="26"/>
        </w:rPr>
        <w:t xml:space="preserve">перечень учебных дисциплин и/или занятий в рамках проектной деятельности, практик, подготовки курсовых работ и выпускных квалификационных работ, запланированных на второй модуль </w:t>
      </w:r>
      <w:proofErr w:type="gramStart"/>
      <w:r w:rsidRPr="00F06FC8">
        <w:rPr>
          <w:sz w:val="26"/>
          <w:szCs w:val="26"/>
        </w:rPr>
        <w:t>2021-</w:t>
      </w:r>
      <w:r w:rsidR="00FF19C2" w:rsidRPr="00F06FC8">
        <w:rPr>
          <w:sz w:val="26"/>
          <w:szCs w:val="26"/>
        </w:rPr>
        <w:t>20</w:t>
      </w:r>
      <w:r w:rsidRPr="00F06FC8">
        <w:rPr>
          <w:sz w:val="26"/>
          <w:szCs w:val="26"/>
        </w:rPr>
        <w:t>22</w:t>
      </w:r>
      <w:proofErr w:type="gramEnd"/>
      <w:r w:rsidRPr="00F06FC8">
        <w:rPr>
          <w:sz w:val="26"/>
          <w:szCs w:val="26"/>
        </w:rPr>
        <w:t xml:space="preserve"> учебного года, реализация которых с использованием дистанционных технологий полностью или частично невозможна (далее – </w:t>
      </w:r>
      <w:r w:rsidR="00A87E60" w:rsidRPr="00F06FC8">
        <w:rPr>
          <w:sz w:val="26"/>
          <w:szCs w:val="26"/>
        </w:rPr>
        <w:t>офлайн-занятия</w:t>
      </w:r>
      <w:r w:rsidRPr="00F06FC8">
        <w:rPr>
          <w:sz w:val="26"/>
          <w:szCs w:val="26"/>
        </w:rPr>
        <w:t>);</w:t>
      </w:r>
    </w:p>
    <w:p w14:paraId="4EC4C43D" w14:textId="43682290" w:rsidR="00A87E60" w:rsidRPr="00F06FC8" w:rsidRDefault="00A87E60" w:rsidP="004E4854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F06FC8">
        <w:rPr>
          <w:sz w:val="26"/>
          <w:szCs w:val="26"/>
        </w:rPr>
        <w:t xml:space="preserve">с 08.11.2021 </w:t>
      </w:r>
      <w:r w:rsidR="00F06FC8" w:rsidRPr="00F06FC8">
        <w:rPr>
          <w:sz w:val="26"/>
          <w:szCs w:val="26"/>
        </w:rPr>
        <w:t xml:space="preserve">по </w:t>
      </w:r>
      <w:r w:rsidR="00FF19C2" w:rsidRPr="00F06FC8">
        <w:rPr>
          <w:sz w:val="26"/>
          <w:szCs w:val="26"/>
        </w:rPr>
        <w:t xml:space="preserve">30.12.2021 </w:t>
      </w:r>
      <w:r w:rsidR="00F06FC8" w:rsidRPr="00F06FC8">
        <w:rPr>
          <w:sz w:val="26"/>
          <w:szCs w:val="26"/>
        </w:rPr>
        <w:t xml:space="preserve">организовывать </w:t>
      </w:r>
      <w:r w:rsidRPr="00F06FC8">
        <w:rPr>
          <w:sz w:val="26"/>
          <w:szCs w:val="26"/>
        </w:rPr>
        <w:t>учебный процесс по офлайн-занятиям в группах, численностью не более 15 человек при строгом соблюдении санитарных норм, способствующих минимизации рисков заражения инфекционными заболеваниями;</w:t>
      </w:r>
    </w:p>
    <w:p w14:paraId="25298925" w14:textId="655B2528" w:rsidR="00FF19C2" w:rsidRDefault="00186547" w:rsidP="00FF19C2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учебный процесс</w:t>
      </w:r>
      <w:r w:rsidR="00FF19C2">
        <w:rPr>
          <w:sz w:val="26"/>
          <w:szCs w:val="26"/>
        </w:rPr>
        <w:t xml:space="preserve"> </w:t>
      </w:r>
      <w:r w:rsidR="00F31FF6">
        <w:rPr>
          <w:sz w:val="26"/>
          <w:szCs w:val="26"/>
        </w:rPr>
        <w:t>в форм</w:t>
      </w:r>
      <w:r w:rsidR="00C916F6">
        <w:rPr>
          <w:sz w:val="26"/>
          <w:szCs w:val="26"/>
        </w:rPr>
        <w:t>ате</w:t>
      </w:r>
      <w:r w:rsidR="00F31FF6">
        <w:rPr>
          <w:sz w:val="26"/>
          <w:szCs w:val="26"/>
        </w:rPr>
        <w:t xml:space="preserve"> </w:t>
      </w:r>
      <w:r w:rsidR="00FF19C2" w:rsidRPr="00DF15E7">
        <w:rPr>
          <w:sz w:val="26"/>
          <w:szCs w:val="26"/>
        </w:rPr>
        <w:t>самостоятельн</w:t>
      </w:r>
      <w:r w:rsidR="00F31FF6">
        <w:rPr>
          <w:sz w:val="26"/>
          <w:szCs w:val="26"/>
        </w:rPr>
        <w:t>ой</w:t>
      </w:r>
      <w:r w:rsidR="00FF19C2" w:rsidRPr="00DF15E7">
        <w:rPr>
          <w:sz w:val="26"/>
          <w:szCs w:val="26"/>
        </w:rPr>
        <w:t xml:space="preserve"> работ</w:t>
      </w:r>
      <w:r w:rsidR="00F31FF6">
        <w:rPr>
          <w:sz w:val="26"/>
          <w:szCs w:val="26"/>
        </w:rPr>
        <w:t>ы</w:t>
      </w:r>
      <w:r w:rsidR="00FF19C2" w:rsidRPr="00DF15E7">
        <w:rPr>
          <w:sz w:val="26"/>
          <w:szCs w:val="26"/>
        </w:rPr>
        <w:t xml:space="preserve"> </w:t>
      </w:r>
      <w:r w:rsidR="00FF19C2">
        <w:rPr>
          <w:sz w:val="26"/>
          <w:szCs w:val="26"/>
        </w:rPr>
        <w:t xml:space="preserve">обучающихся </w:t>
      </w:r>
      <w:r w:rsidR="00FF19C2" w:rsidRPr="00DF15E7">
        <w:rPr>
          <w:sz w:val="26"/>
          <w:szCs w:val="26"/>
        </w:rPr>
        <w:t>в асинхронном онлайн</w:t>
      </w:r>
      <w:r w:rsidR="00FF19C2">
        <w:rPr>
          <w:sz w:val="26"/>
          <w:szCs w:val="26"/>
        </w:rPr>
        <w:t>-</w:t>
      </w:r>
      <w:r w:rsidR="00FF19C2" w:rsidRPr="00DF15E7">
        <w:rPr>
          <w:sz w:val="26"/>
          <w:szCs w:val="26"/>
        </w:rPr>
        <w:t xml:space="preserve">режиме </w:t>
      </w:r>
      <w:r w:rsidR="008D4451">
        <w:rPr>
          <w:sz w:val="26"/>
          <w:szCs w:val="26"/>
        </w:rPr>
        <w:t xml:space="preserve">реализовывать </w:t>
      </w:r>
      <w:r w:rsidR="00C2793E">
        <w:rPr>
          <w:sz w:val="26"/>
          <w:szCs w:val="26"/>
        </w:rPr>
        <w:t xml:space="preserve">с 30.10.2021 по 06.11.2021 </w:t>
      </w:r>
      <w:r w:rsidR="00FF19C2">
        <w:rPr>
          <w:sz w:val="26"/>
          <w:szCs w:val="26"/>
        </w:rPr>
        <w:t>с учетом следующих требований:</w:t>
      </w:r>
    </w:p>
    <w:p w14:paraId="457F255F" w14:textId="114AA147" w:rsidR="00FF19C2" w:rsidRDefault="00FF19C2" w:rsidP="00FF19C2">
      <w:pPr>
        <w:pStyle w:val="a3"/>
        <w:numPr>
          <w:ilvl w:val="2"/>
          <w:numId w:val="2"/>
        </w:numPr>
        <w:tabs>
          <w:tab w:val="left" w:pos="993"/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не проводить</w:t>
      </w:r>
      <w:r w:rsidR="00F06FC8">
        <w:rPr>
          <w:sz w:val="26"/>
          <w:szCs w:val="26"/>
        </w:rPr>
        <w:t xml:space="preserve"> в данный период</w:t>
      </w:r>
      <w:r w:rsidRPr="00DF15E7">
        <w:rPr>
          <w:sz w:val="26"/>
          <w:szCs w:val="26"/>
        </w:rPr>
        <w:t xml:space="preserve"> оценивани</w:t>
      </w:r>
      <w:r>
        <w:rPr>
          <w:sz w:val="26"/>
          <w:szCs w:val="26"/>
        </w:rPr>
        <w:t>е</w:t>
      </w:r>
      <w:r w:rsidRPr="00DF15E7">
        <w:rPr>
          <w:sz w:val="26"/>
          <w:szCs w:val="26"/>
        </w:rPr>
        <w:t xml:space="preserve"> элементов текущего контроля</w:t>
      </w:r>
      <w:r>
        <w:rPr>
          <w:sz w:val="26"/>
          <w:szCs w:val="26"/>
        </w:rPr>
        <w:t>;</w:t>
      </w:r>
    </w:p>
    <w:p w14:paraId="39C9964D" w14:textId="27E037E6" w:rsidR="00FF19C2" w:rsidRDefault="00FF19C2" w:rsidP="00FF19C2">
      <w:pPr>
        <w:pStyle w:val="a3"/>
        <w:numPr>
          <w:ilvl w:val="2"/>
          <w:numId w:val="2"/>
        </w:numPr>
        <w:tabs>
          <w:tab w:val="left" w:pos="993"/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предусмотреть наличие заданий, с помощью которых будет оценено качество самостоятельной работы студентов (далее – контрольные задания)</w:t>
      </w:r>
      <w:r w:rsidRPr="00113606">
        <w:t xml:space="preserve"> </w:t>
      </w:r>
      <w:r w:rsidRPr="00113606">
        <w:rPr>
          <w:sz w:val="26"/>
          <w:szCs w:val="26"/>
        </w:rPr>
        <w:t>и оценочных средств</w:t>
      </w:r>
      <w:r>
        <w:rPr>
          <w:sz w:val="26"/>
          <w:szCs w:val="26"/>
        </w:rPr>
        <w:t>;</w:t>
      </w:r>
    </w:p>
    <w:p w14:paraId="0597CF9C" w14:textId="3325416E" w:rsidR="00FF19C2" w:rsidRDefault="00FF19C2" w:rsidP="00FF19C2">
      <w:pPr>
        <w:pStyle w:val="a3"/>
        <w:numPr>
          <w:ilvl w:val="2"/>
          <w:numId w:val="2"/>
        </w:numPr>
        <w:tabs>
          <w:tab w:val="left" w:pos="993"/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учесть результаты выполнения студентами контрольных заданий в общей системе оценивания по соответствующим дисциплинам с установлением срока отчетности по контрольным заданиям не ранее 0</w:t>
      </w:r>
      <w:r w:rsidR="00F06FC8">
        <w:rPr>
          <w:sz w:val="26"/>
          <w:szCs w:val="26"/>
        </w:rPr>
        <w:t>7</w:t>
      </w:r>
      <w:r>
        <w:rPr>
          <w:sz w:val="26"/>
          <w:szCs w:val="26"/>
        </w:rPr>
        <w:t>.11.2021;</w:t>
      </w:r>
    </w:p>
    <w:p w14:paraId="2C0439A9" w14:textId="76AB621F" w:rsidR="00FF19C2" w:rsidRDefault="00FF19C2" w:rsidP="00FF19C2">
      <w:pPr>
        <w:pStyle w:val="a3"/>
        <w:numPr>
          <w:ilvl w:val="2"/>
          <w:numId w:val="2"/>
        </w:numPr>
        <w:tabs>
          <w:tab w:val="left" w:pos="993"/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необходимости, определяемой академическими руководителями образовательных программ, обеспечить доступ обучающихся к дистанционным консультациям</w:t>
      </w:r>
      <w:r w:rsidRPr="00DF15E7">
        <w:rPr>
          <w:sz w:val="26"/>
          <w:szCs w:val="26"/>
        </w:rPr>
        <w:t xml:space="preserve"> преподавател</w:t>
      </w:r>
      <w:r>
        <w:rPr>
          <w:sz w:val="26"/>
          <w:szCs w:val="26"/>
        </w:rPr>
        <w:t>ей;</w:t>
      </w:r>
    </w:p>
    <w:p w14:paraId="7A106744" w14:textId="715A715B" w:rsidR="00A87E60" w:rsidRDefault="00A87E60" w:rsidP="00A87E60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DF15E7">
        <w:rPr>
          <w:sz w:val="26"/>
          <w:szCs w:val="26"/>
        </w:rPr>
        <w:t xml:space="preserve">в срок до </w:t>
      </w:r>
      <w:r w:rsidR="00BC062E">
        <w:rPr>
          <w:sz w:val="26"/>
          <w:szCs w:val="26"/>
        </w:rPr>
        <w:t>29</w:t>
      </w:r>
      <w:r w:rsidRPr="00DF15E7">
        <w:rPr>
          <w:sz w:val="26"/>
          <w:szCs w:val="26"/>
        </w:rPr>
        <w:t>.1</w:t>
      </w:r>
      <w:r w:rsidR="00BC062E">
        <w:rPr>
          <w:sz w:val="26"/>
          <w:szCs w:val="26"/>
        </w:rPr>
        <w:t>0</w:t>
      </w:r>
      <w:r w:rsidRPr="00DF15E7">
        <w:rPr>
          <w:sz w:val="26"/>
          <w:szCs w:val="26"/>
        </w:rPr>
        <w:t>.2021 включительно</w:t>
      </w:r>
      <w:r>
        <w:rPr>
          <w:sz w:val="26"/>
          <w:szCs w:val="26"/>
        </w:rPr>
        <w:t>:</w:t>
      </w:r>
    </w:p>
    <w:p w14:paraId="2D4C4030" w14:textId="77777777" w:rsidR="00A87E60" w:rsidRPr="00DF15E7" w:rsidRDefault="00A87E60" w:rsidP="00A87E60">
      <w:pPr>
        <w:pStyle w:val="a3"/>
        <w:numPr>
          <w:ilvl w:val="2"/>
          <w:numId w:val="2"/>
        </w:numPr>
        <w:tabs>
          <w:tab w:val="left" w:pos="142"/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DF15E7">
        <w:rPr>
          <w:rFonts w:eastAsia="Calibri"/>
          <w:color w:val="000000"/>
          <w:sz w:val="26"/>
          <w:szCs w:val="26"/>
          <w:lang w:eastAsia="en-US"/>
        </w:rPr>
        <w:t>организовать деятельность преподавателей дисциплин по внесению изменений в программы учебных дисциплин, информировани</w:t>
      </w:r>
      <w:r>
        <w:rPr>
          <w:rFonts w:eastAsia="Calibri"/>
          <w:color w:val="000000"/>
          <w:sz w:val="26"/>
          <w:szCs w:val="26"/>
          <w:lang w:eastAsia="en-US"/>
        </w:rPr>
        <w:t>ю</w:t>
      </w:r>
      <w:r w:rsidRPr="00DF15E7">
        <w:rPr>
          <w:rFonts w:eastAsia="Calibri"/>
          <w:color w:val="000000"/>
          <w:sz w:val="26"/>
          <w:szCs w:val="26"/>
          <w:lang w:eastAsia="en-US"/>
        </w:rPr>
        <w:t xml:space="preserve"> обучающихся об изменении формата преподавания дисциплины/ проведения элемента контроля;</w:t>
      </w:r>
    </w:p>
    <w:p w14:paraId="614740DC" w14:textId="77777777" w:rsidR="00A87E60" w:rsidRPr="0005096B" w:rsidRDefault="00A87E60" w:rsidP="00A87E60">
      <w:pPr>
        <w:pStyle w:val="a3"/>
        <w:numPr>
          <w:ilvl w:val="2"/>
          <w:numId w:val="2"/>
        </w:numPr>
        <w:tabs>
          <w:tab w:val="left" w:pos="142"/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DF15E7">
        <w:rPr>
          <w:sz w:val="26"/>
          <w:szCs w:val="26"/>
        </w:rPr>
        <w:t xml:space="preserve">информировать руководителей департаментов, преподавателей и обучающихся о содержании настоящего приказа и о необходимости обеспечить обучающимся доступ к учебным материалам через LMS или иные электронные сервисы, доступные обучающимся и преподавателям, а также о возможности дистанционного прохождения элементов контроля, предусмотренных программой </w:t>
      </w:r>
      <w:r>
        <w:rPr>
          <w:sz w:val="26"/>
          <w:szCs w:val="26"/>
        </w:rPr>
        <w:t xml:space="preserve">учебной </w:t>
      </w:r>
      <w:r w:rsidRPr="00DF15E7">
        <w:rPr>
          <w:sz w:val="26"/>
          <w:szCs w:val="26"/>
        </w:rPr>
        <w:t xml:space="preserve">дисциплины </w:t>
      </w:r>
      <w:r w:rsidRPr="00DF15E7">
        <w:rPr>
          <w:rFonts w:eastAsia="Calibri"/>
          <w:color w:val="000000"/>
          <w:sz w:val="26"/>
          <w:szCs w:val="26"/>
          <w:lang w:eastAsia="en-US"/>
        </w:rPr>
        <w:t>(при наличии такого решения)</w:t>
      </w:r>
      <w:r>
        <w:rPr>
          <w:rFonts w:eastAsia="Calibri"/>
          <w:color w:val="000000"/>
          <w:sz w:val="26"/>
          <w:szCs w:val="26"/>
          <w:lang w:eastAsia="en-US"/>
        </w:rPr>
        <w:t>;</w:t>
      </w:r>
    </w:p>
    <w:p w14:paraId="05902672" w14:textId="54A54475" w:rsidR="00A87E60" w:rsidRPr="00DF15E7" w:rsidRDefault="00A87E60" w:rsidP="00BC062E">
      <w:pPr>
        <w:pStyle w:val="a3"/>
        <w:numPr>
          <w:ilvl w:val="2"/>
          <w:numId w:val="2"/>
        </w:numPr>
        <w:tabs>
          <w:tab w:val="left" w:pos="142"/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DF15E7">
        <w:rPr>
          <w:sz w:val="26"/>
          <w:szCs w:val="26"/>
        </w:rPr>
        <w:t xml:space="preserve">довести до сведения </w:t>
      </w:r>
      <w:proofErr w:type="gramStart"/>
      <w:r>
        <w:rPr>
          <w:sz w:val="26"/>
          <w:szCs w:val="26"/>
        </w:rPr>
        <w:t xml:space="preserve">обучающихся </w:t>
      </w:r>
      <w:r w:rsidRPr="00DF15E7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информацию</w:t>
      </w:r>
      <w:proofErr w:type="gramEnd"/>
      <w:r>
        <w:rPr>
          <w:sz w:val="26"/>
          <w:szCs w:val="26"/>
        </w:rPr>
        <w:t xml:space="preserve"> </w:t>
      </w:r>
      <w:r w:rsidRPr="00DF15E7">
        <w:rPr>
          <w:sz w:val="26"/>
          <w:szCs w:val="26"/>
        </w:rPr>
        <w:t>об изменениях в учебных планах</w:t>
      </w:r>
      <w:r w:rsidR="00FF19C2">
        <w:rPr>
          <w:sz w:val="26"/>
          <w:szCs w:val="26"/>
        </w:rPr>
        <w:t xml:space="preserve"> и</w:t>
      </w:r>
      <w:r w:rsidR="00BC062E">
        <w:rPr>
          <w:sz w:val="26"/>
          <w:szCs w:val="26"/>
        </w:rPr>
        <w:t xml:space="preserve"> </w:t>
      </w:r>
      <w:r w:rsidRPr="00DF15E7">
        <w:rPr>
          <w:sz w:val="26"/>
          <w:szCs w:val="26"/>
        </w:rPr>
        <w:t>в технологии реализации элементов учебного плана</w:t>
      </w:r>
      <w:r w:rsidR="00FF19C2">
        <w:rPr>
          <w:sz w:val="26"/>
          <w:szCs w:val="26"/>
        </w:rPr>
        <w:t xml:space="preserve"> на второй модуль 2021-2022 учебного года</w:t>
      </w:r>
      <w:r w:rsidRPr="00DF15E7">
        <w:rPr>
          <w:sz w:val="26"/>
          <w:szCs w:val="26"/>
        </w:rPr>
        <w:t>;</w:t>
      </w:r>
    </w:p>
    <w:p w14:paraId="03A1C989" w14:textId="4406F346" w:rsidR="004E4854" w:rsidRPr="00DF15E7" w:rsidRDefault="00FF19C2" w:rsidP="004E4854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DF15E7">
        <w:rPr>
          <w:sz w:val="26"/>
          <w:szCs w:val="26"/>
        </w:rPr>
        <w:t xml:space="preserve">довести до сведения </w:t>
      </w:r>
      <w:proofErr w:type="gramStart"/>
      <w:r>
        <w:rPr>
          <w:sz w:val="26"/>
          <w:szCs w:val="26"/>
        </w:rPr>
        <w:t xml:space="preserve">обучающихся </w:t>
      </w:r>
      <w:r w:rsidRPr="00DF15E7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информацию</w:t>
      </w:r>
      <w:proofErr w:type="gramEnd"/>
      <w:r>
        <w:rPr>
          <w:sz w:val="26"/>
          <w:szCs w:val="26"/>
        </w:rPr>
        <w:t xml:space="preserve"> </w:t>
      </w:r>
      <w:r w:rsidR="004E4854">
        <w:rPr>
          <w:sz w:val="26"/>
          <w:szCs w:val="26"/>
        </w:rPr>
        <w:t>о правилах организации самостоятельной работы в период с 30.10.2021 по 06.11.2021 и учете результатов выполнения контрольных заданий;</w:t>
      </w:r>
    </w:p>
    <w:p w14:paraId="7A444800" w14:textId="115B8219" w:rsidR="00DD1E5E" w:rsidRDefault="004E4854" w:rsidP="00FF19C2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DF15E7">
        <w:rPr>
          <w:sz w:val="26"/>
          <w:szCs w:val="26"/>
        </w:rPr>
        <w:t xml:space="preserve">До 30.12.2021 </w:t>
      </w:r>
      <w:r w:rsidR="00FF19C2">
        <w:rPr>
          <w:sz w:val="26"/>
          <w:szCs w:val="26"/>
        </w:rPr>
        <w:t xml:space="preserve">включительно </w:t>
      </w:r>
      <w:r w:rsidRPr="00DF15E7">
        <w:rPr>
          <w:sz w:val="26"/>
          <w:szCs w:val="26"/>
        </w:rPr>
        <w:t xml:space="preserve">организовать работу </w:t>
      </w:r>
      <w:r>
        <w:rPr>
          <w:sz w:val="26"/>
          <w:szCs w:val="26"/>
        </w:rPr>
        <w:t>отделов сопровождения учебного процесса</w:t>
      </w:r>
      <w:r w:rsidR="00FF19C2">
        <w:rPr>
          <w:sz w:val="26"/>
          <w:szCs w:val="26"/>
        </w:rPr>
        <w:t xml:space="preserve"> </w:t>
      </w:r>
      <w:r w:rsidRPr="00DF15E7">
        <w:rPr>
          <w:sz w:val="26"/>
          <w:szCs w:val="26"/>
        </w:rPr>
        <w:t>по взаимодействи</w:t>
      </w:r>
      <w:r>
        <w:rPr>
          <w:sz w:val="26"/>
          <w:szCs w:val="26"/>
        </w:rPr>
        <w:t xml:space="preserve">ю с обучающимися с </w:t>
      </w:r>
      <w:r w:rsidRPr="00272C4C">
        <w:rPr>
          <w:sz w:val="26"/>
          <w:szCs w:val="26"/>
        </w:rPr>
        <w:t>использованием дистанционных технологий.</w:t>
      </w:r>
    </w:p>
    <w:p w14:paraId="7E9AB133" w14:textId="253B460A" w:rsidR="00C916F6" w:rsidRDefault="00960C27" w:rsidP="00C916F6">
      <w:pPr>
        <w:pStyle w:val="a3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Начальнику управления образовательных программ </w:t>
      </w:r>
      <w:proofErr w:type="spellStart"/>
      <w:r>
        <w:rPr>
          <w:sz w:val="26"/>
          <w:szCs w:val="26"/>
        </w:rPr>
        <w:t>Хамидуллиной</w:t>
      </w:r>
      <w:proofErr w:type="spellEnd"/>
      <w:r>
        <w:rPr>
          <w:sz w:val="26"/>
          <w:szCs w:val="26"/>
        </w:rPr>
        <w:t xml:space="preserve"> К.Р. обеспечить </w:t>
      </w:r>
      <w:r w:rsidR="00817001">
        <w:rPr>
          <w:sz w:val="26"/>
          <w:szCs w:val="26"/>
        </w:rPr>
        <w:t xml:space="preserve">контроль за реализацией учебного процесса в </w:t>
      </w:r>
      <w:proofErr w:type="spellStart"/>
      <w:r w:rsidR="00817001">
        <w:rPr>
          <w:sz w:val="26"/>
          <w:szCs w:val="26"/>
        </w:rPr>
        <w:t>соотвествии</w:t>
      </w:r>
      <w:proofErr w:type="spellEnd"/>
      <w:r w:rsidR="00817001">
        <w:rPr>
          <w:sz w:val="26"/>
          <w:szCs w:val="26"/>
        </w:rPr>
        <w:t xml:space="preserve"> с п. 3 </w:t>
      </w:r>
      <w:r w:rsidR="00025D51">
        <w:rPr>
          <w:sz w:val="26"/>
          <w:szCs w:val="26"/>
        </w:rPr>
        <w:t>на</w:t>
      </w:r>
      <w:r w:rsidR="00AC1138">
        <w:rPr>
          <w:sz w:val="26"/>
          <w:szCs w:val="26"/>
        </w:rPr>
        <w:t>с</w:t>
      </w:r>
      <w:r w:rsidR="00025D51">
        <w:rPr>
          <w:sz w:val="26"/>
          <w:szCs w:val="26"/>
        </w:rPr>
        <w:t>тоящего приказа.</w:t>
      </w:r>
    </w:p>
    <w:p w14:paraId="21140CDA" w14:textId="00149E3F" w:rsidR="00025D51" w:rsidRPr="00FF19C2" w:rsidRDefault="00A510D3" w:rsidP="00C916F6">
      <w:pPr>
        <w:pStyle w:val="a3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Начальнику у</w:t>
      </w:r>
      <w:r w:rsidRPr="00A510D3">
        <w:rPr>
          <w:sz w:val="26"/>
          <w:szCs w:val="26"/>
        </w:rPr>
        <w:t>правлени</w:t>
      </w:r>
      <w:r>
        <w:rPr>
          <w:sz w:val="26"/>
          <w:szCs w:val="26"/>
        </w:rPr>
        <w:t xml:space="preserve">я </w:t>
      </w:r>
      <w:r w:rsidRPr="00A510D3">
        <w:rPr>
          <w:sz w:val="26"/>
          <w:szCs w:val="26"/>
        </w:rPr>
        <w:t>маркетинговых коммуникаций</w:t>
      </w:r>
      <w:r>
        <w:rPr>
          <w:sz w:val="26"/>
          <w:szCs w:val="26"/>
        </w:rPr>
        <w:t xml:space="preserve"> Лыжиной </w:t>
      </w:r>
      <w:proofErr w:type="gramStart"/>
      <w:r>
        <w:rPr>
          <w:sz w:val="26"/>
          <w:szCs w:val="26"/>
        </w:rPr>
        <w:t>Е.В.</w:t>
      </w:r>
      <w:proofErr w:type="gramEnd"/>
      <w:r>
        <w:rPr>
          <w:sz w:val="26"/>
          <w:szCs w:val="26"/>
        </w:rPr>
        <w:t xml:space="preserve"> организовать и</w:t>
      </w:r>
      <w:r w:rsidR="008759A9">
        <w:rPr>
          <w:sz w:val="26"/>
          <w:szCs w:val="26"/>
        </w:rPr>
        <w:t>нф</w:t>
      </w:r>
      <w:r w:rsidR="00C97413" w:rsidRPr="00C97413">
        <w:rPr>
          <w:sz w:val="26"/>
          <w:szCs w:val="26"/>
        </w:rPr>
        <w:t>о</w:t>
      </w:r>
      <w:r>
        <w:rPr>
          <w:sz w:val="26"/>
          <w:szCs w:val="26"/>
        </w:rPr>
        <w:t>рм</w:t>
      </w:r>
      <w:r w:rsidR="00C97413">
        <w:rPr>
          <w:sz w:val="26"/>
          <w:szCs w:val="26"/>
        </w:rPr>
        <w:t>и</w:t>
      </w:r>
      <w:r>
        <w:rPr>
          <w:sz w:val="26"/>
          <w:szCs w:val="26"/>
        </w:rPr>
        <w:t xml:space="preserve">рование обучающихся </w:t>
      </w:r>
      <w:r w:rsidR="00B77D9D">
        <w:rPr>
          <w:sz w:val="26"/>
          <w:szCs w:val="26"/>
        </w:rPr>
        <w:t>о содержании настоящего приказа.</w:t>
      </w:r>
    </w:p>
    <w:p w14:paraId="5B91394D" w14:textId="00C4FC0E" w:rsidR="00190970" w:rsidRPr="0005096B" w:rsidRDefault="00A04F66" w:rsidP="0005096B">
      <w:pPr>
        <w:pStyle w:val="a3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eastAsia="Calibri"/>
          <w:sz w:val="26"/>
          <w:szCs w:val="26"/>
          <w:shd w:val="clear" w:color="auto" w:fill="FFFFFF"/>
        </w:rPr>
      </w:pPr>
      <w:r w:rsidRPr="0005096B">
        <w:rPr>
          <w:rFonts w:eastAsia="Calibri"/>
          <w:sz w:val="26"/>
          <w:szCs w:val="26"/>
          <w:shd w:val="clear" w:color="auto" w:fill="FFFFFF"/>
        </w:rPr>
        <w:t xml:space="preserve">Контроль за исполнением настоящего приказа </w:t>
      </w:r>
      <w:r w:rsidR="00FF19C2">
        <w:rPr>
          <w:rFonts w:eastAsia="Calibri"/>
          <w:sz w:val="26"/>
          <w:szCs w:val="26"/>
          <w:shd w:val="clear" w:color="auto" w:fill="FFFFFF"/>
        </w:rPr>
        <w:t xml:space="preserve">возложить на заместителя директора Стародубцева </w:t>
      </w:r>
      <w:proofErr w:type="gramStart"/>
      <w:r w:rsidR="00FF19C2">
        <w:rPr>
          <w:rFonts w:eastAsia="Calibri"/>
          <w:sz w:val="26"/>
          <w:szCs w:val="26"/>
          <w:shd w:val="clear" w:color="auto" w:fill="FFFFFF"/>
        </w:rPr>
        <w:t>А.В</w:t>
      </w:r>
      <w:r w:rsidRPr="0005096B">
        <w:rPr>
          <w:rFonts w:eastAsia="Calibri"/>
          <w:sz w:val="26"/>
          <w:szCs w:val="26"/>
          <w:shd w:val="clear" w:color="auto" w:fill="FFFFFF"/>
        </w:rPr>
        <w:t>.</w:t>
      </w:r>
      <w:proofErr w:type="gramEnd"/>
    </w:p>
    <w:p w14:paraId="6D502DCA" w14:textId="77777777" w:rsidR="00190970" w:rsidRPr="0005096B" w:rsidRDefault="00190970" w:rsidP="009D11B3">
      <w:pPr>
        <w:pStyle w:val="a3"/>
        <w:suppressAutoHyphens/>
        <w:spacing w:line="276" w:lineRule="auto"/>
        <w:ind w:left="709"/>
        <w:jc w:val="both"/>
        <w:rPr>
          <w:rFonts w:eastAsia="Calibri"/>
          <w:sz w:val="26"/>
          <w:szCs w:val="26"/>
          <w:shd w:val="clear" w:color="auto" w:fill="FFFFFF"/>
        </w:rPr>
      </w:pPr>
    </w:p>
    <w:p w14:paraId="37F99106" w14:textId="77777777" w:rsidR="00BA08FC" w:rsidRPr="00DF15E7" w:rsidRDefault="00BA08FC" w:rsidP="009D11B3">
      <w:pPr>
        <w:pStyle w:val="a3"/>
        <w:suppressAutoHyphens/>
        <w:spacing w:line="276" w:lineRule="auto"/>
        <w:ind w:left="709"/>
        <w:jc w:val="both"/>
        <w:rPr>
          <w:rFonts w:eastAsia="Calibri"/>
          <w:color w:val="212121"/>
          <w:sz w:val="26"/>
          <w:szCs w:val="26"/>
          <w:shd w:val="clear" w:color="auto" w:fill="FFFFFF"/>
        </w:rPr>
      </w:pPr>
    </w:p>
    <w:p w14:paraId="7C3D69B8" w14:textId="77777777" w:rsidR="00DC2786" w:rsidRPr="00DF15E7" w:rsidRDefault="00DC2786" w:rsidP="009D11B3">
      <w:pPr>
        <w:suppressAutoHyphens/>
        <w:spacing w:line="276" w:lineRule="auto"/>
        <w:contextualSpacing/>
        <w:jc w:val="both"/>
        <w:rPr>
          <w:sz w:val="26"/>
          <w:szCs w:val="26"/>
        </w:rPr>
      </w:pPr>
    </w:p>
    <w:bookmarkEnd w:id="0"/>
    <w:p w14:paraId="5B0DB02D" w14:textId="6EABC8C3" w:rsidR="00190970" w:rsidRPr="009D11B3" w:rsidRDefault="00FF19C2" w:rsidP="009D11B3">
      <w:pPr>
        <w:suppressAutoHyphens/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="00F65C62" w:rsidRPr="00DF15E7">
        <w:rPr>
          <w:sz w:val="26"/>
          <w:szCs w:val="26"/>
        </w:rPr>
        <w:tab/>
      </w:r>
      <w:r w:rsidR="00F65C62" w:rsidRPr="00DF15E7">
        <w:rPr>
          <w:sz w:val="26"/>
          <w:szCs w:val="26"/>
        </w:rPr>
        <w:tab/>
      </w:r>
      <w:r w:rsidR="00F65C62" w:rsidRPr="00DF15E7">
        <w:rPr>
          <w:sz w:val="26"/>
          <w:szCs w:val="26"/>
        </w:rPr>
        <w:tab/>
      </w:r>
      <w:r w:rsidR="00F65C62" w:rsidRPr="00DF15E7">
        <w:rPr>
          <w:sz w:val="26"/>
          <w:szCs w:val="26"/>
        </w:rPr>
        <w:tab/>
      </w:r>
      <w:r w:rsidR="00F65C62" w:rsidRPr="00DF15E7">
        <w:rPr>
          <w:sz w:val="26"/>
          <w:szCs w:val="26"/>
        </w:rPr>
        <w:tab/>
      </w:r>
      <w:r w:rsidR="00F65C62" w:rsidRPr="00DF15E7">
        <w:rPr>
          <w:sz w:val="26"/>
          <w:szCs w:val="26"/>
        </w:rPr>
        <w:tab/>
      </w:r>
      <w:r w:rsidR="00F65C62" w:rsidRPr="00DF15E7">
        <w:rPr>
          <w:sz w:val="26"/>
          <w:szCs w:val="26"/>
        </w:rPr>
        <w:tab/>
      </w:r>
      <w:r w:rsidR="00F65C62" w:rsidRPr="00DF15E7">
        <w:rPr>
          <w:sz w:val="26"/>
          <w:szCs w:val="26"/>
        </w:rPr>
        <w:tab/>
      </w:r>
      <w:r w:rsidR="00FE56A3">
        <w:rPr>
          <w:sz w:val="26"/>
          <w:szCs w:val="26"/>
        </w:rPr>
        <w:t xml:space="preserve">         </w:t>
      </w:r>
      <w:r w:rsidR="00F65C62" w:rsidRPr="00DF15E7">
        <w:rPr>
          <w:sz w:val="26"/>
          <w:szCs w:val="26"/>
        </w:rPr>
        <w:tab/>
      </w:r>
      <w:r>
        <w:rPr>
          <w:sz w:val="26"/>
          <w:szCs w:val="26"/>
        </w:rPr>
        <w:t xml:space="preserve">А.Ю. </w:t>
      </w:r>
      <w:proofErr w:type="spellStart"/>
      <w:r>
        <w:rPr>
          <w:sz w:val="26"/>
          <w:szCs w:val="26"/>
        </w:rPr>
        <w:t>Тышецкая</w:t>
      </w:r>
      <w:proofErr w:type="spellEnd"/>
    </w:p>
    <w:sectPr w:rsidR="00190970" w:rsidRPr="009D11B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EC600" w14:textId="77777777" w:rsidR="00306EA7" w:rsidRDefault="00306EA7" w:rsidP="005F62A5">
      <w:r>
        <w:separator/>
      </w:r>
    </w:p>
  </w:endnote>
  <w:endnote w:type="continuationSeparator" w:id="0">
    <w:p w14:paraId="4592EB22" w14:textId="77777777" w:rsidR="00306EA7" w:rsidRDefault="00306EA7" w:rsidP="005F62A5">
      <w:r>
        <w:continuationSeparator/>
      </w:r>
    </w:p>
  </w:endnote>
  <w:endnote w:type="continuationNotice" w:id="1">
    <w:p w14:paraId="344EA169" w14:textId="77777777" w:rsidR="00C84FC3" w:rsidRDefault="00C84F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43C8" w14:textId="70D4FEC3" w:rsidR="00C04E8A" w:rsidRDefault="00C04E8A">
    <w:pPr>
      <w:pStyle w:val="ad"/>
      <w:jc w:val="right"/>
    </w:pPr>
  </w:p>
  <w:p w14:paraId="7E270DC5" w14:textId="77777777" w:rsidR="005F62A5" w:rsidRDefault="005F62A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6E2D" w14:textId="77777777" w:rsidR="00306EA7" w:rsidRDefault="00306EA7" w:rsidP="005F62A5">
      <w:r>
        <w:separator/>
      </w:r>
    </w:p>
  </w:footnote>
  <w:footnote w:type="continuationSeparator" w:id="0">
    <w:p w14:paraId="140D156F" w14:textId="77777777" w:rsidR="00306EA7" w:rsidRDefault="00306EA7" w:rsidP="005F62A5">
      <w:r>
        <w:continuationSeparator/>
      </w:r>
    </w:p>
  </w:footnote>
  <w:footnote w:type="continuationNotice" w:id="1">
    <w:p w14:paraId="74713AB5" w14:textId="77777777" w:rsidR="00C84FC3" w:rsidRDefault="00C84F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804"/>
    <w:multiLevelType w:val="multilevel"/>
    <w:tmpl w:val="0BA6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47DF2"/>
    <w:multiLevelType w:val="multilevel"/>
    <w:tmpl w:val="0218D5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62C7E61"/>
    <w:multiLevelType w:val="hybridMultilevel"/>
    <w:tmpl w:val="3C2CDA48"/>
    <w:lvl w:ilvl="0" w:tplc="F5928142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B4225F3"/>
    <w:multiLevelType w:val="multilevel"/>
    <w:tmpl w:val="04C09DA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4A09062C"/>
    <w:multiLevelType w:val="hybridMultilevel"/>
    <w:tmpl w:val="CA9A1D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CF473C4"/>
    <w:multiLevelType w:val="multilevel"/>
    <w:tmpl w:val="D060A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BD7E17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14487B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92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F2C4135"/>
    <w:multiLevelType w:val="multilevel"/>
    <w:tmpl w:val="9048A48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733503FF"/>
    <w:multiLevelType w:val="hybridMultilevel"/>
    <w:tmpl w:val="E61AFF18"/>
    <w:lvl w:ilvl="0" w:tplc="CDACD65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15F"/>
    <w:rsid w:val="0001472F"/>
    <w:rsid w:val="00015B96"/>
    <w:rsid w:val="00015FD8"/>
    <w:rsid w:val="00025D51"/>
    <w:rsid w:val="00027520"/>
    <w:rsid w:val="0005096B"/>
    <w:rsid w:val="0006151C"/>
    <w:rsid w:val="00073EF6"/>
    <w:rsid w:val="00074931"/>
    <w:rsid w:val="00074CA5"/>
    <w:rsid w:val="00075D12"/>
    <w:rsid w:val="000837D5"/>
    <w:rsid w:val="000913F0"/>
    <w:rsid w:val="0009259D"/>
    <w:rsid w:val="0009635B"/>
    <w:rsid w:val="000B1398"/>
    <w:rsid w:val="000D3025"/>
    <w:rsid w:val="000D36CB"/>
    <w:rsid w:val="000E2148"/>
    <w:rsid w:val="000E33EA"/>
    <w:rsid w:val="000E374F"/>
    <w:rsid w:val="000E4567"/>
    <w:rsid w:val="00113606"/>
    <w:rsid w:val="00115388"/>
    <w:rsid w:val="001179FE"/>
    <w:rsid w:val="00146FC5"/>
    <w:rsid w:val="00150817"/>
    <w:rsid w:val="001630F1"/>
    <w:rsid w:val="00164D0A"/>
    <w:rsid w:val="001660F6"/>
    <w:rsid w:val="00186547"/>
    <w:rsid w:val="00190970"/>
    <w:rsid w:val="001A34EE"/>
    <w:rsid w:val="001B3445"/>
    <w:rsid w:val="001C230B"/>
    <w:rsid w:val="001E0C22"/>
    <w:rsid w:val="001F0162"/>
    <w:rsid w:val="002202BD"/>
    <w:rsid w:val="002547F6"/>
    <w:rsid w:val="00272C4C"/>
    <w:rsid w:val="00273D5B"/>
    <w:rsid w:val="00281137"/>
    <w:rsid w:val="0028527A"/>
    <w:rsid w:val="002952B3"/>
    <w:rsid w:val="002A09EC"/>
    <w:rsid w:val="002B256D"/>
    <w:rsid w:val="002C2D26"/>
    <w:rsid w:val="002D2DC6"/>
    <w:rsid w:val="002E4FAB"/>
    <w:rsid w:val="002E7FA1"/>
    <w:rsid w:val="00306EA7"/>
    <w:rsid w:val="00313A06"/>
    <w:rsid w:val="003173D9"/>
    <w:rsid w:val="00330B2F"/>
    <w:rsid w:val="00333661"/>
    <w:rsid w:val="00340A81"/>
    <w:rsid w:val="00347AE5"/>
    <w:rsid w:val="00347FEA"/>
    <w:rsid w:val="00351BEB"/>
    <w:rsid w:val="003721AA"/>
    <w:rsid w:val="00384EA4"/>
    <w:rsid w:val="00386427"/>
    <w:rsid w:val="003A00F4"/>
    <w:rsid w:val="003A35D2"/>
    <w:rsid w:val="003B44B9"/>
    <w:rsid w:val="003C7186"/>
    <w:rsid w:val="003D187F"/>
    <w:rsid w:val="00401A23"/>
    <w:rsid w:val="00410291"/>
    <w:rsid w:val="00420C69"/>
    <w:rsid w:val="00451E71"/>
    <w:rsid w:val="00462701"/>
    <w:rsid w:val="0047454C"/>
    <w:rsid w:val="00494AD0"/>
    <w:rsid w:val="00494D14"/>
    <w:rsid w:val="004A1FF2"/>
    <w:rsid w:val="004B17D8"/>
    <w:rsid w:val="004E4854"/>
    <w:rsid w:val="005007D0"/>
    <w:rsid w:val="00515910"/>
    <w:rsid w:val="0053485F"/>
    <w:rsid w:val="00553693"/>
    <w:rsid w:val="005638EB"/>
    <w:rsid w:val="005717B9"/>
    <w:rsid w:val="00583C4F"/>
    <w:rsid w:val="005844E3"/>
    <w:rsid w:val="005927AC"/>
    <w:rsid w:val="005931B2"/>
    <w:rsid w:val="005B1526"/>
    <w:rsid w:val="005B2B25"/>
    <w:rsid w:val="005C26E2"/>
    <w:rsid w:val="005E30CE"/>
    <w:rsid w:val="005E6802"/>
    <w:rsid w:val="005F31CD"/>
    <w:rsid w:val="005F62A5"/>
    <w:rsid w:val="00612B06"/>
    <w:rsid w:val="006519FC"/>
    <w:rsid w:val="0066115F"/>
    <w:rsid w:val="006820EE"/>
    <w:rsid w:val="006958FC"/>
    <w:rsid w:val="0069626D"/>
    <w:rsid w:val="006B03E8"/>
    <w:rsid w:val="006B13C7"/>
    <w:rsid w:val="006B399B"/>
    <w:rsid w:val="006D2890"/>
    <w:rsid w:val="006E0564"/>
    <w:rsid w:val="006E79EC"/>
    <w:rsid w:val="0070418B"/>
    <w:rsid w:val="00710BA3"/>
    <w:rsid w:val="00720EB1"/>
    <w:rsid w:val="007231B8"/>
    <w:rsid w:val="00726D1F"/>
    <w:rsid w:val="00743341"/>
    <w:rsid w:val="007460F4"/>
    <w:rsid w:val="007523F9"/>
    <w:rsid w:val="00757732"/>
    <w:rsid w:val="00774C35"/>
    <w:rsid w:val="0079729F"/>
    <w:rsid w:val="007A14C4"/>
    <w:rsid w:val="007C4943"/>
    <w:rsid w:val="007D7CF0"/>
    <w:rsid w:val="007E28E0"/>
    <w:rsid w:val="007F3032"/>
    <w:rsid w:val="007F6E9A"/>
    <w:rsid w:val="007F77F4"/>
    <w:rsid w:val="00806B9B"/>
    <w:rsid w:val="00817001"/>
    <w:rsid w:val="00831B3F"/>
    <w:rsid w:val="00833EA8"/>
    <w:rsid w:val="008414A2"/>
    <w:rsid w:val="00854B15"/>
    <w:rsid w:val="00854C50"/>
    <w:rsid w:val="00863A45"/>
    <w:rsid w:val="008742A0"/>
    <w:rsid w:val="008759A9"/>
    <w:rsid w:val="00877575"/>
    <w:rsid w:val="008A02D5"/>
    <w:rsid w:val="008A4EC4"/>
    <w:rsid w:val="008A6DEA"/>
    <w:rsid w:val="008B7D3C"/>
    <w:rsid w:val="008C36BF"/>
    <w:rsid w:val="008C3D90"/>
    <w:rsid w:val="008D0E7A"/>
    <w:rsid w:val="008D4451"/>
    <w:rsid w:val="008D5704"/>
    <w:rsid w:val="008F109A"/>
    <w:rsid w:val="008F4CF3"/>
    <w:rsid w:val="0090247D"/>
    <w:rsid w:val="009103C5"/>
    <w:rsid w:val="009254FE"/>
    <w:rsid w:val="00936739"/>
    <w:rsid w:val="00944FE4"/>
    <w:rsid w:val="00951A8A"/>
    <w:rsid w:val="00954522"/>
    <w:rsid w:val="00960C27"/>
    <w:rsid w:val="00962218"/>
    <w:rsid w:val="009624CC"/>
    <w:rsid w:val="0098305B"/>
    <w:rsid w:val="009C4471"/>
    <w:rsid w:val="009D11B3"/>
    <w:rsid w:val="00A04F66"/>
    <w:rsid w:val="00A04FAF"/>
    <w:rsid w:val="00A133E8"/>
    <w:rsid w:val="00A316F2"/>
    <w:rsid w:val="00A321C5"/>
    <w:rsid w:val="00A42F4E"/>
    <w:rsid w:val="00A510D3"/>
    <w:rsid w:val="00A57EC2"/>
    <w:rsid w:val="00A605A1"/>
    <w:rsid w:val="00A76664"/>
    <w:rsid w:val="00A818B9"/>
    <w:rsid w:val="00A87E60"/>
    <w:rsid w:val="00AB112F"/>
    <w:rsid w:val="00AC1138"/>
    <w:rsid w:val="00AC2CDE"/>
    <w:rsid w:val="00AD7459"/>
    <w:rsid w:val="00AE1CFB"/>
    <w:rsid w:val="00AE2B36"/>
    <w:rsid w:val="00AE328B"/>
    <w:rsid w:val="00AF5B19"/>
    <w:rsid w:val="00B12170"/>
    <w:rsid w:val="00B14CE4"/>
    <w:rsid w:val="00B1745D"/>
    <w:rsid w:val="00B179E5"/>
    <w:rsid w:val="00B211DA"/>
    <w:rsid w:val="00B22EA4"/>
    <w:rsid w:val="00B234BB"/>
    <w:rsid w:val="00B2533A"/>
    <w:rsid w:val="00B44D79"/>
    <w:rsid w:val="00B52BAE"/>
    <w:rsid w:val="00B546A3"/>
    <w:rsid w:val="00B65963"/>
    <w:rsid w:val="00B67A50"/>
    <w:rsid w:val="00B74EF6"/>
    <w:rsid w:val="00B77D9D"/>
    <w:rsid w:val="00B807B8"/>
    <w:rsid w:val="00B92997"/>
    <w:rsid w:val="00BA08FC"/>
    <w:rsid w:val="00BB71C4"/>
    <w:rsid w:val="00BC062E"/>
    <w:rsid w:val="00BC3F01"/>
    <w:rsid w:val="00C04E8A"/>
    <w:rsid w:val="00C2793E"/>
    <w:rsid w:val="00C63612"/>
    <w:rsid w:val="00C818DA"/>
    <w:rsid w:val="00C836FC"/>
    <w:rsid w:val="00C84FC3"/>
    <w:rsid w:val="00C909E3"/>
    <w:rsid w:val="00C916F6"/>
    <w:rsid w:val="00C91F1D"/>
    <w:rsid w:val="00C921A3"/>
    <w:rsid w:val="00C97413"/>
    <w:rsid w:val="00CA7741"/>
    <w:rsid w:val="00CA7DA9"/>
    <w:rsid w:val="00CC2215"/>
    <w:rsid w:val="00CC43AB"/>
    <w:rsid w:val="00CD1ABE"/>
    <w:rsid w:val="00CD2F30"/>
    <w:rsid w:val="00CD7329"/>
    <w:rsid w:val="00CE7DE3"/>
    <w:rsid w:val="00CF6D4B"/>
    <w:rsid w:val="00D023E3"/>
    <w:rsid w:val="00D043C2"/>
    <w:rsid w:val="00D12D11"/>
    <w:rsid w:val="00D17A41"/>
    <w:rsid w:val="00D37F03"/>
    <w:rsid w:val="00D7294A"/>
    <w:rsid w:val="00D73E54"/>
    <w:rsid w:val="00D7509A"/>
    <w:rsid w:val="00D7759B"/>
    <w:rsid w:val="00D9000E"/>
    <w:rsid w:val="00D94788"/>
    <w:rsid w:val="00DB617A"/>
    <w:rsid w:val="00DC2786"/>
    <w:rsid w:val="00DC2CC7"/>
    <w:rsid w:val="00DC3E14"/>
    <w:rsid w:val="00DD05C6"/>
    <w:rsid w:val="00DD1E5E"/>
    <w:rsid w:val="00DE003F"/>
    <w:rsid w:val="00DE5D07"/>
    <w:rsid w:val="00DF15E7"/>
    <w:rsid w:val="00DF5DE7"/>
    <w:rsid w:val="00E03D2A"/>
    <w:rsid w:val="00E42E30"/>
    <w:rsid w:val="00E528CA"/>
    <w:rsid w:val="00E745DD"/>
    <w:rsid w:val="00E92022"/>
    <w:rsid w:val="00E93477"/>
    <w:rsid w:val="00E975A7"/>
    <w:rsid w:val="00EA6563"/>
    <w:rsid w:val="00EC169F"/>
    <w:rsid w:val="00EC4F3E"/>
    <w:rsid w:val="00EF0E44"/>
    <w:rsid w:val="00F06FC8"/>
    <w:rsid w:val="00F20579"/>
    <w:rsid w:val="00F31FF6"/>
    <w:rsid w:val="00F33B84"/>
    <w:rsid w:val="00F36C4C"/>
    <w:rsid w:val="00F43F57"/>
    <w:rsid w:val="00F570B3"/>
    <w:rsid w:val="00F65C62"/>
    <w:rsid w:val="00F834CA"/>
    <w:rsid w:val="00FC425E"/>
    <w:rsid w:val="00FD26AA"/>
    <w:rsid w:val="00FE2009"/>
    <w:rsid w:val="00FE56A3"/>
    <w:rsid w:val="00FE6294"/>
    <w:rsid w:val="00F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E419"/>
  <w15:docId w15:val="{98C6F61A-3804-C845-96AD-04D86774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577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970"/>
    <w:pPr>
      <w:ind w:left="720"/>
      <w:contextualSpacing/>
    </w:pPr>
    <w:rPr>
      <w:szCs w:val="20"/>
    </w:rPr>
  </w:style>
  <w:style w:type="character" w:styleId="a4">
    <w:name w:val="annotation reference"/>
    <w:basedOn w:val="a0"/>
    <w:uiPriority w:val="99"/>
    <w:semiHidden/>
    <w:unhideWhenUsed/>
    <w:rsid w:val="007523F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523F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523F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523F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523F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2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3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7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header"/>
    <w:basedOn w:val="a"/>
    <w:link w:val="ac"/>
    <w:uiPriority w:val="99"/>
    <w:unhideWhenUsed/>
    <w:rsid w:val="005F62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F62A5"/>
  </w:style>
  <w:style w:type="paragraph" w:styleId="ad">
    <w:name w:val="footer"/>
    <w:basedOn w:val="a"/>
    <w:link w:val="ae"/>
    <w:uiPriority w:val="99"/>
    <w:unhideWhenUsed/>
    <w:rsid w:val="005F62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F62A5"/>
  </w:style>
  <w:style w:type="paragraph" w:styleId="af">
    <w:name w:val="Revision"/>
    <w:hidden/>
    <w:uiPriority w:val="99"/>
    <w:semiHidden/>
    <w:rsid w:val="00DD1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Г.Малышева</dc:creator>
  <cp:lastModifiedBy>Осетров Василий Александрович</cp:lastModifiedBy>
  <cp:revision>36</cp:revision>
  <cp:lastPrinted>2021-10-22T16:35:00Z</cp:lastPrinted>
  <dcterms:created xsi:type="dcterms:W3CDTF">2021-10-22T12:38:00Z</dcterms:created>
  <dcterms:modified xsi:type="dcterms:W3CDTF">2021-10-22T18:49:00Z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2020/10/13-999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организации образовательного процесса в первом семестре 2020/2021 учебного года в связи с профилактическими мерами, связанными с угрозой коронавирусной инфекции 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