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98b7d4" w14:paraId="3f98b7d4" w:rsidRDefault="00916A6C" w:rsidP="00916A6C" w:rsidR="00916A6C" w:rsidRPr="00D05603">
      <w:pPr>
        <w:tabs>
          <w:tab w:pos="709" w:val="left"/>
        </w:tabs>
        <w:spacing w:lineRule="auto" w:line="240" w:after="0"/>
        <w:ind w:firstLine="6237"/>
        <w15:collapsed w:val="false"/>
        <w:rPr>
          <w:rFonts w:hAnsi="Times New Roman" w:ascii="Times New Roman"/>
          <w:sz w:val="26"/>
          <w:szCs w:val="26"/>
        </w:rPr>
      </w:pPr>
      <w:bookmarkStart w:name="_GoBack" w:id="0"/>
      <w:bookmarkEnd w:id="0"/>
      <w:r w:rsidRPr="00D05603">
        <w:rPr>
          <w:rFonts w:hAnsi="Times New Roman" w:ascii="Times New Roman"/>
          <w:sz w:val="26"/>
          <w:szCs w:val="26"/>
        </w:rPr>
        <w:t xml:space="preserve">Приложение</w:t>
      </w:r>
    </w:p>
    <w:p w:rsidRDefault="00916A6C" w:rsidP="00916A6C" w:rsidR="00916A6C" w:rsidRPr="00D05603">
      <w:pPr>
        <w:spacing w:lineRule="auto" w:line="240" w:after="0"/>
        <w:ind w:firstLine="6804"/>
        <w:rPr>
          <w:rFonts w:hAnsi="Times New Roman" w:ascii="Times New Roman"/>
          <w:sz w:val="26"/>
          <w:szCs w:val="26"/>
        </w:rPr>
      </w:pPr>
    </w:p>
    <w:p w:rsidRDefault="00916A6C" w:rsidP="00916A6C" w:rsidR="00916A6C" w:rsidRPr="00D05603">
      <w:pPr>
        <w:spacing w:lineRule="auto" w:line="240" w:after="0"/>
        <w:ind w:firstLine="6237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УТВЕРЖДЕНО</w:t>
      </w:r>
    </w:p>
    <w:p w:rsidRDefault="00916A6C" w:rsidP="00916A6C" w:rsidR="00916A6C" w:rsidRPr="00D05603">
      <w:pPr>
        <w:spacing w:lineRule="auto" w:line="240" w:after="0"/>
        <w:ind w:firstLine="6237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приказом НИУ ВШЭ</w:t>
      </w:r>
      <w:r w:rsidR="00E0314F">
        <w:rPr>
          <w:rFonts w:hAnsi="Times New Roman" w:ascii="Times New Roman"/>
          <w:sz w:val="26"/>
          <w:szCs w:val="26"/>
        </w:rPr>
        <w:t xml:space="preserve"> - </w:t>
      </w:r>
    </w:p>
    <w:p w:rsidRDefault="00916A6C" w:rsidP="00916A6C" w:rsidR="00916A6C" w:rsidRPr="00D05603">
      <w:pPr>
        <w:spacing w:lineRule="auto" w:line="240" w:after="0"/>
        <w:ind w:firstLine="6237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Санкт-Петербург</w:t>
      </w:r>
    </w:p>
    <w:p w:rsidRDefault="00916A6C" w:rsidP="00916A6C" w:rsidR="00916A6C" w:rsidRPr="00D05603">
      <w:pPr>
        <w:spacing w:lineRule="auto" w:line="240" w:after="0"/>
        <w:ind w:firstLine="6237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от _____№ ________</w:t>
      </w:r>
    </w:p>
    <w:p w:rsidRDefault="00916A6C" w:rsidP="00916A6C" w:rsidR="00916A6C" w:rsidRPr="00D05603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916A6C" w:rsidP="00916A6C" w:rsidR="00916A6C" w:rsidRPr="00D05603">
      <w:pPr>
        <w:spacing w:lineRule="auto" w:line="240" w:after="0"/>
        <w:jc w:val="right"/>
        <w:rPr>
          <w:rFonts w:hAnsi="Times New Roman" w:ascii="Times New Roman"/>
          <w:sz w:val="26"/>
          <w:szCs w:val="26"/>
        </w:rPr>
      </w:pPr>
    </w:p>
    <w:p w:rsidRDefault="00916A6C" w:rsidP="00916A6C" w:rsidR="00916A6C" w:rsidRPr="00D05603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D05603">
        <w:rPr>
          <w:rFonts w:hAnsi="Times New Roman" w:ascii="Times New Roman"/>
          <w:b/>
          <w:sz w:val="26"/>
          <w:szCs w:val="26"/>
        </w:rPr>
        <w:t xml:space="preserve">Положение о </w:t>
      </w:r>
      <w:r w:rsidR="00EA4CCD" w:rsidRPr="00D05603">
        <w:rPr>
          <w:rFonts w:hAnsi="Times New Roman" w:ascii="Times New Roman"/>
          <w:b/>
          <w:sz w:val="26"/>
          <w:szCs w:val="26"/>
        </w:rPr>
        <w:t xml:space="preserve">комиссии по интернационализации</w:t>
      </w:r>
      <w:r w:rsidRPr="00D05603">
        <w:rPr>
          <w:rFonts w:hAnsi="Times New Roman" w:ascii="Times New Roman"/>
          <w:b/>
          <w:sz w:val="26"/>
          <w:szCs w:val="26"/>
        </w:rPr>
        <w:t xml:space="preserve"> </w:t>
      </w:r>
    </w:p>
    <w:p w:rsidRDefault="00916A6C" w:rsidP="00916A6C" w:rsidR="00916A6C" w:rsidRPr="00D05603">
      <w:p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D05603">
        <w:rPr>
          <w:rFonts w:hAnsi="Times New Roman" w:ascii="Times New Roman"/>
          <w:b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Default="00916A6C" w:rsidP="00916A6C" w:rsidR="00916A6C" w:rsidRPr="00D05603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</w:p>
    <w:p w:rsidRDefault="00916A6C" w:rsidP="00916A6C" w:rsidR="00916A6C" w:rsidRPr="00D05603">
      <w:pPr>
        <w:pStyle w:val="a4"/>
        <w:numPr>
          <w:ilvl w:val="0"/>
          <w:numId w:val="1"/>
        </w:numPr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D05603">
        <w:rPr>
          <w:rFonts w:hAnsi="Times New Roman" w:ascii="Times New Roman"/>
          <w:b/>
          <w:sz w:val="26"/>
          <w:szCs w:val="26"/>
        </w:rPr>
        <w:t xml:space="preserve">Общие положения</w:t>
      </w:r>
    </w:p>
    <w:p w:rsidRDefault="00916A6C" w:rsidP="00916A6C" w:rsidR="00916A6C" w:rsidRPr="00D05603">
      <w:pPr>
        <w:spacing w:lineRule="auto" w:line="240" w:after="0"/>
        <w:rPr>
          <w:rFonts w:hAnsi="Times New Roman" w:ascii="Times New Roman"/>
          <w:sz w:val="26"/>
          <w:szCs w:val="26"/>
        </w:rPr>
      </w:pPr>
    </w:p>
    <w:p w:rsidRDefault="00916A6C" w:rsidP="00485E72" w:rsidR="00916A6C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Настоящее Положение о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по интернационализации</w:t>
      </w:r>
      <w:r w:rsidR="0039331B" w:rsidRPr="00D05603">
        <w:rPr>
          <w:rFonts w:hAnsi="Times New Roman" w:ascii="Times New Roman"/>
          <w:sz w:val="26"/>
          <w:szCs w:val="26"/>
        </w:rPr>
        <w:t xml:space="preserve"> </w:t>
      </w:r>
      <w:r w:rsidRPr="00D05603">
        <w:rPr>
          <w:rFonts w:hAnsi="Times New Roman" w:ascii="Times New Roman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- НИУ ВШЭ – Санкт-Петербург) регулирует деятельность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по интернационализации</w:t>
      </w:r>
      <w:r w:rsidR="0039331B" w:rsidRPr="00D05603">
        <w:rPr>
          <w:rFonts w:hAnsi="Times New Roman" w:ascii="Times New Roman"/>
          <w:sz w:val="26"/>
          <w:szCs w:val="26"/>
        </w:rPr>
        <w:t xml:space="preserve"> </w:t>
      </w:r>
      <w:r w:rsidRPr="00D05603">
        <w:rPr>
          <w:rFonts w:hAnsi="Times New Roman" w:ascii="Times New Roman"/>
          <w:sz w:val="26"/>
          <w:szCs w:val="26"/>
        </w:rPr>
        <w:t xml:space="preserve">НИУ ВШЭ – Санкт-Петербург (далее –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комиссия</w:t>
      </w:r>
      <w:r w:rsidRPr="00D05603">
        <w:rPr>
          <w:rFonts w:hAnsi="Times New Roman" w:ascii="Times New Roman"/>
          <w:sz w:val="26"/>
          <w:szCs w:val="26"/>
        </w:rPr>
        <w:t xml:space="preserve">) и определяет порядок ее формирования, организации работы, проведения заседаний и </w:t>
      </w:r>
      <w:r w:rsidR="00805DF1" w:rsidRPr="00D05603">
        <w:rPr>
          <w:rFonts w:hAnsi="Times New Roman" w:ascii="Times New Roman"/>
          <w:sz w:val="26"/>
          <w:szCs w:val="26"/>
        </w:rPr>
        <w:t xml:space="preserve">реализации компетенции. </w:t>
      </w:r>
      <w:r w:rsidRPr="00D05603">
        <w:rPr>
          <w:rFonts w:hAnsi="Times New Roman" w:ascii="Times New Roman"/>
          <w:sz w:val="26"/>
          <w:szCs w:val="26"/>
        </w:rPr>
        <w:t xml:space="preserve"> </w:t>
      </w:r>
    </w:p>
    <w:p w:rsidRDefault="00EA4CCD" w:rsidP="00485E72" w:rsidR="00916A6C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Комиссия </w:t>
      </w:r>
      <w:r w:rsidR="00916A6C" w:rsidRPr="00D05603">
        <w:rPr>
          <w:rFonts w:hAnsi="Times New Roman" w:ascii="Times New Roman"/>
          <w:sz w:val="26"/>
          <w:szCs w:val="26"/>
        </w:rPr>
        <w:t xml:space="preserve">создается в целях координации</w:t>
      </w:r>
      <w:r w:rsidR="004E7B2F">
        <w:rPr>
          <w:rFonts w:hAnsi="Times New Roman" w:ascii="Times New Roman"/>
          <w:sz w:val="26"/>
          <w:szCs w:val="26"/>
        </w:rPr>
        <w:t xml:space="preserve"> </w:t>
      </w:r>
      <w:r w:rsidR="0039331B" w:rsidRPr="00D05603">
        <w:rPr>
          <w:rFonts w:hAnsi="Times New Roman" w:ascii="Times New Roman"/>
          <w:sz w:val="26"/>
          <w:szCs w:val="26"/>
        </w:rPr>
        <w:t xml:space="preserve">международной</w:t>
      </w:r>
      <w:r w:rsidR="00916A6C" w:rsidRPr="00D05603">
        <w:rPr>
          <w:rFonts w:hAnsi="Times New Roman" w:ascii="Times New Roman"/>
          <w:sz w:val="26"/>
          <w:szCs w:val="26"/>
        </w:rPr>
        <w:t xml:space="preserve"> деятельности</w:t>
      </w:r>
      <w:r w:rsidR="009A5C7D">
        <w:rPr>
          <w:rFonts w:hAnsi="Times New Roman" w:ascii="Times New Roman"/>
          <w:sz w:val="26"/>
          <w:szCs w:val="26"/>
        </w:rPr>
        <w:t xml:space="preserve"> и выработки стратегии интернационализации </w:t>
      </w:r>
      <w:r w:rsidR="00916A6C" w:rsidRPr="00D05603">
        <w:rPr>
          <w:rFonts w:hAnsi="Times New Roman" w:ascii="Times New Roman"/>
          <w:sz w:val="26"/>
          <w:szCs w:val="26"/>
        </w:rPr>
        <w:t xml:space="preserve"> </w:t>
      </w:r>
      <w:r w:rsidR="009A5C7D" w:rsidRPr="00D05603">
        <w:rPr>
          <w:rFonts w:hAnsi="Times New Roman" w:ascii="Times New Roman"/>
          <w:sz w:val="26"/>
          <w:szCs w:val="26"/>
        </w:rPr>
        <w:t xml:space="preserve">НИУ ВШЭ – Санкт-Петербург</w:t>
      </w:r>
      <w:r w:rsidR="00916A6C" w:rsidRPr="00D05603">
        <w:rPr>
          <w:rFonts w:hAnsi="Times New Roman" w:ascii="Times New Roman"/>
          <w:sz w:val="26"/>
          <w:szCs w:val="26"/>
        </w:rPr>
        <w:t xml:space="preserve">.</w:t>
      </w:r>
    </w:p>
    <w:p w:rsidRDefault="00EA4CCD" w:rsidP="00485E72" w:rsidR="00916A6C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Комиссия </w:t>
      </w:r>
      <w:r w:rsidR="00916A6C" w:rsidRPr="00D05603">
        <w:rPr>
          <w:rFonts w:hAnsi="Times New Roman" w:ascii="Times New Roman"/>
          <w:sz w:val="26"/>
          <w:szCs w:val="26"/>
        </w:rPr>
        <w:t xml:space="preserve">при осуществлении своей деятельности руководствуется законодательством Российской Федерации, уставом НИУ ВШЭ, локальными нормативными актами НИУ ВШЭ</w:t>
      </w:r>
      <w:r w:rsidR="002B6608" w:rsidRPr="00D05603">
        <w:rPr>
          <w:rFonts w:hAnsi="Times New Roman" w:ascii="Times New Roman"/>
          <w:sz w:val="26"/>
          <w:szCs w:val="26"/>
        </w:rPr>
        <w:t xml:space="preserve">, </w:t>
      </w:r>
      <w:r w:rsidR="00916A6C" w:rsidRPr="00D05603">
        <w:rPr>
          <w:rFonts w:hAnsi="Times New Roman" w:ascii="Times New Roman"/>
          <w:sz w:val="26"/>
          <w:szCs w:val="26"/>
        </w:rPr>
        <w:t xml:space="preserve">НИУ ВШЭ – Санкт-Петербург и настоящим Положением.</w:t>
      </w:r>
    </w:p>
    <w:p w:rsidRDefault="00916A6C" w:rsidP="00485E72" w:rsidR="00916A6C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Настоящее Положение и изменения в него утверждаются приказом директора НИУ ВШЭ – Санкт-Петербург.</w:t>
      </w:r>
    </w:p>
    <w:p w:rsidRDefault="00916A6C" w:rsidP="00485E72" w:rsidR="00916A6C" w:rsidRPr="00D05603">
      <w:pPr>
        <w:spacing w:lineRule="auto" w:line="240" w:after="0"/>
        <w:ind w:firstLine="709"/>
        <w:jc w:val="both"/>
        <w:outlineLvl w:val="0"/>
        <w:rPr>
          <w:rFonts w:hAnsi="Times New Roman" w:ascii="Times New Roman"/>
          <w:b/>
          <w:bCs/>
          <w:sz w:val="26"/>
          <w:szCs w:val="26"/>
        </w:rPr>
      </w:pPr>
    </w:p>
    <w:p w:rsidRDefault="0039331B" w:rsidP="00485E72" w:rsidR="00916A6C" w:rsidRPr="00D05603">
      <w:pPr>
        <w:pStyle w:val="a4"/>
        <w:numPr>
          <w:ilvl w:val="0"/>
          <w:numId w:val="1"/>
        </w:numPr>
        <w:spacing w:lineRule="auto" w:line="240" w:after="0"/>
        <w:ind w:firstLine="709" w:left="0"/>
        <w:jc w:val="center"/>
        <w:outlineLvl w:val="0"/>
        <w:rPr>
          <w:rFonts w:hAnsi="Times New Roman" w:ascii="Times New Roman"/>
          <w:b/>
          <w:bCs/>
          <w:sz w:val="26"/>
          <w:szCs w:val="26"/>
        </w:rPr>
      </w:pPr>
      <w:r w:rsidRPr="00D05603">
        <w:rPr>
          <w:rFonts w:hAnsi="Times New Roman" w:ascii="Times New Roman"/>
          <w:b/>
          <w:bCs/>
          <w:sz w:val="26"/>
          <w:szCs w:val="26"/>
        </w:rPr>
        <w:t xml:space="preserve">Состав </w:t>
      </w:r>
      <w:r w:rsidR="00EA4CCD" w:rsidRPr="00D05603">
        <w:rPr>
          <w:rFonts w:hAnsi="Times New Roman" w:ascii="Times New Roman"/>
          <w:b/>
          <w:bCs/>
          <w:sz w:val="26"/>
          <w:szCs w:val="26"/>
        </w:rPr>
        <w:t xml:space="preserve">Комиссии по интернационализации</w:t>
      </w:r>
      <w:r w:rsidR="00916A6C" w:rsidRPr="00D05603">
        <w:rPr>
          <w:rFonts w:hAnsi="Times New Roman" w:ascii="Times New Roman"/>
          <w:b/>
          <w:bCs/>
          <w:sz w:val="26"/>
          <w:szCs w:val="26"/>
        </w:rPr>
        <w:t xml:space="preserve"> и порядок ее формирования</w:t>
      </w:r>
    </w:p>
    <w:p w:rsidRDefault="00916A6C" w:rsidP="00485E72" w:rsidR="00916A6C" w:rsidRPr="00D05603">
      <w:pPr>
        <w:pStyle w:val="a4"/>
        <w:spacing w:lineRule="auto" w:line="240" w:after="0"/>
        <w:ind w:firstLine="709" w:left="0"/>
        <w:jc w:val="both"/>
        <w:outlineLvl w:val="0"/>
        <w:rPr>
          <w:rFonts w:hAnsi="Times New Roman" w:ascii="Times New Roman"/>
          <w:b/>
          <w:bCs/>
          <w:sz w:val="26"/>
          <w:szCs w:val="26"/>
        </w:rPr>
      </w:pPr>
    </w:p>
    <w:p w:rsidRDefault="00916A6C" w:rsidP="00485E72" w:rsidR="00A432ED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В состав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</w:t>
      </w:r>
      <w:r w:rsidRPr="00D05603">
        <w:rPr>
          <w:rFonts w:hAnsi="Times New Roman" w:ascii="Times New Roman"/>
          <w:sz w:val="26"/>
          <w:szCs w:val="26"/>
        </w:rPr>
        <w:t xml:space="preserve">по должности вход</w:t>
      </w:r>
      <w:r w:rsidR="003D00D7">
        <w:rPr>
          <w:rFonts w:hAnsi="Times New Roman" w:ascii="Times New Roman"/>
          <w:sz w:val="26"/>
          <w:szCs w:val="26"/>
        </w:rPr>
        <w:t xml:space="preserve">и</w:t>
      </w:r>
      <w:r w:rsidRPr="00D05603">
        <w:rPr>
          <w:rFonts w:hAnsi="Times New Roman" w:ascii="Times New Roman"/>
          <w:sz w:val="26"/>
          <w:szCs w:val="26"/>
        </w:rPr>
        <w:t xml:space="preserve">т заместител</w:t>
      </w:r>
      <w:r w:rsidR="00E00B76" w:rsidRPr="00D05603">
        <w:rPr>
          <w:rFonts w:hAnsi="Times New Roman" w:ascii="Times New Roman"/>
          <w:sz w:val="26"/>
          <w:szCs w:val="26"/>
        </w:rPr>
        <w:t xml:space="preserve">ь</w:t>
      </w:r>
      <w:r w:rsidRPr="00D05603">
        <w:rPr>
          <w:rFonts w:hAnsi="Times New Roman" w:ascii="Times New Roman"/>
          <w:sz w:val="26"/>
          <w:szCs w:val="26"/>
        </w:rPr>
        <w:t xml:space="preserve"> директора, координирующи</w:t>
      </w:r>
      <w:r w:rsidR="00E00B76" w:rsidRPr="00D05603">
        <w:rPr>
          <w:rFonts w:hAnsi="Times New Roman" w:ascii="Times New Roman"/>
          <w:sz w:val="26"/>
          <w:szCs w:val="26"/>
        </w:rPr>
        <w:t xml:space="preserve">й </w:t>
      </w:r>
      <w:r w:rsidR="00743A17" w:rsidRPr="00D05603">
        <w:rPr>
          <w:rFonts w:hAnsi="Times New Roman" w:ascii="Times New Roman"/>
          <w:sz w:val="26"/>
          <w:szCs w:val="26"/>
        </w:rPr>
        <w:t xml:space="preserve">работу по </w:t>
      </w:r>
      <w:r w:rsidR="0039331B" w:rsidRPr="00D05603">
        <w:rPr>
          <w:rFonts w:hAnsi="Times New Roman" w:ascii="Times New Roman"/>
          <w:sz w:val="26"/>
          <w:szCs w:val="26"/>
        </w:rPr>
        <w:t xml:space="preserve">международной деятельности </w:t>
      </w:r>
      <w:r w:rsidR="00743A17" w:rsidRPr="00D05603">
        <w:rPr>
          <w:rFonts w:hAnsi="Times New Roman" w:ascii="Times New Roman"/>
          <w:sz w:val="26"/>
          <w:szCs w:val="26"/>
        </w:rPr>
        <w:t xml:space="preserve">НИУ ВШЭ – Санкт-Петербург </w:t>
      </w:r>
      <w:r w:rsidR="009A5C7D">
        <w:rPr>
          <w:rFonts w:hAnsi="Times New Roman" w:ascii="Times New Roman"/>
          <w:sz w:val="26"/>
          <w:szCs w:val="26"/>
        </w:rPr>
        <w:t xml:space="preserve">в</w:t>
      </w:r>
      <w:r w:rsidR="00743A17" w:rsidRPr="00D05603">
        <w:rPr>
          <w:rFonts w:hAnsi="Times New Roman" w:ascii="Times New Roman"/>
          <w:sz w:val="26"/>
          <w:szCs w:val="26"/>
        </w:rPr>
        <w:t xml:space="preserve"> соответствии с установленным в НИУ ВШЭ – Санкт-Петерб</w:t>
      </w:r>
      <w:r w:rsidR="005C6132" w:rsidRPr="00D05603">
        <w:rPr>
          <w:rFonts w:hAnsi="Times New Roman" w:ascii="Times New Roman"/>
          <w:sz w:val="26"/>
          <w:szCs w:val="26"/>
        </w:rPr>
        <w:t xml:space="preserve">у</w:t>
      </w:r>
      <w:r w:rsidR="0039331B" w:rsidRPr="00D05603">
        <w:rPr>
          <w:rFonts w:hAnsi="Times New Roman" w:ascii="Times New Roman"/>
          <w:sz w:val="26"/>
          <w:szCs w:val="26"/>
        </w:rPr>
        <w:t xml:space="preserve">рг распределением обязанностей. </w:t>
      </w:r>
      <w:r w:rsidR="00D05603" w:rsidRPr="00D05603">
        <w:rPr>
          <w:rFonts w:hAnsi="Times New Roman" w:ascii="Times New Roman"/>
          <w:sz w:val="26"/>
          <w:szCs w:val="26"/>
        </w:rPr>
        <w:t xml:space="preserve">Состав Комиссии формируется из числа профессорско-преподавательского и административно-управленческого</w:t>
      </w:r>
      <w:r w:rsidR="009A5C7D">
        <w:rPr>
          <w:rFonts w:hAnsi="Times New Roman" w:ascii="Times New Roman"/>
          <w:sz w:val="26"/>
          <w:szCs w:val="26"/>
        </w:rPr>
        <w:t xml:space="preserve"> персонала</w:t>
      </w:r>
      <w:r w:rsidR="003D00D7">
        <w:rPr>
          <w:rFonts w:hAnsi="Times New Roman" w:ascii="Times New Roman"/>
          <w:sz w:val="26"/>
          <w:szCs w:val="26"/>
        </w:rPr>
        <w:t xml:space="preserve">.</w:t>
      </w:r>
    </w:p>
    <w:p w:rsidRDefault="00743A17" w:rsidP="00485E72" w:rsidR="00A432ED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  </w:t>
      </w:r>
      <w:r w:rsidR="00A432ED" w:rsidRPr="00D05603">
        <w:rPr>
          <w:rFonts w:hAnsi="Times New Roman" w:ascii="Times New Roman"/>
          <w:sz w:val="26"/>
          <w:szCs w:val="26"/>
        </w:rPr>
        <w:t xml:space="preserve">Количество </w:t>
      </w:r>
      <w:r w:rsidR="00F6477E" w:rsidRPr="00D05603">
        <w:rPr>
          <w:rFonts w:hAnsi="Times New Roman" w:ascii="Times New Roman"/>
          <w:sz w:val="26"/>
          <w:szCs w:val="26"/>
        </w:rPr>
        <w:t xml:space="preserve">членов </w:t>
      </w:r>
      <w:r w:rsidR="009A5C7D">
        <w:rPr>
          <w:rFonts w:hAnsi="Times New Roman" w:ascii="Times New Roman"/>
          <w:sz w:val="26"/>
          <w:szCs w:val="26"/>
        </w:rPr>
        <w:t xml:space="preserve">к</w:t>
      </w:r>
      <w:r w:rsidR="00EA4CCD" w:rsidRPr="00D05603">
        <w:rPr>
          <w:rFonts w:hAnsi="Times New Roman" w:ascii="Times New Roman"/>
          <w:sz w:val="26"/>
          <w:szCs w:val="26"/>
        </w:rPr>
        <w:t xml:space="preserve">омиссии по интернационализации</w:t>
      </w:r>
      <w:r w:rsidR="00A432ED" w:rsidRPr="00D05603">
        <w:rPr>
          <w:rFonts w:hAnsi="Times New Roman" w:ascii="Times New Roman"/>
          <w:sz w:val="26"/>
          <w:szCs w:val="26"/>
        </w:rPr>
        <w:t xml:space="preserve"> не может превышать </w:t>
      </w:r>
      <w:r w:rsidR="003D00D7">
        <w:rPr>
          <w:rFonts w:hAnsi="Times New Roman" w:ascii="Times New Roman"/>
          <w:sz w:val="26"/>
          <w:szCs w:val="26"/>
        </w:rPr>
        <w:t xml:space="preserve">9</w:t>
      </w:r>
      <w:r w:rsidR="00A432ED" w:rsidRPr="00D05603">
        <w:rPr>
          <w:rFonts w:hAnsi="Times New Roman" w:ascii="Times New Roman"/>
          <w:sz w:val="26"/>
          <w:szCs w:val="26"/>
        </w:rPr>
        <w:t xml:space="preserve"> человек.</w:t>
      </w:r>
    </w:p>
    <w:p w:rsidRDefault="00A432ED" w:rsidP="00485E72" w:rsidR="00A432ED" w:rsidRPr="003D00D7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Состав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</w:t>
      </w:r>
      <w:r w:rsidRPr="00D05603">
        <w:rPr>
          <w:rFonts w:hAnsi="Times New Roman" w:ascii="Times New Roman"/>
          <w:sz w:val="26"/>
          <w:szCs w:val="26"/>
        </w:rPr>
        <w:t xml:space="preserve">утверждается приказом директора НИУ ВШЭ – Санкт-Петербург. </w:t>
      </w:r>
    </w:p>
    <w:p w:rsidRDefault="00790319" w:rsidP="00485E72" w:rsidR="00790319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Срок полномочий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</w:t>
      </w:r>
      <w:r w:rsidRPr="00D05603">
        <w:rPr>
          <w:rFonts w:hAnsi="Times New Roman" w:ascii="Times New Roman"/>
          <w:sz w:val="26"/>
          <w:szCs w:val="26"/>
        </w:rPr>
        <w:t xml:space="preserve">составляет 2 (два) года.</w:t>
      </w:r>
    </w:p>
    <w:p w:rsidRDefault="00916A6C" w:rsidP="00485E72" w:rsidR="00916A6C" w:rsidRPr="00D05603">
      <w:pPr>
        <w:pStyle w:val="a3"/>
        <w:numPr>
          <w:ilvl w:val="1"/>
          <w:numId w:val="1"/>
        </w:numPr>
        <w:tabs>
          <w:tab w:pos="284" w:val="left"/>
        </w:tabs>
        <w:spacing w:after="0" w:before="0"/>
        <w:ind w:firstLine="709" w:left="0"/>
        <w:jc w:val="both"/>
        <w:rPr>
          <w:color w:val="auto"/>
          <w:sz w:val="26"/>
          <w:szCs w:val="26"/>
        </w:rPr>
      </w:pPr>
      <w:r w:rsidRPr="00D05603">
        <w:rPr>
          <w:color w:val="auto"/>
          <w:sz w:val="26"/>
          <w:szCs w:val="26"/>
          <w:lang w:eastAsia="ru-RU"/>
        </w:rPr>
        <w:t xml:space="preserve">Руководство </w:t>
      </w:r>
      <w:r w:rsidR="00790319" w:rsidRPr="00D05603">
        <w:rPr>
          <w:color w:val="auto"/>
          <w:sz w:val="26"/>
          <w:szCs w:val="26"/>
          <w:lang w:eastAsia="ru-RU"/>
        </w:rPr>
        <w:t xml:space="preserve">работой</w:t>
      </w:r>
      <w:r w:rsidRPr="00D05603">
        <w:rPr>
          <w:color w:val="auto"/>
          <w:sz w:val="26"/>
          <w:szCs w:val="26"/>
          <w:lang w:eastAsia="ru-RU"/>
        </w:rPr>
        <w:t xml:space="preserve"> </w:t>
      </w:r>
      <w:r w:rsidR="00EA4CCD" w:rsidRPr="00D05603">
        <w:rPr>
          <w:color w:val="auto"/>
          <w:sz w:val="26"/>
          <w:szCs w:val="26"/>
        </w:rPr>
        <w:t xml:space="preserve">комиссии </w:t>
      </w:r>
      <w:r w:rsidRPr="00D05603">
        <w:rPr>
          <w:color w:val="auto"/>
          <w:sz w:val="26"/>
          <w:szCs w:val="26"/>
          <w:lang w:eastAsia="ru-RU"/>
        </w:rPr>
        <w:t xml:space="preserve">осуществляет председатель </w:t>
      </w:r>
      <w:r w:rsidR="00EA4CCD" w:rsidRPr="00D05603">
        <w:rPr>
          <w:color w:val="auto"/>
          <w:sz w:val="26"/>
          <w:szCs w:val="26"/>
        </w:rPr>
        <w:t xml:space="preserve">комиссии по интернационализации</w:t>
      </w:r>
      <w:r w:rsidR="00790319" w:rsidRPr="00D05603">
        <w:rPr>
          <w:color w:val="auto"/>
          <w:sz w:val="26"/>
          <w:szCs w:val="26"/>
        </w:rPr>
        <w:t xml:space="preserve">, </w:t>
      </w:r>
      <w:r w:rsidR="00F83C0E">
        <w:rPr>
          <w:color w:val="auto"/>
          <w:sz w:val="26"/>
          <w:szCs w:val="26"/>
        </w:rPr>
        <w:t xml:space="preserve">назначаемый </w:t>
      </w:r>
      <w:r w:rsidRPr="00D05603">
        <w:rPr>
          <w:color w:val="auto"/>
          <w:sz w:val="26"/>
          <w:szCs w:val="26"/>
        </w:rPr>
        <w:t xml:space="preserve">из числа членов </w:t>
      </w:r>
      <w:r w:rsidR="00EA4CCD" w:rsidRPr="00D05603">
        <w:rPr>
          <w:color w:val="auto"/>
          <w:sz w:val="26"/>
          <w:szCs w:val="26"/>
        </w:rPr>
        <w:t xml:space="preserve">комиссии </w:t>
      </w:r>
      <w:r w:rsidRPr="00D05603">
        <w:rPr>
          <w:color w:val="auto"/>
          <w:sz w:val="26"/>
          <w:szCs w:val="26"/>
        </w:rPr>
        <w:t xml:space="preserve">сроком на </w:t>
      </w:r>
      <w:r w:rsidR="00F83C0E">
        <w:rPr>
          <w:color w:val="auto"/>
          <w:sz w:val="26"/>
          <w:szCs w:val="26"/>
        </w:rPr>
        <w:t xml:space="preserve">2 (</w:t>
      </w:r>
      <w:r w:rsidRPr="00D05603">
        <w:rPr>
          <w:color w:val="auto"/>
          <w:sz w:val="26"/>
          <w:szCs w:val="26"/>
        </w:rPr>
        <w:t xml:space="preserve">два</w:t>
      </w:r>
      <w:r w:rsidR="00F83C0E">
        <w:rPr>
          <w:color w:val="auto"/>
          <w:sz w:val="26"/>
          <w:szCs w:val="26"/>
        </w:rPr>
        <w:t xml:space="preserve">)</w:t>
      </w:r>
      <w:r w:rsidRPr="00D05603">
        <w:rPr>
          <w:color w:val="auto"/>
          <w:sz w:val="26"/>
          <w:szCs w:val="26"/>
        </w:rPr>
        <w:t xml:space="preserve"> </w:t>
      </w:r>
      <w:r w:rsidRPr="00D05603">
        <w:rPr>
          <w:color w:val="auto"/>
          <w:sz w:val="26"/>
          <w:szCs w:val="26"/>
        </w:rPr>
        <w:lastRenderedPageBreak/>
        <w:t xml:space="preserve">года. Один и тот же член </w:t>
      </w:r>
      <w:r w:rsidR="00EA4CCD" w:rsidRPr="00D05603">
        <w:rPr>
          <w:color w:val="auto"/>
          <w:sz w:val="26"/>
          <w:szCs w:val="26"/>
        </w:rPr>
        <w:t xml:space="preserve">комиссии </w:t>
      </w:r>
      <w:r w:rsidRPr="00D05603">
        <w:rPr>
          <w:color w:val="auto"/>
          <w:sz w:val="26"/>
          <w:szCs w:val="26"/>
        </w:rPr>
        <w:t xml:space="preserve">может </w:t>
      </w:r>
      <w:r w:rsidR="00485E72">
        <w:rPr>
          <w:color w:val="auto"/>
          <w:sz w:val="26"/>
          <w:szCs w:val="26"/>
        </w:rPr>
        <w:t xml:space="preserve">назначаться </w:t>
      </w:r>
      <w:r w:rsidRPr="00D05603">
        <w:rPr>
          <w:color w:val="auto"/>
          <w:sz w:val="26"/>
          <w:szCs w:val="26"/>
        </w:rPr>
        <w:t xml:space="preserve">председателем </w:t>
      </w:r>
      <w:r w:rsidR="00EA4CCD" w:rsidRPr="00D05603">
        <w:rPr>
          <w:color w:val="auto"/>
          <w:sz w:val="26"/>
          <w:szCs w:val="26"/>
        </w:rPr>
        <w:t xml:space="preserve">комиссии по интернационализации</w:t>
      </w:r>
      <w:r w:rsidRPr="00D05603">
        <w:rPr>
          <w:color w:val="auto"/>
          <w:sz w:val="26"/>
          <w:szCs w:val="26"/>
        </w:rPr>
        <w:t xml:space="preserve"> не более 2 раз подряд.</w:t>
      </w:r>
    </w:p>
    <w:p w:rsidRDefault="00AE2FDE" w:rsidP="00485E72" w:rsidR="00AE2FDE" w:rsidRPr="00D05603">
      <w:pPr>
        <w:pStyle w:val="a4"/>
        <w:numPr>
          <w:ilvl w:val="1"/>
          <w:numId w:val="1"/>
        </w:numPr>
        <w:tabs>
          <w:tab w:pos="284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Ответственны</w:t>
      </w:r>
      <w:r w:rsidR="00485E72">
        <w:rPr>
          <w:rFonts w:hAnsi="Times New Roman" w:ascii="Times New Roman"/>
          <w:sz w:val="26"/>
          <w:szCs w:val="26"/>
        </w:rPr>
        <w:t xml:space="preserve">й</w:t>
      </w:r>
      <w:r w:rsidRPr="00D05603">
        <w:rPr>
          <w:rFonts w:hAnsi="Times New Roman" w:ascii="Times New Roman"/>
          <w:sz w:val="26"/>
          <w:szCs w:val="26"/>
        </w:rPr>
        <w:t xml:space="preserve"> секрет</w:t>
      </w:r>
      <w:r w:rsidR="00485E72">
        <w:rPr>
          <w:rFonts w:hAnsi="Times New Roman" w:ascii="Times New Roman"/>
          <w:sz w:val="26"/>
          <w:szCs w:val="26"/>
        </w:rPr>
        <w:t xml:space="preserve">арь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</w:t>
      </w:r>
      <w:r w:rsidR="00485E72">
        <w:rPr>
          <w:rFonts w:hAnsi="Times New Roman" w:ascii="Times New Roman"/>
          <w:sz w:val="26"/>
          <w:szCs w:val="26"/>
        </w:rPr>
        <w:t xml:space="preserve">назначается из числа работников Управления по международным связям </w:t>
      </w:r>
      <w:r w:rsidRPr="00D05603">
        <w:rPr>
          <w:rFonts w:hAnsi="Times New Roman" w:ascii="Times New Roman"/>
          <w:sz w:val="26"/>
          <w:szCs w:val="26"/>
        </w:rPr>
        <w:t xml:space="preserve">НИУ ВШЭ – Санкт-Петербург.</w:t>
      </w:r>
    </w:p>
    <w:p w:rsidRDefault="00AE2FDE" w:rsidP="00485E72" w:rsidR="00916A6C" w:rsidRPr="00D05603">
      <w:pPr>
        <w:pStyle w:val="a4"/>
        <w:numPr>
          <w:ilvl w:val="1"/>
          <w:numId w:val="1"/>
        </w:numPr>
        <w:tabs>
          <w:tab w:pos="284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Ответственный секретарь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</w:t>
      </w:r>
      <w:r w:rsidRPr="00D05603">
        <w:rPr>
          <w:rFonts w:hAnsi="Times New Roman" w:ascii="Times New Roman"/>
          <w:sz w:val="26"/>
          <w:szCs w:val="26"/>
        </w:rPr>
        <w:t xml:space="preserve">:</w:t>
      </w:r>
    </w:p>
    <w:p w:rsidRDefault="005741BF" w:rsidP="00485E72" w:rsidR="00916A6C" w:rsidRPr="00D05603">
      <w:pPr>
        <w:pStyle w:val="a4"/>
        <w:numPr>
          <w:ilvl w:val="2"/>
          <w:numId w:val="1"/>
        </w:numPr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осуществляет к</w:t>
      </w:r>
      <w:r w:rsidR="00916A6C" w:rsidRPr="00D05603">
        <w:rPr>
          <w:rFonts w:hAnsi="Times New Roman" w:ascii="Times New Roman"/>
          <w:sz w:val="26"/>
          <w:szCs w:val="26"/>
        </w:rPr>
        <w:t xml:space="preserve">оордин</w:t>
      </w:r>
      <w:r w:rsidRPr="00D05603">
        <w:rPr>
          <w:rFonts w:hAnsi="Times New Roman" w:ascii="Times New Roman"/>
          <w:sz w:val="26"/>
          <w:szCs w:val="26"/>
        </w:rPr>
        <w:t xml:space="preserve">ацию</w:t>
      </w:r>
      <w:r w:rsidR="00916A6C" w:rsidRPr="00D05603">
        <w:rPr>
          <w:rFonts w:hAnsi="Times New Roman" w:ascii="Times New Roman"/>
          <w:sz w:val="26"/>
          <w:szCs w:val="26"/>
        </w:rPr>
        <w:t xml:space="preserve"> работ</w:t>
      </w:r>
      <w:r w:rsidRPr="00D05603">
        <w:rPr>
          <w:rFonts w:hAnsi="Times New Roman" w:ascii="Times New Roman"/>
          <w:sz w:val="26"/>
          <w:szCs w:val="26"/>
        </w:rPr>
        <w:t xml:space="preserve">ы</w:t>
      </w:r>
      <w:r w:rsidR="00916A6C" w:rsidRPr="00D05603">
        <w:rPr>
          <w:rFonts w:hAnsi="Times New Roman" w:ascii="Times New Roman"/>
          <w:sz w:val="26"/>
          <w:szCs w:val="26"/>
        </w:rPr>
        <w:t xml:space="preserve">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</w:t>
      </w:r>
      <w:r w:rsidR="00916A6C" w:rsidRPr="00D05603">
        <w:rPr>
          <w:rFonts w:hAnsi="Times New Roman" w:ascii="Times New Roman"/>
          <w:sz w:val="26"/>
          <w:szCs w:val="26"/>
        </w:rPr>
        <w:t xml:space="preserve">;</w:t>
      </w:r>
    </w:p>
    <w:p w:rsidRDefault="005741BF" w:rsidP="00485E72" w:rsidR="00916A6C" w:rsidRPr="00D05603">
      <w:pPr>
        <w:pStyle w:val="a4"/>
        <w:numPr>
          <w:ilvl w:val="2"/>
          <w:numId w:val="1"/>
        </w:numPr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ф</w:t>
      </w:r>
      <w:r w:rsidR="00916A6C" w:rsidRPr="00D05603">
        <w:rPr>
          <w:rFonts w:hAnsi="Times New Roman" w:ascii="Times New Roman"/>
          <w:sz w:val="26"/>
          <w:szCs w:val="26"/>
        </w:rPr>
        <w:t xml:space="preserve">ормирует повестку заседаний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</w:t>
      </w:r>
      <w:r w:rsidR="00916A6C" w:rsidRPr="00D05603">
        <w:rPr>
          <w:rFonts w:hAnsi="Times New Roman" w:ascii="Times New Roman"/>
          <w:sz w:val="26"/>
          <w:szCs w:val="26"/>
        </w:rPr>
        <w:t xml:space="preserve">;</w:t>
      </w:r>
    </w:p>
    <w:p w:rsidRDefault="00AE2FDE" w:rsidP="00485E72" w:rsidR="00916A6C" w:rsidRPr="00D05603">
      <w:pPr>
        <w:pStyle w:val="a4"/>
        <w:numPr>
          <w:ilvl w:val="2"/>
          <w:numId w:val="1"/>
        </w:numPr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ведет протоколы</w:t>
      </w:r>
      <w:r w:rsidR="00916A6C" w:rsidRPr="00D05603">
        <w:rPr>
          <w:rFonts w:hAnsi="Times New Roman" w:ascii="Times New Roman"/>
          <w:sz w:val="26"/>
          <w:szCs w:val="26"/>
        </w:rPr>
        <w:t xml:space="preserve"> заседаний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</w:t>
      </w:r>
      <w:r w:rsidR="00916A6C" w:rsidRPr="00D05603">
        <w:rPr>
          <w:rFonts w:hAnsi="Times New Roman" w:ascii="Times New Roman"/>
          <w:sz w:val="26"/>
          <w:szCs w:val="26"/>
        </w:rPr>
        <w:t xml:space="preserve">;</w:t>
      </w:r>
    </w:p>
    <w:p w:rsidRDefault="005741BF" w:rsidP="00485E72" w:rsidR="00916A6C" w:rsidRPr="00D05603">
      <w:pPr>
        <w:pStyle w:val="a4"/>
        <w:numPr>
          <w:ilvl w:val="2"/>
          <w:numId w:val="1"/>
        </w:numPr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о</w:t>
      </w:r>
      <w:r w:rsidR="00916A6C" w:rsidRPr="00D05603">
        <w:rPr>
          <w:rFonts w:hAnsi="Times New Roman" w:ascii="Times New Roman"/>
          <w:sz w:val="26"/>
          <w:szCs w:val="26"/>
        </w:rPr>
        <w:t xml:space="preserve">рганизует хранение </w:t>
      </w:r>
      <w:r w:rsidR="00AE2FDE" w:rsidRPr="00D05603">
        <w:rPr>
          <w:rFonts w:hAnsi="Times New Roman" w:ascii="Times New Roman"/>
          <w:sz w:val="26"/>
          <w:szCs w:val="26"/>
        </w:rPr>
        <w:t xml:space="preserve">всей </w:t>
      </w:r>
      <w:r w:rsidR="00916A6C" w:rsidRPr="00D05603">
        <w:rPr>
          <w:rFonts w:hAnsi="Times New Roman" w:ascii="Times New Roman"/>
          <w:sz w:val="26"/>
          <w:szCs w:val="26"/>
        </w:rPr>
        <w:t xml:space="preserve">документации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</w:t>
      </w:r>
      <w:r w:rsidR="00916A6C" w:rsidRPr="00D05603">
        <w:rPr>
          <w:rFonts w:hAnsi="Times New Roman" w:ascii="Times New Roman"/>
          <w:sz w:val="26"/>
          <w:szCs w:val="26"/>
        </w:rPr>
        <w:t xml:space="preserve">;</w:t>
      </w:r>
    </w:p>
    <w:p w:rsidRDefault="005741BF" w:rsidP="00485E72" w:rsidR="00916A6C" w:rsidRPr="00D05603">
      <w:pPr>
        <w:pStyle w:val="a4"/>
        <w:numPr>
          <w:ilvl w:val="2"/>
          <w:numId w:val="1"/>
        </w:numPr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г</w:t>
      </w:r>
      <w:r w:rsidR="00916A6C" w:rsidRPr="00D05603">
        <w:rPr>
          <w:rFonts w:hAnsi="Times New Roman" w:ascii="Times New Roman"/>
          <w:sz w:val="26"/>
          <w:szCs w:val="26"/>
        </w:rPr>
        <w:t xml:space="preserve">отовит и выдает выписки из протоколов заседаний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</w:t>
      </w:r>
      <w:r w:rsidR="00916A6C" w:rsidRPr="00D05603">
        <w:rPr>
          <w:rFonts w:hAnsi="Times New Roman" w:ascii="Times New Roman"/>
          <w:sz w:val="26"/>
          <w:szCs w:val="26"/>
        </w:rPr>
        <w:t xml:space="preserve">заинтересованным лицам;</w:t>
      </w:r>
    </w:p>
    <w:p w:rsidRDefault="005741BF" w:rsidP="00485E72" w:rsidR="00916A6C" w:rsidRPr="00D05603">
      <w:pPr>
        <w:pStyle w:val="a4"/>
        <w:numPr>
          <w:ilvl w:val="2"/>
          <w:numId w:val="1"/>
        </w:numPr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р</w:t>
      </w:r>
      <w:r w:rsidR="00916A6C" w:rsidRPr="00D05603">
        <w:rPr>
          <w:rFonts w:hAnsi="Times New Roman" w:ascii="Times New Roman"/>
          <w:sz w:val="26"/>
          <w:szCs w:val="26"/>
        </w:rPr>
        <w:t xml:space="preserve">ассылает протоколы заседаний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</w:t>
      </w:r>
      <w:r w:rsidR="00AE2FDE" w:rsidRPr="00D05603">
        <w:rPr>
          <w:rFonts w:hAnsi="Times New Roman" w:ascii="Times New Roman"/>
          <w:sz w:val="26"/>
          <w:szCs w:val="26"/>
        </w:rPr>
        <w:t xml:space="preserve">всем членам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по интернационализации</w:t>
      </w:r>
      <w:r w:rsidR="00AE2FDE" w:rsidRPr="00D05603">
        <w:rPr>
          <w:rFonts w:hAnsi="Times New Roman" w:ascii="Times New Roman"/>
          <w:sz w:val="26"/>
          <w:szCs w:val="26"/>
        </w:rPr>
        <w:t xml:space="preserve">, а также</w:t>
      </w:r>
      <w:r w:rsidR="00916A6C" w:rsidRPr="00D05603">
        <w:rPr>
          <w:rFonts w:hAnsi="Times New Roman" w:ascii="Times New Roman"/>
          <w:sz w:val="26"/>
          <w:szCs w:val="26"/>
        </w:rPr>
        <w:t xml:space="preserve"> </w:t>
      </w:r>
      <w:r w:rsidR="00A432ED" w:rsidRPr="00D05603">
        <w:rPr>
          <w:rFonts w:hAnsi="Times New Roman" w:ascii="Times New Roman"/>
          <w:sz w:val="26"/>
          <w:szCs w:val="26"/>
        </w:rPr>
        <w:t xml:space="preserve">заинтересованным лицам.</w:t>
      </w:r>
    </w:p>
    <w:p w:rsidRDefault="005741BF" w:rsidP="00485E72" w:rsidR="00916A6C" w:rsidRPr="00F83C0E">
      <w:pPr>
        <w:pStyle w:val="a4"/>
        <w:numPr>
          <w:ilvl w:val="2"/>
          <w:numId w:val="1"/>
        </w:numPr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осуществляет к</w:t>
      </w:r>
      <w:r w:rsidR="00916A6C" w:rsidRPr="00D05603">
        <w:rPr>
          <w:rFonts w:hAnsi="Times New Roman" w:ascii="Times New Roman"/>
          <w:sz w:val="26"/>
          <w:szCs w:val="26"/>
        </w:rPr>
        <w:t xml:space="preserve">онтрол</w:t>
      </w:r>
      <w:r w:rsidRPr="00D05603">
        <w:rPr>
          <w:rFonts w:hAnsi="Times New Roman" w:ascii="Times New Roman"/>
          <w:sz w:val="26"/>
          <w:szCs w:val="26"/>
        </w:rPr>
        <w:t xml:space="preserve">ь</w:t>
      </w:r>
      <w:r w:rsidR="00916A6C" w:rsidRPr="00D05603">
        <w:rPr>
          <w:rFonts w:hAnsi="Times New Roman" w:ascii="Times New Roman"/>
          <w:sz w:val="26"/>
          <w:szCs w:val="26"/>
        </w:rPr>
        <w:t xml:space="preserve"> </w:t>
      </w:r>
      <w:r w:rsidR="00A432ED" w:rsidRPr="00D05603">
        <w:rPr>
          <w:rFonts w:hAnsi="Times New Roman" w:ascii="Times New Roman"/>
          <w:sz w:val="26"/>
          <w:szCs w:val="26"/>
        </w:rPr>
        <w:t xml:space="preserve">реализации</w:t>
      </w:r>
      <w:r w:rsidR="00916A6C" w:rsidRPr="00D05603">
        <w:rPr>
          <w:rFonts w:hAnsi="Times New Roman" w:ascii="Times New Roman"/>
          <w:sz w:val="26"/>
          <w:szCs w:val="26"/>
        </w:rPr>
        <w:t xml:space="preserve"> </w:t>
      </w:r>
      <w:r w:rsidR="0075093F" w:rsidRPr="00D05603">
        <w:rPr>
          <w:rFonts w:hAnsi="Times New Roman" w:ascii="Times New Roman"/>
          <w:sz w:val="26"/>
          <w:szCs w:val="26"/>
        </w:rPr>
        <w:t xml:space="preserve">рекомендаций</w:t>
      </w:r>
      <w:r w:rsidR="00916A6C" w:rsidRPr="00D05603">
        <w:rPr>
          <w:rFonts w:hAnsi="Times New Roman" w:ascii="Times New Roman"/>
          <w:sz w:val="26"/>
          <w:szCs w:val="26"/>
        </w:rPr>
        <w:t xml:space="preserve">.</w:t>
      </w:r>
    </w:p>
    <w:p w:rsidRDefault="00EA4CCD" w:rsidP="00485E72" w:rsidR="00EA4CCD" w:rsidRPr="00D05603">
      <w:pPr>
        <w:pStyle w:val="a4"/>
        <w:tabs>
          <w:tab w:pos="284" w:val="left"/>
          <w:tab w:pos="1701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</w:p>
    <w:p w:rsidRDefault="00D05603" w:rsidP="00485E72" w:rsidR="00F6477E" w:rsidRPr="00D05603">
      <w:pPr>
        <w:numPr>
          <w:ilvl w:val="0"/>
          <w:numId w:val="1"/>
        </w:numPr>
        <w:spacing w:lineRule="auto" w:line="276" w:after="0"/>
        <w:ind w:firstLine="709" w:left="0"/>
        <w:jc w:val="center"/>
        <w:rPr>
          <w:rFonts w:hAnsi="Times New Roman" w:ascii="Times New Roman"/>
          <w:b/>
          <w:sz w:val="26"/>
          <w:szCs w:val="26"/>
        </w:rPr>
      </w:pPr>
      <w:r w:rsidRPr="00D05603">
        <w:rPr>
          <w:rFonts w:hAnsi="Times New Roman" w:ascii="Times New Roman"/>
          <w:b/>
          <w:sz w:val="26"/>
          <w:szCs w:val="26"/>
        </w:rPr>
        <w:t xml:space="preserve">Права</w:t>
      </w:r>
      <w:r w:rsidR="00AF3B12">
        <w:rPr>
          <w:rFonts w:hAnsi="Times New Roman" w:ascii="Times New Roman"/>
          <w:b/>
          <w:sz w:val="26"/>
          <w:szCs w:val="26"/>
        </w:rPr>
        <w:t xml:space="preserve"> и обязанности</w:t>
      </w:r>
      <w:r w:rsidR="00F6477E" w:rsidRPr="00D05603">
        <w:rPr>
          <w:rFonts w:hAnsi="Times New Roman" w:ascii="Times New Roman"/>
          <w:b/>
          <w:sz w:val="26"/>
          <w:szCs w:val="26"/>
        </w:rPr>
        <w:t xml:space="preserve"> </w:t>
      </w:r>
      <w:r w:rsidR="00EA4CCD" w:rsidRPr="00D05603">
        <w:rPr>
          <w:rFonts w:hAnsi="Times New Roman" w:ascii="Times New Roman"/>
          <w:b/>
          <w:sz w:val="26"/>
          <w:szCs w:val="26"/>
        </w:rPr>
        <w:t xml:space="preserve">комиссии </w:t>
      </w:r>
    </w:p>
    <w:p w:rsidRDefault="00F6477E" w:rsidP="00485E72" w:rsidR="00F6477E" w:rsidRPr="00D05603">
      <w:pPr>
        <w:spacing w:lineRule="auto" w:line="276" w:after="0"/>
        <w:ind w:firstLine="709"/>
        <w:rPr>
          <w:rFonts w:hAnsi="Times New Roman" w:ascii="Times New Roman"/>
          <w:sz w:val="26"/>
          <w:szCs w:val="26"/>
        </w:rPr>
      </w:pPr>
    </w:p>
    <w:p w:rsidRDefault="00F6477E" w:rsidP="00485E72" w:rsidR="00F6477E" w:rsidRPr="00D05603">
      <w:pPr>
        <w:spacing w:lineRule="auto" w:line="276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3.</w:t>
      </w:r>
      <w:r w:rsidR="00D05603" w:rsidRPr="00D05603">
        <w:rPr>
          <w:rFonts w:hAnsi="Times New Roman" w:ascii="Times New Roman"/>
          <w:sz w:val="26"/>
          <w:szCs w:val="26"/>
        </w:rPr>
        <w:t xml:space="preserve">1</w:t>
      </w:r>
      <w:r w:rsidRPr="00D05603">
        <w:rPr>
          <w:rFonts w:hAnsi="Times New Roman" w:ascii="Times New Roman"/>
          <w:sz w:val="26"/>
          <w:szCs w:val="26"/>
        </w:rPr>
        <w:t xml:space="preserve">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Комиссия </w:t>
      </w:r>
      <w:r w:rsidRPr="00D05603">
        <w:rPr>
          <w:rFonts w:hAnsi="Times New Roman" w:ascii="Times New Roman"/>
          <w:sz w:val="26"/>
          <w:szCs w:val="26"/>
        </w:rPr>
        <w:t xml:space="preserve">имеет право: </w:t>
      </w:r>
    </w:p>
    <w:p w:rsidRDefault="00F6477E" w:rsidP="00485E72" w:rsidR="00F6477E" w:rsidRPr="00D05603">
      <w:pPr>
        <w:spacing w:lineRule="auto" w:line="276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3</w:t>
      </w:r>
      <w:r w:rsidR="00D05603" w:rsidRPr="00D05603">
        <w:rPr>
          <w:rFonts w:hAnsi="Times New Roman" w:ascii="Times New Roman"/>
          <w:sz w:val="26"/>
          <w:szCs w:val="26"/>
        </w:rPr>
        <w:t xml:space="preserve">.</w:t>
      </w:r>
      <w:r w:rsidRPr="00D05603">
        <w:rPr>
          <w:rFonts w:hAnsi="Times New Roman" w:ascii="Times New Roman"/>
          <w:sz w:val="26"/>
          <w:szCs w:val="26"/>
        </w:rPr>
        <w:t xml:space="preserve">1.</w:t>
      </w:r>
      <w:r w:rsidR="00D05603" w:rsidRPr="00D05603">
        <w:rPr>
          <w:rFonts w:hAnsi="Times New Roman" w:ascii="Times New Roman"/>
          <w:sz w:val="26"/>
          <w:szCs w:val="26"/>
        </w:rPr>
        <w:t xml:space="preserve">1</w:t>
      </w:r>
      <w:r w:rsidRPr="00D05603">
        <w:rPr>
          <w:rFonts w:hAnsi="Times New Roman" w:ascii="Times New Roman"/>
          <w:sz w:val="26"/>
          <w:szCs w:val="26"/>
        </w:rPr>
        <w:t xml:space="preserve"> запрашивать и получать от руководителей структурных подразделений НИУ ВШЭ</w:t>
      </w:r>
      <w:r w:rsidR="004C1705" w:rsidRPr="00D05603">
        <w:rPr>
          <w:rFonts w:hAnsi="Times New Roman" w:ascii="Times New Roman"/>
          <w:sz w:val="26"/>
          <w:szCs w:val="26"/>
        </w:rPr>
        <w:t xml:space="preserve">-Санкт-Петербург </w:t>
      </w:r>
      <w:r w:rsidRPr="00D05603">
        <w:rPr>
          <w:rFonts w:hAnsi="Times New Roman" w:ascii="Times New Roman"/>
          <w:sz w:val="26"/>
          <w:szCs w:val="26"/>
        </w:rPr>
        <w:t xml:space="preserve">необходимые материалы и информацию по вопросам компетенции; </w:t>
      </w:r>
    </w:p>
    <w:p w:rsidRDefault="00F6477E" w:rsidP="00485E72" w:rsidR="00F6477E" w:rsidRPr="00D05603">
      <w:pPr>
        <w:spacing w:lineRule="auto" w:line="276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3</w:t>
      </w:r>
      <w:r w:rsidR="00D05603" w:rsidRPr="00D05603">
        <w:rPr>
          <w:rFonts w:hAnsi="Times New Roman" w:ascii="Times New Roman"/>
          <w:sz w:val="26"/>
          <w:szCs w:val="26"/>
        </w:rPr>
        <w:t xml:space="preserve">.1</w:t>
      </w:r>
      <w:r w:rsidRPr="00D05603">
        <w:rPr>
          <w:rFonts w:hAnsi="Times New Roman" w:ascii="Times New Roman"/>
          <w:sz w:val="26"/>
          <w:szCs w:val="26"/>
        </w:rPr>
        <w:t xml:space="preserve">.</w:t>
      </w:r>
      <w:r w:rsidR="00D05603" w:rsidRPr="00D05603">
        <w:rPr>
          <w:rFonts w:hAnsi="Times New Roman" w:ascii="Times New Roman"/>
          <w:sz w:val="26"/>
          <w:szCs w:val="26"/>
        </w:rPr>
        <w:t xml:space="preserve">2</w:t>
      </w:r>
      <w:r w:rsidRPr="00D05603">
        <w:rPr>
          <w:rFonts w:hAnsi="Times New Roman" w:ascii="Times New Roman"/>
          <w:sz w:val="26"/>
          <w:szCs w:val="26"/>
        </w:rPr>
        <w:t xml:space="preserve"> в рамках компетенции осуществлять проверку качества и своевременность исполнения руководителями и структурными подразделениями НИУ ВШЭ ре</w:t>
      </w:r>
      <w:r w:rsidR="00D05603" w:rsidRPr="00D05603">
        <w:rPr>
          <w:rFonts w:hAnsi="Times New Roman" w:ascii="Times New Roman"/>
          <w:sz w:val="26"/>
          <w:szCs w:val="26"/>
        </w:rPr>
        <w:t xml:space="preserve">комендаций</w:t>
      </w:r>
      <w:r w:rsidR="00374BB1" w:rsidRPr="00D05603">
        <w:rPr>
          <w:rFonts w:hAnsi="Times New Roman" w:ascii="Times New Roman"/>
          <w:sz w:val="26"/>
          <w:szCs w:val="26"/>
        </w:rPr>
        <w:t xml:space="preserve">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</w:t>
      </w:r>
      <w:r w:rsidRPr="00D05603">
        <w:rPr>
          <w:rFonts w:hAnsi="Times New Roman" w:ascii="Times New Roman"/>
          <w:sz w:val="26"/>
          <w:szCs w:val="26"/>
        </w:rPr>
        <w:t xml:space="preserve">. </w:t>
      </w:r>
    </w:p>
    <w:p w:rsidRDefault="00F6477E" w:rsidP="00485E72" w:rsidR="00F6477E" w:rsidRPr="00D05603">
      <w:pPr>
        <w:spacing w:lineRule="auto" w:line="276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3.</w:t>
      </w:r>
      <w:r w:rsidR="00D05603" w:rsidRPr="00D05603">
        <w:rPr>
          <w:rFonts w:hAnsi="Times New Roman" w:ascii="Times New Roman"/>
          <w:sz w:val="26"/>
          <w:szCs w:val="26"/>
        </w:rPr>
        <w:t xml:space="preserve">2</w:t>
      </w:r>
      <w:r w:rsidRPr="00D05603">
        <w:rPr>
          <w:rFonts w:hAnsi="Times New Roman" w:ascii="Times New Roman"/>
          <w:sz w:val="26"/>
          <w:szCs w:val="26"/>
        </w:rPr>
        <w:t xml:space="preserve">.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Комиссия </w:t>
      </w:r>
      <w:r w:rsidRPr="00D05603">
        <w:rPr>
          <w:rFonts w:hAnsi="Times New Roman" w:ascii="Times New Roman"/>
          <w:sz w:val="26"/>
          <w:szCs w:val="26"/>
        </w:rPr>
        <w:t xml:space="preserve">обязана: </w:t>
      </w:r>
    </w:p>
    <w:p w:rsidRDefault="00F6477E" w:rsidP="00485E72" w:rsidR="00F6477E" w:rsidRPr="00D05603">
      <w:pPr>
        <w:spacing w:lineRule="auto" w:line="276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3.</w:t>
      </w:r>
      <w:r w:rsidR="00D05603" w:rsidRPr="00D05603">
        <w:rPr>
          <w:rFonts w:hAnsi="Times New Roman" w:ascii="Times New Roman"/>
          <w:sz w:val="26"/>
          <w:szCs w:val="26"/>
        </w:rPr>
        <w:t xml:space="preserve">2</w:t>
      </w:r>
      <w:r w:rsidRPr="00D05603">
        <w:rPr>
          <w:rFonts w:hAnsi="Times New Roman" w:ascii="Times New Roman"/>
          <w:sz w:val="26"/>
          <w:szCs w:val="26"/>
        </w:rPr>
        <w:t xml:space="preserve">.1. </w:t>
      </w:r>
      <w:r w:rsidR="00F83C0E">
        <w:rPr>
          <w:rFonts w:hAnsi="Times New Roman" w:ascii="Times New Roman"/>
          <w:sz w:val="26"/>
          <w:szCs w:val="26"/>
        </w:rPr>
        <w:t xml:space="preserve">руководствоваться в с</w:t>
      </w:r>
      <w:r w:rsidR="00D05603" w:rsidRPr="00D05603">
        <w:rPr>
          <w:rFonts w:hAnsi="Times New Roman" w:ascii="Times New Roman"/>
          <w:sz w:val="26"/>
          <w:szCs w:val="26"/>
        </w:rPr>
        <w:t xml:space="preserve">в</w:t>
      </w:r>
      <w:r w:rsidR="00F83C0E">
        <w:rPr>
          <w:rFonts w:hAnsi="Times New Roman" w:ascii="Times New Roman"/>
          <w:sz w:val="26"/>
          <w:szCs w:val="26"/>
        </w:rPr>
        <w:t xml:space="preserve">о</w:t>
      </w:r>
      <w:r w:rsidR="00D05603" w:rsidRPr="00D05603">
        <w:rPr>
          <w:rFonts w:hAnsi="Times New Roman" w:ascii="Times New Roman"/>
          <w:sz w:val="26"/>
          <w:szCs w:val="26"/>
        </w:rPr>
        <w:t xml:space="preserve">ей работе нормами действующего законодательства и локальных нормативных актов НИУ ВШЭ и НИУ ВШЭ-Санкт-Петербург</w:t>
      </w:r>
      <w:r w:rsidRPr="00D05603">
        <w:rPr>
          <w:rFonts w:hAnsi="Times New Roman" w:ascii="Times New Roman"/>
          <w:sz w:val="26"/>
          <w:szCs w:val="26"/>
        </w:rPr>
        <w:t xml:space="preserve">; </w:t>
      </w:r>
    </w:p>
    <w:p w:rsidRDefault="00F6477E" w:rsidP="00485E72" w:rsidR="005741BF" w:rsidRPr="00D05603">
      <w:pPr>
        <w:spacing w:lineRule="auto" w:line="276" w:after="0"/>
        <w:ind w:firstLine="709"/>
        <w:jc w:val="both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3.</w:t>
      </w:r>
      <w:r w:rsidR="00D05603" w:rsidRPr="00D05603">
        <w:rPr>
          <w:rFonts w:hAnsi="Times New Roman" w:ascii="Times New Roman"/>
          <w:sz w:val="26"/>
          <w:szCs w:val="26"/>
        </w:rPr>
        <w:t xml:space="preserve">2</w:t>
      </w:r>
      <w:r w:rsidRPr="00D05603">
        <w:rPr>
          <w:rFonts w:hAnsi="Times New Roman" w:ascii="Times New Roman"/>
          <w:sz w:val="26"/>
          <w:szCs w:val="26"/>
        </w:rPr>
        <w:t xml:space="preserve">.2. давать в рамках компетенции предложения при рассмотрении вопросов по </w:t>
      </w:r>
      <w:r w:rsidR="00CE319C" w:rsidRPr="00D05603">
        <w:rPr>
          <w:rFonts w:hAnsi="Times New Roman" w:ascii="Times New Roman"/>
          <w:sz w:val="26"/>
          <w:szCs w:val="26"/>
        </w:rPr>
        <w:t xml:space="preserve">международной</w:t>
      </w:r>
      <w:r w:rsidRPr="00D05603">
        <w:rPr>
          <w:rFonts w:hAnsi="Times New Roman" w:ascii="Times New Roman"/>
          <w:sz w:val="26"/>
          <w:szCs w:val="26"/>
        </w:rPr>
        <w:t xml:space="preserve"> деятельности НИУ ВШЭ</w:t>
      </w:r>
      <w:r w:rsidR="00374BB1" w:rsidRPr="00D05603">
        <w:rPr>
          <w:rFonts w:hAnsi="Times New Roman" w:ascii="Times New Roman"/>
          <w:sz w:val="26"/>
          <w:szCs w:val="26"/>
        </w:rPr>
        <w:t xml:space="preserve">-Санкт-Петербург</w:t>
      </w:r>
      <w:r w:rsidR="007C4AD0" w:rsidRPr="00D05603">
        <w:rPr>
          <w:rFonts w:hAnsi="Times New Roman" w:ascii="Times New Roman"/>
          <w:sz w:val="26"/>
          <w:szCs w:val="26"/>
        </w:rPr>
        <w:t xml:space="preserve"> на заседаниях ученого совета</w:t>
      </w:r>
      <w:r w:rsidRPr="00D05603">
        <w:rPr>
          <w:rFonts w:hAnsi="Times New Roman" w:ascii="Times New Roman"/>
          <w:sz w:val="26"/>
          <w:szCs w:val="26"/>
        </w:rPr>
        <w:t xml:space="preserve">.</w:t>
      </w:r>
    </w:p>
    <w:p w:rsidRDefault="00EA4CCD" w:rsidP="00485E72" w:rsidR="00EA4CCD" w:rsidRPr="00D05603">
      <w:pPr>
        <w:spacing w:lineRule="auto" w:line="276" w:after="0"/>
        <w:ind w:firstLine="709"/>
        <w:jc w:val="both"/>
        <w:rPr>
          <w:rFonts w:hAnsi="Times New Roman" w:ascii="Times New Roman"/>
          <w:sz w:val="26"/>
          <w:szCs w:val="26"/>
        </w:rPr>
      </w:pPr>
    </w:p>
    <w:p w:rsidRDefault="00916A6C" w:rsidP="00485E72" w:rsidR="00916A6C" w:rsidRPr="00D05603">
      <w:pPr>
        <w:pStyle w:val="a4"/>
        <w:numPr>
          <w:ilvl w:val="0"/>
          <w:numId w:val="1"/>
        </w:numPr>
        <w:spacing w:lineRule="auto" w:line="240" w:after="0"/>
        <w:ind w:firstLine="709" w:left="0"/>
        <w:jc w:val="center"/>
        <w:outlineLvl w:val="0"/>
        <w:rPr>
          <w:rFonts w:hAnsi="Times New Roman" w:ascii="Times New Roman"/>
          <w:b/>
          <w:bCs/>
          <w:sz w:val="26"/>
          <w:szCs w:val="26"/>
        </w:rPr>
      </w:pPr>
      <w:r w:rsidRPr="00D05603">
        <w:rPr>
          <w:rFonts w:hAnsi="Times New Roman" w:ascii="Times New Roman"/>
          <w:b/>
          <w:bCs/>
          <w:sz w:val="26"/>
          <w:szCs w:val="26"/>
        </w:rPr>
        <w:t xml:space="preserve">Компетенция </w:t>
      </w:r>
      <w:r w:rsidR="00EA4CCD" w:rsidRPr="00D05603">
        <w:rPr>
          <w:rFonts w:hAnsi="Times New Roman" w:ascii="Times New Roman"/>
          <w:b/>
          <w:bCs/>
          <w:sz w:val="26"/>
          <w:szCs w:val="26"/>
        </w:rPr>
        <w:t xml:space="preserve">комиссии</w:t>
      </w:r>
    </w:p>
    <w:p w:rsidRDefault="00EA4CCD" w:rsidP="00485E72" w:rsidR="00EA4CCD" w:rsidRPr="00D05603">
      <w:pPr>
        <w:pStyle w:val="a4"/>
        <w:spacing w:lineRule="auto" w:line="240" w:after="0"/>
        <w:ind w:firstLine="709" w:left="0"/>
        <w:outlineLvl w:val="0"/>
        <w:rPr>
          <w:rFonts w:hAnsi="Times New Roman" w:ascii="Times New Roman"/>
          <w:bCs/>
          <w:sz w:val="26"/>
          <w:szCs w:val="26"/>
        </w:rPr>
      </w:pPr>
    </w:p>
    <w:p w:rsidRDefault="00E60C77" w:rsidP="00485E72" w:rsidR="00916A6C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outlineLvl w:val="0"/>
        <w:rPr>
          <w:rFonts w:hAnsi="Times New Roman" w:ascii="Times New Roman"/>
          <w:bCs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В компетенцию </w:t>
      </w:r>
      <w:r w:rsidR="00EA4CCD" w:rsidRPr="00D05603">
        <w:rPr>
          <w:rFonts w:hAnsi="Times New Roman" w:ascii="Times New Roman"/>
          <w:sz w:val="26"/>
          <w:szCs w:val="26"/>
        </w:rPr>
        <w:t xml:space="preserve">комиссии </w:t>
      </w:r>
      <w:r w:rsidRPr="00D05603">
        <w:rPr>
          <w:rFonts w:hAnsi="Times New Roman" w:ascii="Times New Roman"/>
          <w:sz w:val="26"/>
          <w:szCs w:val="26"/>
        </w:rPr>
        <w:t xml:space="preserve">входит</w:t>
      </w:r>
      <w:r w:rsidR="00916A6C" w:rsidRPr="00D05603">
        <w:rPr>
          <w:rFonts w:hAnsi="Times New Roman" w:ascii="Times New Roman"/>
          <w:sz w:val="26"/>
          <w:szCs w:val="26"/>
        </w:rPr>
        <w:t xml:space="preserve">:</w:t>
      </w:r>
    </w:p>
    <w:p w:rsidRDefault="006E1E80" w:rsidP="00485E72" w:rsidR="00EA4CCD" w:rsidRPr="00D05603">
      <w:pPr>
        <w:pStyle w:val="a4"/>
        <w:numPr>
          <w:ilvl w:val="2"/>
          <w:numId w:val="1"/>
        </w:numPr>
        <w:tabs>
          <w:tab w:pos="1418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у</w:t>
      </w:r>
      <w:r w:rsidR="00AF3B12">
        <w:rPr>
          <w:rFonts w:hAnsi="Times New Roman" w:ascii="Times New Roman"/>
          <w:sz w:val="26"/>
          <w:szCs w:val="26"/>
        </w:rPr>
        <w:t xml:space="preserve">частие в разработке и о</w:t>
      </w:r>
      <w:r w:rsidR="00B51CF9" w:rsidRPr="00D05603">
        <w:rPr>
          <w:rFonts w:hAnsi="Times New Roman" w:ascii="Times New Roman"/>
          <w:sz w:val="26"/>
          <w:szCs w:val="26"/>
        </w:rPr>
        <w:t xml:space="preserve">ценка реализации стратегии </w:t>
      </w:r>
      <w:r w:rsidR="00AF3B12">
        <w:rPr>
          <w:rFonts w:hAnsi="Times New Roman" w:ascii="Times New Roman"/>
          <w:sz w:val="26"/>
          <w:szCs w:val="26"/>
        </w:rPr>
        <w:t xml:space="preserve">интернационализации </w:t>
      </w:r>
      <w:r w:rsidR="00B51CF9" w:rsidRPr="00D05603">
        <w:rPr>
          <w:rFonts w:hAnsi="Times New Roman" w:ascii="Times New Roman"/>
          <w:sz w:val="26"/>
          <w:szCs w:val="26"/>
        </w:rPr>
        <w:t xml:space="preserve">НИУ ВШЭ – Санкт-Петербург</w:t>
      </w:r>
      <w:r w:rsidR="00916A6C" w:rsidRPr="00D05603">
        <w:rPr>
          <w:rFonts w:hAnsi="Times New Roman" w:ascii="Times New Roman"/>
          <w:sz w:val="26"/>
          <w:szCs w:val="26"/>
        </w:rPr>
        <w:t xml:space="preserve">;</w:t>
      </w:r>
    </w:p>
    <w:p w:rsidRDefault="006E1E80" w:rsidP="00485E72" w:rsidR="006E1E80">
      <w:pPr>
        <w:pStyle w:val="a4"/>
        <w:numPr>
          <w:ilvl w:val="2"/>
          <w:numId w:val="1"/>
        </w:numPr>
        <w:tabs>
          <w:tab w:pos="1418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р</w:t>
      </w:r>
      <w:r w:rsidR="00B51CF9" w:rsidRPr="00D05603">
        <w:rPr>
          <w:rFonts w:hAnsi="Times New Roman" w:ascii="Times New Roman"/>
          <w:sz w:val="26"/>
          <w:szCs w:val="26"/>
        </w:rPr>
        <w:t xml:space="preserve">ассмотрение вопросов </w:t>
      </w:r>
      <w:r w:rsidR="00B01D55">
        <w:rPr>
          <w:rFonts w:hAnsi="Times New Roman" w:ascii="Times New Roman"/>
          <w:sz w:val="26"/>
          <w:szCs w:val="26"/>
        </w:rPr>
        <w:t xml:space="preserve">об установлении </w:t>
      </w:r>
      <w:r>
        <w:rPr>
          <w:rFonts w:hAnsi="Times New Roman" w:ascii="Times New Roman"/>
          <w:sz w:val="26"/>
          <w:szCs w:val="26"/>
        </w:rPr>
        <w:t xml:space="preserve">международных партнерств, </w:t>
      </w:r>
      <w:r w:rsidR="00B01D55">
        <w:rPr>
          <w:rFonts w:hAnsi="Times New Roman" w:ascii="Times New Roman"/>
          <w:sz w:val="26"/>
          <w:szCs w:val="26"/>
        </w:rPr>
        <w:t xml:space="preserve">заключении </w:t>
      </w:r>
      <w:r>
        <w:rPr>
          <w:rFonts w:hAnsi="Times New Roman" w:ascii="Times New Roman"/>
          <w:sz w:val="26"/>
          <w:szCs w:val="26"/>
        </w:rPr>
        <w:t xml:space="preserve">международных соглашений о научно-академическом сотрудничестве</w:t>
      </w:r>
      <w:r w:rsidR="00916A6C" w:rsidRPr="00D05603">
        <w:rPr>
          <w:rFonts w:hAnsi="Times New Roman" w:ascii="Times New Roman"/>
          <w:bCs/>
          <w:sz w:val="26"/>
          <w:szCs w:val="26"/>
        </w:rPr>
        <w:t xml:space="preserve">; </w:t>
      </w:r>
    </w:p>
    <w:p w:rsidRDefault="00E0314F" w:rsidP="00E0314F" w:rsidR="00E0314F">
      <w:pPr>
        <w:pStyle w:val="a4"/>
        <w:numPr>
          <w:ilvl w:val="2"/>
          <w:numId w:val="1"/>
        </w:numPr>
        <w:tabs>
          <w:tab w:pos="1418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выработка предложений по приоритетным </w:t>
      </w:r>
      <w:r w:rsidRPr="00B01D55">
        <w:rPr>
          <w:rFonts w:hAnsi="Times New Roman" w:ascii="Times New Roman"/>
          <w:sz w:val="26"/>
          <w:szCs w:val="26"/>
        </w:rPr>
        <w:t xml:space="preserve">на</w:t>
      </w:r>
      <w:r>
        <w:rPr>
          <w:rFonts w:hAnsi="Times New Roman" w:ascii="Times New Roman"/>
          <w:sz w:val="26"/>
          <w:szCs w:val="26"/>
        </w:rPr>
        <w:t xml:space="preserve">правлениям международной деятельности НИУ ВШЭ – Санкт-Петербург</w:t>
      </w:r>
      <w:r w:rsidRPr="00B01D55">
        <w:rPr>
          <w:rFonts w:hAnsi="Times New Roman" w:ascii="Times New Roman"/>
          <w:sz w:val="26"/>
          <w:szCs w:val="26"/>
        </w:rPr>
        <w:t xml:space="preserve">;</w:t>
      </w:r>
    </w:p>
    <w:p w:rsidRDefault="00D9048D" w:rsidP="00485E72" w:rsidR="00895F05">
      <w:pPr>
        <w:pStyle w:val="a4"/>
        <w:numPr>
          <w:ilvl w:val="2"/>
          <w:numId w:val="1"/>
        </w:numPr>
        <w:tabs>
          <w:tab w:pos="1418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895F05">
        <w:rPr>
          <w:rFonts w:hAnsi="Times New Roman" w:ascii="Times New Roman"/>
          <w:sz w:val="26"/>
          <w:szCs w:val="26"/>
        </w:rPr>
        <w:t xml:space="preserve">рассмотрение и одобрение е</w:t>
      </w:r>
      <w:r w:rsidR="00916A6C" w:rsidRPr="00895F05">
        <w:rPr>
          <w:rFonts w:hAnsi="Times New Roman" w:ascii="Times New Roman"/>
          <w:sz w:val="26"/>
          <w:szCs w:val="26"/>
        </w:rPr>
        <w:t xml:space="preserve">жегодн</w:t>
      </w:r>
      <w:r w:rsidRPr="00895F05">
        <w:rPr>
          <w:rFonts w:hAnsi="Times New Roman" w:ascii="Times New Roman"/>
          <w:sz w:val="26"/>
          <w:szCs w:val="26"/>
        </w:rPr>
        <w:t xml:space="preserve">ого</w:t>
      </w:r>
      <w:r w:rsidR="00916A6C" w:rsidRPr="00895F05">
        <w:rPr>
          <w:rFonts w:hAnsi="Times New Roman" w:ascii="Times New Roman"/>
          <w:sz w:val="26"/>
          <w:szCs w:val="26"/>
        </w:rPr>
        <w:t xml:space="preserve"> план</w:t>
      </w:r>
      <w:r w:rsidRPr="00895F05">
        <w:rPr>
          <w:rFonts w:hAnsi="Times New Roman" w:ascii="Times New Roman"/>
          <w:sz w:val="26"/>
          <w:szCs w:val="26"/>
        </w:rPr>
        <w:t xml:space="preserve">а</w:t>
      </w:r>
      <w:r w:rsidR="00A8430D" w:rsidRPr="00895F05">
        <w:rPr>
          <w:rFonts w:hAnsi="Times New Roman" w:ascii="Times New Roman"/>
          <w:sz w:val="26"/>
          <w:szCs w:val="26"/>
        </w:rPr>
        <w:t xml:space="preserve"> развития международной деятельности</w:t>
      </w:r>
      <w:r w:rsidR="00916A6C" w:rsidRPr="00895F05">
        <w:rPr>
          <w:rFonts w:hAnsi="Times New Roman" w:ascii="Times New Roman"/>
          <w:sz w:val="26"/>
          <w:szCs w:val="26"/>
        </w:rPr>
        <w:t xml:space="preserve"> НИУ ВШЭ – Санкт-Петербург;</w:t>
      </w:r>
    </w:p>
    <w:p w:rsidRDefault="00D9048D" w:rsidP="00485E72" w:rsidR="00D05603" w:rsidRPr="00895F05">
      <w:pPr>
        <w:pStyle w:val="a4"/>
        <w:numPr>
          <w:ilvl w:val="2"/>
          <w:numId w:val="1"/>
        </w:numPr>
        <w:tabs>
          <w:tab w:pos="1418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895F05">
        <w:rPr>
          <w:rFonts w:hAnsi="Times New Roman" w:ascii="Times New Roman"/>
          <w:sz w:val="26"/>
          <w:szCs w:val="26"/>
        </w:rPr>
        <w:t xml:space="preserve">рассмотрение и одобрение е</w:t>
      </w:r>
      <w:r w:rsidR="00916A6C" w:rsidRPr="00895F05">
        <w:rPr>
          <w:rFonts w:hAnsi="Times New Roman" w:ascii="Times New Roman"/>
          <w:sz w:val="26"/>
          <w:szCs w:val="26"/>
        </w:rPr>
        <w:t xml:space="preserve">жегодн</w:t>
      </w:r>
      <w:r w:rsidRPr="00895F05">
        <w:rPr>
          <w:rFonts w:hAnsi="Times New Roman" w:ascii="Times New Roman"/>
          <w:sz w:val="26"/>
          <w:szCs w:val="26"/>
        </w:rPr>
        <w:t xml:space="preserve">ого</w:t>
      </w:r>
      <w:r w:rsidR="00916A6C" w:rsidRPr="00895F05">
        <w:rPr>
          <w:rFonts w:hAnsi="Times New Roman" w:ascii="Times New Roman"/>
          <w:sz w:val="26"/>
          <w:szCs w:val="26"/>
        </w:rPr>
        <w:t xml:space="preserve"> </w:t>
      </w:r>
      <w:r w:rsidR="005A2056" w:rsidRPr="00895F05">
        <w:rPr>
          <w:rFonts w:hAnsi="Times New Roman" w:ascii="Times New Roman"/>
          <w:sz w:val="26"/>
          <w:szCs w:val="26"/>
        </w:rPr>
        <w:t xml:space="preserve">отчета </w:t>
      </w:r>
      <w:r w:rsidR="00A8430D" w:rsidRPr="00895F05">
        <w:rPr>
          <w:rFonts w:hAnsi="Times New Roman" w:ascii="Times New Roman"/>
          <w:sz w:val="26"/>
          <w:szCs w:val="26"/>
        </w:rPr>
        <w:t xml:space="preserve">по международной деятельности</w:t>
      </w:r>
      <w:r w:rsidR="00E0314F">
        <w:rPr>
          <w:rFonts w:hAnsi="Times New Roman" w:ascii="Times New Roman"/>
          <w:sz w:val="26"/>
          <w:szCs w:val="26"/>
        </w:rPr>
        <w:t xml:space="preserve"> НИУ ВШЭ – Санкт-Петербург</w:t>
      </w:r>
      <w:r w:rsidR="00916A6C" w:rsidRPr="00895F05">
        <w:rPr>
          <w:rFonts w:hAnsi="Times New Roman" w:ascii="Times New Roman"/>
          <w:sz w:val="26"/>
          <w:szCs w:val="26"/>
        </w:rPr>
        <w:t xml:space="preserve">;</w:t>
      </w:r>
      <w:r w:rsidR="005A40B8" w:rsidRPr="00895F05">
        <w:rPr>
          <w:rFonts w:hAnsi="Times New Roman" w:ascii="Times New Roman"/>
          <w:sz w:val="26"/>
          <w:szCs w:val="26"/>
        </w:rPr>
        <w:t xml:space="preserve"> </w:t>
      </w:r>
    </w:p>
    <w:p w:rsidRDefault="00E0314F" w:rsidP="00485E72" w:rsidR="00916A6C" w:rsidRPr="00D05603">
      <w:pPr>
        <w:pStyle w:val="a4"/>
        <w:numPr>
          <w:ilvl w:val="2"/>
          <w:numId w:val="1"/>
        </w:numPr>
        <w:tabs>
          <w:tab w:pos="1560" w:val="left"/>
        </w:tabs>
        <w:spacing w:lineRule="auto" w:line="240" w:after="0"/>
        <w:ind w:firstLine="709" w:left="0"/>
        <w:jc w:val="both"/>
        <w:outlineLvl w:val="0"/>
        <w:rPr>
          <w:rFonts w:hAnsi="Times New Roman" w:ascii="Times New Roman"/>
          <w:bCs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lastRenderedPageBreak/>
        <w:t xml:space="preserve">выработка рекомендаций и предложений по совершенствованию международной деятельности НИУ ВШЭ – Санкт-Петербург</w:t>
      </w:r>
      <w:r w:rsidR="003D00D7">
        <w:rPr>
          <w:rFonts w:hAnsi="Times New Roman" w:ascii="Times New Roman"/>
          <w:sz w:val="26"/>
          <w:szCs w:val="26"/>
        </w:rPr>
        <w:t xml:space="preserve">.</w:t>
      </w:r>
    </w:p>
    <w:p w:rsidRDefault="005A2056" w:rsidP="00485E72" w:rsidR="00916A6C" w:rsidRPr="00D05603">
      <w:pPr>
        <w:pStyle w:val="a4"/>
        <w:numPr>
          <w:ilvl w:val="1"/>
          <w:numId w:val="1"/>
        </w:numPr>
        <w:spacing w:lineRule="auto" w:line="240" w:after="0"/>
        <w:ind w:firstLine="709" w:left="0"/>
        <w:jc w:val="both"/>
        <w:outlineLvl w:val="0"/>
        <w:rPr>
          <w:rFonts w:hAnsi="Times New Roman" w:ascii="Times New Roman"/>
          <w:sz w:val="26"/>
          <w:szCs w:val="26"/>
        </w:rPr>
      </w:pPr>
      <w:r w:rsidRPr="00D05603">
        <w:rPr>
          <w:rFonts w:hAnsi="Times New Roman" w:ascii="Times New Roman"/>
          <w:sz w:val="26"/>
          <w:szCs w:val="26"/>
        </w:rPr>
        <w:t xml:space="preserve">К</w:t>
      </w:r>
      <w:r w:rsidR="003D00D7">
        <w:rPr>
          <w:rFonts w:hAnsi="Times New Roman" w:ascii="Times New Roman"/>
          <w:sz w:val="26"/>
          <w:szCs w:val="26"/>
        </w:rPr>
        <w:t xml:space="preserve">омиссия</w:t>
      </w:r>
      <w:r w:rsidR="00916A6C" w:rsidRPr="00D05603">
        <w:rPr>
          <w:rFonts w:hAnsi="Times New Roman" w:ascii="Times New Roman"/>
          <w:sz w:val="26"/>
          <w:szCs w:val="26"/>
        </w:rPr>
        <w:t xml:space="preserve"> ежегодно готовит отчет о своей работе за год и представляет его </w:t>
      </w:r>
      <w:r w:rsidR="003D00D7">
        <w:rPr>
          <w:rFonts w:hAnsi="Times New Roman" w:ascii="Times New Roman"/>
          <w:sz w:val="26"/>
          <w:szCs w:val="26"/>
        </w:rPr>
        <w:t xml:space="preserve">директору </w:t>
      </w:r>
      <w:r w:rsidR="00916A6C" w:rsidRPr="00D05603">
        <w:rPr>
          <w:rFonts w:hAnsi="Times New Roman" w:ascii="Times New Roman"/>
          <w:sz w:val="26"/>
          <w:szCs w:val="26"/>
        </w:rPr>
        <w:t xml:space="preserve">ежегодно, в срок до </w:t>
      </w:r>
      <w:r w:rsidR="00A8430D" w:rsidRPr="00D05603">
        <w:rPr>
          <w:rFonts w:hAnsi="Times New Roman" w:ascii="Times New Roman"/>
          <w:sz w:val="26"/>
          <w:szCs w:val="26"/>
        </w:rPr>
        <w:t xml:space="preserve">1 февраля</w:t>
      </w:r>
      <w:r w:rsidR="00916A6C" w:rsidRPr="00D05603">
        <w:rPr>
          <w:rFonts w:hAnsi="Times New Roman" w:ascii="Times New Roman"/>
          <w:sz w:val="26"/>
          <w:szCs w:val="26"/>
        </w:rPr>
        <w:t xml:space="preserve"> года, следующего за отчетным.</w:t>
      </w:r>
    </w:p>
    <w:p w:rsidRDefault="00916A6C" w:rsidP="00916A6C" w:rsidR="00916A6C" w:rsidRPr="002D1A90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002A66" w:rsidR="00002A66"/>
    <w:sectPr w:rsidSect="0082622B" w:rsidR="00002A66">
      <w:footerReference w:type="default" r:id="rId9"/>
      <w:pgSz w:h="16838" w:w="11906"/>
      <w:pgMar w:gutter="0" w:footer="708" w:header="708" w:left="1701" w:bottom="1134" w:right="850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68" w:rsidRDefault="004F7A68">
      <w:pPr>
        <w:spacing w:after="0" w:line="240" w:lineRule="auto"/>
      </w:pPr>
      <w:r>
        <w:separator/>
      </w:r>
    </w:p>
  </w:endnote>
  <w:endnote w:type="continuationSeparator" w:id="0">
    <w:p w:rsidR="004F7A68" w:rsidRDefault="004F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2B" w:rsidRDefault="008262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3299C">
      <w:rPr>
        <w:noProof/>
      </w:rPr>
      <w:t>1</w:t>
    </w:r>
    <w:r>
      <w:fldChar w:fldCharType="end"/>
    </w:r>
  </w:p>
  <w:p w:rsidR="0082622B" w:rsidRDefault="00826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68" w:rsidRDefault="004F7A68">
      <w:pPr>
        <w:spacing w:after="0" w:line="240" w:lineRule="auto"/>
      </w:pPr>
      <w:r>
        <w:separator/>
      </w:r>
    </w:p>
  </w:footnote>
  <w:footnote w:type="continuationSeparator" w:id="0">
    <w:p w:rsidR="004F7A68" w:rsidRDefault="004F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5E4"/>
    <w:multiLevelType w:val="multilevel"/>
    <w:tmpl w:val="3CD87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8F775B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FAC4231"/>
    <w:multiLevelType w:val="hybridMultilevel"/>
    <w:tmpl w:val="BF56D8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3343555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5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9444789"/>
    <w:multiLevelType w:val="multilevel"/>
    <w:tmpl w:val="3CD87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9777363"/>
    <w:multiLevelType w:val="multilevel"/>
    <w:tmpl w:val="A9E2D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>
    <w:nsid w:val="2AE00D0E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21D06E3"/>
    <w:multiLevelType w:val="multilevel"/>
    <w:tmpl w:val="E5069D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B55E24"/>
    <w:multiLevelType w:val="multilevel"/>
    <w:tmpl w:val="738C64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5A00771F"/>
    <w:multiLevelType w:val="multilevel"/>
    <w:tmpl w:val="7F8A32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143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auto"/>
      </w:rPr>
    </w:lvl>
  </w:abstractNum>
  <w:abstractNum w:abstractNumId="12">
    <w:nsid w:val="5D4579BD"/>
    <w:multiLevelType w:val="multilevel"/>
    <w:tmpl w:val="18969D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num w:numId="1">
    <w:abstractNumId w:val="5"/>
  </w:num>
  <w:num w:numId="2">
    <w:abstractNumId w:val="1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C"/>
    <w:rsid w:val="00002A66"/>
    <w:rsid w:val="00075505"/>
    <w:rsid w:val="000965C1"/>
    <w:rsid w:val="000C2C0A"/>
    <w:rsid w:val="000C333B"/>
    <w:rsid w:val="00112B4F"/>
    <w:rsid w:val="001169B0"/>
    <w:rsid w:val="001349F7"/>
    <w:rsid w:val="00226165"/>
    <w:rsid w:val="002B6608"/>
    <w:rsid w:val="002D74A2"/>
    <w:rsid w:val="00374BB1"/>
    <w:rsid w:val="0039331B"/>
    <w:rsid w:val="003D00D7"/>
    <w:rsid w:val="00475C5D"/>
    <w:rsid w:val="00485E72"/>
    <w:rsid w:val="00492233"/>
    <w:rsid w:val="004C1705"/>
    <w:rsid w:val="004C7B28"/>
    <w:rsid w:val="004E5DF2"/>
    <w:rsid w:val="004E7B2F"/>
    <w:rsid w:val="004F7A68"/>
    <w:rsid w:val="005005E0"/>
    <w:rsid w:val="00507A6D"/>
    <w:rsid w:val="005741BF"/>
    <w:rsid w:val="005A2056"/>
    <w:rsid w:val="005A40B8"/>
    <w:rsid w:val="005C6132"/>
    <w:rsid w:val="006003C9"/>
    <w:rsid w:val="00640CB2"/>
    <w:rsid w:val="006520E1"/>
    <w:rsid w:val="006553E8"/>
    <w:rsid w:val="006673D1"/>
    <w:rsid w:val="006A3A55"/>
    <w:rsid w:val="006B57E3"/>
    <w:rsid w:val="006E1E80"/>
    <w:rsid w:val="006F1DA7"/>
    <w:rsid w:val="006F3021"/>
    <w:rsid w:val="006F3342"/>
    <w:rsid w:val="00743A17"/>
    <w:rsid w:val="0075093F"/>
    <w:rsid w:val="00781128"/>
    <w:rsid w:val="0078366F"/>
    <w:rsid w:val="0078745C"/>
    <w:rsid w:val="00790319"/>
    <w:rsid w:val="007C016C"/>
    <w:rsid w:val="007C4AD0"/>
    <w:rsid w:val="00805DF1"/>
    <w:rsid w:val="0082622B"/>
    <w:rsid w:val="008813E8"/>
    <w:rsid w:val="00895F05"/>
    <w:rsid w:val="00916A6C"/>
    <w:rsid w:val="0093365F"/>
    <w:rsid w:val="009436D6"/>
    <w:rsid w:val="00986AA1"/>
    <w:rsid w:val="00990742"/>
    <w:rsid w:val="009951AD"/>
    <w:rsid w:val="009A5C7D"/>
    <w:rsid w:val="00A432ED"/>
    <w:rsid w:val="00A8430D"/>
    <w:rsid w:val="00AD206A"/>
    <w:rsid w:val="00AE2FDE"/>
    <w:rsid w:val="00AF3B12"/>
    <w:rsid w:val="00B01D55"/>
    <w:rsid w:val="00B415DF"/>
    <w:rsid w:val="00B51CF9"/>
    <w:rsid w:val="00B81E9D"/>
    <w:rsid w:val="00C02C2C"/>
    <w:rsid w:val="00C20FAB"/>
    <w:rsid w:val="00C748A3"/>
    <w:rsid w:val="00CC332F"/>
    <w:rsid w:val="00CD5531"/>
    <w:rsid w:val="00CE319C"/>
    <w:rsid w:val="00D05603"/>
    <w:rsid w:val="00D1795F"/>
    <w:rsid w:val="00D9048D"/>
    <w:rsid w:val="00DA2164"/>
    <w:rsid w:val="00E00B76"/>
    <w:rsid w:val="00E0314F"/>
    <w:rsid w:val="00E60C77"/>
    <w:rsid w:val="00E62B8F"/>
    <w:rsid w:val="00EA4CCD"/>
    <w:rsid w:val="00F3299C"/>
    <w:rsid w:val="00F6477E"/>
    <w:rsid w:val="00F813A2"/>
    <w:rsid w:val="00F83C0E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6A6C"/>
    <w:pPr>
      <w:suppressAutoHyphens/>
      <w:spacing w:before="280" w:after="280" w:line="240" w:lineRule="auto"/>
    </w:pPr>
    <w:rPr>
      <w:rFonts w:ascii="Times New Roman" w:eastAsia="Times New Roman" w:hAnsi="Times New Roman"/>
      <w:color w:val="00008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6A6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16A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916A6C"/>
    <w:rPr>
      <w:rFonts w:eastAsia="Times New Roman"/>
      <w:sz w:val="22"/>
      <w:szCs w:val="22"/>
    </w:rPr>
  </w:style>
  <w:style w:type="paragraph" w:customStyle="1" w:styleId="Default">
    <w:name w:val="Default"/>
    <w:rsid w:val="00916A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nhideWhenUsed/>
    <w:rsid w:val="006673D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rsid w:val="006673D1"/>
    <w:rPr>
      <w:rFonts w:eastAsia="Times New Roman"/>
    </w:rPr>
  </w:style>
  <w:style w:type="paragraph" w:styleId="a9">
    <w:name w:val="No Spacing"/>
    <w:uiPriority w:val="1"/>
    <w:qFormat/>
    <w:rsid w:val="006673D1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4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415DF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2D74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74A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D74A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74A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D74A2"/>
    <w:rPr>
      <w:b/>
      <w:bCs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spacing w:after="160" w:line="259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Normal (Web)"/>
    <w:basedOn w:val="a"/>
    <w:unhideWhenUsed/>
    <w:rsid w:val="00916A6C"/>
    <w:pPr>
      <w:suppressAutoHyphens/>
      <w:spacing w:after="280" w:before="280" w:line="240" w:lineRule="auto"/>
    </w:pPr>
    <w:rPr>
      <w:rFonts w:ascii="Times New Roman" w:eastAsia="Times New Roman" w:hAnsi="Times New Roman"/>
      <w:color w:val="000080"/>
      <w:sz w:val="20"/>
      <w:szCs w:val="20"/>
      <w:lang w:eastAsia="ar-SA"/>
    </w:rPr>
  </w:style>
  <w:style w:styleId="a4" w:type="paragraph">
    <w:name w:val="List Paragraph"/>
    <w:basedOn w:val="a"/>
    <w:uiPriority w:val="34"/>
    <w:qFormat/>
    <w:rsid w:val="00916A6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styleId="a5" w:type="paragraph">
    <w:name w:val="footer"/>
    <w:basedOn w:val="a"/>
    <w:link w:val="a6"/>
    <w:uiPriority w:val="99"/>
    <w:unhideWhenUsed/>
    <w:rsid w:val="00916A6C"/>
    <w:pPr>
      <w:tabs>
        <w:tab w:pos="4677" w:val="center"/>
        <w:tab w:pos="9355" w:val="right"/>
      </w:tabs>
      <w:spacing w:after="0" w:line="240" w:lineRule="auto"/>
    </w:pPr>
    <w:rPr>
      <w:rFonts w:eastAsia="Times New Roman"/>
      <w:lang w:eastAsia="ru-RU"/>
    </w:rPr>
  </w:style>
  <w:style w:customStyle="1" w:styleId="a6" w:type="character">
    <w:name w:val="Нижний колонтитул Знак"/>
    <w:link w:val="a5"/>
    <w:uiPriority w:val="99"/>
    <w:rsid w:val="00916A6C"/>
    <w:rPr>
      <w:rFonts w:eastAsia="Times New Roman"/>
      <w:sz w:val="22"/>
      <w:szCs w:val="22"/>
    </w:rPr>
  </w:style>
  <w:style w:customStyle="1" w:styleId="Default" w:type="paragraph">
    <w:name w:val="Default"/>
    <w:rsid w:val="00916A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styleId="a7" w:type="paragraph">
    <w:name w:val="footnote text"/>
    <w:basedOn w:val="a"/>
    <w:link w:val="a8"/>
    <w:unhideWhenUsed/>
    <w:rsid w:val="006673D1"/>
    <w:pPr>
      <w:spacing w:after="0" w:line="240" w:lineRule="auto"/>
    </w:pPr>
    <w:rPr>
      <w:rFonts w:eastAsia="Times New Roman"/>
      <w:sz w:val="20"/>
      <w:szCs w:val="20"/>
      <w:lang w:eastAsia="ru-RU"/>
    </w:rPr>
  </w:style>
  <w:style w:customStyle="1" w:styleId="a8" w:type="character">
    <w:name w:val="Текст сноски Знак"/>
    <w:link w:val="a7"/>
    <w:rsid w:val="006673D1"/>
    <w:rPr>
      <w:rFonts w:eastAsia="Times New Roman"/>
    </w:rPr>
  </w:style>
  <w:style w:styleId="a9" w:type="paragraph">
    <w:name w:val="No Spacing"/>
    <w:uiPriority w:val="1"/>
    <w:qFormat/>
    <w:rsid w:val="006673D1"/>
    <w:rPr>
      <w:rFonts w:eastAsia="Times New Roman"/>
      <w:sz w:val="22"/>
      <w:szCs w:val="22"/>
    </w:rPr>
  </w:style>
  <w:style w:styleId="aa" w:type="paragraph">
    <w:name w:val="Balloon Text"/>
    <w:basedOn w:val="a"/>
    <w:link w:val="ab"/>
    <w:uiPriority w:val="99"/>
    <w:semiHidden/>
    <w:unhideWhenUsed/>
    <w:rsid w:val="00B415D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b" w:type="character">
    <w:name w:val="Текст выноски Знак"/>
    <w:link w:val="aa"/>
    <w:uiPriority w:val="99"/>
    <w:semiHidden/>
    <w:rsid w:val="00B415DF"/>
    <w:rPr>
      <w:rFonts w:ascii="Tahoma" w:cs="Tahoma" w:hAnsi="Tahoma"/>
      <w:sz w:val="16"/>
      <w:szCs w:val="16"/>
      <w:lang w:eastAsia="en-US"/>
    </w:rPr>
  </w:style>
  <w:style w:styleId="ac" w:type="character">
    <w:name w:val="annotation reference"/>
    <w:uiPriority w:val="99"/>
    <w:semiHidden/>
    <w:unhideWhenUsed/>
    <w:rsid w:val="002D74A2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D74A2"/>
    <w:rPr>
      <w:sz w:val="20"/>
      <w:szCs w:val="20"/>
    </w:rPr>
  </w:style>
  <w:style w:customStyle="1" w:styleId="ae" w:type="character">
    <w:name w:val="Текст примечания Знак"/>
    <w:link w:val="ad"/>
    <w:uiPriority w:val="99"/>
    <w:semiHidden/>
    <w:rsid w:val="002D74A2"/>
    <w:rPr>
      <w:lang w:eastAsia="en-US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D74A2"/>
    <w:rPr>
      <w:b/>
      <w:bCs/>
    </w:rPr>
  </w:style>
  <w:style w:customStyle="1" w:styleId="af0" w:type="character">
    <w:name w:val="Тема примечания Знак"/>
    <w:link w:val="af"/>
    <w:uiPriority w:val="99"/>
    <w:semiHidden/>
    <w:rsid w:val="002D74A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C96DAF-74F5-43A9-BFBE-838B5CDF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Рябинчук Полина Геннадьевна</dc:creator>
  <cp:lastModifiedBy>Платонов Константин Сергеевич</cp:lastModifiedBy>
  <cp:revision>2</cp:revision>
  <cp:lastPrinted>2015-04-15T14:07:00Z</cp:lastPrinted>
  <dcterms:created xsi:type="dcterms:W3CDTF">2017-12-19T12:06:00Z</dcterms:created>
  <dcterms:modified xsi:type="dcterms:W3CDTF">2017-12-19T12:06:00Z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Кадочников С.М.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Центр международного сотр</vt:lpwstr>
  </prop:property>
  <prop:property name="regnumProj" pid="7" fmtid="{D5CDD505-2E9C-101B-9397-08002B2CF9AE}">
    <vt:lpwstr>М 2017/12/19-276</vt:lpwstr>
  </prop:property>
  <prop:property name="documentContent" pid="8" fmtid="{D5CDD505-2E9C-101B-9397-08002B2CF9AE}">
    <vt:lpwstr>Об утверждении Положения о Комиссии по интернационализации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vt:lpwstr>
  </prop:property>
  <prop:property name="signerName" pid="9" fmtid="{D5CDD505-2E9C-101B-9397-08002B2CF9AE}">
    <vt:lpwstr>Кадочников С.М.</vt:lpwstr>
  </prop:property>
  <prop:property name="stateValue" pid="10" fmtid="{D5CDD505-2E9C-101B-9397-08002B2CF9AE}">
    <vt:lpwstr>Новый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Платонов К.С.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Директор филиала Кадочников С.М.</vt:lpwstr>
  </prop:property>
  <prop:property name="documentSubtype" pid="15" fmtid="{D5CDD505-2E9C-101B-9397-08002B2CF9AE}">
    <vt:lpwstr>Об утверждении состава комиссий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Директор центра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