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A8" w:rsidRPr="000C41CA" w:rsidRDefault="004961A8" w:rsidP="004961A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4961A8" w:rsidRPr="000C41CA" w:rsidRDefault="004961A8" w:rsidP="004961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0C4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конкурсе</w:t>
      </w:r>
    </w:p>
    <w:p w:rsidR="004961A8" w:rsidRPr="000C41CA" w:rsidRDefault="004961A8" w:rsidP="004961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реализацию совместной </w:t>
      </w:r>
    </w:p>
    <w:p w:rsidR="004961A8" w:rsidRPr="000C41CA" w:rsidRDefault="004961A8" w:rsidP="004961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онлайн-дисциплины на английском (русском) языке</w:t>
      </w:r>
    </w:p>
    <w:p w:rsidR="004961A8" w:rsidRPr="000C41CA" w:rsidRDefault="00E16AC9" w:rsidP="004961A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НИУ ВШЭ - </w:t>
      </w:r>
      <w:bookmarkStart w:id="0" w:name="_GoBack"/>
      <w:bookmarkEnd w:id="0"/>
      <w:r w:rsidR="004961A8" w:rsidRPr="000C4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Санкт-Петербург</w:t>
      </w:r>
    </w:p>
    <w:p w:rsidR="004961A8" w:rsidRPr="000C41CA" w:rsidRDefault="004961A8" w:rsidP="004961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61A8" w:rsidRPr="000C41CA" w:rsidRDefault="004961A8" w:rsidP="004961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C41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Методика расчета итоговой оценки экспертной группы </w:t>
      </w:r>
    </w:p>
    <w:p w:rsidR="004961A8" w:rsidRPr="000C41CA" w:rsidRDefault="004961A8" w:rsidP="004961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961A8" w:rsidRPr="000C41CA" w:rsidRDefault="004961A8" w:rsidP="000C4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C41CA">
        <w:rPr>
          <w:rFonts w:ascii="Times New Roman" w:eastAsia="Calibri" w:hAnsi="Times New Roman" w:cs="Times New Roman"/>
          <w:b/>
          <w:bCs/>
          <w:sz w:val="26"/>
          <w:szCs w:val="26"/>
        </w:rPr>
        <w:t>Оас</w:t>
      </w:r>
      <w:proofErr w:type="spellEnd"/>
      <w:r w:rsidRPr="000C41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(Оа1+Оа2+Оа3+Оа…</w:t>
      </w:r>
      <w:proofErr w:type="gramStart"/>
      <w:r w:rsidRPr="000C41CA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n</w:t>
      </w:r>
      <w:r w:rsidRPr="000C41CA">
        <w:rPr>
          <w:rFonts w:ascii="Times New Roman" w:eastAsia="Calibri" w:hAnsi="Times New Roman" w:cs="Times New Roman"/>
          <w:b/>
          <w:bCs/>
          <w:sz w:val="26"/>
          <w:szCs w:val="26"/>
        </w:rPr>
        <w:t>)/</w:t>
      </w:r>
      <w:proofErr w:type="gramEnd"/>
      <w:r w:rsidRPr="000C41CA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n</w:t>
      </w:r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0C41CA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 - количество экспертов в экспертной группе) – оценка экспертной группы за актуальность (максимально – 5 баллов), где </w:t>
      </w:r>
      <w:r w:rsidRPr="000C41CA">
        <w:rPr>
          <w:rFonts w:ascii="Times New Roman" w:eastAsia="Calibri" w:hAnsi="Times New Roman" w:cs="Times New Roman"/>
          <w:b/>
          <w:bCs/>
          <w:sz w:val="26"/>
          <w:szCs w:val="26"/>
        </w:rPr>
        <w:t>Оа1, Оа2, Оа3</w:t>
      </w:r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 - оценки за актуальность курса, выставленные членами Комиссии, входящими в экспертную группу (максимально по 5 баллов);</w:t>
      </w:r>
    </w:p>
    <w:p w:rsidR="004961A8" w:rsidRPr="000C41CA" w:rsidRDefault="004961A8" w:rsidP="000C4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C41CA">
        <w:rPr>
          <w:rFonts w:ascii="Times New Roman" w:eastAsia="Calibri" w:hAnsi="Times New Roman" w:cs="Times New Roman"/>
          <w:b/>
          <w:sz w:val="26"/>
          <w:szCs w:val="26"/>
        </w:rPr>
        <w:t>Опс</w:t>
      </w:r>
      <w:proofErr w:type="spellEnd"/>
      <w:r w:rsidRPr="000C41CA">
        <w:rPr>
          <w:rFonts w:ascii="Times New Roman" w:eastAsia="Calibri" w:hAnsi="Times New Roman" w:cs="Times New Roman"/>
          <w:b/>
          <w:sz w:val="26"/>
          <w:szCs w:val="26"/>
        </w:rPr>
        <w:t xml:space="preserve"> = (Оп1+Оп2+Оп3+Оп…</w:t>
      </w:r>
      <w:proofErr w:type="gramStart"/>
      <w:r w:rsidRPr="000C41CA">
        <w:rPr>
          <w:rFonts w:ascii="Times New Roman" w:eastAsia="Calibri" w:hAnsi="Times New Roman" w:cs="Times New Roman"/>
          <w:b/>
          <w:sz w:val="26"/>
          <w:szCs w:val="26"/>
          <w:lang w:val="en-US"/>
        </w:rPr>
        <w:t>n</w:t>
      </w:r>
      <w:r w:rsidRPr="000C41CA">
        <w:rPr>
          <w:rFonts w:ascii="Times New Roman" w:eastAsia="Calibri" w:hAnsi="Times New Roman" w:cs="Times New Roman"/>
          <w:b/>
          <w:sz w:val="26"/>
          <w:szCs w:val="26"/>
        </w:rPr>
        <w:t>)/</w:t>
      </w:r>
      <w:proofErr w:type="gramEnd"/>
      <w:r w:rsidRPr="000C41CA">
        <w:rPr>
          <w:rFonts w:ascii="Times New Roman" w:eastAsia="Calibri" w:hAnsi="Times New Roman" w:cs="Times New Roman"/>
          <w:b/>
          <w:sz w:val="26"/>
          <w:szCs w:val="26"/>
          <w:lang w:val="en-US"/>
        </w:rPr>
        <w:t>n</w:t>
      </w:r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 – оценка экспертной группы за методы преподавания (максимально – 5 баллов), где </w:t>
      </w:r>
      <w:r w:rsidRPr="000C41CA">
        <w:rPr>
          <w:rFonts w:ascii="Times New Roman" w:eastAsia="Calibri" w:hAnsi="Times New Roman" w:cs="Times New Roman"/>
          <w:b/>
          <w:sz w:val="26"/>
          <w:szCs w:val="26"/>
        </w:rPr>
        <w:t>Оп1, Оп2, Оп3</w:t>
      </w:r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 - оценки за методы преподавания, выставленные членами Комиссии, входящими в экспертную группу (максимально по 5 баллов);</w:t>
      </w:r>
    </w:p>
    <w:p w:rsidR="004961A8" w:rsidRPr="000C41CA" w:rsidRDefault="004961A8" w:rsidP="000C4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C41CA">
        <w:rPr>
          <w:rFonts w:ascii="Times New Roman" w:eastAsia="Calibri" w:hAnsi="Times New Roman" w:cs="Times New Roman"/>
          <w:b/>
          <w:sz w:val="26"/>
          <w:szCs w:val="26"/>
        </w:rPr>
        <w:t>Оос</w:t>
      </w:r>
      <w:proofErr w:type="spellEnd"/>
      <w:r w:rsidRPr="000C41CA">
        <w:rPr>
          <w:rFonts w:ascii="Times New Roman" w:eastAsia="Calibri" w:hAnsi="Times New Roman" w:cs="Times New Roman"/>
          <w:b/>
          <w:sz w:val="26"/>
          <w:szCs w:val="26"/>
        </w:rPr>
        <w:t xml:space="preserve"> = (Оо1+Оо2+Оо3+Оо…</w:t>
      </w:r>
      <w:proofErr w:type="gramStart"/>
      <w:r w:rsidRPr="000C41CA">
        <w:rPr>
          <w:rFonts w:ascii="Times New Roman" w:eastAsia="Calibri" w:hAnsi="Times New Roman" w:cs="Times New Roman"/>
          <w:b/>
          <w:sz w:val="26"/>
          <w:szCs w:val="26"/>
          <w:lang w:val="en-US"/>
        </w:rPr>
        <w:t>n</w:t>
      </w:r>
      <w:r w:rsidRPr="000C41CA">
        <w:rPr>
          <w:rFonts w:ascii="Times New Roman" w:eastAsia="Calibri" w:hAnsi="Times New Roman" w:cs="Times New Roman"/>
          <w:b/>
          <w:sz w:val="26"/>
          <w:szCs w:val="26"/>
        </w:rPr>
        <w:t>)/</w:t>
      </w:r>
      <w:proofErr w:type="gramEnd"/>
      <w:r w:rsidRPr="000C41CA">
        <w:rPr>
          <w:rFonts w:ascii="Times New Roman" w:eastAsia="Calibri" w:hAnsi="Times New Roman" w:cs="Times New Roman"/>
          <w:b/>
          <w:sz w:val="26"/>
          <w:szCs w:val="26"/>
          <w:lang w:val="en-US"/>
        </w:rPr>
        <w:t>n</w:t>
      </w:r>
      <w:r w:rsidRPr="000C41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– оценка экспертной группы за </w:t>
      </w:r>
      <w:r w:rsidRPr="000C41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оценивания</w:t>
      </w:r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, (максимально – 5 баллов), где </w:t>
      </w:r>
      <w:r w:rsidRPr="000C41CA">
        <w:rPr>
          <w:rFonts w:ascii="Times New Roman" w:eastAsia="Calibri" w:hAnsi="Times New Roman" w:cs="Times New Roman"/>
          <w:b/>
          <w:sz w:val="26"/>
          <w:szCs w:val="26"/>
        </w:rPr>
        <w:t>Оо1, Оо2, Оо3</w:t>
      </w:r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 - оценки за методы оценивания, выставленные членами Комиссии, входящими в экспертную группу (максимально по 5 баллов).</w:t>
      </w:r>
    </w:p>
    <w:p w:rsidR="004961A8" w:rsidRPr="000C41CA" w:rsidRDefault="004961A8" w:rsidP="000C4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61A8" w:rsidRPr="000C41CA" w:rsidRDefault="004961A8" w:rsidP="000C4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Итоговая оценка = </w:t>
      </w:r>
      <w:proofErr w:type="spellStart"/>
      <w:r w:rsidRPr="000C41CA">
        <w:rPr>
          <w:rFonts w:ascii="Times New Roman" w:eastAsia="Calibri" w:hAnsi="Times New Roman" w:cs="Times New Roman"/>
          <w:sz w:val="26"/>
          <w:szCs w:val="26"/>
        </w:rPr>
        <w:t>Оас</w:t>
      </w:r>
      <w:proofErr w:type="spellEnd"/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 + </w:t>
      </w:r>
      <w:proofErr w:type="spellStart"/>
      <w:r w:rsidRPr="000C41CA">
        <w:rPr>
          <w:rFonts w:ascii="Times New Roman" w:eastAsia="Calibri" w:hAnsi="Times New Roman" w:cs="Times New Roman"/>
          <w:sz w:val="26"/>
          <w:szCs w:val="26"/>
        </w:rPr>
        <w:t>Опс</w:t>
      </w:r>
      <w:proofErr w:type="spellEnd"/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 + </w:t>
      </w:r>
      <w:proofErr w:type="spellStart"/>
      <w:r w:rsidRPr="000C41CA">
        <w:rPr>
          <w:rFonts w:ascii="Times New Roman" w:eastAsia="Calibri" w:hAnsi="Times New Roman" w:cs="Times New Roman"/>
          <w:sz w:val="26"/>
          <w:szCs w:val="26"/>
        </w:rPr>
        <w:t>Оос</w:t>
      </w:r>
      <w:proofErr w:type="spellEnd"/>
      <w:r w:rsidRPr="000C41CA">
        <w:rPr>
          <w:rFonts w:ascii="Times New Roman" w:eastAsia="Calibri" w:hAnsi="Times New Roman" w:cs="Times New Roman"/>
          <w:sz w:val="26"/>
          <w:szCs w:val="26"/>
        </w:rPr>
        <w:t xml:space="preserve"> + дополнительный балл (при наличии)</w:t>
      </w:r>
    </w:p>
    <w:p w:rsidR="000F3FD6" w:rsidRPr="000C41CA" w:rsidRDefault="000F3FD6" w:rsidP="000C41C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3FD6" w:rsidRPr="000F3FD6" w:rsidRDefault="000F3FD6" w:rsidP="000C41CA">
      <w:pPr>
        <w:spacing w:after="0" w:line="240" w:lineRule="auto"/>
        <w:ind w:firstLine="709"/>
        <w:jc w:val="both"/>
      </w:pPr>
    </w:p>
    <w:p w:rsidR="000F3FD6" w:rsidRPr="000F3FD6" w:rsidRDefault="000F3FD6" w:rsidP="000F3FD6"/>
    <w:p w:rsidR="000F3FD6" w:rsidRPr="000F3FD6" w:rsidRDefault="000F3FD6" w:rsidP="000F3FD6"/>
    <w:p w:rsidR="000F3FD6" w:rsidRPr="000F3FD6" w:rsidRDefault="000F3FD6" w:rsidP="000F3FD6"/>
    <w:p w:rsidR="000F3FD6" w:rsidRPr="000F3FD6" w:rsidRDefault="000F3FD6" w:rsidP="000F3FD6"/>
    <w:p w:rsidR="000F3FD6" w:rsidRPr="000F3FD6" w:rsidRDefault="000F3FD6" w:rsidP="000F3FD6"/>
    <w:p w:rsidR="000F3FD6" w:rsidRPr="000F3FD6" w:rsidRDefault="000F3FD6" w:rsidP="000F3FD6"/>
    <w:p w:rsidR="000F3FD6" w:rsidRPr="000F3FD6" w:rsidRDefault="000F3FD6" w:rsidP="000F3FD6"/>
    <w:p w:rsidR="000F3FD6" w:rsidRPr="000F3FD6" w:rsidRDefault="000F3FD6" w:rsidP="000F3FD6"/>
    <w:p w:rsidR="000F3FD6" w:rsidRPr="000F3FD6" w:rsidRDefault="000F3FD6" w:rsidP="000F3FD6"/>
    <w:p w:rsidR="000F3FD6" w:rsidRPr="000F3FD6" w:rsidRDefault="000F3FD6" w:rsidP="000F3FD6"/>
    <w:p w:rsidR="000F3FD6" w:rsidRPr="000F3FD6" w:rsidRDefault="000F3FD6" w:rsidP="000F3FD6"/>
    <w:p w:rsidR="000F3FD6" w:rsidRDefault="000F3FD6" w:rsidP="000F3FD6"/>
    <w:p w:rsidR="00CD1246" w:rsidRPr="000F3FD6" w:rsidRDefault="00CD1246" w:rsidP="000F3FD6">
      <w:pPr>
        <w:jc w:val="right"/>
      </w:pPr>
    </w:p>
    <w:sectPr w:rsidR="00CD1246" w:rsidRPr="000F3FD6" w:rsidSect="00494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C0" w:rsidRDefault="00DD3BC0" w:rsidP="00BA2EDE">
      <w:pPr>
        <w:spacing w:after="0" w:line="240" w:lineRule="auto"/>
      </w:pPr>
      <w:r>
        <w:separator/>
      </w:r>
    </w:p>
  </w:endnote>
  <w:endnote w:type="continuationSeparator" w:id="0">
    <w:p w:rsidR="00DD3BC0" w:rsidRDefault="00DD3BC0" w:rsidP="00BA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61" w:rsidRDefault="004944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DE" w:rsidRPr="00BA2EDE" w:rsidRDefault="00BA2EDE">
    <w:pPr>
      <w:pStyle w:val="a5"/>
      <w:jc w:val="right"/>
      <w:rPr>
        <w:rFonts w:ascii="Times New Roman" w:hAnsi="Times New Roman" w:cs="Times New Roman"/>
      </w:rPr>
    </w:pPr>
  </w:p>
  <w:p w:rsidR="00BA2EDE" w:rsidRDefault="00BA2E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61" w:rsidRDefault="004944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C0" w:rsidRDefault="00DD3BC0" w:rsidP="00BA2EDE">
      <w:pPr>
        <w:spacing w:after="0" w:line="240" w:lineRule="auto"/>
      </w:pPr>
      <w:r>
        <w:separator/>
      </w:r>
    </w:p>
  </w:footnote>
  <w:footnote w:type="continuationSeparator" w:id="0">
    <w:p w:rsidR="00DD3BC0" w:rsidRDefault="00DD3BC0" w:rsidP="00BA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61" w:rsidRDefault="004944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848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F3FD6" w:rsidRPr="000F3FD6" w:rsidRDefault="000F3FD6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F3FD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F3FD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F3FD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16AC9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0F3FD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A2EDE" w:rsidRDefault="00BA2E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61" w:rsidRDefault="00494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61"/>
    <w:rsid w:val="00096C7C"/>
    <w:rsid w:val="000A2C61"/>
    <w:rsid w:val="000C41CA"/>
    <w:rsid w:val="000F3FD6"/>
    <w:rsid w:val="00222810"/>
    <w:rsid w:val="002C0002"/>
    <w:rsid w:val="00314D3B"/>
    <w:rsid w:val="00494461"/>
    <w:rsid w:val="004961A8"/>
    <w:rsid w:val="005558A5"/>
    <w:rsid w:val="008E2A1C"/>
    <w:rsid w:val="00A41201"/>
    <w:rsid w:val="00BA2EDE"/>
    <w:rsid w:val="00CD1246"/>
    <w:rsid w:val="00DD0124"/>
    <w:rsid w:val="00DD3BC0"/>
    <w:rsid w:val="00E16AC9"/>
    <w:rsid w:val="00E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E080-35AD-4FB2-9657-5081CFB8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EDE"/>
  </w:style>
  <w:style w:type="paragraph" w:styleId="a5">
    <w:name w:val="footer"/>
    <w:basedOn w:val="a"/>
    <w:link w:val="a6"/>
    <w:uiPriority w:val="99"/>
    <w:unhideWhenUsed/>
    <w:rsid w:val="00BA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2020-11-10T10:01:00Z</dcterms:created>
  <dcterms:modified xsi:type="dcterms:W3CDTF">2020-11-10T12:22:00Z</dcterms:modified>
</cp:coreProperties>
</file>