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230F8" w14:textId="766A30CB" w:rsidR="00A541D3" w:rsidRPr="00DA23CA" w:rsidRDefault="00A541D3" w:rsidP="00A541D3">
      <w:pPr>
        <w:pStyle w:val="a4"/>
        <w:spacing w:before="0" w:beforeAutospacing="0" w:after="0" w:afterAutospacing="0"/>
        <w:rPr>
          <w:b/>
          <w:bCs/>
          <w:sz w:val="28"/>
          <w:szCs w:val="28"/>
          <w:u w:val="single"/>
        </w:rPr>
      </w:pPr>
      <w:r w:rsidRPr="00DA23CA">
        <w:rPr>
          <w:b/>
          <w:bCs/>
          <w:sz w:val="28"/>
          <w:szCs w:val="28"/>
          <w:u w:val="single"/>
        </w:rPr>
        <w:t xml:space="preserve">Для экзаменов без </w:t>
      </w:r>
      <w:proofErr w:type="spellStart"/>
      <w:r w:rsidRPr="00DA23CA">
        <w:rPr>
          <w:b/>
          <w:bCs/>
          <w:sz w:val="28"/>
          <w:szCs w:val="28"/>
          <w:u w:val="single"/>
        </w:rPr>
        <w:t>прокторинга</w:t>
      </w:r>
      <w:proofErr w:type="spellEnd"/>
      <w:r w:rsidRPr="00DA23CA">
        <w:rPr>
          <w:b/>
          <w:bCs/>
          <w:sz w:val="28"/>
          <w:szCs w:val="28"/>
          <w:u w:val="single"/>
        </w:rPr>
        <w:t>:</w:t>
      </w:r>
    </w:p>
    <w:p w14:paraId="3E346BB8" w14:textId="2F648C64" w:rsidR="002144B5" w:rsidRPr="002E6121" w:rsidRDefault="002144B5" w:rsidP="00A541D3">
      <w:pPr>
        <w:pStyle w:val="a4"/>
        <w:spacing w:before="0" w:beforeAutospacing="0" w:after="0" w:afterAutospacing="0"/>
        <w:rPr>
          <w:sz w:val="24"/>
          <w:szCs w:val="24"/>
        </w:rPr>
      </w:pPr>
      <w:r w:rsidRPr="002E6121">
        <w:rPr>
          <w:sz w:val="24"/>
          <w:szCs w:val="24"/>
        </w:rPr>
        <w:t xml:space="preserve">Экзамен проводится в </w:t>
      </w:r>
      <w:r w:rsidRPr="00FB2192">
        <w:rPr>
          <w:sz w:val="24"/>
          <w:szCs w:val="24"/>
          <w:highlight w:val="yellow"/>
        </w:rPr>
        <w:t>(</w:t>
      </w:r>
      <w:r w:rsidRPr="00FB2192">
        <w:rPr>
          <w:i/>
          <w:iCs/>
          <w:sz w:val="24"/>
          <w:szCs w:val="24"/>
          <w:highlight w:val="yellow"/>
        </w:rPr>
        <w:t>письменной/устной)</w:t>
      </w:r>
      <w:r w:rsidRPr="002E6121">
        <w:rPr>
          <w:sz w:val="24"/>
          <w:szCs w:val="24"/>
        </w:rPr>
        <w:t xml:space="preserve"> форме. Экзамен проводится на платформе </w:t>
      </w:r>
      <w:r w:rsidRPr="00FB2192">
        <w:rPr>
          <w:i/>
          <w:iCs/>
          <w:sz w:val="24"/>
          <w:szCs w:val="24"/>
          <w:highlight w:val="yellow"/>
        </w:rPr>
        <w:t>(вставить название платформы и ссылку)</w:t>
      </w:r>
      <w:r w:rsidRPr="00FB2192">
        <w:rPr>
          <w:sz w:val="24"/>
          <w:szCs w:val="24"/>
          <w:highlight w:val="yellow"/>
        </w:rPr>
        <w:t>.</w:t>
      </w:r>
      <w:r w:rsidRPr="002E6121">
        <w:rPr>
          <w:sz w:val="24"/>
          <w:szCs w:val="24"/>
        </w:rPr>
        <w:t xml:space="preserve"> К экзамену необходимо подключиться за </w:t>
      </w:r>
      <w:r w:rsidRPr="00FB2192">
        <w:rPr>
          <w:i/>
          <w:iCs/>
          <w:sz w:val="24"/>
          <w:szCs w:val="24"/>
          <w:highlight w:val="yellow"/>
        </w:rPr>
        <w:t>(указать время)</w:t>
      </w:r>
      <w:r w:rsidRPr="002E6121">
        <w:rPr>
          <w:sz w:val="24"/>
          <w:szCs w:val="24"/>
        </w:rPr>
        <w:t xml:space="preserve"> минут</w:t>
      </w:r>
      <w:r w:rsidR="002E6121" w:rsidRPr="002E6121">
        <w:rPr>
          <w:sz w:val="24"/>
          <w:szCs w:val="24"/>
        </w:rPr>
        <w:t xml:space="preserve"> до начала</w:t>
      </w:r>
      <w:r w:rsidRPr="002E6121">
        <w:rPr>
          <w:sz w:val="24"/>
          <w:szCs w:val="24"/>
        </w:rPr>
        <w:t>.</w:t>
      </w:r>
      <w:r w:rsidRPr="002E6121">
        <w:rPr>
          <w:i/>
          <w:iCs/>
          <w:sz w:val="24"/>
          <w:szCs w:val="24"/>
        </w:rPr>
        <w:t xml:space="preserve"> </w:t>
      </w:r>
      <w:r w:rsidRPr="00FB2192">
        <w:rPr>
          <w:i/>
          <w:iCs/>
          <w:sz w:val="24"/>
          <w:szCs w:val="24"/>
          <w:highlight w:val="yellow"/>
        </w:rPr>
        <w:t>(Указать про возможность тестирования платформы, если предусмотрена)</w:t>
      </w:r>
      <w:r w:rsidRPr="002E6121">
        <w:rPr>
          <w:i/>
          <w:iCs/>
          <w:sz w:val="24"/>
          <w:szCs w:val="24"/>
        </w:rPr>
        <w:t>.</w:t>
      </w:r>
      <w:r w:rsidRPr="002E6121">
        <w:rPr>
          <w:sz w:val="24"/>
          <w:szCs w:val="24"/>
        </w:rPr>
        <w:t xml:space="preserve"> Компьютер студента должен удовлетворять требованиям: </w:t>
      </w:r>
      <w:r w:rsidRPr="00FB2192">
        <w:rPr>
          <w:i/>
          <w:iCs/>
          <w:sz w:val="24"/>
          <w:szCs w:val="24"/>
          <w:highlight w:val="yellow"/>
        </w:rPr>
        <w:t>(перечислить требования, если есть)</w:t>
      </w:r>
    </w:p>
    <w:p w14:paraId="7C153EF1" w14:textId="7C575C41" w:rsidR="002144B5" w:rsidRDefault="002144B5" w:rsidP="00A541D3">
      <w:pPr>
        <w:pStyle w:val="a4"/>
        <w:spacing w:before="0" w:beforeAutospacing="0" w:after="0" w:afterAutospacing="0"/>
        <w:rPr>
          <w:i/>
          <w:iCs/>
          <w:sz w:val="24"/>
          <w:szCs w:val="24"/>
        </w:rPr>
      </w:pPr>
      <w:r w:rsidRPr="002E6121">
        <w:rPr>
          <w:sz w:val="24"/>
          <w:szCs w:val="24"/>
        </w:rPr>
        <w:t xml:space="preserve">Для участия в экзамене студент обязан: </w:t>
      </w:r>
      <w:r w:rsidRPr="00FB2192">
        <w:rPr>
          <w:i/>
          <w:iCs/>
          <w:sz w:val="24"/>
          <w:szCs w:val="24"/>
          <w:highlight w:val="yellow"/>
        </w:rPr>
        <w:t xml:space="preserve">(перечислить действия, например: поставить на аватар фотографию, включить камеру и микрофон и </w:t>
      </w:r>
      <w:proofErr w:type="gramStart"/>
      <w:r w:rsidRPr="00FB2192">
        <w:rPr>
          <w:i/>
          <w:iCs/>
          <w:sz w:val="24"/>
          <w:szCs w:val="24"/>
          <w:highlight w:val="yellow"/>
        </w:rPr>
        <w:t>т.д.</w:t>
      </w:r>
      <w:proofErr w:type="gramEnd"/>
      <w:r w:rsidRPr="00FB2192">
        <w:rPr>
          <w:i/>
          <w:iCs/>
          <w:sz w:val="24"/>
          <w:szCs w:val="24"/>
          <w:highlight w:val="yellow"/>
        </w:rPr>
        <w:t>).</w:t>
      </w:r>
      <w:r w:rsidRPr="002E6121">
        <w:rPr>
          <w:sz w:val="24"/>
          <w:szCs w:val="24"/>
        </w:rPr>
        <w:t xml:space="preserve"> Во время экзамена студентам запрещено: </w:t>
      </w:r>
      <w:r w:rsidRPr="00FB2192">
        <w:rPr>
          <w:i/>
          <w:iCs/>
          <w:sz w:val="24"/>
          <w:szCs w:val="24"/>
          <w:highlight w:val="yellow"/>
        </w:rPr>
        <w:t>(перечислить действия).</w:t>
      </w:r>
      <w:r w:rsidRPr="002E6121">
        <w:rPr>
          <w:sz w:val="24"/>
          <w:szCs w:val="24"/>
        </w:rPr>
        <w:t xml:space="preserve"> Во время экзамена студентам разрешено: </w:t>
      </w:r>
      <w:r w:rsidRPr="00FB2192">
        <w:rPr>
          <w:i/>
          <w:iCs/>
          <w:sz w:val="24"/>
          <w:szCs w:val="24"/>
          <w:highlight w:val="yellow"/>
        </w:rPr>
        <w:t>(перечислить действия).</w:t>
      </w:r>
      <w:r w:rsidRPr="002E6121">
        <w:rPr>
          <w:i/>
          <w:iCs/>
          <w:sz w:val="24"/>
          <w:szCs w:val="24"/>
        </w:rPr>
        <w:t xml:space="preserve"> </w:t>
      </w:r>
      <w:r w:rsidRPr="002E6121">
        <w:rPr>
          <w:sz w:val="24"/>
          <w:szCs w:val="24"/>
        </w:rPr>
        <w:t xml:space="preserve">Кратковременным нарушением связи во время экзамена </w:t>
      </w:r>
      <w:r w:rsidRPr="00FB2192">
        <w:rPr>
          <w:sz w:val="24"/>
          <w:szCs w:val="24"/>
          <w:highlight w:val="yellow"/>
        </w:rPr>
        <w:t>считается</w:t>
      </w:r>
      <w:r w:rsidRPr="00FB2192">
        <w:rPr>
          <w:i/>
          <w:iCs/>
          <w:sz w:val="24"/>
          <w:szCs w:val="24"/>
          <w:highlight w:val="yellow"/>
        </w:rPr>
        <w:t xml:space="preserve"> (вставить временной период и условия)</w:t>
      </w:r>
      <w:r w:rsidRPr="00FB2192">
        <w:rPr>
          <w:sz w:val="24"/>
          <w:szCs w:val="24"/>
          <w:highlight w:val="yellow"/>
        </w:rPr>
        <w:t>.</w:t>
      </w:r>
      <w:r w:rsidRPr="002E6121">
        <w:rPr>
          <w:sz w:val="24"/>
          <w:szCs w:val="24"/>
        </w:rPr>
        <w:t xml:space="preserve"> Долговременным нарушением связи во время экзамена считается</w:t>
      </w:r>
      <w:r w:rsidRPr="002E6121">
        <w:rPr>
          <w:i/>
          <w:iCs/>
          <w:sz w:val="24"/>
          <w:szCs w:val="24"/>
        </w:rPr>
        <w:t xml:space="preserve"> </w:t>
      </w:r>
      <w:r w:rsidRPr="00FB2192">
        <w:rPr>
          <w:i/>
          <w:iCs/>
          <w:sz w:val="24"/>
          <w:szCs w:val="24"/>
          <w:highlight w:val="yellow"/>
        </w:rPr>
        <w:t>(временной период и условия)</w:t>
      </w:r>
      <w:r w:rsidRPr="00FB2192">
        <w:rPr>
          <w:sz w:val="24"/>
          <w:szCs w:val="24"/>
          <w:highlight w:val="yellow"/>
        </w:rPr>
        <w:t>.</w:t>
      </w:r>
      <w:r w:rsidRPr="002E6121">
        <w:rPr>
          <w:sz w:val="24"/>
          <w:szCs w:val="24"/>
        </w:rPr>
        <w:t xml:space="preserve"> При долговременном нарушении связи студент не может продолжить участие в экзамене. Процедура пересдачи </w:t>
      </w:r>
      <w:r w:rsidRPr="00FB2192">
        <w:rPr>
          <w:i/>
          <w:iCs/>
          <w:sz w:val="24"/>
          <w:szCs w:val="24"/>
          <w:highlight w:val="yellow"/>
        </w:rPr>
        <w:t>аналогична процедуре сдачи/подразумевает использование усложненных заданий/проводится в устной форме/свой вариант.</w:t>
      </w:r>
    </w:p>
    <w:p w14:paraId="3E7B2240" w14:textId="14DDB5D0" w:rsidR="00DA23CA" w:rsidRDefault="00DA23CA" w:rsidP="00A541D3">
      <w:pPr>
        <w:pStyle w:val="a4"/>
        <w:spacing w:before="0" w:beforeAutospacing="0" w:after="0" w:afterAutospacing="0"/>
        <w:rPr>
          <w:i/>
          <w:iCs/>
          <w:sz w:val="24"/>
          <w:szCs w:val="24"/>
        </w:rPr>
      </w:pPr>
    </w:p>
    <w:p w14:paraId="1894A7C2" w14:textId="68EF3B76" w:rsidR="00DA23CA" w:rsidRPr="00DA23CA" w:rsidRDefault="00DA23CA" w:rsidP="00A541D3">
      <w:pPr>
        <w:pStyle w:val="a4"/>
        <w:spacing w:before="0" w:beforeAutospacing="0" w:after="0" w:afterAutospacing="0"/>
        <w:rPr>
          <w:b/>
          <w:bCs/>
          <w:sz w:val="24"/>
          <w:szCs w:val="24"/>
        </w:rPr>
      </w:pPr>
      <w:r w:rsidRPr="00DA23CA">
        <w:rPr>
          <w:b/>
          <w:bCs/>
          <w:sz w:val="24"/>
          <w:szCs w:val="24"/>
        </w:rPr>
        <w:t xml:space="preserve">Пример описания экзамена без </w:t>
      </w:r>
      <w:proofErr w:type="spellStart"/>
      <w:r w:rsidRPr="00DA23CA">
        <w:rPr>
          <w:b/>
          <w:bCs/>
          <w:sz w:val="24"/>
          <w:szCs w:val="24"/>
        </w:rPr>
        <w:t>прокторинга</w:t>
      </w:r>
      <w:proofErr w:type="spellEnd"/>
      <w:r w:rsidRPr="00DA23CA">
        <w:rPr>
          <w:b/>
          <w:bCs/>
          <w:sz w:val="24"/>
          <w:szCs w:val="24"/>
        </w:rPr>
        <w:t>:</w:t>
      </w:r>
    </w:p>
    <w:p w14:paraId="51E296C8" w14:textId="0813D011" w:rsidR="00DA23CA" w:rsidRPr="00DA23CA" w:rsidRDefault="00DA23CA" w:rsidP="00DA23CA">
      <w:pPr>
        <w:pStyle w:val="a4"/>
        <w:spacing w:before="0" w:beforeAutospacing="0" w:after="0" w:afterAutospacing="0"/>
        <w:rPr>
          <w:sz w:val="24"/>
          <w:szCs w:val="24"/>
        </w:rPr>
      </w:pPr>
      <w:r w:rsidRPr="00DA23CA">
        <w:rPr>
          <w:sz w:val="24"/>
          <w:szCs w:val="24"/>
        </w:rPr>
        <w:t xml:space="preserve">Экзамен проводится в устной форме (опрос по материалам курса). Экзамен проводится на платформе </w:t>
      </w:r>
      <w:r w:rsidRPr="00DA23CA">
        <w:rPr>
          <w:sz w:val="24"/>
          <w:szCs w:val="24"/>
          <w:lang w:val="en-US"/>
        </w:rPr>
        <w:t>Skype</w:t>
      </w:r>
      <w:r w:rsidRPr="00DA23CA">
        <w:rPr>
          <w:sz w:val="24"/>
          <w:szCs w:val="24"/>
        </w:rPr>
        <w:t xml:space="preserve"> (</w:t>
      </w:r>
      <w:hyperlink r:id="rId4" w:history="1">
        <w:r w:rsidRPr="00DA23CA">
          <w:rPr>
            <w:rFonts w:asciiTheme="minorHAnsi" w:eastAsiaTheme="minorHAnsi" w:hAnsiTheme="minorHAnsi" w:cstheme="minorBidi"/>
            <w:sz w:val="24"/>
            <w:szCs w:val="24"/>
            <w:lang w:eastAsia="en-US"/>
          </w:rPr>
          <w:t>https://www.skype.com/</w:t>
        </w:r>
      </w:hyperlink>
      <w:r w:rsidRPr="00DA23CA">
        <w:rPr>
          <w:rFonts w:asciiTheme="minorHAnsi" w:eastAsiaTheme="minorHAnsi" w:hAnsiTheme="minorHAnsi" w:cstheme="minorBidi"/>
          <w:sz w:val="24"/>
          <w:szCs w:val="24"/>
          <w:lang w:eastAsia="en-US"/>
        </w:rPr>
        <w:t>)</w:t>
      </w:r>
      <w:r w:rsidRPr="00DA23CA">
        <w:rPr>
          <w:sz w:val="24"/>
          <w:szCs w:val="24"/>
        </w:rPr>
        <w:t xml:space="preserve">. К экзамену необходимо подключиться согласно расписанию ответов, высланному преподавателем на корпоративные почты студентов накануне экзамена. Компьютер студента должен удовлетворять требованиям: наличие рабочей камеры и микрофона, поддержка </w:t>
      </w:r>
      <w:r w:rsidRPr="00DA23CA">
        <w:rPr>
          <w:sz w:val="24"/>
          <w:szCs w:val="24"/>
          <w:lang w:val="en-US"/>
        </w:rPr>
        <w:t>Skype</w:t>
      </w:r>
      <w:r w:rsidRPr="00DA23CA">
        <w:rPr>
          <w:sz w:val="24"/>
          <w:szCs w:val="24"/>
        </w:rPr>
        <w:t>.</w:t>
      </w:r>
    </w:p>
    <w:p w14:paraId="3CC912FB" w14:textId="3687032A" w:rsidR="00DA23CA" w:rsidRPr="00DA23CA" w:rsidRDefault="00DA23CA" w:rsidP="00A541D3">
      <w:pPr>
        <w:pStyle w:val="a4"/>
        <w:spacing w:before="0" w:beforeAutospacing="0" w:after="0" w:afterAutospacing="0"/>
        <w:rPr>
          <w:sz w:val="24"/>
          <w:szCs w:val="24"/>
        </w:rPr>
      </w:pPr>
      <w:r w:rsidRPr="00DA23CA">
        <w:rPr>
          <w:sz w:val="24"/>
          <w:szCs w:val="24"/>
        </w:rPr>
        <w:t>Для участия в экзамене студент обязан: поставить на аватар свою фотографию, явиться на экзамен согласно точному расписанию, при ответе включить камеру и микрофон. Во время экзамена студентам запрещено: выключать камеру</w:t>
      </w:r>
      <w:r w:rsidR="006D7488">
        <w:rPr>
          <w:sz w:val="24"/>
          <w:szCs w:val="24"/>
        </w:rPr>
        <w:t>, пользоваться конспектами и подсказками</w:t>
      </w:r>
      <w:r w:rsidRPr="00DA23CA">
        <w:rPr>
          <w:sz w:val="24"/>
          <w:szCs w:val="24"/>
        </w:rPr>
        <w:t>. Кратковременным нарушением связи во время экзамена считается нарушение связи менее минуты. Долговременным нарушением связи во время экзамена считается нарушение минута и более. При долговременном нарушении связи студент не может продолжить участие в экзамене. Процедура пересдачи подразумевает использование усложненных заданий.</w:t>
      </w:r>
    </w:p>
    <w:p w14:paraId="3DB940F0" w14:textId="19AD5A63" w:rsidR="0009611C" w:rsidRPr="002E6121" w:rsidRDefault="0009611C" w:rsidP="00A541D3">
      <w:pPr>
        <w:spacing w:after="0" w:line="240" w:lineRule="auto"/>
        <w:rPr>
          <w:sz w:val="24"/>
          <w:szCs w:val="24"/>
        </w:rPr>
      </w:pPr>
    </w:p>
    <w:p w14:paraId="2A713599" w14:textId="4D4547C9" w:rsidR="00A541D3" w:rsidRPr="00DA23CA" w:rsidRDefault="00A541D3" w:rsidP="00A541D3">
      <w:pPr>
        <w:spacing w:after="0" w:line="240" w:lineRule="auto"/>
        <w:rPr>
          <w:b/>
          <w:bCs/>
          <w:sz w:val="28"/>
          <w:szCs w:val="28"/>
          <w:u w:val="single"/>
        </w:rPr>
      </w:pPr>
      <w:r w:rsidRPr="00DA23CA">
        <w:rPr>
          <w:b/>
          <w:bCs/>
          <w:sz w:val="28"/>
          <w:szCs w:val="28"/>
          <w:u w:val="single"/>
        </w:rPr>
        <w:t xml:space="preserve">Для экзаменов с </w:t>
      </w:r>
      <w:proofErr w:type="spellStart"/>
      <w:r w:rsidRPr="00DA23CA">
        <w:rPr>
          <w:b/>
          <w:bCs/>
          <w:sz w:val="28"/>
          <w:szCs w:val="28"/>
          <w:u w:val="single"/>
        </w:rPr>
        <w:t>прокторингом</w:t>
      </w:r>
      <w:proofErr w:type="spellEnd"/>
      <w:r w:rsidRPr="00DA23CA">
        <w:rPr>
          <w:b/>
          <w:bCs/>
          <w:sz w:val="28"/>
          <w:szCs w:val="28"/>
          <w:u w:val="single"/>
        </w:rPr>
        <w:t>:</w:t>
      </w:r>
    </w:p>
    <w:p w14:paraId="73744A36" w14:textId="585D1D86" w:rsidR="00A541D3" w:rsidRPr="002E6121" w:rsidRDefault="00A541D3" w:rsidP="00A541D3">
      <w:pPr>
        <w:pStyle w:val="a4"/>
        <w:spacing w:before="0" w:beforeAutospacing="0" w:after="0" w:afterAutospacing="0"/>
        <w:rPr>
          <w:sz w:val="24"/>
          <w:szCs w:val="24"/>
        </w:rPr>
      </w:pPr>
      <w:r w:rsidRPr="002E6121">
        <w:rPr>
          <w:sz w:val="24"/>
          <w:szCs w:val="24"/>
        </w:rPr>
        <w:t xml:space="preserve">Экзамен проводится в </w:t>
      </w:r>
      <w:r w:rsidRPr="00FB2192">
        <w:rPr>
          <w:sz w:val="24"/>
          <w:szCs w:val="24"/>
          <w:highlight w:val="yellow"/>
        </w:rPr>
        <w:t>(</w:t>
      </w:r>
      <w:r w:rsidRPr="00FB2192">
        <w:rPr>
          <w:i/>
          <w:iCs/>
          <w:sz w:val="24"/>
          <w:szCs w:val="24"/>
          <w:highlight w:val="yellow"/>
        </w:rPr>
        <w:t>письменной/устной)</w:t>
      </w:r>
      <w:r w:rsidRPr="002E6121">
        <w:rPr>
          <w:sz w:val="24"/>
          <w:szCs w:val="24"/>
        </w:rPr>
        <w:t xml:space="preserve"> форме </w:t>
      </w:r>
      <w:r w:rsidRPr="00FB2192">
        <w:rPr>
          <w:sz w:val="24"/>
          <w:szCs w:val="24"/>
          <w:highlight w:val="yellow"/>
        </w:rPr>
        <w:t>(</w:t>
      </w:r>
      <w:r w:rsidRPr="00FB2192">
        <w:rPr>
          <w:i/>
          <w:iCs/>
          <w:sz w:val="24"/>
          <w:szCs w:val="24"/>
          <w:highlight w:val="yellow"/>
        </w:rPr>
        <w:t xml:space="preserve">с использованием синхронного </w:t>
      </w:r>
      <w:proofErr w:type="spellStart"/>
      <w:r w:rsidRPr="00FB2192">
        <w:rPr>
          <w:i/>
          <w:iCs/>
          <w:sz w:val="24"/>
          <w:szCs w:val="24"/>
          <w:highlight w:val="yellow"/>
        </w:rPr>
        <w:t>прокторинга</w:t>
      </w:r>
      <w:proofErr w:type="spellEnd"/>
      <w:r w:rsidRPr="00FB2192">
        <w:rPr>
          <w:i/>
          <w:iCs/>
          <w:sz w:val="24"/>
          <w:szCs w:val="24"/>
          <w:highlight w:val="yellow"/>
        </w:rPr>
        <w:t xml:space="preserve">/ асинхронного </w:t>
      </w:r>
      <w:proofErr w:type="spellStart"/>
      <w:r w:rsidRPr="00FB2192">
        <w:rPr>
          <w:i/>
          <w:iCs/>
          <w:sz w:val="24"/>
          <w:szCs w:val="24"/>
          <w:highlight w:val="yellow"/>
        </w:rPr>
        <w:t>прокторинга</w:t>
      </w:r>
      <w:proofErr w:type="spellEnd"/>
      <w:r w:rsidRPr="00FB2192">
        <w:rPr>
          <w:i/>
          <w:iCs/>
          <w:sz w:val="24"/>
          <w:szCs w:val="24"/>
          <w:highlight w:val="yellow"/>
        </w:rPr>
        <w:t>)</w:t>
      </w:r>
      <w:r w:rsidRPr="00FB2192">
        <w:rPr>
          <w:sz w:val="24"/>
          <w:szCs w:val="24"/>
          <w:highlight w:val="yellow"/>
        </w:rPr>
        <w:t>.</w:t>
      </w:r>
      <w:r w:rsidRPr="002E6121">
        <w:rPr>
          <w:sz w:val="24"/>
          <w:szCs w:val="24"/>
        </w:rPr>
        <w:t xml:space="preserve"> Экзамен проводится на платформе </w:t>
      </w:r>
      <w:r w:rsidRPr="00FB2192">
        <w:rPr>
          <w:i/>
          <w:iCs/>
          <w:sz w:val="24"/>
          <w:szCs w:val="24"/>
          <w:highlight w:val="yellow"/>
        </w:rPr>
        <w:t xml:space="preserve">(вставить название платформы и ссылку, дополнительно указать </w:t>
      </w:r>
      <w:hyperlink r:id="rId5" w:history="1">
        <w:r w:rsidRPr="00FB2192">
          <w:rPr>
            <w:rStyle w:val="a3"/>
            <w:i/>
            <w:iCs/>
            <w:sz w:val="24"/>
            <w:szCs w:val="24"/>
            <w:highlight w:val="yellow"/>
          </w:rPr>
          <w:t>https://hse.student.examus.net</w:t>
        </w:r>
      </w:hyperlink>
      <w:r w:rsidRPr="00FB2192">
        <w:rPr>
          <w:i/>
          <w:iCs/>
          <w:sz w:val="24"/>
          <w:szCs w:val="24"/>
          <w:highlight w:val="yellow"/>
        </w:rPr>
        <w:t>)</w:t>
      </w:r>
      <w:r w:rsidRPr="00FB2192">
        <w:rPr>
          <w:sz w:val="24"/>
          <w:szCs w:val="24"/>
          <w:highlight w:val="yellow"/>
        </w:rPr>
        <w:t>.</w:t>
      </w:r>
      <w:r w:rsidRPr="002E6121">
        <w:rPr>
          <w:sz w:val="24"/>
          <w:szCs w:val="24"/>
        </w:rPr>
        <w:t xml:space="preserve"> К экзамену необходимо подключиться за </w:t>
      </w:r>
      <w:r w:rsidRPr="00FB2192">
        <w:rPr>
          <w:i/>
          <w:iCs/>
          <w:sz w:val="24"/>
          <w:szCs w:val="24"/>
          <w:highlight w:val="yellow"/>
        </w:rPr>
        <w:t>(указать время)</w:t>
      </w:r>
      <w:r w:rsidRPr="002E6121">
        <w:rPr>
          <w:sz w:val="24"/>
          <w:szCs w:val="24"/>
        </w:rPr>
        <w:t xml:space="preserve"> минут</w:t>
      </w:r>
      <w:r w:rsidR="002E6121" w:rsidRPr="002E6121">
        <w:rPr>
          <w:sz w:val="24"/>
          <w:szCs w:val="24"/>
        </w:rPr>
        <w:t xml:space="preserve"> до начала</w:t>
      </w:r>
      <w:r w:rsidRPr="002E6121">
        <w:rPr>
          <w:sz w:val="24"/>
          <w:szCs w:val="24"/>
        </w:rPr>
        <w:t>.</w:t>
      </w:r>
      <w:r w:rsidR="006C28E8" w:rsidRPr="002E6121">
        <w:rPr>
          <w:sz w:val="24"/>
          <w:szCs w:val="24"/>
        </w:rPr>
        <w:t xml:space="preserve"> На платформе </w:t>
      </w:r>
      <w:proofErr w:type="spellStart"/>
      <w:r w:rsidR="006C28E8" w:rsidRPr="002E6121">
        <w:rPr>
          <w:sz w:val="24"/>
          <w:szCs w:val="24"/>
        </w:rPr>
        <w:t>Экзамус</w:t>
      </w:r>
      <w:proofErr w:type="spellEnd"/>
      <w:r w:rsidR="006C28E8" w:rsidRPr="002E6121">
        <w:rPr>
          <w:sz w:val="24"/>
          <w:szCs w:val="24"/>
        </w:rPr>
        <w:t xml:space="preserve"> доступно тестирование системы</w:t>
      </w:r>
      <w:r w:rsidRPr="002E6121">
        <w:rPr>
          <w:i/>
          <w:iCs/>
          <w:sz w:val="24"/>
          <w:szCs w:val="24"/>
        </w:rPr>
        <w:t>.</w:t>
      </w:r>
      <w:r w:rsidRPr="002E6121">
        <w:rPr>
          <w:sz w:val="24"/>
          <w:szCs w:val="24"/>
        </w:rPr>
        <w:t xml:space="preserve"> Компьютер студента должен удовлетворять требованиям: </w:t>
      </w:r>
      <w:r w:rsidRPr="00FB2192">
        <w:rPr>
          <w:i/>
          <w:iCs/>
          <w:sz w:val="24"/>
          <w:szCs w:val="24"/>
          <w:highlight w:val="yellow"/>
        </w:rPr>
        <w:t xml:space="preserve">(выписать требования для </w:t>
      </w:r>
      <w:proofErr w:type="spellStart"/>
      <w:r w:rsidRPr="00FB2192">
        <w:rPr>
          <w:i/>
          <w:iCs/>
          <w:sz w:val="24"/>
          <w:szCs w:val="24"/>
          <w:highlight w:val="yellow"/>
        </w:rPr>
        <w:t>прокторинга</w:t>
      </w:r>
      <w:proofErr w:type="spellEnd"/>
      <w:r w:rsidRPr="00FB2192">
        <w:rPr>
          <w:i/>
          <w:iCs/>
          <w:sz w:val="24"/>
          <w:szCs w:val="24"/>
          <w:highlight w:val="yellow"/>
        </w:rPr>
        <w:t xml:space="preserve"> или дать ссылку на </w:t>
      </w:r>
      <w:hyperlink r:id="rId6" w:anchor="_blank" w:history="1">
        <w:r w:rsidRPr="00FB2192">
          <w:rPr>
            <w:rStyle w:val="a3"/>
            <w:i/>
            <w:iCs/>
            <w:sz w:val="24"/>
            <w:szCs w:val="24"/>
            <w:highlight w:val="yellow"/>
          </w:rPr>
          <w:t>https://elearning.hse.ru/data/2020/05/07/1544135594/Технические%20требования%20к%20ПК%20студента.pdf</w:t>
        </w:r>
      </w:hyperlink>
      <w:r w:rsidRPr="00FB2192">
        <w:rPr>
          <w:i/>
          <w:iCs/>
          <w:sz w:val="24"/>
          <w:szCs w:val="24"/>
          <w:highlight w:val="yellow"/>
        </w:rPr>
        <w:t>)</w:t>
      </w:r>
    </w:p>
    <w:p w14:paraId="4F4FF745" w14:textId="77777777" w:rsidR="00A541D3" w:rsidRPr="002E6121" w:rsidRDefault="00A541D3" w:rsidP="00A541D3">
      <w:pPr>
        <w:pStyle w:val="a4"/>
        <w:spacing w:before="0" w:beforeAutospacing="0" w:after="0" w:afterAutospacing="0"/>
        <w:rPr>
          <w:sz w:val="24"/>
          <w:szCs w:val="24"/>
        </w:rPr>
      </w:pPr>
      <w:r w:rsidRPr="002E6121">
        <w:rPr>
          <w:sz w:val="24"/>
          <w:szCs w:val="24"/>
        </w:rPr>
        <w:t xml:space="preserve">Для участия в экзамене студент обязан: </w:t>
      </w:r>
      <w:r w:rsidRPr="00FB2192">
        <w:rPr>
          <w:i/>
          <w:iCs/>
          <w:sz w:val="24"/>
          <w:szCs w:val="24"/>
          <w:highlight w:val="yellow"/>
        </w:rPr>
        <w:t xml:space="preserve">(перечислить действия, например: поставить на аватар фотографию, включить камеру и микрофон и </w:t>
      </w:r>
      <w:proofErr w:type="gramStart"/>
      <w:r w:rsidRPr="00FB2192">
        <w:rPr>
          <w:i/>
          <w:iCs/>
          <w:sz w:val="24"/>
          <w:szCs w:val="24"/>
          <w:highlight w:val="yellow"/>
        </w:rPr>
        <w:t>т.д.</w:t>
      </w:r>
      <w:proofErr w:type="gramEnd"/>
      <w:r w:rsidRPr="00FB2192">
        <w:rPr>
          <w:i/>
          <w:iCs/>
          <w:sz w:val="24"/>
          <w:szCs w:val="24"/>
          <w:highlight w:val="yellow"/>
        </w:rPr>
        <w:t>).</w:t>
      </w:r>
      <w:r w:rsidRPr="002E6121">
        <w:rPr>
          <w:sz w:val="24"/>
          <w:szCs w:val="24"/>
        </w:rPr>
        <w:t xml:space="preserve"> Во время экзамена студентам запрещено</w:t>
      </w:r>
      <w:r w:rsidRPr="00FB2192">
        <w:rPr>
          <w:sz w:val="24"/>
          <w:szCs w:val="24"/>
          <w:highlight w:val="yellow"/>
        </w:rPr>
        <w:t xml:space="preserve">: </w:t>
      </w:r>
      <w:r w:rsidRPr="00FB2192">
        <w:rPr>
          <w:i/>
          <w:iCs/>
          <w:sz w:val="24"/>
          <w:szCs w:val="24"/>
          <w:highlight w:val="yellow"/>
        </w:rPr>
        <w:t>(перечислить действия).</w:t>
      </w:r>
      <w:r w:rsidRPr="002E6121">
        <w:rPr>
          <w:sz w:val="24"/>
          <w:szCs w:val="24"/>
        </w:rPr>
        <w:t xml:space="preserve"> Во время экзамена студентам разрешено: </w:t>
      </w:r>
      <w:r w:rsidRPr="00FB2192">
        <w:rPr>
          <w:i/>
          <w:iCs/>
          <w:sz w:val="24"/>
          <w:szCs w:val="24"/>
          <w:highlight w:val="yellow"/>
        </w:rPr>
        <w:t>(перечислить действия).</w:t>
      </w:r>
      <w:r w:rsidRPr="002E6121">
        <w:rPr>
          <w:i/>
          <w:iCs/>
          <w:sz w:val="24"/>
          <w:szCs w:val="24"/>
        </w:rPr>
        <w:t xml:space="preserve"> </w:t>
      </w:r>
      <w:r w:rsidRPr="002E6121">
        <w:rPr>
          <w:sz w:val="24"/>
          <w:szCs w:val="24"/>
        </w:rPr>
        <w:t>Кратковременным нарушением связи во время экзамена считается</w:t>
      </w:r>
      <w:r w:rsidRPr="002E6121">
        <w:rPr>
          <w:i/>
          <w:iCs/>
          <w:sz w:val="24"/>
          <w:szCs w:val="24"/>
        </w:rPr>
        <w:t xml:space="preserve"> </w:t>
      </w:r>
      <w:r w:rsidRPr="00FB2192">
        <w:rPr>
          <w:i/>
          <w:iCs/>
          <w:sz w:val="24"/>
          <w:szCs w:val="24"/>
          <w:highlight w:val="yellow"/>
        </w:rPr>
        <w:t>(вставить временной период и условия)</w:t>
      </w:r>
      <w:r w:rsidRPr="00FB2192">
        <w:rPr>
          <w:sz w:val="24"/>
          <w:szCs w:val="24"/>
          <w:highlight w:val="yellow"/>
        </w:rPr>
        <w:t>.</w:t>
      </w:r>
      <w:r w:rsidRPr="002E6121">
        <w:rPr>
          <w:sz w:val="24"/>
          <w:szCs w:val="24"/>
        </w:rPr>
        <w:t xml:space="preserve"> Долговременным нарушением связи во время экзамена считается</w:t>
      </w:r>
      <w:r w:rsidRPr="002E6121">
        <w:rPr>
          <w:i/>
          <w:iCs/>
          <w:sz w:val="24"/>
          <w:szCs w:val="24"/>
        </w:rPr>
        <w:t xml:space="preserve"> </w:t>
      </w:r>
      <w:r w:rsidRPr="00FB2192">
        <w:rPr>
          <w:i/>
          <w:iCs/>
          <w:sz w:val="24"/>
          <w:szCs w:val="24"/>
          <w:highlight w:val="yellow"/>
        </w:rPr>
        <w:t>(временной период и условия)</w:t>
      </w:r>
      <w:r w:rsidRPr="00FB2192">
        <w:rPr>
          <w:sz w:val="24"/>
          <w:szCs w:val="24"/>
          <w:highlight w:val="yellow"/>
        </w:rPr>
        <w:t>.</w:t>
      </w:r>
      <w:r w:rsidRPr="002E6121">
        <w:rPr>
          <w:sz w:val="24"/>
          <w:szCs w:val="24"/>
        </w:rPr>
        <w:t xml:space="preserve"> При долговременном нарушении связи студент не может продолжить участие в экзамене. </w:t>
      </w:r>
      <w:r w:rsidRPr="002E6121">
        <w:rPr>
          <w:sz w:val="24"/>
          <w:szCs w:val="24"/>
        </w:rPr>
        <w:lastRenderedPageBreak/>
        <w:t xml:space="preserve">Процедура пересдачи </w:t>
      </w:r>
      <w:r w:rsidRPr="00FB2192">
        <w:rPr>
          <w:i/>
          <w:iCs/>
          <w:sz w:val="24"/>
          <w:szCs w:val="24"/>
          <w:highlight w:val="yellow"/>
        </w:rPr>
        <w:t>аналогична процедуре сдачи/подразумевает использование усложненных заданий/проводится в устной форме/свой вариант.</w:t>
      </w:r>
    </w:p>
    <w:p w14:paraId="75DFCE0C" w14:textId="592D3102" w:rsidR="00A541D3" w:rsidRPr="002E6121" w:rsidRDefault="00A541D3" w:rsidP="00A541D3">
      <w:pPr>
        <w:spacing w:after="0" w:line="240" w:lineRule="auto"/>
        <w:rPr>
          <w:sz w:val="24"/>
          <w:szCs w:val="24"/>
        </w:rPr>
      </w:pPr>
    </w:p>
    <w:p w14:paraId="35BDFAC2" w14:textId="593FB6DF" w:rsidR="002E6121" w:rsidRPr="002E6121" w:rsidRDefault="002E6121" w:rsidP="00A541D3">
      <w:pPr>
        <w:spacing w:after="0" w:line="240" w:lineRule="auto"/>
        <w:rPr>
          <w:b/>
          <w:bCs/>
          <w:sz w:val="24"/>
          <w:szCs w:val="24"/>
        </w:rPr>
      </w:pPr>
      <w:r w:rsidRPr="002E6121">
        <w:rPr>
          <w:b/>
          <w:bCs/>
          <w:sz w:val="24"/>
          <w:szCs w:val="24"/>
        </w:rPr>
        <w:t>Пример описания экзамена</w:t>
      </w:r>
      <w:r w:rsidR="00DA23CA">
        <w:rPr>
          <w:b/>
          <w:bCs/>
          <w:sz w:val="24"/>
          <w:szCs w:val="24"/>
        </w:rPr>
        <w:t xml:space="preserve"> с </w:t>
      </w:r>
      <w:proofErr w:type="spellStart"/>
      <w:r w:rsidR="00DA23CA">
        <w:rPr>
          <w:b/>
          <w:bCs/>
          <w:sz w:val="24"/>
          <w:szCs w:val="24"/>
        </w:rPr>
        <w:t>прокторингом</w:t>
      </w:r>
      <w:proofErr w:type="spellEnd"/>
      <w:r w:rsidR="00DA23CA">
        <w:rPr>
          <w:b/>
          <w:bCs/>
          <w:sz w:val="24"/>
          <w:szCs w:val="24"/>
        </w:rPr>
        <w:t>:</w:t>
      </w:r>
    </w:p>
    <w:p w14:paraId="53BF6BFA" w14:textId="5270AE32" w:rsidR="002E6121" w:rsidRPr="00DA23CA" w:rsidRDefault="002E6121" w:rsidP="002E6121">
      <w:pPr>
        <w:pStyle w:val="a4"/>
        <w:spacing w:before="0" w:beforeAutospacing="0" w:after="0" w:afterAutospacing="0"/>
        <w:rPr>
          <w:sz w:val="24"/>
          <w:szCs w:val="24"/>
        </w:rPr>
      </w:pPr>
      <w:r w:rsidRPr="00DA23CA">
        <w:rPr>
          <w:sz w:val="24"/>
          <w:szCs w:val="24"/>
        </w:rPr>
        <w:t xml:space="preserve">Экзамен проводится в письменной форме (эссе) с использованием синхронного </w:t>
      </w:r>
      <w:proofErr w:type="spellStart"/>
      <w:r w:rsidRPr="00DA23CA">
        <w:rPr>
          <w:sz w:val="24"/>
          <w:szCs w:val="24"/>
        </w:rPr>
        <w:t>прокторинга</w:t>
      </w:r>
      <w:proofErr w:type="spellEnd"/>
      <w:r w:rsidRPr="00DA23CA">
        <w:rPr>
          <w:sz w:val="24"/>
          <w:szCs w:val="24"/>
        </w:rPr>
        <w:t xml:space="preserve">. Экзамен проводится на платформе </w:t>
      </w:r>
      <w:r w:rsidR="00DA23CA" w:rsidRPr="00DA23CA">
        <w:rPr>
          <w:sz w:val="24"/>
          <w:szCs w:val="24"/>
          <w:lang w:val="en-US"/>
        </w:rPr>
        <w:t>Google</w:t>
      </w:r>
      <w:r w:rsidR="00DA23CA" w:rsidRPr="00DA23CA">
        <w:rPr>
          <w:sz w:val="24"/>
          <w:szCs w:val="24"/>
        </w:rPr>
        <w:t xml:space="preserve"> </w:t>
      </w:r>
      <w:r w:rsidR="00DA23CA" w:rsidRPr="00DA23CA">
        <w:rPr>
          <w:sz w:val="24"/>
          <w:szCs w:val="24"/>
          <w:lang w:val="en-US"/>
        </w:rPr>
        <w:t>Forms</w:t>
      </w:r>
      <w:r w:rsidR="00DA23CA" w:rsidRPr="00DA23CA">
        <w:rPr>
          <w:sz w:val="24"/>
          <w:szCs w:val="24"/>
        </w:rPr>
        <w:t xml:space="preserve"> (</w:t>
      </w:r>
      <w:hyperlink r:id="rId7" w:history="1">
        <w:r w:rsidR="00DA23CA" w:rsidRPr="00DA23CA">
          <w:rPr>
            <w:rStyle w:val="a3"/>
            <w:color w:val="auto"/>
            <w:sz w:val="24"/>
            <w:szCs w:val="24"/>
            <w:u w:val="none"/>
          </w:rPr>
          <w:t>https://docs.google.com/forms/</w:t>
        </w:r>
      </w:hyperlink>
      <w:r w:rsidR="00DA23CA" w:rsidRPr="00DA23CA">
        <w:rPr>
          <w:sz w:val="24"/>
          <w:szCs w:val="24"/>
        </w:rPr>
        <w:t>)</w:t>
      </w:r>
      <w:r w:rsidRPr="00DA23CA">
        <w:rPr>
          <w:sz w:val="24"/>
          <w:szCs w:val="24"/>
        </w:rPr>
        <w:t xml:space="preserve">, </w:t>
      </w:r>
      <w:proofErr w:type="spellStart"/>
      <w:r w:rsidRPr="00DA23CA">
        <w:rPr>
          <w:sz w:val="24"/>
          <w:szCs w:val="24"/>
        </w:rPr>
        <w:t>прокторинг</w:t>
      </w:r>
      <w:proofErr w:type="spellEnd"/>
      <w:r w:rsidRPr="00DA23CA">
        <w:rPr>
          <w:sz w:val="24"/>
          <w:szCs w:val="24"/>
        </w:rPr>
        <w:t xml:space="preserve"> на платформе </w:t>
      </w:r>
      <w:proofErr w:type="spellStart"/>
      <w:r w:rsidR="00DA23CA" w:rsidRPr="00DA23CA">
        <w:rPr>
          <w:sz w:val="24"/>
          <w:szCs w:val="24"/>
        </w:rPr>
        <w:t>Экзамус</w:t>
      </w:r>
      <w:proofErr w:type="spellEnd"/>
      <w:r w:rsidR="00DA23CA" w:rsidRPr="00DA23CA">
        <w:rPr>
          <w:sz w:val="24"/>
          <w:szCs w:val="24"/>
        </w:rPr>
        <w:t xml:space="preserve"> (</w:t>
      </w:r>
      <w:hyperlink r:id="rId8" w:history="1">
        <w:r w:rsidR="00DA23CA" w:rsidRPr="00DA23CA">
          <w:rPr>
            <w:rStyle w:val="a3"/>
            <w:color w:val="auto"/>
            <w:sz w:val="24"/>
            <w:szCs w:val="24"/>
            <w:u w:val="none"/>
          </w:rPr>
          <w:t>https://hse.student.examus.net</w:t>
        </w:r>
      </w:hyperlink>
      <w:r w:rsidR="00DA23CA" w:rsidRPr="00DA23CA">
        <w:rPr>
          <w:rStyle w:val="a3"/>
          <w:color w:val="auto"/>
          <w:sz w:val="24"/>
          <w:szCs w:val="24"/>
          <w:u w:val="none"/>
        </w:rPr>
        <w:t>)</w:t>
      </w:r>
      <w:r w:rsidRPr="00DA23CA">
        <w:rPr>
          <w:sz w:val="24"/>
          <w:szCs w:val="24"/>
        </w:rPr>
        <w:t xml:space="preserve">. К экзамену необходимо подключиться за 15 минут. На платформе </w:t>
      </w:r>
      <w:proofErr w:type="spellStart"/>
      <w:r w:rsidRPr="00DA23CA">
        <w:rPr>
          <w:sz w:val="24"/>
          <w:szCs w:val="24"/>
        </w:rPr>
        <w:t>Экзамус</w:t>
      </w:r>
      <w:proofErr w:type="spellEnd"/>
      <w:r w:rsidRPr="00DA23CA">
        <w:rPr>
          <w:sz w:val="24"/>
          <w:szCs w:val="24"/>
        </w:rPr>
        <w:t xml:space="preserve"> доступно тестирование системы. Компьютер студента должен удовлетворять следующим требованиям: </w:t>
      </w:r>
      <w:hyperlink r:id="rId9" w:anchor="_blank" w:history="1">
        <w:r w:rsidRPr="00DA23CA">
          <w:rPr>
            <w:rStyle w:val="a3"/>
            <w:color w:val="auto"/>
            <w:sz w:val="24"/>
            <w:szCs w:val="24"/>
            <w:u w:val="none"/>
          </w:rPr>
          <w:t>https://elearning.hse.ru/data/2020/05/07/1544135594/Технические%20требования%20к%20ПК%20студента.pdf</w:t>
        </w:r>
      </w:hyperlink>
      <w:r w:rsidRPr="00DA23CA">
        <w:rPr>
          <w:sz w:val="24"/>
          <w:szCs w:val="24"/>
        </w:rPr>
        <w:t>)</w:t>
      </w:r>
    </w:p>
    <w:p w14:paraId="719E3C2B" w14:textId="1A7A7537" w:rsidR="002E6121" w:rsidRPr="00DA23CA" w:rsidRDefault="002E6121" w:rsidP="002E6121">
      <w:pPr>
        <w:pStyle w:val="a4"/>
        <w:spacing w:before="0" w:beforeAutospacing="0" w:after="0" w:afterAutospacing="0"/>
        <w:rPr>
          <w:sz w:val="24"/>
          <w:szCs w:val="24"/>
        </w:rPr>
      </w:pPr>
      <w:r w:rsidRPr="00DA23CA">
        <w:rPr>
          <w:sz w:val="24"/>
          <w:szCs w:val="24"/>
        </w:rPr>
        <w:t xml:space="preserve">Для участия в экзамене студент обязан: заранее зайти на платформу </w:t>
      </w:r>
      <w:proofErr w:type="spellStart"/>
      <w:r w:rsidRPr="00DA23CA">
        <w:rPr>
          <w:sz w:val="24"/>
          <w:szCs w:val="24"/>
        </w:rPr>
        <w:t>прокторинга</w:t>
      </w:r>
      <w:proofErr w:type="spellEnd"/>
      <w:r w:rsidRPr="00DA23CA">
        <w:rPr>
          <w:sz w:val="24"/>
          <w:szCs w:val="24"/>
        </w:rPr>
        <w:t>, провести тест системы, включить камеру и микрофон, подтвердить личность. Во время экзамена студентам запрещено: общаться (в социальных сетях, с людьми в комнате), списывать. Во время экзамена студентам разрешено: пользоваться собственными письменными конспектами (в тетради или на распечатанных листах). Кратковременным нарушением связи во время экзамена считается прерывание связи до 10 минут. Долговременным нарушением связи во время экзамена считается прерывание связи 10 минут и более. При долговременном нарушении связи студент не может продолжить участие в экзамене. Процедура пересдачи аналогична процедуре сдачи.</w:t>
      </w:r>
    </w:p>
    <w:p w14:paraId="33DB6CA9" w14:textId="77777777" w:rsidR="002E6121" w:rsidRPr="002E6121" w:rsidRDefault="002E6121" w:rsidP="00A541D3">
      <w:pPr>
        <w:spacing w:after="0" w:line="240" w:lineRule="auto"/>
        <w:rPr>
          <w:sz w:val="24"/>
          <w:szCs w:val="24"/>
        </w:rPr>
      </w:pPr>
    </w:p>
    <w:sectPr w:rsidR="002E6121" w:rsidRPr="002E61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56B"/>
    <w:rsid w:val="0009611C"/>
    <w:rsid w:val="002144B5"/>
    <w:rsid w:val="002E6121"/>
    <w:rsid w:val="0034332A"/>
    <w:rsid w:val="006C28E8"/>
    <w:rsid w:val="006D18DA"/>
    <w:rsid w:val="006D7488"/>
    <w:rsid w:val="008C1E87"/>
    <w:rsid w:val="00A541D3"/>
    <w:rsid w:val="00C455D5"/>
    <w:rsid w:val="00C56765"/>
    <w:rsid w:val="00DA23CA"/>
    <w:rsid w:val="00FB2192"/>
    <w:rsid w:val="00FD3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462E2"/>
  <w15:chartTrackingRefBased/>
  <w15:docId w15:val="{92D160E3-AC1A-44CB-95FB-732351F8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44B5"/>
    <w:rPr>
      <w:color w:val="0000FF"/>
      <w:u w:val="single"/>
    </w:rPr>
  </w:style>
  <w:style w:type="paragraph" w:styleId="a4">
    <w:name w:val="Normal (Web)"/>
    <w:basedOn w:val="a"/>
    <w:uiPriority w:val="99"/>
    <w:semiHidden/>
    <w:unhideWhenUsed/>
    <w:rsid w:val="002144B5"/>
    <w:pPr>
      <w:spacing w:before="100" w:beforeAutospacing="1" w:after="100" w:afterAutospacing="1" w:line="240" w:lineRule="auto"/>
    </w:pPr>
    <w:rPr>
      <w:rFonts w:ascii="Calibri" w:eastAsiaTheme="minorEastAsia" w:hAnsi="Calibri" w:cs="Calibri"/>
      <w:lang w:eastAsia="ru-RU"/>
    </w:rPr>
  </w:style>
  <w:style w:type="character" w:styleId="a5">
    <w:name w:val="Unresolved Mention"/>
    <w:basedOn w:val="a0"/>
    <w:uiPriority w:val="99"/>
    <w:semiHidden/>
    <w:unhideWhenUsed/>
    <w:rsid w:val="00C56765"/>
    <w:rPr>
      <w:color w:val="605E5C"/>
      <w:shd w:val="clear" w:color="auto" w:fill="E1DFDD"/>
    </w:rPr>
  </w:style>
  <w:style w:type="character" w:styleId="a6">
    <w:name w:val="FollowedHyperlink"/>
    <w:basedOn w:val="a0"/>
    <w:uiPriority w:val="99"/>
    <w:semiHidden/>
    <w:unhideWhenUsed/>
    <w:rsid w:val="00C567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6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se.student.examus.net" TargetMode="External"/><Relationship Id="rId3" Type="http://schemas.openxmlformats.org/officeDocument/2006/relationships/webSettings" Target="webSettings.xml"/><Relationship Id="rId7" Type="http://schemas.openxmlformats.org/officeDocument/2006/relationships/hyperlink" Target="https://docs.google.com/for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earning.hse.ru/data/2020/05/07/1544135594/&#1058;&#1077;&#1093;&#1085;&#1080;&#1095;&#1077;&#1089;&#1082;&#1080;&#1077;%20&#1090;&#1088;&#1077;&#1073;&#1086;&#1074;&#1072;&#1085;&#1080;&#1103;%20&#1082;%20&#1055;&#1050;%20&#1089;&#1090;&#1091;&#1076;&#1077;&#1085;&#1090;&#1072;.pdf" TargetMode="External"/><Relationship Id="rId11" Type="http://schemas.openxmlformats.org/officeDocument/2006/relationships/theme" Target="theme/theme1.xml"/><Relationship Id="rId5" Type="http://schemas.openxmlformats.org/officeDocument/2006/relationships/hyperlink" Target="https://hse.student.examus.net" TargetMode="External"/><Relationship Id="rId10" Type="http://schemas.openxmlformats.org/officeDocument/2006/relationships/fontTable" Target="fontTable.xml"/><Relationship Id="rId4" Type="http://schemas.openxmlformats.org/officeDocument/2006/relationships/hyperlink" Target="https://www.skype.com/" TargetMode="External"/><Relationship Id="rId9" Type="http://schemas.openxmlformats.org/officeDocument/2006/relationships/hyperlink" Target="https://elearning.hse.ru/data/2020/05/07/1544135594/&#1058;&#1077;&#1093;&#1085;&#1080;&#1095;&#1077;&#1089;&#1082;&#1080;&#1077;%20&#1090;&#1088;&#1077;&#1073;&#1086;&#1074;&#1072;&#1085;&#1080;&#1103;%20&#1082;%20&#1055;&#1050;%20&#1089;&#1090;&#1091;&#1076;&#1077;&#1085;&#1090;&#107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749</Words>
  <Characters>4273</Characters>
  <Application>Microsoft Office Word</Application>
  <DocSecurity>0</DocSecurity>
  <Lines>35</Lines>
  <Paragraphs>10</Paragraphs>
  <ScaleCrop>false</ScaleCrop>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Кирюшина</dc:creator>
  <cp:keywords/>
  <dc:description/>
  <cp:lastModifiedBy>Маргарита Кирюшина</cp:lastModifiedBy>
  <cp:revision>13</cp:revision>
  <dcterms:created xsi:type="dcterms:W3CDTF">2020-05-19T13:33:00Z</dcterms:created>
  <dcterms:modified xsi:type="dcterms:W3CDTF">2020-05-21T15:14:00Z</dcterms:modified>
</cp:coreProperties>
</file>