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D1" w:rsidRPr="00B22CDB" w:rsidRDefault="00B24E15" w:rsidP="00043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2CDB">
        <w:rPr>
          <w:rFonts w:ascii="Times New Roman" w:hAnsi="Times New Roman" w:cs="Times New Roman"/>
          <w:b/>
          <w:sz w:val="24"/>
          <w:szCs w:val="24"/>
        </w:rPr>
        <w:t>Р</w:t>
      </w:r>
      <w:r w:rsidR="00043B73" w:rsidRPr="00B22CDB">
        <w:rPr>
          <w:rFonts w:ascii="Times New Roman" w:hAnsi="Times New Roman" w:cs="Times New Roman"/>
          <w:b/>
          <w:sz w:val="24"/>
          <w:szCs w:val="24"/>
        </w:rPr>
        <w:t>екомендаци</w:t>
      </w:r>
      <w:r w:rsidRPr="00B22CDB">
        <w:rPr>
          <w:rFonts w:ascii="Times New Roman" w:hAnsi="Times New Roman" w:cs="Times New Roman"/>
          <w:b/>
          <w:sz w:val="24"/>
          <w:szCs w:val="24"/>
        </w:rPr>
        <w:t>и</w:t>
      </w:r>
      <w:r w:rsidR="00043B73" w:rsidRPr="00B22CDB">
        <w:rPr>
          <w:rFonts w:ascii="Times New Roman" w:hAnsi="Times New Roman" w:cs="Times New Roman"/>
          <w:b/>
          <w:sz w:val="24"/>
          <w:szCs w:val="24"/>
        </w:rPr>
        <w:t xml:space="preserve"> для ученых советов образовательных организаций </w:t>
      </w:r>
      <w:proofErr w:type="gramStart"/>
      <w:r w:rsidR="00043B73" w:rsidRPr="00B22CDB">
        <w:rPr>
          <w:rFonts w:ascii="Times New Roman" w:hAnsi="Times New Roman" w:cs="Times New Roman"/>
          <w:b/>
          <w:sz w:val="24"/>
          <w:szCs w:val="24"/>
        </w:rPr>
        <w:t>высшего</w:t>
      </w:r>
      <w:proofErr w:type="gramEnd"/>
      <w:r w:rsidR="00043B73" w:rsidRPr="00B22CD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1D35D1" w:rsidRPr="00B22CDB" w:rsidRDefault="00043B73" w:rsidP="00043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DB">
        <w:rPr>
          <w:rFonts w:ascii="Times New Roman" w:hAnsi="Times New Roman" w:cs="Times New Roman"/>
          <w:b/>
          <w:sz w:val="24"/>
          <w:szCs w:val="24"/>
        </w:rPr>
        <w:t>и педагогических советов профессиональных образовательных организаций для назначения</w:t>
      </w:r>
    </w:p>
    <w:p w:rsidR="001D35D1" w:rsidRPr="00B22CDB" w:rsidRDefault="00043B73" w:rsidP="00043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DB">
        <w:rPr>
          <w:rFonts w:ascii="Times New Roman" w:hAnsi="Times New Roman" w:cs="Times New Roman"/>
          <w:b/>
          <w:sz w:val="24"/>
          <w:szCs w:val="24"/>
        </w:rPr>
        <w:t xml:space="preserve"> именных стипендий</w:t>
      </w:r>
      <w:r w:rsidRPr="00B22CDB">
        <w:rPr>
          <w:b/>
          <w:sz w:val="24"/>
          <w:szCs w:val="24"/>
        </w:rPr>
        <w:t xml:space="preserve"> </w:t>
      </w:r>
      <w:r w:rsidRPr="00B22CDB">
        <w:rPr>
          <w:rFonts w:ascii="Times New Roman" w:hAnsi="Times New Roman" w:cs="Times New Roman"/>
          <w:b/>
          <w:sz w:val="24"/>
          <w:szCs w:val="24"/>
        </w:rPr>
        <w:t>Правительства Санкт-Петербурга, учрежденных постановлением Правительства</w:t>
      </w:r>
    </w:p>
    <w:p w:rsidR="00AE2FE1" w:rsidRDefault="00043B73" w:rsidP="00AE2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DB">
        <w:rPr>
          <w:rFonts w:ascii="Times New Roman" w:hAnsi="Times New Roman" w:cs="Times New Roman"/>
          <w:b/>
          <w:sz w:val="24"/>
          <w:szCs w:val="24"/>
        </w:rPr>
        <w:t xml:space="preserve"> Санкт-Петербурга от 30.08.2012 № 921 «</w:t>
      </w:r>
      <w:proofErr w:type="gramStart"/>
      <w:r w:rsidR="00AE2FE1" w:rsidRPr="00AE2FE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E2FE1" w:rsidRPr="00AE2FE1">
        <w:rPr>
          <w:rFonts w:ascii="Times New Roman" w:hAnsi="Times New Roman" w:cs="Times New Roman"/>
          <w:b/>
          <w:sz w:val="24"/>
          <w:szCs w:val="24"/>
        </w:rPr>
        <w:t xml:space="preserve"> именных стипендиях Правительства Санкт-Петербурга студентам </w:t>
      </w:r>
    </w:p>
    <w:p w:rsidR="00043B73" w:rsidRPr="00B22CDB" w:rsidRDefault="00AE2FE1" w:rsidP="00AE2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E1">
        <w:rPr>
          <w:rFonts w:ascii="Times New Roman" w:hAnsi="Times New Roman" w:cs="Times New Roman"/>
          <w:b/>
          <w:sz w:val="24"/>
          <w:szCs w:val="24"/>
        </w:rPr>
        <w:t>образовательных организаций высшего образования и среднего профессионального образования</w:t>
      </w:r>
      <w:r w:rsidR="00043B73" w:rsidRPr="00B22CDB">
        <w:rPr>
          <w:rFonts w:ascii="Times New Roman" w:hAnsi="Times New Roman" w:cs="Times New Roman"/>
          <w:b/>
          <w:sz w:val="24"/>
          <w:szCs w:val="24"/>
        </w:rPr>
        <w:t>»</w:t>
      </w:r>
    </w:p>
    <w:p w:rsidR="00043B73" w:rsidRPr="00AA6D57" w:rsidRDefault="00043B73" w:rsidP="00043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  <w:gridCol w:w="3969"/>
        <w:gridCol w:w="1843"/>
      </w:tblGrid>
      <w:tr w:rsidR="001E666C" w:rsidTr="00682DFE">
        <w:trPr>
          <w:tblHeader/>
        </w:trPr>
        <w:tc>
          <w:tcPr>
            <w:tcW w:w="9498" w:type="dxa"/>
            <w:gridSpan w:val="2"/>
          </w:tcPr>
          <w:p w:rsidR="001E666C" w:rsidRPr="00E76F5E" w:rsidRDefault="001E666C" w:rsidP="006F5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5E">
              <w:rPr>
                <w:rFonts w:ascii="Times New Roman" w:hAnsi="Times New Roman" w:cs="Times New Roman"/>
                <w:sz w:val="24"/>
                <w:szCs w:val="24"/>
              </w:rPr>
              <w:t>Критерии оценки достижений студента</w:t>
            </w:r>
          </w:p>
        </w:tc>
        <w:tc>
          <w:tcPr>
            <w:tcW w:w="3969" w:type="dxa"/>
            <w:vMerge w:val="restart"/>
            <w:vAlign w:val="center"/>
          </w:tcPr>
          <w:p w:rsidR="001E666C" w:rsidRPr="00E76F5E" w:rsidRDefault="001E666C" w:rsidP="00486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5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1E666C" w:rsidRPr="00E76F5E" w:rsidRDefault="001E666C" w:rsidP="00486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5E">
              <w:rPr>
                <w:rFonts w:ascii="Times New Roman" w:hAnsi="Times New Roman" w:cs="Times New Roman"/>
                <w:sz w:val="24"/>
                <w:szCs w:val="24"/>
              </w:rPr>
              <w:t xml:space="preserve"> (от 0 до 10)</w:t>
            </w:r>
          </w:p>
        </w:tc>
        <w:tc>
          <w:tcPr>
            <w:tcW w:w="1843" w:type="dxa"/>
            <w:vMerge w:val="restart"/>
            <w:vAlign w:val="center"/>
          </w:tcPr>
          <w:p w:rsidR="001E666C" w:rsidRPr="00E76F5E" w:rsidRDefault="00411875" w:rsidP="00260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 значимости критериев</w:t>
            </w:r>
            <w:r w:rsidR="00CC7D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666C" w:rsidTr="00682DFE">
        <w:trPr>
          <w:tblHeader/>
        </w:trPr>
        <w:tc>
          <w:tcPr>
            <w:tcW w:w="2127" w:type="dxa"/>
          </w:tcPr>
          <w:p w:rsidR="001E666C" w:rsidRPr="00E76F5E" w:rsidRDefault="001E666C" w:rsidP="006F5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5E">
              <w:rPr>
                <w:rFonts w:ascii="Times New Roman" w:hAnsi="Times New Roman" w:cs="Times New Roman"/>
                <w:sz w:val="24"/>
                <w:szCs w:val="24"/>
              </w:rPr>
              <w:t>Область деятельности</w:t>
            </w:r>
          </w:p>
        </w:tc>
        <w:tc>
          <w:tcPr>
            <w:tcW w:w="7371" w:type="dxa"/>
            <w:vAlign w:val="center"/>
          </w:tcPr>
          <w:p w:rsidR="001E666C" w:rsidRPr="00E76F5E" w:rsidRDefault="001E666C" w:rsidP="00D35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5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69" w:type="dxa"/>
            <w:vMerge/>
          </w:tcPr>
          <w:p w:rsidR="001E666C" w:rsidRPr="00E76F5E" w:rsidRDefault="001E666C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666C" w:rsidRPr="00E76F5E" w:rsidRDefault="001E666C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6C" w:rsidTr="00682DFE">
        <w:tc>
          <w:tcPr>
            <w:tcW w:w="2127" w:type="dxa"/>
            <w:vMerge w:val="restart"/>
          </w:tcPr>
          <w:p w:rsidR="001E666C" w:rsidRPr="00EE3DC4" w:rsidRDefault="001E666C" w:rsidP="006F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7371" w:type="dxa"/>
          </w:tcPr>
          <w:p w:rsidR="001E666C" w:rsidRPr="00EE3DC4" w:rsidRDefault="001E666C" w:rsidP="008A72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A72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A72F1" w:rsidRPr="008A72F1">
              <w:rPr>
                <w:rFonts w:ascii="Times New Roman" w:hAnsi="Times New Roman" w:cs="Times New Roman"/>
                <w:sz w:val="22"/>
                <w:szCs w:val="22"/>
              </w:rPr>
              <w:t>олучение студентом по итогам промежуточной аттестации в течение двух семестров, предшествующих назначению именной стипендии, оценок "отлично" и "хорошо" при наличии не менее 50 процентов оценок "отлично" от общего количества полученных оценок</w:t>
            </w:r>
            <w:r w:rsidR="008A72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1E666C" w:rsidRPr="00EE3DC4" w:rsidRDefault="00341371" w:rsidP="001E6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4,5-4,59 - 2</w:t>
            </w:r>
          </w:p>
          <w:p w:rsidR="00341371" w:rsidRPr="00EE3DC4" w:rsidRDefault="00341371" w:rsidP="001E6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4,6-4,69 - 4</w:t>
            </w:r>
          </w:p>
          <w:p w:rsidR="00341371" w:rsidRPr="00EE3DC4" w:rsidRDefault="00341371" w:rsidP="001E6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4,7-4,79 - 6</w:t>
            </w:r>
          </w:p>
          <w:p w:rsidR="00341371" w:rsidRPr="00EE3DC4" w:rsidRDefault="00341371" w:rsidP="001E6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4,8-4,89 – 8</w:t>
            </w:r>
          </w:p>
          <w:p w:rsidR="00341371" w:rsidRPr="00EE3DC4" w:rsidRDefault="00341371" w:rsidP="001E6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4,9-5,0  -  10</w:t>
            </w:r>
          </w:p>
        </w:tc>
        <w:tc>
          <w:tcPr>
            <w:tcW w:w="1843" w:type="dxa"/>
          </w:tcPr>
          <w:p w:rsidR="001E666C" w:rsidRPr="00EE3DC4" w:rsidRDefault="001E666C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6C" w:rsidTr="00682DFE">
        <w:tc>
          <w:tcPr>
            <w:tcW w:w="2127" w:type="dxa"/>
            <w:vMerge/>
          </w:tcPr>
          <w:p w:rsidR="001E666C" w:rsidRPr="00EE3DC4" w:rsidRDefault="001E666C" w:rsidP="006F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666C" w:rsidRPr="00EE3DC4" w:rsidRDefault="001E666C" w:rsidP="00B604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2. Наличие статуса </w:t>
            </w:r>
            <w:r w:rsidR="008A72F1" w:rsidRPr="008A72F1">
              <w:rPr>
                <w:rFonts w:ascii="Times New Roman" w:hAnsi="Times New Roman" w:cs="Times New Roman"/>
                <w:sz w:val="22"/>
                <w:szCs w:val="22"/>
              </w:rPr>
              <w:t>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1E666C" w:rsidRPr="00EE3DC4" w:rsidRDefault="00411875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Уровень вуза- 2</w:t>
            </w:r>
          </w:p>
          <w:p w:rsidR="00411875" w:rsidRPr="00EE3DC4" w:rsidRDefault="00411875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 - 5</w:t>
            </w:r>
          </w:p>
          <w:p w:rsidR="00411875" w:rsidRPr="00EE3DC4" w:rsidRDefault="00411875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 – 8</w:t>
            </w:r>
          </w:p>
          <w:p w:rsidR="00411875" w:rsidRPr="00EE3DC4" w:rsidRDefault="00411875" w:rsidP="00005F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Международный уровень - 10</w:t>
            </w:r>
          </w:p>
        </w:tc>
        <w:tc>
          <w:tcPr>
            <w:tcW w:w="1843" w:type="dxa"/>
          </w:tcPr>
          <w:p w:rsidR="001E666C" w:rsidRPr="00EE3DC4" w:rsidRDefault="001E666C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605" w:rsidTr="00682DFE">
        <w:tc>
          <w:tcPr>
            <w:tcW w:w="2127" w:type="dxa"/>
            <w:vMerge w:val="restart"/>
          </w:tcPr>
          <w:p w:rsidR="00477605" w:rsidRPr="00EE3DC4" w:rsidRDefault="00477605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7371" w:type="dxa"/>
          </w:tcPr>
          <w:p w:rsidR="00477605" w:rsidRPr="00EE3DC4" w:rsidRDefault="00477605" w:rsidP="00B604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1. Получение в течение </w:t>
            </w:r>
            <w:r w:rsidR="00B604A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, предшествующ</w:t>
            </w:r>
            <w:r w:rsidR="00B604A7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назначению именной стипендии, награды (приза) за результаты научно-исследовательской работы </w:t>
            </w:r>
          </w:p>
        </w:tc>
        <w:tc>
          <w:tcPr>
            <w:tcW w:w="3969" w:type="dxa"/>
          </w:tcPr>
          <w:p w:rsidR="00477605" w:rsidRPr="00EE3DC4" w:rsidRDefault="00477605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Уровень вуза- 2</w:t>
            </w:r>
          </w:p>
          <w:p w:rsidR="00477605" w:rsidRPr="00EE3DC4" w:rsidRDefault="00477605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 - 4</w:t>
            </w:r>
          </w:p>
          <w:p w:rsidR="00477605" w:rsidRPr="00EE3DC4" w:rsidRDefault="00477605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 – 6</w:t>
            </w:r>
          </w:p>
          <w:p w:rsidR="00477605" w:rsidRPr="00EE3DC4" w:rsidRDefault="00477605" w:rsidP="00005F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Международный уровень - 8</w:t>
            </w:r>
          </w:p>
        </w:tc>
        <w:tc>
          <w:tcPr>
            <w:tcW w:w="1843" w:type="dxa"/>
          </w:tcPr>
          <w:p w:rsidR="00477605" w:rsidRPr="00EE3DC4" w:rsidRDefault="00477605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875" w:rsidTr="00682DFE">
        <w:tc>
          <w:tcPr>
            <w:tcW w:w="2127" w:type="dxa"/>
            <w:vMerge/>
          </w:tcPr>
          <w:p w:rsidR="00411875" w:rsidRPr="00EE3DC4" w:rsidRDefault="00411875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411875" w:rsidRPr="00EE3DC4" w:rsidRDefault="00411875" w:rsidP="007478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2. Получение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свидетельство).</w:t>
            </w:r>
          </w:p>
        </w:tc>
        <w:tc>
          <w:tcPr>
            <w:tcW w:w="3969" w:type="dxa"/>
          </w:tcPr>
          <w:p w:rsidR="00411875" w:rsidRPr="00EE3DC4" w:rsidRDefault="00477605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411875" w:rsidRPr="00EE3DC4" w:rsidRDefault="00411875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6C" w:rsidTr="00682DFE">
        <w:tc>
          <w:tcPr>
            <w:tcW w:w="2127" w:type="dxa"/>
            <w:vMerge/>
          </w:tcPr>
          <w:p w:rsidR="001E666C" w:rsidRPr="00EE3DC4" w:rsidRDefault="001E666C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666C" w:rsidRPr="00EE3DC4" w:rsidRDefault="00411875" w:rsidP="00C933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E666C"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. Получение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="001E666C"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гранта на выполнение научно-исследовательской работы.</w:t>
            </w:r>
          </w:p>
        </w:tc>
        <w:tc>
          <w:tcPr>
            <w:tcW w:w="3969" w:type="dxa"/>
          </w:tcPr>
          <w:p w:rsidR="001E666C" w:rsidRPr="00EE3DC4" w:rsidRDefault="00923D7B" w:rsidP="00923D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Участие в гранте в качестве исполнителя – 4</w:t>
            </w:r>
          </w:p>
          <w:p w:rsidR="00923D7B" w:rsidRPr="00EE3DC4" w:rsidRDefault="00923D7B" w:rsidP="00923D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Собственный грант - 8</w:t>
            </w:r>
          </w:p>
        </w:tc>
        <w:tc>
          <w:tcPr>
            <w:tcW w:w="1843" w:type="dxa"/>
          </w:tcPr>
          <w:p w:rsidR="001E666C" w:rsidRPr="00EE3DC4" w:rsidRDefault="001E666C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6C" w:rsidTr="00682DFE">
        <w:tc>
          <w:tcPr>
            <w:tcW w:w="2127" w:type="dxa"/>
            <w:vMerge/>
          </w:tcPr>
          <w:p w:rsidR="001E666C" w:rsidRPr="00EE3DC4" w:rsidRDefault="001E666C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666C" w:rsidRPr="00EE3DC4" w:rsidRDefault="00411875" w:rsidP="00C933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E666C"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. Наличие публикации в научном (учебно-научном, учебно-методическом) издании,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="001E666C"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стипендии.</w:t>
            </w:r>
          </w:p>
        </w:tc>
        <w:tc>
          <w:tcPr>
            <w:tcW w:w="3969" w:type="dxa"/>
          </w:tcPr>
          <w:p w:rsidR="001E666C" w:rsidRPr="00EE3DC4" w:rsidRDefault="00402A96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Стать</w:t>
            </w:r>
            <w:r w:rsidR="000763E2" w:rsidRPr="00EE3D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 в вузовском издании – 1</w:t>
            </w:r>
          </w:p>
          <w:p w:rsidR="00402A96" w:rsidRPr="00EE3DC4" w:rsidRDefault="000763E2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Тезисы/научные телеграммы в российских изданиях – 2</w:t>
            </w:r>
          </w:p>
          <w:p w:rsidR="000763E2" w:rsidRPr="00EE3DC4" w:rsidRDefault="000763E2" w:rsidP="00076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Тезисы/научные телеграммы в международных изданиях – 3</w:t>
            </w:r>
          </w:p>
          <w:p w:rsidR="000763E2" w:rsidRPr="00EE3DC4" w:rsidRDefault="000763E2" w:rsidP="00076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Статьи в российских изданиях – 4</w:t>
            </w:r>
          </w:p>
          <w:p w:rsidR="000763E2" w:rsidRPr="00EE3DC4" w:rsidRDefault="000763E2" w:rsidP="00076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Статьи в международных изданиях - 5</w:t>
            </w:r>
          </w:p>
        </w:tc>
        <w:tc>
          <w:tcPr>
            <w:tcW w:w="1843" w:type="dxa"/>
          </w:tcPr>
          <w:p w:rsidR="001E666C" w:rsidRPr="00EE3DC4" w:rsidRDefault="001E666C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001" w:rsidTr="00682DFE">
        <w:tc>
          <w:tcPr>
            <w:tcW w:w="2127" w:type="dxa"/>
            <w:vMerge/>
          </w:tcPr>
          <w:p w:rsidR="00154001" w:rsidRPr="00EE3DC4" w:rsidRDefault="00154001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154001" w:rsidRPr="00EE3DC4" w:rsidRDefault="00154001" w:rsidP="00EE44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5. Наличие публичного представления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результатов научно-исследовательской работы, в том числе путем выступления с докладом (сообщением) на конференции, семинаре и ином мероприятии.</w:t>
            </w:r>
          </w:p>
        </w:tc>
        <w:tc>
          <w:tcPr>
            <w:tcW w:w="3969" w:type="dxa"/>
          </w:tcPr>
          <w:p w:rsidR="00154001" w:rsidRPr="00EE3DC4" w:rsidRDefault="00154001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Уровень вуза- 1</w:t>
            </w:r>
          </w:p>
          <w:p w:rsidR="00154001" w:rsidRPr="00EE3DC4" w:rsidRDefault="00154001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 - 4</w:t>
            </w:r>
          </w:p>
          <w:p w:rsidR="00154001" w:rsidRPr="00EE3DC4" w:rsidRDefault="00154001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 – 6</w:t>
            </w:r>
          </w:p>
          <w:p w:rsidR="00154001" w:rsidRPr="00EE3DC4" w:rsidRDefault="00154001" w:rsidP="001540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Международный уровень - 8</w:t>
            </w:r>
          </w:p>
        </w:tc>
        <w:tc>
          <w:tcPr>
            <w:tcW w:w="1843" w:type="dxa"/>
          </w:tcPr>
          <w:p w:rsidR="00154001" w:rsidRPr="00EE3DC4" w:rsidRDefault="00154001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3E2" w:rsidTr="00682DFE">
        <w:tc>
          <w:tcPr>
            <w:tcW w:w="2127" w:type="dxa"/>
            <w:vMerge w:val="restart"/>
          </w:tcPr>
          <w:p w:rsidR="000763E2" w:rsidRPr="00EE3DC4" w:rsidRDefault="000763E2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Общественная деятельность</w:t>
            </w:r>
          </w:p>
        </w:tc>
        <w:tc>
          <w:tcPr>
            <w:tcW w:w="7371" w:type="dxa"/>
          </w:tcPr>
          <w:p w:rsidR="000763E2" w:rsidRPr="00EE3DC4" w:rsidRDefault="000763E2" w:rsidP="00B604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1. Участие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в проведении</w:t>
            </w:r>
            <w:r w:rsidRPr="00EE3DC4">
              <w:rPr>
                <w:sz w:val="22"/>
                <w:szCs w:val="22"/>
              </w:rPr>
              <w:t xml:space="preserve">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 и прочих культурно-массовых мероприятий.</w:t>
            </w:r>
          </w:p>
        </w:tc>
        <w:tc>
          <w:tcPr>
            <w:tcW w:w="3969" w:type="dxa"/>
          </w:tcPr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Уровень вуза- 1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 - 2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 – 3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Международный уровень - 4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63E2" w:rsidRPr="00EE3DC4" w:rsidRDefault="000763E2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3E2" w:rsidTr="00682DFE">
        <w:tc>
          <w:tcPr>
            <w:tcW w:w="2127" w:type="dxa"/>
            <w:vMerge/>
          </w:tcPr>
          <w:p w:rsidR="000763E2" w:rsidRPr="00EE3DC4" w:rsidRDefault="000763E2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0763E2" w:rsidRPr="00EE3DC4" w:rsidRDefault="000763E2" w:rsidP="007E6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2. Участие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</w:t>
            </w:r>
            <w:proofErr w:type="gramStart"/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 и радиопрограмм).</w:t>
            </w:r>
          </w:p>
        </w:tc>
        <w:tc>
          <w:tcPr>
            <w:tcW w:w="3969" w:type="dxa"/>
          </w:tcPr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Уровень вуза- 1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 - 2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 – 3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Международный уровень - 4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63E2" w:rsidRPr="00EE3DC4" w:rsidRDefault="000763E2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3E2" w:rsidTr="00682DFE">
        <w:tc>
          <w:tcPr>
            <w:tcW w:w="2127" w:type="dxa"/>
            <w:vMerge/>
          </w:tcPr>
          <w:p w:rsidR="000763E2" w:rsidRPr="00EE3DC4" w:rsidRDefault="000763E2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0763E2" w:rsidRPr="00EE3DC4" w:rsidRDefault="000763E2" w:rsidP="007E6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3. Участие (членство) студента в общественных организациях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>в течение года, предшествующего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назначению именной стипендии.</w:t>
            </w:r>
          </w:p>
        </w:tc>
        <w:tc>
          <w:tcPr>
            <w:tcW w:w="3969" w:type="dxa"/>
          </w:tcPr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Уровень вуза- 1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 - 2</w:t>
            </w:r>
          </w:p>
          <w:p w:rsidR="000763E2" w:rsidRPr="00EE3DC4" w:rsidRDefault="000763E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 – 3</w:t>
            </w:r>
          </w:p>
          <w:p w:rsidR="000763E2" w:rsidRPr="00EE3DC4" w:rsidRDefault="000763E2" w:rsidP="00F629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Международный уровень - 4</w:t>
            </w:r>
          </w:p>
        </w:tc>
        <w:tc>
          <w:tcPr>
            <w:tcW w:w="1843" w:type="dxa"/>
          </w:tcPr>
          <w:p w:rsidR="000763E2" w:rsidRPr="00EE3DC4" w:rsidRDefault="000763E2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95F" w:rsidTr="00682DFE">
        <w:tc>
          <w:tcPr>
            <w:tcW w:w="2127" w:type="dxa"/>
            <w:vMerge w:val="restart"/>
          </w:tcPr>
          <w:p w:rsidR="00F6295F" w:rsidRPr="00EE3DC4" w:rsidRDefault="00F6295F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Культурно-творческая деятельность</w:t>
            </w:r>
          </w:p>
        </w:tc>
        <w:tc>
          <w:tcPr>
            <w:tcW w:w="7371" w:type="dxa"/>
          </w:tcPr>
          <w:p w:rsidR="00F6295F" w:rsidRPr="00EE3DC4" w:rsidRDefault="00F6295F" w:rsidP="00DD76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1. Получение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мероприятия.</w:t>
            </w:r>
          </w:p>
        </w:tc>
        <w:tc>
          <w:tcPr>
            <w:tcW w:w="3969" w:type="dxa"/>
          </w:tcPr>
          <w:p w:rsidR="00F6295F" w:rsidRPr="00EE3DC4" w:rsidRDefault="00F6295F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вуза-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295F" w:rsidRPr="00EE3DC4" w:rsidRDefault="00F6295F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уровень 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6295F" w:rsidRPr="00EE3DC4" w:rsidRDefault="00F6295F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уровень –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6295F" w:rsidRPr="00EE3DC4" w:rsidRDefault="00F6295F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уровень 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6295F" w:rsidRPr="00EE3DC4" w:rsidRDefault="00F6295F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6295F" w:rsidRPr="00EE3DC4" w:rsidRDefault="00F6295F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6C" w:rsidTr="00682DFE">
        <w:tc>
          <w:tcPr>
            <w:tcW w:w="2127" w:type="dxa"/>
            <w:vMerge/>
          </w:tcPr>
          <w:p w:rsidR="001E666C" w:rsidRPr="00EE3DC4" w:rsidRDefault="001E666C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666C" w:rsidRPr="00EE3DC4" w:rsidRDefault="001E666C" w:rsidP="008D60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Публичное представление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</w:t>
            </w:r>
            <w:proofErr w:type="gramEnd"/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пластического произведения, относящегося к географии, топографии и другим наукам, а также другого произведения).</w:t>
            </w:r>
            <w:proofErr w:type="gramEnd"/>
          </w:p>
        </w:tc>
        <w:tc>
          <w:tcPr>
            <w:tcW w:w="3969" w:type="dxa"/>
          </w:tcPr>
          <w:p w:rsidR="001E666C" w:rsidRPr="00EE3DC4" w:rsidRDefault="00232096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</w:tcPr>
          <w:p w:rsidR="001E666C" w:rsidRPr="00EE3DC4" w:rsidRDefault="001E666C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096" w:rsidTr="00682DFE">
        <w:tc>
          <w:tcPr>
            <w:tcW w:w="2127" w:type="dxa"/>
            <w:vMerge/>
          </w:tcPr>
          <w:p w:rsidR="00232096" w:rsidRPr="00EE3DC4" w:rsidRDefault="00232096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232096" w:rsidRPr="00EE3DC4" w:rsidRDefault="00232096" w:rsidP="008D60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3. Участие</w:t>
            </w:r>
            <w:r w:rsidR="008A72F1">
              <w:rPr>
                <w:rFonts w:ascii="Times New Roman" w:hAnsi="Times New Roman" w:cs="Times New Roman"/>
                <w:sz w:val="22"/>
                <w:szCs w:val="22"/>
              </w:rPr>
              <w:t>, подтвержденное документально,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      </w:r>
          </w:p>
        </w:tc>
        <w:tc>
          <w:tcPr>
            <w:tcW w:w="3969" w:type="dxa"/>
          </w:tcPr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вуза-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32096" w:rsidRPr="00EE3DC4" w:rsidRDefault="00BA7C1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 - 2</w:t>
            </w:r>
          </w:p>
          <w:p w:rsidR="00232096" w:rsidRPr="00EE3DC4" w:rsidRDefault="00BA7C1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 – 3</w:t>
            </w:r>
          </w:p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уровень 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2096" w:rsidRPr="00EE3DC4" w:rsidRDefault="00232096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096" w:rsidTr="00682DFE">
        <w:tc>
          <w:tcPr>
            <w:tcW w:w="2127" w:type="dxa"/>
            <w:vMerge w:val="restart"/>
          </w:tcPr>
          <w:p w:rsidR="00232096" w:rsidRPr="00EE3DC4" w:rsidRDefault="00232096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Спортивная деятельность</w:t>
            </w:r>
          </w:p>
        </w:tc>
        <w:tc>
          <w:tcPr>
            <w:tcW w:w="7371" w:type="dxa"/>
          </w:tcPr>
          <w:p w:rsidR="00232096" w:rsidRPr="00EE3DC4" w:rsidRDefault="00232096" w:rsidP="00635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1. Получение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мероприятий.</w:t>
            </w:r>
          </w:p>
        </w:tc>
        <w:tc>
          <w:tcPr>
            <w:tcW w:w="3969" w:type="dxa"/>
          </w:tcPr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вуза-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32096" w:rsidRPr="00EE3DC4" w:rsidRDefault="00BA7C1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 - 2</w:t>
            </w:r>
          </w:p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уровень –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уровень 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2096" w:rsidRPr="00EE3DC4" w:rsidRDefault="00232096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096" w:rsidTr="00682DFE">
        <w:tc>
          <w:tcPr>
            <w:tcW w:w="2127" w:type="dxa"/>
            <w:vMerge/>
          </w:tcPr>
          <w:p w:rsidR="00232096" w:rsidRPr="00EE3DC4" w:rsidRDefault="00232096" w:rsidP="000617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232096" w:rsidRPr="00EE3DC4" w:rsidRDefault="00232096" w:rsidP="000344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2. Участие</w:t>
            </w:r>
            <w:r w:rsidR="008A72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72F1" w:rsidRPr="008A72F1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подтвержденное документально, </w:t>
            </w:r>
            <w:r w:rsidR="00B604A7" w:rsidRPr="00B604A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года, предшествующего </w:t>
            </w: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назначению именной стипендии,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</w:tc>
        <w:tc>
          <w:tcPr>
            <w:tcW w:w="3969" w:type="dxa"/>
          </w:tcPr>
          <w:p w:rsidR="00232096" w:rsidRPr="00EE3DC4" w:rsidRDefault="00BA7C12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>Уровень вуза- 1</w:t>
            </w:r>
          </w:p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уровень 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32096" w:rsidRPr="00EE3DC4" w:rsidRDefault="00232096" w:rsidP="00486A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уровень –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32096" w:rsidRPr="00EE3DC4" w:rsidRDefault="00232096" w:rsidP="00BA7C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DC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уровень - </w:t>
            </w:r>
            <w:r w:rsidR="00BA7C12" w:rsidRPr="00EE3D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32096" w:rsidRPr="00EE3DC4" w:rsidRDefault="00232096" w:rsidP="00AA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7571" w:rsidRPr="00B22CDB" w:rsidRDefault="00CC7D2C" w:rsidP="00CC7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CDB">
        <w:rPr>
          <w:rFonts w:ascii="Times New Roman" w:hAnsi="Times New Roman" w:cs="Times New Roman"/>
          <w:sz w:val="24"/>
          <w:szCs w:val="24"/>
        </w:rPr>
        <w:t>*</w:t>
      </w:r>
      <w:r w:rsidRPr="00B22CDB">
        <w:rPr>
          <w:sz w:val="24"/>
          <w:szCs w:val="24"/>
        </w:rPr>
        <w:t xml:space="preserve"> </w:t>
      </w:r>
      <w:r w:rsidRPr="00B22CDB">
        <w:rPr>
          <w:rFonts w:ascii="Times New Roman" w:hAnsi="Times New Roman" w:cs="Times New Roman"/>
          <w:sz w:val="24"/>
          <w:szCs w:val="24"/>
        </w:rPr>
        <w:t xml:space="preserve">Коэффициенты значимости критериев </w:t>
      </w:r>
      <w:r w:rsidR="008A72F1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B22CDB">
        <w:rPr>
          <w:rFonts w:ascii="Times New Roman" w:hAnsi="Times New Roman" w:cs="Times New Roman"/>
          <w:sz w:val="24"/>
          <w:szCs w:val="24"/>
        </w:rPr>
        <w:t>устанавлива</w:t>
      </w:r>
      <w:r w:rsidR="008A72F1">
        <w:rPr>
          <w:rFonts w:ascii="Times New Roman" w:hAnsi="Times New Roman" w:cs="Times New Roman"/>
          <w:sz w:val="24"/>
          <w:szCs w:val="24"/>
        </w:rPr>
        <w:t>ться</w:t>
      </w:r>
      <w:r w:rsidRPr="00B22CDB">
        <w:rPr>
          <w:rFonts w:ascii="Times New Roman" w:hAnsi="Times New Roman" w:cs="Times New Roman"/>
          <w:sz w:val="24"/>
          <w:szCs w:val="24"/>
        </w:rPr>
        <w:t xml:space="preserve"> учеными советами образовательных организаций </w:t>
      </w:r>
      <w:proofErr w:type="gramStart"/>
      <w:r w:rsidRPr="00B22CDB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B22CDB">
        <w:rPr>
          <w:rFonts w:ascii="Times New Roman" w:hAnsi="Times New Roman" w:cs="Times New Roman"/>
          <w:sz w:val="24"/>
          <w:szCs w:val="24"/>
        </w:rPr>
        <w:t xml:space="preserve"> образования и педагогическими советами профессиональных образовательных организаций. </w:t>
      </w:r>
    </w:p>
    <w:sectPr w:rsidR="00CC7571" w:rsidRPr="00B22CDB" w:rsidSect="00EE3DC4">
      <w:headerReference w:type="default" r:id="rId8"/>
      <w:pgSz w:w="16838" w:h="11906" w:orient="landscape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3F" w:rsidRDefault="0072423F" w:rsidP="00593C77">
      <w:pPr>
        <w:spacing w:after="0" w:line="240" w:lineRule="auto"/>
      </w:pPr>
      <w:r>
        <w:separator/>
      </w:r>
    </w:p>
  </w:endnote>
  <w:endnote w:type="continuationSeparator" w:id="0">
    <w:p w:rsidR="0072423F" w:rsidRDefault="0072423F" w:rsidP="005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3F" w:rsidRDefault="0072423F" w:rsidP="00593C77">
      <w:pPr>
        <w:spacing w:after="0" w:line="240" w:lineRule="auto"/>
      </w:pPr>
      <w:r>
        <w:separator/>
      </w:r>
    </w:p>
  </w:footnote>
  <w:footnote w:type="continuationSeparator" w:id="0">
    <w:p w:rsidR="0072423F" w:rsidRDefault="0072423F" w:rsidP="0059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342294"/>
      <w:docPartObj>
        <w:docPartGallery w:val="Page Numbers (Top of Page)"/>
        <w:docPartUnique/>
      </w:docPartObj>
    </w:sdtPr>
    <w:sdtEndPr/>
    <w:sdtContent>
      <w:p w:rsidR="00593C77" w:rsidRDefault="00593C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C3">
          <w:rPr>
            <w:noProof/>
          </w:rPr>
          <w:t>3</w:t>
        </w:r>
        <w:r>
          <w:fldChar w:fldCharType="end"/>
        </w:r>
      </w:p>
    </w:sdtContent>
  </w:sdt>
  <w:p w:rsidR="00593C77" w:rsidRDefault="00593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C"/>
    <w:rsid w:val="00005F59"/>
    <w:rsid w:val="00027233"/>
    <w:rsid w:val="00034492"/>
    <w:rsid w:val="00043B73"/>
    <w:rsid w:val="0004569F"/>
    <w:rsid w:val="00061709"/>
    <w:rsid w:val="000631C3"/>
    <w:rsid w:val="000763E2"/>
    <w:rsid w:val="000A74CA"/>
    <w:rsid w:val="001513EE"/>
    <w:rsid w:val="00154001"/>
    <w:rsid w:val="00182E39"/>
    <w:rsid w:val="001D30CC"/>
    <w:rsid w:val="001D35D1"/>
    <w:rsid w:val="001E666C"/>
    <w:rsid w:val="00232096"/>
    <w:rsid w:val="002601AF"/>
    <w:rsid w:val="002A0BB0"/>
    <w:rsid w:val="00341371"/>
    <w:rsid w:val="003816EB"/>
    <w:rsid w:val="003A01BC"/>
    <w:rsid w:val="003A23CB"/>
    <w:rsid w:val="00402A96"/>
    <w:rsid w:val="00411875"/>
    <w:rsid w:val="00477605"/>
    <w:rsid w:val="0049734E"/>
    <w:rsid w:val="00497D52"/>
    <w:rsid w:val="005262C1"/>
    <w:rsid w:val="00527D00"/>
    <w:rsid w:val="005524C4"/>
    <w:rsid w:val="00593C77"/>
    <w:rsid w:val="005962AE"/>
    <w:rsid w:val="005A3048"/>
    <w:rsid w:val="006174BF"/>
    <w:rsid w:val="00622216"/>
    <w:rsid w:val="00635354"/>
    <w:rsid w:val="00682DFE"/>
    <w:rsid w:val="006F55E1"/>
    <w:rsid w:val="0072423F"/>
    <w:rsid w:val="00727819"/>
    <w:rsid w:val="007478CE"/>
    <w:rsid w:val="00793EDB"/>
    <w:rsid w:val="007D17E8"/>
    <w:rsid w:val="007E690F"/>
    <w:rsid w:val="00810EAD"/>
    <w:rsid w:val="00830D1E"/>
    <w:rsid w:val="00831DAF"/>
    <w:rsid w:val="008619B0"/>
    <w:rsid w:val="00881E37"/>
    <w:rsid w:val="008972D1"/>
    <w:rsid w:val="008A1C2C"/>
    <w:rsid w:val="008A72F1"/>
    <w:rsid w:val="008A7876"/>
    <w:rsid w:val="008D603F"/>
    <w:rsid w:val="00923D7B"/>
    <w:rsid w:val="009625C7"/>
    <w:rsid w:val="009C6B3F"/>
    <w:rsid w:val="00A13B41"/>
    <w:rsid w:val="00A461AC"/>
    <w:rsid w:val="00A6189F"/>
    <w:rsid w:val="00A84A33"/>
    <w:rsid w:val="00AA6D57"/>
    <w:rsid w:val="00AE2FE1"/>
    <w:rsid w:val="00AF3EE9"/>
    <w:rsid w:val="00B22CDB"/>
    <w:rsid w:val="00B24E15"/>
    <w:rsid w:val="00B54EC0"/>
    <w:rsid w:val="00B604A7"/>
    <w:rsid w:val="00BA1241"/>
    <w:rsid w:val="00BA6121"/>
    <w:rsid w:val="00BA7C12"/>
    <w:rsid w:val="00BC7FFE"/>
    <w:rsid w:val="00C108E7"/>
    <w:rsid w:val="00C325A0"/>
    <w:rsid w:val="00C93377"/>
    <w:rsid w:val="00C94DAC"/>
    <w:rsid w:val="00CC7571"/>
    <w:rsid w:val="00CC7D2C"/>
    <w:rsid w:val="00CD23EA"/>
    <w:rsid w:val="00D35FB6"/>
    <w:rsid w:val="00D66447"/>
    <w:rsid w:val="00D760BB"/>
    <w:rsid w:val="00DD76C9"/>
    <w:rsid w:val="00E76F5E"/>
    <w:rsid w:val="00EB41C4"/>
    <w:rsid w:val="00EC79E1"/>
    <w:rsid w:val="00ED02DA"/>
    <w:rsid w:val="00EE3DC4"/>
    <w:rsid w:val="00EE44DC"/>
    <w:rsid w:val="00EF1B44"/>
    <w:rsid w:val="00F40407"/>
    <w:rsid w:val="00F60164"/>
    <w:rsid w:val="00F6295F"/>
    <w:rsid w:val="00F83C66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C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C77"/>
  </w:style>
  <w:style w:type="paragraph" w:styleId="a6">
    <w:name w:val="footer"/>
    <w:basedOn w:val="a"/>
    <w:link w:val="a7"/>
    <w:uiPriority w:val="99"/>
    <w:unhideWhenUsed/>
    <w:rsid w:val="0059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77"/>
  </w:style>
  <w:style w:type="paragraph" w:styleId="a8">
    <w:name w:val="Balloon Text"/>
    <w:basedOn w:val="a"/>
    <w:link w:val="a9"/>
    <w:uiPriority w:val="99"/>
    <w:semiHidden/>
    <w:unhideWhenUsed/>
    <w:rsid w:val="00EE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C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C77"/>
  </w:style>
  <w:style w:type="paragraph" w:styleId="a6">
    <w:name w:val="footer"/>
    <w:basedOn w:val="a"/>
    <w:link w:val="a7"/>
    <w:uiPriority w:val="99"/>
    <w:unhideWhenUsed/>
    <w:rsid w:val="0059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77"/>
  </w:style>
  <w:style w:type="paragraph" w:styleId="a8">
    <w:name w:val="Balloon Text"/>
    <w:basedOn w:val="a"/>
    <w:link w:val="a9"/>
    <w:uiPriority w:val="99"/>
    <w:semiHidden/>
    <w:unhideWhenUsed/>
    <w:rsid w:val="00EE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B775-B3B0-4AA4-96A5-6235CE24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31</cp:revision>
  <cp:lastPrinted>2013-10-31T10:10:00Z</cp:lastPrinted>
  <dcterms:created xsi:type="dcterms:W3CDTF">2014-06-02T11:13:00Z</dcterms:created>
  <dcterms:modified xsi:type="dcterms:W3CDTF">2017-06-06T12:52:00Z</dcterms:modified>
</cp:coreProperties>
</file>