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55B89" w14:textId="297654BF" w:rsidR="001634B3" w:rsidRPr="001634B3" w:rsidRDefault="001634B3" w:rsidP="001634B3">
      <w:pPr>
        <w:spacing w:after="0" w:line="276" w:lineRule="auto"/>
        <w:ind w:right="150"/>
        <w:textAlignment w:val="baseline"/>
        <w:rPr>
          <w:rFonts w:ascii="Times New Roman" w:eastAsia="Times New Roman" w:hAnsi="Times New Roman" w:cs="Times New Roman"/>
          <w:b/>
          <w:i/>
          <w:color w:val="000000"/>
          <w:sz w:val="24"/>
          <w:szCs w:val="24"/>
          <w:lang w:eastAsia="ru-RU"/>
        </w:rPr>
      </w:pPr>
      <w:r w:rsidRPr="001634B3">
        <w:rPr>
          <w:rFonts w:ascii="Times New Roman" w:eastAsia="Times New Roman" w:hAnsi="Times New Roman" w:cs="Times New Roman"/>
          <w:b/>
          <w:i/>
          <w:color w:val="000000"/>
          <w:sz w:val="24"/>
          <w:szCs w:val="24"/>
          <w:lang w:eastAsia="ru-RU"/>
        </w:rPr>
        <w:t>Кузнецова Алена</w:t>
      </w:r>
    </w:p>
    <w:p w14:paraId="0535F16D" w14:textId="05F086C9" w:rsidR="001634B3" w:rsidRDefault="001634B3" w:rsidP="001634B3">
      <w:pPr>
        <w:spacing w:after="0" w:line="276" w:lineRule="auto"/>
        <w:ind w:right="1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Студентка 2 курса ОП История</w:t>
      </w:r>
    </w:p>
    <w:p w14:paraId="776F83F0" w14:textId="5369366E" w:rsidR="001634B3" w:rsidRDefault="001634B3" w:rsidP="001634B3">
      <w:pPr>
        <w:spacing w:line="276" w:lineRule="auto"/>
        <w:ind w:right="1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НИУ ВШЭ - СПб</w:t>
      </w:r>
    </w:p>
    <w:p w14:paraId="44F9426E" w14:textId="77777777" w:rsidR="001634B3" w:rsidRDefault="001634B3" w:rsidP="001634B3">
      <w:pPr>
        <w:spacing w:line="360" w:lineRule="auto"/>
        <w:ind w:right="150"/>
        <w:jc w:val="center"/>
        <w:textAlignment w:val="baseline"/>
        <w:rPr>
          <w:rFonts w:ascii="Times New Roman" w:eastAsia="Times New Roman" w:hAnsi="Times New Roman" w:cs="Times New Roman"/>
          <w:b/>
          <w:color w:val="000000"/>
          <w:sz w:val="28"/>
          <w:szCs w:val="24"/>
          <w:lang w:eastAsia="ru-RU"/>
        </w:rPr>
      </w:pPr>
      <w:r w:rsidRPr="001634B3">
        <w:rPr>
          <w:rFonts w:ascii="Times New Roman" w:eastAsia="Times New Roman" w:hAnsi="Times New Roman" w:cs="Times New Roman"/>
          <w:b/>
          <w:color w:val="000000"/>
          <w:sz w:val="28"/>
          <w:szCs w:val="24"/>
          <w:lang w:eastAsia="ru-RU"/>
        </w:rPr>
        <w:t xml:space="preserve">Проблемы западноевропейской средневековой </w:t>
      </w:r>
    </w:p>
    <w:p w14:paraId="64D5C8C0" w14:textId="20ED26E1" w:rsidR="001634B3" w:rsidRPr="001634B3" w:rsidRDefault="001634B3" w:rsidP="001634B3">
      <w:pPr>
        <w:spacing w:line="360" w:lineRule="auto"/>
        <w:ind w:right="150"/>
        <w:jc w:val="center"/>
        <w:textAlignment w:val="baseline"/>
        <w:rPr>
          <w:rFonts w:ascii="Times New Roman" w:eastAsia="Times New Roman" w:hAnsi="Times New Roman" w:cs="Times New Roman"/>
          <w:b/>
          <w:color w:val="000000"/>
          <w:sz w:val="28"/>
          <w:szCs w:val="24"/>
          <w:lang w:eastAsia="ru-RU"/>
        </w:rPr>
      </w:pPr>
      <w:proofErr w:type="spellStart"/>
      <w:r w:rsidRPr="001634B3">
        <w:rPr>
          <w:rFonts w:ascii="Times New Roman" w:eastAsia="Times New Roman" w:hAnsi="Times New Roman" w:cs="Times New Roman"/>
          <w:b/>
          <w:color w:val="000000"/>
          <w:sz w:val="28"/>
          <w:szCs w:val="24"/>
          <w:lang w:eastAsia="ru-RU"/>
        </w:rPr>
        <w:t>просопографии</w:t>
      </w:r>
      <w:proofErr w:type="spellEnd"/>
    </w:p>
    <w:p w14:paraId="75C26AA8" w14:textId="729370A5" w:rsidR="00592AC8" w:rsidRPr="00904D48" w:rsidRDefault="00904D48" w:rsidP="001634B3">
      <w:pPr>
        <w:spacing w:line="360" w:lineRule="auto"/>
        <w:ind w:right="150" w:firstLine="851"/>
        <w:jc w:val="both"/>
        <w:textAlignment w:val="baseline"/>
        <w:rPr>
          <w:rFonts w:ascii="Times New Roman" w:eastAsia="Times New Roman" w:hAnsi="Times New Roman" w:cs="Times New Roman"/>
          <w:color w:val="000000"/>
          <w:sz w:val="24"/>
          <w:szCs w:val="24"/>
          <w:lang w:eastAsia="ru-RU"/>
        </w:rPr>
      </w:pPr>
      <w:bookmarkStart w:id="0" w:name="_GoBack"/>
      <w:bookmarkEnd w:id="0"/>
      <w:r w:rsidRPr="00904D48">
        <w:rPr>
          <w:rFonts w:ascii="Times New Roman" w:eastAsia="Times New Roman" w:hAnsi="Times New Roman" w:cs="Times New Roman"/>
          <w:color w:val="000000"/>
          <w:sz w:val="24"/>
          <w:szCs w:val="24"/>
          <w:lang w:eastAsia="ru-RU"/>
        </w:rPr>
        <w:t xml:space="preserve">Цель </w:t>
      </w:r>
      <w:proofErr w:type="spellStart"/>
      <w:r w:rsidRPr="00904D48">
        <w:rPr>
          <w:rFonts w:ascii="Times New Roman" w:eastAsia="Times New Roman" w:hAnsi="Times New Roman" w:cs="Times New Roman"/>
          <w:color w:val="000000"/>
          <w:sz w:val="24"/>
          <w:szCs w:val="24"/>
          <w:lang w:eastAsia="ru-RU"/>
        </w:rPr>
        <w:t>п</w:t>
      </w:r>
      <w:r w:rsidR="00D0462D" w:rsidRPr="00904D48">
        <w:rPr>
          <w:rFonts w:ascii="Times New Roman" w:eastAsia="Times New Roman" w:hAnsi="Times New Roman" w:cs="Times New Roman"/>
          <w:color w:val="000000"/>
          <w:sz w:val="24"/>
          <w:szCs w:val="24"/>
          <w:lang w:eastAsia="ru-RU"/>
        </w:rPr>
        <w:t>росопографическо</w:t>
      </w:r>
      <w:r w:rsidRPr="00904D48">
        <w:rPr>
          <w:rFonts w:ascii="Times New Roman" w:eastAsia="Times New Roman" w:hAnsi="Times New Roman" w:cs="Times New Roman"/>
          <w:color w:val="000000"/>
          <w:sz w:val="24"/>
          <w:szCs w:val="24"/>
          <w:lang w:eastAsia="ru-RU"/>
        </w:rPr>
        <w:t>го</w:t>
      </w:r>
      <w:proofErr w:type="spellEnd"/>
      <w:r w:rsidR="00D0462D" w:rsidRPr="00904D48">
        <w:rPr>
          <w:rFonts w:ascii="Times New Roman" w:eastAsia="Times New Roman" w:hAnsi="Times New Roman" w:cs="Times New Roman"/>
          <w:color w:val="000000"/>
          <w:sz w:val="24"/>
          <w:szCs w:val="24"/>
          <w:lang w:eastAsia="ru-RU"/>
        </w:rPr>
        <w:t xml:space="preserve"> исследовани</w:t>
      </w:r>
      <w:r w:rsidRPr="00904D48">
        <w:rPr>
          <w:rFonts w:ascii="Times New Roman" w:eastAsia="Times New Roman" w:hAnsi="Times New Roman" w:cs="Times New Roman"/>
          <w:color w:val="000000"/>
          <w:sz w:val="24"/>
          <w:szCs w:val="24"/>
          <w:lang w:eastAsia="ru-RU"/>
        </w:rPr>
        <w:t xml:space="preserve">я – </w:t>
      </w:r>
      <w:r w:rsidR="00D0462D" w:rsidRPr="00904D48">
        <w:rPr>
          <w:rFonts w:ascii="Times New Roman" w:eastAsia="Times New Roman" w:hAnsi="Times New Roman" w:cs="Times New Roman"/>
          <w:color w:val="000000"/>
          <w:sz w:val="24"/>
          <w:szCs w:val="24"/>
          <w:lang w:eastAsia="ru-RU"/>
        </w:rPr>
        <w:t>изучение отдельно взятой группы лиц в контексте социальной и политической истории. Начальный этап работы историка-</w:t>
      </w:r>
      <w:proofErr w:type="spellStart"/>
      <w:r w:rsidR="00D0462D" w:rsidRPr="00904D48">
        <w:rPr>
          <w:rFonts w:ascii="Times New Roman" w:eastAsia="Times New Roman" w:hAnsi="Times New Roman" w:cs="Times New Roman"/>
          <w:color w:val="000000"/>
          <w:sz w:val="24"/>
          <w:szCs w:val="24"/>
          <w:lang w:eastAsia="ru-RU"/>
        </w:rPr>
        <w:t>просопографа</w:t>
      </w:r>
      <w:proofErr w:type="spellEnd"/>
      <w:r w:rsidR="00D0462D" w:rsidRPr="00904D48">
        <w:rPr>
          <w:rFonts w:ascii="Times New Roman" w:eastAsia="Times New Roman" w:hAnsi="Times New Roman" w:cs="Times New Roman"/>
          <w:color w:val="000000"/>
          <w:sz w:val="24"/>
          <w:szCs w:val="24"/>
          <w:lang w:eastAsia="ru-RU"/>
        </w:rPr>
        <w:t xml:space="preserve"> состоит в выделении из общей массы ряда индивидов с едиными характеристиками и изоляции их. Группа формируется из лиц, между которыми установлена связь каким-либо общим фактором — знакомством и дружбой с одним индивидом, принадлежностью к одному приходу, соседством. Этим объединяющим фактором также может быть титул, должность, занятие или общий опыт, такой, например, как получение образования в одном университете или путешествие по одному маршруту</w:t>
      </w:r>
      <w:r w:rsidRPr="00904D48">
        <w:rPr>
          <w:rFonts w:ascii="Times New Roman" w:eastAsia="Times New Roman" w:hAnsi="Times New Roman" w:cs="Times New Roman"/>
          <w:color w:val="000000"/>
          <w:sz w:val="24"/>
          <w:szCs w:val="24"/>
          <w:lang w:eastAsia="ru-RU"/>
        </w:rPr>
        <w:t>.</w:t>
      </w:r>
    </w:p>
    <w:p w14:paraId="3E829935" w14:textId="77777777" w:rsidR="00592AC8" w:rsidRPr="00904D48" w:rsidRDefault="00592AC8"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Есть две школы</w:t>
      </w:r>
      <w:r w:rsidR="00904D48">
        <w:rPr>
          <w:rFonts w:ascii="Times New Roman" w:hAnsi="Times New Roman" w:cs="Times New Roman"/>
          <w:sz w:val="24"/>
          <w:szCs w:val="24"/>
        </w:rPr>
        <w:t xml:space="preserve"> </w:t>
      </w:r>
      <w:proofErr w:type="spellStart"/>
      <w:r w:rsidRPr="00904D48">
        <w:rPr>
          <w:rFonts w:ascii="Times New Roman" w:hAnsi="Times New Roman" w:cs="Times New Roman"/>
          <w:sz w:val="24"/>
          <w:szCs w:val="24"/>
        </w:rPr>
        <w:t>просопографи</w:t>
      </w:r>
      <w:r w:rsidR="00904D48">
        <w:rPr>
          <w:rFonts w:ascii="Times New Roman" w:hAnsi="Times New Roman" w:cs="Times New Roman"/>
          <w:sz w:val="24"/>
          <w:szCs w:val="24"/>
        </w:rPr>
        <w:t>и</w:t>
      </w:r>
      <w:proofErr w:type="spellEnd"/>
      <w:r w:rsidRPr="00904D48">
        <w:rPr>
          <w:rFonts w:ascii="Times New Roman" w:hAnsi="Times New Roman" w:cs="Times New Roman"/>
          <w:sz w:val="24"/>
          <w:szCs w:val="24"/>
        </w:rPr>
        <w:t xml:space="preserve"> - </w:t>
      </w:r>
      <w:r w:rsidR="001C58EE" w:rsidRPr="00904D48">
        <w:rPr>
          <w:rFonts w:ascii="Times New Roman" w:hAnsi="Times New Roman" w:cs="Times New Roman"/>
          <w:sz w:val="24"/>
          <w:szCs w:val="24"/>
        </w:rPr>
        <w:t xml:space="preserve">изучающие </w:t>
      </w:r>
      <w:r w:rsidR="006A771F" w:rsidRPr="00904D48">
        <w:rPr>
          <w:rFonts w:ascii="Times New Roman" w:hAnsi="Times New Roman" w:cs="Times New Roman"/>
          <w:sz w:val="24"/>
          <w:szCs w:val="24"/>
        </w:rPr>
        <w:t>элит</w:t>
      </w:r>
      <w:r w:rsidR="001C58EE" w:rsidRPr="00904D48">
        <w:rPr>
          <w:rFonts w:ascii="Times New Roman" w:hAnsi="Times New Roman" w:cs="Times New Roman"/>
          <w:sz w:val="24"/>
          <w:szCs w:val="24"/>
        </w:rPr>
        <w:t>ы</w:t>
      </w:r>
      <w:r w:rsidR="006A771F" w:rsidRPr="00904D48">
        <w:rPr>
          <w:rFonts w:ascii="Times New Roman" w:hAnsi="Times New Roman" w:cs="Times New Roman"/>
          <w:sz w:val="24"/>
          <w:szCs w:val="24"/>
        </w:rPr>
        <w:t xml:space="preserve"> и </w:t>
      </w:r>
      <w:r w:rsidR="001C58EE" w:rsidRPr="00904D48">
        <w:rPr>
          <w:rFonts w:ascii="Times New Roman" w:hAnsi="Times New Roman" w:cs="Times New Roman"/>
          <w:sz w:val="24"/>
          <w:szCs w:val="24"/>
        </w:rPr>
        <w:t xml:space="preserve">изучающие </w:t>
      </w:r>
      <w:r w:rsidR="006A771F" w:rsidRPr="00904D48">
        <w:rPr>
          <w:rFonts w:ascii="Times New Roman" w:hAnsi="Times New Roman" w:cs="Times New Roman"/>
          <w:sz w:val="24"/>
          <w:szCs w:val="24"/>
        </w:rPr>
        <w:t>масс</w:t>
      </w:r>
      <w:r w:rsidR="001C58EE" w:rsidRPr="00904D48">
        <w:rPr>
          <w:rFonts w:ascii="Times New Roman" w:hAnsi="Times New Roman" w:cs="Times New Roman"/>
          <w:sz w:val="24"/>
          <w:szCs w:val="24"/>
        </w:rPr>
        <w:t>ы</w:t>
      </w:r>
      <w:r w:rsidR="006A771F" w:rsidRPr="00904D48">
        <w:rPr>
          <w:rFonts w:ascii="Times New Roman" w:hAnsi="Times New Roman" w:cs="Times New Roman"/>
          <w:sz w:val="24"/>
          <w:szCs w:val="24"/>
        </w:rPr>
        <w:t>. Первые фокусируются на генеалогии, профессиональных интересах и политических активностях. Для них огромное значение имеют родственные связи</w:t>
      </w:r>
      <w:r w:rsidR="003E111F">
        <w:rPr>
          <w:rFonts w:ascii="Times New Roman" w:hAnsi="Times New Roman" w:cs="Times New Roman"/>
          <w:sz w:val="24"/>
          <w:szCs w:val="24"/>
        </w:rPr>
        <w:t xml:space="preserve">. </w:t>
      </w:r>
      <w:proofErr w:type="spellStart"/>
      <w:r w:rsidR="006A771F" w:rsidRPr="00904D48">
        <w:rPr>
          <w:rFonts w:ascii="Times New Roman" w:hAnsi="Times New Roman" w:cs="Times New Roman"/>
          <w:sz w:val="24"/>
          <w:szCs w:val="24"/>
        </w:rPr>
        <w:t>Просопография</w:t>
      </w:r>
      <w:proofErr w:type="spellEnd"/>
      <w:r w:rsidR="006A771F" w:rsidRPr="00904D48">
        <w:rPr>
          <w:rFonts w:ascii="Times New Roman" w:hAnsi="Times New Roman" w:cs="Times New Roman"/>
          <w:sz w:val="24"/>
          <w:szCs w:val="24"/>
        </w:rPr>
        <w:t xml:space="preserve"> масс пытается реконструировать идеальный тип группового портрета</w:t>
      </w:r>
      <w:r w:rsidR="00457304" w:rsidRPr="00904D48">
        <w:rPr>
          <w:rFonts w:ascii="Times New Roman" w:hAnsi="Times New Roman" w:cs="Times New Roman"/>
          <w:sz w:val="24"/>
          <w:szCs w:val="24"/>
        </w:rPr>
        <w:t>. Они считают, что именно массы формируют историю</w:t>
      </w:r>
      <w:r w:rsidR="001C58EE" w:rsidRPr="00904D48">
        <w:rPr>
          <w:rFonts w:ascii="Times New Roman" w:hAnsi="Times New Roman" w:cs="Times New Roman"/>
          <w:sz w:val="24"/>
          <w:szCs w:val="24"/>
        </w:rPr>
        <w:t xml:space="preserve"> и</w:t>
      </w:r>
      <w:r w:rsidR="00457304" w:rsidRPr="00904D48">
        <w:rPr>
          <w:rFonts w:ascii="Times New Roman" w:hAnsi="Times New Roman" w:cs="Times New Roman"/>
          <w:sz w:val="24"/>
          <w:szCs w:val="24"/>
        </w:rPr>
        <w:t xml:space="preserve"> обращают больше внимания на социальную мобильность.</w:t>
      </w:r>
    </w:p>
    <w:p w14:paraId="333C5F7F" w14:textId="77777777" w:rsidR="001C58EE" w:rsidRPr="00904D48" w:rsidRDefault="004A4512"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Проблемы</w:t>
      </w:r>
      <w:r w:rsidR="001C58EE" w:rsidRPr="00904D48">
        <w:rPr>
          <w:rFonts w:ascii="Times New Roman" w:hAnsi="Times New Roman" w:cs="Times New Roman"/>
          <w:sz w:val="24"/>
          <w:szCs w:val="24"/>
        </w:rPr>
        <w:t>:</w:t>
      </w:r>
    </w:p>
    <w:p w14:paraId="2E284B6D" w14:textId="77777777" w:rsidR="004A4512" w:rsidRPr="00904D48" w:rsidRDefault="001C58EE" w:rsidP="001634B3">
      <w:pPr>
        <w:pStyle w:val="a5"/>
        <w:numPr>
          <w:ilvl w:val="0"/>
          <w:numId w:val="2"/>
        </w:num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Отсутствие информации в источниках и её туманность.</w:t>
      </w:r>
    </w:p>
    <w:p w14:paraId="5AE26897" w14:textId="77777777" w:rsidR="001C58EE" w:rsidRPr="00904D48" w:rsidRDefault="0052133C"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 xml:space="preserve">Для </w:t>
      </w:r>
      <w:proofErr w:type="spellStart"/>
      <w:r w:rsidRPr="00904D48">
        <w:rPr>
          <w:rFonts w:ascii="Times New Roman" w:hAnsi="Times New Roman" w:cs="Times New Roman"/>
          <w:sz w:val="24"/>
          <w:szCs w:val="24"/>
        </w:rPr>
        <w:t>просопографии</w:t>
      </w:r>
      <w:proofErr w:type="spellEnd"/>
      <w:r w:rsidRPr="00904D48">
        <w:rPr>
          <w:rFonts w:ascii="Times New Roman" w:hAnsi="Times New Roman" w:cs="Times New Roman"/>
          <w:sz w:val="24"/>
          <w:szCs w:val="24"/>
        </w:rPr>
        <w:t xml:space="preserve"> подходит почти любой вид источников, однако </w:t>
      </w:r>
      <w:r w:rsidR="003E111F">
        <w:rPr>
          <w:rFonts w:ascii="Times New Roman" w:hAnsi="Times New Roman" w:cs="Times New Roman"/>
          <w:sz w:val="24"/>
          <w:szCs w:val="24"/>
        </w:rPr>
        <w:t>средневековые источники часто скудны и немногочисленны, поэтому</w:t>
      </w:r>
      <w:r w:rsidRPr="00904D48">
        <w:rPr>
          <w:rFonts w:ascii="Times New Roman" w:hAnsi="Times New Roman" w:cs="Times New Roman"/>
          <w:sz w:val="24"/>
          <w:szCs w:val="24"/>
        </w:rPr>
        <w:t xml:space="preserve"> порой </w:t>
      </w:r>
      <w:r w:rsidR="003E111F">
        <w:rPr>
          <w:rFonts w:ascii="Times New Roman" w:hAnsi="Times New Roman" w:cs="Times New Roman"/>
          <w:sz w:val="24"/>
          <w:szCs w:val="24"/>
        </w:rPr>
        <w:t xml:space="preserve">их </w:t>
      </w:r>
      <w:r w:rsidRPr="00904D48">
        <w:rPr>
          <w:rFonts w:ascii="Times New Roman" w:hAnsi="Times New Roman" w:cs="Times New Roman"/>
          <w:sz w:val="24"/>
          <w:szCs w:val="24"/>
        </w:rPr>
        <w:t>не хватает для реконструкции родственных и иных связей в выбранной группе; часто возникают проблемы с идентификацией людей – обрывочные имена, распространённость одного имени в определённой местности, несколько имён для одного человека.</w:t>
      </w:r>
    </w:p>
    <w:p w14:paraId="3AD35A73" w14:textId="77777777" w:rsidR="0052133C" w:rsidRPr="00904D48" w:rsidRDefault="0052133C" w:rsidP="001634B3">
      <w:pPr>
        <w:pStyle w:val="a5"/>
        <w:numPr>
          <w:ilvl w:val="0"/>
          <w:numId w:val="2"/>
        </w:num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Достоверность источников.</w:t>
      </w:r>
    </w:p>
    <w:p w14:paraId="5941AF57" w14:textId="77777777" w:rsidR="0052133C" w:rsidRPr="00904D48" w:rsidRDefault="0052133C"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 xml:space="preserve">Историк должен чётко понимать, каким сообщениям источников можно доверять, а какие сомнительны, и различать их при составлении </w:t>
      </w:r>
      <w:proofErr w:type="spellStart"/>
      <w:r w:rsidRPr="00904D48">
        <w:rPr>
          <w:rFonts w:ascii="Times New Roman" w:hAnsi="Times New Roman" w:cs="Times New Roman"/>
          <w:sz w:val="24"/>
          <w:szCs w:val="24"/>
        </w:rPr>
        <w:t>просопографии</w:t>
      </w:r>
      <w:proofErr w:type="spellEnd"/>
      <w:r w:rsidRPr="00904D48">
        <w:rPr>
          <w:rFonts w:ascii="Times New Roman" w:hAnsi="Times New Roman" w:cs="Times New Roman"/>
          <w:sz w:val="24"/>
          <w:szCs w:val="24"/>
        </w:rPr>
        <w:t>.</w:t>
      </w:r>
    </w:p>
    <w:p w14:paraId="47F073F9" w14:textId="77777777" w:rsidR="0052133C" w:rsidRPr="00904D48" w:rsidRDefault="0052133C" w:rsidP="001634B3">
      <w:pPr>
        <w:pStyle w:val="a5"/>
        <w:numPr>
          <w:ilvl w:val="0"/>
          <w:numId w:val="2"/>
        </w:num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Выборка и репрезентативность.</w:t>
      </w:r>
    </w:p>
    <w:p w14:paraId="6E9DE95A" w14:textId="77777777" w:rsidR="0052133C" w:rsidRPr="00904D48" w:rsidRDefault="0052133C"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До начала исследования неясно, что для определённой социальной группы норма, а что исключение, и какое количество людей стоит взять.</w:t>
      </w:r>
      <w:r w:rsidR="00904D48" w:rsidRPr="00904D48">
        <w:rPr>
          <w:rFonts w:ascii="Times New Roman" w:hAnsi="Times New Roman" w:cs="Times New Roman"/>
          <w:sz w:val="24"/>
          <w:szCs w:val="24"/>
        </w:rPr>
        <w:t xml:space="preserve"> Индивид может быть вовсе </w:t>
      </w:r>
      <w:r w:rsidR="00904D48" w:rsidRPr="00904D48">
        <w:rPr>
          <w:rFonts w:ascii="Times New Roman" w:hAnsi="Times New Roman" w:cs="Times New Roman"/>
          <w:sz w:val="24"/>
          <w:szCs w:val="24"/>
        </w:rPr>
        <w:lastRenderedPageBreak/>
        <w:t xml:space="preserve">безымянным, однако отнюдь не это обстоятельство является определяющим при вынесении решения о введении или </w:t>
      </w:r>
      <w:proofErr w:type="spellStart"/>
      <w:r w:rsidR="00904D48" w:rsidRPr="00904D48">
        <w:rPr>
          <w:rFonts w:ascii="Times New Roman" w:hAnsi="Times New Roman" w:cs="Times New Roman"/>
          <w:sz w:val="24"/>
          <w:szCs w:val="24"/>
        </w:rPr>
        <w:t>невведении</w:t>
      </w:r>
      <w:proofErr w:type="spellEnd"/>
      <w:r w:rsidR="00904D48" w:rsidRPr="00904D48">
        <w:rPr>
          <w:rFonts w:ascii="Times New Roman" w:hAnsi="Times New Roman" w:cs="Times New Roman"/>
          <w:sz w:val="24"/>
          <w:szCs w:val="24"/>
        </w:rPr>
        <w:t xml:space="preserve"> его в группу. Решение принимается исходя из тех характеристик, которыми он обладает. Отсутствие у индивида всех характеристик, общих для группы, не является основанием для его исключения (он вообще может обладать лишь единственной характеристикой), но всё же большинство индивидов должно обладать большинством характеристик. Именно таким путем формируется общая структура.</w:t>
      </w:r>
    </w:p>
    <w:p w14:paraId="3B0E0FFE" w14:textId="77777777" w:rsidR="0052133C" w:rsidRPr="00904D48" w:rsidRDefault="0052133C" w:rsidP="001634B3">
      <w:pPr>
        <w:pStyle w:val="a5"/>
        <w:numPr>
          <w:ilvl w:val="0"/>
          <w:numId w:val="2"/>
        </w:num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Вопросник.</w:t>
      </w:r>
    </w:p>
    <w:p w14:paraId="25884523" w14:textId="77777777" w:rsidR="0052133C" w:rsidRPr="00904D48" w:rsidRDefault="0052133C"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Эта проблема схожа с предыдущей. Неизвестно, какие именно признаки могут оказаться общими для выбранной группы, поэтому советуют на начальных этапах стараться у</w:t>
      </w:r>
      <w:r w:rsidR="00904D48" w:rsidRPr="00904D48">
        <w:rPr>
          <w:rFonts w:ascii="Times New Roman" w:hAnsi="Times New Roman" w:cs="Times New Roman"/>
          <w:sz w:val="24"/>
          <w:szCs w:val="24"/>
        </w:rPr>
        <w:t>чи</w:t>
      </w:r>
      <w:r w:rsidRPr="00904D48">
        <w:rPr>
          <w:rFonts w:ascii="Times New Roman" w:hAnsi="Times New Roman" w:cs="Times New Roman"/>
          <w:sz w:val="24"/>
          <w:szCs w:val="24"/>
        </w:rPr>
        <w:t>тывать всё, что можно</w:t>
      </w:r>
      <w:r w:rsidR="003E111F">
        <w:rPr>
          <w:rFonts w:ascii="Times New Roman" w:hAnsi="Times New Roman" w:cs="Times New Roman"/>
          <w:sz w:val="24"/>
          <w:szCs w:val="24"/>
        </w:rPr>
        <w:t>,</w:t>
      </w:r>
      <w:r w:rsidRPr="00904D48">
        <w:rPr>
          <w:rFonts w:ascii="Times New Roman" w:hAnsi="Times New Roman" w:cs="Times New Roman"/>
          <w:sz w:val="24"/>
          <w:szCs w:val="24"/>
        </w:rPr>
        <w:t xml:space="preserve"> – социальное происхождение, профессию, образование и </w:t>
      </w:r>
      <w:proofErr w:type="spellStart"/>
      <w:r w:rsidRPr="00904D48">
        <w:rPr>
          <w:rFonts w:ascii="Times New Roman" w:hAnsi="Times New Roman" w:cs="Times New Roman"/>
          <w:sz w:val="24"/>
          <w:szCs w:val="24"/>
        </w:rPr>
        <w:t>тд</w:t>
      </w:r>
      <w:proofErr w:type="spellEnd"/>
      <w:r w:rsidRPr="00904D48">
        <w:rPr>
          <w:rFonts w:ascii="Times New Roman" w:hAnsi="Times New Roman" w:cs="Times New Roman"/>
          <w:sz w:val="24"/>
          <w:szCs w:val="24"/>
        </w:rPr>
        <w:t>.</w:t>
      </w:r>
    </w:p>
    <w:p w14:paraId="77D11C97" w14:textId="77777777" w:rsidR="00904D48" w:rsidRPr="00904D48" w:rsidRDefault="00904D48" w:rsidP="001634B3">
      <w:pPr>
        <w:pStyle w:val="a5"/>
        <w:numPr>
          <w:ilvl w:val="0"/>
          <w:numId w:val="2"/>
        </w:num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Интерпретация.</w:t>
      </w:r>
    </w:p>
    <w:p w14:paraId="2C42B4A2" w14:textId="77777777" w:rsidR="00904D48" w:rsidRPr="00904D48" w:rsidRDefault="00904D48"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 xml:space="preserve">Сам метод </w:t>
      </w:r>
      <w:proofErr w:type="spellStart"/>
      <w:r w:rsidRPr="00904D48">
        <w:rPr>
          <w:rFonts w:ascii="Times New Roman" w:hAnsi="Times New Roman" w:cs="Times New Roman"/>
          <w:sz w:val="24"/>
          <w:szCs w:val="24"/>
        </w:rPr>
        <w:t>просопографии</w:t>
      </w:r>
      <w:proofErr w:type="spellEnd"/>
      <w:r w:rsidRPr="00904D48">
        <w:rPr>
          <w:rFonts w:ascii="Times New Roman" w:hAnsi="Times New Roman" w:cs="Times New Roman"/>
          <w:sz w:val="24"/>
          <w:szCs w:val="24"/>
        </w:rPr>
        <w:t xml:space="preserve"> заключается в собирание отрывочных знаний из разных источников и складывании их в одну картину. Уже одно это само по себе является интерпретацией. Также сюда можно отнести такие проблемы как построение неверных причинно-следственных связей и фокусирование на внутренних предпосылках и игнорирование внешних.</w:t>
      </w:r>
    </w:p>
    <w:p w14:paraId="1618745C" w14:textId="77777777" w:rsidR="000038A1" w:rsidRPr="00904D48" w:rsidRDefault="00904D48" w:rsidP="001634B3">
      <w:pPr>
        <w:pStyle w:val="a5"/>
        <w:numPr>
          <w:ilvl w:val="0"/>
          <w:numId w:val="2"/>
        </w:num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Составление баз данных.</w:t>
      </w:r>
    </w:p>
    <w:p w14:paraId="4334A82A" w14:textId="77777777" w:rsidR="00904D48" w:rsidRPr="00904D48" w:rsidRDefault="00904D48" w:rsidP="001634B3">
      <w:pPr>
        <w:spacing w:line="360" w:lineRule="auto"/>
        <w:ind w:firstLine="851"/>
        <w:jc w:val="both"/>
        <w:rPr>
          <w:rFonts w:ascii="Times New Roman" w:hAnsi="Times New Roman" w:cs="Times New Roman"/>
          <w:sz w:val="24"/>
          <w:szCs w:val="24"/>
        </w:rPr>
      </w:pPr>
      <w:r w:rsidRPr="00904D48">
        <w:rPr>
          <w:rFonts w:ascii="Times New Roman" w:hAnsi="Times New Roman" w:cs="Times New Roman"/>
          <w:sz w:val="24"/>
          <w:szCs w:val="24"/>
        </w:rPr>
        <w:t>При классификации данные чаще всего упрощаются, чтобы легче было разбить их по категориям.</w:t>
      </w:r>
    </w:p>
    <w:p w14:paraId="56243CAE" w14:textId="77777777" w:rsidR="00535047" w:rsidRPr="00904D48" w:rsidRDefault="00535047" w:rsidP="001634B3">
      <w:pPr>
        <w:spacing w:line="360" w:lineRule="auto"/>
        <w:ind w:firstLine="851"/>
        <w:jc w:val="both"/>
        <w:rPr>
          <w:rFonts w:ascii="Times New Roman" w:hAnsi="Times New Roman" w:cs="Times New Roman"/>
          <w:sz w:val="24"/>
          <w:szCs w:val="24"/>
        </w:rPr>
      </w:pPr>
    </w:p>
    <w:p w14:paraId="4738CEDB" w14:textId="77777777" w:rsidR="00535047" w:rsidRDefault="00535047" w:rsidP="001634B3">
      <w:pPr>
        <w:spacing w:line="360" w:lineRule="auto"/>
        <w:ind w:firstLine="851"/>
        <w:jc w:val="both"/>
      </w:pPr>
    </w:p>
    <w:p w14:paraId="696473C2" w14:textId="77777777" w:rsidR="00DA78A9" w:rsidRPr="00D0462D" w:rsidRDefault="00DA78A9" w:rsidP="001634B3">
      <w:pPr>
        <w:spacing w:line="360" w:lineRule="auto"/>
        <w:ind w:firstLine="851"/>
        <w:jc w:val="both"/>
      </w:pPr>
    </w:p>
    <w:sectPr w:rsidR="00DA78A9" w:rsidRPr="00D04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B4228"/>
    <w:multiLevelType w:val="multilevel"/>
    <w:tmpl w:val="75F0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E534AC"/>
    <w:multiLevelType w:val="hybridMultilevel"/>
    <w:tmpl w:val="DC648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05"/>
    <w:rsid w:val="000038A1"/>
    <w:rsid w:val="001634B3"/>
    <w:rsid w:val="001C58EE"/>
    <w:rsid w:val="00295F9C"/>
    <w:rsid w:val="00302D05"/>
    <w:rsid w:val="003E111F"/>
    <w:rsid w:val="00457304"/>
    <w:rsid w:val="004A4512"/>
    <w:rsid w:val="0052133C"/>
    <w:rsid w:val="00535047"/>
    <w:rsid w:val="00592AC8"/>
    <w:rsid w:val="006A771F"/>
    <w:rsid w:val="00904D48"/>
    <w:rsid w:val="00955BA6"/>
    <w:rsid w:val="00A7179C"/>
    <w:rsid w:val="00CD10E5"/>
    <w:rsid w:val="00D0462D"/>
    <w:rsid w:val="00D84E0C"/>
    <w:rsid w:val="00DA78A9"/>
    <w:rsid w:val="00E2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DB1"/>
  <w15:chartTrackingRefBased/>
  <w15:docId w15:val="{51043A74-BDE4-465B-A63A-B844CE0A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302D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2D05"/>
    <w:rPr>
      <w:rFonts w:ascii="Times New Roman" w:eastAsia="Times New Roman" w:hAnsi="Times New Roman" w:cs="Times New Roman"/>
      <w:b/>
      <w:bCs/>
      <w:sz w:val="24"/>
      <w:szCs w:val="24"/>
      <w:lang w:eastAsia="ru-RU"/>
    </w:rPr>
  </w:style>
  <w:style w:type="character" w:styleId="a3">
    <w:name w:val="Strong"/>
    <w:basedOn w:val="a0"/>
    <w:uiPriority w:val="22"/>
    <w:qFormat/>
    <w:rsid w:val="00302D05"/>
    <w:rPr>
      <w:b/>
      <w:bCs/>
    </w:rPr>
  </w:style>
  <w:style w:type="paragraph" w:styleId="a4">
    <w:name w:val="Normal (Web)"/>
    <w:basedOn w:val="a"/>
    <w:uiPriority w:val="99"/>
    <w:semiHidden/>
    <w:unhideWhenUsed/>
    <w:rsid w:val="00302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C5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Алена Дмитриевна</dc:creator>
  <cp:keywords/>
  <dc:description/>
  <cp:lastModifiedBy>Юлия</cp:lastModifiedBy>
  <cp:revision>2</cp:revision>
  <dcterms:created xsi:type="dcterms:W3CDTF">2019-04-18T17:57:00Z</dcterms:created>
  <dcterms:modified xsi:type="dcterms:W3CDTF">2019-04-18T17:57:00Z</dcterms:modified>
</cp:coreProperties>
</file>