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13865" w14:textId="77777777" w:rsidR="00EE123A" w:rsidRDefault="005441D2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3.</w:t>
      </w:r>
    </w:p>
    <w:p w14:paraId="20ED3D74" w14:textId="77777777" w:rsidR="00EE123A" w:rsidRDefault="005441D2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Методические рекомендации по подготовке курсовых работ </w:t>
      </w:r>
    </w:p>
    <w:p w14:paraId="485B5EE9" w14:textId="77777777" w:rsidR="00EE123A" w:rsidRDefault="005441D2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ОП «Политология и мировая политика»</w:t>
      </w:r>
    </w:p>
    <w:p w14:paraId="16FF158C" w14:textId="77777777" w:rsidR="00176911" w:rsidRPr="00176911" w:rsidRDefault="00176911" w:rsidP="00176911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6911">
        <w:rPr>
          <w:rFonts w:ascii="Times New Roman" w:eastAsia="Times New Roman" w:hAnsi="Times New Roman" w:cs="Times New Roman"/>
          <w:sz w:val="24"/>
          <w:szCs w:val="24"/>
        </w:rPr>
        <w:t>Утверждены протоколом Академического совета ОП «Политология и мировая политика»</w:t>
      </w:r>
    </w:p>
    <w:p w14:paraId="7454ED54" w14:textId="4916163C" w:rsidR="00EE123A" w:rsidRDefault="00176911" w:rsidP="00176911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76911">
        <w:rPr>
          <w:rFonts w:ascii="Times New Roman" w:eastAsia="Times New Roman" w:hAnsi="Times New Roman" w:cs="Times New Roman"/>
          <w:sz w:val="24"/>
          <w:szCs w:val="24"/>
        </w:rPr>
        <w:t>от 03.09.2025 № 8.3.2.3.2-11/7</w:t>
      </w:r>
    </w:p>
    <w:p w14:paraId="6F5FD9AE" w14:textId="77777777" w:rsidR="00176911" w:rsidRDefault="00176911" w:rsidP="00176911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921A3CD" w14:textId="77777777" w:rsidR="00EE123A" w:rsidRDefault="005441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ТРЕБОВАНИЯ К ВЫПОЛНЕНИЮ КУРСОВЫХ РАБОТ</w:t>
      </w:r>
    </w:p>
    <w:p w14:paraId="1A95EC15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8E97CE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Настоящие Методические рекомендации разработаны в соответствии с Положением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практической подготовке студентов основных образовательных программ высшего образования – программ бакалавриата, специалитета и магистратуры Национального исследовательского университета «Высшая школа экономики» (далее – Положение о практической подготовке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6D6279D2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Курсовые работы (далее – КР) студентов ОП выполняются на втором и третьем годах обучения. На втором году обучения КР выполняется исключительно в форме исследовательского характера. На третьем году обучения КР по выбору студента выполняется в форме КР 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следовательского характера (далее – исследовательская КР) или в форме КР информационно-аналитического характера (далее – аналитическая КР).</w:t>
      </w:r>
    </w:p>
    <w:p w14:paraId="75E87222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 выполняются студентами индивидуально, вне зависимости от выбранной формы КР.</w:t>
      </w:r>
    </w:p>
    <w:p w14:paraId="716F8480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 может выполняться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русском или английском языке. Выбор языка выполнения КР производится студентами по согласованию с научным руководителем на стадии выбора и утверждения темы КР.</w:t>
      </w:r>
    </w:p>
    <w:p w14:paraId="5E3B0FF8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содержанию КР дифференцируются в зависимости от года обучения и формы КР:</w:t>
      </w:r>
    </w:p>
    <w:p w14:paraId="1AE08579" w14:textId="77777777" w:rsidR="00EE123A" w:rsidRPr="0040790C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 на вто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 году обучения представляет собой обзор литературы по выбранной студентами и утвержденной Академическим советом ОП теме. Цель курсовой работы второго года обучения заключается в определении современного состояния научной проблемы и формулировании возмож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исследовательского вопроса (возможных исследовательских вопросов) для 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дальнейших исследований на основе проделанного в КР обзора литературы.</w:t>
      </w:r>
    </w:p>
    <w:p w14:paraId="326D2768" w14:textId="77777777" w:rsidR="00EE123A" w:rsidRPr="0040790C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Исследовательская КР на третьем году обучения нацелена на демонстрацию студентами умений по анализу теоретичес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ких подходов и результатов исследований определенной научной проблемы, а также по сбору, обработке и анализу эмпирических данных, углубляющих знание о данной проблеме.</w:t>
      </w:r>
    </w:p>
    <w:p w14:paraId="208DA051" w14:textId="00767EC0" w:rsidR="00EE123A" w:rsidRPr="0040790C" w:rsidRDefault="00E9046B" w:rsidP="00E904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Аналитическая КР на третьем году обучения выполняется в формате прикладного исследования управленческой проблемы и/или сферы государственной политики (</w:t>
      </w:r>
      <w:proofErr w:type="spellStart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policy</w:t>
      </w:r>
      <w:proofErr w:type="spellEnd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paper</w:t>
      </w:r>
      <w:proofErr w:type="spellEnd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). Прикладное исследование направлено на изучение природы управленческой проблемы, политического и институционального контекста выбранной сферы государственной политики, позиций стейкхолдеров, или оценку (качественную или количественную) текущих мер государственной политики. Аналитическая КР должна опираться на методологию и методы политической науки и концептуальный аппарат исследований публичной политики (Policy Studies) и/или анализа политических курсов (Policy Analysis).</w:t>
      </w:r>
    </w:p>
    <w:p w14:paraId="744C0D9A" w14:textId="77777777" w:rsidR="00EE123A" w:rsidRPr="0040790C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Аналитическая КР может выполняться по заказу или при участии внешнего по отношению к НИУ ВШЭ юридического лица. В таком случае порядок установления отношений между НИУ ВШЭ и юридическим лицом определяется Положени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ем о практической подготовке.</w:t>
      </w:r>
    </w:p>
    <w:p w14:paraId="24B2C668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Непосредственное руководство курсовой работой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 научный руководитель. Порядок выбора, назначения и замены научного руководителя определяется Положением о практической подготовке.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необходимости могут быть назначены консультанты КР.</w:t>
      </w:r>
    </w:p>
    <w:p w14:paraId="79724830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48536C" w14:textId="77777777" w:rsidR="00EE123A" w:rsidRDefault="005441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ЭТАПЫ ПОДГОТОВКИ КУРСОВЫХ РАБОТ</w:t>
      </w:r>
    </w:p>
    <w:p w14:paraId="61B524FB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Выполнение КР осуществляется в порядке и сроки, предусмотренные Положением о практической подготовке. Основные этапы выбора и согласования тем КР,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 и выполнения КР отражены в Приложении А.</w:t>
      </w:r>
    </w:p>
    <w:p w14:paraId="7D58ADB6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и КР предусматривает следующие контрольные точки:</w:t>
      </w:r>
    </w:p>
    <w:p w14:paraId="4E0D1AF9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студентом задания на выполнение КР от научного руководителя с указанием графика и условий выполнения КР;</w:t>
      </w:r>
    </w:p>
    <w:p w14:paraId="67D0A609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предъявление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студентом проекта КР, в котором содержится формулировка актуальности, предварительная структура работы, ожидаемые результаты;</w:t>
      </w:r>
    </w:p>
    <w:p w14:paraId="4A7E9078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предъявление готовой КР научному руководителю с последующей корректировкой КР со стороны студента; </w:t>
      </w:r>
    </w:p>
    <w:p w14:paraId="74792654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предъявление готовой КР с загр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узкой текста в соответствующей модуль ЭИОС НИУ ВШЭ;</w:t>
      </w:r>
    </w:p>
    <w:p w14:paraId="66C06371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 научным руководителем отзыва на КР;</w:t>
      </w:r>
    </w:p>
    <w:p w14:paraId="7DB3DADC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студентов третьего курса – рецензирование КР;</w:t>
      </w:r>
    </w:p>
    <w:p w14:paraId="77E030F1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студентов третьего курса – публичная защита КР.</w:t>
      </w:r>
    </w:p>
    <w:p w14:paraId="6EC273AD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Изменение, в том числе уточнение, темы КР возможно не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зднее, чем за один календарный месяц до установленного срока представления итогового варианта КР посредством подачи соответствующего заявления.</w:t>
      </w:r>
    </w:p>
    <w:p w14:paraId="34DCA3DE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Студенты, получившие неудовлетворительную оценку за КР, считаются имеющими академическую задолженность. Они обяз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аны ликвидировать академическую задолженность в порядке, установленном локальными нормативными актами университета. При необходимости должны быть устранены замечания к КР, могут быть изменены тема и научный руководитель КР. </w:t>
      </w:r>
    </w:p>
    <w:p w14:paraId="0F874468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 оцениваются в соответствии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критериями, установленными настоящими Правилами.</w:t>
      </w:r>
    </w:p>
    <w:p w14:paraId="53580B91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C0A5F2" w14:textId="77777777" w:rsidR="00EE123A" w:rsidRDefault="005441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ТРЕБОВАНИЯ К СОДЕРЖАНИЮ И ОБЪЕМУ КУРСОВЫХ РАБОТ</w:t>
      </w:r>
    </w:p>
    <w:p w14:paraId="40AB20D0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Преимущественно КР должна быть реализуема в течение одного учебного года. В случае невозможности реализации проекта в течение одного учебного года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рекомендуется разбить исследование на этапы таким образом, чтобы оно могло быть осуществлено целиком к моменту защиты ВКР.</w:t>
      </w:r>
    </w:p>
    <w:p w14:paraId="0016949F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студент / студентка продолжает работу, начатую в прошлые годы, текст КР может отсылать читателя к КР прошлых лет обучения. При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дословные заимствования целых параграфов или разделов КР предыдущих лет считаются недопустимыми и квалифицируются как двойная сдача работы, в соответствии с Положением НИУ ВШЭ о плагиате. В исключительных случаях, по согласованию с научным руководителе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незначительные заимствования дословного текста КР прошлого года, оформленные в соответствии с требованиями оформления цитат, не квалифицируются как двойная сдача работы.</w:t>
      </w:r>
    </w:p>
    <w:p w14:paraId="7D504F0E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3znysh7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Структурно КР состоит из титульного листа, аннотации работы на русском и английском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языках (в случае исследовательской КР) или ключевых выводов (в случае аналитической КР), оглавления, введения, основной части, заключения, библиографического списка и приложений (если они необходимы). Образец титульного листа отражен в Приложении Б к наст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оящим Правилам. Оглавление должно быть составлено в автоматическом режиме текстового редактора.</w:t>
      </w:r>
    </w:p>
    <w:p w14:paraId="0CF5CE3E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 на втором году обучения должна отражать следующие элементы:</w:t>
      </w:r>
    </w:p>
    <w:p w14:paraId="4CF5CEE7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введении приводится исследовательский вопрос и дается краткая характеристика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актуальности темы, формулируются объект и предмет, цель и задачи исследования, приводится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краткая характеристика выбранной литературы и обоснование сделанного выбора, приводится краткое описание структуры КР.</w:t>
      </w:r>
    </w:p>
    <w:p w14:paraId="0D0F5E78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 содержит обзор литературы, содер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жащий результаты критического осмысления выбранной научной проблемы, с определением ключевых направлений исследований и их результатов, существующих научных дискуссий, исследовательских лакун. В тексте каждой главы или параграфа необходимо отмечать главные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выводы и обобщения.</w:t>
      </w:r>
    </w:p>
    <w:p w14:paraId="21A7E050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 содержит обобщающие выводы по результатам КР, отвечающие на поставленный исследовательский вопрос и достигающие целей исследования. Заключение также может включать в себя предложения по дальнейшей разработке тематики.</w:t>
      </w:r>
    </w:p>
    <w:p w14:paraId="405511D0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овательская КР на третьем году обучения должна отражать следующие элементы:</w:t>
      </w:r>
    </w:p>
    <w:p w14:paraId="1A992D9C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heading=h.2et92p0" w:colFirst="0" w:colLast="0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введении приводится исследовательский вопрос и дается характеристика научной актуальности темы, цель и задачи исследования, приводится краткая характеристика теоретической рамки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дизайна эмпирического исследования, используемые данные и методы, хронологические и / или географические рамки исследования, приводится краткое описание структуры КР.</w:t>
      </w:r>
    </w:p>
    <w:p w14:paraId="0177735F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tyjcwt" w:colFirst="0" w:colLast="0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 должна содержать: (1) Обзор литературы, содержащий результаты критическ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осмысления выбранной научной проблемы. Обзор литературы должен содержать характеристику текущего состояния исследований по выбранной теме, определять исследовательские лакуны и таким образом подчеркивать научную актуальность исследования; (2) Характери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стику теоретической рамки исследования, теоретические и методологические подходы, используемые в КР для формулирования научных предположений и / или гипотез исследования; (3) Характеристику дизайна эмпирического исследования, обоснование выбора соответству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методов сбора и анализа данных; (4) Результаты проведенного эмпирического исследования, сопровождаемые выводами о проверке научных предположений / гипотез исследования.</w:t>
      </w:r>
    </w:p>
    <w:p w14:paraId="5E91B1BE" w14:textId="77777777" w:rsidR="00EE123A" w:rsidRPr="0040790C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eading=h.3dy6vkm" w:colFirst="0" w:colLast="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Заключение содержит обобщающие выводы по результатам КР, отвечающие на поставленный 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исследовательский вопрос и достигающие целей исследования. Заключение также может включать в себя предложения по дальнейшей разработке тематики.</w:t>
      </w:r>
    </w:p>
    <w:p w14:paraId="165CA2A4" w14:textId="77777777" w:rsidR="00EE123A" w:rsidRPr="0040790C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Аналитическая КР на третьем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обучения должна содержать следующие элементы:</w:t>
      </w:r>
    </w:p>
    <w:p w14:paraId="49074591" w14:textId="5E5FEE6F" w:rsidR="00E9046B" w:rsidRPr="0040790C" w:rsidRDefault="00E9046B" w:rsidP="00E904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heading=h.1t3h5sf" w:colFirst="0" w:colLast="0"/>
      <w:bookmarkEnd w:id="8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Во введении приводится исследовательский вопрос и дается характеристика практической значимости темы в контексте принятия политико-управленческих решений, цель и задачи исследования, приводится краткая характеристика теоретической рамки и дизайна эмпирического исследования, используемые данные и методы, хронологические и/или географические рамки исследования, приводится краткое описание структуры КР.</w:t>
      </w:r>
    </w:p>
    <w:p w14:paraId="3704B63A" w14:textId="54279C32" w:rsidR="00E9046B" w:rsidRPr="0040790C" w:rsidRDefault="00E9046B" w:rsidP="00E904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 должна содержать: (1) Обзор литературы, содержащий, в зависимости от фокуса прикладного исследования обзор академических и прикладных исследований выбранной проблемы в разных географических контекстах и/или обзор оценочных исследований (</w:t>
      </w:r>
      <w:proofErr w:type="spellStart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evaluation</w:t>
      </w:r>
      <w:proofErr w:type="spellEnd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research</w:t>
      </w:r>
      <w:proofErr w:type="spellEnd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), посвященных решениям выбранной управленческой проблемы в разных географических контекстах; (2) Характеристику теоретической рамки исследования, теоретические и методологические подходы, используемые в КР для формулирования научных предположений и/или гипотез исследования; (3) Характеристику дизайна эмпирического исследования, обоснование выбора соответствующих методов сбора и анализа данных; (4) Результаты проведенного эмпирического исследования, сопровождаемые выводами о проверке научных предположений / гипотез исследования.</w:t>
      </w:r>
    </w:p>
    <w:p w14:paraId="2424E3C4" w14:textId="3F7FCB7C" w:rsidR="00EE123A" w:rsidRPr="0040790C" w:rsidRDefault="00E9046B" w:rsidP="00E9046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 содержит обобщающие выводы по результатам КР, отвечающие на поставленный исследовательский вопрос и достигающие целей исследования. Заключение также может содержать предварительные рекомендации для органов власти.</w:t>
      </w:r>
    </w:p>
    <w:p w14:paraId="3642ACAC" w14:textId="7548AF1E" w:rsidR="00EE123A" w:rsidRPr="0040790C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В библиографический список включаютс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я все нормативно-правовые акты, научные труды, специальная литература и другие источники, используемые при подготовке и написании КР. Для студентов второго года обучения библиографический список должен состоять не менее чем из 20 пунктов академической лите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ратуры (монографии и статьи), для студентов 3 курса – не менее 25 пунктов академической литературы (исследовательская КР) и не менее </w:t>
      </w:r>
      <w:r w:rsidR="00E9046B"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пунктов академической 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и/или аналитической литературы (аналитическая КР). Русскоязычная академическая литература может бы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ть использована в объеме не более половины от общего числа пунктов академической литературы, использованной для подготовки КР В зависимости от темы работы, относительное количество пунктов русскоязычной академической литературы может быть увеличено по согл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асованию с научным руководителем. </w:t>
      </w:r>
    </w:p>
    <w:p w14:paraId="36E70D7D" w14:textId="77777777" w:rsidR="00EE123A" w:rsidRPr="0040790C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eading=h.4d34og8" w:colFirst="0" w:colLast="0"/>
      <w:bookmarkEnd w:id="9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несоблюдении студентами указанных требований к количеству пунктов литературы за каждые два отсутствующих пункта из оценки студента, которую он получил бы при соблюдении количества пунктов, вычитается 1 балл (по десяти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балльной шкале).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количество пунктов литературы составляет менее 50% от указанного объёма, работа получает итоговую оценку 1 (неудовлетворительно). </w:t>
      </w:r>
    </w:p>
    <w:p w14:paraId="73A45602" w14:textId="086C3724" w:rsidR="00E9046B" w:rsidRPr="0040790C" w:rsidRDefault="005441D2" w:rsidP="00E904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Объем КР второго года обучения должен составлять от 40 тыс. до 60 тыс. знаков с пробелами</w:t>
      </w:r>
      <w:r w:rsidR="00E9046B"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бъем иссл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едовательской КР третьего года обучения должен составлять от 60 тыс. до 80 тыс. знаков с пробелами. Объем аналитической КР третьего года обучения должен составлять от </w:t>
      </w:r>
      <w:r w:rsidR="00E9046B"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0 тыс. до 80 тыс. знаков с пробелами. Объем включает все структурные элементы КР, описан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ные выше, за исключением приложений.</w:t>
      </w:r>
    </w:p>
    <w:p w14:paraId="07AA2AB2" w14:textId="0AFEFFB4" w:rsidR="00EE123A" w:rsidRPr="00E9046B" w:rsidRDefault="005441D2" w:rsidP="00E904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несоблюдении студентами указанных объемов за каждые «ненаписанные» 5 тыс. знаков с пробелами или за каждые 5 тыс</w:t>
      </w:r>
      <w:r w:rsidRPr="00E9046B">
        <w:rPr>
          <w:rFonts w:ascii="Times New Roman" w:eastAsia="Times New Roman" w:hAnsi="Times New Roman" w:cs="Times New Roman"/>
          <w:color w:val="000000"/>
          <w:sz w:val="24"/>
          <w:szCs w:val="24"/>
        </w:rPr>
        <w:t>. знаков с пробелами, превышающие верхний порог, из оценки студента, которую он получил бы при соблюден</w:t>
      </w:r>
      <w:r w:rsidRPr="00E9046B">
        <w:rPr>
          <w:rFonts w:ascii="Times New Roman" w:eastAsia="Times New Roman" w:hAnsi="Times New Roman" w:cs="Times New Roman"/>
          <w:color w:val="000000"/>
          <w:sz w:val="24"/>
          <w:szCs w:val="24"/>
        </w:rPr>
        <w:t>ии объемов, вычитается 1 балл (по десятибалльной шкале).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3"/>
      </w:r>
      <w:r w:rsidRPr="00E904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9046B">
        <w:rPr>
          <w:rFonts w:ascii="Times New Roman" w:eastAsia="Times New Roman" w:hAnsi="Times New Roman" w:cs="Times New Roman"/>
          <w:sz w:val="24"/>
          <w:szCs w:val="24"/>
        </w:rPr>
        <w:t>Превышение или нехватка объема работы до 5 тыс. знаков (включительно) не влечет снижение оценки.</w:t>
      </w:r>
    </w:p>
    <w:p w14:paraId="26349913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heading=h.2s8eyo1" w:colFirst="0" w:colLast="0"/>
      <w:bookmarkEnd w:id="1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Несоблюдение требований к объему работы и количеству используемой литературы фиксируется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научным руководителем в отзыве работы. Баллы вычитаются из итоговой оценки КР (в случае КР третьего курса – из оценки по итогам защиты).</w:t>
      </w:r>
    </w:p>
    <w:p w14:paraId="4AE14066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включается в работу тогда, когда имеются объемные материалы, которые имеют вспомогательное значение для дост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ижения цели работы. В него могут быть внесены исходная информация, авторские таблицы и разработки, диаграммы, схемы и прочее.</w:t>
      </w:r>
    </w:p>
    <w:p w14:paraId="3E70625F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heading=h.17dp8vu" w:colFirst="0" w:colLast="0"/>
      <w:bookmarkEnd w:id="1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КР необходимо придерживаться принятой терминологии, обозначений, условных сокращений и символов. Стиль изложения материала долже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быть научным и фокусировать внимание читателя на сути излагаемой проблемы. Следует избегать журнализмов, газетных штампов, жаргонизмов, не используемых в академической литературе терминов и словосочетаний, слов с уменьшительными и ласкательными суффиксам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Пафос в КР исключен, как исключены и популистские обращения, политические призывы, обличения и эмоциональные оценки. </w:t>
      </w:r>
    </w:p>
    <w:p w14:paraId="787A9DC4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035E71" w14:textId="77777777" w:rsidR="00EE123A" w:rsidRDefault="005441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2" w:name="_heading=h.3rdcrjn" w:colFirst="0" w:colLast="0"/>
      <w:bookmarkEnd w:id="1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ТРЕБОВАНИЯ К ОФОРМЛЕНИЮ КУРСОВЫХ РАБОТ</w:t>
      </w:r>
    </w:p>
    <w:p w14:paraId="034AE0CF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heading=h.26in1rg" w:colFirst="0" w:colLast="0"/>
      <w:bookmarkEnd w:id="1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 должна быть выполнена на компьютере шрифтом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кегль – 12 (в случае постраничных сносок кегль – 10), интервал – 1,5, поля: слева – 2,5 см, справа – 1 см, сверху и снизу – по 2 см. Работа должна иметь титульный лист установленной формы.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титульным листом должны следовать аннотации работы на русском и английском языках объемом 125-175 слов каждая (для исследовательской КР) или ключевые выводы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executive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summary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на русском и английских языках объемом 200-450 слов (для аналитической КР).</w:t>
      </w:r>
    </w:p>
    <w:p w14:paraId="6A9F0AD0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heading=h.lnxbz9" w:colFirst="0" w:colLast="0"/>
      <w:bookmarkEnd w:id="1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страницы в работе должны быть пронумерованы на верхнем поле посередине текста, начиная со второй страницы (на титульном листе номер страницы не ставится). В оглавлении работы по каждому структурному элементу (главе, параграфу) должны быть указаны номера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траниц. Все таблицы и схемы также должны быть последовательно пронумерованы и названы.</w:t>
      </w:r>
    </w:p>
    <w:p w14:paraId="726EAE72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Каждая глава, а также введение, заключение, библиографический список и приложения начинаются в тексте письменной работы с новой страницы. Главы, в свою очередь, должны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елиться на параграфы, которые нумеруются – 1.1, 1.2, 1.3, …, 2.1, 2.2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т.п.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Слово «Глава» перед заголовком не пишется, точка в конце заголовка не ставится. Главы последовательно нумеруются арабскими цифрами; после цифры ставится точка и делается один проб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 перед текстом названия главы. Названия (заголовки) всех структурных частей работы и нумерация их страниц в тексте должны точно соответствовать перечню в оглавлении работы. Заголовки выделяются с помощью полужирного начертания.</w:t>
      </w:r>
    </w:p>
    <w:p w14:paraId="1B2736F0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всей работе, включая 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оски, текст выравнивается по ширине рабочего поля листа. Сноски на источник информации оформляют в нижнем поле страницы. </w:t>
      </w:r>
    </w:p>
    <w:p w14:paraId="4A7361D7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упоминании в тексте фамилий (ученых-исследователей, практиков) инициалы, как правило, ставятся перед фамилией (В. М. Петров, а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 В. М., как это принято при составлении библиографического списка).</w:t>
      </w:r>
    </w:p>
    <w:p w14:paraId="477D47FA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Приложения должны иметь названия, отражающие их содержание, и порядковый номер, на который в тексте основной части должны быть даны ссылки. Слово «Приложение» и его номер печатают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верхнем правом углу над заголовком.</w:t>
      </w:r>
    </w:p>
    <w:p w14:paraId="2C3F179D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использовании в тексте работы для подтверждения своих мыслей и выводов цитат, выдержек из документов, научных монографий, справочных изданий, данных статистики и т. д., необходимо делать сноски (в зависимости от язык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написания текста, сноски оформляются либо в стиле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Chicago Style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постраничными сносками, либо в стиле ГОСТ. При дословном цитировании необходимо давать материал без изменений, заключив его в кавычки и сделав сноску на источник цитирования. Сноски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делаются при передаче чьего-либо мнения (с указанием автора), приведении малоизвестной информации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События и факты общеизвестного характера в подтверждении сносками не нуждаются. Сноски оформляются постранично в сквозной нумерации (от сноски №1 до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следней сноски). </w:t>
      </w:r>
    </w:p>
    <w:p w14:paraId="0B79BB0E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 работе использован достаточно обширный круг источников и научной литературы, то возможно деление указанного списка на части: законодательные акты, официальные документы; специальная литература: монографии, научные статьи, периодика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Сначала указываются источники на русском языке, затем – литература на иностранных языках. В каждом подразделе источники перечисляются в алфавитном порядке (по фамилии автора) и с указанием полных выходных данных. В случае отсутствия фамилии автора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(например, статьи в тематическом сборнике или в коллективной монографии), работа располагается в списке исходя из первой буквы названия. Перечень нормативных правовых актов допускается располагать в хронологическом порядке с учетом юридической силы докумен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(сначала приводятся международные акты, затем федеральные конституционные и федеральные законы, законы субъектов, после – подзаконные акты). При использовании электронных ресурсов сначала указывается название материала, источника, за которым следует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доступа с указанием даты обращения. Библиографический список составляют только те работы и источники, на которые автор делал сноски в тексте работы.</w:t>
      </w:r>
    </w:p>
    <w:p w14:paraId="5809B378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исследовательская КР опирается на обширный круг материалов средств массовой информации как на источн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 эмпирических данных, что ведет к превышению максимально допустимого объёма КР, по согласованию с научным руководителем допускается вынесение соответствующих библиографических записей в приложение. </w:t>
      </w:r>
    </w:p>
    <w:p w14:paraId="0736E2F5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849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AD74BE" w14:textId="77777777" w:rsidR="00EE123A" w:rsidRDefault="005441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КРИТЕРИИ ОЦЕНКИ КУРСОВЫХ РАБОТ</w:t>
      </w:r>
    </w:p>
    <w:p w14:paraId="1C648F84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E28368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Критериями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оценки КР второго года обучения являются:</w:t>
      </w:r>
    </w:p>
    <w:p w14:paraId="04D81F6D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соответствие темы работы (заглавия), цели, задач, содержания и результатов исследования друг другу; </w:t>
      </w:r>
    </w:p>
    <w:p w14:paraId="723A48A0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обоснованность отбора библиографических источников для обзора, широта охвата и аналитическая глубина обзора литер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атуры, количество изученных работ и баланс в их отборе;</w:t>
      </w:r>
    </w:p>
    <w:p w14:paraId="41010C86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обзора литературы: его соотношение с более широким исследовательским контекстом, наличие связей с текущей академической дискуссией и его соответствие текущему состоянию научного знания в обоз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реваемом поле, достоверность тезисов работы</w:t>
      </w:r>
    </w:p>
    <w:p w14:paraId="604A47D2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степень продемонстрированной в работе способности формулировать интересные и значимые исследовательские вопросы и загадки на основе анализа академической литературы, выявлять различные точки зрения и / или пробел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исследованиях</w:t>
      </w:r>
    </w:p>
    <w:p w14:paraId="1CB226A5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последовательность и структурированность работы, соблюдение логики изложения;</w:t>
      </w:r>
    </w:p>
    <w:p w14:paraId="79815C3C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соблюдение требований к оформлению, правил цитирования и оформления библиографических ссылок и списков </w:t>
      </w:r>
    </w:p>
    <w:p w14:paraId="72BC50E5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требований по количеству академических источн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 (не менее 20) и объему работы (не менее 40 тыс. и не более 60 тыс. знаков с пробелами)</w:t>
      </w:r>
    </w:p>
    <w:p w14:paraId="3D785EFF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Критериями оценки исследовательских КР третьего года обучения являются:</w:t>
      </w:r>
    </w:p>
    <w:p w14:paraId="4DE13593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Критерии оценки КР для рецензентов</w:t>
      </w:r>
    </w:p>
    <w:p w14:paraId="53D1398B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heading=h.35nkun2" w:colFirst="0" w:colLast="0"/>
      <w:bookmarkEnd w:id="1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обоснование научной актуальности исследуемой проблемы, обоснование значимости выбранно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 темы,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исследовательского вопроса (исследовательской загадки) относительно текущей научной дискуссии</w:t>
      </w:r>
    </w:p>
    <w:p w14:paraId="1C996DFA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соответствие темы (заглавия), цели, задач, содержания и результато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исследования друг другу, полнота ответа на поставленный исследовательский вопрос</w:t>
      </w:r>
    </w:p>
    <w:p w14:paraId="451CD98D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обзора литературы: его соотношение с более широким исследовательским контекстом, наличие связей с текущей академической дискуссией и его соответствие текущему состо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янию научного знания в обозреваемом поле, обоснование имеющихся точек зрения и пробелов в исследованиях</w:t>
      </w:r>
    </w:p>
    <w:p w14:paraId="7ED2C5DE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качество обоснования выбранного методологического подхода,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продемонстрированной в работе способности применять теоретические концепции для форми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 теоретических и методологических рамок исследования и формулирования гипотез / исследовательских ожиданий (если выбранн</w:t>
      </w:r>
      <w:r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методологический подход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sz w:val="24"/>
          <w:szCs w:val="24"/>
        </w:rPr>
        <w:t>дполагает формулирование гипотез или исследовательских ожиданий)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6FDD912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выполненного эмпирическо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исследования, уровень владения методам сбора и анализа данных, обоснованность и достоверность полученных результатов</w:t>
      </w:r>
    </w:p>
    <w:p w14:paraId="037D7876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последовательность и структурированность работы, соблюдение логики изложения;</w:t>
      </w:r>
    </w:p>
    <w:p w14:paraId="7F82F026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требований к оформлению, правил цитирования и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формления библиографических ссылок и списков;</w:t>
      </w:r>
    </w:p>
    <w:p w14:paraId="5D43E53A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Критерии оценки КР для научного руководителя</w:t>
      </w:r>
    </w:p>
    <w:p w14:paraId="10BDD2FE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достижения студентом / студенткой поставленных научным руководителем задач;</w:t>
      </w:r>
    </w:p>
    <w:p w14:paraId="5D54037C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продемонстрированных в работе навыков работы с научной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литературой (обзор литературы, формулирование теоретической рамки);</w:t>
      </w:r>
    </w:p>
    <w:p w14:paraId="7B168223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надежность полученных эмпирических результатов и качество исполнения эмпирической части исследования;</w:t>
      </w:r>
    </w:p>
    <w:p w14:paraId="298B6D9B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проявленной студентом / студенткой серьезности в подготовке курсовой работы,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тзывчивости на рекомендации и замечания научного руководителя;</w:t>
      </w:r>
    </w:p>
    <w:p w14:paraId="64F89492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динамика развития компетенций студента / студентки в ходе выполнения курсовой работы; </w:t>
      </w:r>
    </w:p>
    <w:p w14:paraId="2F6886E6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требований по количеству академических источников (не менее 25) и объему работы (не менее 60,00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 и не более 80,000 знаков с пробелами).</w:t>
      </w:r>
    </w:p>
    <w:p w14:paraId="580BE192" w14:textId="77777777" w:rsidR="00EE123A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Критерии оценки КР в рамках публичной защиты:</w:t>
      </w:r>
    </w:p>
    <w:p w14:paraId="5AD98AD5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heading=h.1ksv4uv" w:colFirst="0" w:colLast="0"/>
      <w:bookmarkEnd w:id="1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качество презентации работы, содержательность доклада и презентации, степень проявленного в ходе презентации понимания материала и владения принятой терминологией </w:t>
      </w:r>
      <w:r>
        <w:rPr>
          <w:rFonts w:ascii="Times New Roman" w:eastAsia="Times New Roman" w:hAnsi="Times New Roman" w:cs="Times New Roman"/>
          <w:sz w:val="24"/>
          <w:szCs w:val="24"/>
        </w:rPr>
        <w:t>полити</w:t>
      </w:r>
      <w:r>
        <w:rPr>
          <w:rFonts w:ascii="Times New Roman" w:eastAsia="Times New Roman" w:hAnsi="Times New Roman" w:cs="Times New Roman"/>
          <w:sz w:val="24"/>
          <w:szCs w:val="24"/>
        </w:rPr>
        <w:t>ческой науки и других социальных наук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6B003B0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качество ответов на вопросы и замечания рецензента, обоснованность ответов, глубина понимания исследуемой темы и более широкого исследовательского контекста; </w:t>
      </w:r>
    </w:p>
    <w:p w14:paraId="098A6FE0" w14:textId="77777777" w:rsidR="00EE123A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ответов на вопросы членов комиссии;</w:t>
      </w:r>
    </w:p>
    <w:p w14:paraId="1EF29E4C" w14:textId="77777777" w:rsidR="00EE123A" w:rsidRDefault="005441D2">
      <w:pPr>
        <w:numPr>
          <w:ilvl w:val="3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проде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монстрированной в работе способности применять теоретические концепции для формирования теоретических и методологических рамок исследования и формулирования гипотез / исследовательских ожиданий;</w:t>
      </w:r>
    </w:p>
    <w:p w14:paraId="5CAF8CBE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выполненного эмпирического исследования, уровень вла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 методам сбора и анализа данных, обоснованность и достоверность полученных результатов.</w:t>
      </w:r>
    </w:p>
    <w:p w14:paraId="55B74BA2" w14:textId="77777777" w:rsidR="00EE123A" w:rsidRPr="0040790C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Критериями оценки аналитической КР на третьем году обучения являются:</w:t>
      </w:r>
    </w:p>
    <w:p w14:paraId="73DD744B" w14:textId="77777777" w:rsidR="00EE123A" w:rsidRPr="0040790C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bookmarkStart w:id="17" w:name="_heading=h.44sinio" w:colFirst="0" w:colLast="0"/>
      <w:bookmarkEnd w:id="17"/>
      <w:r w:rsidRPr="0040790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Критерии оценки КР для рецензентов</w:t>
      </w:r>
    </w:p>
    <w:p w14:paraId="03555B1D" w14:textId="78567517" w:rsidR="003B4862" w:rsidRPr="0040790C" w:rsidRDefault="003B4862" w:rsidP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_heading=h.2jxsxqh" w:colFirst="0" w:colLast="0"/>
      <w:bookmarkEnd w:id="18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 темы работы (заглавия), исследовательского вопроса, цели, задач, содержания и результатов друг другу;</w:t>
      </w:r>
    </w:p>
    <w:p w14:paraId="7C951F81" w14:textId="24EBE7C4" w:rsidR="003B4862" w:rsidRPr="0040790C" w:rsidRDefault="003B4862" w:rsidP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формулировки управленческой проблемы и/или качество оценки мер государственной политики, на решение которой(</w:t>
      </w:r>
      <w:proofErr w:type="spellStart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) направлена работа, обоснование необходимости решения проблемы, обоснование ее актуальности и новизны;</w:t>
      </w:r>
    </w:p>
    <w:p w14:paraId="7FE68C00" w14:textId="1F8AA467" w:rsidR="003B4862" w:rsidRPr="0040790C" w:rsidRDefault="003B4862" w:rsidP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проведенного анализа контекста выбранной сферы государственной политики и проблемной ситуации, описания социальных, экономических, политических и иных условий, релевантных управленческой проблеме;</w:t>
      </w:r>
    </w:p>
    <w:p w14:paraId="4A95E1BF" w14:textId="2E11EFD7" w:rsidR="003B4862" w:rsidRPr="0040790C" w:rsidRDefault="003B4862" w:rsidP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 выбора теоретического и методологического подходов, дизайна исследования для ответа на поставленный исследовательский вопрос;</w:t>
      </w:r>
    </w:p>
    <w:p w14:paraId="73023F11" w14:textId="2E360B17" w:rsidR="003B4862" w:rsidRPr="0040790C" w:rsidRDefault="003B4862" w:rsidP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продемонстрированный в работе уровень владения методами сбора и анализа данных, релевантных целям и задачам работы, уровень владения теориями и понятиями в области политического анализа и исследований публичной политики;</w:t>
      </w:r>
    </w:p>
    <w:p w14:paraId="383A517C" w14:textId="07A8CBD0" w:rsidR="003B4862" w:rsidRPr="0040790C" w:rsidRDefault="003B4862" w:rsidP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 структуры работы жанру прикладного исследования, логика изложения и качество аргументации, доступность изложения;</w:t>
      </w:r>
    </w:p>
    <w:p w14:paraId="475DAAC3" w14:textId="78B0DCA1" w:rsidR="00EE123A" w:rsidRPr="0040790C" w:rsidRDefault="003B4862" w:rsidP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требований к оформлению, правил цитирования и оформления библиографических ссылок и списков.</w:t>
      </w:r>
    </w:p>
    <w:p w14:paraId="6F6CC52B" w14:textId="77777777" w:rsidR="00EE123A" w:rsidRPr="0040790C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Критерии оценки КР для научных руководителей</w:t>
      </w:r>
    </w:p>
    <w:p w14:paraId="3AD4E3A7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степень достижения студентом / студенткой поставленных научным руководителем задач;</w:t>
      </w:r>
    </w:p>
    <w:p w14:paraId="142E6034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уровень продемонстрированных в работе навыков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с научной литературой, аналитической литературой и эмпирическими данными;</w:t>
      </w:r>
    </w:p>
    <w:p w14:paraId="522D58E5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надежность и обоснованность полученных результатов, их прикладная значимость;</w:t>
      </w:r>
    </w:p>
    <w:p w14:paraId="30B83743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степень проявленной студентом / студенткой серьезности в подготовке курсовой работы, отзывчивост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и на рекомендации и замечания научного руководителя;</w:t>
      </w:r>
    </w:p>
    <w:p w14:paraId="262CD8A9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динамика развития компетенций студента / студентки в ходе выполнения курсовой работы; </w:t>
      </w:r>
    </w:p>
    <w:p w14:paraId="2180A4A3" w14:textId="4391841D" w:rsidR="00EE123A" w:rsidRPr="0040790C" w:rsidRDefault="003B486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требований по количеству академических и/или аналитических источников (не менее 25) и объему работы (не менее 60,000 и не более 80,000 знаков с пробелами).</w:t>
      </w:r>
    </w:p>
    <w:p w14:paraId="5F38C180" w14:textId="77777777" w:rsidR="00EE123A" w:rsidRPr="0040790C" w:rsidRDefault="005441D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790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Критерии оценки КР в рамках публичной защиты:</w:t>
      </w:r>
    </w:p>
    <w:p w14:paraId="1F6445DC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качество презентации работы, содержательность доклада и презентации, степень проявленного в ходе презентации понимания материала и владения принятой терминологией;</w:t>
      </w:r>
    </w:p>
    <w:p w14:paraId="64D8D426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качество ответов на вопросы и замечания рецензента, обоснованность ответов, глубина понима</w:t>
      </w: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исследуемой темы и более широкого исследовательского контекста; </w:t>
      </w:r>
    </w:p>
    <w:p w14:paraId="6D4F9DBA" w14:textId="77777777" w:rsidR="00EE123A" w:rsidRPr="0040790C" w:rsidRDefault="005441D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качество ответов на вопросы комиссии; </w:t>
      </w:r>
    </w:p>
    <w:p w14:paraId="5EEFFC22" w14:textId="654BBEBF" w:rsidR="003B4862" w:rsidRPr="0040790C" w:rsidRDefault="003B4862" w:rsidP="003B4862">
      <w:pPr>
        <w:numPr>
          <w:ilvl w:val="3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проведенного анализа контекста выбранной сферы государственной политики и проблемной ситуации, описания социальных, экономических, политических и иных условий, релевантных управленческой проблеме;</w:t>
      </w:r>
    </w:p>
    <w:p w14:paraId="2E0397B0" w14:textId="1F9C786E" w:rsidR="00EE123A" w:rsidRPr="0040790C" w:rsidRDefault="003B4862" w:rsidP="003B4862">
      <w:pPr>
        <w:numPr>
          <w:ilvl w:val="3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проведенного эмпирического анализа, обоснованность полученных результатов и реалистичность предлагаемых рекомендаций для органов власти (при наличии).</w:t>
      </w:r>
    </w:p>
    <w:p w14:paraId="5ADEF48E" w14:textId="77777777" w:rsidR="00EE123A" w:rsidRPr="0040790C" w:rsidRDefault="00EE123A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58DF93" w14:textId="77777777" w:rsidR="00EE123A" w:rsidRPr="0040790C" w:rsidRDefault="005441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ПРАВИЛА </w:t>
      </w:r>
      <w:r w:rsidRPr="0040790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ОЦЕНИВАНИЯ КУРСОВЫХ РАБОТ</w:t>
      </w:r>
    </w:p>
    <w:p w14:paraId="0A85EB23" w14:textId="77777777" w:rsidR="00EE123A" w:rsidRPr="0040790C" w:rsidRDefault="00EE123A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9A644C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790C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за КР второго года обучения выставляется научным руководителем на основе полученного текста, без участия рецензента и проведения публичной защиты. Помимо выставления оценки научный руководитель готовит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развернутый письменный отзыв на КР, который сдается в учебный офис ОП в установленный академическим руководителем ОП срок после сдачи студентом итогового варианта работы.</w:t>
      </w:r>
    </w:p>
    <w:p w14:paraId="1406957F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за исследовательскую или аналитическую КР на третьем году обучения формируетс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из оценок, выставленных в своем развернутом отзыве научным руководителем и в своей развернутой рецензии рецензентом работы, а также оценки, выставляемой комиссией по итогу защит, по следующей формуле: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науч.рук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-ля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рецензента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комиссии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/ 3. В случа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расхождения между оценками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научного руководителя и рецензента на четыре балла и более (по десятибалльной шкале: например, 10 и 6, 9 и 5,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оценка полностью выставляется комиссией в ходе защиты. В таком случае оценки научного руководителя и рецензен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в формуле не используются. </w:t>
      </w:r>
      <w:r>
        <w:rPr>
          <w:rFonts w:ascii="Times New Roman" w:eastAsia="Times New Roman" w:hAnsi="Times New Roman" w:cs="Times New Roman"/>
          <w:sz w:val="24"/>
          <w:szCs w:val="24"/>
        </w:rPr>
        <w:t>При отсутствии рецензии и (или) отзыва научного руководителя оценка полностью выставляется комиссией в ходе защиты.</w:t>
      </w:r>
    </w:p>
    <w:p w14:paraId="5BA1F377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Письменный отзыв научного руководителя представляется в Учебный офис в установленный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Академическим руководителем ОП срок после сдачи студентом итогового варианта работы. Допускается передача отзывов посредством электронной почты или ЭИОС НИУ ВШЭ.</w:t>
      </w:r>
    </w:p>
    <w:p w14:paraId="6F05FD43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Шаблоны отзывов научного руководителя и рецензий представлены в Приложении В к настоящим Прави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лам. </w:t>
      </w:r>
      <w:r>
        <w:rPr>
          <w:rFonts w:ascii="Times New Roman" w:eastAsia="Times New Roman" w:hAnsi="Times New Roman" w:cs="Times New Roman"/>
          <w:sz w:val="24"/>
          <w:szCs w:val="24"/>
        </w:rPr>
        <w:t>Рекомендуемый объем отзыва научного руководителя и рецензии составляет от 150 до 400 слов.</w:t>
      </w:r>
    </w:p>
    <w:p w14:paraId="53D1D5CB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случае, если аналитическая КР на третьем году обучения выполнялась по заказу или при участии внешнего по отношению к НИУ ВШЭ юридического лица, такое юридичес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лицо вправе подготовить отзыв на КР по шаблону отзыва руководителя. Такой отзыв имеет рекомендательный характер и не входит в формулу оценки.</w:t>
      </w:r>
    </w:p>
    <w:p w14:paraId="3403C0A9" w14:textId="77777777" w:rsidR="00EE123A" w:rsidRDefault="005441D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поддержания высокого качества курсовых работ студентов ОП Академический руководитель инициирует и координи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рует подготовку рецензий на курсовые работы третьего года обучения. Для этого Академический руководитель назначает рецензентов курсовых работ из числа преподавателей ОП.</w:t>
      </w:r>
    </w:p>
    <w:p w14:paraId="0A4C7C72" w14:textId="77777777" w:rsidR="003B4862" w:rsidRDefault="005441D2" w:rsidP="003B48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Рецензии на курсовые работы представляются в Учебный офис в установленный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академическим руководителем ОП срок после сдачи студентом итогового варианта работы.</w:t>
      </w:r>
    </w:p>
    <w:p w14:paraId="0C741088" w14:textId="77777777" w:rsidR="003B4862" w:rsidRDefault="005441D2" w:rsidP="003B48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4862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офис доводит до сведения студентов содержание отзыва научного руководителя и рецензии рецензента не позднее чем за 24 часа до начала защит.</w:t>
      </w:r>
    </w:p>
    <w:p w14:paraId="65F0AD6C" w14:textId="77777777" w:rsidR="003B4862" w:rsidRDefault="005441D2" w:rsidP="003B48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4862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обнаружении признак</w:t>
      </w:r>
      <w:r w:rsidRPr="003B4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плагиата и иных нарушений академических норм (включая использование инструментов искусственного интеллекта) в работе научный руководитель (рецензент, член комиссии) действуют согласно процедуре, утвержденной локальными нормативными актами НИУ ВШЭ. </w:t>
      </w:r>
      <w:bookmarkStart w:id="19" w:name="_heading=h.2bn6wsx" w:colFirst="0" w:colLast="0"/>
      <w:bookmarkEnd w:id="19"/>
    </w:p>
    <w:p w14:paraId="6AD21B40" w14:textId="3D32EE67" w:rsidR="00EE123A" w:rsidRPr="003B4862" w:rsidRDefault="005441D2" w:rsidP="003B48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4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</w:t>
      </w:r>
      <w:r w:rsidRPr="003B4862">
        <w:rPr>
          <w:rFonts w:ascii="Times New Roman" w:eastAsia="Times New Roman" w:hAnsi="Times New Roman" w:cs="Times New Roman"/>
          <w:color w:val="000000"/>
          <w:sz w:val="24"/>
          <w:szCs w:val="24"/>
        </w:rPr>
        <w:t>обнаружении в работе некорректного цитирования без признаков плагиата (цитата дана без кавычек, но с корректной сноской на источник) итоговая оценка за работу не может превышать оценку «хорошо» (7 баллов), если общий объем таких заимствований составляет до</w:t>
      </w:r>
      <w:r w:rsidRPr="003B4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500 знаков (без пробелов) и удовлетворительно (5 баллов), если общий объем таких заимствований составляет от 501 до 1000 знаков (без пробелов). Если объем подобного некорректного цитирования превышает 1000 знаков (с пробелами) и ставит под вопрос самостоя</w:t>
      </w:r>
      <w:r w:rsidRPr="003B48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тельность работы, такое заимствование может квалифицироваться как плагиат в соответствии с п. 6.9. </w:t>
      </w:r>
      <w:r>
        <w:br w:type="page"/>
      </w:r>
    </w:p>
    <w:p w14:paraId="196C4EC7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16EAC1" w14:textId="77777777" w:rsidR="00EE123A" w:rsidRDefault="005441D2">
      <w:pPr>
        <w:spacing w:line="360" w:lineRule="auto"/>
        <w:ind w:left="78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А. Контрольные точки выполнения курсовых работ</w:t>
      </w:r>
    </w:p>
    <w:p w14:paraId="6938CC5F" w14:textId="77777777" w:rsidR="00EE123A" w:rsidRDefault="005441D2">
      <w:pPr>
        <w:spacing w:line="360" w:lineRule="auto"/>
        <w:ind w:left="7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1) Этапы выбора и согласования тем курсовых работ</w:t>
      </w:r>
    </w:p>
    <w:tbl>
      <w:tblPr>
        <w:tblStyle w:val="aff"/>
        <w:tblW w:w="98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826"/>
        <w:gridCol w:w="2660"/>
        <w:gridCol w:w="1469"/>
        <w:gridCol w:w="1469"/>
      </w:tblGrid>
      <w:tr w:rsidR="00EE123A" w14:paraId="126F5C1E" w14:textId="77777777">
        <w:trPr>
          <w:trHeight w:val="538"/>
          <w:jc w:val="center"/>
        </w:trPr>
        <w:tc>
          <w:tcPr>
            <w:tcW w:w="421" w:type="dxa"/>
            <w:vAlign w:val="center"/>
          </w:tcPr>
          <w:p w14:paraId="430545D5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20" w:name="_heading=h.z337ya" w:colFirst="0" w:colLast="0"/>
            <w:bookmarkEnd w:id="20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826" w:type="dxa"/>
            <w:vAlign w:val="center"/>
          </w:tcPr>
          <w:p w14:paraId="3C54D6BE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Этап подготовки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</w:tc>
        <w:tc>
          <w:tcPr>
            <w:tcW w:w="2660" w:type="dxa"/>
            <w:vAlign w:val="center"/>
          </w:tcPr>
          <w:p w14:paraId="1DBF131D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  <w:t>за этап подготовки курсовой работы</w:t>
            </w:r>
          </w:p>
        </w:tc>
        <w:tc>
          <w:tcPr>
            <w:tcW w:w="2938" w:type="dxa"/>
            <w:gridSpan w:val="2"/>
            <w:vAlign w:val="center"/>
          </w:tcPr>
          <w:p w14:paraId="464CFC14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Сроки исполнения</w:t>
            </w:r>
          </w:p>
        </w:tc>
      </w:tr>
      <w:tr w:rsidR="00EE123A" w14:paraId="52133B31" w14:textId="77777777">
        <w:trPr>
          <w:trHeight w:val="538"/>
          <w:jc w:val="center"/>
        </w:trPr>
        <w:tc>
          <w:tcPr>
            <w:tcW w:w="9845" w:type="dxa"/>
            <w:gridSpan w:val="5"/>
            <w:vAlign w:val="center"/>
          </w:tcPr>
          <w:p w14:paraId="552D9E00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ЭТАПЫ ВЫБОРА И СОГЛАСОВАНИЯ ТЕМ КУРСОВЫХ РАБОТ</w:t>
            </w:r>
          </w:p>
        </w:tc>
      </w:tr>
      <w:tr w:rsidR="00EE123A" w14:paraId="6D18C923" w14:textId="77777777">
        <w:trPr>
          <w:jc w:val="center"/>
        </w:trPr>
        <w:tc>
          <w:tcPr>
            <w:tcW w:w="421" w:type="dxa"/>
            <w:vAlign w:val="center"/>
          </w:tcPr>
          <w:p w14:paraId="46D2B4CC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1C6EC277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Внесение заявок-предложений тем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курсовых работ в ЭИОС НИУ ВШЭ</w:t>
            </w:r>
          </w:p>
          <w:p w14:paraId="6027063A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26C559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6DBED9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Студенты обсуждают предварительные темы КР с потенциальными научными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руководителями. При наличии согласия научные руководители загружают сформулированные темы в ЭИОС НИУ ВШЭ.</w:t>
            </w:r>
          </w:p>
          <w:p w14:paraId="033F6AAB" w14:textId="77777777" w:rsidR="00EE123A" w:rsidRDefault="00EE123A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0" w:type="dxa"/>
            <w:vAlign w:val="center"/>
          </w:tcPr>
          <w:p w14:paraId="32EBE1E3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преподаватели и научные работники при помощи административных сотрудников департаментов и научных подразделений, проектных менеджеров факультета</w:t>
            </w:r>
          </w:p>
        </w:tc>
        <w:tc>
          <w:tcPr>
            <w:tcW w:w="2938" w:type="dxa"/>
            <w:gridSpan w:val="2"/>
            <w:vAlign w:val="center"/>
          </w:tcPr>
          <w:p w14:paraId="1E458B0D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 01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сентября до 10 октября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текущего учебного года.</w:t>
            </w:r>
          </w:p>
          <w:p w14:paraId="6CF42412" w14:textId="77777777" w:rsidR="00EE123A" w:rsidRDefault="00EE123A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E123A" w14:paraId="53498E2C" w14:textId="77777777">
        <w:trPr>
          <w:jc w:val="center"/>
        </w:trPr>
        <w:tc>
          <w:tcPr>
            <w:tcW w:w="421" w:type="dxa"/>
            <w:vAlign w:val="center"/>
          </w:tcPr>
          <w:p w14:paraId="6AE934A1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0F94FA81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Согласование предложенных тем КР руководством ОП</w:t>
            </w:r>
          </w:p>
          <w:p w14:paraId="615ADDA2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F58796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Согласование списка тем Академическим руководителем ОП в LMS</w:t>
            </w:r>
          </w:p>
          <w:p w14:paraId="675F695F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25A404C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0" w:type="dxa"/>
            <w:vAlign w:val="center"/>
          </w:tcPr>
          <w:p w14:paraId="6B6174D4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Академический руководитель ОП</w:t>
            </w:r>
          </w:p>
        </w:tc>
        <w:tc>
          <w:tcPr>
            <w:tcW w:w="2938" w:type="dxa"/>
            <w:gridSpan w:val="2"/>
            <w:vAlign w:val="center"/>
          </w:tcPr>
          <w:p w14:paraId="14CBE553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Техническая проверка: в течение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не более 72 часов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 момента поступления заявки на рассмотрение.</w:t>
            </w:r>
          </w:p>
          <w:p w14:paraId="6D2961D0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Проверка на соответствие академическими руководителями ОП: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не более 96 часов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 момента поступления заявки на рассмотрение.</w:t>
            </w:r>
          </w:p>
          <w:p w14:paraId="679A5F66" w14:textId="77777777" w:rsidR="00EE123A" w:rsidRDefault="00EE123A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4AA931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не позднее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 октября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текущего учебн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ого года</w:t>
            </w:r>
          </w:p>
        </w:tc>
      </w:tr>
      <w:tr w:rsidR="00EE123A" w14:paraId="492C0D33" w14:textId="77777777">
        <w:trPr>
          <w:jc w:val="center"/>
        </w:trPr>
        <w:tc>
          <w:tcPr>
            <w:tcW w:w="421" w:type="dxa"/>
            <w:vAlign w:val="center"/>
          </w:tcPr>
          <w:p w14:paraId="47E011DD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7A1A29FE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Выбор тем курсовых работ и КР студентами / Инициативное предложение   тем   студентами</w:t>
            </w:r>
          </w:p>
          <w:p w14:paraId="58C9E5E4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48535F7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5743247" w14:textId="77777777" w:rsidR="00EE123A" w:rsidRDefault="005441D2">
            <w:pPr>
              <w:ind w:lef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ЭИОС НИУ ВШЭ студент находит предварительную, сформулированную им /ей совместно с научным руководителем, тему КР и подает электронную заявку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назначение ему/ей соответствующих темы и научного руководителя.</w:t>
            </w:r>
          </w:p>
          <w:p w14:paraId="25B996B3" w14:textId="77777777" w:rsidR="00EE123A" w:rsidRDefault="00EE123A">
            <w:pPr>
              <w:ind w:lef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BD720C0" w14:textId="77777777" w:rsidR="00EE123A" w:rsidRDefault="005441D2">
            <w:pPr>
              <w:ind w:lef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Если студент и научный руководитель совместно согласовали тему КР после 10 октября, студент должен инициативно предложить эту тему в ЭИОС НИУ ВШЭ и выбрать соответствующего научного руководит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еля.</w:t>
            </w:r>
          </w:p>
          <w:p w14:paraId="671049C7" w14:textId="77777777" w:rsidR="00EE123A" w:rsidRDefault="00EE123A">
            <w:pPr>
              <w:ind w:lef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0" w:type="dxa"/>
            <w:vAlign w:val="center"/>
          </w:tcPr>
          <w:p w14:paraId="76EB43F0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Студенты, преподаватели и научные сотрудники, Академический руководитель ОП</w:t>
            </w:r>
          </w:p>
        </w:tc>
        <w:tc>
          <w:tcPr>
            <w:tcW w:w="2938" w:type="dxa"/>
            <w:gridSpan w:val="2"/>
            <w:vAlign w:val="center"/>
          </w:tcPr>
          <w:p w14:paraId="3A9A3690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С 10 октября до 20 ноября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текущего учебного года</w:t>
            </w:r>
          </w:p>
        </w:tc>
      </w:tr>
      <w:tr w:rsidR="00EE123A" w14:paraId="64A2E21F" w14:textId="77777777">
        <w:trPr>
          <w:jc w:val="center"/>
        </w:trPr>
        <w:tc>
          <w:tcPr>
            <w:tcW w:w="421" w:type="dxa"/>
            <w:vAlign w:val="center"/>
          </w:tcPr>
          <w:p w14:paraId="3A034408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2A55ACF7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Отбор поступивших заявок на предложенные темы КР</w:t>
            </w:r>
          </w:p>
          <w:p w14:paraId="33D95334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359B2B4" w14:textId="77777777" w:rsidR="00EE123A" w:rsidRDefault="005441D2">
            <w:pPr>
              <w:ind w:lef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Научные руководители подтверждают готовность работать со студентом по выбранной теме КР в ЭИОС НИУ ВШЭ. </w:t>
            </w:r>
          </w:p>
          <w:p w14:paraId="132981CE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0" w:type="dxa"/>
            <w:vAlign w:val="center"/>
          </w:tcPr>
          <w:p w14:paraId="3A656A38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Преподаватели и научные сотрудники</w:t>
            </w:r>
          </w:p>
        </w:tc>
        <w:tc>
          <w:tcPr>
            <w:tcW w:w="2938" w:type="dxa"/>
            <w:gridSpan w:val="2"/>
            <w:vAlign w:val="center"/>
          </w:tcPr>
          <w:p w14:paraId="5FA8AA87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 01 до 20 ноября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текущего учебного года</w:t>
            </w:r>
          </w:p>
        </w:tc>
      </w:tr>
      <w:tr w:rsidR="00EE123A" w14:paraId="00637EE5" w14:textId="77777777">
        <w:trPr>
          <w:jc w:val="center"/>
        </w:trPr>
        <w:tc>
          <w:tcPr>
            <w:tcW w:w="421" w:type="dxa"/>
            <w:vAlign w:val="center"/>
          </w:tcPr>
          <w:p w14:paraId="57C99A60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6C3429EB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Утверждение тем и научных руководителей Академическим советом ОП </w:t>
            </w:r>
          </w:p>
          <w:p w14:paraId="2838FC6E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D38DCB5" w14:textId="77777777" w:rsidR="00EE123A" w:rsidRDefault="005441D2">
            <w:pPr>
              <w:ind w:left="5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Если члены Академического совета видят потребность в доработке каких-то тем, Академический руководитель связывается с соответствующими научными руководителями с просьбой доработать тему.</w:t>
            </w:r>
          </w:p>
        </w:tc>
        <w:tc>
          <w:tcPr>
            <w:tcW w:w="2660" w:type="dxa"/>
            <w:vAlign w:val="center"/>
          </w:tcPr>
          <w:p w14:paraId="7977CFEF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адемический совет ОП</w:t>
            </w:r>
          </w:p>
        </w:tc>
        <w:tc>
          <w:tcPr>
            <w:tcW w:w="2938" w:type="dxa"/>
            <w:gridSpan w:val="2"/>
            <w:vAlign w:val="center"/>
          </w:tcPr>
          <w:p w14:paraId="04710F45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С 15 до 20 ноября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текущего учебного года</w:t>
            </w:r>
          </w:p>
        </w:tc>
      </w:tr>
      <w:tr w:rsidR="00EE123A" w14:paraId="211463E6" w14:textId="77777777">
        <w:trPr>
          <w:jc w:val="center"/>
        </w:trPr>
        <w:tc>
          <w:tcPr>
            <w:tcW w:w="421" w:type="dxa"/>
            <w:vAlign w:val="center"/>
          </w:tcPr>
          <w:p w14:paraId="0407CCD8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3A4A300B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Проверка наличия утвержденных руководителями тем КР у студентов</w:t>
            </w:r>
          </w:p>
        </w:tc>
        <w:tc>
          <w:tcPr>
            <w:tcW w:w="2660" w:type="dxa"/>
            <w:vAlign w:val="center"/>
          </w:tcPr>
          <w:p w14:paraId="4B21F956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Учебный офис ОП</w:t>
            </w:r>
          </w:p>
        </w:tc>
        <w:tc>
          <w:tcPr>
            <w:tcW w:w="2938" w:type="dxa"/>
            <w:gridSpan w:val="2"/>
            <w:vAlign w:val="center"/>
          </w:tcPr>
          <w:p w14:paraId="71673C0B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 20 ноября до 1 декабря</w:t>
            </w:r>
          </w:p>
          <w:p w14:paraId="2077701A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текущего учебного года</w:t>
            </w:r>
          </w:p>
        </w:tc>
      </w:tr>
      <w:tr w:rsidR="00EE123A" w14:paraId="2EE6DDCF" w14:textId="77777777">
        <w:trPr>
          <w:jc w:val="center"/>
        </w:trPr>
        <w:tc>
          <w:tcPr>
            <w:tcW w:w="421" w:type="dxa"/>
            <w:vAlign w:val="center"/>
          </w:tcPr>
          <w:p w14:paraId="264928DA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5FB0F2CF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Утверждение тем КР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ИУПах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студентов. Закрепление тем и руководителей КР за студентами приказом.</w:t>
            </w:r>
          </w:p>
        </w:tc>
        <w:tc>
          <w:tcPr>
            <w:tcW w:w="2660" w:type="dxa"/>
            <w:vAlign w:val="center"/>
          </w:tcPr>
          <w:p w14:paraId="225FD135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учебный офис ОП</w:t>
            </w:r>
          </w:p>
        </w:tc>
        <w:tc>
          <w:tcPr>
            <w:tcW w:w="2938" w:type="dxa"/>
            <w:gridSpan w:val="2"/>
            <w:vAlign w:val="center"/>
          </w:tcPr>
          <w:p w14:paraId="50E9A835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Не позднее 15 декабря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текущего учебного года</w:t>
            </w:r>
          </w:p>
        </w:tc>
      </w:tr>
      <w:tr w:rsidR="00EE123A" w14:paraId="2C8D9B0F" w14:textId="77777777">
        <w:trPr>
          <w:jc w:val="center"/>
        </w:trPr>
        <w:tc>
          <w:tcPr>
            <w:tcW w:w="9845" w:type="dxa"/>
            <w:gridSpan w:val="5"/>
            <w:vAlign w:val="center"/>
          </w:tcPr>
          <w:p w14:paraId="69D81EE5" w14:textId="77777777" w:rsidR="00EE123A" w:rsidRDefault="00EE123A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3262916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ЭТАПЫ ПОДГОТОВКИ И ВЫПОЛНЕНИЯ КР</w:t>
            </w:r>
          </w:p>
          <w:p w14:paraId="0A02E811" w14:textId="77777777" w:rsidR="00EE123A" w:rsidRDefault="00EE123A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E123A" w14:paraId="179E5F90" w14:textId="77777777">
        <w:trPr>
          <w:jc w:val="center"/>
        </w:trPr>
        <w:tc>
          <w:tcPr>
            <w:tcW w:w="421" w:type="dxa"/>
            <w:vAlign w:val="center"/>
          </w:tcPr>
          <w:p w14:paraId="4F8261D8" w14:textId="77777777" w:rsidR="00EE123A" w:rsidRDefault="00EE123A">
            <w:pPr>
              <w:ind w:left="452"/>
              <w:rPr>
                <w:sz w:val="16"/>
                <w:szCs w:val="16"/>
              </w:rPr>
            </w:pPr>
          </w:p>
        </w:tc>
        <w:tc>
          <w:tcPr>
            <w:tcW w:w="3826" w:type="dxa"/>
          </w:tcPr>
          <w:p w14:paraId="57F07BAD" w14:textId="77777777" w:rsidR="00EE123A" w:rsidRDefault="00EE123A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0" w:type="dxa"/>
            <w:vAlign w:val="center"/>
          </w:tcPr>
          <w:p w14:paraId="3FC57E61" w14:textId="77777777" w:rsidR="00EE123A" w:rsidRDefault="00EE123A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9" w:type="dxa"/>
            <w:vAlign w:val="center"/>
          </w:tcPr>
          <w:p w14:paraId="168E239C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 год обучения</w:t>
            </w:r>
          </w:p>
        </w:tc>
        <w:tc>
          <w:tcPr>
            <w:tcW w:w="1469" w:type="dxa"/>
            <w:vAlign w:val="center"/>
          </w:tcPr>
          <w:p w14:paraId="65F8DF60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 год обучения</w:t>
            </w:r>
          </w:p>
        </w:tc>
      </w:tr>
      <w:tr w:rsidR="00EE123A" w14:paraId="5191F2C3" w14:textId="77777777">
        <w:trPr>
          <w:jc w:val="center"/>
        </w:trPr>
        <w:tc>
          <w:tcPr>
            <w:tcW w:w="421" w:type="dxa"/>
            <w:vAlign w:val="center"/>
          </w:tcPr>
          <w:p w14:paraId="31C4CA31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658D7A16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Получение студентом задания на выполнение КР от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научного руководителя</w:t>
            </w:r>
          </w:p>
        </w:tc>
        <w:tc>
          <w:tcPr>
            <w:tcW w:w="2660" w:type="dxa"/>
            <w:vAlign w:val="center"/>
          </w:tcPr>
          <w:p w14:paraId="7F919859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Студенты, научные руководители</w:t>
            </w:r>
          </w:p>
        </w:tc>
        <w:tc>
          <w:tcPr>
            <w:tcW w:w="1469" w:type="dxa"/>
            <w:vAlign w:val="center"/>
          </w:tcPr>
          <w:p w14:paraId="0F8E7FED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 декабря</w:t>
            </w:r>
          </w:p>
        </w:tc>
        <w:tc>
          <w:tcPr>
            <w:tcW w:w="1469" w:type="dxa"/>
            <w:vAlign w:val="center"/>
          </w:tcPr>
          <w:p w14:paraId="68CE68A8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 декабря</w:t>
            </w:r>
          </w:p>
        </w:tc>
      </w:tr>
      <w:tr w:rsidR="00EE123A" w14:paraId="14D9B5D4" w14:textId="77777777">
        <w:trPr>
          <w:jc w:val="center"/>
        </w:trPr>
        <w:tc>
          <w:tcPr>
            <w:tcW w:w="421" w:type="dxa"/>
            <w:vAlign w:val="center"/>
          </w:tcPr>
          <w:p w14:paraId="671AF4BC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102BBE98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Предъявление студентом проекта КР, в котором содержится формулировка актуальности, предварительная структура работы и список основных источников, ожидаемые результаты</w:t>
            </w:r>
          </w:p>
        </w:tc>
        <w:tc>
          <w:tcPr>
            <w:tcW w:w="2660" w:type="dxa"/>
            <w:vAlign w:val="center"/>
          </w:tcPr>
          <w:p w14:paraId="793B8F14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Студенты, научные руководители</w:t>
            </w:r>
          </w:p>
        </w:tc>
        <w:tc>
          <w:tcPr>
            <w:tcW w:w="1469" w:type="dxa"/>
            <w:vAlign w:val="center"/>
          </w:tcPr>
          <w:p w14:paraId="7CECE581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Определяется научным руководителем</w:t>
            </w:r>
          </w:p>
        </w:tc>
        <w:tc>
          <w:tcPr>
            <w:tcW w:w="1469" w:type="dxa"/>
            <w:vAlign w:val="center"/>
          </w:tcPr>
          <w:p w14:paraId="272D6DCA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Определяется научным руководителем</w:t>
            </w:r>
          </w:p>
        </w:tc>
      </w:tr>
      <w:tr w:rsidR="00EE123A" w14:paraId="5D15A112" w14:textId="77777777">
        <w:trPr>
          <w:jc w:val="center"/>
        </w:trPr>
        <w:tc>
          <w:tcPr>
            <w:tcW w:w="421" w:type="dxa"/>
            <w:vAlign w:val="center"/>
          </w:tcPr>
          <w:p w14:paraId="7F213884" w14:textId="77777777" w:rsidR="00EE123A" w:rsidRDefault="005441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</w:p>
        </w:tc>
        <w:tc>
          <w:tcPr>
            <w:tcW w:w="3826" w:type="dxa"/>
          </w:tcPr>
          <w:p w14:paraId="38820A21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Предъявление готовой КР научному руководителю с последующей корректировкой курсовой работы</w:t>
            </w:r>
          </w:p>
        </w:tc>
        <w:tc>
          <w:tcPr>
            <w:tcW w:w="2660" w:type="dxa"/>
            <w:vAlign w:val="center"/>
          </w:tcPr>
          <w:p w14:paraId="6FCB564C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Студенты, научные руководители</w:t>
            </w:r>
          </w:p>
        </w:tc>
        <w:tc>
          <w:tcPr>
            <w:tcW w:w="1469" w:type="dxa"/>
            <w:vAlign w:val="center"/>
          </w:tcPr>
          <w:p w14:paraId="66BA984B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Определяется научным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руководителем</w:t>
            </w:r>
          </w:p>
        </w:tc>
        <w:tc>
          <w:tcPr>
            <w:tcW w:w="1469" w:type="dxa"/>
            <w:vAlign w:val="center"/>
          </w:tcPr>
          <w:p w14:paraId="1F716AA9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Определяется научным руководителем</w:t>
            </w:r>
          </w:p>
        </w:tc>
      </w:tr>
      <w:tr w:rsidR="00EE123A" w14:paraId="4B7271CE" w14:textId="77777777">
        <w:trPr>
          <w:jc w:val="center"/>
        </w:trPr>
        <w:tc>
          <w:tcPr>
            <w:tcW w:w="421" w:type="dxa"/>
            <w:vAlign w:val="center"/>
          </w:tcPr>
          <w:p w14:paraId="21D11AEA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6E0241A5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Загрузка готовой КР в соответствующий модуль ЭИОС НИУ ВШЭ</w:t>
            </w:r>
          </w:p>
        </w:tc>
        <w:tc>
          <w:tcPr>
            <w:tcW w:w="2660" w:type="dxa"/>
            <w:vAlign w:val="center"/>
          </w:tcPr>
          <w:p w14:paraId="679D5172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Студенты, Учебный офис ОП</w:t>
            </w:r>
          </w:p>
        </w:tc>
        <w:tc>
          <w:tcPr>
            <w:tcW w:w="1469" w:type="dxa"/>
            <w:vAlign w:val="center"/>
          </w:tcPr>
          <w:p w14:paraId="194A8205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9 апреля</w:t>
            </w:r>
          </w:p>
        </w:tc>
        <w:tc>
          <w:tcPr>
            <w:tcW w:w="1469" w:type="dxa"/>
            <w:vAlign w:val="center"/>
          </w:tcPr>
          <w:p w14:paraId="5A6ABA1B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 мая</w:t>
            </w:r>
          </w:p>
        </w:tc>
      </w:tr>
      <w:tr w:rsidR="00EE123A" w14:paraId="527EBE92" w14:textId="77777777">
        <w:trPr>
          <w:jc w:val="center"/>
        </w:trPr>
        <w:tc>
          <w:tcPr>
            <w:tcW w:w="421" w:type="dxa"/>
            <w:vAlign w:val="center"/>
          </w:tcPr>
          <w:p w14:paraId="0084B711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7E6FC8BC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Предоставление научным руководителем отзыва на КР в Учебный офис ОП</w:t>
            </w:r>
          </w:p>
        </w:tc>
        <w:tc>
          <w:tcPr>
            <w:tcW w:w="2660" w:type="dxa"/>
            <w:vAlign w:val="center"/>
          </w:tcPr>
          <w:p w14:paraId="2174D208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Научные руководители,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Учебный офис ОП</w:t>
            </w:r>
          </w:p>
        </w:tc>
        <w:tc>
          <w:tcPr>
            <w:tcW w:w="1469" w:type="dxa"/>
            <w:vAlign w:val="center"/>
          </w:tcPr>
          <w:p w14:paraId="19AA33FB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 апреля</w:t>
            </w:r>
          </w:p>
        </w:tc>
        <w:tc>
          <w:tcPr>
            <w:tcW w:w="1469" w:type="dxa"/>
            <w:vAlign w:val="center"/>
          </w:tcPr>
          <w:p w14:paraId="3198EB11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 мая</w:t>
            </w:r>
          </w:p>
        </w:tc>
      </w:tr>
      <w:tr w:rsidR="00EE123A" w14:paraId="6C65D839" w14:textId="77777777">
        <w:trPr>
          <w:jc w:val="center"/>
        </w:trPr>
        <w:tc>
          <w:tcPr>
            <w:tcW w:w="421" w:type="dxa"/>
            <w:vAlign w:val="center"/>
          </w:tcPr>
          <w:p w14:paraId="6361C73F" w14:textId="77777777" w:rsidR="00EE123A" w:rsidRDefault="00EE123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</w:p>
        </w:tc>
        <w:tc>
          <w:tcPr>
            <w:tcW w:w="3826" w:type="dxa"/>
          </w:tcPr>
          <w:p w14:paraId="39259E6B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Предоставление рецензий на КР в Учебный офис ОП</w:t>
            </w:r>
          </w:p>
        </w:tc>
        <w:tc>
          <w:tcPr>
            <w:tcW w:w="2660" w:type="dxa"/>
            <w:vAlign w:val="center"/>
          </w:tcPr>
          <w:p w14:paraId="733B433D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Рецензенты, Учебный офис ОП</w:t>
            </w:r>
          </w:p>
        </w:tc>
        <w:tc>
          <w:tcPr>
            <w:tcW w:w="1469" w:type="dxa"/>
            <w:vAlign w:val="center"/>
          </w:tcPr>
          <w:p w14:paraId="438F693B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469" w:type="dxa"/>
            <w:vAlign w:val="center"/>
          </w:tcPr>
          <w:p w14:paraId="6FC4CFD4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 мая</w:t>
            </w:r>
          </w:p>
        </w:tc>
      </w:tr>
      <w:tr w:rsidR="00EE123A" w14:paraId="6B921B21" w14:textId="77777777">
        <w:trPr>
          <w:jc w:val="center"/>
        </w:trPr>
        <w:tc>
          <w:tcPr>
            <w:tcW w:w="421" w:type="dxa"/>
            <w:vAlign w:val="center"/>
          </w:tcPr>
          <w:p w14:paraId="1A24E53E" w14:textId="77777777" w:rsidR="00EE123A" w:rsidRDefault="005441D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</w:p>
        </w:tc>
        <w:tc>
          <w:tcPr>
            <w:tcW w:w="3826" w:type="dxa"/>
          </w:tcPr>
          <w:p w14:paraId="147B299B" w14:textId="77777777" w:rsidR="00EE123A" w:rsidRDefault="005441D2">
            <w:pPr>
              <w:ind w:left="57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Публичная защита КР</w:t>
            </w:r>
          </w:p>
        </w:tc>
        <w:tc>
          <w:tcPr>
            <w:tcW w:w="2660" w:type="dxa"/>
            <w:vAlign w:val="center"/>
          </w:tcPr>
          <w:p w14:paraId="53F7EDFB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Студенты, научные руководители, рецензенты, комиссия, Учебный офис ОП</w:t>
            </w:r>
          </w:p>
        </w:tc>
        <w:tc>
          <w:tcPr>
            <w:tcW w:w="1469" w:type="dxa"/>
            <w:vAlign w:val="center"/>
          </w:tcPr>
          <w:p w14:paraId="6971ABBE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469" w:type="dxa"/>
            <w:vAlign w:val="center"/>
          </w:tcPr>
          <w:p w14:paraId="48D69800" w14:textId="77777777" w:rsidR="00EE123A" w:rsidRDefault="005441D2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22–27 мая</w:t>
            </w:r>
          </w:p>
        </w:tc>
      </w:tr>
    </w:tbl>
    <w:p w14:paraId="5F27A6BD" w14:textId="77777777" w:rsidR="00EE123A" w:rsidRDefault="00EE123A">
      <w:pPr>
        <w:spacing w:line="360" w:lineRule="auto"/>
        <w:ind w:left="78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349447" w14:textId="77777777" w:rsidR="00EE123A" w:rsidRDefault="00EE123A">
      <w:pPr>
        <w:spacing w:line="360" w:lineRule="auto"/>
        <w:ind w:left="78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2925AE" w14:textId="77777777" w:rsidR="00EE123A" w:rsidRDefault="00EE123A">
      <w:pPr>
        <w:spacing w:line="36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9785C4" w14:textId="77777777" w:rsidR="00EE123A" w:rsidRDefault="00EE123A">
      <w:pPr>
        <w:spacing w:line="36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F365EE" w14:textId="77777777" w:rsidR="00EE123A" w:rsidRDefault="005441D2">
      <w:pPr>
        <w:spacing w:line="36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1F9A1801" w14:textId="77777777" w:rsidR="00EE123A" w:rsidRDefault="005441D2">
      <w:pPr>
        <w:spacing w:line="360" w:lineRule="auto"/>
        <w:ind w:right="2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1" w:name="_heading=h.3j2qqm3" w:colFirst="0" w:colLast="0"/>
      <w:bookmarkEnd w:id="21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Б.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Шаблон оформления титульного листа курсовой работы</w:t>
      </w:r>
    </w:p>
    <w:p w14:paraId="7597AF35" w14:textId="77777777" w:rsidR="00EE123A" w:rsidRDefault="00EE123A">
      <w:pPr>
        <w:widowControl w:val="0"/>
        <w:tabs>
          <w:tab w:val="left" w:pos="5420"/>
        </w:tabs>
        <w:spacing w:line="360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</w:rPr>
      </w:pPr>
    </w:p>
    <w:p w14:paraId="57298415" w14:textId="77777777" w:rsidR="00EE123A" w:rsidRDefault="005441D2">
      <w:pPr>
        <w:widowControl w:val="0"/>
        <w:tabs>
          <w:tab w:val="left" w:pos="5420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sz w:val="24"/>
          <w:szCs w:val="24"/>
        </w:rPr>
        <w:t>ФЕДЕРАЛЬНОЕ ГОСУДАРСТВЕННОЕ АВТОНОМНОЕ ОБРАЗОВАТЕЛЬНОЕ УЧРЕЖДЕНИЕ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mallCaps/>
          <w:sz w:val="24"/>
          <w:szCs w:val="24"/>
        </w:rPr>
        <w:t>ВЫСШЕГО ОБРАЗОВАНИЯ</w:t>
      </w:r>
    </w:p>
    <w:p w14:paraId="6EBCEEF8" w14:textId="77777777" w:rsidR="00EE123A" w:rsidRDefault="005441D2">
      <w:pPr>
        <w:widowControl w:val="0"/>
        <w:tabs>
          <w:tab w:val="left" w:pos="5420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sz w:val="24"/>
          <w:szCs w:val="24"/>
        </w:rPr>
        <w:t>«НАЦИОНАЛЬНЫЙ ИССЛЕДОВАТЕЛЬСКИЙ УНИВЕРСИТЕТ</w:t>
      </w:r>
    </w:p>
    <w:p w14:paraId="61289C06" w14:textId="77777777" w:rsidR="00EE123A" w:rsidRDefault="005441D2">
      <w:pPr>
        <w:widowControl w:val="0"/>
        <w:tabs>
          <w:tab w:val="left" w:pos="5420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sz w:val="24"/>
          <w:szCs w:val="24"/>
        </w:rPr>
        <w:t>«ВЫСШАЯ ШКОЛА ЭКОНОМИКИ»</w:t>
      </w:r>
    </w:p>
    <w:p w14:paraId="6DF67CCD" w14:textId="77777777" w:rsidR="00EE123A" w:rsidRDefault="005441D2">
      <w:pPr>
        <w:pStyle w:val="6"/>
        <w:spacing w:before="0" w:line="360" w:lineRule="auto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Санкт-Петербургская школа социальных наук</w:t>
      </w:r>
    </w:p>
    <w:p w14:paraId="241EB085" w14:textId="77777777" w:rsidR="00EE123A" w:rsidRDefault="005441D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 Имя Отчество автора</w:t>
      </w:r>
    </w:p>
    <w:p w14:paraId="4866B575" w14:textId="77777777" w:rsidR="00EE123A" w:rsidRDefault="005441D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t>НАЗВАНИЕ ТЕМЫ курсовой работы</w:t>
      </w:r>
    </w:p>
    <w:p w14:paraId="274C2CDC" w14:textId="77777777" w:rsidR="00EE123A" w:rsidRDefault="005441D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Курсовая работа</w:t>
      </w:r>
    </w:p>
    <w:p w14:paraId="3061C838" w14:textId="77777777" w:rsidR="00EE123A" w:rsidRDefault="005441D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направлению подготовки 41.03.04 «Политология»</w:t>
      </w:r>
    </w:p>
    <w:p w14:paraId="324ACD15" w14:textId="77777777" w:rsidR="00EE123A" w:rsidRDefault="005441D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студента группы № 1234 (образовательная программа «Политология и мировая политика»)</w:t>
      </w:r>
    </w:p>
    <w:p w14:paraId="7AAA7611" w14:textId="77777777" w:rsidR="00EE123A" w:rsidRDefault="00EE123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0"/>
        <w:tblW w:w="97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928"/>
      </w:tblGrid>
      <w:tr w:rsidR="00EE123A" w14:paraId="6C243AE7" w14:textId="77777777">
        <w:trPr>
          <w:trHeight w:val="3092"/>
        </w:trPr>
        <w:tc>
          <w:tcPr>
            <w:tcW w:w="4785" w:type="dxa"/>
          </w:tcPr>
          <w:p w14:paraId="78806967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Рецензент</w:t>
            </w:r>
          </w:p>
          <w:p w14:paraId="71587EBD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д-р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наук, проф.</w:t>
            </w:r>
          </w:p>
          <w:p w14:paraId="6B030F45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  <w:p w14:paraId="6F6DB895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Фамилия</w:t>
            </w:r>
          </w:p>
          <w:p w14:paraId="5F4F2955" w14:textId="77777777" w:rsidR="00EE123A" w:rsidRDefault="00EE12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18FCC" w14:textId="77777777" w:rsidR="00EE123A" w:rsidRDefault="00EE12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2670DC" w14:textId="77777777" w:rsidR="00EE123A" w:rsidRDefault="00EE12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46330" w14:textId="77777777" w:rsidR="00EE123A" w:rsidRDefault="00EE12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14:paraId="721E1C46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 руководитель</w:t>
            </w:r>
          </w:p>
          <w:p w14:paraId="082FA2BE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д-р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наук, проф.</w:t>
            </w:r>
          </w:p>
          <w:p w14:paraId="26830980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</w:p>
          <w:p w14:paraId="0C102901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Фамилия</w:t>
            </w:r>
          </w:p>
          <w:p w14:paraId="6301B300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Консультант</w:t>
            </w:r>
          </w:p>
          <w:p w14:paraId="533CE436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д-р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наук, проф.</w:t>
            </w:r>
          </w:p>
          <w:p w14:paraId="620BC3F5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</w:p>
          <w:p w14:paraId="78696DC2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Фамилия</w:t>
            </w:r>
          </w:p>
          <w:p w14:paraId="7FA4B0EC" w14:textId="77777777" w:rsidR="00EE123A" w:rsidRDefault="00EE12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F4A2C8" w14:textId="77777777" w:rsidR="00EE123A" w:rsidRDefault="00EE123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15BE07" w14:textId="77777777" w:rsidR="00EE123A" w:rsidRDefault="005441D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Санкт-Петербург 202_</w:t>
      </w:r>
      <w:r>
        <w:br w:type="page"/>
      </w:r>
    </w:p>
    <w:p w14:paraId="7527F78B" w14:textId="77777777" w:rsidR="00EE123A" w:rsidRDefault="005441D2">
      <w:pPr>
        <w:spacing w:line="360" w:lineRule="auto"/>
        <w:ind w:left="78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2" w:name="_heading=h.1y810tw" w:colFirst="0" w:colLast="0"/>
      <w:bookmarkEnd w:id="22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В. Шаблоны отзывов и рецензий на курсовые работы</w:t>
      </w:r>
    </w:p>
    <w:tbl>
      <w:tblPr>
        <w:tblStyle w:val="aff1"/>
        <w:tblW w:w="10010" w:type="dxa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4"/>
        <w:gridCol w:w="1787"/>
        <w:gridCol w:w="847"/>
        <w:gridCol w:w="405"/>
        <w:gridCol w:w="1270"/>
        <w:gridCol w:w="697"/>
        <w:gridCol w:w="1513"/>
        <w:gridCol w:w="2887"/>
      </w:tblGrid>
      <w:tr w:rsidR="00EE123A" w14:paraId="28D4F799" w14:textId="77777777">
        <w:tc>
          <w:tcPr>
            <w:tcW w:w="10010" w:type="dxa"/>
            <w:gridSpan w:val="8"/>
          </w:tcPr>
          <w:p w14:paraId="19508A02" w14:textId="77777777" w:rsidR="00EE123A" w:rsidRDefault="005441D2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14:paraId="41CB219A" w14:textId="77777777" w:rsidR="00EE123A" w:rsidRDefault="00EE123A">
            <w:pPr>
              <w:rPr>
                <w:sz w:val="20"/>
                <w:szCs w:val="20"/>
              </w:rPr>
            </w:pPr>
          </w:p>
        </w:tc>
      </w:tr>
      <w:tr w:rsidR="00EE123A" w14:paraId="1D676C34" w14:textId="77777777">
        <w:tc>
          <w:tcPr>
            <w:tcW w:w="10010" w:type="dxa"/>
            <w:gridSpan w:val="8"/>
          </w:tcPr>
          <w:p w14:paraId="0D2B7C94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Санкт-Петербургская школа социальных наук</w:t>
            </w:r>
          </w:p>
          <w:p w14:paraId="585704FE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Образовательная программа «Политология и мировая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политика»</w:t>
            </w:r>
          </w:p>
        </w:tc>
      </w:tr>
      <w:tr w:rsidR="00EE123A" w14:paraId="00D19E18" w14:textId="77777777">
        <w:tc>
          <w:tcPr>
            <w:tcW w:w="10010" w:type="dxa"/>
            <w:gridSpan w:val="8"/>
          </w:tcPr>
          <w:p w14:paraId="23AEB7E5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Отзыв научного руководителя на курсовую работу</w:t>
            </w:r>
          </w:p>
        </w:tc>
      </w:tr>
      <w:tr w:rsidR="00EE123A" w14:paraId="20D3F8C0" w14:textId="77777777">
        <w:tc>
          <w:tcPr>
            <w:tcW w:w="10010" w:type="dxa"/>
            <w:gridSpan w:val="8"/>
          </w:tcPr>
          <w:p w14:paraId="04AAA04A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студента / студентки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курса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 w:rsidR="00EE123A" w14:paraId="00279CCC" w14:textId="77777777">
        <w:tc>
          <w:tcPr>
            <w:tcW w:w="3643" w:type="dxa"/>
            <w:gridSpan w:val="4"/>
          </w:tcPr>
          <w:p w14:paraId="7EFA8FC2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gridSpan w:val="3"/>
          </w:tcPr>
          <w:p w14:paraId="6D69F441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Фамилия Имя Отчество</w:t>
            </w:r>
          </w:p>
        </w:tc>
        <w:tc>
          <w:tcPr>
            <w:tcW w:w="2887" w:type="dxa"/>
          </w:tcPr>
          <w:p w14:paraId="14CC6411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23A" w14:paraId="5B50DCFA" w14:textId="77777777">
        <w:tc>
          <w:tcPr>
            <w:tcW w:w="2391" w:type="dxa"/>
            <w:gridSpan w:val="2"/>
          </w:tcPr>
          <w:p w14:paraId="0AB6EF91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тему:</w:t>
            </w:r>
          </w:p>
        </w:tc>
        <w:tc>
          <w:tcPr>
            <w:tcW w:w="7619" w:type="dxa"/>
            <w:gridSpan w:val="6"/>
          </w:tcPr>
          <w:p w14:paraId="27113CA9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Тема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123A" w14:paraId="1CCBFCCF" w14:textId="77777777">
        <w:tc>
          <w:tcPr>
            <w:tcW w:w="604" w:type="dxa"/>
          </w:tcPr>
          <w:p w14:paraId="483A3940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309" w:type="dxa"/>
            <w:gridSpan w:val="4"/>
          </w:tcPr>
          <w:p w14:paraId="7CB326E9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Критерий</w:t>
            </w:r>
          </w:p>
        </w:tc>
        <w:tc>
          <w:tcPr>
            <w:tcW w:w="5097" w:type="dxa"/>
            <w:gridSpan w:val="3"/>
          </w:tcPr>
          <w:p w14:paraId="7FE8B09A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Комментарий</w:t>
            </w:r>
          </w:p>
        </w:tc>
      </w:tr>
      <w:tr w:rsidR="00EE123A" w14:paraId="5A08D9C3" w14:textId="77777777">
        <w:tc>
          <w:tcPr>
            <w:tcW w:w="604" w:type="dxa"/>
          </w:tcPr>
          <w:p w14:paraId="58AE443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09" w:type="dxa"/>
            <w:gridSpan w:val="4"/>
          </w:tcPr>
          <w:p w14:paraId="307C334C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Соответствие темы работы (заглавия), цели, задач, содержания и результатов исследования друг другу</w:t>
            </w:r>
          </w:p>
        </w:tc>
        <w:tc>
          <w:tcPr>
            <w:tcW w:w="5097" w:type="dxa"/>
            <w:gridSpan w:val="3"/>
          </w:tcPr>
          <w:p w14:paraId="27C8B65D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308F250F" w14:textId="77777777">
        <w:tc>
          <w:tcPr>
            <w:tcW w:w="604" w:type="dxa"/>
          </w:tcPr>
          <w:p w14:paraId="2096EEB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9" w:type="dxa"/>
            <w:gridSpan w:val="4"/>
          </w:tcPr>
          <w:p w14:paraId="595103BA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Обоснованность отбора библиографических источников для обзора, широта охвата и аналитическая глубина обзора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литературы, количество изученных работ и баланс в их отборе</w:t>
            </w:r>
          </w:p>
        </w:tc>
        <w:tc>
          <w:tcPr>
            <w:tcW w:w="5097" w:type="dxa"/>
            <w:gridSpan w:val="3"/>
          </w:tcPr>
          <w:p w14:paraId="1408CC37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5C915F73" w14:textId="77777777">
        <w:tc>
          <w:tcPr>
            <w:tcW w:w="604" w:type="dxa"/>
          </w:tcPr>
          <w:p w14:paraId="7E8D8A6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09" w:type="dxa"/>
            <w:gridSpan w:val="4"/>
          </w:tcPr>
          <w:p w14:paraId="1704CA4C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Качество обзора литературы: его соотношение с более широким исследовательским контекстом, наличие связей с текущей академической дискуссией и его соответствие текущему состоянию научного знани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 в обозреваемом поле, достоверность тезисов работы</w:t>
            </w:r>
          </w:p>
        </w:tc>
        <w:tc>
          <w:tcPr>
            <w:tcW w:w="5097" w:type="dxa"/>
            <w:gridSpan w:val="3"/>
          </w:tcPr>
          <w:p w14:paraId="2DD196C2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E58B552" w14:textId="77777777">
        <w:tc>
          <w:tcPr>
            <w:tcW w:w="604" w:type="dxa"/>
          </w:tcPr>
          <w:p w14:paraId="5007A9D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09" w:type="dxa"/>
            <w:gridSpan w:val="4"/>
          </w:tcPr>
          <w:p w14:paraId="510BD953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Степень продемонстрированной в работе способности формулировать интересные и значимые исследовательские вопросы и загадки на основе анализа академической литературы, выявлять различные точки зрения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 или пробелы в исследованиях</w:t>
            </w:r>
          </w:p>
        </w:tc>
        <w:tc>
          <w:tcPr>
            <w:tcW w:w="5097" w:type="dxa"/>
            <w:gridSpan w:val="3"/>
          </w:tcPr>
          <w:p w14:paraId="4E9D29C8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3E043A92" w14:textId="77777777">
        <w:tc>
          <w:tcPr>
            <w:tcW w:w="604" w:type="dxa"/>
          </w:tcPr>
          <w:p w14:paraId="2C30F890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9" w:type="dxa"/>
            <w:gridSpan w:val="4"/>
          </w:tcPr>
          <w:p w14:paraId="6DBC63D5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Последовательность и структурированность работы, соблюдение логики изложения</w:t>
            </w:r>
          </w:p>
        </w:tc>
        <w:tc>
          <w:tcPr>
            <w:tcW w:w="5097" w:type="dxa"/>
            <w:gridSpan w:val="3"/>
          </w:tcPr>
          <w:p w14:paraId="6F4ED312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26AB5B84" w14:textId="77777777">
        <w:tc>
          <w:tcPr>
            <w:tcW w:w="604" w:type="dxa"/>
          </w:tcPr>
          <w:p w14:paraId="4347D592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09" w:type="dxa"/>
            <w:gridSpan w:val="4"/>
          </w:tcPr>
          <w:p w14:paraId="35D91669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к оформлению, правил цитирования и оформления библиографических ссылок и списков</w:t>
            </w:r>
          </w:p>
        </w:tc>
        <w:tc>
          <w:tcPr>
            <w:tcW w:w="5097" w:type="dxa"/>
            <w:gridSpan w:val="3"/>
          </w:tcPr>
          <w:p w14:paraId="643D81D9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3A7C5F2" w14:textId="77777777">
        <w:tc>
          <w:tcPr>
            <w:tcW w:w="604" w:type="dxa"/>
          </w:tcPr>
          <w:p w14:paraId="16E2B032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09" w:type="dxa"/>
            <w:gridSpan w:val="4"/>
          </w:tcPr>
          <w:p w14:paraId="118E2E75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Соблюдение требований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количеству академических источников (не менее 20) и объему работы (не менее 40 тыс. и не более 60 тыс. знаков с пробелами)</w:t>
            </w:r>
          </w:p>
        </w:tc>
        <w:tc>
          <w:tcPr>
            <w:tcW w:w="5097" w:type="dxa"/>
            <w:gridSpan w:val="3"/>
          </w:tcPr>
          <w:p w14:paraId="1698EC23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3F19EBC0" w14:textId="77777777">
        <w:tc>
          <w:tcPr>
            <w:tcW w:w="604" w:type="dxa"/>
          </w:tcPr>
          <w:p w14:paraId="5661967A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78D69DAF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Рекомендуемая оценка за курсовую работу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(по 10-балльной шкале)</w:t>
            </w:r>
          </w:p>
        </w:tc>
        <w:tc>
          <w:tcPr>
            <w:tcW w:w="5097" w:type="dxa"/>
            <w:gridSpan w:val="3"/>
          </w:tcPr>
          <w:p w14:paraId="5C6C3AD5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652B0E85" w14:textId="77777777">
        <w:tc>
          <w:tcPr>
            <w:tcW w:w="604" w:type="dxa"/>
            <w:vMerge w:val="restart"/>
          </w:tcPr>
          <w:p w14:paraId="6075ED94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272835E3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Дополнительные комментарии</w:t>
            </w:r>
          </w:p>
        </w:tc>
        <w:tc>
          <w:tcPr>
            <w:tcW w:w="5097" w:type="dxa"/>
            <w:gridSpan w:val="3"/>
            <w:vMerge w:val="restart"/>
          </w:tcPr>
          <w:p w14:paraId="4CA80740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18C85341" w14:textId="77777777">
        <w:tc>
          <w:tcPr>
            <w:tcW w:w="604" w:type="dxa"/>
            <w:vMerge/>
          </w:tcPr>
          <w:p w14:paraId="3FD8F037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0084370A" w14:textId="77777777" w:rsidR="00EE123A" w:rsidRDefault="00EE123A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097" w:type="dxa"/>
            <w:gridSpan w:val="3"/>
            <w:vMerge/>
          </w:tcPr>
          <w:p w14:paraId="6B4031ED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123A" w14:paraId="283F1896" w14:textId="77777777">
        <w:tc>
          <w:tcPr>
            <w:tcW w:w="3238" w:type="dxa"/>
            <w:gridSpan w:val="3"/>
          </w:tcPr>
          <w:p w14:paraId="582E90E5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Научный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</w:p>
        </w:tc>
        <w:tc>
          <w:tcPr>
            <w:tcW w:w="2372" w:type="dxa"/>
            <w:gridSpan w:val="3"/>
          </w:tcPr>
          <w:p w14:paraId="0D798872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&lt;подпись&gt;</w:t>
            </w:r>
          </w:p>
        </w:tc>
        <w:tc>
          <w:tcPr>
            <w:tcW w:w="4400" w:type="dxa"/>
            <w:gridSpan w:val="2"/>
          </w:tcPr>
          <w:p w14:paraId="0A743C6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ФИО, должность, место работы</w:t>
            </w:r>
          </w:p>
        </w:tc>
      </w:tr>
      <w:tr w:rsidR="00EE123A" w14:paraId="0B50E7AE" w14:textId="77777777">
        <w:tc>
          <w:tcPr>
            <w:tcW w:w="3238" w:type="dxa"/>
            <w:gridSpan w:val="3"/>
          </w:tcPr>
          <w:p w14:paraId="179EF70E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gridSpan w:val="3"/>
          </w:tcPr>
          <w:p w14:paraId="48788F47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&lt;дата&gt;</w:t>
            </w:r>
          </w:p>
        </w:tc>
        <w:tc>
          <w:tcPr>
            <w:tcW w:w="4400" w:type="dxa"/>
            <w:gridSpan w:val="2"/>
          </w:tcPr>
          <w:p w14:paraId="541D83AA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</w:p>
        </w:tc>
      </w:tr>
    </w:tbl>
    <w:p w14:paraId="39D4A64C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FC9245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8420AE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E69537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2"/>
        <w:tblW w:w="10010" w:type="dxa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4"/>
        <w:gridCol w:w="1786"/>
        <w:gridCol w:w="848"/>
        <w:gridCol w:w="406"/>
        <w:gridCol w:w="1269"/>
        <w:gridCol w:w="697"/>
        <w:gridCol w:w="1513"/>
        <w:gridCol w:w="2887"/>
      </w:tblGrid>
      <w:tr w:rsidR="00EE123A" w14:paraId="1E154AF5" w14:textId="77777777">
        <w:tc>
          <w:tcPr>
            <w:tcW w:w="10010" w:type="dxa"/>
            <w:gridSpan w:val="8"/>
          </w:tcPr>
          <w:p w14:paraId="08F74F4D" w14:textId="77777777" w:rsidR="00EE123A" w:rsidRDefault="005441D2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14:paraId="12A9FB2B" w14:textId="77777777" w:rsidR="00EE123A" w:rsidRDefault="00EE123A">
            <w:pPr>
              <w:rPr>
                <w:sz w:val="20"/>
                <w:szCs w:val="20"/>
              </w:rPr>
            </w:pPr>
          </w:p>
        </w:tc>
      </w:tr>
      <w:tr w:rsidR="00EE123A" w14:paraId="00882F5B" w14:textId="77777777">
        <w:tc>
          <w:tcPr>
            <w:tcW w:w="10010" w:type="dxa"/>
            <w:gridSpan w:val="8"/>
          </w:tcPr>
          <w:p w14:paraId="31E96488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Санкт-Петербургская школа социальных наук</w:t>
            </w:r>
          </w:p>
          <w:p w14:paraId="61C292D7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программа «Политология и мировая политика»</w:t>
            </w:r>
          </w:p>
        </w:tc>
      </w:tr>
      <w:tr w:rsidR="00EE123A" w14:paraId="621F4990" w14:textId="77777777">
        <w:tc>
          <w:tcPr>
            <w:tcW w:w="10010" w:type="dxa"/>
            <w:gridSpan w:val="8"/>
          </w:tcPr>
          <w:p w14:paraId="038D6318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Отзыв научного руководителя на исследовательскую курсовую работу</w:t>
            </w:r>
          </w:p>
        </w:tc>
      </w:tr>
      <w:tr w:rsidR="00EE123A" w14:paraId="30647005" w14:textId="77777777">
        <w:tc>
          <w:tcPr>
            <w:tcW w:w="10010" w:type="dxa"/>
            <w:gridSpan w:val="8"/>
          </w:tcPr>
          <w:p w14:paraId="65560757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студента / студентки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курса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образовательной программы «Политология и мировая политика»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Санкт-Петербургской школы социальных наук НИУ ВШЭ – Санкт-Петербург</w:t>
            </w:r>
          </w:p>
        </w:tc>
      </w:tr>
      <w:tr w:rsidR="00EE123A" w14:paraId="4D340284" w14:textId="77777777">
        <w:tc>
          <w:tcPr>
            <w:tcW w:w="3644" w:type="dxa"/>
            <w:gridSpan w:val="4"/>
          </w:tcPr>
          <w:p w14:paraId="182A3A5F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  <w:gridSpan w:val="3"/>
          </w:tcPr>
          <w:p w14:paraId="270E1E16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Фамилия Имя Отчество</w:t>
            </w:r>
          </w:p>
        </w:tc>
        <w:tc>
          <w:tcPr>
            <w:tcW w:w="2887" w:type="dxa"/>
          </w:tcPr>
          <w:p w14:paraId="63A50815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23A" w14:paraId="738B9A24" w14:textId="77777777">
        <w:tc>
          <w:tcPr>
            <w:tcW w:w="2390" w:type="dxa"/>
            <w:gridSpan w:val="2"/>
          </w:tcPr>
          <w:p w14:paraId="5F516994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тему:</w:t>
            </w:r>
          </w:p>
        </w:tc>
        <w:tc>
          <w:tcPr>
            <w:tcW w:w="7620" w:type="dxa"/>
            <w:gridSpan w:val="6"/>
          </w:tcPr>
          <w:p w14:paraId="514C349F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Тема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123A" w14:paraId="00BB0B7E" w14:textId="77777777">
        <w:tc>
          <w:tcPr>
            <w:tcW w:w="604" w:type="dxa"/>
          </w:tcPr>
          <w:p w14:paraId="4DA543E0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309" w:type="dxa"/>
            <w:gridSpan w:val="4"/>
          </w:tcPr>
          <w:p w14:paraId="5829B853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Критерий</w:t>
            </w:r>
          </w:p>
        </w:tc>
        <w:tc>
          <w:tcPr>
            <w:tcW w:w="5097" w:type="dxa"/>
            <w:gridSpan w:val="3"/>
          </w:tcPr>
          <w:p w14:paraId="53911AB9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Комментарий</w:t>
            </w:r>
          </w:p>
        </w:tc>
      </w:tr>
      <w:tr w:rsidR="00EE123A" w14:paraId="7B4CD760" w14:textId="77777777">
        <w:tc>
          <w:tcPr>
            <w:tcW w:w="604" w:type="dxa"/>
          </w:tcPr>
          <w:p w14:paraId="22B4A3E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09" w:type="dxa"/>
            <w:gridSpan w:val="4"/>
          </w:tcPr>
          <w:p w14:paraId="0700F1E6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достижения студентом / студенткой поставленных научным руководителем задач</w:t>
            </w:r>
          </w:p>
        </w:tc>
        <w:tc>
          <w:tcPr>
            <w:tcW w:w="5097" w:type="dxa"/>
            <w:gridSpan w:val="3"/>
          </w:tcPr>
          <w:p w14:paraId="4A4CB1C6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1BD05DC2" w14:textId="77777777">
        <w:tc>
          <w:tcPr>
            <w:tcW w:w="604" w:type="dxa"/>
          </w:tcPr>
          <w:p w14:paraId="4DEF6952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9" w:type="dxa"/>
            <w:gridSpan w:val="4"/>
          </w:tcPr>
          <w:p w14:paraId="74A85AE8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продемонстрированных в работе навыков работы с научной литературой (обзор литературы, формулирование теоретической рамки)</w:t>
            </w:r>
          </w:p>
        </w:tc>
        <w:tc>
          <w:tcPr>
            <w:tcW w:w="5097" w:type="dxa"/>
            <w:gridSpan w:val="3"/>
          </w:tcPr>
          <w:p w14:paraId="79B47A9A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333F1499" w14:textId="77777777">
        <w:tc>
          <w:tcPr>
            <w:tcW w:w="604" w:type="dxa"/>
          </w:tcPr>
          <w:p w14:paraId="23A9A00A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09" w:type="dxa"/>
            <w:gridSpan w:val="4"/>
          </w:tcPr>
          <w:p w14:paraId="3D6D5AD4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Надежность полученных эмпирических результатов и качество исполнения эмпирической части исследования</w:t>
            </w:r>
          </w:p>
        </w:tc>
        <w:tc>
          <w:tcPr>
            <w:tcW w:w="5097" w:type="dxa"/>
            <w:gridSpan w:val="3"/>
          </w:tcPr>
          <w:p w14:paraId="27423D86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1EC35F8" w14:textId="77777777">
        <w:tc>
          <w:tcPr>
            <w:tcW w:w="604" w:type="dxa"/>
          </w:tcPr>
          <w:p w14:paraId="1606000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09" w:type="dxa"/>
            <w:gridSpan w:val="4"/>
          </w:tcPr>
          <w:p w14:paraId="7F3C138F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проявленной студе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нтом / студенткой серьезности в подготовке курсовой работы, отзывчивости на рекомендации и замечания научного руководителя</w:t>
            </w:r>
          </w:p>
        </w:tc>
        <w:tc>
          <w:tcPr>
            <w:tcW w:w="5097" w:type="dxa"/>
            <w:gridSpan w:val="3"/>
          </w:tcPr>
          <w:p w14:paraId="3EC7614A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0BA14A0" w14:textId="77777777">
        <w:tc>
          <w:tcPr>
            <w:tcW w:w="604" w:type="dxa"/>
          </w:tcPr>
          <w:p w14:paraId="5DDF15A7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9" w:type="dxa"/>
            <w:gridSpan w:val="4"/>
          </w:tcPr>
          <w:p w14:paraId="524E881A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 развития компетенций студента / студентки в ходе выполнения курсовой работы</w:t>
            </w:r>
          </w:p>
        </w:tc>
        <w:tc>
          <w:tcPr>
            <w:tcW w:w="5097" w:type="dxa"/>
            <w:gridSpan w:val="3"/>
          </w:tcPr>
          <w:p w14:paraId="29C83586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2C043E6" w14:textId="77777777">
        <w:tc>
          <w:tcPr>
            <w:tcW w:w="604" w:type="dxa"/>
          </w:tcPr>
          <w:p w14:paraId="7DB5E16A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09" w:type="dxa"/>
            <w:gridSpan w:val="4"/>
          </w:tcPr>
          <w:p w14:paraId="45958E8D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Соблюдение требований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количеству академических источников (не менее 25) и объему работы (не менее 60,000 и не более 80,000 знаков с пробелами)</w:t>
            </w:r>
          </w:p>
        </w:tc>
        <w:tc>
          <w:tcPr>
            <w:tcW w:w="5097" w:type="dxa"/>
            <w:gridSpan w:val="3"/>
          </w:tcPr>
          <w:p w14:paraId="158AA3F2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228558B" w14:textId="77777777">
        <w:tc>
          <w:tcPr>
            <w:tcW w:w="604" w:type="dxa"/>
          </w:tcPr>
          <w:p w14:paraId="24F97EE3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12858404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Рекомендуемая оценка за курсовую работу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(по 10-балльной шкале)</w:t>
            </w:r>
          </w:p>
        </w:tc>
        <w:tc>
          <w:tcPr>
            <w:tcW w:w="5097" w:type="dxa"/>
            <w:gridSpan w:val="3"/>
          </w:tcPr>
          <w:p w14:paraId="272644C1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330AA5DE" w14:textId="77777777">
        <w:tc>
          <w:tcPr>
            <w:tcW w:w="604" w:type="dxa"/>
            <w:vMerge w:val="restart"/>
          </w:tcPr>
          <w:p w14:paraId="6066562A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51046A97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Дополнительные комментарии</w:t>
            </w:r>
          </w:p>
        </w:tc>
        <w:tc>
          <w:tcPr>
            <w:tcW w:w="5097" w:type="dxa"/>
            <w:gridSpan w:val="3"/>
            <w:vMerge w:val="restart"/>
          </w:tcPr>
          <w:p w14:paraId="317A11D3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47F5168" w14:textId="77777777">
        <w:tc>
          <w:tcPr>
            <w:tcW w:w="604" w:type="dxa"/>
            <w:vMerge/>
          </w:tcPr>
          <w:p w14:paraId="3A8A03CD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5BC09441" w14:textId="77777777" w:rsidR="00EE123A" w:rsidRDefault="00EE123A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097" w:type="dxa"/>
            <w:gridSpan w:val="3"/>
            <w:vMerge/>
          </w:tcPr>
          <w:p w14:paraId="06047814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123A" w14:paraId="36440F8C" w14:textId="77777777">
        <w:tc>
          <w:tcPr>
            <w:tcW w:w="3238" w:type="dxa"/>
            <w:gridSpan w:val="3"/>
          </w:tcPr>
          <w:p w14:paraId="5363012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2372" w:type="dxa"/>
            <w:gridSpan w:val="3"/>
          </w:tcPr>
          <w:p w14:paraId="18315266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&lt;подпись&gt;</w:t>
            </w:r>
          </w:p>
        </w:tc>
        <w:tc>
          <w:tcPr>
            <w:tcW w:w="4400" w:type="dxa"/>
            <w:gridSpan w:val="2"/>
          </w:tcPr>
          <w:p w14:paraId="3732E33B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ФИО, должность, место работы</w:t>
            </w:r>
          </w:p>
        </w:tc>
      </w:tr>
      <w:tr w:rsidR="00EE123A" w14:paraId="0A9A99F4" w14:textId="77777777">
        <w:tc>
          <w:tcPr>
            <w:tcW w:w="3238" w:type="dxa"/>
            <w:gridSpan w:val="3"/>
          </w:tcPr>
          <w:p w14:paraId="6C1541C7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gridSpan w:val="3"/>
          </w:tcPr>
          <w:p w14:paraId="068959EB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&lt;дата&gt;</w:t>
            </w:r>
          </w:p>
        </w:tc>
        <w:tc>
          <w:tcPr>
            <w:tcW w:w="4400" w:type="dxa"/>
            <w:gridSpan w:val="2"/>
          </w:tcPr>
          <w:p w14:paraId="5E4B5221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</w:p>
        </w:tc>
      </w:tr>
    </w:tbl>
    <w:p w14:paraId="6810D093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1E7450" w14:textId="77777777" w:rsidR="00EE123A" w:rsidRDefault="005441D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tbl>
      <w:tblPr>
        <w:tblStyle w:val="aff3"/>
        <w:tblW w:w="10010" w:type="dxa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4"/>
        <w:gridCol w:w="1786"/>
        <w:gridCol w:w="848"/>
        <w:gridCol w:w="406"/>
        <w:gridCol w:w="1269"/>
        <w:gridCol w:w="697"/>
        <w:gridCol w:w="1513"/>
        <w:gridCol w:w="2887"/>
      </w:tblGrid>
      <w:tr w:rsidR="00EE123A" w14:paraId="6C90BA46" w14:textId="77777777">
        <w:tc>
          <w:tcPr>
            <w:tcW w:w="10010" w:type="dxa"/>
            <w:gridSpan w:val="8"/>
          </w:tcPr>
          <w:p w14:paraId="736103E4" w14:textId="77777777" w:rsidR="00EE123A" w:rsidRDefault="005441D2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3" w:name="_heading=h.4i7ojhp" w:colFirst="0" w:colLast="0"/>
            <w:bookmarkEnd w:id="2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14:paraId="6BDF3212" w14:textId="77777777" w:rsidR="00EE123A" w:rsidRDefault="00EE123A">
            <w:pPr>
              <w:rPr>
                <w:sz w:val="20"/>
                <w:szCs w:val="20"/>
              </w:rPr>
            </w:pPr>
          </w:p>
        </w:tc>
      </w:tr>
      <w:tr w:rsidR="00EE123A" w14:paraId="7B3927CC" w14:textId="77777777">
        <w:tc>
          <w:tcPr>
            <w:tcW w:w="10010" w:type="dxa"/>
            <w:gridSpan w:val="8"/>
          </w:tcPr>
          <w:p w14:paraId="0746F244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Санкт-Петербургская школа социальных наук</w:t>
            </w:r>
          </w:p>
          <w:p w14:paraId="47C8BE4B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программа «Политология и мировая политика»</w:t>
            </w:r>
          </w:p>
        </w:tc>
      </w:tr>
      <w:tr w:rsidR="00EE123A" w14:paraId="7AE4C795" w14:textId="77777777">
        <w:tc>
          <w:tcPr>
            <w:tcW w:w="10010" w:type="dxa"/>
            <w:gridSpan w:val="8"/>
          </w:tcPr>
          <w:p w14:paraId="5AB8B42B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Рецензия на исследовательскую курсовую работу</w:t>
            </w:r>
          </w:p>
        </w:tc>
      </w:tr>
      <w:tr w:rsidR="00EE123A" w14:paraId="14879F52" w14:textId="77777777">
        <w:tc>
          <w:tcPr>
            <w:tcW w:w="10010" w:type="dxa"/>
            <w:gridSpan w:val="8"/>
          </w:tcPr>
          <w:p w14:paraId="35C9A9E6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студента / студентки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курса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ербург</w:t>
            </w:r>
          </w:p>
        </w:tc>
      </w:tr>
      <w:tr w:rsidR="00EE123A" w14:paraId="7B1FBC80" w14:textId="77777777">
        <w:tc>
          <w:tcPr>
            <w:tcW w:w="3644" w:type="dxa"/>
            <w:gridSpan w:val="4"/>
          </w:tcPr>
          <w:p w14:paraId="31F7BA32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  <w:gridSpan w:val="3"/>
          </w:tcPr>
          <w:p w14:paraId="07AEECDB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Фамилия Имя Отчество</w:t>
            </w:r>
          </w:p>
        </w:tc>
        <w:tc>
          <w:tcPr>
            <w:tcW w:w="2887" w:type="dxa"/>
          </w:tcPr>
          <w:p w14:paraId="5CC1351F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23A" w14:paraId="7B05021D" w14:textId="77777777">
        <w:tc>
          <w:tcPr>
            <w:tcW w:w="2390" w:type="dxa"/>
            <w:gridSpan w:val="2"/>
          </w:tcPr>
          <w:p w14:paraId="0B8F7D54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тему:</w:t>
            </w:r>
          </w:p>
        </w:tc>
        <w:tc>
          <w:tcPr>
            <w:tcW w:w="7620" w:type="dxa"/>
            <w:gridSpan w:val="6"/>
          </w:tcPr>
          <w:p w14:paraId="1AC7B8B0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Тема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123A" w14:paraId="62F578EE" w14:textId="77777777">
        <w:trPr>
          <w:trHeight w:val="394"/>
        </w:trPr>
        <w:tc>
          <w:tcPr>
            <w:tcW w:w="604" w:type="dxa"/>
          </w:tcPr>
          <w:p w14:paraId="0A2F0BFF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309" w:type="dxa"/>
            <w:gridSpan w:val="4"/>
          </w:tcPr>
          <w:p w14:paraId="49EBFA0C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Критерий</w:t>
            </w:r>
          </w:p>
        </w:tc>
        <w:tc>
          <w:tcPr>
            <w:tcW w:w="5097" w:type="dxa"/>
            <w:gridSpan w:val="3"/>
          </w:tcPr>
          <w:p w14:paraId="7CE471FA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Комментарий</w:t>
            </w:r>
          </w:p>
        </w:tc>
      </w:tr>
      <w:tr w:rsidR="00EE123A" w14:paraId="74F90EED" w14:textId="77777777">
        <w:tc>
          <w:tcPr>
            <w:tcW w:w="604" w:type="dxa"/>
          </w:tcPr>
          <w:p w14:paraId="7E2D3F10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09" w:type="dxa"/>
            <w:gridSpan w:val="4"/>
          </w:tcPr>
          <w:p w14:paraId="28D94BA4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Обоснование научной актуальности исследуемой проблемы, обоснование значимости выбранной темы, исследовательского вопроса (исследовательской загадки) относительно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текущей научной дискуссии</w:t>
            </w:r>
          </w:p>
        </w:tc>
        <w:tc>
          <w:tcPr>
            <w:tcW w:w="5097" w:type="dxa"/>
            <w:gridSpan w:val="3"/>
          </w:tcPr>
          <w:p w14:paraId="33378BC0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265B9EBF" w14:textId="77777777">
        <w:tc>
          <w:tcPr>
            <w:tcW w:w="604" w:type="dxa"/>
          </w:tcPr>
          <w:p w14:paraId="11BE938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9" w:type="dxa"/>
            <w:gridSpan w:val="4"/>
          </w:tcPr>
          <w:p w14:paraId="572F995C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Соответствие темы (заглавия), цели, задач, содержания и результатов исследования друг другу, полнота ответа на поставленный исследовательский вопрос</w:t>
            </w:r>
          </w:p>
        </w:tc>
        <w:tc>
          <w:tcPr>
            <w:tcW w:w="5097" w:type="dxa"/>
            <w:gridSpan w:val="3"/>
          </w:tcPr>
          <w:p w14:paraId="581B320A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33428DCC" w14:textId="77777777">
        <w:tc>
          <w:tcPr>
            <w:tcW w:w="604" w:type="dxa"/>
          </w:tcPr>
          <w:p w14:paraId="23E5DB8E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09" w:type="dxa"/>
            <w:gridSpan w:val="4"/>
          </w:tcPr>
          <w:p w14:paraId="4424AC14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Качество обзора литературы: его соотношение с более широким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исследовательским контекстом, наличие связей с текущей академической дискуссией и его соответствие текущему состоянию научного знания в обозреваемом поле, обоснование имеющихся точек зрения и пробелов в исследованиях</w:t>
            </w:r>
          </w:p>
        </w:tc>
        <w:tc>
          <w:tcPr>
            <w:tcW w:w="5097" w:type="dxa"/>
            <w:gridSpan w:val="3"/>
          </w:tcPr>
          <w:p w14:paraId="4DEA5EC5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44AE49EF" w14:textId="77777777">
        <w:tc>
          <w:tcPr>
            <w:tcW w:w="604" w:type="dxa"/>
          </w:tcPr>
          <w:p w14:paraId="1B46A9F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09" w:type="dxa"/>
            <w:gridSpan w:val="4"/>
          </w:tcPr>
          <w:p w14:paraId="00F3674A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Качество обоснования выбранного мет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одологического подхода, степень продемонстрированной в работе способности применять теоретические концепции для формирования теоретических и методологических рамок исследования и формулирования гипотез / исследовательских ожиданий (если выбранный методолог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ический подход предполагает формулирование гипотез или исследовательских ожиданий)</w:t>
            </w:r>
          </w:p>
        </w:tc>
        <w:tc>
          <w:tcPr>
            <w:tcW w:w="5097" w:type="dxa"/>
            <w:gridSpan w:val="3"/>
          </w:tcPr>
          <w:p w14:paraId="14CE2D58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05BD65D" w14:textId="77777777">
        <w:tc>
          <w:tcPr>
            <w:tcW w:w="604" w:type="dxa"/>
          </w:tcPr>
          <w:p w14:paraId="6D57274E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9" w:type="dxa"/>
            <w:gridSpan w:val="4"/>
          </w:tcPr>
          <w:p w14:paraId="438BDCD0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Качество выполненного эмпирического исследования, уровень владения методам сбора и анализа данных, обоснованность и достоверность полученных результатов</w:t>
            </w:r>
          </w:p>
        </w:tc>
        <w:tc>
          <w:tcPr>
            <w:tcW w:w="5097" w:type="dxa"/>
            <w:gridSpan w:val="3"/>
          </w:tcPr>
          <w:p w14:paraId="67A2EC9B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834C53E" w14:textId="77777777">
        <w:tc>
          <w:tcPr>
            <w:tcW w:w="604" w:type="dxa"/>
          </w:tcPr>
          <w:p w14:paraId="0E3BA8B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09" w:type="dxa"/>
            <w:gridSpan w:val="4"/>
          </w:tcPr>
          <w:p w14:paraId="21C55DB6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Последовател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ьность и структурированность работы, соблюдение логики изложения</w:t>
            </w:r>
          </w:p>
        </w:tc>
        <w:tc>
          <w:tcPr>
            <w:tcW w:w="5097" w:type="dxa"/>
            <w:gridSpan w:val="3"/>
          </w:tcPr>
          <w:p w14:paraId="2BA8DD0B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67D4DD91" w14:textId="77777777">
        <w:tc>
          <w:tcPr>
            <w:tcW w:w="604" w:type="dxa"/>
          </w:tcPr>
          <w:p w14:paraId="6B7F919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09" w:type="dxa"/>
            <w:gridSpan w:val="4"/>
          </w:tcPr>
          <w:p w14:paraId="18026026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к оформлению, правил цитирования и оформления библиографических ссылок и списков</w:t>
            </w:r>
          </w:p>
        </w:tc>
        <w:tc>
          <w:tcPr>
            <w:tcW w:w="5097" w:type="dxa"/>
            <w:gridSpan w:val="3"/>
          </w:tcPr>
          <w:p w14:paraId="2E2F4E20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14188F5E" w14:textId="77777777">
        <w:tc>
          <w:tcPr>
            <w:tcW w:w="604" w:type="dxa"/>
          </w:tcPr>
          <w:p w14:paraId="6C44E980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2ABECDEF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Рекомендуемая оценка за курсовую работу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(по 10-балльной шкале)</w:t>
            </w:r>
          </w:p>
        </w:tc>
        <w:tc>
          <w:tcPr>
            <w:tcW w:w="5097" w:type="dxa"/>
            <w:gridSpan w:val="3"/>
          </w:tcPr>
          <w:p w14:paraId="74EF1C2B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63234F26" w14:textId="77777777">
        <w:tc>
          <w:tcPr>
            <w:tcW w:w="604" w:type="dxa"/>
            <w:vMerge w:val="restart"/>
          </w:tcPr>
          <w:p w14:paraId="0D40B270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060A2964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Дополнительные комментарии</w:t>
            </w:r>
          </w:p>
        </w:tc>
        <w:tc>
          <w:tcPr>
            <w:tcW w:w="5097" w:type="dxa"/>
            <w:gridSpan w:val="3"/>
            <w:vMerge w:val="restart"/>
          </w:tcPr>
          <w:p w14:paraId="4EE2855E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A2128FC" w14:textId="77777777">
        <w:tc>
          <w:tcPr>
            <w:tcW w:w="604" w:type="dxa"/>
            <w:vMerge/>
          </w:tcPr>
          <w:p w14:paraId="5CA04323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0B3C89DB" w14:textId="77777777" w:rsidR="00EE123A" w:rsidRDefault="00EE123A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097" w:type="dxa"/>
            <w:gridSpan w:val="3"/>
            <w:vMerge/>
          </w:tcPr>
          <w:p w14:paraId="2C815EDE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123A" w14:paraId="2BDD2D38" w14:textId="77777777">
        <w:tc>
          <w:tcPr>
            <w:tcW w:w="3238" w:type="dxa"/>
            <w:gridSpan w:val="3"/>
          </w:tcPr>
          <w:p w14:paraId="652E508B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Рецензент</w:t>
            </w:r>
          </w:p>
        </w:tc>
        <w:tc>
          <w:tcPr>
            <w:tcW w:w="2372" w:type="dxa"/>
            <w:gridSpan w:val="3"/>
          </w:tcPr>
          <w:p w14:paraId="3CD4CE38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&lt;подпись&gt;</w:t>
            </w:r>
          </w:p>
        </w:tc>
        <w:tc>
          <w:tcPr>
            <w:tcW w:w="4400" w:type="dxa"/>
            <w:gridSpan w:val="2"/>
          </w:tcPr>
          <w:p w14:paraId="4AF81F7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ФИО, должность, место работы</w:t>
            </w:r>
          </w:p>
        </w:tc>
      </w:tr>
      <w:tr w:rsidR="00EE123A" w14:paraId="4F1C9F63" w14:textId="77777777">
        <w:tc>
          <w:tcPr>
            <w:tcW w:w="3238" w:type="dxa"/>
            <w:gridSpan w:val="3"/>
          </w:tcPr>
          <w:p w14:paraId="5F1C8E44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gridSpan w:val="3"/>
          </w:tcPr>
          <w:p w14:paraId="658AA722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&lt;дата&gt;</w:t>
            </w:r>
          </w:p>
        </w:tc>
        <w:tc>
          <w:tcPr>
            <w:tcW w:w="4400" w:type="dxa"/>
            <w:gridSpan w:val="2"/>
          </w:tcPr>
          <w:p w14:paraId="133ABACA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</w:p>
        </w:tc>
      </w:tr>
    </w:tbl>
    <w:p w14:paraId="181B8829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4355A6" w14:textId="5D39F76D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4"/>
        <w:tblW w:w="10010" w:type="dxa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4"/>
        <w:gridCol w:w="1787"/>
        <w:gridCol w:w="847"/>
        <w:gridCol w:w="405"/>
        <w:gridCol w:w="1270"/>
        <w:gridCol w:w="697"/>
        <w:gridCol w:w="1513"/>
        <w:gridCol w:w="2887"/>
      </w:tblGrid>
      <w:tr w:rsidR="00EE123A" w14:paraId="4BC36EDB" w14:textId="77777777">
        <w:tc>
          <w:tcPr>
            <w:tcW w:w="10010" w:type="dxa"/>
            <w:gridSpan w:val="8"/>
          </w:tcPr>
          <w:p w14:paraId="7939A974" w14:textId="77777777" w:rsidR="00EE123A" w:rsidRDefault="005441D2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4" w:name="_heading=h.2xcytpi" w:colFirst="0" w:colLast="0"/>
            <w:bookmarkEnd w:id="2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Федеральное государственное автономное образовательное учреждение высшего образования «Национальный исследовательский университет «Высшая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экономики»</w:t>
            </w:r>
          </w:p>
          <w:p w14:paraId="3426B390" w14:textId="77777777" w:rsidR="00EE123A" w:rsidRDefault="00EE123A">
            <w:pPr>
              <w:rPr>
                <w:sz w:val="20"/>
                <w:szCs w:val="20"/>
              </w:rPr>
            </w:pPr>
          </w:p>
        </w:tc>
      </w:tr>
      <w:tr w:rsidR="00EE123A" w14:paraId="529FAC54" w14:textId="77777777">
        <w:tc>
          <w:tcPr>
            <w:tcW w:w="10010" w:type="dxa"/>
            <w:gridSpan w:val="8"/>
          </w:tcPr>
          <w:p w14:paraId="2380B5B5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Санкт-Петербургская школа социальных наук</w:t>
            </w:r>
          </w:p>
          <w:p w14:paraId="1BC794AF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программа «Политология и мировая политика»</w:t>
            </w:r>
          </w:p>
        </w:tc>
      </w:tr>
      <w:tr w:rsidR="00EE123A" w14:paraId="514C19F8" w14:textId="77777777">
        <w:tc>
          <w:tcPr>
            <w:tcW w:w="10010" w:type="dxa"/>
            <w:gridSpan w:val="8"/>
          </w:tcPr>
          <w:p w14:paraId="52A2F98B" w14:textId="0ADA0F61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Отзыв научного руководителя на аналитическую курсовую работу</w:t>
            </w:r>
          </w:p>
        </w:tc>
      </w:tr>
      <w:tr w:rsidR="00EE123A" w14:paraId="137B1511" w14:textId="77777777">
        <w:tc>
          <w:tcPr>
            <w:tcW w:w="10010" w:type="dxa"/>
            <w:gridSpan w:val="8"/>
          </w:tcPr>
          <w:p w14:paraId="6F8D1C14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студента / студентки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курса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 w:rsidR="00EE123A" w14:paraId="438A4814" w14:textId="77777777">
        <w:tc>
          <w:tcPr>
            <w:tcW w:w="3643" w:type="dxa"/>
            <w:gridSpan w:val="4"/>
          </w:tcPr>
          <w:p w14:paraId="73E3F2EE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gridSpan w:val="3"/>
          </w:tcPr>
          <w:p w14:paraId="0AEB98CA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Фамилия Имя Отчество</w:t>
            </w:r>
          </w:p>
        </w:tc>
        <w:tc>
          <w:tcPr>
            <w:tcW w:w="2887" w:type="dxa"/>
          </w:tcPr>
          <w:p w14:paraId="0B512878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23A" w14:paraId="4B677CFB" w14:textId="77777777">
        <w:tc>
          <w:tcPr>
            <w:tcW w:w="2391" w:type="dxa"/>
            <w:gridSpan w:val="2"/>
          </w:tcPr>
          <w:p w14:paraId="2AFC01DB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тему:</w:t>
            </w:r>
          </w:p>
        </w:tc>
        <w:tc>
          <w:tcPr>
            <w:tcW w:w="7619" w:type="dxa"/>
            <w:gridSpan w:val="6"/>
          </w:tcPr>
          <w:p w14:paraId="20DFF930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Тема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123A" w14:paraId="052B956E" w14:textId="77777777">
        <w:tc>
          <w:tcPr>
            <w:tcW w:w="604" w:type="dxa"/>
          </w:tcPr>
          <w:p w14:paraId="5C327B27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309" w:type="dxa"/>
            <w:gridSpan w:val="4"/>
          </w:tcPr>
          <w:p w14:paraId="17AB7C6F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Критерий</w:t>
            </w:r>
          </w:p>
        </w:tc>
        <w:tc>
          <w:tcPr>
            <w:tcW w:w="5097" w:type="dxa"/>
            <w:gridSpan w:val="3"/>
          </w:tcPr>
          <w:p w14:paraId="28D16C11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Комментарий</w:t>
            </w:r>
          </w:p>
        </w:tc>
      </w:tr>
      <w:tr w:rsidR="00EE123A" w14:paraId="3018B9D8" w14:textId="77777777">
        <w:tc>
          <w:tcPr>
            <w:tcW w:w="604" w:type="dxa"/>
          </w:tcPr>
          <w:p w14:paraId="74105AD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09" w:type="dxa"/>
            <w:gridSpan w:val="4"/>
          </w:tcPr>
          <w:p w14:paraId="327A3862" w14:textId="72BF1FC2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Степень достижения студентом / студенткой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поставленных научным руководителем задач</w:t>
            </w:r>
          </w:p>
        </w:tc>
        <w:tc>
          <w:tcPr>
            <w:tcW w:w="5097" w:type="dxa"/>
            <w:gridSpan w:val="3"/>
          </w:tcPr>
          <w:p w14:paraId="15D1E3B1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1A027DD0" w14:textId="77777777">
        <w:tc>
          <w:tcPr>
            <w:tcW w:w="604" w:type="dxa"/>
          </w:tcPr>
          <w:p w14:paraId="3F9E6451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9" w:type="dxa"/>
            <w:gridSpan w:val="4"/>
          </w:tcPr>
          <w:p w14:paraId="3A7B50E4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 продемонстрированных в работе навыков работы с научной/аналитической литературой и эмпирическими данными</w:t>
            </w:r>
          </w:p>
        </w:tc>
        <w:tc>
          <w:tcPr>
            <w:tcW w:w="5097" w:type="dxa"/>
            <w:gridSpan w:val="3"/>
          </w:tcPr>
          <w:p w14:paraId="27DB1006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14D736DC" w14:textId="77777777">
        <w:tc>
          <w:tcPr>
            <w:tcW w:w="604" w:type="dxa"/>
          </w:tcPr>
          <w:p w14:paraId="6CA160E9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09" w:type="dxa"/>
            <w:gridSpan w:val="4"/>
          </w:tcPr>
          <w:p w14:paraId="060FCE5F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Надежность и обоснованность полученных результатов, их прикладная значимость</w:t>
            </w:r>
          </w:p>
        </w:tc>
        <w:tc>
          <w:tcPr>
            <w:tcW w:w="5097" w:type="dxa"/>
            <w:gridSpan w:val="3"/>
          </w:tcPr>
          <w:p w14:paraId="276CD294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1086F483" w14:textId="77777777">
        <w:tc>
          <w:tcPr>
            <w:tcW w:w="604" w:type="dxa"/>
          </w:tcPr>
          <w:p w14:paraId="1F604727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09" w:type="dxa"/>
            <w:gridSpan w:val="4"/>
          </w:tcPr>
          <w:p w14:paraId="4B96639B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Степень прояв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ленной студентом / студенткой серьезности в подготовке курсовой работы, отзывчивости на рекомендации и замечания научного руководителя</w:t>
            </w:r>
          </w:p>
        </w:tc>
        <w:tc>
          <w:tcPr>
            <w:tcW w:w="5097" w:type="dxa"/>
            <w:gridSpan w:val="3"/>
          </w:tcPr>
          <w:p w14:paraId="6378133D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60A66927" w14:textId="77777777">
        <w:tc>
          <w:tcPr>
            <w:tcW w:w="604" w:type="dxa"/>
          </w:tcPr>
          <w:p w14:paraId="245F07E7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9" w:type="dxa"/>
            <w:gridSpan w:val="4"/>
          </w:tcPr>
          <w:p w14:paraId="6CBEF93D" w14:textId="59537BBE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 развития компетенций студента / студентки в ходе выполнения курсовой работы</w:t>
            </w:r>
          </w:p>
        </w:tc>
        <w:tc>
          <w:tcPr>
            <w:tcW w:w="5097" w:type="dxa"/>
            <w:gridSpan w:val="3"/>
          </w:tcPr>
          <w:p w14:paraId="756C8E92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E2980E2" w14:textId="77777777">
        <w:tc>
          <w:tcPr>
            <w:tcW w:w="604" w:type="dxa"/>
          </w:tcPr>
          <w:p w14:paraId="6B1CEF95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09" w:type="dxa"/>
            <w:gridSpan w:val="4"/>
          </w:tcPr>
          <w:p w14:paraId="50200EFB" w14:textId="3525B4EF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Соблюдение требований по количеству академических </w:t>
            </w:r>
            <w:r w:rsid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и/или аналитических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источников (не менее </w:t>
            </w:r>
            <w:r w:rsid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5) и объему работы (не менее </w:t>
            </w:r>
            <w:r w:rsid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0,000 и не более 80,000 знаков с пробелами).</w:t>
            </w:r>
          </w:p>
        </w:tc>
        <w:tc>
          <w:tcPr>
            <w:tcW w:w="5097" w:type="dxa"/>
            <w:gridSpan w:val="3"/>
          </w:tcPr>
          <w:p w14:paraId="78EB83BA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E688D76" w14:textId="77777777">
        <w:tc>
          <w:tcPr>
            <w:tcW w:w="604" w:type="dxa"/>
          </w:tcPr>
          <w:p w14:paraId="19426A4C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23F49365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Рекомендуемая оценка за курсовую работу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(по 10-балльной шкале)</w:t>
            </w:r>
          </w:p>
        </w:tc>
        <w:tc>
          <w:tcPr>
            <w:tcW w:w="5097" w:type="dxa"/>
            <w:gridSpan w:val="3"/>
          </w:tcPr>
          <w:p w14:paraId="78C73C7D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4A91FDB" w14:textId="77777777">
        <w:tc>
          <w:tcPr>
            <w:tcW w:w="604" w:type="dxa"/>
            <w:vMerge w:val="restart"/>
          </w:tcPr>
          <w:p w14:paraId="5C0799B1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2AA0137D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Дополнительные комме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нтарии</w:t>
            </w:r>
          </w:p>
        </w:tc>
        <w:tc>
          <w:tcPr>
            <w:tcW w:w="5097" w:type="dxa"/>
            <w:gridSpan w:val="3"/>
            <w:vMerge w:val="restart"/>
          </w:tcPr>
          <w:p w14:paraId="5A18635F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E6DA134" w14:textId="77777777">
        <w:tc>
          <w:tcPr>
            <w:tcW w:w="604" w:type="dxa"/>
            <w:vMerge/>
          </w:tcPr>
          <w:p w14:paraId="1738076D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9" w:type="dxa"/>
            <w:gridSpan w:val="4"/>
          </w:tcPr>
          <w:p w14:paraId="5B81A59B" w14:textId="77777777" w:rsidR="00EE123A" w:rsidRDefault="00EE123A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097" w:type="dxa"/>
            <w:gridSpan w:val="3"/>
            <w:vMerge/>
          </w:tcPr>
          <w:p w14:paraId="17BB1051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123A" w14:paraId="532D6606" w14:textId="77777777">
        <w:tc>
          <w:tcPr>
            <w:tcW w:w="3238" w:type="dxa"/>
            <w:gridSpan w:val="3"/>
          </w:tcPr>
          <w:p w14:paraId="4ECE476B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2372" w:type="dxa"/>
            <w:gridSpan w:val="3"/>
          </w:tcPr>
          <w:p w14:paraId="5A96B3B4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&lt;подпись&gt;</w:t>
            </w:r>
          </w:p>
        </w:tc>
        <w:tc>
          <w:tcPr>
            <w:tcW w:w="4400" w:type="dxa"/>
            <w:gridSpan w:val="2"/>
          </w:tcPr>
          <w:p w14:paraId="6278E671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ФИО, должность, место работы</w:t>
            </w:r>
          </w:p>
        </w:tc>
      </w:tr>
      <w:tr w:rsidR="00EE123A" w14:paraId="2FB7EB60" w14:textId="77777777">
        <w:tc>
          <w:tcPr>
            <w:tcW w:w="3238" w:type="dxa"/>
            <w:gridSpan w:val="3"/>
          </w:tcPr>
          <w:p w14:paraId="0FAFE061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gridSpan w:val="3"/>
          </w:tcPr>
          <w:p w14:paraId="693FA7CD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&lt;дата&gt;</w:t>
            </w:r>
          </w:p>
        </w:tc>
        <w:tc>
          <w:tcPr>
            <w:tcW w:w="4400" w:type="dxa"/>
            <w:gridSpan w:val="2"/>
          </w:tcPr>
          <w:p w14:paraId="4A155703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</w:p>
        </w:tc>
      </w:tr>
    </w:tbl>
    <w:p w14:paraId="3DCDA12F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AD63B7" w14:textId="77777777" w:rsidR="00EE123A" w:rsidRDefault="005441D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tbl>
      <w:tblPr>
        <w:tblStyle w:val="aff5"/>
        <w:tblW w:w="10010" w:type="dxa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3"/>
        <w:gridCol w:w="1787"/>
        <w:gridCol w:w="848"/>
        <w:gridCol w:w="406"/>
        <w:gridCol w:w="1270"/>
        <w:gridCol w:w="697"/>
        <w:gridCol w:w="1513"/>
        <w:gridCol w:w="2886"/>
      </w:tblGrid>
      <w:tr w:rsidR="00EE123A" w14:paraId="2D147A0A" w14:textId="77777777">
        <w:tc>
          <w:tcPr>
            <w:tcW w:w="10010" w:type="dxa"/>
            <w:gridSpan w:val="8"/>
          </w:tcPr>
          <w:p w14:paraId="5AD71C93" w14:textId="77777777" w:rsidR="00EE123A" w:rsidRDefault="005441D2">
            <w:pPr>
              <w:pStyle w:val="2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5" w:name="_heading=h.1ci93xb" w:colFirst="0" w:colLast="0"/>
            <w:bookmarkEnd w:id="2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      </w:r>
          </w:p>
          <w:p w14:paraId="09701CFB" w14:textId="77777777" w:rsidR="00EE123A" w:rsidRDefault="00EE123A">
            <w:pPr>
              <w:rPr>
                <w:sz w:val="20"/>
                <w:szCs w:val="20"/>
              </w:rPr>
            </w:pPr>
          </w:p>
        </w:tc>
      </w:tr>
      <w:tr w:rsidR="00EE123A" w14:paraId="70D3BBCD" w14:textId="77777777">
        <w:tc>
          <w:tcPr>
            <w:tcW w:w="10010" w:type="dxa"/>
            <w:gridSpan w:val="8"/>
          </w:tcPr>
          <w:p w14:paraId="059A9599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Санкт-Петербургская школа социальных наук</w:t>
            </w:r>
          </w:p>
          <w:p w14:paraId="1669B865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Образовательная программа «Политология и мировая политика»</w:t>
            </w:r>
          </w:p>
        </w:tc>
      </w:tr>
      <w:tr w:rsidR="00EE123A" w14:paraId="62C253BC" w14:textId="77777777">
        <w:tc>
          <w:tcPr>
            <w:tcW w:w="10010" w:type="dxa"/>
            <w:gridSpan w:val="8"/>
          </w:tcPr>
          <w:p w14:paraId="05D8A1C2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Рецензия на аналитическую курсовую работу</w:t>
            </w:r>
          </w:p>
        </w:tc>
      </w:tr>
      <w:tr w:rsidR="00EE123A" w14:paraId="0171E9F7" w14:textId="77777777">
        <w:tc>
          <w:tcPr>
            <w:tcW w:w="10010" w:type="dxa"/>
            <w:gridSpan w:val="8"/>
          </w:tcPr>
          <w:p w14:paraId="54133F58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студента / студентки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 курса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образовательной программы «Политология и мировая политика» Санкт-Петербургской школы социальных наук НИУ ВШЭ – Санкт-Петербург</w:t>
            </w:r>
          </w:p>
        </w:tc>
      </w:tr>
      <w:tr w:rsidR="00EE123A" w14:paraId="13D730DC" w14:textId="77777777">
        <w:tc>
          <w:tcPr>
            <w:tcW w:w="3644" w:type="dxa"/>
            <w:gridSpan w:val="4"/>
          </w:tcPr>
          <w:p w14:paraId="0A2957CA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gridSpan w:val="3"/>
          </w:tcPr>
          <w:p w14:paraId="6F19968E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Фамилия Имя Отчество</w:t>
            </w:r>
          </w:p>
        </w:tc>
        <w:tc>
          <w:tcPr>
            <w:tcW w:w="2886" w:type="dxa"/>
          </w:tcPr>
          <w:p w14:paraId="43B1B771" w14:textId="77777777" w:rsidR="00EE123A" w:rsidRDefault="00EE12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E123A" w14:paraId="45A01B8D" w14:textId="77777777">
        <w:tc>
          <w:tcPr>
            <w:tcW w:w="2390" w:type="dxa"/>
            <w:gridSpan w:val="2"/>
          </w:tcPr>
          <w:p w14:paraId="417A3459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тему:</w:t>
            </w:r>
          </w:p>
        </w:tc>
        <w:tc>
          <w:tcPr>
            <w:tcW w:w="7620" w:type="dxa"/>
            <w:gridSpan w:val="6"/>
          </w:tcPr>
          <w:p w14:paraId="08371EAA" w14:textId="77777777" w:rsidR="00EE123A" w:rsidRDefault="005441D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Тема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E123A" w14:paraId="64FE88A4" w14:textId="77777777">
        <w:tc>
          <w:tcPr>
            <w:tcW w:w="603" w:type="dxa"/>
          </w:tcPr>
          <w:p w14:paraId="2A4DC81D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311" w:type="dxa"/>
            <w:gridSpan w:val="4"/>
          </w:tcPr>
          <w:p w14:paraId="0502DCDA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Критерий</w:t>
            </w:r>
          </w:p>
        </w:tc>
        <w:tc>
          <w:tcPr>
            <w:tcW w:w="5096" w:type="dxa"/>
            <w:gridSpan w:val="3"/>
          </w:tcPr>
          <w:p w14:paraId="59DF4247" w14:textId="77777777" w:rsidR="00EE123A" w:rsidRDefault="005441D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Комментарий</w:t>
            </w:r>
          </w:p>
        </w:tc>
      </w:tr>
      <w:tr w:rsidR="00EE123A" w14:paraId="4C1520B8" w14:textId="77777777">
        <w:tc>
          <w:tcPr>
            <w:tcW w:w="603" w:type="dxa"/>
          </w:tcPr>
          <w:p w14:paraId="13CCD62B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11" w:type="dxa"/>
            <w:gridSpan w:val="4"/>
          </w:tcPr>
          <w:p w14:paraId="3440FA40" w14:textId="0B9E774D" w:rsidR="00EE123A" w:rsidRDefault="00547352" w:rsidP="005473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оответствие темы работы (заглавия), исследовательского вопроса, цели, задач, содержания и результатов друг другу</w:t>
            </w:r>
          </w:p>
        </w:tc>
        <w:tc>
          <w:tcPr>
            <w:tcW w:w="5096" w:type="dxa"/>
            <w:gridSpan w:val="3"/>
          </w:tcPr>
          <w:p w14:paraId="3BCD3FCB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6B67569" w14:textId="77777777">
        <w:tc>
          <w:tcPr>
            <w:tcW w:w="603" w:type="dxa"/>
          </w:tcPr>
          <w:p w14:paraId="619501BE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11" w:type="dxa"/>
            <w:gridSpan w:val="4"/>
          </w:tcPr>
          <w:p w14:paraId="2C70BA21" w14:textId="1B5CB33C" w:rsidR="00EE123A" w:rsidRDefault="005473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ачество формулировки управленческой проблемы и/или качество оценки мер государственной политики, на решение которой(</w:t>
            </w:r>
            <w:proofErr w:type="spellStart"/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ых</w:t>
            </w:r>
            <w:proofErr w:type="spellEnd"/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) направлена работа, обоснование необходимости решения проблемы, обоснование ее актуальности и новизны</w:t>
            </w:r>
          </w:p>
        </w:tc>
        <w:tc>
          <w:tcPr>
            <w:tcW w:w="5096" w:type="dxa"/>
            <w:gridSpan w:val="3"/>
          </w:tcPr>
          <w:p w14:paraId="7BA1513C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5E82A46F" w14:textId="77777777">
        <w:tc>
          <w:tcPr>
            <w:tcW w:w="603" w:type="dxa"/>
          </w:tcPr>
          <w:p w14:paraId="50C33ED8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11" w:type="dxa"/>
            <w:gridSpan w:val="4"/>
          </w:tcPr>
          <w:p w14:paraId="6D4ECE7D" w14:textId="2F9ADD58" w:rsidR="00EE123A" w:rsidRDefault="005473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ачество проведенного анализа контекста выбранной сферы государственной политики и проблемной ситуации, описания социальных, экономических, политических и иных условий, релевантных управленческой проблеме</w:t>
            </w:r>
          </w:p>
        </w:tc>
        <w:tc>
          <w:tcPr>
            <w:tcW w:w="5096" w:type="dxa"/>
            <w:gridSpan w:val="3"/>
          </w:tcPr>
          <w:p w14:paraId="03549271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4B639A7F" w14:textId="77777777">
        <w:tc>
          <w:tcPr>
            <w:tcW w:w="603" w:type="dxa"/>
          </w:tcPr>
          <w:p w14:paraId="54EB16A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11" w:type="dxa"/>
            <w:gridSpan w:val="4"/>
          </w:tcPr>
          <w:p w14:paraId="59D218AE" w14:textId="7F5050B2" w:rsidR="00EE123A" w:rsidRDefault="005473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боснование выбора теоретического и методологического подходов, дизайна исследования для ответа на поставленный исследовательский вопрос</w:t>
            </w:r>
          </w:p>
        </w:tc>
        <w:tc>
          <w:tcPr>
            <w:tcW w:w="5096" w:type="dxa"/>
            <w:gridSpan w:val="3"/>
          </w:tcPr>
          <w:p w14:paraId="6C09B4A2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4D044AFC" w14:textId="77777777">
        <w:tc>
          <w:tcPr>
            <w:tcW w:w="603" w:type="dxa"/>
          </w:tcPr>
          <w:p w14:paraId="472AC67D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11" w:type="dxa"/>
            <w:gridSpan w:val="4"/>
          </w:tcPr>
          <w:p w14:paraId="4F0D86C5" w14:textId="5ED62818" w:rsidR="00EE123A" w:rsidRDefault="005473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родемонстрированный в работе уровень владения методами сбора и анализа данных, релевантных целям и задачам работы, уровень владения теориями и понятиями в области политического анализа и исследований публичной политики</w:t>
            </w:r>
          </w:p>
        </w:tc>
        <w:tc>
          <w:tcPr>
            <w:tcW w:w="5096" w:type="dxa"/>
            <w:gridSpan w:val="3"/>
          </w:tcPr>
          <w:p w14:paraId="54F819D8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27D820C2" w14:textId="77777777">
        <w:tc>
          <w:tcPr>
            <w:tcW w:w="603" w:type="dxa"/>
          </w:tcPr>
          <w:p w14:paraId="38BD8562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11" w:type="dxa"/>
            <w:gridSpan w:val="4"/>
          </w:tcPr>
          <w:p w14:paraId="59B2C04A" w14:textId="0BAE1A80" w:rsidR="00EE123A" w:rsidRDefault="005473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оответствие структуры работы жанру прикладного исследования, логика изложения и качество аргументации, доступность изложения</w:t>
            </w:r>
          </w:p>
        </w:tc>
        <w:tc>
          <w:tcPr>
            <w:tcW w:w="5096" w:type="dxa"/>
            <w:gridSpan w:val="3"/>
          </w:tcPr>
          <w:p w14:paraId="3987BFDC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7D31375F" w14:textId="77777777">
        <w:tc>
          <w:tcPr>
            <w:tcW w:w="603" w:type="dxa"/>
          </w:tcPr>
          <w:p w14:paraId="296D710B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11" w:type="dxa"/>
            <w:gridSpan w:val="4"/>
          </w:tcPr>
          <w:p w14:paraId="6696802C" w14:textId="2997A364" w:rsidR="00EE123A" w:rsidRDefault="0054735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547352">
              <w:rPr>
                <w:rFonts w:ascii="Times New Roman" w:eastAsia="Times New Roman" w:hAnsi="Times New Roman" w:cs="Times New Roman"/>
                <w:sz w:val="20"/>
                <w:szCs w:val="20"/>
              </w:rPr>
              <w:t>облюдение требований к оформлению, правил цитирования и оформления библиографических ссылок и списков</w:t>
            </w:r>
          </w:p>
        </w:tc>
        <w:tc>
          <w:tcPr>
            <w:tcW w:w="5096" w:type="dxa"/>
            <w:gridSpan w:val="3"/>
          </w:tcPr>
          <w:p w14:paraId="36BFF545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63B638EE" w14:textId="77777777">
        <w:tc>
          <w:tcPr>
            <w:tcW w:w="603" w:type="dxa"/>
          </w:tcPr>
          <w:p w14:paraId="64263983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1" w:type="dxa"/>
            <w:gridSpan w:val="4"/>
          </w:tcPr>
          <w:p w14:paraId="29793620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Рекомендуемая оценка за курсовую работу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(по 10-балльной шкале)</w:t>
            </w:r>
          </w:p>
        </w:tc>
        <w:tc>
          <w:tcPr>
            <w:tcW w:w="5096" w:type="dxa"/>
            <w:gridSpan w:val="3"/>
          </w:tcPr>
          <w:p w14:paraId="2A1E33CE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0B512EBB" w14:textId="77777777">
        <w:tc>
          <w:tcPr>
            <w:tcW w:w="603" w:type="dxa"/>
            <w:vMerge w:val="restart"/>
          </w:tcPr>
          <w:p w14:paraId="60B2ED28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1" w:type="dxa"/>
            <w:gridSpan w:val="4"/>
          </w:tcPr>
          <w:p w14:paraId="4B410A8C" w14:textId="77777777" w:rsidR="00EE123A" w:rsidRDefault="005441D2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Дополнительные комментарии</w:t>
            </w:r>
          </w:p>
        </w:tc>
        <w:tc>
          <w:tcPr>
            <w:tcW w:w="5096" w:type="dxa"/>
            <w:gridSpan w:val="3"/>
            <w:vMerge w:val="restart"/>
          </w:tcPr>
          <w:p w14:paraId="193E6FBC" w14:textId="77777777" w:rsidR="00EE123A" w:rsidRDefault="00EE123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123A" w14:paraId="6EDEFE6B" w14:textId="77777777">
        <w:tc>
          <w:tcPr>
            <w:tcW w:w="603" w:type="dxa"/>
            <w:vMerge/>
          </w:tcPr>
          <w:p w14:paraId="447A6E96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1" w:type="dxa"/>
            <w:gridSpan w:val="4"/>
          </w:tcPr>
          <w:p w14:paraId="27F1423E" w14:textId="77777777" w:rsidR="00EE123A" w:rsidRDefault="00EE123A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096" w:type="dxa"/>
            <w:gridSpan w:val="3"/>
            <w:vMerge/>
          </w:tcPr>
          <w:p w14:paraId="6D86FE84" w14:textId="77777777" w:rsidR="00EE123A" w:rsidRDefault="00EE12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123A" w14:paraId="7DC5E3E7" w14:textId="77777777">
        <w:tc>
          <w:tcPr>
            <w:tcW w:w="3238" w:type="dxa"/>
            <w:gridSpan w:val="3"/>
          </w:tcPr>
          <w:p w14:paraId="7BD3416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Рецензент</w:t>
            </w:r>
          </w:p>
        </w:tc>
        <w:tc>
          <w:tcPr>
            <w:tcW w:w="2373" w:type="dxa"/>
            <w:gridSpan w:val="3"/>
          </w:tcPr>
          <w:p w14:paraId="7282352F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&lt;подпись&gt;</w:t>
            </w:r>
          </w:p>
        </w:tc>
        <w:tc>
          <w:tcPr>
            <w:tcW w:w="4399" w:type="dxa"/>
            <w:gridSpan w:val="2"/>
          </w:tcPr>
          <w:p w14:paraId="083F41A4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 xml:space="preserve">ФИО, </w:t>
            </w: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должность, место работы</w:t>
            </w:r>
          </w:p>
        </w:tc>
      </w:tr>
      <w:tr w:rsidR="00EE123A" w14:paraId="39237164" w14:textId="77777777">
        <w:tc>
          <w:tcPr>
            <w:tcW w:w="3238" w:type="dxa"/>
            <w:gridSpan w:val="3"/>
          </w:tcPr>
          <w:p w14:paraId="2BC4FF05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3" w:type="dxa"/>
            <w:gridSpan w:val="3"/>
          </w:tcPr>
          <w:p w14:paraId="3F781E16" w14:textId="77777777" w:rsidR="00EE123A" w:rsidRDefault="005441D2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  <w:t>&lt;дата&gt;</w:t>
            </w:r>
          </w:p>
        </w:tc>
        <w:tc>
          <w:tcPr>
            <w:tcW w:w="4399" w:type="dxa"/>
            <w:gridSpan w:val="2"/>
          </w:tcPr>
          <w:p w14:paraId="7E26FF77" w14:textId="77777777" w:rsidR="00EE123A" w:rsidRDefault="00EE123A">
            <w:pPr>
              <w:jc w:val="center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</w:rPr>
            </w:pPr>
          </w:p>
        </w:tc>
      </w:tr>
    </w:tbl>
    <w:p w14:paraId="1FC1D83B" w14:textId="77777777" w:rsidR="00EE123A" w:rsidRDefault="00EE123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10D2C" w14:textId="77777777" w:rsidR="00EE123A" w:rsidRDefault="00EE123A">
      <w:pPr>
        <w:ind w:right="24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26" w:name="_heading=h.3whwml4" w:colFirst="0" w:colLast="0"/>
      <w:bookmarkEnd w:id="26"/>
    </w:p>
    <w:sectPr w:rsidR="00EE123A"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8440B" w14:textId="77777777" w:rsidR="005441D2" w:rsidRDefault="005441D2">
      <w:pPr>
        <w:spacing w:after="0" w:line="240" w:lineRule="auto"/>
      </w:pPr>
      <w:r>
        <w:separator/>
      </w:r>
    </w:p>
  </w:endnote>
  <w:endnote w:type="continuationSeparator" w:id="0">
    <w:p w14:paraId="64163ED8" w14:textId="77777777" w:rsidR="005441D2" w:rsidRDefault="0054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87AA0" w14:textId="77777777" w:rsidR="005441D2" w:rsidRDefault="005441D2">
      <w:pPr>
        <w:spacing w:after="0" w:line="240" w:lineRule="auto"/>
      </w:pPr>
      <w:r>
        <w:separator/>
      </w:r>
    </w:p>
  </w:footnote>
  <w:footnote w:type="continuationSeparator" w:id="0">
    <w:p w14:paraId="3A608EF0" w14:textId="77777777" w:rsidR="005441D2" w:rsidRDefault="005441D2">
      <w:pPr>
        <w:spacing w:after="0" w:line="240" w:lineRule="auto"/>
      </w:pPr>
      <w:r>
        <w:continuationSeparator/>
      </w:r>
    </w:p>
  </w:footnote>
  <w:footnote w:id="1">
    <w:p w14:paraId="2B5A0EB2" w14:textId="77777777" w:rsidR="00EE123A" w:rsidRDefault="005441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 научному руководству курсовыми работами допускаются работники НИУ ВШЭ, в том числе приглашенные преподаватели НИУ ВШЭ и аспиранты. </w:t>
      </w:r>
    </w:p>
  </w:footnote>
  <w:footnote w:id="2">
    <w:p w14:paraId="38F2995B" w14:textId="77777777" w:rsidR="00EE123A" w:rsidRDefault="005441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Вычитается 1 балл (1–2  недостающих пункта литературы), 2 балла (3-4), 3 балла (5-6), 4 балла (7-8), 5 баллов (9-10), 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баллов (11-12).</w:t>
      </w:r>
    </w:p>
  </w:footnote>
  <w:footnote w:id="3">
    <w:p w14:paraId="4DF217F7" w14:textId="77777777" w:rsidR="00EE123A" w:rsidRDefault="005441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Вычитается 1 балл (от 5001 до 10 000), 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балла (10 001 – 15 000), 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балла (15 001 – 20 000), 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баллов (20 001 – 25 000), 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баллов (25 001 – 30 000), 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баллов (30 001 – 35 000), </w:t>
      </w:r>
      <w:r>
        <w:rPr>
          <w:rFonts w:ascii="Times New Roman" w:eastAsia="Times New Roman" w:hAnsi="Times New Roman" w:cs="Times New Roman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баллов (35 001 – 40 000), </w:t>
      </w:r>
      <w:r>
        <w:rPr>
          <w:rFonts w:ascii="Times New Roman" w:eastAsia="Times New Roman" w:hAnsi="Times New Roman" w:cs="Times New Roman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баллов (40 001 – 45 000), </w:t>
      </w:r>
      <w:r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баллов (45 001 – 50 000)</w:t>
      </w:r>
      <w:r>
        <w:rPr>
          <w:rFonts w:ascii="Times New Roman" w:eastAsia="Times New Roman" w:hAnsi="Times New Roman" w:cs="Times New Roman"/>
          <w:sz w:val="20"/>
          <w:szCs w:val="20"/>
        </w:rPr>
        <w:t>, 10 баллов (50 001 – 55 000),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77EC3"/>
    <w:multiLevelType w:val="multilevel"/>
    <w:tmpl w:val="8E921298"/>
    <w:lvl w:ilvl="0">
      <w:start w:val="1"/>
      <w:numFmt w:val="decimal"/>
      <w:lvlText w:val="%1."/>
      <w:lvlJc w:val="left"/>
      <w:pPr>
        <w:ind w:left="812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32" w:hanging="360"/>
      </w:pPr>
    </w:lvl>
    <w:lvl w:ilvl="2">
      <w:start w:val="1"/>
      <w:numFmt w:val="lowerRoman"/>
      <w:lvlText w:val="%3."/>
      <w:lvlJc w:val="right"/>
      <w:pPr>
        <w:ind w:left="2252" w:hanging="180"/>
      </w:pPr>
    </w:lvl>
    <w:lvl w:ilvl="3">
      <w:start w:val="1"/>
      <w:numFmt w:val="decimal"/>
      <w:lvlText w:val="%4."/>
      <w:lvlJc w:val="left"/>
      <w:pPr>
        <w:ind w:left="2972" w:hanging="360"/>
      </w:pPr>
    </w:lvl>
    <w:lvl w:ilvl="4">
      <w:start w:val="1"/>
      <w:numFmt w:val="lowerLetter"/>
      <w:lvlText w:val="%5."/>
      <w:lvlJc w:val="left"/>
      <w:pPr>
        <w:ind w:left="3692" w:hanging="360"/>
      </w:pPr>
    </w:lvl>
    <w:lvl w:ilvl="5">
      <w:start w:val="1"/>
      <w:numFmt w:val="lowerRoman"/>
      <w:lvlText w:val="%6."/>
      <w:lvlJc w:val="right"/>
      <w:pPr>
        <w:ind w:left="4412" w:hanging="180"/>
      </w:pPr>
    </w:lvl>
    <w:lvl w:ilvl="6">
      <w:start w:val="1"/>
      <w:numFmt w:val="decimal"/>
      <w:lvlText w:val="%7."/>
      <w:lvlJc w:val="left"/>
      <w:pPr>
        <w:ind w:left="5132" w:hanging="360"/>
      </w:pPr>
    </w:lvl>
    <w:lvl w:ilvl="7">
      <w:start w:val="1"/>
      <w:numFmt w:val="lowerLetter"/>
      <w:lvlText w:val="%8."/>
      <w:lvlJc w:val="left"/>
      <w:pPr>
        <w:ind w:left="5852" w:hanging="360"/>
      </w:pPr>
    </w:lvl>
    <w:lvl w:ilvl="8">
      <w:start w:val="1"/>
      <w:numFmt w:val="lowerRoman"/>
      <w:lvlText w:val="%9."/>
      <w:lvlJc w:val="right"/>
      <w:pPr>
        <w:ind w:left="6572" w:hanging="180"/>
      </w:pPr>
    </w:lvl>
  </w:abstractNum>
  <w:abstractNum w:abstractNumId="1" w15:restartNumberingAfterBreak="0">
    <w:nsid w:val="67AC7809"/>
    <w:multiLevelType w:val="multilevel"/>
    <w:tmpl w:val="FD16C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3A"/>
    <w:rsid w:val="00176911"/>
    <w:rsid w:val="003B4862"/>
    <w:rsid w:val="0040790C"/>
    <w:rsid w:val="005441D2"/>
    <w:rsid w:val="00547352"/>
    <w:rsid w:val="00672F26"/>
    <w:rsid w:val="00676E4C"/>
    <w:rsid w:val="008D4928"/>
    <w:rsid w:val="00BE09B7"/>
    <w:rsid w:val="00E9046B"/>
    <w:rsid w:val="00EE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AA585"/>
  <w15:docId w15:val="{9B74FA98-620F-4C4C-9DE4-54D69D9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E0E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unhideWhenUsed/>
    <w:qFormat/>
    <w:rsid w:val="003A00E0"/>
    <w:pPr>
      <w:tabs>
        <w:tab w:val="num" w:pos="0"/>
      </w:tabs>
      <w:suppressAutoHyphens/>
      <w:spacing w:before="240" w:after="60" w:line="240" w:lineRule="auto"/>
      <w:ind w:left="1152" w:hanging="1152"/>
      <w:outlineLvl w:val="5"/>
    </w:pPr>
    <w:rPr>
      <w:rFonts w:eastAsia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99"/>
    <w:qFormat/>
    <w:rsid w:val="00F3484C"/>
    <w:pPr>
      <w:ind w:left="720"/>
      <w:contextualSpacing/>
    </w:pPr>
  </w:style>
  <w:style w:type="paragraph" w:customStyle="1" w:styleId="10">
    <w:name w:val="Обычный1"/>
    <w:rsid w:val="00F3484C"/>
    <w:pPr>
      <w:suppressAutoHyphens/>
      <w:spacing w:after="200" w:line="276" w:lineRule="auto"/>
    </w:pPr>
    <w:rPr>
      <w:rFonts w:eastAsia="ヒラギノ角ゴ Pro W3"/>
      <w:color w:val="000000"/>
      <w:szCs w:val="20"/>
      <w:lang w:eastAsia="ar-SA"/>
    </w:rPr>
  </w:style>
  <w:style w:type="paragraph" w:customStyle="1" w:styleId="a5">
    <w:name w:val="Содержимое таблицы"/>
    <w:basedOn w:val="a"/>
    <w:rsid w:val="001546A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uiPriority w:val="39"/>
    <w:rsid w:val="00154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uiPriority w:val="99"/>
    <w:rsid w:val="003A00E0"/>
    <w:rPr>
      <w:vertAlign w:val="superscript"/>
    </w:rPr>
  </w:style>
  <w:style w:type="paragraph" w:styleId="a8">
    <w:name w:val="footnote text"/>
    <w:basedOn w:val="a"/>
    <w:link w:val="11"/>
    <w:uiPriority w:val="99"/>
    <w:rsid w:val="003A00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Текст сноски Знак"/>
    <w:basedOn w:val="a0"/>
    <w:uiPriority w:val="99"/>
    <w:semiHidden/>
    <w:rsid w:val="003A00E0"/>
    <w:rPr>
      <w:sz w:val="20"/>
      <w:szCs w:val="20"/>
    </w:rPr>
  </w:style>
  <w:style w:type="character" w:customStyle="1" w:styleId="11">
    <w:name w:val="Текст сноски Знак1"/>
    <w:link w:val="a8"/>
    <w:uiPriority w:val="99"/>
    <w:locked/>
    <w:rsid w:val="003A00E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60">
    <w:name w:val="Заголовок 6 Знак"/>
    <w:basedOn w:val="a0"/>
    <w:link w:val="6"/>
    <w:rsid w:val="003A00E0"/>
    <w:rPr>
      <w:rFonts w:ascii="Calibri" w:eastAsia="Times New Roman" w:hAnsi="Calibri" w:cs="Times New Roman"/>
      <w:b/>
      <w:bCs/>
      <w:lang w:val="ru-RU" w:eastAsia="ar-SA"/>
    </w:rPr>
  </w:style>
  <w:style w:type="paragraph" w:customStyle="1" w:styleId="12">
    <w:name w:val="Обычный (веб)1"/>
    <w:basedOn w:val="a"/>
    <w:rsid w:val="003A00E0"/>
    <w:pPr>
      <w:suppressAutoHyphens/>
      <w:spacing w:before="280" w:after="280" w:line="240" w:lineRule="auto"/>
    </w:pPr>
    <w:rPr>
      <w:rFonts w:ascii="Arial" w:eastAsia="Arial Unicode MS" w:hAnsi="Arial" w:cs="Arial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7E0E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2">
    <w:name w:val="annotation text"/>
    <w:basedOn w:val="a"/>
    <w:link w:val="af3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Pr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subject"/>
    <w:basedOn w:val="af2"/>
    <w:next w:val="af2"/>
    <w:link w:val="af6"/>
    <w:uiPriority w:val="99"/>
    <w:semiHidden/>
    <w:unhideWhenUsed/>
    <w:rsid w:val="00606D93"/>
    <w:rPr>
      <w:b/>
      <w:bCs/>
    </w:rPr>
  </w:style>
  <w:style w:type="character" w:customStyle="1" w:styleId="af6">
    <w:name w:val="Тема примечания Знак"/>
    <w:basedOn w:val="af3"/>
    <w:link w:val="af5"/>
    <w:uiPriority w:val="99"/>
    <w:semiHidden/>
    <w:rsid w:val="00606D93"/>
    <w:rPr>
      <w:b/>
      <w:bCs/>
      <w:sz w:val="20"/>
      <w:szCs w:val="20"/>
    </w:r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e">
    <w:name w:val="Revision"/>
    <w:hidden/>
    <w:uiPriority w:val="99"/>
    <w:semiHidden/>
    <w:rsid w:val="00F8623B"/>
    <w:pPr>
      <w:spacing w:after="0" w:line="240" w:lineRule="auto"/>
    </w:p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7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N/KG0U+8c0LNZupfS0w0XavyTw==">CgMxLjAyCGguZ2pkZ3hzMgloLjMwajB6bGwyCWguMWZvYjl0ZTIJaC4zem55c2g3MgloLjJldDkycDAyCGgudHlqY3d0MgloLjNkeTZ2a20yCWguMXQzaDVzZjIJaC40ZDM0b2c4MgloLjJzOGV5bzEyCWguMTdkcDh2dTIJaC4zcmRjcmpuMgloLjI2aW4xcmcyCGgubG54Yno5MgloLjM1bmt1bjIyCWguMWtzdjR1djIJaC40NHNpbmlvMgloLjJqeHN4cWgyCWguMmJuNndzeDIIaC56MzM3eWEyCWguM2oycXFtMzIJaC4xeTgxMHR3MgloLjRpN29qaHAyCWguMnhjeXRwaTIJaC4xY2k5M3hiMgloLjN3aHdtbDQ4AHIhMXNTMEMxd1BnNVZ2Q0g1c2g1cWZZdXkyYVR4Y3JvVU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6033</Words>
  <Characters>34391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Кабанов Юрий Андреевич</dc:creator>
  <cp:lastModifiedBy>Сорбалэ Алексей Борисович</cp:lastModifiedBy>
  <cp:revision>5</cp:revision>
  <dcterms:created xsi:type="dcterms:W3CDTF">2023-07-31T13:06:00Z</dcterms:created>
  <dcterms:modified xsi:type="dcterms:W3CDTF">2025-11-28T05:07:00Z</dcterms:modified>
</cp:coreProperties>
</file>