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6AF5" w:rsidRDefault="003A6AF5" w:rsidP="008D5FCF">
      <w:pPr>
        <w:pStyle w:val="1"/>
        <w:keepNext/>
        <w:keepLines/>
        <w:spacing w:before="240" w:after="120"/>
        <w:ind w:left="357"/>
        <w:jc w:val="center"/>
        <w:rPr>
          <w:b/>
          <w:caps/>
        </w:rPr>
      </w:pPr>
      <w:r>
        <w:rPr>
          <w:b/>
          <w:caps/>
        </w:rPr>
        <w:t>Инструкция по испол</w:t>
      </w:r>
      <w:r w:rsidR="000641DA">
        <w:rPr>
          <w:b/>
          <w:caps/>
        </w:rPr>
        <w:t>ь</w:t>
      </w:r>
      <w:r>
        <w:rPr>
          <w:b/>
          <w:caps/>
        </w:rPr>
        <w:t>зованию Системы управления разовыми пропусками (СУРП)</w:t>
      </w:r>
    </w:p>
    <w:p w:rsidR="003A6AF5" w:rsidRPr="008670C4" w:rsidRDefault="003A6AF5" w:rsidP="003A6AF5">
      <w:pPr>
        <w:pStyle w:val="m"/>
        <w:numPr>
          <w:ilvl w:val="0"/>
          <w:numId w:val="2"/>
        </w:numPr>
        <w:spacing w:before="60" w:after="60"/>
      </w:pPr>
      <w:r w:rsidRPr="008670C4">
        <w:t>Авт</w:t>
      </w:r>
      <w:r w:rsidR="00B629A5" w:rsidRPr="008670C4">
        <w:t>оризация пользователя в системе</w:t>
      </w:r>
      <w:r w:rsidRPr="008670C4">
        <w:t xml:space="preserve"> </w:t>
      </w:r>
      <w:r w:rsidR="00B629A5" w:rsidRPr="008670C4">
        <w:t>в</w:t>
      </w:r>
      <w:r w:rsidRPr="008670C4">
        <w:t xml:space="preserve">ыполняется внутри сети НИУ ВШЭ или при включенном </w:t>
      </w:r>
      <w:r w:rsidRPr="008670C4">
        <w:rPr>
          <w:lang w:val="en-US"/>
        </w:rPr>
        <w:t>VPN</w:t>
      </w:r>
      <w:r w:rsidRPr="008670C4">
        <w:t>.</w:t>
      </w:r>
    </w:p>
    <w:p w:rsidR="003A6AF5" w:rsidRPr="008670C4" w:rsidRDefault="003A6AF5" w:rsidP="00B629A5">
      <w:pPr>
        <w:pStyle w:val="m"/>
        <w:spacing w:before="60" w:after="60"/>
        <w:ind w:left="1477"/>
      </w:pPr>
      <w:r w:rsidRPr="008670C4">
        <w:t xml:space="preserve">Штатный сотрудник кампуса входит в систему по </w:t>
      </w:r>
      <w:r w:rsidR="00B629A5" w:rsidRPr="008670C4">
        <w:t xml:space="preserve">электронному </w:t>
      </w:r>
      <w:r w:rsidRPr="008670C4">
        <w:t xml:space="preserve">адресу: </w:t>
      </w:r>
      <w:hyperlink r:id="rId5" w:history="1">
        <w:r w:rsidRPr="008670C4">
          <w:rPr>
            <w:rStyle w:val="a3"/>
          </w:rPr>
          <w:t>https://surp.hse.ru/</w:t>
        </w:r>
      </w:hyperlink>
      <w:r w:rsidRPr="008670C4">
        <w:t xml:space="preserve"> </w:t>
      </w:r>
      <w:r w:rsidR="00B629A5" w:rsidRPr="008670C4">
        <w:t>(</w:t>
      </w:r>
      <w:r w:rsidRPr="008670C4">
        <w:t xml:space="preserve">Если перед этим он </w:t>
      </w:r>
      <w:r w:rsidR="004D78F5" w:rsidRPr="008670C4">
        <w:t>авторизовался</w:t>
      </w:r>
      <w:bookmarkStart w:id="0" w:name="_GoBack"/>
      <w:bookmarkEnd w:id="0"/>
      <w:r w:rsidRPr="008670C4">
        <w:t xml:space="preserve"> в каких-либо сервисах НИУ ВШЭ, система получает данные по </w:t>
      </w:r>
      <w:r w:rsidRPr="008670C4">
        <w:rPr>
          <w:lang w:val="en-US"/>
        </w:rPr>
        <w:t>ADFS</w:t>
      </w:r>
      <w:r w:rsidRPr="008670C4">
        <w:t xml:space="preserve"> и не тре</w:t>
      </w:r>
      <w:r w:rsidR="00B629A5" w:rsidRPr="008670C4">
        <w:t>бует дополнительной авторизации)</w:t>
      </w:r>
      <w:r w:rsidRPr="008670C4">
        <w:t>.</w:t>
      </w:r>
    </w:p>
    <w:p w:rsidR="003A6AF5" w:rsidRPr="008670C4" w:rsidRDefault="003A6AF5" w:rsidP="003A6AF5">
      <w:pPr>
        <w:pStyle w:val="m"/>
        <w:numPr>
          <w:ilvl w:val="0"/>
          <w:numId w:val="2"/>
        </w:numPr>
        <w:spacing w:before="60" w:after="60"/>
      </w:pPr>
      <w:r w:rsidRPr="008670C4">
        <w:t xml:space="preserve">Настройка профиля пользователя. </w:t>
      </w:r>
    </w:p>
    <w:p w:rsidR="003A6AF5" w:rsidRPr="008670C4" w:rsidRDefault="003A6AF5" w:rsidP="00B629A5">
      <w:pPr>
        <w:pStyle w:val="m"/>
        <w:spacing w:before="60" w:after="60"/>
        <w:ind w:left="1477"/>
      </w:pPr>
      <w:r w:rsidRPr="008670C4">
        <w:t>Пользователь, авторизованный в системе, по ссылке Профиль открывает и заполняет форму для дальнейшего отражения информации при создании пропуска.</w:t>
      </w:r>
    </w:p>
    <w:p w:rsidR="00B629A5" w:rsidRPr="008670C4" w:rsidRDefault="003A6AF5" w:rsidP="003A6AF5">
      <w:pPr>
        <w:pStyle w:val="m"/>
        <w:numPr>
          <w:ilvl w:val="0"/>
          <w:numId w:val="2"/>
        </w:numPr>
        <w:spacing w:before="60" w:after="60"/>
      </w:pPr>
      <w:r w:rsidRPr="008670C4">
        <w:t xml:space="preserve">Создание пропуска. </w:t>
      </w:r>
    </w:p>
    <w:p w:rsidR="003A6AF5" w:rsidRPr="008670C4" w:rsidRDefault="003A6AF5" w:rsidP="00B629A5">
      <w:pPr>
        <w:pStyle w:val="m"/>
        <w:spacing w:before="60" w:after="60"/>
        <w:ind w:left="757" w:firstLine="659"/>
      </w:pPr>
      <w:r w:rsidRPr="008670C4">
        <w:t>Пользователь в меню выбирает, какой пропуск он хочет создать:</w:t>
      </w:r>
    </w:p>
    <w:p w:rsidR="003A6AF5" w:rsidRPr="008670C4" w:rsidRDefault="003A6AF5" w:rsidP="003A6AF5">
      <w:pPr>
        <w:pStyle w:val="m"/>
        <w:numPr>
          <w:ilvl w:val="1"/>
          <w:numId w:val="2"/>
        </w:numPr>
        <w:spacing w:before="60" w:after="60"/>
      </w:pPr>
      <w:r w:rsidRPr="008670C4">
        <w:t>Разовый</w:t>
      </w:r>
    </w:p>
    <w:p w:rsidR="003A6AF5" w:rsidRPr="008670C4" w:rsidRDefault="003A6AF5" w:rsidP="003A6AF5">
      <w:pPr>
        <w:pStyle w:val="m"/>
        <w:numPr>
          <w:ilvl w:val="1"/>
          <w:numId w:val="2"/>
        </w:numPr>
        <w:spacing w:before="60" w:after="60"/>
      </w:pPr>
      <w:r w:rsidRPr="008670C4">
        <w:t>Временный</w:t>
      </w:r>
    </w:p>
    <w:p w:rsidR="003A6AF5" w:rsidRPr="008670C4" w:rsidRDefault="003A6AF5" w:rsidP="003A6AF5">
      <w:pPr>
        <w:pStyle w:val="m"/>
        <w:numPr>
          <w:ilvl w:val="1"/>
          <w:numId w:val="2"/>
        </w:numPr>
        <w:spacing w:before="60" w:after="60"/>
      </w:pPr>
      <w:r w:rsidRPr="008670C4">
        <w:t>Групповой</w:t>
      </w:r>
    </w:p>
    <w:p w:rsidR="003A6AF5" w:rsidRPr="008670C4" w:rsidRDefault="003A6AF5" w:rsidP="003A6AF5">
      <w:pPr>
        <w:pStyle w:val="m"/>
        <w:numPr>
          <w:ilvl w:val="1"/>
          <w:numId w:val="2"/>
        </w:numPr>
        <w:spacing w:before="60" w:after="60"/>
      </w:pPr>
      <w:r w:rsidRPr="008670C4">
        <w:t>Материальный</w:t>
      </w:r>
    </w:p>
    <w:p w:rsidR="003A6AF5" w:rsidRPr="008670C4" w:rsidRDefault="003A6AF5" w:rsidP="003A6AF5">
      <w:pPr>
        <w:pStyle w:val="m"/>
        <w:numPr>
          <w:ilvl w:val="1"/>
          <w:numId w:val="2"/>
        </w:numPr>
        <w:spacing w:before="60" w:after="60"/>
      </w:pPr>
      <w:r w:rsidRPr="008670C4">
        <w:t>Пропуск на парковку</w:t>
      </w:r>
    </w:p>
    <w:p w:rsidR="003A6AF5" w:rsidRPr="008670C4" w:rsidRDefault="003A6AF5" w:rsidP="003A6AF5">
      <w:pPr>
        <w:pStyle w:val="m"/>
        <w:spacing w:before="60" w:after="60"/>
        <w:ind w:left="1477"/>
      </w:pPr>
      <w:r w:rsidRPr="008670C4">
        <w:t xml:space="preserve">Пользователь заполняет информацию в соответствующих формах, а именно: </w:t>
      </w:r>
    </w:p>
    <w:p w:rsidR="003A6AF5" w:rsidRPr="008670C4" w:rsidRDefault="008670C4" w:rsidP="003A6AF5">
      <w:pPr>
        <w:pStyle w:val="m"/>
        <w:spacing w:before="60" w:after="60"/>
        <w:ind w:left="1477"/>
      </w:pPr>
      <w:r>
        <w:t xml:space="preserve">- </w:t>
      </w:r>
      <w:r w:rsidR="003A6AF5" w:rsidRPr="008670C4">
        <w:t>ФИО посетителя</w:t>
      </w:r>
      <w:r w:rsidR="00B629A5" w:rsidRPr="008670C4">
        <w:t>;</w:t>
      </w:r>
    </w:p>
    <w:p w:rsidR="003A6AF5" w:rsidRPr="008670C4" w:rsidRDefault="008670C4" w:rsidP="003A6AF5">
      <w:pPr>
        <w:pStyle w:val="m"/>
        <w:spacing w:before="60" w:after="60"/>
        <w:ind w:left="1477"/>
      </w:pPr>
      <w:r>
        <w:t xml:space="preserve">- </w:t>
      </w:r>
      <w:r w:rsidR="003A6AF5" w:rsidRPr="008670C4">
        <w:t>Дата визита</w:t>
      </w:r>
      <w:r w:rsidR="00B629A5" w:rsidRPr="008670C4">
        <w:t>;</w:t>
      </w:r>
    </w:p>
    <w:p w:rsidR="003A6AF5" w:rsidRPr="008670C4" w:rsidRDefault="008670C4" w:rsidP="003A6AF5">
      <w:pPr>
        <w:pStyle w:val="m"/>
        <w:spacing w:before="60" w:after="60"/>
        <w:ind w:left="1477"/>
      </w:pPr>
      <w:r>
        <w:t xml:space="preserve">- </w:t>
      </w:r>
      <w:r w:rsidR="003A6AF5" w:rsidRPr="008670C4">
        <w:t>Время визита (</w:t>
      </w:r>
      <w:r w:rsidR="00B629A5" w:rsidRPr="008670C4">
        <w:t xml:space="preserve">с </w:t>
      </w:r>
      <w:proofErr w:type="gramStart"/>
      <w:r w:rsidR="00B629A5" w:rsidRPr="008670C4">
        <w:t>ч</w:t>
      </w:r>
      <w:r w:rsidR="00223C51" w:rsidRPr="008670C4">
        <w:t>:м</w:t>
      </w:r>
      <w:proofErr w:type="gramEnd"/>
      <w:r w:rsidR="00223C51" w:rsidRPr="008670C4">
        <w:t xml:space="preserve">  до  ч:м)</w:t>
      </w:r>
      <w:r w:rsidR="00B629A5" w:rsidRPr="008670C4">
        <w:t>;</w:t>
      </w:r>
    </w:p>
    <w:p w:rsidR="00223C51" w:rsidRPr="008670C4" w:rsidRDefault="008670C4" w:rsidP="003A6AF5">
      <w:pPr>
        <w:pStyle w:val="m"/>
        <w:spacing w:before="60" w:after="60"/>
        <w:ind w:left="1477"/>
      </w:pPr>
      <w:r>
        <w:t xml:space="preserve">- </w:t>
      </w:r>
      <w:r w:rsidR="00223C51" w:rsidRPr="008670C4">
        <w:t>Номер телефона посетителя</w:t>
      </w:r>
      <w:r w:rsidR="00B629A5" w:rsidRPr="008670C4">
        <w:t>;</w:t>
      </w:r>
    </w:p>
    <w:p w:rsidR="00223C51" w:rsidRPr="008670C4" w:rsidRDefault="008670C4" w:rsidP="003A6AF5">
      <w:pPr>
        <w:pStyle w:val="m"/>
        <w:spacing w:before="60" w:after="60"/>
        <w:ind w:left="1477"/>
      </w:pPr>
      <w:r>
        <w:t xml:space="preserve">- </w:t>
      </w:r>
      <w:r w:rsidR="00B629A5" w:rsidRPr="008670C4">
        <w:rPr>
          <w:lang w:val="en-US"/>
        </w:rPr>
        <w:t>Email</w:t>
      </w:r>
      <w:r w:rsidR="00B629A5" w:rsidRPr="008670C4">
        <w:t xml:space="preserve"> посетителя</w:t>
      </w:r>
      <w:r w:rsidR="00223C51" w:rsidRPr="008670C4">
        <w:t xml:space="preserve"> (на него будет отправлен </w:t>
      </w:r>
      <w:r w:rsidR="00223C51" w:rsidRPr="008670C4">
        <w:rPr>
          <w:lang w:val="en-US"/>
        </w:rPr>
        <w:t>QR</w:t>
      </w:r>
      <w:r w:rsidR="00223C51" w:rsidRPr="008670C4">
        <w:t>-код)</w:t>
      </w:r>
      <w:r w:rsidR="00B629A5" w:rsidRPr="008670C4">
        <w:t>;</w:t>
      </w:r>
    </w:p>
    <w:p w:rsidR="00223C51" w:rsidRPr="008670C4" w:rsidRDefault="008670C4" w:rsidP="003A6AF5">
      <w:pPr>
        <w:pStyle w:val="m"/>
        <w:spacing w:before="60" w:after="60"/>
        <w:ind w:left="1477"/>
      </w:pPr>
      <w:r>
        <w:t xml:space="preserve">- </w:t>
      </w:r>
      <w:r w:rsidR="00223C51" w:rsidRPr="008670C4">
        <w:t>ФИО к кому идет посетитель, добавочный номер сотрудника</w:t>
      </w:r>
      <w:r w:rsidR="00B629A5" w:rsidRPr="008670C4">
        <w:t>;</w:t>
      </w:r>
    </w:p>
    <w:p w:rsidR="00223C51" w:rsidRPr="008670C4" w:rsidRDefault="008670C4" w:rsidP="003A6AF5">
      <w:pPr>
        <w:pStyle w:val="m"/>
        <w:spacing w:before="60" w:after="60"/>
        <w:ind w:left="1477"/>
      </w:pPr>
      <w:r>
        <w:t xml:space="preserve">- </w:t>
      </w:r>
      <w:r w:rsidR="00B629A5" w:rsidRPr="008670C4">
        <w:t>Адрес посещения и номер помещения (кабинета/аудитории</w:t>
      </w:r>
      <w:r w:rsidRPr="008670C4">
        <w:t>,</w:t>
      </w:r>
      <w:r w:rsidR="00223C51" w:rsidRPr="008670C4">
        <w:t xml:space="preserve"> выбирается из выпадающего меню)</w:t>
      </w:r>
      <w:r w:rsidR="00B629A5" w:rsidRPr="008670C4">
        <w:t>. Е</w:t>
      </w:r>
      <w:r w:rsidR="00223C51" w:rsidRPr="008670C4">
        <w:t>сли номера помещения нет в выпадающем мен</w:t>
      </w:r>
      <w:r w:rsidR="00B629A5" w:rsidRPr="008670C4">
        <w:t>ю</w:t>
      </w:r>
      <w:r w:rsidR="00223C51" w:rsidRPr="008670C4">
        <w:t xml:space="preserve">, то </w:t>
      </w:r>
      <w:r w:rsidR="00B629A5" w:rsidRPr="008670C4">
        <w:t xml:space="preserve">необходимо </w:t>
      </w:r>
      <w:r w:rsidR="00223C51" w:rsidRPr="008670C4">
        <w:t>поставить галочку «ввести вручную» и в появившемся поле ввести номер помещения вручную</w:t>
      </w:r>
      <w:r w:rsidR="00B629A5" w:rsidRPr="008670C4">
        <w:t>.;</w:t>
      </w:r>
    </w:p>
    <w:p w:rsidR="00223C51" w:rsidRPr="008670C4" w:rsidRDefault="008670C4" w:rsidP="003A6AF5">
      <w:pPr>
        <w:pStyle w:val="m"/>
        <w:spacing w:before="60" w:after="60"/>
        <w:ind w:left="1477"/>
      </w:pPr>
      <w:r>
        <w:t xml:space="preserve">- </w:t>
      </w:r>
      <w:r w:rsidR="00223C51" w:rsidRPr="008670C4">
        <w:t xml:space="preserve">Поставить галочку кому отправить </w:t>
      </w:r>
      <w:r w:rsidR="00223C51" w:rsidRPr="008670C4">
        <w:rPr>
          <w:lang w:val="en-US"/>
        </w:rPr>
        <w:t>QR</w:t>
      </w:r>
      <w:r w:rsidR="00223C51" w:rsidRPr="008670C4">
        <w:t>-код</w:t>
      </w:r>
      <w:r w:rsidRPr="008670C4">
        <w:t>;</w:t>
      </w:r>
    </w:p>
    <w:p w:rsidR="00223C51" w:rsidRPr="008670C4" w:rsidRDefault="008670C4" w:rsidP="003A6AF5">
      <w:pPr>
        <w:pStyle w:val="m"/>
        <w:spacing w:before="60" w:after="60"/>
        <w:ind w:left="1477"/>
      </w:pPr>
      <w:r>
        <w:t xml:space="preserve">- </w:t>
      </w:r>
      <w:r w:rsidR="00223C51" w:rsidRPr="008670C4">
        <w:t>Нажать кнопку «Заказать пропуск»</w:t>
      </w:r>
      <w:r w:rsidRPr="008670C4">
        <w:t>.</w:t>
      </w:r>
    </w:p>
    <w:p w:rsidR="00223C51" w:rsidRPr="008670C4" w:rsidRDefault="00223C51" w:rsidP="00223C51">
      <w:pPr>
        <w:pStyle w:val="m"/>
        <w:spacing w:before="60" w:after="60"/>
      </w:pPr>
      <w:r w:rsidRPr="008670C4">
        <w:tab/>
        <w:t>После этого пропуск будет отображаться в общем списке заказанных пропусков.</w:t>
      </w:r>
    </w:p>
    <w:p w:rsidR="003A6AF5" w:rsidRPr="008670C4" w:rsidRDefault="003A6AF5" w:rsidP="003A6AF5">
      <w:pPr>
        <w:pStyle w:val="m"/>
        <w:numPr>
          <w:ilvl w:val="0"/>
          <w:numId w:val="2"/>
        </w:numPr>
        <w:spacing w:before="60" w:after="60"/>
      </w:pPr>
      <w:r w:rsidRPr="008670C4">
        <w:t xml:space="preserve">Для пропусков типа </w:t>
      </w:r>
      <w:r w:rsidR="008670C4" w:rsidRPr="008670C4">
        <w:t>«</w:t>
      </w:r>
      <w:r w:rsidRPr="008670C4">
        <w:t>Материальный</w:t>
      </w:r>
      <w:r w:rsidR="008670C4" w:rsidRPr="008670C4">
        <w:t>»</w:t>
      </w:r>
      <w:r w:rsidRPr="008670C4">
        <w:t xml:space="preserve">, </w:t>
      </w:r>
      <w:r w:rsidR="008670C4" w:rsidRPr="008670C4">
        <w:t>«</w:t>
      </w:r>
      <w:r w:rsidRPr="008670C4">
        <w:t>На парковку</w:t>
      </w:r>
      <w:r w:rsidR="008670C4" w:rsidRPr="008670C4">
        <w:t>»</w:t>
      </w:r>
      <w:r w:rsidRPr="008670C4">
        <w:t xml:space="preserve"> требуется согласование ответственного лица. Сотрудник, указанный в качестве ответственного лица, получает на почту уведомление о необходимости согласовать пропуск. По ссылке в уведомлении входит в систему и выбирает один из вариантов – согласовать</w:t>
      </w:r>
      <w:r w:rsidR="008670C4" w:rsidRPr="008670C4">
        <w:t>/</w:t>
      </w:r>
      <w:r w:rsidRPr="008670C4">
        <w:t>не согласовать.</w:t>
      </w:r>
    </w:p>
    <w:p w:rsidR="003A6AF5" w:rsidRPr="008670C4" w:rsidRDefault="003A6AF5" w:rsidP="003A6AF5">
      <w:pPr>
        <w:pStyle w:val="m"/>
        <w:numPr>
          <w:ilvl w:val="0"/>
          <w:numId w:val="2"/>
        </w:numPr>
        <w:spacing w:before="60" w:after="60"/>
      </w:pPr>
      <w:r w:rsidRPr="008670C4">
        <w:t>Пользователь, создавший пропуск, получает уведомление о решении согласования.</w:t>
      </w:r>
    </w:p>
    <w:p w:rsidR="003A6AF5" w:rsidRPr="008670C4" w:rsidRDefault="00223C51" w:rsidP="00223C51">
      <w:pPr>
        <w:pStyle w:val="m"/>
        <w:numPr>
          <w:ilvl w:val="0"/>
          <w:numId w:val="2"/>
        </w:numPr>
        <w:spacing w:before="60" w:after="60"/>
      </w:pPr>
      <w:r w:rsidRPr="008670C4">
        <w:t>«Гость», при посещении НИУ ВШЭ - Санкт-Петербург предъявляет с</w:t>
      </w:r>
      <w:r w:rsidR="003A6AF5" w:rsidRPr="008670C4">
        <w:t>отрудник</w:t>
      </w:r>
      <w:r w:rsidRPr="008670C4">
        <w:t>у</w:t>
      </w:r>
      <w:r w:rsidR="003A6AF5" w:rsidRPr="008670C4">
        <w:t xml:space="preserve"> </w:t>
      </w:r>
      <w:r w:rsidR="008670C4" w:rsidRPr="008670C4">
        <w:t>охраны</w:t>
      </w:r>
      <w:r w:rsidRPr="008670C4">
        <w:t xml:space="preserve"> </w:t>
      </w:r>
      <w:r w:rsidRPr="008670C4">
        <w:rPr>
          <w:lang w:val="en-US"/>
        </w:rPr>
        <w:t>QR</w:t>
      </w:r>
      <w:r w:rsidRPr="008670C4">
        <w:t xml:space="preserve">-код, полученный </w:t>
      </w:r>
      <w:r w:rsidR="008670C4" w:rsidRPr="008670C4">
        <w:t>по электронной</w:t>
      </w:r>
      <w:r w:rsidRPr="008670C4">
        <w:t xml:space="preserve"> почт</w:t>
      </w:r>
      <w:r w:rsidR="008670C4" w:rsidRPr="008670C4">
        <w:t>е</w:t>
      </w:r>
      <w:r w:rsidRPr="008670C4">
        <w:t xml:space="preserve"> и документ удостоверяющий личность. Если </w:t>
      </w:r>
      <w:r w:rsidR="00A30350" w:rsidRPr="008670C4">
        <w:t xml:space="preserve">время действия пропуска </w:t>
      </w:r>
      <w:r w:rsidR="008670C4" w:rsidRPr="008670C4">
        <w:t>соответствует</w:t>
      </w:r>
      <w:r w:rsidR="00A30350" w:rsidRPr="008670C4">
        <w:t xml:space="preserve"> текуще</w:t>
      </w:r>
      <w:r w:rsidR="008670C4" w:rsidRPr="008670C4">
        <w:t>му</w:t>
      </w:r>
      <w:r w:rsidR="00A30350" w:rsidRPr="008670C4">
        <w:t xml:space="preserve"> врем</w:t>
      </w:r>
      <w:r w:rsidR="008670C4" w:rsidRPr="008670C4">
        <w:t>ени</w:t>
      </w:r>
      <w:r w:rsidR="00A30350" w:rsidRPr="008670C4">
        <w:t>, а</w:t>
      </w:r>
      <w:r w:rsidRPr="008670C4">
        <w:t xml:space="preserve"> </w:t>
      </w:r>
      <w:r w:rsidR="00A30350" w:rsidRPr="008670C4">
        <w:t>данные в пропуске совпадают с документом, предъявленным гостем</w:t>
      </w:r>
      <w:r w:rsidRPr="008670C4">
        <w:t xml:space="preserve">, то «Гость» пропускается на территорию объекта. </w:t>
      </w:r>
    </w:p>
    <w:p w:rsidR="005033ED" w:rsidRPr="008670C4" w:rsidRDefault="003A6AF5" w:rsidP="00106CB6">
      <w:pPr>
        <w:pStyle w:val="m"/>
        <w:numPr>
          <w:ilvl w:val="0"/>
          <w:numId w:val="2"/>
        </w:numPr>
        <w:spacing w:before="60" w:after="60"/>
      </w:pPr>
      <w:r w:rsidRPr="008670C4">
        <w:t>«Гость», котор</w:t>
      </w:r>
      <w:r w:rsidR="008670C4">
        <w:t>ый (в силу различных причин)</w:t>
      </w:r>
      <w:r w:rsidRPr="008670C4">
        <w:t xml:space="preserve"> не</w:t>
      </w:r>
      <w:r w:rsidR="008670C4">
        <w:t xml:space="preserve"> может предоставить</w:t>
      </w:r>
      <w:r w:rsidRPr="008670C4">
        <w:t xml:space="preserve"> </w:t>
      </w:r>
      <w:r w:rsidRPr="008D5FCF">
        <w:rPr>
          <w:lang w:val="en-US"/>
        </w:rPr>
        <w:t>QR</w:t>
      </w:r>
      <w:r w:rsidR="002F2FBB" w:rsidRPr="008670C4">
        <w:t>-код, предъявляет документ удостоверяющий личность</w:t>
      </w:r>
      <w:r w:rsidRPr="008670C4">
        <w:t xml:space="preserve">. Сотрудник охраны выполняет </w:t>
      </w:r>
      <w:r w:rsidR="008670C4">
        <w:t>поиск по ФИО гостя,</w:t>
      </w:r>
      <w:r w:rsidRPr="008670C4">
        <w:t xml:space="preserve"> сверяет данные в пропуске с д</w:t>
      </w:r>
      <w:r w:rsidR="008D5FCF">
        <w:t>окументом, предъявленным гостем и</w:t>
      </w:r>
      <w:r w:rsidRPr="008670C4">
        <w:t xml:space="preserve"> отмечает проход.  </w:t>
      </w:r>
    </w:p>
    <w:sectPr w:rsidR="005033ED" w:rsidRPr="008670C4" w:rsidSect="008D5FCF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5D0E70"/>
    <w:multiLevelType w:val="multilevel"/>
    <w:tmpl w:val="2A14A9FE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  <w:b w:val="0"/>
        <w:i w:val="0"/>
        <w:caps w:val="0"/>
        <w:strike w:val="0"/>
        <w:dstrike w:val="0"/>
        <w:vanish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ind w:left="1134" w:hanging="1134"/>
      </w:pPr>
      <w:rPr>
        <w:rFonts w:hint="default"/>
        <w:b w:val="0"/>
      </w:rPr>
    </w:lvl>
    <w:lvl w:ilvl="4">
      <w:start w:val="1"/>
      <w:numFmt w:val="bullet"/>
      <w:lvlText w:val=""/>
      <w:lvlJc w:val="left"/>
      <w:pPr>
        <w:tabs>
          <w:tab w:val="num" w:pos="1134"/>
        </w:tabs>
        <w:ind w:left="1418" w:hanging="284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tabs>
          <w:tab w:val="num" w:pos="1701"/>
        </w:tabs>
        <w:ind w:left="1985" w:hanging="284"/>
      </w:pPr>
      <w:rPr>
        <w:rFonts w:ascii="Symbol" w:hAnsi="Symbol" w:hint="default"/>
      </w:rPr>
    </w:lvl>
    <w:lvl w:ilvl="6">
      <w:start w:val="1"/>
      <w:numFmt w:val="decimal"/>
      <w:lvlText w:val="%1.%2.%3.%4.%5.%6.%7."/>
      <w:lvlJc w:val="left"/>
      <w:pPr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" w:hanging="357"/>
      </w:pPr>
      <w:rPr>
        <w:rFonts w:hint="default"/>
      </w:rPr>
    </w:lvl>
  </w:abstractNum>
  <w:abstractNum w:abstractNumId="1" w15:restartNumberingAfterBreak="0">
    <w:nsid w:val="72487581"/>
    <w:multiLevelType w:val="hybridMultilevel"/>
    <w:tmpl w:val="311ED566"/>
    <w:lvl w:ilvl="0" w:tplc="CA34D112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89B"/>
    <w:rsid w:val="000641DA"/>
    <w:rsid w:val="00223C51"/>
    <w:rsid w:val="002F2FBB"/>
    <w:rsid w:val="003A6AF5"/>
    <w:rsid w:val="004D78F5"/>
    <w:rsid w:val="005033ED"/>
    <w:rsid w:val="0070689B"/>
    <w:rsid w:val="008670C4"/>
    <w:rsid w:val="008D5FCF"/>
    <w:rsid w:val="00A30350"/>
    <w:rsid w:val="00A67874"/>
    <w:rsid w:val="00AE3C28"/>
    <w:rsid w:val="00B629A5"/>
    <w:rsid w:val="00BE7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26DC26-1DD1-4CE8-BD1A-912165BD3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">
    <w:name w:val="m_ПростойТекст"/>
    <w:basedOn w:val="a"/>
    <w:rsid w:val="003A6AF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uiPriority w:val="99"/>
    <w:rsid w:val="003A6AF5"/>
    <w:rPr>
      <w:color w:val="0000FF"/>
      <w:u w:val="single"/>
    </w:rPr>
  </w:style>
  <w:style w:type="paragraph" w:customStyle="1" w:styleId="1">
    <w:name w:val="Абзац 1"/>
    <w:basedOn w:val="a"/>
    <w:rsid w:val="003A6A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urp.hse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357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Бова Светлана Сергеевна</dc:creator>
  <cp:keywords/>
  <dc:description/>
  <cp:lastModifiedBy>Бова Светлана Сергеевна</cp:lastModifiedBy>
  <cp:revision>5</cp:revision>
  <dcterms:created xsi:type="dcterms:W3CDTF">2023-06-29T12:06:00Z</dcterms:created>
  <dcterms:modified xsi:type="dcterms:W3CDTF">2025-06-24T07:04:00Z</dcterms:modified>
</cp:coreProperties>
</file>