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05E1" w:rsidRPr="00E210D5" w:rsidRDefault="00E210D5">
      <w:pPr>
        <w:ind w:right="560"/>
        <w:rPr>
          <w:b/>
          <w:bCs/>
          <w:i w:val="0"/>
          <w:iCs w:val="0"/>
          <w:sz w:val="24"/>
          <w:szCs w:val="24"/>
          <w:lang w:val="en-US"/>
        </w:rPr>
      </w:pPr>
      <w:r w:rsidRPr="00E210D5">
        <w:rPr>
          <w:b/>
          <w:bCs/>
          <w:i w:val="0"/>
          <w:iCs w:val="0"/>
          <w:sz w:val="24"/>
          <w:szCs w:val="24"/>
          <w:lang w:val="en-US"/>
        </w:rPr>
        <w:t xml:space="preserve"> </w:t>
      </w:r>
    </w:p>
    <w:p w:rsidR="00D305E1" w:rsidRPr="00E210D5" w:rsidRDefault="00E210D5">
      <w:pPr>
        <w:rPr>
          <w:b/>
          <w:bCs/>
          <w:i w:val="0"/>
          <w:iCs w:val="0"/>
          <w:sz w:val="24"/>
          <w:szCs w:val="24"/>
          <w:lang w:val="en-US"/>
        </w:rPr>
      </w:pPr>
      <w:r w:rsidRPr="00E210D5">
        <w:rPr>
          <w:b/>
          <w:bCs/>
          <w:i w:val="0"/>
          <w:iCs w:val="0"/>
          <w:sz w:val="24"/>
          <w:szCs w:val="24"/>
          <w:lang w:val="en-US"/>
        </w:rPr>
        <w:t>Practice program Educational program "International Bachelor’s in Business and Economics"</w:t>
      </w:r>
    </w:p>
    <w:p w:rsidR="00D305E1" w:rsidRPr="00E210D5" w:rsidRDefault="00E210D5">
      <w:pPr>
        <w:jc w:val="right"/>
        <w:rPr>
          <w:b/>
          <w:bCs/>
          <w:i w:val="0"/>
          <w:iCs w:val="0"/>
          <w:sz w:val="24"/>
          <w:szCs w:val="24"/>
          <w:lang w:val="en-US"/>
        </w:rPr>
      </w:pPr>
      <w:r w:rsidRPr="00E210D5">
        <w:rPr>
          <w:b/>
          <w:bCs/>
          <w:i w:val="0"/>
          <w:iCs w:val="0"/>
          <w:sz w:val="24"/>
          <w:szCs w:val="24"/>
          <w:lang w:val="en-US"/>
        </w:rPr>
        <w:t xml:space="preserve"> </w:t>
      </w:r>
    </w:p>
    <w:p w:rsidR="00D305E1" w:rsidRPr="00E210D5" w:rsidRDefault="00E210D5">
      <w:pPr>
        <w:ind w:left="700" w:firstLine="700"/>
        <w:jc w:val="right"/>
        <w:rPr>
          <w:i w:val="0"/>
          <w:iCs w:val="0"/>
          <w:sz w:val="24"/>
          <w:szCs w:val="24"/>
          <w:lang w:val="en-US"/>
        </w:rPr>
      </w:pPr>
      <w:r w:rsidRPr="00E210D5">
        <w:rPr>
          <w:i w:val="0"/>
          <w:iCs w:val="0"/>
          <w:sz w:val="24"/>
          <w:szCs w:val="24"/>
          <w:lang w:val="en-US"/>
        </w:rPr>
        <w:t>Developed by Academic Supervisor of the EP “</w:t>
      </w:r>
      <w:proofErr w:type="gramStart"/>
      <w:r w:rsidRPr="00E210D5">
        <w:rPr>
          <w:i w:val="0"/>
          <w:iCs w:val="0"/>
          <w:sz w:val="24"/>
          <w:szCs w:val="24"/>
          <w:lang w:val="en-US"/>
        </w:rPr>
        <w:t>International  Bachelor’s</w:t>
      </w:r>
      <w:proofErr w:type="gramEnd"/>
      <w:r w:rsidRPr="00E210D5">
        <w:rPr>
          <w:i w:val="0"/>
          <w:iCs w:val="0"/>
          <w:sz w:val="24"/>
          <w:szCs w:val="24"/>
          <w:lang w:val="en-US"/>
        </w:rPr>
        <w:t xml:space="preserve"> in Business and Economics” for the educational program “International  Bachelor’s in Business and Economics” for 2022, 2023 students recruiting</w:t>
      </w:r>
    </w:p>
    <w:p w:rsidR="00D305E1" w:rsidRPr="00E210D5" w:rsidRDefault="00E210D5">
      <w:pPr>
        <w:ind w:right="560"/>
        <w:rPr>
          <w:i w:val="0"/>
          <w:iCs w:val="0"/>
          <w:sz w:val="24"/>
          <w:szCs w:val="24"/>
          <w:lang w:val="en-US"/>
        </w:rPr>
      </w:pPr>
      <w:r w:rsidRPr="00E210D5">
        <w:rPr>
          <w:i w:val="0"/>
          <w:iCs w:val="0"/>
          <w:sz w:val="24"/>
          <w:szCs w:val="24"/>
          <w:lang w:val="en-US"/>
        </w:rPr>
        <w:t xml:space="preserve"> </w:t>
      </w:r>
    </w:p>
    <w:p w:rsidR="00D305E1" w:rsidRPr="00E210D5" w:rsidRDefault="00E210D5">
      <w:pPr>
        <w:ind w:left="-560" w:right="560" w:firstLine="20"/>
        <w:rPr>
          <w:b/>
          <w:bCs/>
          <w:i w:val="0"/>
          <w:iCs w:val="0"/>
          <w:sz w:val="24"/>
          <w:szCs w:val="24"/>
          <w:lang w:val="en-US"/>
        </w:rPr>
      </w:pPr>
      <w:r w:rsidRPr="00E210D5">
        <w:rPr>
          <w:b/>
          <w:bCs/>
          <w:i w:val="0"/>
          <w:iCs w:val="0"/>
          <w:sz w:val="24"/>
          <w:szCs w:val="24"/>
          <w:lang w:val="en-US"/>
        </w:rPr>
        <w:t>Abstract</w:t>
      </w:r>
    </w:p>
    <w:p w:rsidR="00D305E1" w:rsidRPr="00E210D5" w:rsidRDefault="00E210D5">
      <w:pPr>
        <w:ind w:left="-560" w:right="560" w:firstLine="20"/>
        <w:rPr>
          <w:b/>
          <w:bCs/>
          <w:i w:val="0"/>
          <w:iCs w:val="0"/>
          <w:sz w:val="24"/>
          <w:szCs w:val="24"/>
          <w:lang w:val="en-US"/>
        </w:rPr>
      </w:pPr>
      <w:r w:rsidRPr="00E210D5">
        <w:rPr>
          <w:b/>
          <w:bCs/>
          <w:i w:val="0"/>
          <w:iCs w:val="0"/>
          <w:sz w:val="24"/>
          <w:szCs w:val="24"/>
          <w:lang w:val="en-US"/>
        </w:rPr>
        <w:t xml:space="preserve"> </w:t>
      </w:r>
    </w:p>
    <w:p w:rsidR="00D305E1" w:rsidRPr="00E210D5" w:rsidRDefault="00E210D5">
      <w:pPr>
        <w:ind w:right="560"/>
        <w:jc w:val="both"/>
        <w:rPr>
          <w:i w:val="0"/>
          <w:iCs w:val="0"/>
          <w:sz w:val="24"/>
          <w:szCs w:val="24"/>
          <w:lang w:val="en-US"/>
        </w:rPr>
      </w:pPr>
      <w:r w:rsidRPr="00E210D5">
        <w:rPr>
          <w:i w:val="0"/>
          <w:iCs w:val="0"/>
          <w:sz w:val="24"/>
          <w:szCs w:val="24"/>
          <w:lang w:val="en-US"/>
        </w:rPr>
        <w:t>Practical training on the educational program “</w:t>
      </w:r>
      <w:proofErr w:type="gramStart"/>
      <w:r w:rsidRPr="00E210D5">
        <w:rPr>
          <w:i w:val="0"/>
          <w:iCs w:val="0"/>
          <w:sz w:val="24"/>
          <w:szCs w:val="24"/>
          <w:lang w:val="en-US"/>
        </w:rPr>
        <w:t>International  Bachelor’s</w:t>
      </w:r>
      <w:proofErr w:type="gramEnd"/>
      <w:r w:rsidRPr="00E210D5">
        <w:rPr>
          <w:i w:val="0"/>
          <w:iCs w:val="0"/>
          <w:sz w:val="24"/>
          <w:szCs w:val="24"/>
          <w:lang w:val="en-US"/>
        </w:rPr>
        <w:t xml:space="preserve"> in Business and Economics” is implemented in the form of Term projects (SWOT-analysis, Business Plan), Term Paper, Internship and Bachelor Thesis. Participation in such elements of Practical Training contributes to formation, consolidation, development of practical skills and competencies in the profile of the Educational </w:t>
      </w:r>
      <w:proofErr w:type="spellStart"/>
      <w:r w:rsidRPr="00E210D5">
        <w:rPr>
          <w:i w:val="0"/>
          <w:iCs w:val="0"/>
          <w:sz w:val="24"/>
          <w:szCs w:val="24"/>
          <w:lang w:val="en-US"/>
        </w:rPr>
        <w:t>programme</w:t>
      </w:r>
      <w:proofErr w:type="spellEnd"/>
      <w:r w:rsidRPr="00E210D5">
        <w:rPr>
          <w:i w:val="0"/>
          <w:iCs w:val="0"/>
          <w:sz w:val="24"/>
          <w:szCs w:val="24"/>
          <w:lang w:val="en-US"/>
        </w:rPr>
        <w:t>.</w:t>
      </w:r>
    </w:p>
    <w:p w:rsidR="00D305E1" w:rsidRPr="00E210D5" w:rsidRDefault="00E210D5">
      <w:pPr>
        <w:ind w:right="560"/>
        <w:jc w:val="both"/>
        <w:rPr>
          <w:i w:val="0"/>
          <w:iCs w:val="0"/>
          <w:sz w:val="24"/>
          <w:szCs w:val="24"/>
          <w:lang w:val="en-US"/>
        </w:rPr>
      </w:pPr>
      <w:r w:rsidRPr="00E210D5">
        <w:rPr>
          <w:i w:val="0"/>
          <w:iCs w:val="0"/>
          <w:sz w:val="24"/>
          <w:szCs w:val="24"/>
          <w:lang w:val="en-US"/>
        </w:rPr>
        <w:t>The Practice Program includes a description of the elements of the curriculum educational program organized in the form of practical training and grouped in the "Practical training" module of the curriculum.</w:t>
      </w:r>
    </w:p>
    <w:p w:rsidR="00D305E1" w:rsidRDefault="00E210D5">
      <w:pPr>
        <w:spacing w:before="240" w:after="240"/>
        <w:jc w:val="both"/>
        <w:rPr>
          <w:b/>
          <w:bCs/>
          <w:i w:val="0"/>
          <w:iCs w:val="0"/>
          <w:sz w:val="24"/>
          <w:szCs w:val="24"/>
        </w:rPr>
      </w:pPr>
      <w:r>
        <w:rPr>
          <w:b/>
          <w:bCs/>
          <w:i w:val="0"/>
          <w:iCs w:val="0"/>
          <w:sz w:val="24"/>
          <w:szCs w:val="24"/>
        </w:rPr>
        <w:t xml:space="preserve">SECTION 1. </w:t>
      </w:r>
      <w:proofErr w:type="spellStart"/>
      <w:r>
        <w:rPr>
          <w:b/>
          <w:bCs/>
          <w:i w:val="0"/>
          <w:iCs w:val="0"/>
          <w:sz w:val="24"/>
          <w:szCs w:val="24"/>
        </w:rPr>
        <w:t>General</w:t>
      </w:r>
      <w:proofErr w:type="spellEnd"/>
      <w:r>
        <w:rPr>
          <w:b/>
          <w:bCs/>
          <w:i w:val="0"/>
          <w:iCs w:val="0"/>
          <w:sz w:val="24"/>
          <w:szCs w:val="24"/>
        </w:rPr>
        <w:t xml:space="preserve"> </w:t>
      </w:r>
      <w:proofErr w:type="spellStart"/>
      <w:r>
        <w:rPr>
          <w:b/>
          <w:bCs/>
          <w:i w:val="0"/>
          <w:iCs w:val="0"/>
          <w:sz w:val="24"/>
          <w:szCs w:val="24"/>
        </w:rPr>
        <w:t>information</w:t>
      </w:r>
      <w:proofErr w:type="spellEnd"/>
    </w:p>
    <w:tbl>
      <w:tblPr>
        <w:tblStyle w:val="a5"/>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322"/>
        <w:gridCol w:w="1943"/>
        <w:gridCol w:w="1295"/>
        <w:gridCol w:w="785"/>
        <w:gridCol w:w="1088"/>
        <w:gridCol w:w="1723"/>
      </w:tblGrid>
      <w:tr w:rsidR="00D305E1">
        <w:trPr>
          <w:trHeight w:val="1365"/>
        </w:trPr>
        <w:tc>
          <w:tcPr>
            <w:tcW w:w="8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305E1" w:rsidRDefault="00E210D5">
            <w:pPr>
              <w:rPr>
                <w:b/>
                <w:bCs/>
                <w:i w:val="0"/>
                <w:iCs w:val="0"/>
              </w:rPr>
            </w:pPr>
            <w:proofErr w:type="spellStart"/>
            <w:r>
              <w:rPr>
                <w:b/>
                <w:bCs/>
                <w:i w:val="0"/>
                <w:iCs w:val="0"/>
              </w:rPr>
              <w:t>Year</w:t>
            </w:r>
            <w:proofErr w:type="spellEnd"/>
            <w:r>
              <w:rPr>
                <w:b/>
                <w:bCs/>
                <w:i w:val="0"/>
                <w:iCs w:val="0"/>
              </w:rPr>
              <w:t xml:space="preserve"> of </w:t>
            </w:r>
            <w:proofErr w:type="spellStart"/>
            <w:r>
              <w:rPr>
                <w:b/>
                <w:bCs/>
                <w:i w:val="0"/>
                <w:iCs w:val="0"/>
              </w:rPr>
              <w:t>studies</w:t>
            </w:r>
            <w:proofErr w:type="spellEnd"/>
          </w:p>
        </w:tc>
        <w:tc>
          <w:tcPr>
            <w:tcW w:w="1322"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305E1" w:rsidRDefault="00E210D5">
            <w:pPr>
              <w:rPr>
                <w:b/>
                <w:bCs/>
                <w:i w:val="0"/>
                <w:iCs w:val="0"/>
              </w:rPr>
            </w:pPr>
            <w:proofErr w:type="spellStart"/>
            <w:r>
              <w:rPr>
                <w:b/>
                <w:bCs/>
                <w:i w:val="0"/>
                <w:iCs w:val="0"/>
              </w:rPr>
              <w:t>Practical</w:t>
            </w:r>
            <w:proofErr w:type="spellEnd"/>
            <w:r>
              <w:rPr>
                <w:b/>
                <w:bCs/>
                <w:i w:val="0"/>
                <w:iCs w:val="0"/>
              </w:rPr>
              <w:t xml:space="preserve"> </w:t>
            </w:r>
            <w:proofErr w:type="spellStart"/>
            <w:r>
              <w:rPr>
                <w:b/>
                <w:bCs/>
                <w:i w:val="0"/>
                <w:iCs w:val="0"/>
              </w:rPr>
              <w:t>training</w:t>
            </w:r>
            <w:proofErr w:type="spellEnd"/>
            <w:r>
              <w:rPr>
                <w:b/>
                <w:bCs/>
                <w:i w:val="0"/>
                <w:iCs w:val="0"/>
              </w:rPr>
              <w:t xml:space="preserve"> </w:t>
            </w:r>
            <w:proofErr w:type="spellStart"/>
            <w:r>
              <w:rPr>
                <w:b/>
                <w:bCs/>
                <w:i w:val="0"/>
                <w:iCs w:val="0"/>
              </w:rPr>
              <w:t>type</w:t>
            </w:r>
            <w:proofErr w:type="spellEnd"/>
          </w:p>
        </w:tc>
        <w:tc>
          <w:tcPr>
            <w:tcW w:w="1942"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305E1" w:rsidRDefault="00E210D5">
            <w:pPr>
              <w:rPr>
                <w:b/>
                <w:bCs/>
                <w:i w:val="0"/>
                <w:iCs w:val="0"/>
              </w:rPr>
            </w:pPr>
            <w:r>
              <w:rPr>
                <w:b/>
                <w:bCs/>
                <w:i w:val="0"/>
                <w:iCs w:val="0"/>
              </w:rPr>
              <w:t xml:space="preserve">Name of </w:t>
            </w:r>
            <w:proofErr w:type="spellStart"/>
            <w:r>
              <w:rPr>
                <w:b/>
                <w:bCs/>
                <w:i w:val="0"/>
                <w:iCs w:val="0"/>
              </w:rPr>
              <w:t>practical</w:t>
            </w:r>
            <w:proofErr w:type="spellEnd"/>
            <w:r>
              <w:rPr>
                <w:b/>
                <w:bCs/>
                <w:i w:val="0"/>
                <w:iCs w:val="0"/>
              </w:rPr>
              <w:t xml:space="preserve"> </w:t>
            </w:r>
            <w:proofErr w:type="spellStart"/>
            <w:r>
              <w:rPr>
                <w:b/>
                <w:bCs/>
                <w:i w:val="0"/>
                <w:iCs w:val="0"/>
              </w:rPr>
              <w:t>training</w:t>
            </w:r>
            <w:proofErr w:type="spellEnd"/>
          </w:p>
        </w:tc>
        <w:tc>
          <w:tcPr>
            <w:tcW w:w="12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305E1" w:rsidRDefault="00E210D5">
            <w:pPr>
              <w:rPr>
                <w:b/>
                <w:bCs/>
                <w:i w:val="0"/>
                <w:iCs w:val="0"/>
              </w:rPr>
            </w:pPr>
            <w:proofErr w:type="spellStart"/>
            <w:r>
              <w:rPr>
                <w:b/>
                <w:bCs/>
                <w:i w:val="0"/>
                <w:iCs w:val="0"/>
              </w:rPr>
              <w:t>Feature</w:t>
            </w:r>
            <w:proofErr w:type="spellEnd"/>
          </w:p>
        </w:tc>
        <w:tc>
          <w:tcPr>
            <w:tcW w:w="7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305E1" w:rsidRDefault="00E210D5">
            <w:pPr>
              <w:rPr>
                <w:b/>
                <w:bCs/>
                <w:i w:val="0"/>
                <w:iCs w:val="0"/>
              </w:rPr>
            </w:pPr>
            <w:r>
              <w:rPr>
                <w:b/>
                <w:bCs/>
                <w:i w:val="0"/>
                <w:iCs w:val="0"/>
              </w:rPr>
              <w:t>ECTS</w:t>
            </w:r>
          </w:p>
        </w:tc>
        <w:tc>
          <w:tcPr>
            <w:tcW w:w="108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305E1" w:rsidRPr="00E210D5" w:rsidRDefault="00E210D5">
            <w:pPr>
              <w:rPr>
                <w:b/>
                <w:bCs/>
                <w:i w:val="0"/>
                <w:iCs w:val="0"/>
                <w:lang w:val="en-US"/>
              </w:rPr>
            </w:pPr>
            <w:r w:rsidRPr="00E210D5">
              <w:rPr>
                <w:b/>
                <w:bCs/>
                <w:i w:val="0"/>
                <w:iCs w:val="0"/>
                <w:lang w:val="en-US"/>
              </w:rPr>
              <w:t>Volume in academic hours for 1 student</w:t>
            </w:r>
          </w:p>
        </w:tc>
        <w:tc>
          <w:tcPr>
            <w:tcW w:w="1722"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305E1" w:rsidRDefault="00E210D5">
            <w:pPr>
              <w:rPr>
                <w:b/>
                <w:bCs/>
                <w:i w:val="0"/>
                <w:iCs w:val="0"/>
              </w:rPr>
            </w:pPr>
            <w:proofErr w:type="spellStart"/>
            <w:r>
              <w:rPr>
                <w:b/>
                <w:bCs/>
                <w:i w:val="0"/>
                <w:iCs w:val="0"/>
              </w:rPr>
              <w:t>Implementation</w:t>
            </w:r>
            <w:proofErr w:type="spellEnd"/>
            <w:r>
              <w:rPr>
                <w:b/>
                <w:bCs/>
                <w:i w:val="0"/>
                <w:iCs w:val="0"/>
              </w:rPr>
              <w:t xml:space="preserve"> </w:t>
            </w:r>
            <w:proofErr w:type="spellStart"/>
            <w:r>
              <w:rPr>
                <w:b/>
                <w:bCs/>
                <w:i w:val="0"/>
                <w:iCs w:val="0"/>
              </w:rPr>
              <w:t>period</w:t>
            </w:r>
            <w:proofErr w:type="spellEnd"/>
          </w:p>
        </w:tc>
      </w:tr>
      <w:tr w:rsidR="00D305E1">
        <w:trPr>
          <w:trHeight w:val="285"/>
        </w:trPr>
        <w:tc>
          <w:tcPr>
            <w:tcW w:w="86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305E1" w:rsidRDefault="00E210D5">
            <w:pPr>
              <w:rPr>
                <w:i w:val="0"/>
                <w:iCs w:val="0"/>
              </w:rPr>
            </w:pPr>
            <w:r>
              <w:rPr>
                <w:i w:val="0"/>
                <w:iCs w:val="0"/>
              </w:rPr>
              <w:t>1</w:t>
            </w:r>
          </w:p>
        </w:tc>
        <w:tc>
          <w:tcPr>
            <w:tcW w:w="1322"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rPr>
                <w:i w:val="0"/>
                <w:iCs w:val="0"/>
              </w:rPr>
            </w:pPr>
            <w:proofErr w:type="spellStart"/>
            <w:r>
              <w:rPr>
                <w:i w:val="0"/>
                <w:iCs w:val="0"/>
              </w:rPr>
              <w:t>Project</w:t>
            </w:r>
            <w:proofErr w:type="spellEnd"/>
            <w:r>
              <w:rPr>
                <w:i w:val="0"/>
                <w:iCs w:val="0"/>
              </w:rPr>
              <w:t xml:space="preserve"> </w:t>
            </w:r>
          </w:p>
        </w:tc>
        <w:tc>
          <w:tcPr>
            <w:tcW w:w="1942" w:type="dxa"/>
            <w:tcBorders>
              <w:top w:val="nil"/>
              <w:left w:val="nil"/>
              <w:bottom w:val="single" w:sz="6" w:space="0" w:color="000000"/>
              <w:right w:val="single" w:sz="6" w:space="0" w:color="000000"/>
            </w:tcBorders>
            <w:tcMar>
              <w:top w:w="0" w:type="dxa"/>
              <w:left w:w="100" w:type="dxa"/>
              <w:bottom w:w="0" w:type="dxa"/>
              <w:right w:w="100" w:type="dxa"/>
            </w:tcMar>
          </w:tcPr>
          <w:p w:rsidR="00D305E1" w:rsidRPr="00E210D5" w:rsidRDefault="00E210D5">
            <w:pPr>
              <w:rPr>
                <w:i w:val="0"/>
                <w:iCs w:val="0"/>
                <w:lang w:val="en-US"/>
              </w:rPr>
            </w:pPr>
            <w:r w:rsidRPr="00E210D5">
              <w:rPr>
                <w:i w:val="0"/>
                <w:iCs w:val="0"/>
                <w:lang w:val="en-US"/>
              </w:rPr>
              <w:t>Project Term Paper ‘SWOT-analysis’</w:t>
            </w:r>
          </w:p>
        </w:tc>
        <w:tc>
          <w:tcPr>
            <w:tcW w:w="1295"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rPr>
                <w:i w:val="0"/>
                <w:iCs w:val="0"/>
              </w:rPr>
            </w:pPr>
            <w:proofErr w:type="spellStart"/>
            <w:r>
              <w:rPr>
                <w:i w:val="0"/>
                <w:iCs w:val="0"/>
              </w:rPr>
              <w:t>Compulsory</w:t>
            </w:r>
            <w:proofErr w:type="spellEnd"/>
          </w:p>
        </w:tc>
        <w:tc>
          <w:tcPr>
            <w:tcW w:w="785"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rPr>
                <w:i w:val="0"/>
                <w:iCs w:val="0"/>
              </w:rPr>
            </w:pPr>
            <w:r>
              <w:rPr>
                <w:i w:val="0"/>
                <w:iCs w:val="0"/>
              </w:rPr>
              <w:t>2</w:t>
            </w:r>
          </w:p>
        </w:tc>
        <w:tc>
          <w:tcPr>
            <w:tcW w:w="1088"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rPr>
                <w:i w:val="0"/>
                <w:iCs w:val="0"/>
              </w:rPr>
            </w:pPr>
            <w:r>
              <w:rPr>
                <w:i w:val="0"/>
                <w:iCs w:val="0"/>
              </w:rPr>
              <w:t>76</w:t>
            </w:r>
          </w:p>
        </w:tc>
        <w:tc>
          <w:tcPr>
            <w:tcW w:w="1722"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rPr>
                <w:i w:val="0"/>
                <w:iCs w:val="0"/>
              </w:rPr>
            </w:pPr>
            <w:r>
              <w:rPr>
                <w:i w:val="0"/>
                <w:iCs w:val="0"/>
              </w:rPr>
              <w:t xml:space="preserve">3-4 </w:t>
            </w:r>
            <w:proofErr w:type="spellStart"/>
            <w:r>
              <w:rPr>
                <w:i w:val="0"/>
                <w:iCs w:val="0"/>
              </w:rPr>
              <w:t>Modules</w:t>
            </w:r>
            <w:proofErr w:type="spellEnd"/>
          </w:p>
          <w:p w:rsidR="00D305E1" w:rsidRDefault="00E210D5">
            <w:pPr>
              <w:rPr>
                <w:i w:val="0"/>
                <w:iCs w:val="0"/>
              </w:rPr>
            </w:pPr>
            <w:r>
              <w:rPr>
                <w:i w:val="0"/>
                <w:iCs w:val="0"/>
              </w:rPr>
              <w:t xml:space="preserve">of 1st  </w:t>
            </w:r>
            <w:proofErr w:type="spellStart"/>
            <w:r>
              <w:rPr>
                <w:i w:val="0"/>
                <w:iCs w:val="0"/>
              </w:rPr>
              <w:t>year</w:t>
            </w:r>
            <w:proofErr w:type="spellEnd"/>
          </w:p>
        </w:tc>
      </w:tr>
      <w:tr w:rsidR="00D305E1">
        <w:trPr>
          <w:trHeight w:val="285"/>
        </w:trPr>
        <w:tc>
          <w:tcPr>
            <w:tcW w:w="86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305E1" w:rsidRDefault="00E210D5">
            <w:pPr>
              <w:rPr>
                <w:i w:val="0"/>
                <w:iCs w:val="0"/>
              </w:rPr>
            </w:pPr>
            <w:r>
              <w:rPr>
                <w:i w:val="0"/>
                <w:iCs w:val="0"/>
              </w:rPr>
              <w:t>2</w:t>
            </w:r>
          </w:p>
        </w:tc>
        <w:tc>
          <w:tcPr>
            <w:tcW w:w="1322"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rPr>
                <w:i w:val="0"/>
                <w:iCs w:val="0"/>
              </w:rPr>
            </w:pPr>
            <w:proofErr w:type="spellStart"/>
            <w:r>
              <w:rPr>
                <w:i w:val="0"/>
                <w:iCs w:val="0"/>
              </w:rPr>
              <w:t>Project</w:t>
            </w:r>
            <w:proofErr w:type="spellEnd"/>
          </w:p>
        </w:tc>
        <w:tc>
          <w:tcPr>
            <w:tcW w:w="1942" w:type="dxa"/>
            <w:tcBorders>
              <w:top w:val="nil"/>
              <w:left w:val="nil"/>
              <w:bottom w:val="single" w:sz="6" w:space="0" w:color="000000"/>
              <w:right w:val="single" w:sz="6" w:space="0" w:color="000000"/>
            </w:tcBorders>
            <w:tcMar>
              <w:top w:w="0" w:type="dxa"/>
              <w:left w:w="100" w:type="dxa"/>
              <w:bottom w:w="0" w:type="dxa"/>
              <w:right w:w="100" w:type="dxa"/>
            </w:tcMar>
          </w:tcPr>
          <w:p w:rsidR="00D305E1" w:rsidRPr="00E210D5" w:rsidRDefault="00E210D5">
            <w:pPr>
              <w:rPr>
                <w:i w:val="0"/>
                <w:iCs w:val="0"/>
                <w:lang w:val="en-US"/>
              </w:rPr>
            </w:pPr>
            <w:r w:rsidRPr="00E210D5">
              <w:rPr>
                <w:i w:val="0"/>
                <w:iCs w:val="0"/>
                <w:lang w:val="en-US"/>
              </w:rPr>
              <w:t>Project Term Paper</w:t>
            </w:r>
          </w:p>
          <w:p w:rsidR="00D305E1" w:rsidRPr="00E210D5" w:rsidRDefault="00E210D5">
            <w:pPr>
              <w:rPr>
                <w:i w:val="0"/>
                <w:iCs w:val="0"/>
                <w:lang w:val="en-US"/>
              </w:rPr>
            </w:pPr>
            <w:r w:rsidRPr="00E210D5">
              <w:rPr>
                <w:i w:val="0"/>
                <w:iCs w:val="0"/>
                <w:lang w:val="en-US"/>
              </w:rPr>
              <w:t>‘Business Plan’</w:t>
            </w:r>
          </w:p>
        </w:tc>
        <w:tc>
          <w:tcPr>
            <w:tcW w:w="1295"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rPr>
                <w:i w:val="0"/>
                <w:iCs w:val="0"/>
              </w:rPr>
            </w:pPr>
            <w:proofErr w:type="spellStart"/>
            <w:r>
              <w:rPr>
                <w:i w:val="0"/>
                <w:iCs w:val="0"/>
              </w:rPr>
              <w:t>Compulsory</w:t>
            </w:r>
            <w:proofErr w:type="spellEnd"/>
          </w:p>
        </w:tc>
        <w:tc>
          <w:tcPr>
            <w:tcW w:w="785"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rPr>
                <w:i w:val="0"/>
                <w:iCs w:val="0"/>
              </w:rPr>
            </w:pPr>
            <w:r>
              <w:rPr>
                <w:i w:val="0"/>
                <w:iCs w:val="0"/>
              </w:rPr>
              <w:t>2</w:t>
            </w:r>
          </w:p>
        </w:tc>
        <w:tc>
          <w:tcPr>
            <w:tcW w:w="1088"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rPr>
                <w:i w:val="0"/>
                <w:iCs w:val="0"/>
              </w:rPr>
            </w:pPr>
            <w:r>
              <w:rPr>
                <w:i w:val="0"/>
                <w:iCs w:val="0"/>
              </w:rPr>
              <w:t>76</w:t>
            </w:r>
          </w:p>
        </w:tc>
        <w:tc>
          <w:tcPr>
            <w:tcW w:w="1722"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rPr>
                <w:i w:val="0"/>
                <w:iCs w:val="0"/>
              </w:rPr>
            </w:pPr>
            <w:r>
              <w:rPr>
                <w:i w:val="0"/>
                <w:iCs w:val="0"/>
              </w:rPr>
              <w:t xml:space="preserve">3-4 </w:t>
            </w:r>
            <w:proofErr w:type="spellStart"/>
            <w:r>
              <w:rPr>
                <w:i w:val="0"/>
                <w:iCs w:val="0"/>
              </w:rPr>
              <w:t>Modules</w:t>
            </w:r>
            <w:proofErr w:type="spellEnd"/>
            <w:r>
              <w:rPr>
                <w:i w:val="0"/>
                <w:iCs w:val="0"/>
              </w:rPr>
              <w:t xml:space="preserve"> of 2nd </w:t>
            </w:r>
            <w:proofErr w:type="spellStart"/>
            <w:r>
              <w:rPr>
                <w:i w:val="0"/>
                <w:iCs w:val="0"/>
              </w:rPr>
              <w:t>year</w:t>
            </w:r>
            <w:proofErr w:type="spellEnd"/>
          </w:p>
        </w:tc>
      </w:tr>
      <w:tr w:rsidR="00D305E1">
        <w:trPr>
          <w:trHeight w:val="285"/>
        </w:trPr>
        <w:tc>
          <w:tcPr>
            <w:tcW w:w="86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305E1" w:rsidRDefault="00E210D5">
            <w:pPr>
              <w:rPr>
                <w:i w:val="0"/>
                <w:iCs w:val="0"/>
              </w:rPr>
            </w:pPr>
            <w:r>
              <w:rPr>
                <w:i w:val="0"/>
                <w:iCs w:val="0"/>
              </w:rPr>
              <w:t>3</w:t>
            </w:r>
          </w:p>
        </w:tc>
        <w:tc>
          <w:tcPr>
            <w:tcW w:w="1322"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rPr>
                <w:i w:val="0"/>
                <w:iCs w:val="0"/>
              </w:rPr>
            </w:pPr>
            <w:proofErr w:type="spellStart"/>
            <w:r>
              <w:rPr>
                <w:i w:val="0"/>
                <w:iCs w:val="0"/>
              </w:rPr>
              <w:t>Research</w:t>
            </w:r>
            <w:proofErr w:type="spellEnd"/>
          </w:p>
        </w:tc>
        <w:tc>
          <w:tcPr>
            <w:tcW w:w="1942"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rPr>
                <w:i w:val="0"/>
                <w:iCs w:val="0"/>
              </w:rPr>
            </w:pPr>
            <w:proofErr w:type="spellStart"/>
            <w:r>
              <w:rPr>
                <w:i w:val="0"/>
                <w:iCs w:val="0"/>
              </w:rPr>
              <w:t>Term</w:t>
            </w:r>
            <w:proofErr w:type="spellEnd"/>
            <w:r>
              <w:rPr>
                <w:i w:val="0"/>
                <w:iCs w:val="0"/>
              </w:rPr>
              <w:t xml:space="preserve"> </w:t>
            </w:r>
            <w:proofErr w:type="spellStart"/>
            <w:r>
              <w:rPr>
                <w:i w:val="0"/>
                <w:iCs w:val="0"/>
              </w:rPr>
              <w:t>paper</w:t>
            </w:r>
            <w:proofErr w:type="spellEnd"/>
          </w:p>
        </w:tc>
        <w:tc>
          <w:tcPr>
            <w:tcW w:w="1295"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rPr>
                <w:i w:val="0"/>
                <w:iCs w:val="0"/>
              </w:rPr>
            </w:pPr>
            <w:proofErr w:type="spellStart"/>
            <w:r>
              <w:rPr>
                <w:i w:val="0"/>
                <w:iCs w:val="0"/>
              </w:rPr>
              <w:t>Compulsory</w:t>
            </w:r>
            <w:proofErr w:type="spellEnd"/>
          </w:p>
        </w:tc>
        <w:tc>
          <w:tcPr>
            <w:tcW w:w="785"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rPr>
                <w:i w:val="0"/>
                <w:iCs w:val="0"/>
              </w:rPr>
            </w:pPr>
            <w:r>
              <w:rPr>
                <w:i w:val="0"/>
                <w:iCs w:val="0"/>
              </w:rPr>
              <w:t>3</w:t>
            </w:r>
          </w:p>
        </w:tc>
        <w:tc>
          <w:tcPr>
            <w:tcW w:w="1088"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rPr>
                <w:i w:val="0"/>
                <w:iCs w:val="0"/>
              </w:rPr>
            </w:pPr>
            <w:r>
              <w:rPr>
                <w:i w:val="0"/>
                <w:iCs w:val="0"/>
              </w:rPr>
              <w:t>114</w:t>
            </w:r>
          </w:p>
        </w:tc>
        <w:tc>
          <w:tcPr>
            <w:tcW w:w="1722"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rPr>
                <w:i w:val="0"/>
                <w:iCs w:val="0"/>
              </w:rPr>
            </w:pPr>
            <w:r>
              <w:rPr>
                <w:i w:val="0"/>
                <w:iCs w:val="0"/>
              </w:rPr>
              <w:t xml:space="preserve">1-4 </w:t>
            </w:r>
            <w:proofErr w:type="spellStart"/>
            <w:r>
              <w:rPr>
                <w:i w:val="0"/>
                <w:iCs w:val="0"/>
              </w:rPr>
              <w:t>Modules</w:t>
            </w:r>
            <w:proofErr w:type="spellEnd"/>
            <w:r>
              <w:rPr>
                <w:i w:val="0"/>
                <w:iCs w:val="0"/>
              </w:rPr>
              <w:t xml:space="preserve"> of 3rd </w:t>
            </w:r>
            <w:proofErr w:type="spellStart"/>
            <w:r>
              <w:rPr>
                <w:i w:val="0"/>
                <w:iCs w:val="0"/>
              </w:rPr>
              <w:t>year</w:t>
            </w:r>
            <w:proofErr w:type="spellEnd"/>
          </w:p>
        </w:tc>
      </w:tr>
      <w:tr w:rsidR="00D305E1">
        <w:trPr>
          <w:trHeight w:val="285"/>
        </w:trPr>
        <w:tc>
          <w:tcPr>
            <w:tcW w:w="868"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305E1" w:rsidRDefault="00E210D5">
            <w:pPr>
              <w:rPr>
                <w:i w:val="0"/>
                <w:iCs w:val="0"/>
              </w:rPr>
            </w:pPr>
            <w:r>
              <w:rPr>
                <w:i w:val="0"/>
                <w:iCs w:val="0"/>
              </w:rPr>
              <w:t>4</w:t>
            </w:r>
          </w:p>
        </w:tc>
        <w:tc>
          <w:tcPr>
            <w:tcW w:w="1322"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rPr>
                <w:i w:val="0"/>
                <w:iCs w:val="0"/>
              </w:rPr>
            </w:pPr>
            <w:proofErr w:type="spellStart"/>
            <w:r>
              <w:rPr>
                <w:i w:val="0"/>
                <w:iCs w:val="0"/>
              </w:rPr>
              <w:t>Professional</w:t>
            </w:r>
            <w:proofErr w:type="spellEnd"/>
          </w:p>
        </w:tc>
        <w:tc>
          <w:tcPr>
            <w:tcW w:w="1942"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rPr>
                <w:i w:val="0"/>
                <w:iCs w:val="0"/>
              </w:rPr>
            </w:pPr>
            <w:proofErr w:type="spellStart"/>
            <w:r>
              <w:rPr>
                <w:i w:val="0"/>
                <w:iCs w:val="0"/>
              </w:rPr>
              <w:t>Internship</w:t>
            </w:r>
            <w:proofErr w:type="spellEnd"/>
          </w:p>
        </w:tc>
        <w:tc>
          <w:tcPr>
            <w:tcW w:w="1295"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rPr>
                <w:i w:val="0"/>
                <w:iCs w:val="0"/>
              </w:rPr>
            </w:pPr>
            <w:proofErr w:type="spellStart"/>
            <w:r>
              <w:rPr>
                <w:i w:val="0"/>
                <w:iCs w:val="0"/>
              </w:rPr>
              <w:t>Compulsory</w:t>
            </w:r>
            <w:proofErr w:type="spellEnd"/>
          </w:p>
        </w:tc>
        <w:tc>
          <w:tcPr>
            <w:tcW w:w="785"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rPr>
                <w:i w:val="0"/>
                <w:iCs w:val="0"/>
              </w:rPr>
            </w:pPr>
            <w:r>
              <w:rPr>
                <w:i w:val="0"/>
                <w:iCs w:val="0"/>
              </w:rPr>
              <w:t>10</w:t>
            </w:r>
          </w:p>
        </w:tc>
        <w:tc>
          <w:tcPr>
            <w:tcW w:w="1088"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rPr>
                <w:i w:val="0"/>
                <w:iCs w:val="0"/>
              </w:rPr>
            </w:pPr>
            <w:r>
              <w:rPr>
                <w:i w:val="0"/>
                <w:iCs w:val="0"/>
              </w:rPr>
              <w:t>380</w:t>
            </w:r>
          </w:p>
        </w:tc>
        <w:tc>
          <w:tcPr>
            <w:tcW w:w="1722"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rPr>
                <w:i w:val="0"/>
                <w:iCs w:val="0"/>
              </w:rPr>
            </w:pPr>
            <w:r>
              <w:rPr>
                <w:i w:val="0"/>
                <w:iCs w:val="0"/>
              </w:rPr>
              <w:t xml:space="preserve">3 </w:t>
            </w:r>
            <w:proofErr w:type="spellStart"/>
            <w:r>
              <w:rPr>
                <w:i w:val="0"/>
                <w:iCs w:val="0"/>
              </w:rPr>
              <w:t>Module</w:t>
            </w:r>
            <w:proofErr w:type="spellEnd"/>
            <w:r>
              <w:rPr>
                <w:i w:val="0"/>
                <w:iCs w:val="0"/>
              </w:rPr>
              <w:t xml:space="preserve"> of 4th </w:t>
            </w:r>
            <w:proofErr w:type="spellStart"/>
            <w:r>
              <w:rPr>
                <w:i w:val="0"/>
                <w:iCs w:val="0"/>
              </w:rPr>
              <w:t>year</w:t>
            </w:r>
            <w:proofErr w:type="spellEnd"/>
          </w:p>
        </w:tc>
      </w:tr>
      <w:tr w:rsidR="00D305E1">
        <w:trPr>
          <w:trHeight w:val="555"/>
        </w:trPr>
        <w:tc>
          <w:tcPr>
            <w:tcW w:w="868"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D305E1" w:rsidRDefault="00D305E1">
            <w:pPr>
              <w:ind w:right="560"/>
              <w:jc w:val="both"/>
              <w:rPr>
                <w:i w:val="0"/>
                <w:iCs w:val="0"/>
                <w:sz w:val="24"/>
                <w:szCs w:val="24"/>
              </w:rPr>
            </w:pPr>
          </w:p>
        </w:tc>
        <w:tc>
          <w:tcPr>
            <w:tcW w:w="132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305E1" w:rsidRDefault="00E210D5">
            <w:pPr>
              <w:rPr>
                <w:i w:val="0"/>
                <w:iCs w:val="0"/>
              </w:rPr>
            </w:pPr>
            <w:proofErr w:type="spellStart"/>
            <w:r>
              <w:rPr>
                <w:i w:val="0"/>
                <w:iCs w:val="0"/>
              </w:rPr>
              <w:t>Research</w:t>
            </w:r>
            <w:proofErr w:type="spellEnd"/>
          </w:p>
        </w:tc>
        <w:tc>
          <w:tcPr>
            <w:tcW w:w="194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305E1" w:rsidRDefault="00E210D5">
            <w:pPr>
              <w:rPr>
                <w:i w:val="0"/>
                <w:iCs w:val="0"/>
              </w:rPr>
            </w:pPr>
            <w:proofErr w:type="spellStart"/>
            <w:r>
              <w:rPr>
                <w:i w:val="0"/>
                <w:iCs w:val="0"/>
              </w:rPr>
              <w:t>Bachelor</w:t>
            </w:r>
            <w:proofErr w:type="spellEnd"/>
            <w:r>
              <w:rPr>
                <w:i w:val="0"/>
                <w:iCs w:val="0"/>
              </w:rPr>
              <w:t xml:space="preserve"> </w:t>
            </w:r>
            <w:proofErr w:type="spellStart"/>
            <w:r>
              <w:rPr>
                <w:i w:val="0"/>
                <w:iCs w:val="0"/>
              </w:rPr>
              <w:t>Thesis</w:t>
            </w:r>
            <w:proofErr w:type="spellEnd"/>
            <w:r>
              <w:rPr>
                <w:i w:val="0"/>
                <w:iCs w:val="0"/>
              </w:rPr>
              <w:t xml:space="preserve"> </w:t>
            </w:r>
            <w:proofErr w:type="spellStart"/>
            <w:r>
              <w:rPr>
                <w:i w:val="0"/>
                <w:iCs w:val="0"/>
              </w:rPr>
              <w:t>Preparation</w:t>
            </w:r>
            <w:proofErr w:type="spellEnd"/>
          </w:p>
        </w:tc>
        <w:tc>
          <w:tcPr>
            <w:tcW w:w="12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305E1" w:rsidRDefault="00E210D5">
            <w:pPr>
              <w:rPr>
                <w:i w:val="0"/>
                <w:iCs w:val="0"/>
              </w:rPr>
            </w:pPr>
            <w:proofErr w:type="spellStart"/>
            <w:r>
              <w:rPr>
                <w:i w:val="0"/>
                <w:iCs w:val="0"/>
              </w:rPr>
              <w:t>Compulsory</w:t>
            </w:r>
            <w:proofErr w:type="spellEnd"/>
          </w:p>
        </w:tc>
        <w:tc>
          <w:tcPr>
            <w:tcW w:w="7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305E1" w:rsidRDefault="00E210D5">
            <w:pPr>
              <w:rPr>
                <w:i w:val="0"/>
                <w:iCs w:val="0"/>
              </w:rPr>
            </w:pPr>
            <w:r>
              <w:rPr>
                <w:i w:val="0"/>
                <w:iCs w:val="0"/>
              </w:rPr>
              <w:t>15</w:t>
            </w:r>
          </w:p>
        </w:tc>
        <w:tc>
          <w:tcPr>
            <w:tcW w:w="10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305E1" w:rsidRDefault="00E210D5">
            <w:pPr>
              <w:pBdr>
                <w:top w:val="nil"/>
                <w:left w:val="nil"/>
                <w:bottom w:val="nil"/>
                <w:right w:val="nil"/>
                <w:between w:val="nil"/>
              </w:pBdr>
              <w:rPr>
                <w:i w:val="0"/>
                <w:iCs w:val="0"/>
              </w:rPr>
            </w:pPr>
            <w:r>
              <w:rPr>
                <w:i w:val="0"/>
                <w:iCs w:val="0"/>
              </w:rPr>
              <w:t>570</w:t>
            </w:r>
          </w:p>
        </w:tc>
        <w:tc>
          <w:tcPr>
            <w:tcW w:w="172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305E1" w:rsidRDefault="00E210D5">
            <w:pPr>
              <w:rPr>
                <w:i w:val="0"/>
                <w:iCs w:val="0"/>
              </w:rPr>
            </w:pPr>
            <w:r>
              <w:rPr>
                <w:i w:val="0"/>
                <w:iCs w:val="0"/>
              </w:rPr>
              <w:t xml:space="preserve">1-4 </w:t>
            </w:r>
            <w:proofErr w:type="spellStart"/>
            <w:r>
              <w:rPr>
                <w:i w:val="0"/>
                <w:iCs w:val="0"/>
              </w:rPr>
              <w:t>Modules</w:t>
            </w:r>
            <w:proofErr w:type="spellEnd"/>
            <w:r>
              <w:rPr>
                <w:i w:val="0"/>
                <w:iCs w:val="0"/>
              </w:rPr>
              <w:t xml:space="preserve"> 2025-2026</w:t>
            </w:r>
          </w:p>
        </w:tc>
      </w:tr>
    </w:tbl>
    <w:p w:rsidR="00D305E1" w:rsidRDefault="00D305E1">
      <w:pPr>
        <w:rPr>
          <w:b/>
          <w:bCs/>
          <w:i w:val="0"/>
          <w:iCs w:val="0"/>
          <w:sz w:val="24"/>
          <w:szCs w:val="24"/>
        </w:rPr>
      </w:pPr>
    </w:p>
    <w:p w:rsidR="00D305E1" w:rsidRPr="00E210D5" w:rsidRDefault="00E210D5">
      <w:pPr>
        <w:jc w:val="left"/>
        <w:rPr>
          <w:b/>
          <w:bCs/>
          <w:i w:val="0"/>
          <w:iCs w:val="0"/>
          <w:sz w:val="24"/>
          <w:szCs w:val="24"/>
          <w:lang w:val="en-US"/>
        </w:rPr>
      </w:pPr>
      <w:r w:rsidRPr="00E210D5">
        <w:rPr>
          <w:b/>
          <w:bCs/>
          <w:i w:val="0"/>
          <w:iCs w:val="0"/>
          <w:sz w:val="24"/>
          <w:szCs w:val="24"/>
          <w:lang w:val="en-US"/>
        </w:rPr>
        <w:t>SECTION 2. Description of the content of the practice</w:t>
      </w:r>
    </w:p>
    <w:p w:rsidR="00D305E1" w:rsidRPr="00E210D5" w:rsidRDefault="00E210D5">
      <w:pPr>
        <w:rPr>
          <w:b/>
          <w:bCs/>
          <w:i w:val="0"/>
          <w:iCs w:val="0"/>
          <w:sz w:val="24"/>
          <w:szCs w:val="24"/>
          <w:lang w:val="en-US"/>
        </w:rPr>
      </w:pPr>
      <w:r w:rsidRPr="00E210D5">
        <w:rPr>
          <w:b/>
          <w:bCs/>
          <w:i w:val="0"/>
          <w:iCs w:val="0"/>
          <w:sz w:val="24"/>
          <w:szCs w:val="24"/>
          <w:lang w:val="en-US"/>
        </w:rPr>
        <w:lastRenderedPageBreak/>
        <w:t xml:space="preserve">2.1   An element of practical training “Term project SWOT-analysis” </w:t>
      </w:r>
    </w:p>
    <w:p w:rsidR="00D305E1" w:rsidRPr="00E210D5" w:rsidRDefault="00E210D5">
      <w:pPr>
        <w:rPr>
          <w:i w:val="0"/>
          <w:iCs w:val="0"/>
          <w:sz w:val="24"/>
          <w:szCs w:val="24"/>
          <w:lang w:val="en-US"/>
        </w:rPr>
      </w:pPr>
      <w:r w:rsidRPr="00E210D5">
        <w:rPr>
          <w:i w:val="0"/>
          <w:iCs w:val="0"/>
          <w:sz w:val="24"/>
          <w:szCs w:val="24"/>
          <w:lang w:val="en-US"/>
        </w:rPr>
        <w:t xml:space="preserve">The more detailed information on the Term project SWOT-analysis is presented in the guidelines. </w:t>
      </w:r>
    </w:p>
    <w:p w:rsidR="00D305E1" w:rsidRPr="00E210D5" w:rsidRDefault="00E210D5">
      <w:pPr>
        <w:rPr>
          <w:b/>
          <w:bCs/>
          <w:i w:val="0"/>
          <w:iCs w:val="0"/>
          <w:sz w:val="24"/>
          <w:szCs w:val="24"/>
          <w:lang w:val="en-US"/>
        </w:rPr>
      </w:pPr>
      <w:r w:rsidRPr="00E210D5">
        <w:rPr>
          <w:b/>
          <w:bCs/>
          <w:i w:val="0"/>
          <w:iCs w:val="0"/>
          <w:sz w:val="24"/>
          <w:szCs w:val="24"/>
          <w:lang w:val="en-US"/>
        </w:rPr>
        <w:t xml:space="preserve">2.1.1    The purpose, objectives, prerequisites </w:t>
      </w:r>
    </w:p>
    <w:p w:rsidR="00D305E1" w:rsidRPr="00E210D5" w:rsidRDefault="00E210D5">
      <w:pPr>
        <w:rPr>
          <w:i w:val="0"/>
          <w:iCs w:val="0"/>
          <w:sz w:val="24"/>
          <w:szCs w:val="24"/>
          <w:lang w:val="en-US"/>
        </w:rPr>
      </w:pPr>
      <w:r w:rsidRPr="00E210D5">
        <w:rPr>
          <w:i w:val="0"/>
          <w:iCs w:val="0"/>
          <w:sz w:val="24"/>
          <w:szCs w:val="24"/>
          <w:lang w:val="en-US"/>
        </w:rPr>
        <w:t>Purpose:</w:t>
      </w:r>
    </w:p>
    <w:p w:rsidR="00D305E1" w:rsidRPr="00E210D5" w:rsidRDefault="00E210D5">
      <w:pPr>
        <w:jc w:val="both"/>
        <w:rPr>
          <w:i w:val="0"/>
          <w:iCs w:val="0"/>
          <w:sz w:val="24"/>
          <w:szCs w:val="24"/>
          <w:lang w:val="en-US"/>
        </w:rPr>
      </w:pPr>
      <w:r w:rsidRPr="00E210D5">
        <w:rPr>
          <w:i w:val="0"/>
          <w:iCs w:val="0"/>
          <w:sz w:val="24"/>
          <w:szCs w:val="24"/>
          <w:lang w:val="en-US"/>
        </w:rPr>
        <w:t xml:space="preserve">The purpose of conducting a SWOT analysis project is to provide students with a practical, hands-on experience in applying managerial tools to real-world scenarios. It aims to enhance their understanding of managerial concepts by allowing them to explore the internal and external factors affecting organizations, products, or projects. Through this exercise, students develop critical thinking, analytical skills, and teamwork abilities essential for success in their academic and professional endeavors. Another important purpose is to provide students an experience of collaboration with companies and working on unstructured problems that businesses face in real life.  </w:t>
      </w:r>
    </w:p>
    <w:p w:rsidR="00D305E1" w:rsidRDefault="00E210D5">
      <w:pPr>
        <w:jc w:val="both"/>
        <w:rPr>
          <w:i w:val="0"/>
          <w:iCs w:val="0"/>
          <w:sz w:val="24"/>
          <w:szCs w:val="24"/>
        </w:rPr>
      </w:pPr>
      <w:proofErr w:type="spellStart"/>
      <w:r>
        <w:rPr>
          <w:i w:val="0"/>
          <w:iCs w:val="0"/>
          <w:sz w:val="24"/>
          <w:szCs w:val="24"/>
        </w:rPr>
        <w:t>Objectives</w:t>
      </w:r>
      <w:proofErr w:type="spellEnd"/>
      <w:r>
        <w:rPr>
          <w:i w:val="0"/>
          <w:iCs w:val="0"/>
          <w:sz w:val="24"/>
          <w:szCs w:val="24"/>
        </w:rPr>
        <w:t>:</w:t>
      </w:r>
    </w:p>
    <w:p w:rsidR="00D305E1" w:rsidRPr="00E210D5" w:rsidRDefault="00E210D5">
      <w:pPr>
        <w:numPr>
          <w:ilvl w:val="0"/>
          <w:numId w:val="1"/>
        </w:numPr>
        <w:jc w:val="both"/>
        <w:rPr>
          <w:i w:val="0"/>
          <w:iCs w:val="0"/>
          <w:sz w:val="24"/>
          <w:szCs w:val="24"/>
          <w:lang w:val="en-US"/>
        </w:rPr>
      </w:pPr>
      <w:r w:rsidRPr="00E210D5">
        <w:rPr>
          <w:i w:val="0"/>
          <w:iCs w:val="0"/>
          <w:sz w:val="24"/>
          <w:szCs w:val="24"/>
          <w:lang w:val="en-US"/>
        </w:rPr>
        <w:t>Apply theoretical knowledge gained in the classroom to analyze real-world situations.</w:t>
      </w:r>
    </w:p>
    <w:p w:rsidR="00D305E1" w:rsidRPr="00E210D5" w:rsidRDefault="00E210D5">
      <w:pPr>
        <w:numPr>
          <w:ilvl w:val="0"/>
          <w:numId w:val="1"/>
        </w:numPr>
        <w:jc w:val="both"/>
        <w:rPr>
          <w:i w:val="0"/>
          <w:iCs w:val="0"/>
          <w:sz w:val="24"/>
          <w:szCs w:val="24"/>
          <w:lang w:val="en-US"/>
        </w:rPr>
      </w:pPr>
      <w:r w:rsidRPr="00E210D5">
        <w:rPr>
          <w:i w:val="0"/>
          <w:iCs w:val="0"/>
          <w:sz w:val="24"/>
          <w:szCs w:val="24"/>
          <w:lang w:val="en-US"/>
        </w:rPr>
        <w:t>Develop students' analytical skills by critically evaluating the strengths, weaknesses, opportunities, and threats of the subject matter.</w:t>
      </w:r>
    </w:p>
    <w:p w:rsidR="00D305E1" w:rsidRPr="00E210D5" w:rsidRDefault="00E210D5">
      <w:pPr>
        <w:numPr>
          <w:ilvl w:val="0"/>
          <w:numId w:val="1"/>
        </w:numPr>
        <w:jc w:val="both"/>
        <w:rPr>
          <w:i w:val="0"/>
          <w:iCs w:val="0"/>
          <w:sz w:val="24"/>
          <w:szCs w:val="24"/>
          <w:lang w:val="en-US"/>
        </w:rPr>
      </w:pPr>
      <w:r w:rsidRPr="00E210D5">
        <w:rPr>
          <w:i w:val="0"/>
          <w:iCs w:val="0"/>
          <w:sz w:val="24"/>
          <w:szCs w:val="24"/>
          <w:lang w:val="en-US"/>
        </w:rPr>
        <w:t>Encourage students to think critically about the implications of internal and external factors on organizational performance or project success.</w:t>
      </w:r>
    </w:p>
    <w:p w:rsidR="00D305E1" w:rsidRPr="00E210D5" w:rsidRDefault="00E210D5">
      <w:pPr>
        <w:numPr>
          <w:ilvl w:val="0"/>
          <w:numId w:val="1"/>
        </w:numPr>
        <w:jc w:val="both"/>
        <w:rPr>
          <w:i w:val="0"/>
          <w:iCs w:val="0"/>
          <w:sz w:val="24"/>
          <w:szCs w:val="24"/>
          <w:lang w:val="en-US"/>
        </w:rPr>
      </w:pPr>
      <w:r w:rsidRPr="00E210D5">
        <w:rPr>
          <w:i w:val="0"/>
          <w:iCs w:val="0"/>
          <w:sz w:val="24"/>
          <w:szCs w:val="24"/>
          <w:lang w:val="en-US"/>
        </w:rPr>
        <w:t>Promote teamwork and collaboration among students by working together to gather information, analyze findings, and develop strategic recommendations.</w:t>
      </w:r>
    </w:p>
    <w:p w:rsidR="00D305E1" w:rsidRPr="00E210D5" w:rsidRDefault="00E210D5">
      <w:pPr>
        <w:numPr>
          <w:ilvl w:val="0"/>
          <w:numId w:val="1"/>
        </w:numPr>
        <w:jc w:val="both"/>
        <w:rPr>
          <w:i w:val="0"/>
          <w:iCs w:val="0"/>
          <w:sz w:val="24"/>
          <w:szCs w:val="24"/>
          <w:lang w:val="en-US"/>
        </w:rPr>
      </w:pPr>
      <w:r w:rsidRPr="00E210D5">
        <w:rPr>
          <w:i w:val="0"/>
          <w:iCs w:val="0"/>
          <w:sz w:val="24"/>
          <w:szCs w:val="24"/>
          <w:lang w:val="en-US"/>
        </w:rPr>
        <w:t>Equip students with the skills to make informed decisions based on the insights gained from the SWOT analysis, fostering their ability to think strategically.</w:t>
      </w:r>
    </w:p>
    <w:p w:rsidR="00D305E1" w:rsidRPr="00E210D5" w:rsidRDefault="00E210D5">
      <w:pPr>
        <w:jc w:val="both"/>
        <w:rPr>
          <w:i w:val="0"/>
          <w:iCs w:val="0"/>
          <w:sz w:val="24"/>
          <w:szCs w:val="24"/>
          <w:lang w:val="en-US"/>
        </w:rPr>
      </w:pPr>
      <w:r w:rsidRPr="00E210D5">
        <w:rPr>
          <w:i w:val="0"/>
          <w:iCs w:val="0"/>
          <w:sz w:val="24"/>
          <w:szCs w:val="24"/>
          <w:lang w:val="en-US"/>
        </w:rPr>
        <w:t>Prerequisites:</w:t>
      </w:r>
    </w:p>
    <w:p w:rsidR="00D305E1" w:rsidRPr="00E210D5" w:rsidRDefault="00E210D5">
      <w:pPr>
        <w:jc w:val="both"/>
        <w:rPr>
          <w:i w:val="0"/>
          <w:iCs w:val="0"/>
          <w:sz w:val="24"/>
          <w:szCs w:val="24"/>
          <w:lang w:val="en-US"/>
        </w:rPr>
      </w:pPr>
      <w:r w:rsidRPr="00E210D5">
        <w:rPr>
          <w:i w:val="0"/>
          <w:iCs w:val="0"/>
          <w:sz w:val="24"/>
          <w:szCs w:val="24"/>
          <w:lang w:val="en-US"/>
        </w:rPr>
        <w:t xml:space="preserve">General management, microeconomics, introduction to macroeconomics, digital literacy, business ethics and sustainable development, law, English. </w:t>
      </w:r>
    </w:p>
    <w:p w:rsidR="00D305E1" w:rsidRDefault="00E210D5">
      <w:pPr>
        <w:rPr>
          <w:b/>
          <w:bCs/>
          <w:i w:val="0"/>
          <w:iCs w:val="0"/>
          <w:sz w:val="24"/>
          <w:szCs w:val="24"/>
        </w:rPr>
      </w:pPr>
      <w:r>
        <w:rPr>
          <w:b/>
          <w:bCs/>
          <w:i w:val="0"/>
          <w:iCs w:val="0"/>
          <w:sz w:val="24"/>
          <w:szCs w:val="24"/>
        </w:rPr>
        <w:t xml:space="preserve">2.1.2 </w:t>
      </w:r>
      <w:proofErr w:type="spellStart"/>
      <w:r>
        <w:rPr>
          <w:b/>
          <w:bCs/>
          <w:i w:val="0"/>
          <w:iCs w:val="0"/>
          <w:sz w:val="24"/>
          <w:szCs w:val="24"/>
        </w:rPr>
        <w:t>Dates</w:t>
      </w:r>
      <w:proofErr w:type="spellEnd"/>
      <w:r>
        <w:rPr>
          <w:b/>
          <w:bCs/>
          <w:i w:val="0"/>
          <w:iCs w:val="0"/>
          <w:sz w:val="24"/>
          <w:szCs w:val="24"/>
        </w:rPr>
        <w:t xml:space="preserve"> of </w:t>
      </w:r>
      <w:proofErr w:type="spellStart"/>
      <w:r>
        <w:rPr>
          <w:b/>
          <w:bCs/>
          <w:i w:val="0"/>
          <w:iCs w:val="0"/>
          <w:sz w:val="24"/>
          <w:szCs w:val="24"/>
        </w:rPr>
        <w:t>control</w:t>
      </w:r>
      <w:proofErr w:type="spellEnd"/>
      <w:r>
        <w:rPr>
          <w:b/>
          <w:bCs/>
          <w:i w:val="0"/>
          <w:iCs w:val="0"/>
          <w:sz w:val="24"/>
          <w:szCs w:val="24"/>
        </w:rPr>
        <w:t xml:space="preserve"> </w:t>
      </w:r>
      <w:proofErr w:type="spellStart"/>
      <w:r>
        <w:rPr>
          <w:b/>
          <w:bCs/>
          <w:i w:val="0"/>
          <w:iCs w:val="0"/>
          <w:sz w:val="24"/>
          <w:szCs w:val="24"/>
        </w:rPr>
        <w:t>points</w:t>
      </w:r>
      <w:proofErr w:type="spellEnd"/>
    </w:p>
    <w:p w:rsidR="00D305E1" w:rsidRPr="00E210D5" w:rsidRDefault="00E210D5">
      <w:pPr>
        <w:numPr>
          <w:ilvl w:val="0"/>
          <w:numId w:val="8"/>
        </w:numPr>
        <w:ind w:right="-577"/>
        <w:jc w:val="both"/>
        <w:rPr>
          <w:i w:val="0"/>
          <w:iCs w:val="0"/>
          <w:sz w:val="24"/>
          <w:szCs w:val="24"/>
          <w:highlight w:val="white"/>
          <w:lang w:val="en-US"/>
        </w:rPr>
      </w:pPr>
      <w:r w:rsidRPr="00E210D5">
        <w:rPr>
          <w:i w:val="0"/>
          <w:iCs w:val="0"/>
          <w:sz w:val="24"/>
          <w:szCs w:val="24"/>
          <w:highlight w:val="white"/>
          <w:lang w:val="en-US"/>
        </w:rPr>
        <w:t>Kick-off meeting: Beginning of the 3rd Module</w:t>
      </w:r>
    </w:p>
    <w:p w:rsidR="00D305E1" w:rsidRPr="00E210D5" w:rsidRDefault="00E210D5">
      <w:pPr>
        <w:numPr>
          <w:ilvl w:val="0"/>
          <w:numId w:val="8"/>
        </w:numPr>
        <w:ind w:right="-577"/>
        <w:jc w:val="both"/>
        <w:rPr>
          <w:i w:val="0"/>
          <w:iCs w:val="0"/>
          <w:sz w:val="24"/>
          <w:szCs w:val="24"/>
          <w:highlight w:val="white"/>
          <w:lang w:val="en-US"/>
        </w:rPr>
      </w:pPr>
      <w:r w:rsidRPr="00E210D5">
        <w:rPr>
          <w:i w:val="0"/>
          <w:iCs w:val="0"/>
          <w:sz w:val="24"/>
          <w:szCs w:val="24"/>
          <w:highlight w:val="white"/>
          <w:lang w:val="en-US"/>
        </w:rPr>
        <w:t>Start of interaction with the companies: February</w:t>
      </w:r>
    </w:p>
    <w:p w:rsidR="00D305E1" w:rsidRPr="00E210D5" w:rsidRDefault="00E210D5">
      <w:pPr>
        <w:numPr>
          <w:ilvl w:val="0"/>
          <w:numId w:val="8"/>
        </w:numPr>
        <w:ind w:right="-577"/>
        <w:jc w:val="both"/>
        <w:rPr>
          <w:i w:val="0"/>
          <w:iCs w:val="0"/>
          <w:sz w:val="24"/>
          <w:szCs w:val="24"/>
          <w:highlight w:val="white"/>
          <w:lang w:val="en-US"/>
        </w:rPr>
      </w:pPr>
      <w:r w:rsidRPr="00E210D5">
        <w:rPr>
          <w:i w:val="0"/>
          <w:iCs w:val="0"/>
          <w:sz w:val="24"/>
          <w:szCs w:val="24"/>
          <w:highlight w:val="white"/>
          <w:lang w:val="en-US"/>
        </w:rPr>
        <w:t xml:space="preserve">The deadline for submitting the final version of the project is the 2nd part of May </w:t>
      </w:r>
    </w:p>
    <w:p w:rsidR="00D305E1" w:rsidRPr="00E210D5" w:rsidRDefault="00E210D5">
      <w:pPr>
        <w:jc w:val="left"/>
        <w:rPr>
          <w:i w:val="0"/>
          <w:iCs w:val="0"/>
          <w:sz w:val="24"/>
          <w:szCs w:val="24"/>
          <w:lang w:val="en-US"/>
        </w:rPr>
      </w:pPr>
      <w:r w:rsidRPr="00E210D5">
        <w:rPr>
          <w:i w:val="0"/>
          <w:iCs w:val="0"/>
          <w:sz w:val="24"/>
          <w:szCs w:val="24"/>
          <w:highlight w:val="white"/>
          <w:lang w:val="en-US"/>
        </w:rPr>
        <w:lastRenderedPageBreak/>
        <w:t>The project's defense is held in June</w:t>
      </w:r>
      <w:r w:rsidRPr="00E210D5">
        <w:rPr>
          <w:i w:val="0"/>
          <w:iCs w:val="0"/>
          <w:sz w:val="24"/>
          <w:szCs w:val="24"/>
          <w:highlight w:val="white"/>
          <w:lang w:val="en-US"/>
        </w:rPr>
        <w:br/>
      </w:r>
    </w:p>
    <w:p w:rsidR="00D305E1" w:rsidRPr="00E210D5" w:rsidRDefault="00E210D5">
      <w:pPr>
        <w:rPr>
          <w:b/>
          <w:bCs/>
          <w:i w:val="0"/>
          <w:iCs w:val="0"/>
          <w:sz w:val="24"/>
          <w:szCs w:val="24"/>
          <w:lang w:val="en-US"/>
        </w:rPr>
      </w:pPr>
      <w:r w:rsidRPr="00E210D5">
        <w:rPr>
          <w:b/>
          <w:bCs/>
          <w:i w:val="0"/>
          <w:iCs w:val="0"/>
          <w:sz w:val="24"/>
          <w:szCs w:val="24"/>
          <w:lang w:val="en-US"/>
        </w:rPr>
        <w:t>2.1.3 Content and features of development</w:t>
      </w:r>
    </w:p>
    <w:p w:rsidR="00D305E1" w:rsidRPr="00E210D5" w:rsidRDefault="00E210D5">
      <w:pPr>
        <w:jc w:val="both"/>
        <w:rPr>
          <w:i w:val="0"/>
          <w:iCs w:val="0"/>
          <w:sz w:val="24"/>
          <w:szCs w:val="24"/>
          <w:lang w:val="en-US"/>
        </w:rPr>
      </w:pPr>
      <w:r w:rsidRPr="00E210D5">
        <w:rPr>
          <w:i w:val="0"/>
          <w:iCs w:val="0"/>
          <w:sz w:val="24"/>
          <w:szCs w:val="24"/>
          <w:lang w:val="en-US"/>
        </w:rPr>
        <w:t>The term project involves teamwork in a group of 5 students (4-6 students if approved by the academic supervisor). Each team has a supervisor (tutor) to meet on schedule (once every 2 weeks on average). The course project is supported by a project seminar, where skills of analytical project activity and teamwork are formed.</w:t>
      </w:r>
    </w:p>
    <w:p w:rsidR="00D305E1" w:rsidRPr="00E210D5" w:rsidRDefault="00E210D5">
      <w:pPr>
        <w:jc w:val="both"/>
        <w:rPr>
          <w:i w:val="0"/>
          <w:iCs w:val="0"/>
          <w:sz w:val="24"/>
          <w:szCs w:val="24"/>
          <w:lang w:val="en-US"/>
        </w:rPr>
      </w:pPr>
      <w:r w:rsidRPr="00E210D5">
        <w:rPr>
          <w:i w:val="0"/>
          <w:iCs w:val="0"/>
          <w:sz w:val="24"/>
          <w:szCs w:val="24"/>
          <w:lang w:val="en-US"/>
        </w:rPr>
        <w:t xml:space="preserve">The term project is prepared and defended in English. </w:t>
      </w:r>
    </w:p>
    <w:p w:rsidR="00D305E1" w:rsidRPr="00E210D5" w:rsidRDefault="00D305E1">
      <w:pPr>
        <w:jc w:val="both"/>
        <w:rPr>
          <w:i w:val="0"/>
          <w:iCs w:val="0"/>
          <w:sz w:val="24"/>
          <w:szCs w:val="24"/>
          <w:highlight w:val="red"/>
          <w:lang w:val="en-US"/>
        </w:rPr>
      </w:pPr>
    </w:p>
    <w:p w:rsidR="00D305E1" w:rsidRPr="00E210D5" w:rsidRDefault="00E210D5">
      <w:pPr>
        <w:rPr>
          <w:b/>
          <w:bCs/>
          <w:i w:val="0"/>
          <w:iCs w:val="0"/>
          <w:sz w:val="24"/>
          <w:szCs w:val="24"/>
          <w:lang w:val="en-US"/>
        </w:rPr>
      </w:pPr>
      <w:r w:rsidRPr="00E210D5">
        <w:rPr>
          <w:b/>
          <w:bCs/>
          <w:i w:val="0"/>
          <w:iCs w:val="0"/>
          <w:sz w:val="24"/>
          <w:szCs w:val="24"/>
          <w:lang w:val="en-US"/>
        </w:rPr>
        <w:t>2.1.4 Evaluation and reporting</w:t>
      </w:r>
    </w:p>
    <w:p w:rsidR="00D305E1" w:rsidRPr="00E210D5" w:rsidRDefault="00D305E1">
      <w:pPr>
        <w:ind w:right="-577"/>
        <w:jc w:val="both"/>
        <w:rPr>
          <w:b/>
          <w:bCs/>
          <w:i w:val="0"/>
          <w:iCs w:val="0"/>
          <w:sz w:val="24"/>
          <w:szCs w:val="24"/>
          <w:lang w:val="en-US"/>
        </w:rPr>
      </w:pPr>
    </w:p>
    <w:p w:rsidR="00D305E1" w:rsidRPr="00E210D5" w:rsidRDefault="00E210D5">
      <w:pPr>
        <w:ind w:right="-577" w:firstLine="720"/>
        <w:jc w:val="both"/>
        <w:rPr>
          <w:i w:val="0"/>
          <w:iCs w:val="0"/>
          <w:sz w:val="24"/>
          <w:szCs w:val="24"/>
          <w:lang w:val="en-US"/>
        </w:rPr>
      </w:pPr>
      <w:r w:rsidRPr="00E210D5">
        <w:rPr>
          <w:i w:val="0"/>
          <w:iCs w:val="0"/>
          <w:sz w:val="24"/>
          <w:szCs w:val="24"/>
          <w:lang w:val="en-US"/>
        </w:rPr>
        <w:t xml:space="preserve">The grade for the SWOT-analysis project is determined based on a set of criteria specified in Table 1 below. The supervisor and members of the defense commission assign a score on a 10-point scale. </w:t>
      </w:r>
    </w:p>
    <w:p w:rsidR="00D305E1" w:rsidRPr="00E210D5" w:rsidRDefault="00E210D5">
      <w:pPr>
        <w:ind w:right="-577" w:firstLine="720"/>
        <w:jc w:val="both"/>
        <w:rPr>
          <w:i w:val="0"/>
          <w:iCs w:val="0"/>
          <w:sz w:val="24"/>
          <w:szCs w:val="24"/>
          <w:lang w:val="en-US"/>
        </w:rPr>
      </w:pPr>
      <w:r w:rsidRPr="00E210D5">
        <w:rPr>
          <w:i w:val="0"/>
          <w:iCs w:val="0"/>
          <w:sz w:val="24"/>
          <w:szCs w:val="24"/>
          <w:lang w:val="en-US"/>
        </w:rPr>
        <w:t xml:space="preserve">Grades of 9 or 10 are given if the project team demonstrates excellent critical or creative thinking, achieves objectives of advanced complexity, presents innovative solutions, and exceeds expected learning outcomes. </w:t>
      </w:r>
    </w:p>
    <w:p w:rsidR="00D305E1" w:rsidRPr="00E210D5" w:rsidRDefault="00E210D5">
      <w:pPr>
        <w:ind w:right="-577" w:firstLine="720"/>
        <w:jc w:val="both"/>
        <w:rPr>
          <w:i w:val="0"/>
          <w:iCs w:val="0"/>
          <w:sz w:val="24"/>
          <w:szCs w:val="24"/>
          <w:lang w:val="en-US"/>
        </w:rPr>
      </w:pPr>
      <w:r w:rsidRPr="00E210D5">
        <w:rPr>
          <w:i w:val="0"/>
          <w:iCs w:val="0"/>
          <w:sz w:val="24"/>
          <w:szCs w:val="24"/>
          <w:lang w:val="en-US"/>
        </w:rPr>
        <w:t>8 (Excellent): The project excels in all criteria, demonstrating excellent understanding, research, organization, and presentation.</w:t>
      </w:r>
    </w:p>
    <w:p w:rsidR="00D305E1" w:rsidRPr="00E210D5" w:rsidRDefault="00E210D5">
      <w:pPr>
        <w:ind w:right="-577" w:firstLine="720"/>
        <w:jc w:val="both"/>
        <w:rPr>
          <w:i w:val="0"/>
          <w:iCs w:val="0"/>
          <w:sz w:val="24"/>
          <w:szCs w:val="24"/>
          <w:lang w:val="en-US"/>
        </w:rPr>
      </w:pPr>
      <w:r w:rsidRPr="00E210D5">
        <w:rPr>
          <w:i w:val="0"/>
          <w:iCs w:val="0"/>
          <w:sz w:val="24"/>
          <w:szCs w:val="24"/>
          <w:lang w:val="en-US"/>
        </w:rPr>
        <w:t>6-7 (Good): The project meets most criteria satisfactorily but may lack depth in analysis or have minor organizational issues.</w:t>
      </w:r>
    </w:p>
    <w:p w:rsidR="00D305E1" w:rsidRPr="00E210D5" w:rsidRDefault="00E210D5">
      <w:pPr>
        <w:ind w:right="-577" w:firstLine="720"/>
        <w:jc w:val="both"/>
        <w:rPr>
          <w:i w:val="0"/>
          <w:iCs w:val="0"/>
          <w:sz w:val="24"/>
          <w:szCs w:val="24"/>
          <w:lang w:val="en-US"/>
        </w:rPr>
      </w:pPr>
      <w:r w:rsidRPr="00E210D5">
        <w:rPr>
          <w:i w:val="0"/>
          <w:iCs w:val="0"/>
          <w:sz w:val="24"/>
          <w:szCs w:val="24"/>
          <w:lang w:val="en-US"/>
        </w:rPr>
        <w:t>4-5 (Satisfactory): The project meets basic requirements but shows significant gaps in analysis, research, or organization.</w:t>
      </w:r>
    </w:p>
    <w:p w:rsidR="00D305E1" w:rsidRPr="00E210D5" w:rsidRDefault="00E210D5">
      <w:pPr>
        <w:ind w:right="-577" w:firstLine="720"/>
        <w:jc w:val="both"/>
        <w:rPr>
          <w:i w:val="0"/>
          <w:iCs w:val="0"/>
          <w:sz w:val="24"/>
          <w:szCs w:val="24"/>
          <w:lang w:val="en-US"/>
        </w:rPr>
      </w:pPr>
      <w:r w:rsidRPr="00E210D5">
        <w:rPr>
          <w:i w:val="0"/>
          <w:iCs w:val="0"/>
          <w:sz w:val="24"/>
          <w:szCs w:val="24"/>
          <w:lang w:val="en-US"/>
        </w:rPr>
        <w:t>1-3 (Unsatisfactory): The project fails to meet several criteria, demonstrating a lack of understanding or effort.</w:t>
      </w:r>
    </w:p>
    <w:p w:rsidR="00D305E1" w:rsidRPr="00E210D5" w:rsidRDefault="00E210D5">
      <w:pPr>
        <w:ind w:right="-577" w:firstLine="720"/>
        <w:jc w:val="both"/>
        <w:rPr>
          <w:i w:val="0"/>
          <w:iCs w:val="0"/>
          <w:sz w:val="24"/>
          <w:szCs w:val="24"/>
          <w:lang w:val="en-US"/>
        </w:rPr>
      </w:pPr>
      <w:r w:rsidRPr="00E210D5">
        <w:rPr>
          <w:i w:val="0"/>
          <w:iCs w:val="0"/>
          <w:sz w:val="24"/>
          <w:szCs w:val="24"/>
          <w:lang w:val="en-US"/>
        </w:rPr>
        <w:t>0 (Absence): The student did not submit the project.</w:t>
      </w:r>
    </w:p>
    <w:p w:rsidR="00D305E1" w:rsidRPr="00E210D5" w:rsidRDefault="00E210D5">
      <w:pPr>
        <w:ind w:right="-577" w:firstLine="720"/>
        <w:jc w:val="both"/>
        <w:rPr>
          <w:i w:val="0"/>
          <w:iCs w:val="0"/>
          <w:sz w:val="24"/>
          <w:szCs w:val="24"/>
          <w:lang w:val="en-US"/>
        </w:rPr>
      </w:pPr>
      <w:r w:rsidRPr="00E210D5">
        <w:rPr>
          <w:i w:val="0"/>
          <w:iCs w:val="0"/>
          <w:sz w:val="24"/>
          <w:szCs w:val="24"/>
          <w:lang w:val="en-US"/>
        </w:rPr>
        <w:t>The final grade for the project is determined by the following formula: 25%* of the supervisor's grade for the project work, 35% of the commission's grade for the project paper, and 40% of the commission's grade for the project defense. The commission's grade is calculated as the average of the grades given by the commission members. Scoring follows the rule of simple arithmetic rounding.</w:t>
      </w:r>
    </w:p>
    <w:p w:rsidR="00D305E1" w:rsidRPr="00E210D5" w:rsidRDefault="00E210D5">
      <w:pPr>
        <w:ind w:right="-577" w:firstLine="720"/>
        <w:jc w:val="both"/>
        <w:rPr>
          <w:i w:val="0"/>
          <w:iCs w:val="0"/>
          <w:sz w:val="24"/>
          <w:szCs w:val="24"/>
          <w:lang w:val="en-US"/>
        </w:rPr>
      </w:pPr>
      <w:r w:rsidRPr="00E210D5">
        <w:rPr>
          <w:i w:val="0"/>
          <w:iCs w:val="0"/>
          <w:sz w:val="24"/>
          <w:szCs w:val="24"/>
          <w:lang w:val="en-US"/>
        </w:rPr>
        <w:lastRenderedPageBreak/>
        <w:t>The grade of a project team member may be reduced if the project supervisor claims that the member did not participate or incompletely participated in the project implementation, or based on the individual's performance during the project defense. In such cases, the baseline for the grade is the overall grade of the project team, and the extent of the grade reduction is determined by the coefficient provided by the supervisor to the chairperson and members of the commission. In this case, the commission may also ask additional questions to a specific student during the defense. This is done in order to assess his or her awareness of the project details and ability to present and justify specific results.</w:t>
      </w:r>
    </w:p>
    <w:p w:rsidR="00D305E1" w:rsidRPr="00E210D5" w:rsidRDefault="00E210D5">
      <w:pPr>
        <w:ind w:right="-577" w:firstLine="720"/>
        <w:jc w:val="both"/>
        <w:rPr>
          <w:i w:val="0"/>
          <w:iCs w:val="0"/>
          <w:sz w:val="24"/>
          <w:szCs w:val="24"/>
          <w:lang w:val="en-US"/>
        </w:rPr>
      </w:pPr>
      <w:r w:rsidRPr="00E210D5">
        <w:rPr>
          <w:i w:val="0"/>
          <w:iCs w:val="0"/>
          <w:sz w:val="24"/>
          <w:szCs w:val="24"/>
          <w:lang w:val="en-US"/>
        </w:rPr>
        <w:t>Upon the request of the project teams, the chairperson of the defense commission provides brief feedback and key remarks about the presentation while announcing the grades. It is important to note that these remarks are provided for the project and the defense in general, rather than being specified for each criterion listed in Table 1. Following the defense, the chairperson and members of the defense commission do not provide detailed comments on the projects to the teams.</w:t>
      </w:r>
    </w:p>
    <w:p w:rsidR="00D305E1" w:rsidRPr="00E210D5" w:rsidRDefault="00E210D5">
      <w:pPr>
        <w:ind w:right="-577" w:firstLine="720"/>
        <w:jc w:val="both"/>
        <w:rPr>
          <w:i w:val="0"/>
          <w:iCs w:val="0"/>
          <w:sz w:val="24"/>
          <w:szCs w:val="24"/>
          <w:lang w:val="en-US"/>
        </w:rPr>
      </w:pPr>
      <w:r w:rsidRPr="00E210D5">
        <w:rPr>
          <w:i w:val="0"/>
          <w:iCs w:val="0"/>
          <w:sz w:val="24"/>
          <w:szCs w:val="24"/>
          <w:lang w:val="en-US"/>
        </w:rPr>
        <w:t>In accordance with the HSE Regulation, dissatisfaction of a student/project team with the grade cannot serve as a basis for appealing the defense results.</w:t>
      </w:r>
    </w:p>
    <w:p w:rsidR="00D305E1" w:rsidRPr="00E210D5" w:rsidRDefault="00E210D5">
      <w:pPr>
        <w:ind w:right="-577" w:firstLine="720"/>
        <w:jc w:val="both"/>
        <w:rPr>
          <w:i w:val="0"/>
          <w:iCs w:val="0"/>
          <w:sz w:val="24"/>
          <w:szCs w:val="24"/>
          <w:lang w:val="en-US"/>
        </w:rPr>
      </w:pPr>
      <w:r w:rsidRPr="00E210D5">
        <w:rPr>
          <w:i w:val="0"/>
          <w:iCs w:val="0"/>
          <w:sz w:val="24"/>
          <w:szCs w:val="24"/>
          <w:lang w:val="en-US"/>
        </w:rPr>
        <w:t>The public defense of the project report involves a group presentation of the project results, with the participation of all project team members. The commission assesses the overall level of the presented project, as well as the ability of the project team to work cohesively. This includes evaluating the distribution of individual blocks of the presentation among team members, their mutual assistance and support in answering questions about specific stages of the project, and the overall analysis results. The commission may decide to reduce an individual grade if one of the project team members has a low involvement in the presentation of project results or answering questions.</w:t>
      </w:r>
    </w:p>
    <w:p w:rsidR="00D305E1" w:rsidRPr="00E210D5" w:rsidRDefault="00E210D5">
      <w:pPr>
        <w:ind w:right="-577" w:firstLine="720"/>
        <w:jc w:val="both"/>
        <w:rPr>
          <w:i w:val="0"/>
          <w:iCs w:val="0"/>
          <w:sz w:val="24"/>
          <w:szCs w:val="24"/>
          <w:lang w:val="en-US"/>
        </w:rPr>
      </w:pPr>
      <w:r w:rsidRPr="00E210D5">
        <w:rPr>
          <w:i w:val="0"/>
          <w:iCs w:val="0"/>
          <w:sz w:val="24"/>
          <w:szCs w:val="24"/>
          <w:lang w:val="en-US"/>
        </w:rPr>
        <w:t>If a team member misses the defense for a valid reason, which is confirmed by an appropriate document such as a medical certificate or an application with supporting documents submitted within the time limit in accordance with the local documents, the student will be assigned another day for the defense during the approved retake period. However, if a team member misses the defense without a serious reason, the student will receive an "Unsatisfactory" grade, even if the project team they are a member of receives a positive grade for the defense.</w:t>
      </w:r>
    </w:p>
    <w:p w:rsidR="00D305E1" w:rsidRPr="00E210D5" w:rsidRDefault="00D305E1">
      <w:pPr>
        <w:ind w:right="-577" w:firstLine="720"/>
        <w:jc w:val="both"/>
        <w:rPr>
          <w:i w:val="0"/>
          <w:iCs w:val="0"/>
          <w:sz w:val="24"/>
          <w:szCs w:val="24"/>
          <w:lang w:val="en-US"/>
        </w:rPr>
      </w:pPr>
    </w:p>
    <w:p w:rsidR="00D305E1" w:rsidRPr="00E210D5" w:rsidRDefault="00E210D5">
      <w:pPr>
        <w:ind w:right="-577" w:firstLine="720"/>
        <w:jc w:val="both"/>
        <w:rPr>
          <w:i w:val="0"/>
          <w:iCs w:val="0"/>
          <w:sz w:val="24"/>
          <w:szCs w:val="24"/>
          <w:lang w:val="en-US"/>
        </w:rPr>
      </w:pPr>
      <w:r w:rsidRPr="00E210D5">
        <w:rPr>
          <w:b/>
          <w:bCs/>
          <w:i w:val="0"/>
          <w:iCs w:val="0"/>
          <w:sz w:val="24"/>
          <w:szCs w:val="24"/>
          <w:lang w:val="en-US"/>
        </w:rPr>
        <w:t xml:space="preserve">Table 1. </w:t>
      </w:r>
      <w:r w:rsidRPr="00E210D5">
        <w:rPr>
          <w:i w:val="0"/>
          <w:iCs w:val="0"/>
          <w:sz w:val="24"/>
          <w:szCs w:val="24"/>
          <w:lang w:val="en-US"/>
        </w:rPr>
        <w:t>Evaluation criteria of SWOT-analysis project</w:t>
      </w:r>
    </w:p>
    <w:p w:rsidR="00D305E1" w:rsidRPr="00E210D5" w:rsidRDefault="00D305E1">
      <w:pPr>
        <w:ind w:right="-577" w:firstLine="720"/>
        <w:jc w:val="both"/>
        <w:rPr>
          <w:i w:val="0"/>
          <w:iCs w:val="0"/>
          <w:sz w:val="24"/>
          <w:szCs w:val="24"/>
          <w:shd w:val="clear" w:color="auto" w:fill="EAD1DC"/>
          <w:lang w:val="en-US"/>
        </w:rPr>
      </w:pPr>
    </w:p>
    <w:tbl>
      <w:tblPr>
        <w:tblStyle w:val="a6"/>
        <w:tblW w:w="102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85"/>
        <w:gridCol w:w="2895"/>
        <w:gridCol w:w="375"/>
        <w:gridCol w:w="2925"/>
        <w:gridCol w:w="630"/>
        <w:gridCol w:w="2880"/>
      </w:tblGrid>
      <w:tr w:rsidR="00D305E1">
        <w:trPr>
          <w:trHeight w:val="315"/>
        </w:trPr>
        <w:tc>
          <w:tcPr>
            <w:tcW w:w="6780" w:type="dxa"/>
            <w:gridSpan w:val="4"/>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Default="00E210D5">
            <w:pPr>
              <w:widowControl w:val="0"/>
              <w:rPr>
                <w:i w:val="0"/>
                <w:iCs w:val="0"/>
                <w:sz w:val="20"/>
                <w:szCs w:val="20"/>
              </w:rPr>
            </w:pPr>
            <w:r>
              <w:rPr>
                <w:b/>
                <w:bCs/>
                <w:i w:val="0"/>
                <w:iCs w:val="0"/>
                <w:sz w:val="20"/>
                <w:szCs w:val="20"/>
              </w:rPr>
              <w:t>PROJECT PAPER</w:t>
            </w:r>
          </w:p>
        </w:tc>
        <w:tc>
          <w:tcPr>
            <w:tcW w:w="3510" w:type="dxa"/>
            <w:gridSpan w:val="2"/>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Default="00E210D5">
            <w:pPr>
              <w:widowControl w:val="0"/>
              <w:rPr>
                <w:b/>
                <w:bCs/>
                <w:i w:val="0"/>
                <w:iCs w:val="0"/>
                <w:sz w:val="20"/>
                <w:szCs w:val="20"/>
              </w:rPr>
            </w:pPr>
            <w:r>
              <w:rPr>
                <w:b/>
                <w:bCs/>
                <w:i w:val="0"/>
                <w:iCs w:val="0"/>
                <w:sz w:val="20"/>
                <w:szCs w:val="20"/>
              </w:rPr>
              <w:t>DEFENCE</w:t>
            </w:r>
          </w:p>
        </w:tc>
      </w:tr>
      <w:tr w:rsidR="00D305E1">
        <w:trPr>
          <w:trHeight w:val="315"/>
        </w:trPr>
        <w:tc>
          <w:tcPr>
            <w:tcW w:w="3480"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Default="00E210D5">
            <w:pPr>
              <w:widowControl w:val="0"/>
              <w:rPr>
                <w:i w:val="0"/>
                <w:iCs w:val="0"/>
                <w:sz w:val="20"/>
                <w:szCs w:val="20"/>
              </w:rPr>
            </w:pPr>
            <w:proofErr w:type="spellStart"/>
            <w:r>
              <w:rPr>
                <w:b/>
                <w:bCs/>
                <w:i w:val="0"/>
                <w:iCs w:val="0"/>
                <w:sz w:val="20"/>
                <w:szCs w:val="20"/>
              </w:rPr>
              <w:t>Supervisor</w:t>
            </w:r>
            <w:proofErr w:type="spellEnd"/>
          </w:p>
        </w:tc>
        <w:tc>
          <w:tcPr>
            <w:tcW w:w="3300"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Default="00E210D5">
            <w:pPr>
              <w:widowControl w:val="0"/>
              <w:rPr>
                <w:i w:val="0"/>
                <w:iCs w:val="0"/>
                <w:sz w:val="20"/>
                <w:szCs w:val="20"/>
              </w:rPr>
            </w:pPr>
            <w:proofErr w:type="spellStart"/>
            <w:r>
              <w:rPr>
                <w:b/>
                <w:bCs/>
                <w:i w:val="0"/>
                <w:iCs w:val="0"/>
                <w:sz w:val="20"/>
                <w:szCs w:val="20"/>
              </w:rPr>
              <w:t>Commission</w:t>
            </w:r>
            <w:proofErr w:type="spellEnd"/>
            <w:r>
              <w:rPr>
                <w:b/>
                <w:bCs/>
                <w:i w:val="0"/>
                <w:iCs w:val="0"/>
                <w:sz w:val="20"/>
                <w:szCs w:val="20"/>
              </w:rPr>
              <w:t xml:space="preserve"> </w:t>
            </w:r>
            <w:proofErr w:type="spellStart"/>
            <w:r>
              <w:rPr>
                <w:b/>
                <w:bCs/>
                <w:i w:val="0"/>
                <w:iCs w:val="0"/>
                <w:sz w:val="20"/>
                <w:szCs w:val="20"/>
              </w:rPr>
              <w:t>member</w:t>
            </w:r>
            <w:proofErr w:type="spellEnd"/>
          </w:p>
        </w:tc>
        <w:tc>
          <w:tcPr>
            <w:tcW w:w="3510" w:type="dxa"/>
            <w:gridSpan w:val="2"/>
            <w:vMerge/>
            <w:tcBorders>
              <w:top w:val="single" w:sz="6" w:space="0" w:color="000000"/>
              <w:left w:val="single" w:sz="6" w:space="0" w:color="000000"/>
              <w:bottom w:val="single" w:sz="6" w:space="0" w:color="000000"/>
              <w:right w:val="single" w:sz="6" w:space="0" w:color="CCCCCC"/>
            </w:tcBorders>
            <w:vAlign w:val="center"/>
          </w:tcPr>
          <w:p w:rsidR="00D305E1" w:rsidRDefault="00D305E1">
            <w:pPr>
              <w:widowControl w:val="0"/>
              <w:rPr>
                <w:i w:val="0"/>
                <w:iCs w:val="0"/>
                <w:sz w:val="20"/>
                <w:szCs w:val="20"/>
              </w:rPr>
            </w:pPr>
          </w:p>
        </w:tc>
      </w:tr>
      <w:tr w:rsidR="00D305E1">
        <w:trPr>
          <w:trHeight w:val="330"/>
        </w:trPr>
        <w:tc>
          <w:tcPr>
            <w:tcW w:w="5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Default="00E210D5">
            <w:pPr>
              <w:widowControl w:val="0"/>
              <w:rPr>
                <w:i w:val="0"/>
                <w:iCs w:val="0"/>
                <w:sz w:val="20"/>
                <w:szCs w:val="20"/>
              </w:rPr>
            </w:pPr>
            <w:r>
              <w:rPr>
                <w:b/>
                <w:bCs/>
                <w:i w:val="0"/>
                <w:iCs w:val="0"/>
                <w:sz w:val="20"/>
                <w:szCs w:val="20"/>
              </w:rPr>
              <w:t>1</w:t>
            </w:r>
          </w:p>
        </w:tc>
        <w:tc>
          <w:tcPr>
            <w:tcW w:w="28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Pr="00E210D5" w:rsidRDefault="00E210D5">
            <w:pPr>
              <w:widowControl w:val="0"/>
              <w:rPr>
                <w:i w:val="0"/>
                <w:iCs w:val="0"/>
                <w:sz w:val="20"/>
                <w:szCs w:val="20"/>
                <w:lang w:val="en-US"/>
              </w:rPr>
            </w:pPr>
            <w:r w:rsidRPr="00E210D5">
              <w:rPr>
                <w:i w:val="0"/>
                <w:iCs w:val="0"/>
                <w:sz w:val="20"/>
                <w:szCs w:val="20"/>
                <w:lang w:val="en-US"/>
              </w:rPr>
              <w:t>All mandatory items are presented in the work</w:t>
            </w:r>
          </w:p>
        </w:tc>
        <w:tc>
          <w:tcPr>
            <w:tcW w:w="3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Default="00E210D5">
            <w:pPr>
              <w:widowControl w:val="0"/>
              <w:rPr>
                <w:i w:val="0"/>
                <w:iCs w:val="0"/>
                <w:sz w:val="20"/>
                <w:szCs w:val="20"/>
              </w:rPr>
            </w:pPr>
            <w:r>
              <w:rPr>
                <w:b/>
                <w:bCs/>
                <w:i w:val="0"/>
                <w:iCs w:val="0"/>
                <w:sz w:val="20"/>
                <w:szCs w:val="20"/>
              </w:rPr>
              <w:t>1</w:t>
            </w:r>
          </w:p>
        </w:tc>
        <w:tc>
          <w:tcPr>
            <w:tcW w:w="29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Pr="00E210D5" w:rsidRDefault="00E210D5">
            <w:pPr>
              <w:widowControl w:val="0"/>
              <w:rPr>
                <w:i w:val="0"/>
                <w:iCs w:val="0"/>
                <w:sz w:val="20"/>
                <w:szCs w:val="20"/>
                <w:lang w:val="en-US"/>
              </w:rPr>
            </w:pPr>
            <w:r w:rsidRPr="00E210D5">
              <w:rPr>
                <w:i w:val="0"/>
                <w:iCs w:val="0"/>
                <w:sz w:val="20"/>
                <w:szCs w:val="20"/>
                <w:lang w:val="en-US"/>
              </w:rPr>
              <w:t>All mandatory items are presented in the work</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Default="00E210D5">
            <w:pPr>
              <w:widowControl w:val="0"/>
              <w:rPr>
                <w:i w:val="0"/>
                <w:iCs w:val="0"/>
                <w:sz w:val="20"/>
                <w:szCs w:val="20"/>
              </w:rPr>
            </w:pPr>
            <w:r>
              <w:rPr>
                <w:b/>
                <w:bCs/>
                <w:i w:val="0"/>
                <w:iCs w:val="0"/>
                <w:sz w:val="20"/>
                <w:szCs w:val="20"/>
              </w:rPr>
              <w:t>1</w:t>
            </w:r>
          </w:p>
        </w:tc>
        <w:tc>
          <w:tcPr>
            <w:tcW w:w="28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Default="00E210D5">
            <w:pPr>
              <w:widowControl w:val="0"/>
              <w:rPr>
                <w:i w:val="0"/>
                <w:iCs w:val="0"/>
                <w:sz w:val="20"/>
                <w:szCs w:val="20"/>
              </w:rPr>
            </w:pPr>
            <w:proofErr w:type="spellStart"/>
            <w:r>
              <w:rPr>
                <w:i w:val="0"/>
                <w:iCs w:val="0"/>
              </w:rPr>
              <w:t>Time</w:t>
            </w:r>
            <w:proofErr w:type="spellEnd"/>
            <w:r>
              <w:rPr>
                <w:i w:val="0"/>
                <w:iCs w:val="0"/>
              </w:rPr>
              <w:t xml:space="preserve"> </w:t>
            </w:r>
            <w:proofErr w:type="spellStart"/>
            <w:r>
              <w:rPr>
                <w:i w:val="0"/>
                <w:iCs w:val="0"/>
              </w:rPr>
              <w:t>limits</w:t>
            </w:r>
            <w:proofErr w:type="spellEnd"/>
            <w:r>
              <w:rPr>
                <w:i w:val="0"/>
                <w:iCs w:val="0"/>
              </w:rPr>
              <w:t xml:space="preserve"> </w:t>
            </w:r>
            <w:proofErr w:type="spellStart"/>
            <w:r>
              <w:rPr>
                <w:i w:val="0"/>
                <w:iCs w:val="0"/>
              </w:rPr>
              <w:t>are</w:t>
            </w:r>
            <w:proofErr w:type="spellEnd"/>
            <w:r>
              <w:rPr>
                <w:i w:val="0"/>
                <w:iCs w:val="0"/>
              </w:rPr>
              <w:t xml:space="preserve"> </w:t>
            </w:r>
            <w:proofErr w:type="spellStart"/>
            <w:r>
              <w:rPr>
                <w:i w:val="0"/>
                <w:iCs w:val="0"/>
              </w:rPr>
              <w:t>met</w:t>
            </w:r>
            <w:proofErr w:type="spellEnd"/>
          </w:p>
        </w:tc>
      </w:tr>
      <w:tr w:rsidR="00D305E1" w:rsidRPr="00CA1E8E">
        <w:trPr>
          <w:trHeight w:val="525"/>
        </w:trPr>
        <w:tc>
          <w:tcPr>
            <w:tcW w:w="5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Default="00E210D5">
            <w:pPr>
              <w:widowControl w:val="0"/>
              <w:rPr>
                <w:i w:val="0"/>
                <w:iCs w:val="0"/>
                <w:sz w:val="20"/>
                <w:szCs w:val="20"/>
              </w:rPr>
            </w:pPr>
            <w:r>
              <w:rPr>
                <w:b/>
                <w:bCs/>
                <w:i w:val="0"/>
                <w:iCs w:val="0"/>
                <w:sz w:val="20"/>
                <w:szCs w:val="20"/>
              </w:rPr>
              <w:t>2</w:t>
            </w:r>
          </w:p>
        </w:tc>
        <w:tc>
          <w:tcPr>
            <w:tcW w:w="28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Pr="00E210D5" w:rsidRDefault="00E210D5">
            <w:pPr>
              <w:widowControl w:val="0"/>
              <w:rPr>
                <w:i w:val="0"/>
                <w:iCs w:val="0"/>
                <w:sz w:val="20"/>
                <w:szCs w:val="20"/>
                <w:lang w:val="en-US"/>
              </w:rPr>
            </w:pPr>
            <w:r w:rsidRPr="00E210D5">
              <w:rPr>
                <w:i w:val="0"/>
                <w:iCs w:val="0"/>
                <w:sz w:val="20"/>
                <w:szCs w:val="20"/>
                <w:lang w:val="en-US"/>
              </w:rPr>
              <w:t>Compliance of the text and logic of reasoning within</w:t>
            </w:r>
          </w:p>
          <w:p w:rsidR="00D305E1" w:rsidRPr="00E210D5" w:rsidRDefault="00E210D5">
            <w:pPr>
              <w:widowControl w:val="0"/>
              <w:rPr>
                <w:i w:val="0"/>
                <w:iCs w:val="0"/>
                <w:sz w:val="20"/>
                <w:szCs w:val="20"/>
                <w:lang w:val="en-US"/>
              </w:rPr>
            </w:pPr>
            <w:r w:rsidRPr="00E210D5">
              <w:rPr>
                <w:i w:val="0"/>
                <w:iCs w:val="0"/>
                <w:sz w:val="20"/>
                <w:szCs w:val="20"/>
                <w:lang w:val="en-US"/>
              </w:rPr>
              <w:t>the SWOT-analysis algorithm, absence of analytical errors</w:t>
            </w:r>
          </w:p>
        </w:tc>
        <w:tc>
          <w:tcPr>
            <w:tcW w:w="3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Default="00E210D5">
            <w:pPr>
              <w:widowControl w:val="0"/>
              <w:rPr>
                <w:i w:val="0"/>
                <w:iCs w:val="0"/>
                <w:sz w:val="20"/>
                <w:szCs w:val="20"/>
              </w:rPr>
            </w:pPr>
            <w:r>
              <w:rPr>
                <w:b/>
                <w:bCs/>
                <w:i w:val="0"/>
                <w:iCs w:val="0"/>
                <w:sz w:val="20"/>
                <w:szCs w:val="20"/>
              </w:rPr>
              <w:t>1</w:t>
            </w:r>
          </w:p>
        </w:tc>
        <w:tc>
          <w:tcPr>
            <w:tcW w:w="29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Pr="00E210D5" w:rsidRDefault="00E210D5">
            <w:pPr>
              <w:widowControl w:val="0"/>
              <w:rPr>
                <w:i w:val="0"/>
                <w:iCs w:val="0"/>
                <w:sz w:val="20"/>
                <w:szCs w:val="20"/>
                <w:lang w:val="en-US"/>
              </w:rPr>
            </w:pPr>
            <w:r w:rsidRPr="00E210D5">
              <w:rPr>
                <w:i w:val="0"/>
                <w:iCs w:val="0"/>
                <w:lang w:val="en-US"/>
              </w:rPr>
              <w:t>Correct usage of PESTEL and logical conclusions</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Default="00E210D5">
            <w:pPr>
              <w:widowControl w:val="0"/>
              <w:rPr>
                <w:i w:val="0"/>
                <w:iCs w:val="0"/>
                <w:sz w:val="20"/>
                <w:szCs w:val="20"/>
              </w:rPr>
            </w:pPr>
            <w:r>
              <w:rPr>
                <w:b/>
                <w:bCs/>
                <w:i w:val="0"/>
                <w:iCs w:val="0"/>
                <w:sz w:val="20"/>
                <w:szCs w:val="20"/>
              </w:rPr>
              <w:t>1</w:t>
            </w:r>
          </w:p>
        </w:tc>
        <w:tc>
          <w:tcPr>
            <w:tcW w:w="28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Pr="00E210D5" w:rsidRDefault="00E210D5">
            <w:pPr>
              <w:widowControl w:val="0"/>
              <w:rPr>
                <w:i w:val="0"/>
                <w:iCs w:val="0"/>
                <w:sz w:val="20"/>
                <w:szCs w:val="20"/>
                <w:lang w:val="en-US"/>
              </w:rPr>
            </w:pPr>
            <w:r w:rsidRPr="00E210D5">
              <w:rPr>
                <w:i w:val="0"/>
                <w:iCs w:val="0"/>
                <w:lang w:val="en-US"/>
              </w:rPr>
              <w:t>The presentation is clear, logical, no mistakes</w:t>
            </w:r>
          </w:p>
        </w:tc>
      </w:tr>
      <w:tr w:rsidR="00D305E1" w:rsidRPr="00CA1E8E">
        <w:trPr>
          <w:trHeight w:val="330"/>
        </w:trPr>
        <w:tc>
          <w:tcPr>
            <w:tcW w:w="5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Default="00E210D5">
            <w:pPr>
              <w:widowControl w:val="0"/>
              <w:rPr>
                <w:i w:val="0"/>
                <w:iCs w:val="0"/>
                <w:sz w:val="20"/>
                <w:szCs w:val="20"/>
              </w:rPr>
            </w:pPr>
            <w:r>
              <w:rPr>
                <w:b/>
                <w:bCs/>
                <w:i w:val="0"/>
                <w:iCs w:val="0"/>
                <w:sz w:val="20"/>
                <w:szCs w:val="20"/>
              </w:rPr>
              <w:t>2</w:t>
            </w:r>
          </w:p>
        </w:tc>
        <w:tc>
          <w:tcPr>
            <w:tcW w:w="28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Pr="00E210D5" w:rsidRDefault="00E210D5">
            <w:pPr>
              <w:widowControl w:val="0"/>
              <w:rPr>
                <w:i w:val="0"/>
                <w:iCs w:val="0"/>
                <w:sz w:val="20"/>
                <w:szCs w:val="20"/>
                <w:lang w:val="en-US"/>
              </w:rPr>
            </w:pPr>
            <w:r w:rsidRPr="00E210D5">
              <w:rPr>
                <w:i w:val="0"/>
                <w:iCs w:val="0"/>
                <w:sz w:val="20"/>
                <w:szCs w:val="20"/>
                <w:lang w:val="en-US"/>
              </w:rPr>
              <w:t>Correct use of statistical and factual materials</w:t>
            </w:r>
          </w:p>
        </w:tc>
        <w:tc>
          <w:tcPr>
            <w:tcW w:w="3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Default="00E210D5">
            <w:pPr>
              <w:widowControl w:val="0"/>
              <w:rPr>
                <w:i w:val="0"/>
                <w:iCs w:val="0"/>
                <w:sz w:val="20"/>
                <w:szCs w:val="20"/>
              </w:rPr>
            </w:pPr>
            <w:r>
              <w:rPr>
                <w:b/>
                <w:bCs/>
                <w:i w:val="0"/>
                <w:iCs w:val="0"/>
                <w:sz w:val="20"/>
                <w:szCs w:val="20"/>
              </w:rPr>
              <w:t>1</w:t>
            </w:r>
          </w:p>
        </w:tc>
        <w:tc>
          <w:tcPr>
            <w:tcW w:w="29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Pr="00E210D5" w:rsidRDefault="00E210D5">
            <w:pPr>
              <w:widowControl w:val="0"/>
              <w:rPr>
                <w:i w:val="0"/>
                <w:iCs w:val="0"/>
                <w:sz w:val="20"/>
                <w:szCs w:val="20"/>
                <w:lang w:val="en-US"/>
              </w:rPr>
            </w:pPr>
            <w:r w:rsidRPr="00E210D5">
              <w:rPr>
                <w:i w:val="0"/>
                <w:iCs w:val="0"/>
                <w:lang w:val="en-US"/>
              </w:rPr>
              <w:t>Correct usage of Porter's 5 forces with logical conclusions</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Default="00E210D5">
            <w:pPr>
              <w:widowControl w:val="0"/>
              <w:rPr>
                <w:i w:val="0"/>
                <w:iCs w:val="0"/>
                <w:sz w:val="20"/>
                <w:szCs w:val="20"/>
              </w:rPr>
            </w:pPr>
            <w:r>
              <w:rPr>
                <w:b/>
                <w:bCs/>
                <w:i w:val="0"/>
                <w:iCs w:val="0"/>
                <w:sz w:val="20"/>
                <w:szCs w:val="20"/>
              </w:rPr>
              <w:t>1</w:t>
            </w:r>
          </w:p>
        </w:tc>
        <w:tc>
          <w:tcPr>
            <w:tcW w:w="28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Pr="00E210D5" w:rsidRDefault="00E210D5">
            <w:pPr>
              <w:widowControl w:val="0"/>
              <w:rPr>
                <w:i w:val="0"/>
                <w:iCs w:val="0"/>
                <w:sz w:val="20"/>
                <w:szCs w:val="20"/>
                <w:lang w:val="en-US"/>
              </w:rPr>
            </w:pPr>
            <w:r w:rsidRPr="00E210D5">
              <w:rPr>
                <w:i w:val="0"/>
                <w:iCs w:val="0"/>
                <w:lang w:val="en-US"/>
              </w:rPr>
              <w:t>The presentation is accompanied by a lively speech, concise and logically connected</w:t>
            </w:r>
          </w:p>
        </w:tc>
      </w:tr>
      <w:tr w:rsidR="00D305E1" w:rsidRPr="00CA1E8E">
        <w:trPr>
          <w:trHeight w:val="525"/>
        </w:trPr>
        <w:tc>
          <w:tcPr>
            <w:tcW w:w="5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Default="00E210D5">
            <w:pPr>
              <w:widowControl w:val="0"/>
              <w:rPr>
                <w:i w:val="0"/>
                <w:iCs w:val="0"/>
                <w:sz w:val="20"/>
                <w:szCs w:val="20"/>
              </w:rPr>
            </w:pPr>
            <w:r>
              <w:rPr>
                <w:b/>
                <w:bCs/>
                <w:i w:val="0"/>
                <w:iCs w:val="0"/>
                <w:sz w:val="20"/>
                <w:szCs w:val="20"/>
              </w:rPr>
              <w:t>1</w:t>
            </w:r>
          </w:p>
        </w:tc>
        <w:tc>
          <w:tcPr>
            <w:tcW w:w="28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Pr="00E210D5" w:rsidRDefault="00E210D5">
            <w:pPr>
              <w:widowControl w:val="0"/>
              <w:rPr>
                <w:i w:val="0"/>
                <w:iCs w:val="0"/>
                <w:sz w:val="20"/>
                <w:szCs w:val="20"/>
                <w:lang w:val="en-US"/>
              </w:rPr>
            </w:pPr>
            <w:r w:rsidRPr="00E210D5">
              <w:rPr>
                <w:i w:val="0"/>
                <w:iCs w:val="0"/>
                <w:sz w:val="20"/>
                <w:szCs w:val="20"/>
                <w:lang w:val="en-US"/>
              </w:rPr>
              <w:t>The reasonableness of the developed strategic alternatives for the company</w:t>
            </w:r>
          </w:p>
        </w:tc>
        <w:tc>
          <w:tcPr>
            <w:tcW w:w="3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Default="00E210D5">
            <w:pPr>
              <w:widowControl w:val="0"/>
              <w:rPr>
                <w:i w:val="0"/>
                <w:iCs w:val="0"/>
                <w:sz w:val="20"/>
                <w:szCs w:val="20"/>
              </w:rPr>
            </w:pPr>
            <w:r>
              <w:rPr>
                <w:b/>
                <w:bCs/>
                <w:i w:val="0"/>
                <w:iCs w:val="0"/>
                <w:sz w:val="20"/>
                <w:szCs w:val="20"/>
              </w:rPr>
              <w:t>1</w:t>
            </w:r>
          </w:p>
        </w:tc>
        <w:tc>
          <w:tcPr>
            <w:tcW w:w="29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Pr="00E210D5" w:rsidRDefault="00E210D5">
            <w:pPr>
              <w:widowControl w:val="0"/>
              <w:rPr>
                <w:i w:val="0"/>
                <w:iCs w:val="0"/>
                <w:sz w:val="20"/>
                <w:szCs w:val="20"/>
                <w:lang w:val="en-US"/>
              </w:rPr>
            </w:pPr>
            <w:r w:rsidRPr="00E210D5">
              <w:rPr>
                <w:i w:val="0"/>
                <w:iCs w:val="0"/>
                <w:lang w:val="en-US"/>
              </w:rPr>
              <w:t>Correct applying of KSF with logical conclusions</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Default="00E210D5">
            <w:pPr>
              <w:widowControl w:val="0"/>
              <w:rPr>
                <w:i w:val="0"/>
                <w:iCs w:val="0"/>
                <w:sz w:val="20"/>
                <w:szCs w:val="20"/>
              </w:rPr>
            </w:pPr>
            <w:r>
              <w:rPr>
                <w:b/>
                <w:bCs/>
                <w:i w:val="0"/>
                <w:iCs w:val="0"/>
                <w:sz w:val="20"/>
                <w:szCs w:val="20"/>
              </w:rPr>
              <w:t>1</w:t>
            </w:r>
          </w:p>
        </w:tc>
        <w:tc>
          <w:tcPr>
            <w:tcW w:w="28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Pr="00E210D5" w:rsidRDefault="00E210D5">
            <w:pPr>
              <w:widowControl w:val="0"/>
              <w:rPr>
                <w:i w:val="0"/>
                <w:iCs w:val="0"/>
                <w:sz w:val="20"/>
                <w:szCs w:val="20"/>
                <w:lang w:val="en-US"/>
              </w:rPr>
            </w:pPr>
            <w:r w:rsidRPr="00E210D5">
              <w:rPr>
                <w:i w:val="0"/>
                <w:iCs w:val="0"/>
                <w:lang w:val="en-US"/>
              </w:rPr>
              <w:t>Equal distribution of defense efforts</w:t>
            </w:r>
          </w:p>
        </w:tc>
      </w:tr>
      <w:tr w:rsidR="00D305E1" w:rsidRPr="00CA1E8E">
        <w:trPr>
          <w:trHeight w:val="585"/>
        </w:trPr>
        <w:tc>
          <w:tcPr>
            <w:tcW w:w="5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Default="00E210D5">
            <w:pPr>
              <w:widowControl w:val="0"/>
              <w:rPr>
                <w:i w:val="0"/>
                <w:iCs w:val="0"/>
                <w:sz w:val="20"/>
                <w:szCs w:val="20"/>
              </w:rPr>
            </w:pPr>
            <w:r>
              <w:rPr>
                <w:b/>
                <w:bCs/>
                <w:i w:val="0"/>
                <w:iCs w:val="0"/>
                <w:sz w:val="20"/>
                <w:szCs w:val="20"/>
              </w:rPr>
              <w:t>1</w:t>
            </w:r>
          </w:p>
        </w:tc>
        <w:tc>
          <w:tcPr>
            <w:tcW w:w="28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Pr="00E210D5" w:rsidRDefault="00E210D5">
            <w:pPr>
              <w:widowControl w:val="0"/>
              <w:rPr>
                <w:i w:val="0"/>
                <w:iCs w:val="0"/>
                <w:sz w:val="20"/>
                <w:szCs w:val="20"/>
                <w:lang w:val="en-US"/>
              </w:rPr>
            </w:pPr>
            <w:r w:rsidRPr="00E210D5">
              <w:rPr>
                <w:i w:val="0"/>
                <w:iCs w:val="0"/>
                <w:sz w:val="20"/>
                <w:szCs w:val="20"/>
                <w:lang w:val="en-US"/>
              </w:rPr>
              <w:t>Following the supervisor's deadlines, constant</w:t>
            </w:r>
          </w:p>
          <w:p w:rsidR="00D305E1" w:rsidRPr="00E210D5" w:rsidRDefault="00E210D5">
            <w:pPr>
              <w:widowControl w:val="0"/>
              <w:rPr>
                <w:i w:val="0"/>
                <w:iCs w:val="0"/>
                <w:sz w:val="20"/>
                <w:szCs w:val="20"/>
                <w:lang w:val="en-US"/>
              </w:rPr>
            </w:pPr>
            <w:r w:rsidRPr="00E210D5">
              <w:rPr>
                <w:i w:val="0"/>
                <w:iCs w:val="0"/>
                <w:sz w:val="20"/>
                <w:szCs w:val="20"/>
                <w:lang w:val="en-US"/>
              </w:rPr>
              <w:t>interaction with them</w:t>
            </w:r>
          </w:p>
        </w:tc>
        <w:tc>
          <w:tcPr>
            <w:tcW w:w="3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Default="00E210D5">
            <w:pPr>
              <w:widowControl w:val="0"/>
              <w:rPr>
                <w:i w:val="0"/>
                <w:iCs w:val="0"/>
                <w:sz w:val="20"/>
                <w:szCs w:val="20"/>
              </w:rPr>
            </w:pPr>
            <w:r>
              <w:rPr>
                <w:b/>
                <w:bCs/>
                <w:i w:val="0"/>
                <w:iCs w:val="0"/>
                <w:sz w:val="20"/>
                <w:szCs w:val="20"/>
              </w:rPr>
              <w:t>1</w:t>
            </w:r>
          </w:p>
        </w:tc>
        <w:tc>
          <w:tcPr>
            <w:tcW w:w="29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Pr="00E210D5" w:rsidRDefault="00E210D5">
            <w:pPr>
              <w:widowControl w:val="0"/>
              <w:rPr>
                <w:i w:val="0"/>
                <w:iCs w:val="0"/>
                <w:sz w:val="20"/>
                <w:szCs w:val="20"/>
                <w:lang w:val="en-US"/>
              </w:rPr>
            </w:pPr>
            <w:r w:rsidRPr="00E210D5">
              <w:rPr>
                <w:i w:val="0"/>
                <w:iCs w:val="0"/>
                <w:lang w:val="en-US"/>
              </w:rPr>
              <w:t>All parts are logically connected with each other, the work is coherent.</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Default="00E210D5">
            <w:pPr>
              <w:widowControl w:val="0"/>
              <w:rPr>
                <w:i w:val="0"/>
                <w:iCs w:val="0"/>
                <w:sz w:val="20"/>
                <w:szCs w:val="20"/>
              </w:rPr>
            </w:pPr>
            <w:r>
              <w:rPr>
                <w:b/>
                <w:bCs/>
                <w:i w:val="0"/>
                <w:iCs w:val="0"/>
                <w:sz w:val="20"/>
                <w:szCs w:val="20"/>
              </w:rPr>
              <w:t>1</w:t>
            </w:r>
          </w:p>
        </w:tc>
        <w:tc>
          <w:tcPr>
            <w:tcW w:w="28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Pr="00E210D5" w:rsidRDefault="00E210D5">
            <w:pPr>
              <w:widowControl w:val="0"/>
              <w:rPr>
                <w:i w:val="0"/>
                <w:iCs w:val="0"/>
                <w:sz w:val="20"/>
                <w:szCs w:val="20"/>
                <w:lang w:val="en-US"/>
              </w:rPr>
            </w:pPr>
            <w:r>
              <w:rPr>
                <w:i w:val="0"/>
                <w:iCs w:val="0"/>
              </w:rPr>
              <w:t>С</w:t>
            </w:r>
            <w:proofErr w:type="spellStart"/>
            <w:r w:rsidRPr="00E210D5">
              <w:rPr>
                <w:i w:val="0"/>
                <w:iCs w:val="0"/>
                <w:lang w:val="en-US"/>
              </w:rPr>
              <w:t>ompetent</w:t>
            </w:r>
            <w:proofErr w:type="spellEnd"/>
            <w:r w:rsidRPr="00E210D5">
              <w:rPr>
                <w:i w:val="0"/>
                <w:iCs w:val="0"/>
                <w:lang w:val="en-US"/>
              </w:rPr>
              <w:t xml:space="preserve"> presentation of the results of the  PESTEL</w:t>
            </w:r>
          </w:p>
        </w:tc>
      </w:tr>
      <w:tr w:rsidR="00D305E1" w:rsidRPr="00CA1E8E">
        <w:trPr>
          <w:trHeight w:val="525"/>
        </w:trPr>
        <w:tc>
          <w:tcPr>
            <w:tcW w:w="5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Default="00E210D5">
            <w:pPr>
              <w:widowControl w:val="0"/>
              <w:rPr>
                <w:i w:val="0"/>
                <w:iCs w:val="0"/>
                <w:sz w:val="20"/>
                <w:szCs w:val="20"/>
              </w:rPr>
            </w:pPr>
            <w:r>
              <w:rPr>
                <w:b/>
                <w:bCs/>
                <w:i w:val="0"/>
                <w:iCs w:val="0"/>
                <w:sz w:val="20"/>
                <w:szCs w:val="20"/>
              </w:rPr>
              <w:t>1</w:t>
            </w:r>
          </w:p>
        </w:tc>
        <w:tc>
          <w:tcPr>
            <w:tcW w:w="28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Pr="00E210D5" w:rsidRDefault="00E210D5">
            <w:pPr>
              <w:widowControl w:val="0"/>
              <w:rPr>
                <w:i w:val="0"/>
                <w:iCs w:val="0"/>
                <w:sz w:val="20"/>
                <w:szCs w:val="20"/>
                <w:lang w:val="en-US"/>
              </w:rPr>
            </w:pPr>
            <w:r w:rsidRPr="00E210D5">
              <w:rPr>
                <w:i w:val="0"/>
                <w:iCs w:val="0"/>
                <w:sz w:val="20"/>
                <w:szCs w:val="20"/>
                <w:lang w:val="en-US"/>
              </w:rPr>
              <w:t>The project report formatted in accordance with the requirements specified in the methodological guidelines</w:t>
            </w:r>
          </w:p>
        </w:tc>
        <w:tc>
          <w:tcPr>
            <w:tcW w:w="3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Default="00E210D5">
            <w:pPr>
              <w:widowControl w:val="0"/>
              <w:rPr>
                <w:i w:val="0"/>
                <w:iCs w:val="0"/>
                <w:sz w:val="20"/>
                <w:szCs w:val="20"/>
              </w:rPr>
            </w:pPr>
            <w:r>
              <w:rPr>
                <w:b/>
                <w:bCs/>
                <w:i w:val="0"/>
                <w:iCs w:val="0"/>
                <w:sz w:val="20"/>
                <w:szCs w:val="20"/>
              </w:rPr>
              <w:t>2</w:t>
            </w:r>
          </w:p>
        </w:tc>
        <w:tc>
          <w:tcPr>
            <w:tcW w:w="29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Pr="00E210D5" w:rsidRDefault="00E210D5">
            <w:pPr>
              <w:widowControl w:val="0"/>
              <w:rPr>
                <w:i w:val="0"/>
                <w:iCs w:val="0"/>
                <w:lang w:val="en-US"/>
              </w:rPr>
            </w:pPr>
            <w:r w:rsidRPr="00E210D5">
              <w:rPr>
                <w:i w:val="0"/>
                <w:iCs w:val="0"/>
                <w:lang w:val="en-US"/>
              </w:rPr>
              <w:t>Primary SWOT and extended SWOT is built in a correct manner</w:t>
            </w:r>
          </w:p>
          <w:p w:rsidR="00D305E1" w:rsidRPr="00E210D5" w:rsidRDefault="00D305E1">
            <w:pPr>
              <w:widowControl w:val="0"/>
              <w:rPr>
                <w:i w:val="0"/>
                <w:iCs w:val="0"/>
                <w:lang w:val="en-US"/>
              </w:rPr>
            </w:pP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Default="00E210D5">
            <w:pPr>
              <w:widowControl w:val="0"/>
              <w:rPr>
                <w:i w:val="0"/>
                <w:iCs w:val="0"/>
                <w:sz w:val="20"/>
                <w:szCs w:val="20"/>
              </w:rPr>
            </w:pPr>
            <w:r>
              <w:rPr>
                <w:b/>
                <w:bCs/>
                <w:i w:val="0"/>
                <w:iCs w:val="0"/>
                <w:sz w:val="20"/>
                <w:szCs w:val="20"/>
              </w:rPr>
              <w:t>1</w:t>
            </w:r>
          </w:p>
        </w:tc>
        <w:tc>
          <w:tcPr>
            <w:tcW w:w="28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Pr="00E210D5" w:rsidRDefault="00E210D5">
            <w:pPr>
              <w:widowControl w:val="0"/>
              <w:rPr>
                <w:i w:val="0"/>
                <w:iCs w:val="0"/>
                <w:sz w:val="20"/>
                <w:szCs w:val="20"/>
                <w:lang w:val="en-US"/>
              </w:rPr>
            </w:pPr>
            <w:r>
              <w:rPr>
                <w:i w:val="0"/>
                <w:iCs w:val="0"/>
              </w:rPr>
              <w:t>С</w:t>
            </w:r>
            <w:proofErr w:type="spellStart"/>
            <w:r w:rsidRPr="00E210D5">
              <w:rPr>
                <w:i w:val="0"/>
                <w:iCs w:val="0"/>
                <w:lang w:val="en-US"/>
              </w:rPr>
              <w:t>ompetent</w:t>
            </w:r>
            <w:proofErr w:type="spellEnd"/>
            <w:r w:rsidRPr="00E210D5">
              <w:rPr>
                <w:i w:val="0"/>
                <w:iCs w:val="0"/>
                <w:lang w:val="en-US"/>
              </w:rPr>
              <w:t xml:space="preserve"> presentation of the results of the  Porter's 5 forces</w:t>
            </w:r>
          </w:p>
        </w:tc>
      </w:tr>
      <w:tr w:rsidR="00D305E1" w:rsidRPr="00CA1E8E">
        <w:trPr>
          <w:trHeight w:val="788"/>
        </w:trPr>
        <w:tc>
          <w:tcPr>
            <w:tcW w:w="5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Default="00E210D5">
            <w:pPr>
              <w:widowControl w:val="0"/>
              <w:rPr>
                <w:i w:val="0"/>
                <w:iCs w:val="0"/>
                <w:sz w:val="20"/>
                <w:szCs w:val="20"/>
              </w:rPr>
            </w:pPr>
            <w:r>
              <w:rPr>
                <w:b/>
                <w:bCs/>
                <w:i w:val="0"/>
                <w:iCs w:val="0"/>
                <w:sz w:val="20"/>
                <w:szCs w:val="20"/>
              </w:rPr>
              <w:t>1</w:t>
            </w:r>
          </w:p>
        </w:tc>
        <w:tc>
          <w:tcPr>
            <w:tcW w:w="28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Pr="00E210D5" w:rsidRDefault="00E210D5">
            <w:pPr>
              <w:widowControl w:val="0"/>
              <w:rPr>
                <w:i w:val="0"/>
                <w:iCs w:val="0"/>
                <w:sz w:val="20"/>
                <w:szCs w:val="20"/>
                <w:lang w:val="en-US"/>
              </w:rPr>
            </w:pPr>
            <w:r w:rsidRPr="00E210D5">
              <w:rPr>
                <w:i w:val="0"/>
                <w:iCs w:val="0"/>
                <w:sz w:val="20"/>
                <w:szCs w:val="20"/>
                <w:lang w:val="en-US"/>
              </w:rPr>
              <w:t>Incorporating and using a variety of data sources</w:t>
            </w:r>
          </w:p>
          <w:p w:rsidR="00D305E1" w:rsidRPr="00E210D5" w:rsidRDefault="00D305E1">
            <w:pPr>
              <w:widowControl w:val="0"/>
              <w:rPr>
                <w:i w:val="0"/>
                <w:iCs w:val="0"/>
                <w:sz w:val="20"/>
                <w:szCs w:val="20"/>
                <w:lang w:val="en-US"/>
              </w:rPr>
            </w:pPr>
          </w:p>
        </w:tc>
        <w:tc>
          <w:tcPr>
            <w:tcW w:w="3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Default="00E210D5">
            <w:pPr>
              <w:widowControl w:val="0"/>
              <w:rPr>
                <w:i w:val="0"/>
                <w:iCs w:val="0"/>
                <w:sz w:val="20"/>
                <w:szCs w:val="20"/>
              </w:rPr>
            </w:pPr>
            <w:r>
              <w:rPr>
                <w:b/>
                <w:bCs/>
                <w:i w:val="0"/>
                <w:iCs w:val="0"/>
                <w:sz w:val="20"/>
                <w:szCs w:val="20"/>
              </w:rPr>
              <w:t>1</w:t>
            </w:r>
          </w:p>
        </w:tc>
        <w:tc>
          <w:tcPr>
            <w:tcW w:w="29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Pr="00E210D5" w:rsidRDefault="00E210D5">
            <w:pPr>
              <w:widowControl w:val="0"/>
              <w:rPr>
                <w:i w:val="0"/>
                <w:iCs w:val="0"/>
                <w:lang w:val="en-US"/>
              </w:rPr>
            </w:pPr>
            <w:r w:rsidRPr="00E210D5">
              <w:rPr>
                <w:i w:val="0"/>
                <w:iCs w:val="0"/>
                <w:lang w:val="en-US"/>
              </w:rPr>
              <w:t>Strategic alternatives are reasonable, comprehensive, and executed correctly</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Default="00E210D5">
            <w:pPr>
              <w:widowControl w:val="0"/>
              <w:rPr>
                <w:i w:val="0"/>
                <w:iCs w:val="0"/>
                <w:sz w:val="20"/>
                <w:szCs w:val="20"/>
              </w:rPr>
            </w:pPr>
            <w:r>
              <w:rPr>
                <w:b/>
                <w:bCs/>
                <w:i w:val="0"/>
                <w:iCs w:val="0"/>
                <w:sz w:val="20"/>
                <w:szCs w:val="20"/>
              </w:rPr>
              <w:t>1</w:t>
            </w:r>
          </w:p>
        </w:tc>
        <w:tc>
          <w:tcPr>
            <w:tcW w:w="28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Pr="00E210D5" w:rsidRDefault="00E210D5">
            <w:pPr>
              <w:widowControl w:val="0"/>
              <w:rPr>
                <w:i w:val="0"/>
                <w:iCs w:val="0"/>
                <w:sz w:val="20"/>
                <w:szCs w:val="20"/>
                <w:lang w:val="en-US"/>
              </w:rPr>
            </w:pPr>
            <w:r>
              <w:rPr>
                <w:i w:val="0"/>
                <w:iCs w:val="0"/>
              </w:rPr>
              <w:t>С</w:t>
            </w:r>
            <w:proofErr w:type="spellStart"/>
            <w:r w:rsidRPr="00E210D5">
              <w:rPr>
                <w:i w:val="0"/>
                <w:iCs w:val="0"/>
                <w:lang w:val="en-US"/>
              </w:rPr>
              <w:t>ompetent</w:t>
            </w:r>
            <w:proofErr w:type="spellEnd"/>
            <w:r w:rsidRPr="00E210D5">
              <w:rPr>
                <w:i w:val="0"/>
                <w:iCs w:val="0"/>
                <w:lang w:val="en-US"/>
              </w:rPr>
              <w:t xml:space="preserve"> presentation of the results of the of KSF</w:t>
            </w:r>
          </w:p>
        </w:tc>
      </w:tr>
      <w:tr w:rsidR="00D305E1" w:rsidRPr="00CA1E8E">
        <w:trPr>
          <w:trHeight w:val="585"/>
        </w:trPr>
        <w:tc>
          <w:tcPr>
            <w:tcW w:w="5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Default="00E210D5">
            <w:pPr>
              <w:widowControl w:val="0"/>
              <w:rPr>
                <w:i w:val="0"/>
                <w:iCs w:val="0"/>
                <w:sz w:val="20"/>
                <w:szCs w:val="20"/>
              </w:rPr>
            </w:pPr>
            <w:r>
              <w:rPr>
                <w:b/>
                <w:bCs/>
                <w:i w:val="0"/>
                <w:iCs w:val="0"/>
                <w:sz w:val="20"/>
                <w:szCs w:val="20"/>
              </w:rPr>
              <w:t>1</w:t>
            </w:r>
          </w:p>
        </w:tc>
        <w:tc>
          <w:tcPr>
            <w:tcW w:w="28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Pr="00E210D5" w:rsidRDefault="00E210D5">
            <w:pPr>
              <w:widowControl w:val="0"/>
              <w:rPr>
                <w:i w:val="0"/>
                <w:iCs w:val="0"/>
                <w:sz w:val="20"/>
                <w:szCs w:val="20"/>
                <w:lang w:val="en-US"/>
              </w:rPr>
            </w:pPr>
            <w:r w:rsidRPr="00E210D5">
              <w:rPr>
                <w:i w:val="0"/>
                <w:iCs w:val="0"/>
                <w:sz w:val="20"/>
                <w:szCs w:val="20"/>
                <w:lang w:val="en-US"/>
              </w:rPr>
              <w:t>Excellent feedback from the company</w:t>
            </w:r>
          </w:p>
        </w:tc>
        <w:tc>
          <w:tcPr>
            <w:tcW w:w="3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Default="00E210D5">
            <w:pPr>
              <w:widowControl w:val="0"/>
              <w:rPr>
                <w:i w:val="0"/>
                <w:iCs w:val="0"/>
                <w:sz w:val="20"/>
                <w:szCs w:val="20"/>
              </w:rPr>
            </w:pPr>
            <w:r>
              <w:rPr>
                <w:b/>
                <w:bCs/>
                <w:i w:val="0"/>
                <w:iCs w:val="0"/>
                <w:sz w:val="20"/>
                <w:szCs w:val="20"/>
              </w:rPr>
              <w:t>1</w:t>
            </w:r>
          </w:p>
        </w:tc>
        <w:tc>
          <w:tcPr>
            <w:tcW w:w="29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Pr="00E210D5" w:rsidRDefault="00E210D5">
            <w:pPr>
              <w:widowControl w:val="0"/>
              <w:rPr>
                <w:i w:val="0"/>
                <w:iCs w:val="0"/>
                <w:lang w:val="en-US"/>
              </w:rPr>
            </w:pPr>
            <w:r w:rsidRPr="00E210D5">
              <w:rPr>
                <w:i w:val="0"/>
                <w:iCs w:val="0"/>
                <w:lang w:val="en-US"/>
              </w:rPr>
              <w:t>Various sources of information are used to format the project report in accordance with the requirements specified in the guidelines</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Default="00E210D5">
            <w:pPr>
              <w:widowControl w:val="0"/>
              <w:rPr>
                <w:i w:val="0"/>
                <w:iCs w:val="0"/>
                <w:sz w:val="20"/>
                <w:szCs w:val="20"/>
              </w:rPr>
            </w:pPr>
            <w:r>
              <w:rPr>
                <w:b/>
                <w:bCs/>
                <w:i w:val="0"/>
                <w:iCs w:val="0"/>
                <w:sz w:val="20"/>
                <w:szCs w:val="20"/>
              </w:rPr>
              <w:t>2</w:t>
            </w:r>
          </w:p>
        </w:tc>
        <w:tc>
          <w:tcPr>
            <w:tcW w:w="28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Pr="00E210D5" w:rsidRDefault="00E210D5">
            <w:pPr>
              <w:widowControl w:val="0"/>
              <w:rPr>
                <w:i w:val="0"/>
                <w:iCs w:val="0"/>
                <w:lang w:val="en-US"/>
              </w:rPr>
            </w:pPr>
            <w:r>
              <w:rPr>
                <w:i w:val="0"/>
                <w:iCs w:val="0"/>
              </w:rPr>
              <w:t>С</w:t>
            </w:r>
            <w:proofErr w:type="spellStart"/>
            <w:r w:rsidRPr="00E210D5">
              <w:rPr>
                <w:i w:val="0"/>
                <w:iCs w:val="0"/>
                <w:lang w:val="en-US"/>
              </w:rPr>
              <w:t>ompetent</w:t>
            </w:r>
            <w:proofErr w:type="spellEnd"/>
            <w:r w:rsidRPr="00E210D5">
              <w:rPr>
                <w:i w:val="0"/>
                <w:iCs w:val="0"/>
                <w:lang w:val="en-US"/>
              </w:rPr>
              <w:t xml:space="preserve"> presentation of the results of the   preliminary SWOT analysis and extended SWOT analysis</w:t>
            </w:r>
          </w:p>
          <w:p w:rsidR="00D305E1" w:rsidRPr="00E210D5" w:rsidRDefault="00D305E1">
            <w:pPr>
              <w:widowControl w:val="0"/>
              <w:rPr>
                <w:i w:val="0"/>
                <w:iCs w:val="0"/>
                <w:lang w:val="en-US"/>
              </w:rPr>
            </w:pPr>
          </w:p>
        </w:tc>
      </w:tr>
      <w:tr w:rsidR="00D305E1" w:rsidRPr="00CA1E8E">
        <w:trPr>
          <w:trHeight w:val="892"/>
        </w:trPr>
        <w:tc>
          <w:tcPr>
            <w:tcW w:w="5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Pr="00E210D5" w:rsidRDefault="00D305E1">
            <w:pPr>
              <w:widowControl w:val="0"/>
              <w:rPr>
                <w:i w:val="0"/>
                <w:iCs w:val="0"/>
                <w:sz w:val="20"/>
                <w:szCs w:val="20"/>
                <w:lang w:val="en-US"/>
              </w:rPr>
            </w:pPr>
          </w:p>
        </w:tc>
        <w:tc>
          <w:tcPr>
            <w:tcW w:w="28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Pr="00E210D5" w:rsidRDefault="00D305E1">
            <w:pPr>
              <w:widowControl w:val="0"/>
              <w:rPr>
                <w:i w:val="0"/>
                <w:iCs w:val="0"/>
                <w:sz w:val="20"/>
                <w:szCs w:val="20"/>
                <w:lang w:val="en-US"/>
              </w:rPr>
            </w:pPr>
          </w:p>
        </w:tc>
        <w:tc>
          <w:tcPr>
            <w:tcW w:w="3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Default="00E210D5">
            <w:pPr>
              <w:widowControl w:val="0"/>
              <w:rPr>
                <w:i w:val="0"/>
                <w:iCs w:val="0"/>
                <w:sz w:val="20"/>
                <w:szCs w:val="20"/>
              </w:rPr>
            </w:pPr>
            <w:r>
              <w:rPr>
                <w:b/>
                <w:bCs/>
                <w:i w:val="0"/>
                <w:iCs w:val="0"/>
                <w:sz w:val="20"/>
                <w:szCs w:val="20"/>
              </w:rPr>
              <w:t>1</w:t>
            </w:r>
          </w:p>
        </w:tc>
        <w:tc>
          <w:tcPr>
            <w:tcW w:w="29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Pr="00E210D5" w:rsidRDefault="00E210D5">
            <w:pPr>
              <w:widowControl w:val="0"/>
              <w:rPr>
                <w:i w:val="0"/>
                <w:iCs w:val="0"/>
                <w:sz w:val="20"/>
                <w:szCs w:val="20"/>
                <w:lang w:val="en-US"/>
              </w:rPr>
            </w:pPr>
            <w:r w:rsidRPr="00E210D5">
              <w:rPr>
                <w:i w:val="0"/>
                <w:iCs w:val="0"/>
                <w:sz w:val="20"/>
                <w:szCs w:val="20"/>
                <w:lang w:val="en-US"/>
              </w:rPr>
              <w:t>Extra methods can be employed in addition to the curriculum, but only if all mandatory methods are utilized correctly</w:t>
            </w:r>
          </w:p>
        </w:tc>
        <w:tc>
          <w:tcPr>
            <w:tcW w:w="6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Default="00E210D5">
            <w:pPr>
              <w:widowControl w:val="0"/>
              <w:rPr>
                <w:i w:val="0"/>
                <w:iCs w:val="0"/>
                <w:sz w:val="20"/>
                <w:szCs w:val="20"/>
              </w:rPr>
            </w:pPr>
            <w:r>
              <w:rPr>
                <w:b/>
                <w:bCs/>
                <w:i w:val="0"/>
                <w:iCs w:val="0"/>
                <w:sz w:val="20"/>
                <w:szCs w:val="20"/>
              </w:rPr>
              <w:t>1</w:t>
            </w:r>
          </w:p>
        </w:tc>
        <w:tc>
          <w:tcPr>
            <w:tcW w:w="28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305E1" w:rsidRPr="00E210D5" w:rsidRDefault="00E210D5">
            <w:pPr>
              <w:widowControl w:val="0"/>
              <w:rPr>
                <w:i w:val="0"/>
                <w:iCs w:val="0"/>
                <w:lang w:val="en-US"/>
              </w:rPr>
            </w:pPr>
            <w:r>
              <w:rPr>
                <w:i w:val="0"/>
                <w:iCs w:val="0"/>
              </w:rPr>
              <w:t>С</w:t>
            </w:r>
            <w:proofErr w:type="spellStart"/>
            <w:r w:rsidRPr="00E210D5">
              <w:rPr>
                <w:i w:val="0"/>
                <w:iCs w:val="0"/>
                <w:lang w:val="en-US"/>
              </w:rPr>
              <w:t>ompetent</w:t>
            </w:r>
            <w:proofErr w:type="spellEnd"/>
            <w:r w:rsidRPr="00E210D5">
              <w:rPr>
                <w:i w:val="0"/>
                <w:iCs w:val="0"/>
                <w:lang w:val="en-US"/>
              </w:rPr>
              <w:t xml:space="preserve"> presentation of the strategic alternatives </w:t>
            </w:r>
          </w:p>
        </w:tc>
      </w:tr>
    </w:tbl>
    <w:p w:rsidR="00D305E1" w:rsidRPr="00E210D5" w:rsidRDefault="00D305E1">
      <w:pPr>
        <w:jc w:val="both"/>
        <w:rPr>
          <w:b/>
          <w:bCs/>
          <w:i w:val="0"/>
          <w:iCs w:val="0"/>
          <w:sz w:val="20"/>
          <w:szCs w:val="20"/>
          <w:lang w:val="en-US"/>
        </w:rPr>
      </w:pPr>
    </w:p>
    <w:p w:rsidR="00D305E1" w:rsidRPr="00E210D5" w:rsidRDefault="00E210D5">
      <w:pPr>
        <w:ind w:right="-577" w:firstLine="720"/>
        <w:jc w:val="both"/>
        <w:rPr>
          <w:i w:val="0"/>
          <w:iCs w:val="0"/>
          <w:sz w:val="24"/>
          <w:szCs w:val="24"/>
          <w:highlight w:val="white"/>
          <w:lang w:val="en-US"/>
        </w:rPr>
      </w:pPr>
      <w:r w:rsidRPr="00E210D5">
        <w:rPr>
          <w:b/>
          <w:bCs/>
          <w:i w:val="0"/>
          <w:iCs w:val="0"/>
          <w:sz w:val="24"/>
          <w:szCs w:val="24"/>
          <w:lang w:val="en-US"/>
        </w:rPr>
        <w:t>The procedure for the public defense of a SWOT analysis project is as follows:</w:t>
      </w:r>
    </w:p>
    <w:p w:rsidR="00D305E1" w:rsidRPr="00E210D5" w:rsidRDefault="00E210D5">
      <w:pPr>
        <w:ind w:right="-577" w:firstLine="720"/>
        <w:jc w:val="both"/>
        <w:rPr>
          <w:i w:val="0"/>
          <w:iCs w:val="0"/>
          <w:sz w:val="24"/>
          <w:szCs w:val="24"/>
          <w:highlight w:val="white"/>
          <w:lang w:val="en-US"/>
        </w:rPr>
      </w:pPr>
      <w:r w:rsidRPr="00E210D5">
        <w:rPr>
          <w:i w:val="0"/>
          <w:iCs w:val="0"/>
          <w:sz w:val="24"/>
          <w:szCs w:val="24"/>
          <w:highlight w:val="white"/>
          <w:lang w:val="en-US"/>
        </w:rPr>
        <w:t xml:space="preserve">The defense of the project report will take place in June. The date for the final version of the report submitted to the project supervisor  will be no later than the 2nd half of May and will be </w:t>
      </w:r>
      <w:proofErr w:type="spellStart"/>
      <w:r w:rsidRPr="00E210D5">
        <w:rPr>
          <w:i w:val="0"/>
          <w:iCs w:val="0"/>
          <w:sz w:val="24"/>
          <w:szCs w:val="24"/>
          <w:highlight w:val="white"/>
          <w:lang w:val="en-US"/>
        </w:rPr>
        <w:t>precised</w:t>
      </w:r>
      <w:proofErr w:type="spellEnd"/>
      <w:r w:rsidRPr="00E210D5">
        <w:rPr>
          <w:i w:val="0"/>
          <w:iCs w:val="0"/>
          <w:sz w:val="24"/>
          <w:szCs w:val="24"/>
          <w:highlight w:val="white"/>
          <w:lang w:val="en-US"/>
        </w:rPr>
        <w:t xml:space="preserve"> in each academic year. The supervisor will review the project within a week after the deadline and evaluate it based on the criteria specified in the table, using an electronic form. If there is an unequal contribution from participants, the supervisor will assign appropriate coefficients, which will be communicated to the members of the commission. This coefficient is also applied to the estimates of the commission for the project, but it does not directly affect the assessment for defense. The members of the commission make their assessments within a week after the supervisors' assessment, using the </w:t>
      </w:r>
      <w:r w:rsidRPr="00E210D5">
        <w:rPr>
          <w:i w:val="0"/>
          <w:iCs w:val="0"/>
          <w:sz w:val="24"/>
          <w:szCs w:val="24"/>
          <w:highlight w:val="white"/>
          <w:lang w:val="en-US"/>
        </w:rPr>
        <w:lastRenderedPageBreak/>
        <w:t xml:space="preserve">criteria in the table, which is also available in electronic form. The commission's score is calculated as the arithmetic mean of all its members. </w:t>
      </w:r>
    </w:p>
    <w:p w:rsidR="00D305E1" w:rsidRPr="00E210D5" w:rsidRDefault="00E210D5">
      <w:pPr>
        <w:ind w:right="-577" w:firstLine="720"/>
        <w:jc w:val="both"/>
        <w:rPr>
          <w:i w:val="0"/>
          <w:iCs w:val="0"/>
          <w:sz w:val="24"/>
          <w:szCs w:val="24"/>
          <w:highlight w:val="white"/>
          <w:lang w:val="en-US"/>
        </w:rPr>
      </w:pPr>
      <w:r w:rsidRPr="00E210D5">
        <w:rPr>
          <w:i w:val="0"/>
          <w:iCs w:val="0"/>
          <w:sz w:val="24"/>
          <w:szCs w:val="24"/>
          <w:lang w:val="en-US"/>
        </w:rPr>
        <w:t>The final project reports must be uploaded into the Learning Management System (LMS) before the deadline. The project coordinator will provide instructions for submitting the project reports in the LMS no later than three days before the deadline. It is not permissible to make any changes to the reports once they have been submitted. Project reports that are not uploaded by the deadline will not be eligible for defense and will be graded as "unsatisfactory". Any unsatisfactory grades for the SWOT-analysis project will be eliminated in accordance with the HSE regulations during the retake period.</w:t>
      </w:r>
    </w:p>
    <w:p w:rsidR="00D305E1" w:rsidRPr="00E210D5" w:rsidRDefault="00E210D5">
      <w:pPr>
        <w:ind w:right="-577" w:firstLine="720"/>
        <w:jc w:val="both"/>
        <w:rPr>
          <w:i w:val="0"/>
          <w:iCs w:val="0"/>
          <w:sz w:val="24"/>
          <w:szCs w:val="24"/>
          <w:lang w:val="en-US"/>
        </w:rPr>
      </w:pPr>
      <w:r w:rsidRPr="00E210D5">
        <w:rPr>
          <w:i w:val="0"/>
          <w:iCs w:val="0"/>
          <w:sz w:val="24"/>
          <w:szCs w:val="24"/>
          <w:highlight w:val="white"/>
          <w:lang w:val="en-US"/>
        </w:rPr>
        <w:t>A grade is assigned to a student based on the results of the project's public defense at an open meeting of a defense commission. During the defense, the project team members are required to orally present the results of the SWOT analysis using a PowerPoint presentation, with a total time limit of 10 minutes for all speakers.</w:t>
      </w:r>
    </w:p>
    <w:p w:rsidR="00D305E1" w:rsidRPr="00E210D5" w:rsidRDefault="00E210D5">
      <w:pPr>
        <w:ind w:right="-577" w:firstLine="720"/>
        <w:jc w:val="both"/>
        <w:rPr>
          <w:i w:val="0"/>
          <w:iCs w:val="0"/>
          <w:sz w:val="24"/>
          <w:szCs w:val="24"/>
          <w:lang w:val="en-US"/>
        </w:rPr>
      </w:pPr>
      <w:r w:rsidRPr="00E210D5">
        <w:rPr>
          <w:i w:val="0"/>
          <w:iCs w:val="0"/>
          <w:sz w:val="24"/>
          <w:szCs w:val="24"/>
          <w:lang w:val="en-US"/>
        </w:rPr>
        <w:t>The project team members have the freedom to independently choose a presentation structure and the sequence of their individual presentations. However, it is crucial that each member of the team presents a part and actively participates in answering the questions from the defense commission.</w:t>
      </w:r>
    </w:p>
    <w:p w:rsidR="00D305E1" w:rsidRPr="00E210D5" w:rsidRDefault="00E210D5">
      <w:pPr>
        <w:ind w:right="-577" w:firstLine="720"/>
        <w:jc w:val="both"/>
        <w:rPr>
          <w:i w:val="0"/>
          <w:iCs w:val="0"/>
          <w:sz w:val="24"/>
          <w:szCs w:val="24"/>
          <w:lang w:val="en-US"/>
        </w:rPr>
      </w:pPr>
      <w:r w:rsidRPr="00E210D5">
        <w:rPr>
          <w:i w:val="0"/>
          <w:iCs w:val="0"/>
          <w:sz w:val="24"/>
          <w:szCs w:val="24"/>
          <w:lang w:val="en-US"/>
        </w:rPr>
        <w:t>After the presentation, the project team members will answer questions from the members of the defense commission. The commission may ask questions about the project to both the entire project team and individual members, regardless of their specific role in the project. The implementation of a project by a team does not necessarily mean dividing the work into separate parts to carry out independent activities and then combining the results. Therefore, it is important for each project team member to be familiar with all elements of the conducted analysis and be able to answer questions about any part.</w:t>
      </w:r>
    </w:p>
    <w:p w:rsidR="00D305E1" w:rsidRPr="00E210D5" w:rsidRDefault="00E210D5">
      <w:pPr>
        <w:ind w:right="-577" w:firstLine="720"/>
        <w:jc w:val="both"/>
        <w:rPr>
          <w:i w:val="0"/>
          <w:iCs w:val="0"/>
          <w:sz w:val="24"/>
          <w:szCs w:val="24"/>
          <w:lang w:val="en-US"/>
        </w:rPr>
      </w:pPr>
      <w:r w:rsidRPr="00E210D5">
        <w:rPr>
          <w:i w:val="0"/>
          <w:iCs w:val="0"/>
          <w:sz w:val="24"/>
          <w:szCs w:val="24"/>
          <w:lang w:val="en-US"/>
        </w:rPr>
        <w:t>When making an assessment, the commission considers several factors. These include the quality of analysis and the feasibility of proposed recommendations, as well as the project team members' ability to present the results clearly and reasonably within the given time frame. Additionally, the commission evaluates the completeness of the answers provided during the defense, with an emphasis on solid arguments. The project report defense entails presenting and defending the project results as outlined in the report. Any inconsistencies between the key points in the report and the presentation serve as the basis for assigning an "Unsatisfactory" grade.</w:t>
      </w:r>
    </w:p>
    <w:p w:rsidR="00D305E1" w:rsidRPr="00E210D5" w:rsidRDefault="00E210D5">
      <w:pPr>
        <w:ind w:right="-577" w:firstLine="720"/>
        <w:jc w:val="both"/>
        <w:rPr>
          <w:i w:val="0"/>
          <w:iCs w:val="0"/>
          <w:sz w:val="24"/>
          <w:szCs w:val="24"/>
          <w:lang w:val="en-US"/>
        </w:rPr>
      </w:pPr>
      <w:r w:rsidRPr="00E210D5">
        <w:rPr>
          <w:i w:val="0"/>
          <w:iCs w:val="0"/>
          <w:sz w:val="24"/>
          <w:szCs w:val="24"/>
          <w:lang w:val="en-US"/>
        </w:rPr>
        <w:lastRenderedPageBreak/>
        <w:t xml:space="preserve">If, for any reason, a project team member is unable to participate in the defense, the remaining team members will present and defend the entire project. In such cases, the absent team member will not receive a grade for the project. However, if a student is unable to attend the defense of the project report due to a serious reason confirmed by necessary documents, the student is allowed to defend individually within the designated timeframes set by the program office. </w:t>
      </w:r>
    </w:p>
    <w:p w:rsidR="00D305E1" w:rsidRPr="00E210D5" w:rsidRDefault="00D305E1">
      <w:pPr>
        <w:ind w:firstLine="555"/>
        <w:jc w:val="both"/>
        <w:rPr>
          <w:i w:val="0"/>
          <w:iCs w:val="0"/>
          <w:sz w:val="24"/>
          <w:szCs w:val="24"/>
          <w:lang w:val="en-US"/>
        </w:rPr>
      </w:pPr>
    </w:p>
    <w:p w:rsidR="00D305E1" w:rsidRPr="00E210D5" w:rsidRDefault="00E210D5">
      <w:pPr>
        <w:jc w:val="both"/>
        <w:rPr>
          <w:b/>
          <w:bCs/>
          <w:i w:val="0"/>
          <w:iCs w:val="0"/>
          <w:sz w:val="24"/>
          <w:szCs w:val="24"/>
          <w:lang w:val="en-US"/>
        </w:rPr>
      </w:pPr>
      <w:r w:rsidRPr="00E210D5">
        <w:rPr>
          <w:b/>
          <w:bCs/>
          <w:i w:val="0"/>
          <w:iCs w:val="0"/>
          <w:sz w:val="24"/>
          <w:szCs w:val="24"/>
          <w:lang w:val="en-US"/>
        </w:rPr>
        <w:t xml:space="preserve">2.1.5 </w:t>
      </w:r>
      <w:r w:rsidRPr="00E210D5">
        <w:rPr>
          <w:b/>
          <w:bCs/>
          <w:i w:val="0"/>
          <w:iCs w:val="0"/>
          <w:sz w:val="20"/>
          <w:szCs w:val="20"/>
          <w:lang w:val="en-US"/>
        </w:rPr>
        <w:t xml:space="preserve">   </w:t>
      </w:r>
      <w:r w:rsidRPr="00E210D5">
        <w:rPr>
          <w:b/>
          <w:bCs/>
          <w:i w:val="0"/>
          <w:iCs w:val="0"/>
          <w:sz w:val="24"/>
          <w:szCs w:val="24"/>
          <w:lang w:val="en-US"/>
        </w:rPr>
        <w:t>Resources and material and technical base required for the implementation of elements</w:t>
      </w:r>
      <w:r w:rsidRPr="00E210D5">
        <w:rPr>
          <w:b/>
          <w:bCs/>
          <w:i w:val="0"/>
          <w:iCs w:val="0"/>
          <w:sz w:val="20"/>
          <w:szCs w:val="20"/>
          <w:lang w:val="en-US"/>
        </w:rPr>
        <w:t xml:space="preserve"> </w:t>
      </w:r>
      <w:r w:rsidRPr="00E210D5">
        <w:rPr>
          <w:b/>
          <w:bCs/>
          <w:i w:val="0"/>
          <w:iCs w:val="0"/>
          <w:sz w:val="24"/>
          <w:szCs w:val="24"/>
          <w:lang w:val="en-US"/>
        </w:rPr>
        <w:t>of practical training</w:t>
      </w:r>
    </w:p>
    <w:p w:rsidR="00D305E1" w:rsidRPr="00E210D5" w:rsidRDefault="00E210D5">
      <w:pPr>
        <w:jc w:val="both"/>
        <w:rPr>
          <w:i w:val="0"/>
          <w:iCs w:val="0"/>
          <w:sz w:val="24"/>
          <w:szCs w:val="24"/>
          <w:lang w:val="en-US"/>
        </w:rPr>
      </w:pPr>
      <w:r w:rsidRPr="00E210D5">
        <w:rPr>
          <w:i w:val="0"/>
          <w:iCs w:val="0"/>
          <w:sz w:val="24"/>
          <w:szCs w:val="24"/>
          <w:lang w:val="en-US"/>
        </w:rPr>
        <w:t>There are several sources of data students should use to conduct the project:</w:t>
      </w:r>
    </w:p>
    <w:p w:rsidR="00D305E1" w:rsidRPr="00E210D5" w:rsidRDefault="00E210D5">
      <w:pPr>
        <w:numPr>
          <w:ilvl w:val="0"/>
          <w:numId w:val="7"/>
        </w:numPr>
        <w:jc w:val="both"/>
        <w:rPr>
          <w:i w:val="0"/>
          <w:iCs w:val="0"/>
          <w:sz w:val="24"/>
          <w:szCs w:val="24"/>
          <w:lang w:val="en-US"/>
        </w:rPr>
      </w:pPr>
      <w:r w:rsidRPr="00E210D5">
        <w:rPr>
          <w:i w:val="0"/>
          <w:iCs w:val="0"/>
          <w:sz w:val="24"/>
          <w:szCs w:val="24"/>
          <w:lang w:val="en-US"/>
        </w:rPr>
        <w:t xml:space="preserve">Public information available on the internet. Examples include </w:t>
      </w:r>
      <w:proofErr w:type="spellStart"/>
      <w:r w:rsidRPr="00E210D5">
        <w:rPr>
          <w:i w:val="0"/>
          <w:iCs w:val="0"/>
          <w:sz w:val="24"/>
          <w:szCs w:val="24"/>
          <w:lang w:val="en-US"/>
        </w:rPr>
        <w:t>Rosstat</w:t>
      </w:r>
      <w:proofErr w:type="spellEnd"/>
      <w:r w:rsidRPr="00E210D5">
        <w:rPr>
          <w:i w:val="0"/>
          <w:iCs w:val="0"/>
          <w:sz w:val="24"/>
          <w:szCs w:val="24"/>
          <w:lang w:val="en-US"/>
        </w:rPr>
        <w:t xml:space="preserve">, Bank of Russia. </w:t>
      </w:r>
    </w:p>
    <w:p w:rsidR="00D305E1" w:rsidRPr="00E210D5" w:rsidRDefault="00E210D5">
      <w:pPr>
        <w:numPr>
          <w:ilvl w:val="0"/>
          <w:numId w:val="7"/>
        </w:numPr>
        <w:jc w:val="both"/>
        <w:rPr>
          <w:i w:val="0"/>
          <w:iCs w:val="0"/>
          <w:sz w:val="24"/>
          <w:szCs w:val="24"/>
          <w:lang w:val="en-US"/>
        </w:rPr>
      </w:pPr>
      <w:r w:rsidRPr="00E210D5">
        <w:rPr>
          <w:i w:val="0"/>
          <w:iCs w:val="0"/>
          <w:sz w:val="24"/>
          <w:szCs w:val="24"/>
          <w:lang w:val="en-US"/>
        </w:rPr>
        <w:t>Resources, provided by HSE University, like Spark Interfax database</w:t>
      </w:r>
    </w:p>
    <w:p w:rsidR="00D305E1" w:rsidRPr="00E210D5" w:rsidRDefault="00E210D5">
      <w:pPr>
        <w:numPr>
          <w:ilvl w:val="0"/>
          <w:numId w:val="7"/>
        </w:numPr>
        <w:jc w:val="both"/>
        <w:rPr>
          <w:i w:val="0"/>
          <w:iCs w:val="0"/>
          <w:sz w:val="24"/>
          <w:szCs w:val="24"/>
          <w:lang w:val="en-US"/>
        </w:rPr>
      </w:pPr>
      <w:r w:rsidRPr="00E210D5">
        <w:rPr>
          <w:i w:val="0"/>
          <w:iCs w:val="0"/>
          <w:sz w:val="24"/>
          <w:szCs w:val="24"/>
          <w:lang w:val="en-US"/>
        </w:rPr>
        <w:t>Information, provided by the company during the interview</w:t>
      </w:r>
    </w:p>
    <w:p w:rsidR="00D305E1" w:rsidRPr="00E210D5" w:rsidRDefault="00E210D5">
      <w:pPr>
        <w:rPr>
          <w:b/>
          <w:bCs/>
          <w:i w:val="0"/>
          <w:iCs w:val="0"/>
          <w:sz w:val="24"/>
          <w:szCs w:val="24"/>
          <w:lang w:val="en-US"/>
        </w:rPr>
      </w:pPr>
      <w:r w:rsidRPr="00E210D5">
        <w:rPr>
          <w:b/>
          <w:bCs/>
          <w:i w:val="0"/>
          <w:iCs w:val="0"/>
          <w:sz w:val="24"/>
          <w:szCs w:val="24"/>
          <w:lang w:val="en-US"/>
        </w:rPr>
        <w:t xml:space="preserve"> </w:t>
      </w:r>
    </w:p>
    <w:p w:rsidR="00D305E1" w:rsidRPr="00E210D5" w:rsidRDefault="00E210D5">
      <w:pPr>
        <w:rPr>
          <w:b/>
          <w:bCs/>
          <w:i w:val="0"/>
          <w:iCs w:val="0"/>
          <w:sz w:val="24"/>
          <w:szCs w:val="24"/>
          <w:lang w:val="en-US"/>
        </w:rPr>
      </w:pPr>
      <w:r w:rsidRPr="00E210D5">
        <w:rPr>
          <w:b/>
          <w:bCs/>
          <w:i w:val="0"/>
          <w:iCs w:val="0"/>
          <w:sz w:val="24"/>
          <w:szCs w:val="24"/>
          <w:lang w:val="en-US"/>
        </w:rPr>
        <w:t>2.1.6</w:t>
      </w:r>
      <w:r w:rsidRPr="00E210D5">
        <w:rPr>
          <w:b/>
          <w:bCs/>
          <w:i w:val="0"/>
          <w:iCs w:val="0"/>
          <w:sz w:val="24"/>
          <w:szCs w:val="24"/>
          <w:lang w:val="en-US"/>
        </w:rPr>
        <w:tab/>
        <w:t>Features of the implementation of assignments for elements of practical training in conditions of restrictive or other measures</w:t>
      </w:r>
    </w:p>
    <w:p w:rsidR="00D305E1" w:rsidRPr="00E210D5" w:rsidRDefault="00E210D5">
      <w:pPr>
        <w:jc w:val="both"/>
        <w:rPr>
          <w:b/>
          <w:bCs/>
          <w:i w:val="0"/>
          <w:iCs w:val="0"/>
          <w:sz w:val="24"/>
          <w:szCs w:val="24"/>
          <w:lang w:val="en-US"/>
        </w:rPr>
      </w:pPr>
      <w:r w:rsidRPr="00E210D5">
        <w:rPr>
          <w:b/>
          <w:bCs/>
          <w:i w:val="0"/>
          <w:iCs w:val="0"/>
          <w:sz w:val="24"/>
          <w:szCs w:val="24"/>
          <w:lang w:val="en-US"/>
        </w:rPr>
        <w:t xml:space="preserve"> </w:t>
      </w:r>
    </w:p>
    <w:p w:rsidR="00D305E1" w:rsidRPr="00E210D5" w:rsidRDefault="00E210D5">
      <w:pPr>
        <w:jc w:val="both"/>
        <w:rPr>
          <w:i w:val="0"/>
          <w:iCs w:val="0"/>
          <w:sz w:val="24"/>
          <w:szCs w:val="24"/>
          <w:lang w:val="en-US"/>
        </w:rPr>
      </w:pPr>
      <w:r w:rsidRPr="00E210D5">
        <w:rPr>
          <w:i w:val="0"/>
          <w:iCs w:val="0"/>
          <w:sz w:val="24"/>
          <w:szCs w:val="24"/>
          <w:lang w:val="en-US"/>
        </w:rPr>
        <w:t>In the context of restrictive measures, preference is given to projects that can be implemented in a remote format. Other features of the performance of tasks on elements of practical training in conditions of restrictive measures depend on the nature of the restrictions and are specified by the governing bodies of the University, Faculty or educational program.</w:t>
      </w:r>
    </w:p>
    <w:p w:rsidR="00D305E1" w:rsidRPr="00E210D5" w:rsidRDefault="00D305E1">
      <w:pPr>
        <w:rPr>
          <w:b/>
          <w:bCs/>
          <w:i w:val="0"/>
          <w:iCs w:val="0"/>
          <w:sz w:val="24"/>
          <w:szCs w:val="24"/>
          <w:lang w:val="en-US"/>
        </w:rPr>
      </w:pPr>
    </w:p>
    <w:p w:rsidR="00D305E1" w:rsidRPr="00E210D5" w:rsidRDefault="00E210D5">
      <w:pPr>
        <w:rPr>
          <w:b/>
          <w:bCs/>
          <w:i w:val="0"/>
          <w:iCs w:val="0"/>
          <w:sz w:val="24"/>
          <w:szCs w:val="24"/>
          <w:lang w:val="en-US"/>
        </w:rPr>
      </w:pPr>
      <w:r w:rsidRPr="00E210D5">
        <w:rPr>
          <w:lang w:val="en-US"/>
        </w:rPr>
        <w:br w:type="page"/>
      </w:r>
    </w:p>
    <w:p w:rsidR="00D305E1" w:rsidRPr="00E210D5" w:rsidRDefault="00E210D5">
      <w:pPr>
        <w:rPr>
          <w:b/>
          <w:bCs/>
          <w:i w:val="0"/>
          <w:iCs w:val="0"/>
          <w:sz w:val="28"/>
          <w:szCs w:val="28"/>
          <w:lang w:val="en-US"/>
        </w:rPr>
      </w:pPr>
      <w:r w:rsidRPr="00E210D5">
        <w:rPr>
          <w:b/>
          <w:bCs/>
          <w:i w:val="0"/>
          <w:iCs w:val="0"/>
          <w:sz w:val="28"/>
          <w:szCs w:val="28"/>
          <w:lang w:val="en-US"/>
        </w:rPr>
        <w:lastRenderedPageBreak/>
        <w:t xml:space="preserve">2.2   An element of practical training “Term project Business plan” </w:t>
      </w:r>
    </w:p>
    <w:p w:rsidR="00D305E1" w:rsidRPr="00E210D5" w:rsidRDefault="00E210D5">
      <w:pPr>
        <w:rPr>
          <w:i w:val="0"/>
          <w:iCs w:val="0"/>
          <w:sz w:val="24"/>
          <w:szCs w:val="24"/>
          <w:lang w:val="en-US"/>
        </w:rPr>
      </w:pPr>
      <w:r w:rsidRPr="00E210D5">
        <w:rPr>
          <w:i w:val="0"/>
          <w:iCs w:val="0"/>
          <w:sz w:val="24"/>
          <w:szCs w:val="24"/>
          <w:lang w:val="en-US"/>
        </w:rPr>
        <w:t xml:space="preserve">The more detailed information on the Term project Business plan is presented in the guidelines. </w:t>
      </w:r>
    </w:p>
    <w:p w:rsidR="00D305E1" w:rsidRPr="00E210D5" w:rsidRDefault="00E210D5">
      <w:pPr>
        <w:spacing w:before="240" w:after="240"/>
        <w:rPr>
          <w:b/>
          <w:bCs/>
          <w:i w:val="0"/>
          <w:iCs w:val="0"/>
          <w:sz w:val="24"/>
          <w:szCs w:val="24"/>
          <w:lang w:val="en-US"/>
        </w:rPr>
      </w:pPr>
      <w:r w:rsidRPr="00E210D5">
        <w:rPr>
          <w:b/>
          <w:bCs/>
          <w:i w:val="0"/>
          <w:iCs w:val="0"/>
          <w:sz w:val="24"/>
          <w:szCs w:val="24"/>
          <w:lang w:val="en-US"/>
        </w:rPr>
        <w:t>2.2.1    The purpose, objectives, prerequisites</w:t>
      </w:r>
    </w:p>
    <w:p w:rsidR="00D305E1" w:rsidRPr="00E210D5" w:rsidRDefault="00E210D5">
      <w:pPr>
        <w:rPr>
          <w:i w:val="0"/>
          <w:iCs w:val="0"/>
          <w:sz w:val="24"/>
          <w:szCs w:val="24"/>
          <w:lang w:val="en-US"/>
        </w:rPr>
      </w:pPr>
      <w:r w:rsidRPr="00E210D5">
        <w:rPr>
          <w:i w:val="0"/>
          <w:iCs w:val="0"/>
          <w:sz w:val="24"/>
          <w:szCs w:val="24"/>
          <w:lang w:val="en-US"/>
        </w:rPr>
        <w:t>Purpose:</w:t>
      </w:r>
    </w:p>
    <w:p w:rsidR="00D305E1" w:rsidRPr="00E210D5" w:rsidRDefault="00E210D5">
      <w:pPr>
        <w:jc w:val="both"/>
        <w:rPr>
          <w:i w:val="0"/>
          <w:iCs w:val="0"/>
          <w:sz w:val="24"/>
          <w:szCs w:val="24"/>
          <w:lang w:val="en-US"/>
        </w:rPr>
      </w:pPr>
      <w:r w:rsidRPr="00E210D5">
        <w:rPr>
          <w:i w:val="0"/>
          <w:iCs w:val="0"/>
          <w:sz w:val="24"/>
          <w:szCs w:val="24"/>
          <w:lang w:val="en-US"/>
        </w:rPr>
        <w:t xml:space="preserve">The purpose of the project is to provide students with a practical understanding of the entrepreneurial process and business management principles. It aims to equip students with the skills and knowledge necessary to develop comprehensive, viable business plans for potential ventures. Through this exercise, students gain insights into various aspects of business planning, including market analysis, financial projections, and risk management. </w:t>
      </w:r>
    </w:p>
    <w:p w:rsidR="00D305E1" w:rsidRDefault="00E210D5">
      <w:pPr>
        <w:jc w:val="both"/>
        <w:rPr>
          <w:i w:val="0"/>
          <w:iCs w:val="0"/>
          <w:sz w:val="24"/>
          <w:szCs w:val="24"/>
        </w:rPr>
      </w:pPr>
      <w:proofErr w:type="spellStart"/>
      <w:r>
        <w:rPr>
          <w:i w:val="0"/>
          <w:iCs w:val="0"/>
          <w:sz w:val="24"/>
          <w:szCs w:val="24"/>
        </w:rPr>
        <w:t>Objectives</w:t>
      </w:r>
      <w:proofErr w:type="spellEnd"/>
      <w:r>
        <w:rPr>
          <w:i w:val="0"/>
          <w:iCs w:val="0"/>
          <w:sz w:val="24"/>
          <w:szCs w:val="24"/>
        </w:rPr>
        <w:t>:</w:t>
      </w:r>
    </w:p>
    <w:p w:rsidR="00D305E1" w:rsidRPr="00E210D5" w:rsidRDefault="00E210D5">
      <w:pPr>
        <w:numPr>
          <w:ilvl w:val="0"/>
          <w:numId w:val="10"/>
        </w:numPr>
        <w:jc w:val="both"/>
        <w:rPr>
          <w:i w:val="0"/>
          <w:iCs w:val="0"/>
          <w:sz w:val="24"/>
          <w:szCs w:val="24"/>
          <w:lang w:val="en-US"/>
        </w:rPr>
      </w:pPr>
      <w:r w:rsidRPr="00E210D5">
        <w:rPr>
          <w:i w:val="0"/>
          <w:iCs w:val="0"/>
          <w:sz w:val="24"/>
          <w:szCs w:val="24"/>
          <w:lang w:val="en-US"/>
        </w:rPr>
        <w:t>Apply theoretical knowledge of entrepreneurship and business management concepts acquired in the classroom to a real-world context by creating a business plan.</w:t>
      </w:r>
    </w:p>
    <w:p w:rsidR="00D305E1" w:rsidRPr="00E210D5" w:rsidRDefault="00E210D5">
      <w:pPr>
        <w:numPr>
          <w:ilvl w:val="0"/>
          <w:numId w:val="10"/>
        </w:numPr>
        <w:jc w:val="both"/>
        <w:rPr>
          <w:i w:val="0"/>
          <w:iCs w:val="0"/>
          <w:sz w:val="24"/>
          <w:szCs w:val="24"/>
          <w:lang w:val="en-US"/>
        </w:rPr>
      </w:pPr>
      <w:r w:rsidRPr="00E210D5">
        <w:rPr>
          <w:i w:val="0"/>
          <w:iCs w:val="0"/>
          <w:sz w:val="24"/>
          <w:szCs w:val="24"/>
          <w:lang w:val="en-US"/>
        </w:rPr>
        <w:t>Foster critical thinking skills by analyzing market trends, identifying opportunities, and assessing potential risks and challenges associated with the proposed business venture.</w:t>
      </w:r>
    </w:p>
    <w:p w:rsidR="00D305E1" w:rsidRPr="00E210D5" w:rsidRDefault="00E210D5">
      <w:pPr>
        <w:numPr>
          <w:ilvl w:val="0"/>
          <w:numId w:val="10"/>
        </w:numPr>
        <w:jc w:val="both"/>
        <w:rPr>
          <w:i w:val="0"/>
          <w:iCs w:val="0"/>
          <w:sz w:val="24"/>
          <w:szCs w:val="24"/>
          <w:lang w:val="en-US"/>
        </w:rPr>
      </w:pPr>
      <w:r w:rsidRPr="00E210D5">
        <w:rPr>
          <w:i w:val="0"/>
          <w:iCs w:val="0"/>
          <w:sz w:val="24"/>
          <w:szCs w:val="24"/>
          <w:lang w:val="en-US"/>
        </w:rPr>
        <w:t>Enhance students' decision-making abilities by evaluating alternative strategies, making informed choices, and justifying their decisions within the business plan.</w:t>
      </w:r>
    </w:p>
    <w:p w:rsidR="00D305E1" w:rsidRPr="00E210D5" w:rsidRDefault="00E210D5">
      <w:pPr>
        <w:numPr>
          <w:ilvl w:val="0"/>
          <w:numId w:val="10"/>
        </w:numPr>
        <w:jc w:val="both"/>
        <w:rPr>
          <w:i w:val="0"/>
          <w:iCs w:val="0"/>
          <w:sz w:val="24"/>
          <w:szCs w:val="24"/>
          <w:lang w:val="en-US"/>
        </w:rPr>
      </w:pPr>
      <w:r w:rsidRPr="00E210D5">
        <w:rPr>
          <w:i w:val="0"/>
          <w:iCs w:val="0"/>
          <w:sz w:val="24"/>
          <w:szCs w:val="24"/>
          <w:lang w:val="en-US"/>
        </w:rPr>
        <w:t>Promote collaboration and teamwork among students by working together to conduct research, gather data, and develop various sections of the business plan.</w:t>
      </w:r>
    </w:p>
    <w:p w:rsidR="00D305E1" w:rsidRPr="00E210D5" w:rsidRDefault="00E210D5">
      <w:pPr>
        <w:numPr>
          <w:ilvl w:val="0"/>
          <w:numId w:val="10"/>
        </w:numPr>
        <w:jc w:val="both"/>
        <w:rPr>
          <w:i w:val="0"/>
          <w:iCs w:val="0"/>
          <w:sz w:val="24"/>
          <w:szCs w:val="24"/>
          <w:lang w:val="en-US"/>
        </w:rPr>
      </w:pPr>
      <w:r w:rsidRPr="00E210D5">
        <w:rPr>
          <w:i w:val="0"/>
          <w:iCs w:val="0"/>
          <w:sz w:val="24"/>
          <w:szCs w:val="24"/>
          <w:lang w:val="en-US"/>
        </w:rPr>
        <w:t>Improve students' ability to communicate complex ideas and strategies effectively through written and oral presentations within the business plan project.</w:t>
      </w:r>
    </w:p>
    <w:p w:rsidR="00D305E1" w:rsidRPr="00E210D5" w:rsidRDefault="00E210D5">
      <w:pPr>
        <w:jc w:val="both"/>
        <w:rPr>
          <w:i w:val="0"/>
          <w:iCs w:val="0"/>
          <w:sz w:val="24"/>
          <w:szCs w:val="24"/>
          <w:lang w:val="en-US"/>
        </w:rPr>
      </w:pPr>
      <w:r w:rsidRPr="00E210D5">
        <w:rPr>
          <w:i w:val="0"/>
          <w:iCs w:val="0"/>
          <w:sz w:val="24"/>
          <w:szCs w:val="24"/>
          <w:lang w:val="en-US"/>
        </w:rPr>
        <w:t>Prerequisites:</w:t>
      </w:r>
    </w:p>
    <w:p w:rsidR="00D305E1" w:rsidRPr="00E210D5" w:rsidRDefault="00E210D5">
      <w:pPr>
        <w:jc w:val="both"/>
        <w:rPr>
          <w:i w:val="0"/>
          <w:iCs w:val="0"/>
          <w:sz w:val="24"/>
          <w:szCs w:val="24"/>
          <w:lang w:val="en-US"/>
        </w:rPr>
      </w:pPr>
      <w:r w:rsidRPr="00E210D5">
        <w:rPr>
          <w:i w:val="0"/>
          <w:iCs w:val="0"/>
          <w:sz w:val="24"/>
          <w:szCs w:val="24"/>
          <w:lang w:val="en-US"/>
        </w:rPr>
        <w:t>General management, microeconomics, introduction to macroeconomics, digital literacy, business ethics and sustainable development, law, English, methods of optimization, marketing, organizational behavior, principles of accounting, entrepreneurship, applied statistics, theory of finance, economics of the firm.</w:t>
      </w:r>
    </w:p>
    <w:p w:rsidR="00D305E1" w:rsidRDefault="00E210D5">
      <w:pPr>
        <w:spacing w:before="240" w:after="240"/>
        <w:jc w:val="both"/>
        <w:rPr>
          <w:b/>
          <w:bCs/>
          <w:i w:val="0"/>
          <w:iCs w:val="0"/>
          <w:sz w:val="24"/>
          <w:szCs w:val="24"/>
        </w:rPr>
      </w:pPr>
      <w:r>
        <w:rPr>
          <w:b/>
          <w:bCs/>
          <w:i w:val="0"/>
          <w:iCs w:val="0"/>
          <w:sz w:val="24"/>
          <w:szCs w:val="24"/>
        </w:rPr>
        <w:lastRenderedPageBreak/>
        <w:t xml:space="preserve">2.2.2 </w:t>
      </w:r>
      <w:proofErr w:type="spellStart"/>
      <w:r>
        <w:rPr>
          <w:b/>
          <w:bCs/>
          <w:i w:val="0"/>
          <w:iCs w:val="0"/>
          <w:sz w:val="24"/>
          <w:szCs w:val="24"/>
        </w:rPr>
        <w:t>Dates</w:t>
      </w:r>
      <w:proofErr w:type="spellEnd"/>
      <w:r>
        <w:rPr>
          <w:b/>
          <w:bCs/>
          <w:i w:val="0"/>
          <w:iCs w:val="0"/>
          <w:sz w:val="24"/>
          <w:szCs w:val="24"/>
        </w:rPr>
        <w:t xml:space="preserve"> of </w:t>
      </w:r>
      <w:proofErr w:type="spellStart"/>
      <w:r>
        <w:rPr>
          <w:b/>
          <w:bCs/>
          <w:i w:val="0"/>
          <w:iCs w:val="0"/>
          <w:sz w:val="24"/>
          <w:szCs w:val="24"/>
        </w:rPr>
        <w:t>control</w:t>
      </w:r>
      <w:proofErr w:type="spellEnd"/>
      <w:r>
        <w:rPr>
          <w:b/>
          <w:bCs/>
          <w:i w:val="0"/>
          <w:iCs w:val="0"/>
          <w:sz w:val="24"/>
          <w:szCs w:val="24"/>
        </w:rPr>
        <w:t xml:space="preserve"> </w:t>
      </w:r>
      <w:proofErr w:type="spellStart"/>
      <w:r>
        <w:rPr>
          <w:b/>
          <w:bCs/>
          <w:i w:val="0"/>
          <w:iCs w:val="0"/>
          <w:sz w:val="24"/>
          <w:szCs w:val="24"/>
        </w:rPr>
        <w:t>points</w:t>
      </w:r>
      <w:proofErr w:type="spellEnd"/>
    </w:p>
    <w:p w:rsidR="00D305E1" w:rsidRDefault="00E210D5">
      <w:pPr>
        <w:numPr>
          <w:ilvl w:val="0"/>
          <w:numId w:val="3"/>
        </w:numPr>
        <w:ind w:right="-577"/>
        <w:jc w:val="both"/>
        <w:rPr>
          <w:i w:val="0"/>
          <w:iCs w:val="0"/>
          <w:sz w:val="24"/>
          <w:szCs w:val="24"/>
          <w:highlight w:val="white"/>
        </w:rPr>
      </w:pPr>
      <w:proofErr w:type="spellStart"/>
      <w:r>
        <w:rPr>
          <w:i w:val="0"/>
          <w:iCs w:val="0"/>
          <w:sz w:val="24"/>
          <w:szCs w:val="24"/>
          <w:highlight w:val="white"/>
        </w:rPr>
        <w:t>Kick-off</w:t>
      </w:r>
      <w:proofErr w:type="spellEnd"/>
      <w:r>
        <w:rPr>
          <w:i w:val="0"/>
          <w:iCs w:val="0"/>
          <w:sz w:val="24"/>
          <w:szCs w:val="24"/>
          <w:highlight w:val="white"/>
        </w:rPr>
        <w:t xml:space="preserve"> </w:t>
      </w:r>
      <w:proofErr w:type="spellStart"/>
      <w:r>
        <w:rPr>
          <w:i w:val="0"/>
          <w:iCs w:val="0"/>
          <w:sz w:val="24"/>
          <w:szCs w:val="24"/>
          <w:highlight w:val="white"/>
        </w:rPr>
        <w:t>meeting</w:t>
      </w:r>
      <w:proofErr w:type="spellEnd"/>
      <w:r>
        <w:rPr>
          <w:i w:val="0"/>
          <w:iCs w:val="0"/>
          <w:sz w:val="24"/>
          <w:szCs w:val="24"/>
          <w:highlight w:val="white"/>
        </w:rPr>
        <w:t xml:space="preserve">: </w:t>
      </w:r>
      <w:proofErr w:type="spellStart"/>
      <w:r>
        <w:rPr>
          <w:i w:val="0"/>
          <w:iCs w:val="0"/>
          <w:sz w:val="24"/>
          <w:szCs w:val="24"/>
          <w:highlight w:val="white"/>
        </w:rPr>
        <w:t>January</w:t>
      </w:r>
      <w:proofErr w:type="spellEnd"/>
      <w:r>
        <w:rPr>
          <w:i w:val="0"/>
          <w:iCs w:val="0"/>
          <w:sz w:val="24"/>
          <w:szCs w:val="24"/>
          <w:highlight w:val="white"/>
        </w:rPr>
        <w:t>, 20-31</w:t>
      </w:r>
    </w:p>
    <w:p w:rsidR="00D305E1" w:rsidRPr="00E210D5" w:rsidRDefault="00E210D5">
      <w:pPr>
        <w:numPr>
          <w:ilvl w:val="0"/>
          <w:numId w:val="3"/>
        </w:numPr>
        <w:ind w:right="-577"/>
        <w:jc w:val="both"/>
        <w:rPr>
          <w:i w:val="0"/>
          <w:iCs w:val="0"/>
          <w:sz w:val="24"/>
          <w:szCs w:val="24"/>
          <w:highlight w:val="white"/>
          <w:lang w:val="en-US"/>
        </w:rPr>
      </w:pPr>
      <w:r w:rsidRPr="00E210D5">
        <w:rPr>
          <w:i w:val="0"/>
          <w:iCs w:val="0"/>
          <w:sz w:val="24"/>
          <w:szCs w:val="24"/>
          <w:highlight w:val="white"/>
          <w:lang w:val="en-US"/>
        </w:rPr>
        <w:t>Start of interaction with the companies: February</w:t>
      </w:r>
    </w:p>
    <w:p w:rsidR="00D305E1" w:rsidRPr="00E210D5" w:rsidRDefault="00E210D5">
      <w:pPr>
        <w:numPr>
          <w:ilvl w:val="0"/>
          <w:numId w:val="3"/>
        </w:numPr>
        <w:ind w:right="-577"/>
        <w:jc w:val="both"/>
        <w:rPr>
          <w:i w:val="0"/>
          <w:iCs w:val="0"/>
          <w:sz w:val="24"/>
          <w:szCs w:val="24"/>
          <w:highlight w:val="white"/>
          <w:lang w:val="en-US"/>
        </w:rPr>
      </w:pPr>
      <w:r w:rsidRPr="00E210D5">
        <w:rPr>
          <w:i w:val="0"/>
          <w:iCs w:val="0"/>
          <w:sz w:val="24"/>
          <w:szCs w:val="24"/>
          <w:highlight w:val="white"/>
          <w:lang w:val="en-US"/>
        </w:rPr>
        <w:t>The deadline for submitting the final version of the project is May 15th</w:t>
      </w:r>
    </w:p>
    <w:p w:rsidR="00D305E1" w:rsidRPr="00E210D5" w:rsidRDefault="00E210D5">
      <w:pPr>
        <w:numPr>
          <w:ilvl w:val="0"/>
          <w:numId w:val="3"/>
        </w:numPr>
        <w:ind w:right="-577"/>
        <w:jc w:val="both"/>
        <w:rPr>
          <w:i w:val="0"/>
          <w:iCs w:val="0"/>
          <w:sz w:val="24"/>
          <w:szCs w:val="24"/>
          <w:highlight w:val="white"/>
          <w:lang w:val="en-US"/>
        </w:rPr>
      </w:pPr>
      <w:r w:rsidRPr="00E210D5">
        <w:rPr>
          <w:i w:val="0"/>
          <w:iCs w:val="0"/>
          <w:sz w:val="24"/>
          <w:szCs w:val="24"/>
          <w:highlight w:val="white"/>
          <w:lang w:val="en-US"/>
        </w:rPr>
        <w:t>The project's defense is held in June</w:t>
      </w:r>
      <w:r w:rsidRPr="00E210D5">
        <w:rPr>
          <w:i w:val="0"/>
          <w:iCs w:val="0"/>
          <w:sz w:val="24"/>
          <w:szCs w:val="24"/>
          <w:highlight w:val="white"/>
          <w:lang w:val="en-US"/>
        </w:rPr>
        <w:br/>
      </w:r>
    </w:p>
    <w:p w:rsidR="00D305E1" w:rsidRPr="00E210D5" w:rsidRDefault="00E210D5">
      <w:pPr>
        <w:rPr>
          <w:b/>
          <w:bCs/>
          <w:i w:val="0"/>
          <w:iCs w:val="0"/>
          <w:sz w:val="24"/>
          <w:szCs w:val="24"/>
          <w:lang w:val="en-US"/>
        </w:rPr>
      </w:pPr>
      <w:r w:rsidRPr="00E210D5">
        <w:rPr>
          <w:b/>
          <w:bCs/>
          <w:i w:val="0"/>
          <w:iCs w:val="0"/>
          <w:sz w:val="24"/>
          <w:szCs w:val="24"/>
          <w:lang w:val="en-US"/>
        </w:rPr>
        <w:t>2.2.3 Content and features of development</w:t>
      </w:r>
    </w:p>
    <w:p w:rsidR="00D305E1" w:rsidRPr="00E210D5" w:rsidRDefault="00D305E1">
      <w:pPr>
        <w:ind w:right="-577" w:firstLine="720"/>
        <w:jc w:val="both"/>
        <w:rPr>
          <w:i w:val="0"/>
          <w:iCs w:val="0"/>
          <w:sz w:val="24"/>
          <w:szCs w:val="24"/>
          <w:shd w:val="clear" w:color="auto" w:fill="EAD1DC"/>
          <w:lang w:val="en-US"/>
        </w:rPr>
      </w:pPr>
    </w:p>
    <w:p w:rsidR="00D305E1" w:rsidRPr="00E210D5" w:rsidRDefault="00E210D5">
      <w:pPr>
        <w:jc w:val="both"/>
        <w:rPr>
          <w:i w:val="0"/>
          <w:iCs w:val="0"/>
          <w:sz w:val="24"/>
          <w:szCs w:val="24"/>
          <w:lang w:val="en-US"/>
        </w:rPr>
      </w:pPr>
      <w:r w:rsidRPr="00E210D5">
        <w:rPr>
          <w:i w:val="0"/>
          <w:iCs w:val="0"/>
          <w:sz w:val="24"/>
          <w:szCs w:val="24"/>
          <w:lang w:val="en-US"/>
        </w:rPr>
        <w:t>The term project involves teamwork in a group of 5 students (4-6 students if approved by the academic supervisor). Each team has a supervisor (tutor) to meet on schedule (once every 2 weeks on average). The course project is supported by a project workshop, where skills of analytical project activity and teamwork are formed.</w:t>
      </w:r>
    </w:p>
    <w:p w:rsidR="00D305E1" w:rsidRPr="00E210D5" w:rsidRDefault="00E210D5">
      <w:pPr>
        <w:jc w:val="both"/>
        <w:rPr>
          <w:i w:val="0"/>
          <w:iCs w:val="0"/>
          <w:sz w:val="24"/>
          <w:szCs w:val="24"/>
          <w:lang w:val="en-US"/>
        </w:rPr>
      </w:pPr>
      <w:r w:rsidRPr="00E210D5">
        <w:rPr>
          <w:i w:val="0"/>
          <w:iCs w:val="0"/>
          <w:sz w:val="24"/>
          <w:szCs w:val="24"/>
          <w:lang w:val="en-US"/>
        </w:rPr>
        <w:t xml:space="preserve">The term project is prepared and defended in English. </w:t>
      </w:r>
    </w:p>
    <w:p w:rsidR="00D305E1" w:rsidRPr="00E210D5" w:rsidRDefault="00D305E1">
      <w:pPr>
        <w:jc w:val="both"/>
        <w:rPr>
          <w:i w:val="0"/>
          <w:iCs w:val="0"/>
          <w:sz w:val="24"/>
          <w:szCs w:val="24"/>
          <w:lang w:val="en-US"/>
        </w:rPr>
      </w:pPr>
    </w:p>
    <w:p w:rsidR="00D305E1" w:rsidRPr="00E210D5" w:rsidRDefault="00E210D5">
      <w:pPr>
        <w:spacing w:before="240" w:after="240"/>
        <w:jc w:val="both"/>
        <w:rPr>
          <w:b/>
          <w:bCs/>
          <w:i w:val="0"/>
          <w:iCs w:val="0"/>
          <w:sz w:val="24"/>
          <w:szCs w:val="24"/>
          <w:lang w:val="en-US"/>
        </w:rPr>
      </w:pPr>
      <w:r w:rsidRPr="00E210D5">
        <w:rPr>
          <w:b/>
          <w:bCs/>
          <w:i w:val="0"/>
          <w:iCs w:val="0"/>
          <w:sz w:val="24"/>
          <w:szCs w:val="24"/>
          <w:lang w:val="en-US"/>
        </w:rPr>
        <w:t>2.2.4 Evaluation and reporting</w:t>
      </w:r>
    </w:p>
    <w:p w:rsidR="00D305E1" w:rsidRPr="00E210D5" w:rsidRDefault="00E210D5">
      <w:pPr>
        <w:widowControl w:val="0"/>
        <w:spacing w:before="243" w:line="264" w:lineRule="auto"/>
        <w:ind w:left="23" w:right="238" w:firstLine="710"/>
        <w:jc w:val="both"/>
        <w:rPr>
          <w:i w:val="0"/>
          <w:iCs w:val="0"/>
          <w:sz w:val="24"/>
          <w:szCs w:val="24"/>
          <w:lang w:val="en-US"/>
        </w:rPr>
      </w:pPr>
      <w:r w:rsidRPr="00E210D5">
        <w:rPr>
          <w:i w:val="0"/>
          <w:iCs w:val="0"/>
          <w:sz w:val="24"/>
          <w:szCs w:val="24"/>
          <w:lang w:val="en-US"/>
        </w:rPr>
        <w:t xml:space="preserve">The assessment for the project "Business Plan" is set on the basis of a set of  criteria indicated in table below. For each of the criteria, each member of the commission  evaluates on a 10-point scale. </w:t>
      </w:r>
    </w:p>
    <w:p w:rsidR="00D305E1" w:rsidRPr="00E210D5" w:rsidRDefault="00E210D5">
      <w:pPr>
        <w:ind w:right="242" w:firstLine="720"/>
        <w:jc w:val="both"/>
        <w:rPr>
          <w:i w:val="0"/>
          <w:iCs w:val="0"/>
          <w:sz w:val="24"/>
          <w:szCs w:val="24"/>
          <w:lang w:val="en-US"/>
        </w:rPr>
      </w:pPr>
      <w:r w:rsidRPr="00E210D5">
        <w:rPr>
          <w:i w:val="0"/>
          <w:iCs w:val="0"/>
          <w:sz w:val="24"/>
          <w:szCs w:val="24"/>
          <w:lang w:val="en-US"/>
        </w:rPr>
        <w:t xml:space="preserve">Grades of 9 or 10 are given if the project team demonstrates excellent critical or creative thinking, achieves objectives of advanced complexity, presents innovative solutions, and exceeds expected learning outcomes. </w:t>
      </w:r>
    </w:p>
    <w:p w:rsidR="00D305E1" w:rsidRPr="00E210D5" w:rsidRDefault="00E210D5">
      <w:pPr>
        <w:ind w:right="242" w:firstLine="720"/>
        <w:jc w:val="both"/>
        <w:rPr>
          <w:i w:val="0"/>
          <w:iCs w:val="0"/>
          <w:sz w:val="24"/>
          <w:szCs w:val="24"/>
          <w:lang w:val="en-US"/>
        </w:rPr>
      </w:pPr>
      <w:r w:rsidRPr="00E210D5">
        <w:rPr>
          <w:i w:val="0"/>
          <w:iCs w:val="0"/>
          <w:sz w:val="24"/>
          <w:szCs w:val="24"/>
          <w:lang w:val="en-US"/>
        </w:rPr>
        <w:t>8 (Excellent): The project practically has no shortcomings and the task set by the company when formulating the  project topic and during interviews with students was fully completed.</w:t>
      </w:r>
    </w:p>
    <w:p w:rsidR="00D305E1" w:rsidRPr="00E210D5" w:rsidRDefault="00E210D5">
      <w:pPr>
        <w:ind w:right="242" w:firstLine="720"/>
        <w:jc w:val="both"/>
        <w:rPr>
          <w:i w:val="0"/>
          <w:iCs w:val="0"/>
          <w:sz w:val="24"/>
          <w:szCs w:val="24"/>
          <w:lang w:val="en-US"/>
        </w:rPr>
      </w:pPr>
      <w:r w:rsidRPr="00E210D5">
        <w:rPr>
          <w:i w:val="0"/>
          <w:iCs w:val="0"/>
          <w:sz w:val="24"/>
          <w:szCs w:val="24"/>
          <w:lang w:val="en-US"/>
        </w:rPr>
        <w:t>6-7 (Good): The project meets most criteria satisfactorily but may lack depth in analysis or have minor organizational issues.</w:t>
      </w:r>
    </w:p>
    <w:p w:rsidR="00D305E1" w:rsidRPr="00E210D5" w:rsidRDefault="00E210D5">
      <w:pPr>
        <w:ind w:right="242" w:firstLine="720"/>
        <w:jc w:val="both"/>
        <w:rPr>
          <w:i w:val="0"/>
          <w:iCs w:val="0"/>
          <w:sz w:val="24"/>
          <w:szCs w:val="24"/>
          <w:lang w:val="en-US"/>
        </w:rPr>
      </w:pPr>
      <w:r w:rsidRPr="00E210D5">
        <w:rPr>
          <w:i w:val="0"/>
          <w:iCs w:val="0"/>
          <w:sz w:val="24"/>
          <w:szCs w:val="24"/>
          <w:lang w:val="en-US"/>
        </w:rPr>
        <w:t>4-5 (Satisfactory): The project meets basic requirements but shows significant gaps in analysis, research, or organization.</w:t>
      </w:r>
    </w:p>
    <w:p w:rsidR="00D305E1" w:rsidRPr="00E210D5" w:rsidRDefault="00E210D5">
      <w:pPr>
        <w:ind w:right="242" w:firstLine="720"/>
        <w:jc w:val="both"/>
        <w:rPr>
          <w:i w:val="0"/>
          <w:iCs w:val="0"/>
          <w:sz w:val="24"/>
          <w:szCs w:val="24"/>
          <w:lang w:val="en-US"/>
        </w:rPr>
      </w:pPr>
      <w:r w:rsidRPr="00E210D5">
        <w:rPr>
          <w:i w:val="0"/>
          <w:iCs w:val="0"/>
          <w:sz w:val="24"/>
          <w:szCs w:val="24"/>
          <w:lang w:val="en-US"/>
        </w:rPr>
        <w:t>1-3 (Unsatisfactory): The project fails to meet several criteria, demonstrating a lack of understanding or effort.</w:t>
      </w:r>
    </w:p>
    <w:p w:rsidR="00D305E1" w:rsidRPr="00E210D5" w:rsidRDefault="00E210D5">
      <w:pPr>
        <w:ind w:right="242" w:firstLine="720"/>
        <w:jc w:val="both"/>
        <w:rPr>
          <w:i w:val="0"/>
          <w:iCs w:val="0"/>
          <w:sz w:val="24"/>
          <w:szCs w:val="24"/>
          <w:lang w:val="en-US"/>
        </w:rPr>
      </w:pPr>
      <w:r w:rsidRPr="00E210D5">
        <w:rPr>
          <w:i w:val="0"/>
          <w:iCs w:val="0"/>
          <w:sz w:val="24"/>
          <w:szCs w:val="24"/>
          <w:lang w:val="en-US"/>
        </w:rPr>
        <w:t>0 (Absence): The student did not submit the project.</w:t>
      </w:r>
    </w:p>
    <w:p w:rsidR="00D305E1" w:rsidRPr="00E210D5" w:rsidRDefault="00E210D5">
      <w:pPr>
        <w:widowControl w:val="0"/>
        <w:spacing w:before="243" w:line="264" w:lineRule="auto"/>
        <w:ind w:left="23" w:right="238" w:firstLine="710"/>
        <w:jc w:val="both"/>
        <w:rPr>
          <w:i w:val="0"/>
          <w:iCs w:val="0"/>
          <w:sz w:val="24"/>
          <w:szCs w:val="24"/>
          <w:lang w:val="en-US"/>
        </w:rPr>
      </w:pPr>
      <w:r w:rsidRPr="00E210D5">
        <w:rPr>
          <w:i w:val="0"/>
          <w:iCs w:val="0"/>
          <w:sz w:val="24"/>
          <w:szCs w:val="24"/>
          <w:lang w:val="en-US"/>
        </w:rPr>
        <w:t xml:space="preserve">The final grade for the project is determined by the following formula: </w:t>
      </w:r>
      <w:r w:rsidRPr="00E210D5">
        <w:rPr>
          <w:i w:val="0"/>
          <w:iCs w:val="0"/>
          <w:sz w:val="24"/>
          <w:szCs w:val="24"/>
          <w:lang w:val="en-US"/>
        </w:rPr>
        <w:lastRenderedPageBreak/>
        <w:t xml:space="preserve">50%* grade for the project report, 50% * grade for the project results presentation. More detailed weights indicated in the Table 2 below. The commission's grade is calculated as the average of the grades given by the commission members. Scoring follows the rule of simple arithmetic rounding. The project  supervisor's feedback is not directly taken into account when  calculating the grade, but can be taken into account by the commission. </w:t>
      </w:r>
    </w:p>
    <w:p w:rsidR="00D305E1" w:rsidRPr="00E210D5" w:rsidRDefault="00E210D5">
      <w:pPr>
        <w:widowControl w:val="0"/>
        <w:spacing w:before="215" w:line="264" w:lineRule="auto"/>
        <w:ind w:left="20" w:right="235" w:firstLine="714"/>
        <w:jc w:val="both"/>
        <w:rPr>
          <w:i w:val="0"/>
          <w:iCs w:val="0"/>
          <w:sz w:val="24"/>
          <w:szCs w:val="24"/>
          <w:lang w:val="en-US"/>
        </w:rPr>
      </w:pPr>
      <w:r w:rsidRPr="00E210D5">
        <w:rPr>
          <w:i w:val="0"/>
          <w:iCs w:val="0"/>
          <w:sz w:val="24"/>
          <w:szCs w:val="24"/>
          <w:lang w:val="en-US"/>
        </w:rPr>
        <w:t xml:space="preserve">The assessment of an individual member of the project team may be reduced  based on a request from the Academic Project Coordinator or Project supervisor  about the non-participation / incomplete participation of a member of the project  team in the implementation of the project or based on the results of the defense; at  the same time, the overall assessment of the project team is taken into account as the  base one, and the number of points by which the assessment of a member of the  project team is reduced is determined by the chairman and members of the protection  commission. </w:t>
      </w:r>
    </w:p>
    <w:p w:rsidR="00D305E1" w:rsidRPr="00E210D5" w:rsidRDefault="00E210D5">
      <w:pPr>
        <w:widowControl w:val="0"/>
        <w:spacing w:before="215" w:line="265" w:lineRule="auto"/>
        <w:ind w:left="22" w:right="239" w:firstLine="711"/>
        <w:jc w:val="both"/>
        <w:rPr>
          <w:i w:val="0"/>
          <w:iCs w:val="0"/>
          <w:sz w:val="24"/>
          <w:szCs w:val="24"/>
          <w:lang w:val="en-US"/>
        </w:rPr>
      </w:pPr>
      <w:r w:rsidRPr="00E210D5">
        <w:rPr>
          <w:i w:val="0"/>
          <w:iCs w:val="0"/>
          <w:sz w:val="24"/>
          <w:szCs w:val="24"/>
          <w:lang w:val="en-US"/>
        </w:rPr>
        <w:t xml:space="preserve">At the request of the project teams, the chairman of the project defense commission indicates the main comments on the report and presentation of projects  when announcing grades. After the completion of the defenses, the chairman and  members of the defense commission are not required to give detailed comments on  the projects of individual project teams. </w:t>
      </w:r>
    </w:p>
    <w:p w:rsidR="00D305E1" w:rsidRPr="00E210D5" w:rsidRDefault="00E210D5">
      <w:pPr>
        <w:widowControl w:val="0"/>
        <w:spacing w:before="214" w:line="264" w:lineRule="auto"/>
        <w:ind w:left="29" w:right="240" w:firstLine="705"/>
        <w:jc w:val="both"/>
        <w:rPr>
          <w:i w:val="0"/>
          <w:iCs w:val="0"/>
          <w:sz w:val="24"/>
          <w:szCs w:val="24"/>
          <w:lang w:val="en-US"/>
        </w:rPr>
      </w:pPr>
      <w:r w:rsidRPr="00E210D5">
        <w:rPr>
          <w:i w:val="0"/>
          <w:iCs w:val="0"/>
          <w:sz w:val="24"/>
          <w:szCs w:val="24"/>
          <w:lang w:val="en-US"/>
        </w:rPr>
        <w:t xml:space="preserve">In accordance with the Regulations for Interim and Ongoing Assessments of  Students at National Research University Higher School of Economics,  student/project team dissatisfaction with the grade received cannot be the basis for  appealing the results of the defense of the project. </w:t>
      </w:r>
    </w:p>
    <w:p w:rsidR="00D305E1" w:rsidRPr="00E210D5" w:rsidRDefault="00E210D5">
      <w:pPr>
        <w:widowControl w:val="0"/>
        <w:spacing w:before="215" w:line="240" w:lineRule="auto"/>
        <w:ind w:left="734"/>
        <w:jc w:val="left"/>
        <w:rPr>
          <w:i w:val="0"/>
          <w:iCs w:val="0"/>
          <w:sz w:val="24"/>
          <w:szCs w:val="24"/>
          <w:lang w:val="en-US"/>
        </w:rPr>
      </w:pPr>
      <w:r w:rsidRPr="00E210D5">
        <w:rPr>
          <w:b/>
          <w:bCs/>
          <w:i w:val="0"/>
          <w:iCs w:val="0"/>
          <w:sz w:val="24"/>
          <w:szCs w:val="24"/>
          <w:lang w:val="en-US"/>
        </w:rPr>
        <w:t xml:space="preserve">Table 2. </w:t>
      </w:r>
      <w:r w:rsidRPr="00E210D5">
        <w:rPr>
          <w:i w:val="0"/>
          <w:iCs w:val="0"/>
          <w:sz w:val="24"/>
          <w:szCs w:val="24"/>
          <w:lang w:val="en-US"/>
        </w:rPr>
        <w:t>Project evaluation criteria and final evaluation share</w:t>
      </w:r>
    </w:p>
    <w:p w:rsidR="00D305E1" w:rsidRPr="00E210D5" w:rsidRDefault="00D305E1">
      <w:pPr>
        <w:widowControl w:val="0"/>
        <w:spacing w:before="215" w:line="240" w:lineRule="auto"/>
        <w:ind w:left="734"/>
        <w:rPr>
          <w:i w:val="0"/>
          <w:iCs w:val="0"/>
          <w:sz w:val="24"/>
          <w:szCs w:val="24"/>
          <w:lang w:val="en-US"/>
        </w:rPr>
      </w:pPr>
    </w:p>
    <w:tbl>
      <w:tblPr>
        <w:tblStyle w:val="a7"/>
        <w:tblW w:w="9349" w:type="dxa"/>
        <w:tblInd w:w="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4"/>
        <w:gridCol w:w="1695"/>
      </w:tblGrid>
      <w:tr w:rsidR="00D305E1">
        <w:trPr>
          <w:trHeight w:val="950"/>
        </w:trPr>
        <w:tc>
          <w:tcPr>
            <w:tcW w:w="7653" w:type="dxa"/>
            <w:shd w:val="clear" w:color="auto" w:fill="auto"/>
            <w:tcMar>
              <w:top w:w="100" w:type="dxa"/>
              <w:left w:w="100" w:type="dxa"/>
              <w:bottom w:w="100" w:type="dxa"/>
              <w:right w:w="100" w:type="dxa"/>
            </w:tcMar>
          </w:tcPr>
          <w:p w:rsidR="00D305E1" w:rsidRDefault="00E210D5">
            <w:pPr>
              <w:widowControl w:val="0"/>
              <w:spacing w:line="240" w:lineRule="auto"/>
              <w:rPr>
                <w:b/>
                <w:bCs/>
                <w:i w:val="0"/>
                <w:iCs w:val="0"/>
                <w:sz w:val="24"/>
                <w:szCs w:val="24"/>
              </w:rPr>
            </w:pPr>
            <w:proofErr w:type="spellStart"/>
            <w:r>
              <w:rPr>
                <w:b/>
                <w:bCs/>
                <w:i w:val="0"/>
                <w:iCs w:val="0"/>
                <w:sz w:val="24"/>
                <w:szCs w:val="24"/>
              </w:rPr>
              <w:t>Criteria</w:t>
            </w:r>
            <w:proofErr w:type="spellEnd"/>
            <w:r>
              <w:rPr>
                <w:b/>
                <w:bCs/>
                <w:i w:val="0"/>
                <w:iCs w:val="0"/>
                <w:sz w:val="24"/>
                <w:szCs w:val="24"/>
              </w:rPr>
              <w:t xml:space="preserve"> </w:t>
            </w:r>
            <w:proofErr w:type="spellStart"/>
            <w:r>
              <w:rPr>
                <w:b/>
                <w:bCs/>
                <w:i w:val="0"/>
                <w:iCs w:val="0"/>
                <w:sz w:val="24"/>
                <w:szCs w:val="24"/>
              </w:rPr>
              <w:t>for</w:t>
            </w:r>
            <w:proofErr w:type="spellEnd"/>
            <w:r>
              <w:rPr>
                <w:b/>
                <w:bCs/>
                <w:i w:val="0"/>
                <w:iCs w:val="0"/>
                <w:sz w:val="24"/>
                <w:szCs w:val="24"/>
              </w:rPr>
              <w:t xml:space="preserve"> </w:t>
            </w:r>
            <w:proofErr w:type="spellStart"/>
            <w:r>
              <w:rPr>
                <w:b/>
                <w:bCs/>
                <w:i w:val="0"/>
                <w:iCs w:val="0"/>
                <w:sz w:val="24"/>
                <w:szCs w:val="24"/>
              </w:rPr>
              <w:t>evaluation</w:t>
            </w:r>
            <w:proofErr w:type="spellEnd"/>
            <w:r>
              <w:rPr>
                <w:b/>
                <w:bCs/>
                <w:i w:val="0"/>
                <w:iCs w:val="0"/>
                <w:sz w:val="24"/>
                <w:szCs w:val="24"/>
              </w:rPr>
              <w:t xml:space="preserve"> </w:t>
            </w:r>
          </w:p>
          <w:p w:rsidR="00D305E1" w:rsidRDefault="00E210D5">
            <w:pPr>
              <w:widowControl w:val="0"/>
              <w:spacing w:before="43" w:line="240" w:lineRule="auto"/>
              <w:rPr>
                <w:b/>
                <w:bCs/>
                <w:i w:val="0"/>
                <w:iCs w:val="0"/>
                <w:sz w:val="24"/>
                <w:szCs w:val="24"/>
              </w:rPr>
            </w:pPr>
            <w:proofErr w:type="spellStart"/>
            <w:r>
              <w:rPr>
                <w:b/>
                <w:bCs/>
                <w:i w:val="0"/>
                <w:iCs w:val="0"/>
                <w:sz w:val="24"/>
                <w:szCs w:val="24"/>
              </w:rPr>
              <w:t>Points</w:t>
            </w:r>
            <w:proofErr w:type="spellEnd"/>
            <w:r>
              <w:rPr>
                <w:b/>
                <w:bCs/>
                <w:i w:val="0"/>
                <w:iCs w:val="0"/>
                <w:sz w:val="24"/>
                <w:szCs w:val="24"/>
              </w:rPr>
              <w:t xml:space="preserve"> 1-8</w:t>
            </w:r>
          </w:p>
        </w:tc>
        <w:tc>
          <w:tcPr>
            <w:tcW w:w="1695" w:type="dxa"/>
            <w:shd w:val="clear" w:color="auto" w:fill="auto"/>
            <w:tcMar>
              <w:top w:w="100" w:type="dxa"/>
              <w:left w:w="100" w:type="dxa"/>
              <w:bottom w:w="100" w:type="dxa"/>
              <w:right w:w="100" w:type="dxa"/>
            </w:tcMar>
          </w:tcPr>
          <w:p w:rsidR="00D305E1" w:rsidRDefault="00E210D5">
            <w:pPr>
              <w:widowControl w:val="0"/>
              <w:spacing w:line="240" w:lineRule="auto"/>
              <w:ind w:right="271"/>
              <w:jc w:val="right"/>
              <w:rPr>
                <w:b/>
                <w:bCs/>
                <w:i w:val="0"/>
                <w:iCs w:val="0"/>
                <w:sz w:val="24"/>
                <w:szCs w:val="24"/>
              </w:rPr>
            </w:pPr>
            <w:proofErr w:type="spellStart"/>
            <w:r>
              <w:rPr>
                <w:b/>
                <w:bCs/>
                <w:i w:val="0"/>
                <w:iCs w:val="0"/>
                <w:sz w:val="24"/>
                <w:szCs w:val="24"/>
              </w:rPr>
              <w:t>Share</w:t>
            </w:r>
            <w:proofErr w:type="spellEnd"/>
            <w:r>
              <w:rPr>
                <w:b/>
                <w:bCs/>
                <w:i w:val="0"/>
                <w:iCs w:val="0"/>
                <w:sz w:val="24"/>
                <w:szCs w:val="24"/>
              </w:rPr>
              <w:t xml:space="preserve"> of  </w:t>
            </w:r>
          </w:p>
          <w:p w:rsidR="00D305E1" w:rsidRDefault="00E210D5">
            <w:pPr>
              <w:widowControl w:val="0"/>
              <w:spacing w:before="43" w:line="240" w:lineRule="auto"/>
              <w:rPr>
                <w:b/>
                <w:bCs/>
                <w:i w:val="0"/>
                <w:iCs w:val="0"/>
                <w:sz w:val="24"/>
                <w:szCs w:val="24"/>
              </w:rPr>
            </w:pPr>
            <w:proofErr w:type="spellStart"/>
            <w:r>
              <w:rPr>
                <w:b/>
                <w:bCs/>
                <w:i w:val="0"/>
                <w:iCs w:val="0"/>
                <w:sz w:val="24"/>
                <w:szCs w:val="24"/>
              </w:rPr>
              <w:t>final</w:t>
            </w:r>
            <w:proofErr w:type="spellEnd"/>
            <w:r>
              <w:rPr>
                <w:b/>
                <w:bCs/>
                <w:i w:val="0"/>
                <w:iCs w:val="0"/>
                <w:sz w:val="24"/>
                <w:szCs w:val="24"/>
              </w:rPr>
              <w:t xml:space="preserve"> </w:t>
            </w:r>
            <w:proofErr w:type="spellStart"/>
            <w:r>
              <w:rPr>
                <w:b/>
                <w:bCs/>
                <w:i w:val="0"/>
                <w:iCs w:val="0"/>
                <w:sz w:val="24"/>
                <w:szCs w:val="24"/>
              </w:rPr>
              <w:t>grade</w:t>
            </w:r>
            <w:proofErr w:type="spellEnd"/>
          </w:p>
        </w:tc>
      </w:tr>
      <w:tr w:rsidR="00D305E1">
        <w:trPr>
          <w:trHeight w:val="580"/>
        </w:trPr>
        <w:tc>
          <w:tcPr>
            <w:tcW w:w="7653" w:type="dxa"/>
            <w:shd w:val="clear" w:color="auto" w:fill="auto"/>
            <w:tcMar>
              <w:top w:w="100" w:type="dxa"/>
              <w:left w:w="100" w:type="dxa"/>
              <w:bottom w:w="100" w:type="dxa"/>
              <w:right w:w="100" w:type="dxa"/>
            </w:tcMar>
          </w:tcPr>
          <w:p w:rsidR="00D305E1" w:rsidRDefault="00E210D5">
            <w:pPr>
              <w:widowControl w:val="0"/>
              <w:spacing w:line="240" w:lineRule="auto"/>
              <w:ind w:left="316"/>
              <w:rPr>
                <w:i w:val="0"/>
                <w:iCs w:val="0"/>
                <w:sz w:val="24"/>
                <w:szCs w:val="24"/>
              </w:rPr>
            </w:pPr>
            <w:r>
              <w:rPr>
                <w:i w:val="0"/>
                <w:iCs w:val="0"/>
                <w:sz w:val="24"/>
                <w:szCs w:val="24"/>
              </w:rPr>
              <w:t xml:space="preserve">1. </w:t>
            </w:r>
            <w:proofErr w:type="spellStart"/>
            <w:r>
              <w:rPr>
                <w:i w:val="0"/>
                <w:iCs w:val="0"/>
                <w:sz w:val="24"/>
                <w:szCs w:val="24"/>
              </w:rPr>
              <w:t>Project</w:t>
            </w:r>
            <w:proofErr w:type="spellEnd"/>
            <w:r>
              <w:rPr>
                <w:i w:val="0"/>
                <w:iCs w:val="0"/>
                <w:sz w:val="24"/>
                <w:szCs w:val="24"/>
              </w:rPr>
              <w:t xml:space="preserve"> </w:t>
            </w:r>
            <w:proofErr w:type="spellStart"/>
            <w:r>
              <w:rPr>
                <w:i w:val="0"/>
                <w:iCs w:val="0"/>
                <w:sz w:val="24"/>
                <w:szCs w:val="24"/>
              </w:rPr>
              <w:t>report</w:t>
            </w:r>
            <w:proofErr w:type="spellEnd"/>
            <w:r>
              <w:rPr>
                <w:i w:val="0"/>
                <w:iCs w:val="0"/>
                <w:sz w:val="24"/>
                <w:szCs w:val="24"/>
              </w:rPr>
              <w:t xml:space="preserve"> </w:t>
            </w:r>
          </w:p>
        </w:tc>
        <w:tc>
          <w:tcPr>
            <w:tcW w:w="1695" w:type="dxa"/>
            <w:shd w:val="clear" w:color="auto" w:fill="auto"/>
            <w:tcMar>
              <w:top w:w="100" w:type="dxa"/>
              <w:left w:w="100" w:type="dxa"/>
              <w:bottom w:w="100" w:type="dxa"/>
              <w:right w:w="100" w:type="dxa"/>
            </w:tcMar>
          </w:tcPr>
          <w:p w:rsidR="00D305E1" w:rsidRDefault="00E210D5">
            <w:pPr>
              <w:widowControl w:val="0"/>
              <w:spacing w:line="240" w:lineRule="auto"/>
              <w:ind w:left="121"/>
              <w:rPr>
                <w:b/>
                <w:bCs/>
                <w:i w:val="0"/>
                <w:iCs w:val="0"/>
                <w:sz w:val="24"/>
                <w:szCs w:val="24"/>
              </w:rPr>
            </w:pPr>
            <w:r>
              <w:rPr>
                <w:b/>
                <w:bCs/>
                <w:i w:val="0"/>
                <w:iCs w:val="0"/>
                <w:sz w:val="24"/>
                <w:szCs w:val="24"/>
              </w:rPr>
              <w:t>50%</w:t>
            </w:r>
          </w:p>
        </w:tc>
      </w:tr>
      <w:tr w:rsidR="00D305E1">
        <w:trPr>
          <w:trHeight w:val="855"/>
        </w:trPr>
        <w:tc>
          <w:tcPr>
            <w:tcW w:w="7653" w:type="dxa"/>
            <w:shd w:val="clear" w:color="auto" w:fill="auto"/>
            <w:tcMar>
              <w:top w:w="100" w:type="dxa"/>
              <w:left w:w="100" w:type="dxa"/>
              <w:bottom w:w="100" w:type="dxa"/>
              <w:right w:w="100" w:type="dxa"/>
            </w:tcMar>
          </w:tcPr>
          <w:p w:rsidR="00D305E1" w:rsidRPr="00E210D5" w:rsidRDefault="00E210D5">
            <w:pPr>
              <w:widowControl w:val="0"/>
              <w:spacing w:line="229" w:lineRule="auto"/>
              <w:ind w:left="1196" w:right="31" w:hanging="690"/>
              <w:jc w:val="both"/>
              <w:rPr>
                <w:i w:val="0"/>
                <w:iCs w:val="0"/>
                <w:sz w:val="24"/>
                <w:szCs w:val="24"/>
                <w:lang w:val="en-US"/>
              </w:rPr>
            </w:pPr>
            <w:r w:rsidRPr="00E210D5">
              <w:rPr>
                <w:i w:val="0"/>
                <w:iCs w:val="0"/>
                <w:sz w:val="24"/>
                <w:szCs w:val="24"/>
                <w:lang w:val="en-US"/>
              </w:rPr>
              <w:t>1.1. Correspondence of text and reasoning logic business plan  implementation algorithm (consistency between  marketing, organizational, operational and financial  parts)</w:t>
            </w:r>
          </w:p>
        </w:tc>
        <w:tc>
          <w:tcPr>
            <w:tcW w:w="1695" w:type="dxa"/>
            <w:shd w:val="clear" w:color="auto" w:fill="auto"/>
            <w:tcMar>
              <w:top w:w="100" w:type="dxa"/>
              <w:left w:w="100" w:type="dxa"/>
              <w:bottom w:w="100" w:type="dxa"/>
              <w:right w:w="100" w:type="dxa"/>
            </w:tcMar>
          </w:tcPr>
          <w:p w:rsidR="00D305E1" w:rsidRDefault="00E210D5">
            <w:pPr>
              <w:widowControl w:val="0"/>
              <w:spacing w:line="240" w:lineRule="auto"/>
              <w:ind w:left="146"/>
              <w:rPr>
                <w:i w:val="0"/>
                <w:iCs w:val="0"/>
                <w:sz w:val="24"/>
                <w:szCs w:val="24"/>
              </w:rPr>
            </w:pPr>
            <w:r>
              <w:rPr>
                <w:i w:val="0"/>
                <w:iCs w:val="0"/>
                <w:sz w:val="24"/>
                <w:szCs w:val="24"/>
              </w:rPr>
              <w:t>10%</w:t>
            </w:r>
          </w:p>
        </w:tc>
      </w:tr>
      <w:tr w:rsidR="00D305E1">
        <w:trPr>
          <w:trHeight w:val="135"/>
        </w:trPr>
        <w:tc>
          <w:tcPr>
            <w:tcW w:w="7653" w:type="dxa"/>
            <w:shd w:val="clear" w:color="auto" w:fill="auto"/>
            <w:tcMar>
              <w:top w:w="100" w:type="dxa"/>
              <w:left w:w="100" w:type="dxa"/>
              <w:bottom w:w="100" w:type="dxa"/>
              <w:right w:w="100" w:type="dxa"/>
            </w:tcMar>
          </w:tcPr>
          <w:p w:rsidR="00D305E1" w:rsidRPr="00E210D5" w:rsidRDefault="00E210D5">
            <w:pPr>
              <w:widowControl w:val="0"/>
              <w:spacing w:line="240" w:lineRule="auto"/>
              <w:ind w:left="506"/>
              <w:rPr>
                <w:i w:val="0"/>
                <w:iCs w:val="0"/>
                <w:sz w:val="24"/>
                <w:szCs w:val="24"/>
                <w:lang w:val="en-US"/>
              </w:rPr>
            </w:pPr>
            <w:r w:rsidRPr="00E210D5">
              <w:rPr>
                <w:i w:val="0"/>
                <w:iCs w:val="0"/>
                <w:sz w:val="24"/>
                <w:szCs w:val="24"/>
                <w:lang w:val="en-US"/>
              </w:rPr>
              <w:t xml:space="preserve">1.2. Proper use of statistical and factual material </w:t>
            </w:r>
          </w:p>
        </w:tc>
        <w:tc>
          <w:tcPr>
            <w:tcW w:w="1695" w:type="dxa"/>
            <w:shd w:val="clear" w:color="auto" w:fill="auto"/>
            <w:tcMar>
              <w:top w:w="100" w:type="dxa"/>
              <w:left w:w="100" w:type="dxa"/>
              <w:bottom w:w="100" w:type="dxa"/>
              <w:right w:w="100" w:type="dxa"/>
            </w:tcMar>
          </w:tcPr>
          <w:p w:rsidR="00D305E1" w:rsidRDefault="00E210D5">
            <w:pPr>
              <w:widowControl w:val="0"/>
              <w:spacing w:line="240" w:lineRule="auto"/>
              <w:ind w:left="146"/>
              <w:rPr>
                <w:i w:val="0"/>
                <w:iCs w:val="0"/>
                <w:sz w:val="24"/>
                <w:szCs w:val="24"/>
              </w:rPr>
            </w:pPr>
            <w:r>
              <w:rPr>
                <w:i w:val="0"/>
                <w:iCs w:val="0"/>
                <w:sz w:val="24"/>
                <w:szCs w:val="24"/>
              </w:rPr>
              <w:t>10%</w:t>
            </w:r>
          </w:p>
        </w:tc>
      </w:tr>
      <w:tr w:rsidR="00D305E1">
        <w:trPr>
          <w:trHeight w:val="60"/>
        </w:trPr>
        <w:tc>
          <w:tcPr>
            <w:tcW w:w="7653" w:type="dxa"/>
            <w:shd w:val="clear" w:color="auto" w:fill="auto"/>
            <w:tcMar>
              <w:top w:w="100" w:type="dxa"/>
              <w:left w:w="100" w:type="dxa"/>
              <w:bottom w:w="100" w:type="dxa"/>
              <w:right w:w="100" w:type="dxa"/>
            </w:tcMar>
          </w:tcPr>
          <w:p w:rsidR="00D305E1" w:rsidRDefault="00E210D5">
            <w:pPr>
              <w:widowControl w:val="0"/>
              <w:spacing w:line="240" w:lineRule="auto"/>
              <w:ind w:left="506"/>
              <w:rPr>
                <w:i w:val="0"/>
                <w:iCs w:val="0"/>
                <w:sz w:val="24"/>
                <w:szCs w:val="24"/>
              </w:rPr>
            </w:pPr>
            <w:r>
              <w:rPr>
                <w:i w:val="0"/>
                <w:iCs w:val="0"/>
                <w:sz w:val="24"/>
                <w:szCs w:val="24"/>
              </w:rPr>
              <w:t xml:space="preserve">1.3. </w:t>
            </w:r>
            <w:proofErr w:type="spellStart"/>
            <w:r>
              <w:rPr>
                <w:i w:val="0"/>
                <w:iCs w:val="0"/>
                <w:sz w:val="24"/>
                <w:szCs w:val="24"/>
              </w:rPr>
              <w:t>No</w:t>
            </w:r>
            <w:proofErr w:type="spellEnd"/>
            <w:r>
              <w:rPr>
                <w:i w:val="0"/>
                <w:iCs w:val="0"/>
                <w:sz w:val="24"/>
                <w:szCs w:val="24"/>
              </w:rPr>
              <w:t xml:space="preserve"> </w:t>
            </w:r>
            <w:proofErr w:type="spellStart"/>
            <w:r>
              <w:rPr>
                <w:i w:val="0"/>
                <w:iCs w:val="0"/>
                <w:sz w:val="24"/>
                <w:szCs w:val="24"/>
              </w:rPr>
              <w:t>analytical</w:t>
            </w:r>
            <w:proofErr w:type="spellEnd"/>
            <w:r>
              <w:rPr>
                <w:i w:val="0"/>
                <w:iCs w:val="0"/>
                <w:sz w:val="24"/>
                <w:szCs w:val="24"/>
              </w:rPr>
              <w:t xml:space="preserve"> </w:t>
            </w:r>
            <w:proofErr w:type="spellStart"/>
            <w:r>
              <w:rPr>
                <w:i w:val="0"/>
                <w:iCs w:val="0"/>
                <w:sz w:val="24"/>
                <w:szCs w:val="24"/>
              </w:rPr>
              <w:t>errors</w:t>
            </w:r>
            <w:proofErr w:type="spellEnd"/>
            <w:r>
              <w:rPr>
                <w:i w:val="0"/>
                <w:iCs w:val="0"/>
                <w:sz w:val="24"/>
                <w:szCs w:val="24"/>
              </w:rPr>
              <w:t xml:space="preserve"> </w:t>
            </w:r>
          </w:p>
        </w:tc>
        <w:tc>
          <w:tcPr>
            <w:tcW w:w="1695" w:type="dxa"/>
            <w:shd w:val="clear" w:color="auto" w:fill="auto"/>
            <w:tcMar>
              <w:top w:w="100" w:type="dxa"/>
              <w:left w:w="100" w:type="dxa"/>
              <w:bottom w:w="100" w:type="dxa"/>
              <w:right w:w="100" w:type="dxa"/>
            </w:tcMar>
          </w:tcPr>
          <w:p w:rsidR="00D305E1" w:rsidRDefault="00E210D5">
            <w:pPr>
              <w:widowControl w:val="0"/>
              <w:spacing w:line="240" w:lineRule="auto"/>
              <w:ind w:left="146"/>
              <w:rPr>
                <w:i w:val="0"/>
                <w:iCs w:val="0"/>
                <w:sz w:val="24"/>
                <w:szCs w:val="24"/>
              </w:rPr>
            </w:pPr>
            <w:r>
              <w:rPr>
                <w:i w:val="0"/>
                <w:iCs w:val="0"/>
                <w:sz w:val="24"/>
                <w:szCs w:val="24"/>
              </w:rPr>
              <w:t>10%</w:t>
            </w:r>
          </w:p>
        </w:tc>
      </w:tr>
      <w:tr w:rsidR="00D305E1">
        <w:trPr>
          <w:trHeight w:val="210"/>
        </w:trPr>
        <w:tc>
          <w:tcPr>
            <w:tcW w:w="7653" w:type="dxa"/>
            <w:shd w:val="clear" w:color="auto" w:fill="auto"/>
            <w:tcMar>
              <w:top w:w="100" w:type="dxa"/>
              <w:left w:w="100" w:type="dxa"/>
              <w:bottom w:w="100" w:type="dxa"/>
              <w:right w:w="100" w:type="dxa"/>
            </w:tcMar>
          </w:tcPr>
          <w:p w:rsidR="00D305E1" w:rsidRPr="00E210D5" w:rsidRDefault="00E210D5">
            <w:pPr>
              <w:widowControl w:val="0"/>
              <w:spacing w:line="240" w:lineRule="auto"/>
              <w:ind w:left="506"/>
              <w:rPr>
                <w:i w:val="0"/>
                <w:iCs w:val="0"/>
                <w:sz w:val="24"/>
                <w:szCs w:val="24"/>
                <w:lang w:val="en-US"/>
              </w:rPr>
            </w:pPr>
            <w:r w:rsidRPr="00E210D5">
              <w:rPr>
                <w:i w:val="0"/>
                <w:iCs w:val="0"/>
                <w:sz w:val="24"/>
                <w:szCs w:val="24"/>
                <w:lang w:val="en-US"/>
              </w:rPr>
              <w:t xml:space="preserve">1.4. Practical significance of the project results </w:t>
            </w:r>
          </w:p>
        </w:tc>
        <w:tc>
          <w:tcPr>
            <w:tcW w:w="1695" w:type="dxa"/>
            <w:shd w:val="clear" w:color="auto" w:fill="auto"/>
            <w:tcMar>
              <w:top w:w="100" w:type="dxa"/>
              <w:left w:w="100" w:type="dxa"/>
              <w:bottom w:w="100" w:type="dxa"/>
              <w:right w:w="100" w:type="dxa"/>
            </w:tcMar>
          </w:tcPr>
          <w:p w:rsidR="00D305E1" w:rsidRDefault="00E210D5">
            <w:pPr>
              <w:widowControl w:val="0"/>
              <w:spacing w:line="240" w:lineRule="auto"/>
              <w:ind w:left="146"/>
              <w:rPr>
                <w:i w:val="0"/>
                <w:iCs w:val="0"/>
                <w:sz w:val="24"/>
                <w:szCs w:val="24"/>
              </w:rPr>
            </w:pPr>
            <w:r>
              <w:rPr>
                <w:i w:val="0"/>
                <w:iCs w:val="0"/>
                <w:sz w:val="24"/>
                <w:szCs w:val="24"/>
              </w:rPr>
              <w:t>10%</w:t>
            </w:r>
          </w:p>
        </w:tc>
      </w:tr>
      <w:tr w:rsidR="00D305E1">
        <w:trPr>
          <w:trHeight w:val="142"/>
        </w:trPr>
        <w:tc>
          <w:tcPr>
            <w:tcW w:w="7653" w:type="dxa"/>
            <w:shd w:val="clear" w:color="auto" w:fill="auto"/>
            <w:tcMar>
              <w:top w:w="100" w:type="dxa"/>
              <w:left w:w="100" w:type="dxa"/>
              <w:bottom w:w="100" w:type="dxa"/>
              <w:right w:w="100" w:type="dxa"/>
            </w:tcMar>
          </w:tcPr>
          <w:p w:rsidR="00D305E1" w:rsidRPr="00E210D5" w:rsidRDefault="00E210D5">
            <w:pPr>
              <w:widowControl w:val="0"/>
              <w:spacing w:line="264" w:lineRule="auto"/>
              <w:ind w:left="1203" w:right="38" w:hanging="697"/>
              <w:rPr>
                <w:i w:val="0"/>
                <w:iCs w:val="0"/>
                <w:sz w:val="24"/>
                <w:szCs w:val="24"/>
                <w:lang w:val="en-US"/>
              </w:rPr>
            </w:pPr>
            <w:r w:rsidRPr="00E210D5">
              <w:rPr>
                <w:i w:val="0"/>
                <w:iCs w:val="0"/>
                <w:sz w:val="24"/>
                <w:szCs w:val="24"/>
                <w:lang w:val="en-US"/>
              </w:rPr>
              <w:t>1.5. Design of the project in accordance with the requirements  of the guidelines</w:t>
            </w:r>
          </w:p>
        </w:tc>
        <w:tc>
          <w:tcPr>
            <w:tcW w:w="1695" w:type="dxa"/>
            <w:shd w:val="clear" w:color="auto" w:fill="auto"/>
            <w:tcMar>
              <w:top w:w="100" w:type="dxa"/>
              <w:left w:w="100" w:type="dxa"/>
              <w:bottom w:w="100" w:type="dxa"/>
              <w:right w:w="100" w:type="dxa"/>
            </w:tcMar>
          </w:tcPr>
          <w:p w:rsidR="00D305E1" w:rsidRDefault="00E210D5">
            <w:pPr>
              <w:widowControl w:val="0"/>
              <w:spacing w:line="240" w:lineRule="auto"/>
              <w:ind w:left="146"/>
              <w:rPr>
                <w:i w:val="0"/>
                <w:iCs w:val="0"/>
                <w:sz w:val="24"/>
                <w:szCs w:val="24"/>
              </w:rPr>
            </w:pPr>
            <w:r>
              <w:rPr>
                <w:i w:val="0"/>
                <w:iCs w:val="0"/>
                <w:sz w:val="24"/>
                <w:szCs w:val="24"/>
              </w:rPr>
              <w:t>10%</w:t>
            </w:r>
          </w:p>
        </w:tc>
      </w:tr>
    </w:tbl>
    <w:p w:rsidR="00D305E1" w:rsidRDefault="00D305E1">
      <w:pPr>
        <w:widowControl w:val="0"/>
        <w:spacing w:line="240" w:lineRule="auto"/>
        <w:rPr>
          <w:i w:val="0"/>
          <w:iCs w:val="0"/>
          <w:sz w:val="24"/>
          <w:szCs w:val="24"/>
        </w:rPr>
      </w:pPr>
    </w:p>
    <w:tbl>
      <w:tblPr>
        <w:tblStyle w:val="a8"/>
        <w:tblW w:w="9349" w:type="dxa"/>
        <w:tblInd w:w="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4"/>
        <w:gridCol w:w="1695"/>
      </w:tblGrid>
      <w:tr w:rsidR="00D305E1">
        <w:trPr>
          <w:trHeight w:val="210"/>
        </w:trPr>
        <w:tc>
          <w:tcPr>
            <w:tcW w:w="7653" w:type="dxa"/>
            <w:shd w:val="clear" w:color="auto" w:fill="auto"/>
            <w:tcMar>
              <w:top w:w="100" w:type="dxa"/>
              <w:left w:w="100" w:type="dxa"/>
              <w:bottom w:w="100" w:type="dxa"/>
              <w:right w:w="100" w:type="dxa"/>
            </w:tcMar>
          </w:tcPr>
          <w:p w:rsidR="00D305E1" w:rsidRDefault="00E210D5">
            <w:pPr>
              <w:widowControl w:val="0"/>
              <w:spacing w:line="240" w:lineRule="auto"/>
              <w:ind w:left="293"/>
              <w:rPr>
                <w:i w:val="0"/>
                <w:iCs w:val="0"/>
                <w:sz w:val="24"/>
                <w:szCs w:val="24"/>
              </w:rPr>
            </w:pPr>
            <w:r>
              <w:rPr>
                <w:i w:val="0"/>
                <w:iCs w:val="0"/>
                <w:sz w:val="24"/>
                <w:szCs w:val="24"/>
              </w:rPr>
              <w:t xml:space="preserve">2. </w:t>
            </w:r>
            <w:proofErr w:type="spellStart"/>
            <w:r>
              <w:rPr>
                <w:i w:val="0"/>
                <w:iCs w:val="0"/>
                <w:sz w:val="24"/>
                <w:szCs w:val="24"/>
              </w:rPr>
              <w:t>Project</w:t>
            </w:r>
            <w:proofErr w:type="spellEnd"/>
            <w:r>
              <w:rPr>
                <w:i w:val="0"/>
                <w:iCs w:val="0"/>
                <w:sz w:val="24"/>
                <w:szCs w:val="24"/>
              </w:rPr>
              <w:t xml:space="preserve"> </w:t>
            </w:r>
            <w:proofErr w:type="spellStart"/>
            <w:r>
              <w:rPr>
                <w:i w:val="0"/>
                <w:iCs w:val="0"/>
                <w:sz w:val="24"/>
                <w:szCs w:val="24"/>
              </w:rPr>
              <w:t>results</w:t>
            </w:r>
            <w:proofErr w:type="spellEnd"/>
            <w:r>
              <w:rPr>
                <w:i w:val="0"/>
                <w:iCs w:val="0"/>
                <w:sz w:val="24"/>
                <w:szCs w:val="24"/>
              </w:rPr>
              <w:t xml:space="preserve"> </w:t>
            </w:r>
            <w:proofErr w:type="spellStart"/>
            <w:r>
              <w:rPr>
                <w:i w:val="0"/>
                <w:iCs w:val="0"/>
                <w:sz w:val="24"/>
                <w:szCs w:val="24"/>
              </w:rPr>
              <w:t>presentation</w:t>
            </w:r>
            <w:proofErr w:type="spellEnd"/>
            <w:r>
              <w:rPr>
                <w:i w:val="0"/>
                <w:iCs w:val="0"/>
                <w:sz w:val="24"/>
                <w:szCs w:val="24"/>
              </w:rPr>
              <w:t xml:space="preserve"> </w:t>
            </w:r>
          </w:p>
        </w:tc>
        <w:tc>
          <w:tcPr>
            <w:tcW w:w="1695" w:type="dxa"/>
            <w:shd w:val="clear" w:color="auto" w:fill="auto"/>
            <w:tcMar>
              <w:top w:w="100" w:type="dxa"/>
              <w:left w:w="100" w:type="dxa"/>
              <w:bottom w:w="100" w:type="dxa"/>
              <w:right w:w="100" w:type="dxa"/>
            </w:tcMar>
          </w:tcPr>
          <w:p w:rsidR="00D305E1" w:rsidRDefault="00E210D5">
            <w:pPr>
              <w:widowControl w:val="0"/>
              <w:spacing w:line="240" w:lineRule="auto"/>
              <w:ind w:left="119"/>
              <w:rPr>
                <w:b/>
                <w:bCs/>
                <w:i w:val="0"/>
                <w:iCs w:val="0"/>
                <w:sz w:val="24"/>
                <w:szCs w:val="24"/>
              </w:rPr>
            </w:pPr>
            <w:r>
              <w:rPr>
                <w:b/>
                <w:bCs/>
                <w:i w:val="0"/>
                <w:iCs w:val="0"/>
                <w:sz w:val="24"/>
                <w:szCs w:val="24"/>
              </w:rPr>
              <w:t>25%</w:t>
            </w:r>
          </w:p>
        </w:tc>
      </w:tr>
      <w:tr w:rsidR="00D305E1">
        <w:trPr>
          <w:trHeight w:val="476"/>
        </w:trPr>
        <w:tc>
          <w:tcPr>
            <w:tcW w:w="7653" w:type="dxa"/>
            <w:shd w:val="clear" w:color="auto" w:fill="auto"/>
            <w:tcMar>
              <w:top w:w="100" w:type="dxa"/>
              <w:left w:w="100" w:type="dxa"/>
              <w:bottom w:w="100" w:type="dxa"/>
              <w:right w:w="100" w:type="dxa"/>
            </w:tcMar>
          </w:tcPr>
          <w:p w:rsidR="00D305E1" w:rsidRPr="00E210D5" w:rsidRDefault="00E210D5">
            <w:pPr>
              <w:widowControl w:val="0"/>
              <w:spacing w:line="228" w:lineRule="auto"/>
              <w:ind w:left="1199" w:right="40" w:hanging="716"/>
              <w:rPr>
                <w:i w:val="0"/>
                <w:iCs w:val="0"/>
                <w:sz w:val="24"/>
                <w:szCs w:val="24"/>
                <w:lang w:val="en-US"/>
              </w:rPr>
            </w:pPr>
            <w:r w:rsidRPr="00E210D5">
              <w:rPr>
                <w:i w:val="0"/>
                <w:iCs w:val="0"/>
                <w:sz w:val="24"/>
                <w:szCs w:val="24"/>
                <w:lang w:val="en-US"/>
              </w:rPr>
              <w:t>2.1. Organization of the presentation of the project team,  including the timing</w:t>
            </w:r>
          </w:p>
        </w:tc>
        <w:tc>
          <w:tcPr>
            <w:tcW w:w="1695" w:type="dxa"/>
            <w:shd w:val="clear" w:color="auto" w:fill="auto"/>
            <w:tcMar>
              <w:top w:w="100" w:type="dxa"/>
              <w:left w:w="100" w:type="dxa"/>
              <w:bottom w:w="100" w:type="dxa"/>
              <w:right w:w="100" w:type="dxa"/>
            </w:tcMar>
          </w:tcPr>
          <w:p w:rsidR="00D305E1" w:rsidRDefault="00E210D5">
            <w:pPr>
              <w:widowControl w:val="0"/>
              <w:spacing w:line="240" w:lineRule="auto"/>
              <w:ind w:left="146"/>
              <w:rPr>
                <w:i w:val="0"/>
                <w:iCs w:val="0"/>
                <w:sz w:val="24"/>
                <w:szCs w:val="24"/>
              </w:rPr>
            </w:pPr>
            <w:r>
              <w:rPr>
                <w:i w:val="0"/>
                <w:iCs w:val="0"/>
                <w:sz w:val="24"/>
                <w:szCs w:val="24"/>
              </w:rPr>
              <w:t>10%</w:t>
            </w:r>
          </w:p>
        </w:tc>
      </w:tr>
      <w:tr w:rsidR="00D305E1">
        <w:trPr>
          <w:trHeight w:val="150"/>
        </w:trPr>
        <w:tc>
          <w:tcPr>
            <w:tcW w:w="7653" w:type="dxa"/>
            <w:shd w:val="clear" w:color="auto" w:fill="auto"/>
            <w:tcMar>
              <w:top w:w="100" w:type="dxa"/>
              <w:left w:w="100" w:type="dxa"/>
              <w:bottom w:w="100" w:type="dxa"/>
              <w:right w:w="100" w:type="dxa"/>
            </w:tcMar>
          </w:tcPr>
          <w:p w:rsidR="00D305E1" w:rsidRPr="00E210D5" w:rsidRDefault="00E210D5">
            <w:pPr>
              <w:widowControl w:val="0"/>
              <w:spacing w:line="240" w:lineRule="auto"/>
              <w:ind w:left="483"/>
              <w:rPr>
                <w:i w:val="0"/>
                <w:iCs w:val="0"/>
                <w:sz w:val="24"/>
                <w:szCs w:val="24"/>
                <w:lang w:val="en-US"/>
              </w:rPr>
            </w:pPr>
            <w:r w:rsidRPr="00E210D5">
              <w:rPr>
                <w:i w:val="0"/>
                <w:iCs w:val="0"/>
                <w:sz w:val="24"/>
                <w:szCs w:val="24"/>
                <w:lang w:val="en-US"/>
              </w:rPr>
              <w:t xml:space="preserve">2.2. The logic of the presentation of the presented results </w:t>
            </w:r>
          </w:p>
        </w:tc>
        <w:tc>
          <w:tcPr>
            <w:tcW w:w="1695" w:type="dxa"/>
            <w:shd w:val="clear" w:color="auto" w:fill="auto"/>
            <w:tcMar>
              <w:top w:w="100" w:type="dxa"/>
              <w:left w:w="100" w:type="dxa"/>
              <w:bottom w:w="100" w:type="dxa"/>
              <w:right w:w="100" w:type="dxa"/>
            </w:tcMar>
          </w:tcPr>
          <w:p w:rsidR="00D305E1" w:rsidRDefault="00E210D5">
            <w:pPr>
              <w:widowControl w:val="0"/>
              <w:spacing w:line="240" w:lineRule="auto"/>
              <w:ind w:left="146"/>
              <w:rPr>
                <w:i w:val="0"/>
                <w:iCs w:val="0"/>
                <w:sz w:val="24"/>
                <w:szCs w:val="24"/>
              </w:rPr>
            </w:pPr>
            <w:r>
              <w:rPr>
                <w:i w:val="0"/>
                <w:iCs w:val="0"/>
                <w:sz w:val="24"/>
                <w:szCs w:val="24"/>
              </w:rPr>
              <w:t>10%</w:t>
            </w:r>
          </w:p>
        </w:tc>
      </w:tr>
      <w:tr w:rsidR="00D305E1">
        <w:trPr>
          <w:trHeight w:val="120"/>
        </w:trPr>
        <w:tc>
          <w:tcPr>
            <w:tcW w:w="7653" w:type="dxa"/>
            <w:shd w:val="clear" w:color="auto" w:fill="auto"/>
            <w:tcMar>
              <w:top w:w="100" w:type="dxa"/>
              <w:left w:w="100" w:type="dxa"/>
              <w:bottom w:w="100" w:type="dxa"/>
              <w:right w:w="100" w:type="dxa"/>
            </w:tcMar>
          </w:tcPr>
          <w:p w:rsidR="00D305E1" w:rsidRPr="00E210D5" w:rsidRDefault="00E210D5">
            <w:pPr>
              <w:widowControl w:val="0"/>
              <w:spacing w:line="240" w:lineRule="auto"/>
              <w:ind w:left="483"/>
              <w:rPr>
                <w:i w:val="0"/>
                <w:iCs w:val="0"/>
                <w:sz w:val="24"/>
                <w:szCs w:val="24"/>
                <w:lang w:val="en-US"/>
              </w:rPr>
            </w:pPr>
            <w:r w:rsidRPr="00E210D5">
              <w:rPr>
                <w:i w:val="0"/>
                <w:iCs w:val="0"/>
                <w:sz w:val="24"/>
                <w:szCs w:val="24"/>
                <w:lang w:val="en-US"/>
              </w:rPr>
              <w:lastRenderedPageBreak/>
              <w:t xml:space="preserve">2.3. Proper use of </w:t>
            </w:r>
            <w:proofErr w:type="spellStart"/>
            <w:r w:rsidRPr="00E210D5">
              <w:rPr>
                <w:i w:val="0"/>
                <w:iCs w:val="0"/>
                <w:sz w:val="24"/>
                <w:szCs w:val="24"/>
                <w:lang w:val="en-US"/>
              </w:rPr>
              <w:t>Powerpoint</w:t>
            </w:r>
            <w:proofErr w:type="spellEnd"/>
            <w:r w:rsidRPr="00E210D5">
              <w:rPr>
                <w:i w:val="0"/>
                <w:iCs w:val="0"/>
                <w:sz w:val="24"/>
                <w:szCs w:val="24"/>
                <w:lang w:val="en-US"/>
              </w:rPr>
              <w:t xml:space="preserve"> tools </w:t>
            </w:r>
          </w:p>
        </w:tc>
        <w:tc>
          <w:tcPr>
            <w:tcW w:w="1695" w:type="dxa"/>
            <w:shd w:val="clear" w:color="auto" w:fill="auto"/>
            <w:tcMar>
              <w:top w:w="100" w:type="dxa"/>
              <w:left w:w="100" w:type="dxa"/>
              <w:bottom w:w="100" w:type="dxa"/>
              <w:right w:w="100" w:type="dxa"/>
            </w:tcMar>
          </w:tcPr>
          <w:p w:rsidR="00D305E1" w:rsidRDefault="00E210D5">
            <w:pPr>
              <w:widowControl w:val="0"/>
              <w:spacing w:line="240" w:lineRule="auto"/>
              <w:ind w:left="123"/>
              <w:rPr>
                <w:i w:val="0"/>
                <w:iCs w:val="0"/>
                <w:sz w:val="24"/>
                <w:szCs w:val="24"/>
              </w:rPr>
            </w:pPr>
            <w:r>
              <w:rPr>
                <w:i w:val="0"/>
                <w:iCs w:val="0"/>
                <w:sz w:val="24"/>
                <w:szCs w:val="24"/>
              </w:rPr>
              <w:t>5%</w:t>
            </w:r>
          </w:p>
        </w:tc>
      </w:tr>
      <w:tr w:rsidR="00D305E1">
        <w:trPr>
          <w:trHeight w:val="258"/>
        </w:trPr>
        <w:tc>
          <w:tcPr>
            <w:tcW w:w="7653" w:type="dxa"/>
            <w:shd w:val="clear" w:color="auto" w:fill="auto"/>
            <w:tcMar>
              <w:top w:w="100" w:type="dxa"/>
              <w:left w:w="100" w:type="dxa"/>
              <w:bottom w:w="100" w:type="dxa"/>
              <w:right w:w="100" w:type="dxa"/>
            </w:tcMar>
          </w:tcPr>
          <w:p w:rsidR="00D305E1" w:rsidRPr="00E210D5" w:rsidRDefault="00E210D5">
            <w:pPr>
              <w:widowControl w:val="0"/>
              <w:spacing w:line="264" w:lineRule="auto"/>
              <w:ind w:left="1202" w:right="34" w:hanging="714"/>
              <w:rPr>
                <w:i w:val="0"/>
                <w:iCs w:val="0"/>
                <w:sz w:val="24"/>
                <w:szCs w:val="24"/>
                <w:lang w:val="en-US"/>
              </w:rPr>
            </w:pPr>
            <w:r w:rsidRPr="00E210D5">
              <w:rPr>
                <w:i w:val="0"/>
                <w:iCs w:val="0"/>
                <w:sz w:val="24"/>
                <w:szCs w:val="24"/>
                <w:lang w:val="en-US"/>
              </w:rPr>
              <w:t>2.4. Argumentation, logic, conciseness of answers to  questions</w:t>
            </w:r>
          </w:p>
        </w:tc>
        <w:tc>
          <w:tcPr>
            <w:tcW w:w="1695" w:type="dxa"/>
            <w:shd w:val="clear" w:color="auto" w:fill="auto"/>
            <w:tcMar>
              <w:top w:w="100" w:type="dxa"/>
              <w:left w:w="100" w:type="dxa"/>
              <w:bottom w:w="100" w:type="dxa"/>
              <w:right w:w="100" w:type="dxa"/>
            </w:tcMar>
          </w:tcPr>
          <w:p w:rsidR="00D305E1" w:rsidRDefault="00E210D5">
            <w:pPr>
              <w:widowControl w:val="0"/>
              <w:spacing w:line="240" w:lineRule="auto"/>
              <w:ind w:left="146"/>
              <w:rPr>
                <w:i w:val="0"/>
                <w:iCs w:val="0"/>
                <w:sz w:val="24"/>
                <w:szCs w:val="24"/>
              </w:rPr>
            </w:pPr>
            <w:r>
              <w:rPr>
                <w:i w:val="0"/>
                <w:iCs w:val="0"/>
                <w:sz w:val="24"/>
                <w:szCs w:val="24"/>
              </w:rPr>
              <w:t>12,5%</w:t>
            </w:r>
          </w:p>
        </w:tc>
      </w:tr>
      <w:tr w:rsidR="00D305E1">
        <w:trPr>
          <w:trHeight w:val="945"/>
        </w:trPr>
        <w:tc>
          <w:tcPr>
            <w:tcW w:w="7653" w:type="dxa"/>
            <w:shd w:val="clear" w:color="auto" w:fill="auto"/>
            <w:tcMar>
              <w:top w:w="100" w:type="dxa"/>
              <w:left w:w="100" w:type="dxa"/>
              <w:bottom w:w="100" w:type="dxa"/>
              <w:right w:w="100" w:type="dxa"/>
            </w:tcMar>
          </w:tcPr>
          <w:p w:rsidR="00D305E1" w:rsidRPr="00E210D5" w:rsidRDefault="00E210D5">
            <w:pPr>
              <w:widowControl w:val="0"/>
              <w:spacing w:line="264" w:lineRule="auto"/>
              <w:ind w:left="1196" w:right="38" w:hanging="708"/>
              <w:jc w:val="both"/>
              <w:rPr>
                <w:i w:val="0"/>
                <w:iCs w:val="0"/>
                <w:sz w:val="24"/>
                <w:szCs w:val="24"/>
                <w:lang w:val="en-US"/>
              </w:rPr>
            </w:pPr>
            <w:r w:rsidRPr="00E210D5">
              <w:rPr>
                <w:i w:val="0"/>
                <w:iCs w:val="0"/>
                <w:sz w:val="24"/>
                <w:szCs w:val="24"/>
                <w:lang w:val="en-US"/>
              </w:rPr>
              <w:t>2.5. Knowledge of the subject area (algorithm for preparing a  business plan and its use in the process of making an  investment decision)</w:t>
            </w:r>
          </w:p>
        </w:tc>
        <w:tc>
          <w:tcPr>
            <w:tcW w:w="1695" w:type="dxa"/>
            <w:shd w:val="clear" w:color="auto" w:fill="auto"/>
            <w:tcMar>
              <w:top w:w="100" w:type="dxa"/>
              <w:left w:w="100" w:type="dxa"/>
              <w:bottom w:w="100" w:type="dxa"/>
              <w:right w:w="100" w:type="dxa"/>
            </w:tcMar>
          </w:tcPr>
          <w:p w:rsidR="00D305E1" w:rsidRDefault="00E210D5">
            <w:pPr>
              <w:widowControl w:val="0"/>
              <w:spacing w:line="240" w:lineRule="auto"/>
              <w:ind w:left="146"/>
              <w:rPr>
                <w:i w:val="0"/>
                <w:iCs w:val="0"/>
                <w:sz w:val="24"/>
                <w:szCs w:val="24"/>
              </w:rPr>
            </w:pPr>
            <w:r>
              <w:rPr>
                <w:i w:val="0"/>
                <w:iCs w:val="0"/>
                <w:sz w:val="24"/>
                <w:szCs w:val="24"/>
              </w:rPr>
              <w:t>12,5%</w:t>
            </w:r>
          </w:p>
        </w:tc>
      </w:tr>
    </w:tbl>
    <w:p w:rsidR="00D305E1" w:rsidRDefault="00D305E1">
      <w:pPr>
        <w:widowControl w:val="0"/>
        <w:rPr>
          <w:i w:val="0"/>
          <w:iCs w:val="0"/>
          <w:sz w:val="24"/>
          <w:szCs w:val="24"/>
          <w:shd w:val="clear" w:color="auto" w:fill="EAD1DC"/>
        </w:rPr>
      </w:pPr>
    </w:p>
    <w:p w:rsidR="00D305E1" w:rsidRPr="00E210D5" w:rsidRDefault="00E210D5">
      <w:pPr>
        <w:ind w:right="-577" w:firstLine="720"/>
        <w:jc w:val="both"/>
        <w:rPr>
          <w:i w:val="0"/>
          <w:iCs w:val="0"/>
          <w:sz w:val="24"/>
          <w:szCs w:val="24"/>
          <w:highlight w:val="white"/>
          <w:lang w:val="en-US"/>
        </w:rPr>
      </w:pPr>
      <w:r w:rsidRPr="00E210D5">
        <w:rPr>
          <w:b/>
          <w:bCs/>
          <w:i w:val="0"/>
          <w:iCs w:val="0"/>
          <w:sz w:val="24"/>
          <w:szCs w:val="24"/>
          <w:lang w:val="en-US"/>
        </w:rPr>
        <w:t>The procedure for the public defense of a Business plan project is as follows:</w:t>
      </w:r>
    </w:p>
    <w:p w:rsidR="00D305E1" w:rsidRPr="00E210D5" w:rsidRDefault="00E210D5">
      <w:pPr>
        <w:ind w:right="-577" w:firstLine="720"/>
        <w:jc w:val="both"/>
        <w:rPr>
          <w:i w:val="0"/>
          <w:iCs w:val="0"/>
          <w:sz w:val="24"/>
          <w:szCs w:val="24"/>
          <w:lang w:val="en-US"/>
        </w:rPr>
      </w:pPr>
      <w:r w:rsidRPr="00E210D5">
        <w:rPr>
          <w:i w:val="0"/>
          <w:iCs w:val="0"/>
          <w:sz w:val="24"/>
          <w:szCs w:val="24"/>
          <w:highlight w:val="white"/>
          <w:lang w:val="en-US"/>
        </w:rPr>
        <w:t xml:space="preserve">The defense of the project report will take place in June. The final version of the report must be submitted to the project supervisor no later than May 15th. The supervisor will review the project within a week after the deadline and evaluate it based on the criteria specified in the table, using an electronic form. If there is an unequal contribution from participants, the supervisor will assign appropriate coefficients, which will be communicated to the members of the commission. This coefficient is also applied to the estimates of the commission for the project, but it does not directly affect the assessment for defense. The members of the commission make their assessments within a week after the supervisors' assessment, using the criteria in the table, which is also available in electronic form. The commission's score is calculated as the arithmetic mean of all its members. </w:t>
      </w:r>
    </w:p>
    <w:p w:rsidR="00D305E1" w:rsidRPr="00E210D5" w:rsidRDefault="00E210D5">
      <w:pPr>
        <w:ind w:right="-577" w:firstLine="720"/>
        <w:jc w:val="both"/>
        <w:rPr>
          <w:i w:val="0"/>
          <w:iCs w:val="0"/>
          <w:sz w:val="24"/>
          <w:szCs w:val="24"/>
          <w:highlight w:val="white"/>
          <w:lang w:val="en-US"/>
        </w:rPr>
      </w:pPr>
      <w:r w:rsidRPr="00E210D5">
        <w:rPr>
          <w:i w:val="0"/>
          <w:iCs w:val="0"/>
          <w:sz w:val="24"/>
          <w:szCs w:val="24"/>
          <w:lang w:val="en-US"/>
        </w:rPr>
        <w:t>The final project reports must be uploaded into the Learning Management System (LMS) before the deadline. The project coordinator will provide instructions for submitting the project reports in the LMS no later than three days before the deadline. It is not permissible to make any changes to the reports once they have been submitted. Project reports that are not uploaded by the deadline will not be eligible for defense and will be graded as "unsatisfactory". Any unsatisfactory grades for the Business plan project will be eliminated in accordance with the HSE regulations during the retake period.</w:t>
      </w:r>
    </w:p>
    <w:p w:rsidR="00D305E1" w:rsidRPr="00E210D5" w:rsidRDefault="00E210D5">
      <w:pPr>
        <w:ind w:right="-577" w:firstLine="720"/>
        <w:jc w:val="both"/>
        <w:rPr>
          <w:i w:val="0"/>
          <w:iCs w:val="0"/>
          <w:sz w:val="24"/>
          <w:szCs w:val="24"/>
          <w:lang w:val="en-US"/>
        </w:rPr>
      </w:pPr>
      <w:r w:rsidRPr="00E210D5">
        <w:rPr>
          <w:i w:val="0"/>
          <w:iCs w:val="0"/>
          <w:sz w:val="24"/>
          <w:szCs w:val="24"/>
          <w:highlight w:val="white"/>
          <w:lang w:val="en-US"/>
        </w:rPr>
        <w:t>A grade is assigned to a student based on the results of the project's public defense at an open meeting of a defense commission. During the defense, the project team members are required to orally present the results of the Business plan using a PowerPoint presentation, with a total time limit of 10 minutes for all speakers.</w:t>
      </w:r>
    </w:p>
    <w:p w:rsidR="00D305E1" w:rsidRPr="00E210D5" w:rsidRDefault="00E210D5">
      <w:pPr>
        <w:ind w:right="-577" w:firstLine="720"/>
        <w:jc w:val="both"/>
        <w:rPr>
          <w:i w:val="0"/>
          <w:iCs w:val="0"/>
          <w:sz w:val="24"/>
          <w:szCs w:val="24"/>
          <w:lang w:val="en-US"/>
        </w:rPr>
      </w:pPr>
      <w:r w:rsidRPr="00E210D5">
        <w:rPr>
          <w:i w:val="0"/>
          <w:iCs w:val="0"/>
          <w:sz w:val="24"/>
          <w:szCs w:val="24"/>
          <w:lang w:val="en-US"/>
        </w:rPr>
        <w:t>The project team members have the freedom to independently choose a presentation structure and the sequence of their individual presentations. However, it is crucial that each member of the team presents a part and actively participates in answering the questions from the defense commission.</w:t>
      </w:r>
    </w:p>
    <w:p w:rsidR="00D305E1" w:rsidRPr="00E210D5" w:rsidRDefault="00E210D5">
      <w:pPr>
        <w:ind w:right="-577" w:firstLine="720"/>
        <w:jc w:val="both"/>
        <w:rPr>
          <w:i w:val="0"/>
          <w:iCs w:val="0"/>
          <w:sz w:val="24"/>
          <w:szCs w:val="24"/>
          <w:lang w:val="en-US"/>
        </w:rPr>
      </w:pPr>
      <w:r w:rsidRPr="00E210D5">
        <w:rPr>
          <w:i w:val="0"/>
          <w:iCs w:val="0"/>
          <w:sz w:val="24"/>
          <w:szCs w:val="24"/>
          <w:lang w:val="en-US"/>
        </w:rPr>
        <w:t xml:space="preserve">After the presentation, the project team members will answer questions from the members of the defense commission. The commission may ask questions about the project to both the entire project team and individual members, regardless of their specific role in </w:t>
      </w:r>
      <w:r w:rsidRPr="00E210D5">
        <w:rPr>
          <w:i w:val="0"/>
          <w:iCs w:val="0"/>
          <w:sz w:val="24"/>
          <w:szCs w:val="24"/>
          <w:lang w:val="en-US"/>
        </w:rPr>
        <w:lastRenderedPageBreak/>
        <w:t>the project. The implementation of a project by a team does not necessarily mean dividing the work into separate parts to carry out independent activities and then combining the results. Therefore, it is important for each project team member to be familiar with all elements of the conducted analysis and be able to answer questions about any part.</w:t>
      </w:r>
    </w:p>
    <w:p w:rsidR="00D305E1" w:rsidRPr="00E210D5" w:rsidRDefault="00E210D5">
      <w:pPr>
        <w:ind w:right="-577" w:firstLine="720"/>
        <w:jc w:val="both"/>
        <w:rPr>
          <w:i w:val="0"/>
          <w:iCs w:val="0"/>
          <w:sz w:val="24"/>
          <w:szCs w:val="24"/>
          <w:lang w:val="en-US"/>
        </w:rPr>
      </w:pPr>
      <w:r w:rsidRPr="00E210D5">
        <w:rPr>
          <w:i w:val="0"/>
          <w:iCs w:val="0"/>
          <w:sz w:val="24"/>
          <w:szCs w:val="24"/>
          <w:lang w:val="en-US"/>
        </w:rPr>
        <w:t>When making an assessment, the commission considers several factors. These include the quality of analysis and the feasibility of proposed recommendations, as well as the project team members' ability to present the results clearly and reasonably within the given time frame. Additionally, the commission evaluates the completeness of the answers provided during the defense, with an emphasis on solid arguments. The project report defense entails presenting and defending the project results as outlined in the report. Any inconsistencies between the key points in the report and the presentation serve as the basis for assigning an "Unsatisfactory" grade.</w:t>
      </w:r>
    </w:p>
    <w:p w:rsidR="00D305E1" w:rsidRPr="00E210D5" w:rsidRDefault="00E210D5">
      <w:pPr>
        <w:ind w:right="-577" w:firstLine="720"/>
        <w:jc w:val="both"/>
        <w:rPr>
          <w:i w:val="0"/>
          <w:iCs w:val="0"/>
          <w:sz w:val="24"/>
          <w:szCs w:val="24"/>
          <w:lang w:val="en-US"/>
        </w:rPr>
      </w:pPr>
      <w:r w:rsidRPr="00E210D5">
        <w:rPr>
          <w:i w:val="0"/>
          <w:iCs w:val="0"/>
          <w:sz w:val="24"/>
          <w:szCs w:val="24"/>
          <w:lang w:val="en-US"/>
        </w:rPr>
        <w:t xml:space="preserve">If, for any reason, a project team member is unable to participate in the defense, the remaining team members will present and defend the entire project. In such cases, the absent team member will not receive a grade for the project. However, if a student is unable to attend the defense of the project report due to a valid reason confirmed by necessary documents, the student is allowed to defend individually within the designated timeframes set by the program office. </w:t>
      </w:r>
    </w:p>
    <w:p w:rsidR="00D305E1" w:rsidRPr="00E210D5" w:rsidRDefault="00D305E1">
      <w:pPr>
        <w:jc w:val="both"/>
        <w:rPr>
          <w:i w:val="0"/>
          <w:iCs w:val="0"/>
          <w:sz w:val="24"/>
          <w:szCs w:val="24"/>
          <w:lang w:val="en-US"/>
        </w:rPr>
      </w:pPr>
    </w:p>
    <w:p w:rsidR="00D305E1" w:rsidRPr="00E210D5" w:rsidRDefault="00E210D5">
      <w:pPr>
        <w:jc w:val="both"/>
        <w:rPr>
          <w:b/>
          <w:bCs/>
          <w:i w:val="0"/>
          <w:iCs w:val="0"/>
          <w:sz w:val="24"/>
          <w:szCs w:val="24"/>
          <w:lang w:val="en-US"/>
        </w:rPr>
      </w:pPr>
      <w:r w:rsidRPr="00E210D5">
        <w:rPr>
          <w:b/>
          <w:bCs/>
          <w:i w:val="0"/>
          <w:iCs w:val="0"/>
          <w:sz w:val="24"/>
          <w:szCs w:val="24"/>
          <w:lang w:val="en-US"/>
        </w:rPr>
        <w:t xml:space="preserve">2.2.5 </w:t>
      </w:r>
      <w:r w:rsidRPr="00E210D5">
        <w:rPr>
          <w:b/>
          <w:bCs/>
          <w:i w:val="0"/>
          <w:iCs w:val="0"/>
          <w:sz w:val="20"/>
          <w:szCs w:val="20"/>
          <w:lang w:val="en-US"/>
        </w:rPr>
        <w:t xml:space="preserve">   </w:t>
      </w:r>
      <w:r w:rsidRPr="00E210D5">
        <w:rPr>
          <w:b/>
          <w:bCs/>
          <w:i w:val="0"/>
          <w:iCs w:val="0"/>
          <w:sz w:val="24"/>
          <w:szCs w:val="24"/>
          <w:lang w:val="en-US"/>
        </w:rPr>
        <w:t>Resources and material and technical base required for the implementation of elements</w:t>
      </w:r>
      <w:r w:rsidRPr="00E210D5">
        <w:rPr>
          <w:b/>
          <w:bCs/>
          <w:i w:val="0"/>
          <w:iCs w:val="0"/>
          <w:sz w:val="20"/>
          <w:szCs w:val="20"/>
          <w:lang w:val="en-US"/>
        </w:rPr>
        <w:t xml:space="preserve"> </w:t>
      </w:r>
      <w:r w:rsidRPr="00E210D5">
        <w:rPr>
          <w:b/>
          <w:bCs/>
          <w:i w:val="0"/>
          <w:iCs w:val="0"/>
          <w:sz w:val="24"/>
          <w:szCs w:val="24"/>
          <w:lang w:val="en-US"/>
        </w:rPr>
        <w:t>of practical training</w:t>
      </w:r>
    </w:p>
    <w:p w:rsidR="00D305E1" w:rsidRPr="00E210D5" w:rsidRDefault="00E210D5">
      <w:pPr>
        <w:jc w:val="both"/>
        <w:rPr>
          <w:i w:val="0"/>
          <w:iCs w:val="0"/>
          <w:sz w:val="24"/>
          <w:szCs w:val="24"/>
          <w:lang w:val="en-US"/>
        </w:rPr>
      </w:pPr>
      <w:r w:rsidRPr="00E210D5">
        <w:rPr>
          <w:i w:val="0"/>
          <w:iCs w:val="0"/>
          <w:sz w:val="24"/>
          <w:szCs w:val="24"/>
          <w:lang w:val="en-US"/>
        </w:rPr>
        <w:t>There are several sources of data students should use to conduct the project:</w:t>
      </w:r>
    </w:p>
    <w:p w:rsidR="00D305E1" w:rsidRPr="00E210D5" w:rsidRDefault="00E210D5">
      <w:pPr>
        <w:numPr>
          <w:ilvl w:val="0"/>
          <w:numId w:val="7"/>
        </w:numPr>
        <w:jc w:val="both"/>
        <w:rPr>
          <w:i w:val="0"/>
          <w:iCs w:val="0"/>
          <w:sz w:val="24"/>
          <w:szCs w:val="24"/>
          <w:lang w:val="en-US"/>
        </w:rPr>
      </w:pPr>
      <w:r w:rsidRPr="00E210D5">
        <w:rPr>
          <w:i w:val="0"/>
          <w:iCs w:val="0"/>
          <w:sz w:val="24"/>
          <w:szCs w:val="24"/>
          <w:lang w:val="en-US"/>
        </w:rPr>
        <w:t xml:space="preserve">Public information available on the internet. Examples include </w:t>
      </w:r>
      <w:proofErr w:type="spellStart"/>
      <w:r w:rsidRPr="00E210D5">
        <w:rPr>
          <w:i w:val="0"/>
          <w:iCs w:val="0"/>
          <w:sz w:val="24"/>
          <w:szCs w:val="24"/>
          <w:lang w:val="en-US"/>
        </w:rPr>
        <w:t>Rosstat</w:t>
      </w:r>
      <w:proofErr w:type="spellEnd"/>
      <w:r w:rsidRPr="00E210D5">
        <w:rPr>
          <w:i w:val="0"/>
          <w:iCs w:val="0"/>
          <w:sz w:val="24"/>
          <w:szCs w:val="24"/>
          <w:lang w:val="en-US"/>
        </w:rPr>
        <w:t xml:space="preserve">, Bank of Russia. </w:t>
      </w:r>
    </w:p>
    <w:p w:rsidR="00D305E1" w:rsidRPr="00E210D5" w:rsidRDefault="00E210D5">
      <w:pPr>
        <w:numPr>
          <w:ilvl w:val="0"/>
          <w:numId w:val="7"/>
        </w:numPr>
        <w:jc w:val="both"/>
        <w:rPr>
          <w:i w:val="0"/>
          <w:iCs w:val="0"/>
          <w:sz w:val="24"/>
          <w:szCs w:val="24"/>
          <w:lang w:val="en-US"/>
        </w:rPr>
      </w:pPr>
      <w:r w:rsidRPr="00E210D5">
        <w:rPr>
          <w:i w:val="0"/>
          <w:iCs w:val="0"/>
          <w:sz w:val="24"/>
          <w:szCs w:val="24"/>
          <w:lang w:val="en-US"/>
        </w:rPr>
        <w:t>Resources, provided by HSE University, like Spark Interfax database</w:t>
      </w:r>
    </w:p>
    <w:p w:rsidR="00D305E1" w:rsidRPr="00E210D5" w:rsidRDefault="00E210D5">
      <w:pPr>
        <w:numPr>
          <w:ilvl w:val="0"/>
          <w:numId w:val="7"/>
        </w:numPr>
        <w:jc w:val="both"/>
        <w:rPr>
          <w:i w:val="0"/>
          <w:iCs w:val="0"/>
          <w:sz w:val="24"/>
          <w:szCs w:val="24"/>
          <w:lang w:val="en-US"/>
        </w:rPr>
      </w:pPr>
      <w:r w:rsidRPr="00E210D5">
        <w:rPr>
          <w:i w:val="0"/>
          <w:iCs w:val="0"/>
          <w:sz w:val="24"/>
          <w:szCs w:val="24"/>
          <w:lang w:val="en-US"/>
        </w:rPr>
        <w:t>Information, provided by the company during the interview</w:t>
      </w:r>
    </w:p>
    <w:p w:rsidR="00D305E1" w:rsidRPr="00E210D5" w:rsidRDefault="00D305E1">
      <w:pPr>
        <w:rPr>
          <w:i w:val="0"/>
          <w:iCs w:val="0"/>
          <w:sz w:val="24"/>
          <w:szCs w:val="24"/>
          <w:lang w:val="en-US"/>
        </w:rPr>
      </w:pPr>
    </w:p>
    <w:p w:rsidR="00D305E1" w:rsidRPr="00E210D5" w:rsidRDefault="00E210D5">
      <w:pPr>
        <w:jc w:val="both"/>
        <w:rPr>
          <w:b/>
          <w:bCs/>
          <w:i w:val="0"/>
          <w:iCs w:val="0"/>
          <w:sz w:val="24"/>
          <w:szCs w:val="24"/>
          <w:lang w:val="en-US"/>
        </w:rPr>
      </w:pPr>
      <w:r w:rsidRPr="00E210D5">
        <w:rPr>
          <w:b/>
          <w:bCs/>
          <w:i w:val="0"/>
          <w:iCs w:val="0"/>
          <w:sz w:val="24"/>
          <w:szCs w:val="24"/>
          <w:lang w:val="en-US"/>
        </w:rPr>
        <w:t>2.2.6    Features of performing tasks on elements of practical training in conditions of restrictive or other measures</w:t>
      </w:r>
    </w:p>
    <w:p w:rsidR="00D305E1" w:rsidRPr="00E210D5" w:rsidRDefault="00E210D5">
      <w:pPr>
        <w:jc w:val="both"/>
        <w:rPr>
          <w:b/>
          <w:bCs/>
          <w:i w:val="0"/>
          <w:iCs w:val="0"/>
          <w:sz w:val="24"/>
          <w:szCs w:val="24"/>
          <w:lang w:val="en-US"/>
        </w:rPr>
      </w:pPr>
      <w:r w:rsidRPr="00E210D5">
        <w:rPr>
          <w:b/>
          <w:bCs/>
          <w:i w:val="0"/>
          <w:iCs w:val="0"/>
          <w:sz w:val="24"/>
          <w:szCs w:val="24"/>
          <w:lang w:val="en-US"/>
        </w:rPr>
        <w:t xml:space="preserve"> </w:t>
      </w:r>
    </w:p>
    <w:p w:rsidR="00D305E1" w:rsidRPr="00E210D5" w:rsidRDefault="00E210D5">
      <w:pPr>
        <w:jc w:val="both"/>
        <w:rPr>
          <w:b/>
          <w:bCs/>
          <w:i w:val="0"/>
          <w:iCs w:val="0"/>
          <w:sz w:val="24"/>
          <w:szCs w:val="24"/>
          <w:lang w:val="en-US"/>
        </w:rPr>
      </w:pPr>
      <w:r w:rsidRPr="00E210D5">
        <w:rPr>
          <w:i w:val="0"/>
          <w:iCs w:val="0"/>
          <w:sz w:val="24"/>
          <w:szCs w:val="24"/>
          <w:lang w:val="en-US"/>
        </w:rPr>
        <w:t xml:space="preserve">In the context of restrictive measures, preference is given to projects that can be implemented in a remote format. Other features of the performance of tasks on elements of practical training in conditions of restrictive measures depend on the nature of the </w:t>
      </w:r>
      <w:r w:rsidRPr="00E210D5">
        <w:rPr>
          <w:i w:val="0"/>
          <w:iCs w:val="0"/>
          <w:sz w:val="24"/>
          <w:szCs w:val="24"/>
          <w:lang w:val="en-US"/>
        </w:rPr>
        <w:lastRenderedPageBreak/>
        <w:t>restrictions and are specified by the governing bodies of the University, Faculty or educational program.</w:t>
      </w:r>
    </w:p>
    <w:p w:rsidR="00D305E1" w:rsidRPr="00E210D5" w:rsidRDefault="00E210D5">
      <w:pPr>
        <w:rPr>
          <w:b/>
          <w:bCs/>
          <w:i w:val="0"/>
          <w:iCs w:val="0"/>
          <w:sz w:val="24"/>
          <w:szCs w:val="24"/>
          <w:lang w:val="en-US"/>
        </w:rPr>
      </w:pPr>
      <w:r w:rsidRPr="00E210D5">
        <w:rPr>
          <w:lang w:val="en-US"/>
        </w:rPr>
        <w:br w:type="page"/>
      </w:r>
    </w:p>
    <w:p w:rsidR="00D305E1" w:rsidRPr="00E210D5" w:rsidRDefault="00E210D5">
      <w:pPr>
        <w:rPr>
          <w:b/>
          <w:bCs/>
          <w:i w:val="0"/>
          <w:iCs w:val="0"/>
          <w:sz w:val="28"/>
          <w:szCs w:val="28"/>
          <w:lang w:val="en-US"/>
        </w:rPr>
      </w:pPr>
      <w:r w:rsidRPr="00E210D5">
        <w:rPr>
          <w:b/>
          <w:bCs/>
          <w:i w:val="0"/>
          <w:iCs w:val="0"/>
          <w:sz w:val="28"/>
          <w:szCs w:val="28"/>
          <w:lang w:val="en-US"/>
        </w:rPr>
        <w:lastRenderedPageBreak/>
        <w:t xml:space="preserve">2.3   </w:t>
      </w:r>
      <w:r w:rsidRPr="00E210D5">
        <w:rPr>
          <w:b/>
          <w:bCs/>
          <w:i w:val="0"/>
          <w:iCs w:val="0"/>
          <w:sz w:val="28"/>
          <w:szCs w:val="28"/>
          <w:lang w:val="en-US"/>
        </w:rPr>
        <w:tab/>
        <w:t>An element of practical training of the “Term paper” type</w:t>
      </w:r>
    </w:p>
    <w:p w:rsidR="00D305E1" w:rsidRPr="00E210D5" w:rsidRDefault="00E210D5">
      <w:pPr>
        <w:rPr>
          <w:b/>
          <w:bCs/>
          <w:i w:val="0"/>
          <w:iCs w:val="0"/>
          <w:sz w:val="24"/>
          <w:szCs w:val="24"/>
          <w:lang w:val="en-US"/>
        </w:rPr>
      </w:pPr>
      <w:r w:rsidRPr="00E210D5">
        <w:rPr>
          <w:b/>
          <w:bCs/>
          <w:i w:val="0"/>
          <w:iCs w:val="0"/>
          <w:sz w:val="24"/>
          <w:szCs w:val="24"/>
          <w:lang w:val="en-US"/>
        </w:rPr>
        <w:t xml:space="preserve"> </w:t>
      </w:r>
    </w:p>
    <w:p w:rsidR="00D305E1" w:rsidRPr="00E210D5" w:rsidRDefault="00E210D5">
      <w:pPr>
        <w:rPr>
          <w:b/>
          <w:bCs/>
          <w:i w:val="0"/>
          <w:iCs w:val="0"/>
          <w:sz w:val="24"/>
          <w:szCs w:val="24"/>
          <w:lang w:val="en-US"/>
        </w:rPr>
      </w:pPr>
      <w:r w:rsidRPr="00E210D5">
        <w:rPr>
          <w:b/>
          <w:bCs/>
          <w:i w:val="0"/>
          <w:iCs w:val="0"/>
          <w:sz w:val="24"/>
          <w:szCs w:val="24"/>
          <w:lang w:val="en-US"/>
        </w:rPr>
        <w:t xml:space="preserve">2.3.1.   </w:t>
      </w:r>
      <w:r w:rsidRPr="00E210D5">
        <w:rPr>
          <w:i w:val="0"/>
          <w:iCs w:val="0"/>
          <w:sz w:val="24"/>
          <w:szCs w:val="24"/>
          <w:lang w:val="en-US"/>
        </w:rPr>
        <w:t xml:space="preserve"> </w:t>
      </w:r>
      <w:r w:rsidRPr="00E210D5">
        <w:rPr>
          <w:b/>
          <w:bCs/>
          <w:i w:val="0"/>
          <w:iCs w:val="0"/>
          <w:sz w:val="24"/>
          <w:szCs w:val="24"/>
          <w:lang w:val="en-US"/>
        </w:rPr>
        <w:t>The purpose, objectives, prerequisites</w:t>
      </w:r>
    </w:p>
    <w:p w:rsidR="00D305E1" w:rsidRPr="00E210D5" w:rsidRDefault="00E210D5">
      <w:pPr>
        <w:jc w:val="both"/>
        <w:rPr>
          <w:i w:val="0"/>
          <w:iCs w:val="0"/>
          <w:sz w:val="24"/>
          <w:szCs w:val="24"/>
          <w:lang w:val="en-US"/>
        </w:rPr>
      </w:pPr>
      <w:r w:rsidRPr="00E210D5">
        <w:rPr>
          <w:i w:val="0"/>
          <w:iCs w:val="0"/>
          <w:sz w:val="24"/>
          <w:szCs w:val="24"/>
          <w:lang w:val="en-US"/>
        </w:rPr>
        <w:t>The purpose and objectives of the Term Paper is the development of analytical and research competencies, as well as the practical application of theoretical and practical knowledge gained during lectures and seminars during 1-2 academic years. Prerequisites are the successful mastery of the materials of lectures and seminars during 1-2 academic years.</w:t>
      </w:r>
    </w:p>
    <w:p w:rsidR="00D305E1" w:rsidRPr="00E210D5" w:rsidRDefault="00E210D5">
      <w:pPr>
        <w:rPr>
          <w:b/>
          <w:bCs/>
          <w:i w:val="0"/>
          <w:iCs w:val="0"/>
          <w:sz w:val="24"/>
          <w:szCs w:val="24"/>
          <w:lang w:val="en-US"/>
        </w:rPr>
      </w:pPr>
      <w:r w:rsidRPr="00E210D5">
        <w:rPr>
          <w:b/>
          <w:bCs/>
          <w:i w:val="0"/>
          <w:iCs w:val="0"/>
          <w:sz w:val="24"/>
          <w:szCs w:val="24"/>
          <w:lang w:val="en-US"/>
        </w:rPr>
        <w:t>2.3.2.   Dates of control points</w:t>
      </w:r>
    </w:p>
    <w:p w:rsidR="00D305E1" w:rsidRPr="00E210D5" w:rsidRDefault="00E210D5">
      <w:pPr>
        <w:ind w:right="-577" w:firstLine="720"/>
        <w:jc w:val="both"/>
        <w:rPr>
          <w:i w:val="0"/>
          <w:iCs w:val="0"/>
          <w:sz w:val="24"/>
          <w:szCs w:val="24"/>
          <w:lang w:val="en-US"/>
        </w:rPr>
      </w:pPr>
      <w:r w:rsidRPr="00E210D5">
        <w:rPr>
          <w:b/>
          <w:bCs/>
          <w:i w:val="0"/>
          <w:iCs w:val="0"/>
          <w:sz w:val="24"/>
          <w:szCs w:val="24"/>
          <w:lang w:val="en-US"/>
        </w:rPr>
        <w:t xml:space="preserve">Table 3. </w:t>
      </w:r>
      <w:r w:rsidRPr="00E210D5">
        <w:rPr>
          <w:i w:val="0"/>
          <w:iCs w:val="0"/>
          <w:sz w:val="24"/>
          <w:szCs w:val="24"/>
          <w:lang w:val="en-US"/>
        </w:rPr>
        <w:t>Key dates of a Term paper preparation</w:t>
      </w:r>
    </w:p>
    <w:tbl>
      <w:tblPr>
        <w:tblStyle w:val="a9"/>
        <w:tblW w:w="94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15"/>
        <w:gridCol w:w="2640"/>
        <w:gridCol w:w="3165"/>
        <w:gridCol w:w="2685"/>
      </w:tblGrid>
      <w:tr w:rsidR="00D305E1" w:rsidRPr="00CA1E8E">
        <w:trPr>
          <w:trHeight w:val="1365"/>
        </w:trPr>
        <w:tc>
          <w:tcPr>
            <w:tcW w:w="9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305E1" w:rsidRDefault="00E210D5">
            <w:pPr>
              <w:rPr>
                <w:b/>
                <w:bCs/>
                <w:i w:val="0"/>
                <w:iCs w:val="0"/>
                <w:sz w:val="24"/>
                <w:szCs w:val="24"/>
              </w:rPr>
            </w:pPr>
            <w:proofErr w:type="spellStart"/>
            <w:r>
              <w:rPr>
                <w:b/>
                <w:bCs/>
                <w:i w:val="0"/>
                <w:iCs w:val="0"/>
                <w:sz w:val="24"/>
                <w:szCs w:val="24"/>
              </w:rPr>
              <w:t>Type</w:t>
            </w:r>
            <w:proofErr w:type="spellEnd"/>
          </w:p>
        </w:tc>
        <w:tc>
          <w:tcPr>
            <w:tcW w:w="26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305E1" w:rsidRPr="00E210D5" w:rsidRDefault="00E210D5">
            <w:pPr>
              <w:rPr>
                <w:b/>
                <w:bCs/>
                <w:i w:val="0"/>
                <w:iCs w:val="0"/>
                <w:sz w:val="24"/>
                <w:szCs w:val="24"/>
                <w:lang w:val="en-US"/>
              </w:rPr>
            </w:pPr>
            <w:r w:rsidRPr="00E210D5">
              <w:rPr>
                <w:b/>
                <w:bCs/>
                <w:i w:val="0"/>
                <w:iCs w:val="0"/>
                <w:sz w:val="24"/>
                <w:szCs w:val="24"/>
                <w:lang w:val="en-US"/>
              </w:rPr>
              <w:t>Deadlines for signing the assignment to the student</w:t>
            </w:r>
          </w:p>
        </w:tc>
        <w:tc>
          <w:tcPr>
            <w:tcW w:w="31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305E1" w:rsidRPr="00E210D5" w:rsidRDefault="00E210D5">
            <w:pPr>
              <w:rPr>
                <w:b/>
                <w:bCs/>
                <w:i w:val="0"/>
                <w:iCs w:val="0"/>
                <w:sz w:val="24"/>
                <w:szCs w:val="24"/>
                <w:lang w:val="en-US"/>
              </w:rPr>
            </w:pPr>
            <w:r w:rsidRPr="00E210D5">
              <w:rPr>
                <w:b/>
                <w:bCs/>
                <w:i w:val="0"/>
                <w:iCs w:val="0"/>
                <w:sz w:val="24"/>
                <w:szCs w:val="24"/>
                <w:lang w:val="en-US"/>
              </w:rPr>
              <w:t>Deadlines for providing an intermediate version of the text / report</w:t>
            </w:r>
          </w:p>
        </w:tc>
        <w:tc>
          <w:tcPr>
            <w:tcW w:w="26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305E1" w:rsidRPr="00E210D5" w:rsidRDefault="00E210D5">
            <w:pPr>
              <w:rPr>
                <w:b/>
                <w:bCs/>
                <w:i w:val="0"/>
                <w:iCs w:val="0"/>
                <w:sz w:val="24"/>
                <w:szCs w:val="24"/>
                <w:lang w:val="en-US"/>
              </w:rPr>
            </w:pPr>
            <w:r w:rsidRPr="00E210D5">
              <w:rPr>
                <w:b/>
                <w:bCs/>
                <w:i w:val="0"/>
                <w:iCs w:val="0"/>
                <w:sz w:val="24"/>
                <w:szCs w:val="24"/>
                <w:lang w:val="en-US"/>
              </w:rPr>
              <w:t>Deadlines for the delivery of the final text / report</w:t>
            </w:r>
          </w:p>
        </w:tc>
      </w:tr>
      <w:tr w:rsidR="00D305E1" w:rsidRPr="00CA1E8E">
        <w:trPr>
          <w:trHeight w:val="4440"/>
        </w:trPr>
        <w:tc>
          <w:tcPr>
            <w:tcW w:w="9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305E1" w:rsidRDefault="00E210D5">
            <w:pPr>
              <w:rPr>
                <w:i w:val="0"/>
                <w:iCs w:val="0"/>
                <w:sz w:val="24"/>
                <w:szCs w:val="24"/>
              </w:rPr>
            </w:pPr>
            <w:proofErr w:type="spellStart"/>
            <w:r>
              <w:rPr>
                <w:i w:val="0"/>
                <w:iCs w:val="0"/>
                <w:sz w:val="24"/>
                <w:szCs w:val="24"/>
              </w:rPr>
              <w:t>Term</w:t>
            </w:r>
            <w:proofErr w:type="spellEnd"/>
            <w:r>
              <w:rPr>
                <w:i w:val="0"/>
                <w:iCs w:val="0"/>
                <w:sz w:val="24"/>
                <w:szCs w:val="24"/>
              </w:rPr>
              <w:t xml:space="preserve"> </w:t>
            </w:r>
            <w:proofErr w:type="spellStart"/>
            <w:r>
              <w:rPr>
                <w:i w:val="0"/>
                <w:iCs w:val="0"/>
                <w:sz w:val="24"/>
                <w:szCs w:val="24"/>
              </w:rPr>
              <w:t>paper</w:t>
            </w:r>
            <w:proofErr w:type="spellEnd"/>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rsidR="00D305E1" w:rsidRPr="00E210D5" w:rsidRDefault="00E210D5">
            <w:pPr>
              <w:rPr>
                <w:i w:val="0"/>
                <w:iCs w:val="0"/>
                <w:sz w:val="24"/>
                <w:szCs w:val="24"/>
                <w:lang w:val="en-US"/>
              </w:rPr>
            </w:pPr>
            <w:r w:rsidRPr="00E210D5">
              <w:rPr>
                <w:i w:val="0"/>
                <w:iCs w:val="0"/>
                <w:sz w:val="24"/>
                <w:szCs w:val="24"/>
                <w:lang w:val="en-US"/>
              </w:rPr>
              <w:t xml:space="preserve">The choice of the topic is carried out </w:t>
            </w:r>
            <w:r w:rsidRPr="00E210D5">
              <w:rPr>
                <w:b/>
                <w:bCs/>
                <w:i w:val="0"/>
                <w:iCs w:val="0"/>
                <w:sz w:val="24"/>
                <w:szCs w:val="24"/>
                <w:lang w:val="en-US"/>
              </w:rPr>
              <w:t>from October 10 to November 28</w:t>
            </w:r>
            <w:r w:rsidRPr="00E210D5">
              <w:rPr>
                <w:i w:val="0"/>
                <w:iCs w:val="0"/>
                <w:sz w:val="24"/>
                <w:szCs w:val="24"/>
                <w:lang w:val="en-US"/>
              </w:rPr>
              <w:t xml:space="preserve"> of the current academic year.</w:t>
            </w:r>
          </w:p>
          <w:p w:rsidR="00D305E1" w:rsidRPr="00E210D5" w:rsidRDefault="00E210D5">
            <w:pPr>
              <w:rPr>
                <w:i w:val="0"/>
                <w:iCs w:val="0"/>
                <w:sz w:val="24"/>
                <w:szCs w:val="24"/>
                <w:lang w:val="en-US"/>
              </w:rPr>
            </w:pPr>
            <w:r w:rsidRPr="00E210D5">
              <w:rPr>
                <w:i w:val="0"/>
                <w:iCs w:val="0"/>
                <w:sz w:val="24"/>
                <w:szCs w:val="24"/>
                <w:lang w:val="en-US"/>
              </w:rPr>
              <w:t xml:space="preserve"> </w:t>
            </w:r>
          </w:p>
          <w:p w:rsidR="00D305E1" w:rsidRPr="00E210D5" w:rsidRDefault="00D305E1">
            <w:pPr>
              <w:rPr>
                <w:b/>
                <w:bCs/>
                <w:i w:val="0"/>
                <w:iCs w:val="0"/>
                <w:sz w:val="24"/>
                <w:szCs w:val="24"/>
                <w:lang w:val="en-US"/>
              </w:rPr>
            </w:pPr>
          </w:p>
        </w:tc>
        <w:tc>
          <w:tcPr>
            <w:tcW w:w="3165" w:type="dxa"/>
            <w:tcBorders>
              <w:top w:val="nil"/>
              <w:left w:val="nil"/>
              <w:bottom w:val="single" w:sz="6" w:space="0" w:color="000000"/>
              <w:right w:val="single" w:sz="6" w:space="0" w:color="000000"/>
            </w:tcBorders>
            <w:tcMar>
              <w:top w:w="0" w:type="dxa"/>
              <w:left w:w="100" w:type="dxa"/>
              <w:bottom w:w="0" w:type="dxa"/>
              <w:right w:w="100" w:type="dxa"/>
            </w:tcMar>
          </w:tcPr>
          <w:p w:rsidR="00D305E1" w:rsidRPr="00E210D5" w:rsidRDefault="00E210D5">
            <w:pPr>
              <w:rPr>
                <w:i w:val="0"/>
                <w:iCs w:val="0"/>
                <w:sz w:val="24"/>
                <w:szCs w:val="24"/>
                <w:lang w:val="en-US"/>
              </w:rPr>
            </w:pPr>
            <w:r w:rsidRPr="00E210D5">
              <w:rPr>
                <w:b/>
                <w:bCs/>
                <w:i w:val="0"/>
                <w:iCs w:val="0"/>
                <w:sz w:val="24"/>
                <w:szCs w:val="24"/>
                <w:lang w:val="en-US"/>
              </w:rPr>
              <w:t xml:space="preserve">No later than December 5 </w:t>
            </w:r>
            <w:r w:rsidRPr="00E210D5">
              <w:rPr>
                <w:i w:val="0"/>
                <w:iCs w:val="0"/>
                <w:sz w:val="24"/>
                <w:szCs w:val="24"/>
                <w:lang w:val="en-US"/>
              </w:rPr>
              <w:t>the provision of a project plan of the term paper to the scientific supervisor;</w:t>
            </w:r>
          </w:p>
          <w:p w:rsidR="00D305E1" w:rsidRPr="00E210D5" w:rsidRDefault="00E210D5">
            <w:pPr>
              <w:rPr>
                <w:i w:val="0"/>
                <w:iCs w:val="0"/>
                <w:sz w:val="24"/>
                <w:szCs w:val="24"/>
                <w:lang w:val="en-US"/>
              </w:rPr>
            </w:pPr>
            <w:r w:rsidRPr="00E210D5">
              <w:rPr>
                <w:i w:val="0"/>
                <w:iCs w:val="0"/>
                <w:sz w:val="24"/>
                <w:szCs w:val="24"/>
                <w:lang w:val="en-US"/>
              </w:rPr>
              <w:t xml:space="preserve"> </w:t>
            </w:r>
          </w:p>
          <w:p w:rsidR="00D305E1" w:rsidRPr="00E210D5" w:rsidRDefault="00E210D5">
            <w:pPr>
              <w:rPr>
                <w:i w:val="0"/>
                <w:iCs w:val="0"/>
                <w:sz w:val="24"/>
                <w:szCs w:val="24"/>
                <w:lang w:val="en-US"/>
              </w:rPr>
            </w:pPr>
            <w:r w:rsidRPr="00E210D5">
              <w:rPr>
                <w:i w:val="0"/>
                <w:iCs w:val="0"/>
                <w:sz w:val="24"/>
                <w:szCs w:val="24"/>
                <w:lang w:val="en-US"/>
              </w:rPr>
              <w:t xml:space="preserve">No later than </w:t>
            </w:r>
            <w:r w:rsidRPr="00E210D5">
              <w:rPr>
                <w:b/>
                <w:bCs/>
                <w:i w:val="0"/>
                <w:iCs w:val="0"/>
                <w:sz w:val="24"/>
                <w:szCs w:val="24"/>
                <w:lang w:val="en-US"/>
              </w:rPr>
              <w:t xml:space="preserve">May 1 </w:t>
            </w:r>
            <w:r w:rsidRPr="00E210D5">
              <w:rPr>
                <w:i w:val="0"/>
                <w:iCs w:val="0"/>
                <w:sz w:val="24"/>
                <w:szCs w:val="24"/>
                <w:lang w:val="en-US"/>
              </w:rPr>
              <w:t>of the current academic year, the provision of a draft version of the text of the term paper to the scientific supervisor;</w:t>
            </w:r>
          </w:p>
        </w:tc>
        <w:tc>
          <w:tcPr>
            <w:tcW w:w="2685" w:type="dxa"/>
            <w:tcBorders>
              <w:top w:val="nil"/>
              <w:left w:val="nil"/>
              <w:bottom w:val="single" w:sz="6" w:space="0" w:color="000000"/>
              <w:right w:val="single" w:sz="6" w:space="0" w:color="000000"/>
            </w:tcBorders>
            <w:tcMar>
              <w:top w:w="0" w:type="dxa"/>
              <w:left w:w="100" w:type="dxa"/>
              <w:bottom w:w="0" w:type="dxa"/>
              <w:right w:w="100" w:type="dxa"/>
            </w:tcMar>
          </w:tcPr>
          <w:p w:rsidR="00D305E1" w:rsidRPr="00E210D5" w:rsidRDefault="00E210D5">
            <w:pPr>
              <w:rPr>
                <w:i w:val="0"/>
                <w:iCs w:val="0"/>
                <w:sz w:val="24"/>
                <w:szCs w:val="24"/>
                <w:lang w:val="en-US"/>
              </w:rPr>
            </w:pPr>
            <w:r w:rsidRPr="00E210D5">
              <w:rPr>
                <w:i w:val="0"/>
                <w:iCs w:val="0"/>
                <w:sz w:val="24"/>
                <w:szCs w:val="24"/>
                <w:lang w:val="en-US"/>
              </w:rPr>
              <w:t>Uploading the final text of the Term Paper to the HSE electronic system</w:t>
            </w:r>
          </w:p>
          <w:p w:rsidR="00D305E1" w:rsidRPr="00E210D5" w:rsidRDefault="00E210D5">
            <w:pPr>
              <w:spacing w:line="276" w:lineRule="auto"/>
              <w:rPr>
                <w:i w:val="0"/>
                <w:iCs w:val="0"/>
                <w:sz w:val="24"/>
                <w:szCs w:val="24"/>
                <w:lang w:val="en-US"/>
              </w:rPr>
            </w:pPr>
            <w:r w:rsidRPr="00E210D5">
              <w:rPr>
                <w:b/>
                <w:bCs/>
                <w:i w:val="0"/>
                <w:iCs w:val="0"/>
                <w:sz w:val="24"/>
                <w:szCs w:val="24"/>
                <w:lang w:val="en-US"/>
              </w:rPr>
              <w:t>June 1</w:t>
            </w:r>
            <w:r w:rsidRPr="00E210D5">
              <w:rPr>
                <w:i w:val="0"/>
                <w:iCs w:val="0"/>
                <w:sz w:val="24"/>
                <w:szCs w:val="24"/>
                <w:lang w:val="en-US"/>
              </w:rPr>
              <w:t>;</w:t>
            </w:r>
          </w:p>
          <w:p w:rsidR="00D305E1" w:rsidRPr="00E210D5" w:rsidRDefault="00E210D5">
            <w:pPr>
              <w:rPr>
                <w:i w:val="0"/>
                <w:iCs w:val="0"/>
                <w:sz w:val="24"/>
                <w:szCs w:val="24"/>
                <w:lang w:val="en-US"/>
              </w:rPr>
            </w:pPr>
            <w:r w:rsidRPr="00E210D5">
              <w:rPr>
                <w:i w:val="0"/>
                <w:iCs w:val="0"/>
                <w:sz w:val="24"/>
                <w:szCs w:val="24"/>
                <w:lang w:val="en-US"/>
              </w:rPr>
              <w:t xml:space="preserve"> </w:t>
            </w:r>
          </w:p>
          <w:p w:rsidR="00D305E1" w:rsidRPr="00E210D5" w:rsidRDefault="00E210D5">
            <w:pPr>
              <w:rPr>
                <w:b/>
                <w:bCs/>
                <w:i w:val="0"/>
                <w:iCs w:val="0"/>
                <w:sz w:val="24"/>
                <w:szCs w:val="24"/>
                <w:lang w:val="en-US"/>
              </w:rPr>
            </w:pPr>
            <w:r w:rsidRPr="00E210D5">
              <w:rPr>
                <w:i w:val="0"/>
                <w:iCs w:val="0"/>
                <w:sz w:val="24"/>
                <w:szCs w:val="24"/>
                <w:lang w:val="en-US"/>
              </w:rPr>
              <w:t xml:space="preserve">- </w:t>
            </w:r>
            <w:r w:rsidRPr="00E210D5">
              <w:rPr>
                <w:b/>
                <w:bCs/>
                <w:i w:val="0"/>
                <w:iCs w:val="0"/>
                <w:sz w:val="24"/>
                <w:szCs w:val="24"/>
                <w:lang w:val="en-US"/>
              </w:rPr>
              <w:t>Public defense</w:t>
            </w:r>
            <w:r w:rsidRPr="00E210D5">
              <w:rPr>
                <w:i w:val="0"/>
                <w:iCs w:val="0"/>
                <w:sz w:val="24"/>
                <w:szCs w:val="24"/>
                <w:lang w:val="en-US"/>
              </w:rPr>
              <w:t xml:space="preserve"> of the  term paper </w:t>
            </w:r>
            <w:r w:rsidRPr="00E210D5">
              <w:rPr>
                <w:b/>
                <w:bCs/>
                <w:i w:val="0"/>
                <w:iCs w:val="0"/>
                <w:sz w:val="24"/>
                <w:szCs w:val="24"/>
                <w:lang w:val="en-US"/>
              </w:rPr>
              <w:t>–</w:t>
            </w:r>
            <w:r w:rsidRPr="00E210D5">
              <w:rPr>
                <w:i w:val="0"/>
                <w:iCs w:val="0"/>
                <w:sz w:val="24"/>
                <w:szCs w:val="24"/>
                <w:lang w:val="en-US"/>
              </w:rPr>
              <w:t xml:space="preserve"> </w:t>
            </w:r>
            <w:r w:rsidRPr="00E210D5">
              <w:rPr>
                <w:b/>
                <w:bCs/>
                <w:i w:val="0"/>
                <w:iCs w:val="0"/>
                <w:sz w:val="24"/>
                <w:szCs w:val="24"/>
                <w:lang w:val="en-US"/>
              </w:rPr>
              <w:t xml:space="preserve"> June 15 - June 30</w:t>
            </w:r>
          </w:p>
          <w:p w:rsidR="00D305E1" w:rsidRPr="00E210D5" w:rsidRDefault="00D305E1">
            <w:pPr>
              <w:rPr>
                <w:i w:val="0"/>
                <w:iCs w:val="0"/>
                <w:sz w:val="24"/>
                <w:szCs w:val="24"/>
                <w:lang w:val="en-US"/>
              </w:rPr>
            </w:pPr>
          </w:p>
        </w:tc>
      </w:tr>
    </w:tbl>
    <w:p w:rsidR="00D305E1" w:rsidRPr="00E210D5" w:rsidRDefault="00E210D5">
      <w:pPr>
        <w:jc w:val="left"/>
        <w:rPr>
          <w:i w:val="0"/>
          <w:iCs w:val="0"/>
          <w:sz w:val="24"/>
          <w:szCs w:val="24"/>
          <w:lang w:val="en-US"/>
        </w:rPr>
      </w:pPr>
      <w:r w:rsidRPr="00E210D5">
        <w:rPr>
          <w:b/>
          <w:bCs/>
          <w:i w:val="0"/>
          <w:iCs w:val="0"/>
          <w:sz w:val="24"/>
          <w:szCs w:val="24"/>
          <w:lang w:val="en-US"/>
        </w:rPr>
        <w:t>Note:</w:t>
      </w:r>
      <w:r w:rsidRPr="00E210D5">
        <w:rPr>
          <w:i w:val="0"/>
          <w:iCs w:val="0"/>
          <w:sz w:val="24"/>
          <w:szCs w:val="24"/>
          <w:lang w:val="en-US"/>
        </w:rPr>
        <w:t xml:space="preserve"> The choice by the student of the topic of the Term Paper, if necessary, provides for the procedure for the competitive selection of the student. Change of the topic of the term paper no later than April 21. Change of the academic supervisor of the course work no later than March 21.</w:t>
      </w:r>
    </w:p>
    <w:p w:rsidR="00D305E1" w:rsidRPr="00E210D5" w:rsidRDefault="00D305E1">
      <w:pPr>
        <w:rPr>
          <w:i w:val="0"/>
          <w:iCs w:val="0"/>
          <w:sz w:val="24"/>
          <w:szCs w:val="24"/>
          <w:lang w:val="en-US"/>
        </w:rPr>
      </w:pPr>
    </w:p>
    <w:p w:rsidR="00D305E1" w:rsidRPr="00E210D5" w:rsidRDefault="00D305E1">
      <w:pPr>
        <w:rPr>
          <w:b/>
          <w:bCs/>
          <w:i w:val="0"/>
          <w:iCs w:val="0"/>
          <w:sz w:val="24"/>
          <w:szCs w:val="24"/>
          <w:lang w:val="en-US"/>
        </w:rPr>
      </w:pPr>
    </w:p>
    <w:p w:rsidR="00D305E1" w:rsidRPr="00E210D5" w:rsidRDefault="00E210D5">
      <w:pPr>
        <w:rPr>
          <w:b/>
          <w:bCs/>
          <w:i w:val="0"/>
          <w:iCs w:val="0"/>
          <w:sz w:val="24"/>
          <w:szCs w:val="24"/>
          <w:lang w:val="en-US"/>
        </w:rPr>
      </w:pPr>
      <w:r w:rsidRPr="00E210D5">
        <w:rPr>
          <w:b/>
          <w:bCs/>
          <w:i w:val="0"/>
          <w:iCs w:val="0"/>
          <w:sz w:val="24"/>
          <w:szCs w:val="24"/>
          <w:lang w:val="en-US"/>
        </w:rPr>
        <w:t>2.3.3.   Content and features of development</w:t>
      </w:r>
    </w:p>
    <w:p w:rsidR="00D305E1" w:rsidRPr="00E210D5" w:rsidRDefault="00E210D5">
      <w:pPr>
        <w:jc w:val="both"/>
        <w:rPr>
          <w:i w:val="0"/>
          <w:iCs w:val="0"/>
          <w:sz w:val="24"/>
          <w:szCs w:val="24"/>
          <w:lang w:val="en-US"/>
        </w:rPr>
      </w:pPr>
      <w:r w:rsidRPr="00E210D5">
        <w:rPr>
          <w:i w:val="0"/>
          <w:iCs w:val="0"/>
          <w:sz w:val="24"/>
          <w:szCs w:val="24"/>
          <w:lang w:val="en-US"/>
        </w:rPr>
        <w:t>Term Paper is performed and defended in the language in which the program was realized in the 3rd year of study (Russian or English). Term papers must be written in accordance with the Rules for the preparation of term papers for the Bachelor’s degree program "International  Bachelor’s in Business and Economics".</w:t>
      </w:r>
    </w:p>
    <w:p w:rsidR="00D305E1" w:rsidRPr="00E210D5" w:rsidRDefault="00E210D5">
      <w:pPr>
        <w:jc w:val="both"/>
        <w:rPr>
          <w:b/>
          <w:bCs/>
          <w:i w:val="0"/>
          <w:iCs w:val="0"/>
          <w:sz w:val="24"/>
          <w:szCs w:val="24"/>
          <w:lang w:val="en-US"/>
        </w:rPr>
      </w:pPr>
      <w:r w:rsidRPr="00E210D5">
        <w:rPr>
          <w:b/>
          <w:bCs/>
          <w:i w:val="0"/>
          <w:iCs w:val="0"/>
          <w:sz w:val="24"/>
          <w:szCs w:val="24"/>
          <w:lang w:val="en-US"/>
        </w:rPr>
        <w:t>(a) The term paper may be written in one of following formats:</w:t>
      </w:r>
    </w:p>
    <w:p w:rsidR="00D305E1" w:rsidRPr="00E210D5" w:rsidRDefault="00E210D5">
      <w:pPr>
        <w:ind w:left="1080" w:hanging="360"/>
        <w:jc w:val="both"/>
        <w:rPr>
          <w:i w:val="0"/>
          <w:iCs w:val="0"/>
          <w:sz w:val="24"/>
          <w:szCs w:val="24"/>
          <w:lang w:val="en-US"/>
        </w:rPr>
      </w:pPr>
      <w:r w:rsidRPr="00E210D5">
        <w:rPr>
          <w:i w:val="0"/>
          <w:iCs w:val="0"/>
          <w:sz w:val="20"/>
          <w:szCs w:val="20"/>
          <w:lang w:val="en-US"/>
        </w:rPr>
        <w:t>-</w:t>
      </w:r>
      <w:r w:rsidRPr="00E210D5">
        <w:rPr>
          <w:i w:val="0"/>
          <w:iCs w:val="0"/>
          <w:sz w:val="14"/>
          <w:szCs w:val="14"/>
          <w:lang w:val="en-US"/>
        </w:rPr>
        <w:t xml:space="preserve">    </w:t>
      </w:r>
      <w:r w:rsidRPr="00E210D5">
        <w:rPr>
          <w:i w:val="0"/>
          <w:iCs w:val="0"/>
          <w:sz w:val="14"/>
          <w:szCs w:val="14"/>
          <w:lang w:val="en-US"/>
        </w:rPr>
        <w:tab/>
      </w:r>
      <w:r w:rsidRPr="00E210D5">
        <w:rPr>
          <w:i w:val="0"/>
          <w:iCs w:val="0"/>
          <w:sz w:val="24"/>
          <w:szCs w:val="24"/>
          <w:lang w:val="en-US"/>
        </w:rPr>
        <w:t>article format (research article / manuscript)</w:t>
      </w:r>
    </w:p>
    <w:p w:rsidR="00D305E1" w:rsidRPr="00E210D5" w:rsidRDefault="00E210D5">
      <w:pPr>
        <w:ind w:left="1080" w:hanging="360"/>
        <w:jc w:val="both"/>
        <w:rPr>
          <w:i w:val="0"/>
          <w:iCs w:val="0"/>
          <w:sz w:val="24"/>
          <w:szCs w:val="24"/>
          <w:lang w:val="en-US"/>
        </w:rPr>
      </w:pPr>
      <w:r w:rsidRPr="00E210D5">
        <w:rPr>
          <w:i w:val="0"/>
          <w:iCs w:val="0"/>
          <w:sz w:val="20"/>
          <w:szCs w:val="20"/>
          <w:lang w:val="en-US"/>
        </w:rPr>
        <w:lastRenderedPageBreak/>
        <w:t>-</w:t>
      </w:r>
      <w:r w:rsidRPr="00E210D5">
        <w:rPr>
          <w:i w:val="0"/>
          <w:iCs w:val="0"/>
          <w:sz w:val="14"/>
          <w:szCs w:val="14"/>
          <w:lang w:val="en-US"/>
        </w:rPr>
        <w:t xml:space="preserve">    </w:t>
      </w:r>
      <w:r w:rsidRPr="00E210D5">
        <w:rPr>
          <w:i w:val="0"/>
          <w:iCs w:val="0"/>
          <w:sz w:val="14"/>
          <w:szCs w:val="14"/>
          <w:lang w:val="en-US"/>
        </w:rPr>
        <w:tab/>
      </w:r>
      <w:r w:rsidRPr="00E210D5">
        <w:rPr>
          <w:i w:val="0"/>
          <w:iCs w:val="0"/>
          <w:sz w:val="24"/>
          <w:szCs w:val="24"/>
          <w:lang w:val="en-US"/>
        </w:rPr>
        <w:t>consulting format</w:t>
      </w:r>
    </w:p>
    <w:p w:rsidR="00D305E1" w:rsidRPr="00E210D5" w:rsidRDefault="00E210D5">
      <w:pPr>
        <w:jc w:val="left"/>
        <w:rPr>
          <w:b/>
          <w:bCs/>
          <w:i w:val="0"/>
          <w:iCs w:val="0"/>
          <w:sz w:val="24"/>
          <w:szCs w:val="24"/>
          <w:lang w:val="en-US"/>
        </w:rPr>
      </w:pPr>
      <w:r w:rsidRPr="00E210D5">
        <w:rPr>
          <w:b/>
          <w:bCs/>
          <w:i w:val="0"/>
          <w:iCs w:val="0"/>
          <w:sz w:val="24"/>
          <w:szCs w:val="24"/>
          <w:lang w:val="en-US"/>
        </w:rPr>
        <w:t>(b) Organizational format of work:</w:t>
      </w:r>
    </w:p>
    <w:p w:rsidR="00D305E1" w:rsidRPr="00E210D5" w:rsidRDefault="00E210D5">
      <w:pPr>
        <w:ind w:left="1080" w:hanging="360"/>
        <w:jc w:val="left"/>
        <w:rPr>
          <w:i w:val="0"/>
          <w:iCs w:val="0"/>
          <w:sz w:val="24"/>
          <w:szCs w:val="24"/>
          <w:lang w:val="en-US"/>
        </w:rPr>
      </w:pPr>
      <w:r w:rsidRPr="00E210D5">
        <w:rPr>
          <w:i w:val="0"/>
          <w:iCs w:val="0"/>
          <w:sz w:val="24"/>
          <w:szCs w:val="24"/>
          <w:lang w:val="en-US"/>
        </w:rPr>
        <w:t>-</w:t>
      </w:r>
      <w:r w:rsidRPr="00E210D5">
        <w:rPr>
          <w:i w:val="0"/>
          <w:iCs w:val="0"/>
          <w:sz w:val="14"/>
          <w:szCs w:val="14"/>
          <w:lang w:val="en-US"/>
        </w:rPr>
        <w:t xml:space="preserve">   </w:t>
      </w:r>
      <w:r w:rsidRPr="00E210D5">
        <w:rPr>
          <w:i w:val="0"/>
          <w:iCs w:val="0"/>
          <w:sz w:val="14"/>
          <w:szCs w:val="14"/>
          <w:lang w:val="en-US"/>
        </w:rPr>
        <w:tab/>
      </w:r>
      <w:r w:rsidRPr="00E210D5">
        <w:rPr>
          <w:i w:val="0"/>
          <w:iCs w:val="0"/>
          <w:sz w:val="24"/>
          <w:szCs w:val="24"/>
          <w:lang w:val="en-US"/>
        </w:rPr>
        <w:t>individually</w:t>
      </w:r>
    </w:p>
    <w:p w:rsidR="00D305E1" w:rsidRPr="00E210D5" w:rsidRDefault="00E210D5">
      <w:pPr>
        <w:ind w:left="1080" w:hanging="360"/>
        <w:jc w:val="left"/>
        <w:rPr>
          <w:i w:val="0"/>
          <w:iCs w:val="0"/>
          <w:sz w:val="24"/>
          <w:szCs w:val="24"/>
          <w:lang w:val="en-US"/>
        </w:rPr>
      </w:pPr>
      <w:r w:rsidRPr="00E210D5">
        <w:rPr>
          <w:i w:val="0"/>
          <w:iCs w:val="0"/>
          <w:sz w:val="24"/>
          <w:szCs w:val="24"/>
          <w:lang w:val="en-US"/>
        </w:rPr>
        <w:t>-</w:t>
      </w:r>
      <w:r w:rsidRPr="00E210D5">
        <w:rPr>
          <w:i w:val="0"/>
          <w:iCs w:val="0"/>
          <w:sz w:val="14"/>
          <w:szCs w:val="14"/>
          <w:lang w:val="en-US"/>
        </w:rPr>
        <w:t xml:space="preserve">   </w:t>
      </w:r>
      <w:r w:rsidRPr="00E210D5">
        <w:rPr>
          <w:i w:val="0"/>
          <w:iCs w:val="0"/>
          <w:sz w:val="24"/>
          <w:szCs w:val="24"/>
          <w:lang w:val="en-US"/>
        </w:rPr>
        <w:tab/>
        <w:t>in a group (no more than three students)</w:t>
      </w:r>
    </w:p>
    <w:p w:rsidR="00D305E1" w:rsidRPr="00E210D5" w:rsidRDefault="00E210D5">
      <w:pPr>
        <w:spacing w:before="240" w:after="240"/>
        <w:jc w:val="both"/>
        <w:rPr>
          <w:i w:val="0"/>
          <w:iCs w:val="0"/>
          <w:sz w:val="24"/>
          <w:szCs w:val="24"/>
          <w:lang w:val="en-US"/>
        </w:rPr>
      </w:pPr>
      <w:r w:rsidRPr="00E210D5">
        <w:rPr>
          <w:i w:val="0"/>
          <w:iCs w:val="0"/>
          <w:sz w:val="24"/>
          <w:szCs w:val="24"/>
          <w:lang w:val="en-US"/>
        </w:rPr>
        <w:t>With the agreement of the head of the faculty, the Term Paper may be managed by employees of the professors-teachers without a degree, postgraduate students.</w:t>
      </w:r>
    </w:p>
    <w:p w:rsidR="00D305E1" w:rsidRPr="00E210D5" w:rsidRDefault="00E210D5">
      <w:pPr>
        <w:jc w:val="both"/>
        <w:rPr>
          <w:b/>
          <w:bCs/>
          <w:i w:val="0"/>
          <w:iCs w:val="0"/>
          <w:sz w:val="24"/>
          <w:szCs w:val="24"/>
          <w:lang w:val="en-US"/>
        </w:rPr>
      </w:pPr>
      <w:r w:rsidRPr="00E210D5">
        <w:rPr>
          <w:b/>
          <w:bCs/>
          <w:i w:val="0"/>
          <w:iCs w:val="0"/>
          <w:sz w:val="24"/>
          <w:szCs w:val="24"/>
          <w:lang w:val="en-US"/>
        </w:rPr>
        <w:t>2.3.4 Evaluation and reporting</w:t>
      </w:r>
    </w:p>
    <w:p w:rsidR="00D305E1" w:rsidRPr="00E210D5" w:rsidRDefault="00E210D5">
      <w:pPr>
        <w:jc w:val="both"/>
        <w:rPr>
          <w:i w:val="0"/>
          <w:iCs w:val="0"/>
          <w:sz w:val="24"/>
          <w:szCs w:val="24"/>
          <w:lang w:val="en-US"/>
        </w:rPr>
      </w:pPr>
      <w:r w:rsidRPr="00E210D5">
        <w:rPr>
          <w:i w:val="0"/>
          <w:iCs w:val="0"/>
          <w:sz w:val="24"/>
          <w:szCs w:val="24"/>
          <w:lang w:val="en-US"/>
        </w:rPr>
        <w:t>Term Paper must be written in accordance with the requirements of this program and other existing Legal Documents of the University.</w:t>
      </w:r>
    </w:p>
    <w:p w:rsidR="00D305E1" w:rsidRPr="00E210D5" w:rsidRDefault="00E210D5">
      <w:pPr>
        <w:jc w:val="both"/>
        <w:rPr>
          <w:i w:val="0"/>
          <w:iCs w:val="0"/>
          <w:sz w:val="24"/>
          <w:szCs w:val="24"/>
          <w:lang w:val="en-US"/>
        </w:rPr>
      </w:pPr>
      <w:r w:rsidRPr="00E210D5">
        <w:rPr>
          <w:i w:val="0"/>
          <w:iCs w:val="0"/>
          <w:sz w:val="24"/>
          <w:szCs w:val="24"/>
          <w:lang w:val="en-US"/>
        </w:rPr>
        <w:t>The form of intermediate certification for Term Paper is the assessment obtained as a result of public defense.</w:t>
      </w:r>
    </w:p>
    <w:p w:rsidR="00D305E1" w:rsidRPr="00E210D5" w:rsidRDefault="00E210D5">
      <w:pPr>
        <w:jc w:val="both"/>
        <w:rPr>
          <w:i w:val="0"/>
          <w:iCs w:val="0"/>
          <w:sz w:val="24"/>
          <w:szCs w:val="24"/>
          <w:lang w:val="en-US"/>
        </w:rPr>
      </w:pPr>
      <w:r w:rsidRPr="00E210D5">
        <w:rPr>
          <w:i w:val="0"/>
          <w:iCs w:val="0"/>
          <w:sz w:val="24"/>
          <w:szCs w:val="24"/>
          <w:lang w:val="en-US"/>
        </w:rPr>
        <w:t>For public defense students provide the following documents:</w:t>
      </w:r>
    </w:p>
    <w:p w:rsidR="00D305E1" w:rsidRPr="00E210D5" w:rsidRDefault="00E210D5">
      <w:pPr>
        <w:jc w:val="both"/>
        <w:rPr>
          <w:i w:val="0"/>
          <w:iCs w:val="0"/>
          <w:sz w:val="24"/>
          <w:szCs w:val="24"/>
          <w:lang w:val="en-US"/>
        </w:rPr>
      </w:pPr>
      <w:r w:rsidRPr="00E210D5">
        <w:rPr>
          <w:i w:val="0"/>
          <w:iCs w:val="0"/>
          <w:sz w:val="24"/>
          <w:szCs w:val="24"/>
          <w:lang w:val="en-US"/>
        </w:rPr>
        <w:t>- Text of student(s) Term Paper</w:t>
      </w:r>
    </w:p>
    <w:p w:rsidR="00D305E1" w:rsidRPr="00E210D5" w:rsidRDefault="00E210D5">
      <w:pPr>
        <w:jc w:val="both"/>
        <w:rPr>
          <w:i w:val="0"/>
          <w:iCs w:val="0"/>
          <w:sz w:val="24"/>
          <w:szCs w:val="24"/>
          <w:lang w:val="en-US"/>
        </w:rPr>
      </w:pPr>
      <w:r w:rsidRPr="00E210D5">
        <w:rPr>
          <w:i w:val="0"/>
          <w:iCs w:val="0"/>
          <w:sz w:val="24"/>
          <w:szCs w:val="24"/>
          <w:lang w:val="en-US"/>
        </w:rPr>
        <w:t>- Presentation of the student(s) Term Paper</w:t>
      </w:r>
    </w:p>
    <w:p w:rsidR="00D305E1" w:rsidRPr="00E210D5" w:rsidRDefault="00E210D5">
      <w:pPr>
        <w:jc w:val="both"/>
        <w:rPr>
          <w:i w:val="0"/>
          <w:iCs w:val="0"/>
          <w:sz w:val="24"/>
          <w:szCs w:val="24"/>
          <w:lang w:val="en-US"/>
        </w:rPr>
      </w:pPr>
      <w:r w:rsidRPr="00E210D5">
        <w:rPr>
          <w:i w:val="0"/>
          <w:iCs w:val="0"/>
          <w:sz w:val="24"/>
          <w:szCs w:val="24"/>
          <w:lang w:val="en-US"/>
        </w:rPr>
        <w:t>- Review of the supervisor of the Term Paper</w:t>
      </w:r>
    </w:p>
    <w:p w:rsidR="00D305E1" w:rsidRPr="00E210D5" w:rsidRDefault="00E210D5">
      <w:pPr>
        <w:jc w:val="both"/>
        <w:rPr>
          <w:i w:val="0"/>
          <w:iCs w:val="0"/>
          <w:sz w:val="24"/>
          <w:szCs w:val="24"/>
          <w:lang w:val="en-US"/>
        </w:rPr>
      </w:pPr>
      <w:r w:rsidRPr="00E210D5">
        <w:rPr>
          <w:i w:val="0"/>
          <w:iCs w:val="0"/>
          <w:sz w:val="24"/>
          <w:szCs w:val="24"/>
          <w:lang w:val="en-US"/>
        </w:rPr>
        <w:t>- Report on checking the final documentation for plagiarism</w:t>
      </w:r>
    </w:p>
    <w:p w:rsidR="00D305E1" w:rsidRPr="00E210D5" w:rsidRDefault="00D305E1">
      <w:pPr>
        <w:jc w:val="both"/>
        <w:rPr>
          <w:b/>
          <w:bCs/>
          <w:i w:val="0"/>
          <w:iCs w:val="0"/>
          <w:sz w:val="24"/>
          <w:szCs w:val="24"/>
          <w:lang w:val="en-US"/>
        </w:rPr>
      </w:pPr>
    </w:p>
    <w:p w:rsidR="00D305E1" w:rsidRPr="00E210D5" w:rsidRDefault="00E210D5">
      <w:pPr>
        <w:jc w:val="both"/>
        <w:rPr>
          <w:b/>
          <w:bCs/>
          <w:i w:val="0"/>
          <w:iCs w:val="0"/>
          <w:sz w:val="24"/>
          <w:szCs w:val="24"/>
          <w:lang w:val="en-US"/>
        </w:rPr>
      </w:pPr>
      <w:r w:rsidRPr="00E210D5">
        <w:rPr>
          <w:b/>
          <w:bCs/>
          <w:i w:val="0"/>
          <w:iCs w:val="0"/>
          <w:sz w:val="24"/>
          <w:szCs w:val="24"/>
          <w:lang w:val="en-US"/>
        </w:rPr>
        <w:t>List of assessment criteria for Term Paper</w:t>
      </w:r>
    </w:p>
    <w:p w:rsidR="00D305E1" w:rsidRDefault="00E210D5">
      <w:pPr>
        <w:jc w:val="both"/>
        <w:rPr>
          <w:b/>
          <w:bCs/>
          <w:i w:val="0"/>
          <w:iCs w:val="0"/>
          <w:sz w:val="24"/>
          <w:szCs w:val="24"/>
        </w:rPr>
      </w:pPr>
      <w:proofErr w:type="spellStart"/>
      <w:r>
        <w:rPr>
          <w:b/>
          <w:bCs/>
          <w:i w:val="0"/>
          <w:iCs w:val="0"/>
          <w:sz w:val="24"/>
          <w:szCs w:val="24"/>
        </w:rPr>
        <w:t>Article</w:t>
      </w:r>
      <w:proofErr w:type="spellEnd"/>
      <w:r>
        <w:rPr>
          <w:b/>
          <w:bCs/>
          <w:i w:val="0"/>
          <w:iCs w:val="0"/>
          <w:sz w:val="24"/>
          <w:szCs w:val="24"/>
        </w:rPr>
        <w:t xml:space="preserve"> </w:t>
      </w:r>
      <w:proofErr w:type="spellStart"/>
      <w:r>
        <w:rPr>
          <w:b/>
          <w:bCs/>
          <w:i w:val="0"/>
          <w:iCs w:val="0"/>
          <w:sz w:val="24"/>
          <w:szCs w:val="24"/>
        </w:rPr>
        <w:t>format</w:t>
      </w:r>
      <w:proofErr w:type="spellEnd"/>
    </w:p>
    <w:tbl>
      <w:tblPr>
        <w:tblStyle w:val="aa"/>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70"/>
        <w:gridCol w:w="6660"/>
        <w:gridCol w:w="1800"/>
      </w:tblGrid>
      <w:tr w:rsidR="00D305E1">
        <w:trPr>
          <w:trHeight w:val="555"/>
        </w:trPr>
        <w:tc>
          <w:tcPr>
            <w:tcW w:w="5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305E1" w:rsidRDefault="00E210D5">
            <w:pPr>
              <w:ind w:right="560"/>
              <w:rPr>
                <w:b/>
                <w:bCs/>
                <w:i w:val="0"/>
                <w:iCs w:val="0"/>
                <w:sz w:val="24"/>
                <w:szCs w:val="24"/>
              </w:rPr>
            </w:pPr>
            <w:r>
              <w:rPr>
                <w:b/>
                <w:bCs/>
                <w:i w:val="0"/>
                <w:iCs w:val="0"/>
                <w:sz w:val="24"/>
                <w:szCs w:val="24"/>
              </w:rPr>
              <w:t xml:space="preserve"> </w:t>
            </w:r>
          </w:p>
        </w:tc>
        <w:tc>
          <w:tcPr>
            <w:tcW w:w="66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305E1" w:rsidRDefault="00E210D5">
            <w:pPr>
              <w:ind w:right="560"/>
              <w:jc w:val="both"/>
              <w:rPr>
                <w:b/>
                <w:bCs/>
                <w:i w:val="0"/>
                <w:iCs w:val="0"/>
                <w:sz w:val="24"/>
                <w:szCs w:val="24"/>
              </w:rPr>
            </w:pPr>
            <w:proofErr w:type="spellStart"/>
            <w:r>
              <w:rPr>
                <w:b/>
                <w:bCs/>
                <w:i w:val="0"/>
                <w:iCs w:val="0"/>
                <w:sz w:val="24"/>
                <w:szCs w:val="24"/>
              </w:rPr>
              <w:t>Criteria</w:t>
            </w:r>
            <w:proofErr w:type="spellEnd"/>
          </w:p>
        </w:tc>
        <w:tc>
          <w:tcPr>
            <w:tcW w:w="180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305E1" w:rsidRDefault="00E210D5">
            <w:pPr>
              <w:ind w:right="560"/>
              <w:rPr>
                <w:b/>
                <w:bCs/>
                <w:i w:val="0"/>
                <w:iCs w:val="0"/>
                <w:sz w:val="24"/>
                <w:szCs w:val="24"/>
              </w:rPr>
            </w:pPr>
            <w:r>
              <w:rPr>
                <w:b/>
                <w:bCs/>
                <w:i w:val="0"/>
                <w:iCs w:val="0"/>
                <w:sz w:val="24"/>
                <w:szCs w:val="24"/>
              </w:rPr>
              <w:t xml:space="preserve"> </w:t>
            </w:r>
          </w:p>
          <w:p w:rsidR="00D305E1" w:rsidRDefault="00E210D5">
            <w:pPr>
              <w:ind w:right="560"/>
              <w:rPr>
                <w:b/>
                <w:bCs/>
                <w:i w:val="0"/>
                <w:iCs w:val="0"/>
                <w:sz w:val="24"/>
                <w:szCs w:val="24"/>
              </w:rPr>
            </w:pPr>
            <w:proofErr w:type="spellStart"/>
            <w:r>
              <w:rPr>
                <w:b/>
                <w:bCs/>
                <w:i w:val="0"/>
                <w:iCs w:val="0"/>
                <w:sz w:val="24"/>
                <w:szCs w:val="24"/>
              </w:rPr>
              <w:t>Weight</w:t>
            </w:r>
            <w:proofErr w:type="spellEnd"/>
          </w:p>
        </w:tc>
      </w:tr>
      <w:tr w:rsidR="00D305E1">
        <w:trPr>
          <w:trHeight w:val="555"/>
        </w:trPr>
        <w:tc>
          <w:tcPr>
            <w:tcW w:w="5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305E1" w:rsidRDefault="00E210D5">
            <w:pPr>
              <w:spacing w:before="240" w:after="240" w:line="240" w:lineRule="auto"/>
              <w:ind w:right="560"/>
              <w:rPr>
                <w:i w:val="0"/>
                <w:iCs w:val="0"/>
                <w:sz w:val="24"/>
                <w:szCs w:val="24"/>
              </w:rPr>
            </w:pPr>
            <w:r>
              <w:rPr>
                <w:i w:val="0"/>
                <w:iCs w:val="0"/>
                <w:sz w:val="24"/>
                <w:szCs w:val="24"/>
              </w:rPr>
              <w:t>1</w:t>
            </w:r>
          </w:p>
        </w:tc>
        <w:tc>
          <w:tcPr>
            <w:tcW w:w="666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D305E1" w:rsidRPr="00E210D5" w:rsidRDefault="00E210D5">
            <w:pPr>
              <w:spacing w:before="240" w:after="240" w:line="240" w:lineRule="auto"/>
              <w:ind w:right="560"/>
              <w:rPr>
                <w:i w:val="0"/>
                <w:iCs w:val="0"/>
                <w:sz w:val="24"/>
                <w:szCs w:val="24"/>
                <w:lang w:val="en-US"/>
              </w:rPr>
            </w:pPr>
            <w:r w:rsidRPr="00E210D5">
              <w:rPr>
                <w:i w:val="0"/>
                <w:iCs w:val="0"/>
                <w:sz w:val="24"/>
                <w:szCs w:val="24"/>
                <w:lang w:val="en-US"/>
              </w:rPr>
              <w:t>Justification of research motivation and the research framework</w:t>
            </w:r>
          </w:p>
        </w:tc>
        <w:tc>
          <w:tcPr>
            <w:tcW w:w="180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D305E1" w:rsidRDefault="00E210D5">
            <w:pPr>
              <w:spacing w:before="240" w:after="240" w:line="240" w:lineRule="auto"/>
              <w:ind w:right="560"/>
              <w:rPr>
                <w:i w:val="0"/>
                <w:iCs w:val="0"/>
                <w:sz w:val="24"/>
                <w:szCs w:val="24"/>
              </w:rPr>
            </w:pPr>
            <w:r>
              <w:rPr>
                <w:i w:val="0"/>
                <w:iCs w:val="0"/>
                <w:sz w:val="24"/>
                <w:szCs w:val="24"/>
              </w:rPr>
              <w:t>0,2</w:t>
            </w:r>
          </w:p>
        </w:tc>
      </w:tr>
      <w:tr w:rsidR="00D305E1">
        <w:trPr>
          <w:trHeight w:val="555"/>
        </w:trPr>
        <w:tc>
          <w:tcPr>
            <w:tcW w:w="5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305E1" w:rsidRDefault="00E210D5">
            <w:pPr>
              <w:spacing w:before="240" w:after="240" w:line="240" w:lineRule="auto"/>
              <w:ind w:right="560"/>
              <w:rPr>
                <w:i w:val="0"/>
                <w:iCs w:val="0"/>
                <w:sz w:val="24"/>
                <w:szCs w:val="24"/>
              </w:rPr>
            </w:pPr>
            <w:r>
              <w:rPr>
                <w:i w:val="0"/>
                <w:iCs w:val="0"/>
                <w:sz w:val="24"/>
                <w:szCs w:val="24"/>
              </w:rPr>
              <w:t>2</w:t>
            </w:r>
          </w:p>
        </w:tc>
        <w:tc>
          <w:tcPr>
            <w:tcW w:w="66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305E1" w:rsidRPr="00E210D5" w:rsidRDefault="00E210D5">
            <w:pPr>
              <w:spacing w:before="240" w:after="240" w:line="240" w:lineRule="auto"/>
              <w:ind w:right="560"/>
              <w:rPr>
                <w:i w:val="0"/>
                <w:iCs w:val="0"/>
                <w:sz w:val="24"/>
                <w:szCs w:val="24"/>
                <w:lang w:val="en-US"/>
              </w:rPr>
            </w:pPr>
            <w:r w:rsidRPr="00E210D5">
              <w:rPr>
                <w:i w:val="0"/>
                <w:iCs w:val="0"/>
                <w:sz w:val="24"/>
                <w:szCs w:val="24"/>
                <w:lang w:val="en-US"/>
              </w:rPr>
              <w:t>Relevance of the chosen theoretical foundation and the methodology</w:t>
            </w:r>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rsidR="00D305E1" w:rsidRDefault="00E210D5">
            <w:pPr>
              <w:spacing w:before="240" w:after="240" w:line="240" w:lineRule="auto"/>
              <w:ind w:right="560"/>
              <w:rPr>
                <w:i w:val="0"/>
                <w:iCs w:val="0"/>
                <w:sz w:val="24"/>
                <w:szCs w:val="24"/>
              </w:rPr>
            </w:pPr>
            <w:r>
              <w:rPr>
                <w:i w:val="0"/>
                <w:iCs w:val="0"/>
                <w:sz w:val="24"/>
                <w:szCs w:val="24"/>
              </w:rPr>
              <w:t>0,3</w:t>
            </w:r>
          </w:p>
        </w:tc>
      </w:tr>
      <w:tr w:rsidR="00D305E1">
        <w:trPr>
          <w:trHeight w:val="285"/>
        </w:trPr>
        <w:tc>
          <w:tcPr>
            <w:tcW w:w="5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305E1" w:rsidRDefault="00E210D5">
            <w:pPr>
              <w:spacing w:before="240" w:after="240" w:line="240" w:lineRule="auto"/>
              <w:ind w:right="560"/>
              <w:rPr>
                <w:i w:val="0"/>
                <w:iCs w:val="0"/>
                <w:sz w:val="24"/>
                <w:szCs w:val="24"/>
              </w:rPr>
            </w:pPr>
            <w:r>
              <w:rPr>
                <w:i w:val="0"/>
                <w:iCs w:val="0"/>
                <w:sz w:val="24"/>
                <w:szCs w:val="24"/>
              </w:rPr>
              <w:t>3</w:t>
            </w:r>
          </w:p>
        </w:tc>
        <w:tc>
          <w:tcPr>
            <w:tcW w:w="66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305E1" w:rsidRDefault="00E210D5">
            <w:pPr>
              <w:spacing w:before="240" w:after="240" w:line="240" w:lineRule="auto"/>
              <w:ind w:right="560"/>
              <w:rPr>
                <w:i w:val="0"/>
                <w:iCs w:val="0"/>
                <w:sz w:val="24"/>
                <w:szCs w:val="24"/>
              </w:rPr>
            </w:pPr>
            <w:proofErr w:type="spellStart"/>
            <w:r>
              <w:rPr>
                <w:i w:val="0"/>
                <w:iCs w:val="0"/>
                <w:sz w:val="24"/>
                <w:szCs w:val="24"/>
              </w:rPr>
              <w:t>Clear</w:t>
            </w:r>
            <w:proofErr w:type="spellEnd"/>
            <w:r>
              <w:rPr>
                <w:i w:val="0"/>
                <w:iCs w:val="0"/>
                <w:sz w:val="24"/>
                <w:szCs w:val="24"/>
              </w:rPr>
              <w:t xml:space="preserve"> </w:t>
            </w:r>
            <w:proofErr w:type="spellStart"/>
            <w:r>
              <w:rPr>
                <w:i w:val="0"/>
                <w:iCs w:val="0"/>
                <w:sz w:val="24"/>
                <w:szCs w:val="24"/>
              </w:rPr>
              <w:t>and</w:t>
            </w:r>
            <w:proofErr w:type="spellEnd"/>
            <w:r>
              <w:rPr>
                <w:i w:val="0"/>
                <w:iCs w:val="0"/>
                <w:sz w:val="24"/>
                <w:szCs w:val="24"/>
              </w:rPr>
              <w:t xml:space="preserve"> </w:t>
            </w:r>
            <w:proofErr w:type="spellStart"/>
            <w:r>
              <w:rPr>
                <w:i w:val="0"/>
                <w:iCs w:val="0"/>
                <w:sz w:val="24"/>
                <w:szCs w:val="24"/>
              </w:rPr>
              <w:t>validated</w:t>
            </w:r>
            <w:proofErr w:type="spellEnd"/>
            <w:r>
              <w:rPr>
                <w:i w:val="0"/>
                <w:iCs w:val="0"/>
                <w:sz w:val="24"/>
                <w:szCs w:val="24"/>
              </w:rPr>
              <w:t xml:space="preserve"> </w:t>
            </w:r>
            <w:proofErr w:type="spellStart"/>
            <w:r>
              <w:rPr>
                <w:i w:val="0"/>
                <w:iCs w:val="0"/>
                <w:sz w:val="24"/>
                <w:szCs w:val="24"/>
              </w:rPr>
              <w:t>results</w:t>
            </w:r>
            <w:proofErr w:type="spellEnd"/>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rsidR="00D305E1" w:rsidRDefault="00E210D5">
            <w:pPr>
              <w:spacing w:before="240" w:after="240" w:line="240" w:lineRule="auto"/>
              <w:ind w:right="560"/>
              <w:rPr>
                <w:i w:val="0"/>
                <w:iCs w:val="0"/>
                <w:sz w:val="24"/>
                <w:szCs w:val="24"/>
              </w:rPr>
            </w:pPr>
            <w:r>
              <w:rPr>
                <w:i w:val="0"/>
                <w:iCs w:val="0"/>
                <w:sz w:val="24"/>
                <w:szCs w:val="24"/>
              </w:rPr>
              <w:t>0,2</w:t>
            </w:r>
          </w:p>
        </w:tc>
      </w:tr>
      <w:tr w:rsidR="00D305E1">
        <w:trPr>
          <w:trHeight w:val="825"/>
        </w:trPr>
        <w:tc>
          <w:tcPr>
            <w:tcW w:w="5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305E1" w:rsidRDefault="00E210D5">
            <w:pPr>
              <w:spacing w:before="240" w:after="240" w:line="240" w:lineRule="auto"/>
              <w:ind w:right="560"/>
              <w:rPr>
                <w:i w:val="0"/>
                <w:iCs w:val="0"/>
                <w:sz w:val="24"/>
                <w:szCs w:val="24"/>
              </w:rPr>
            </w:pPr>
            <w:r>
              <w:rPr>
                <w:i w:val="0"/>
                <w:iCs w:val="0"/>
                <w:sz w:val="24"/>
                <w:szCs w:val="24"/>
              </w:rPr>
              <w:t>4</w:t>
            </w:r>
          </w:p>
        </w:tc>
        <w:tc>
          <w:tcPr>
            <w:tcW w:w="66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305E1" w:rsidRPr="00E210D5" w:rsidRDefault="00E210D5">
            <w:pPr>
              <w:spacing w:before="240" w:after="240" w:line="240" w:lineRule="auto"/>
              <w:ind w:right="560"/>
              <w:rPr>
                <w:i w:val="0"/>
                <w:iCs w:val="0"/>
                <w:sz w:val="24"/>
                <w:szCs w:val="24"/>
                <w:lang w:val="en-US"/>
              </w:rPr>
            </w:pPr>
            <w:r w:rsidRPr="00E210D5">
              <w:rPr>
                <w:i w:val="0"/>
                <w:iCs w:val="0"/>
                <w:sz w:val="24"/>
                <w:szCs w:val="24"/>
                <w:lang w:val="en-US"/>
              </w:rPr>
              <w:t>The quality of the discussion and conclusion sections with well-developed scientific contributions and managerial implications</w:t>
            </w:r>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rsidR="00D305E1" w:rsidRDefault="00E210D5">
            <w:pPr>
              <w:spacing w:before="240" w:after="240" w:line="240" w:lineRule="auto"/>
              <w:ind w:right="560"/>
              <w:rPr>
                <w:i w:val="0"/>
                <w:iCs w:val="0"/>
                <w:sz w:val="24"/>
                <w:szCs w:val="24"/>
              </w:rPr>
            </w:pPr>
            <w:r>
              <w:rPr>
                <w:i w:val="0"/>
                <w:iCs w:val="0"/>
                <w:sz w:val="24"/>
                <w:szCs w:val="24"/>
              </w:rPr>
              <w:t>0,2</w:t>
            </w:r>
          </w:p>
        </w:tc>
      </w:tr>
      <w:tr w:rsidR="00D305E1">
        <w:trPr>
          <w:trHeight w:val="285"/>
        </w:trPr>
        <w:tc>
          <w:tcPr>
            <w:tcW w:w="5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305E1" w:rsidRDefault="00E210D5">
            <w:pPr>
              <w:spacing w:before="240" w:after="240" w:line="240" w:lineRule="auto"/>
              <w:ind w:right="560"/>
              <w:rPr>
                <w:i w:val="0"/>
                <w:iCs w:val="0"/>
                <w:sz w:val="24"/>
                <w:szCs w:val="24"/>
              </w:rPr>
            </w:pPr>
            <w:r>
              <w:rPr>
                <w:i w:val="0"/>
                <w:iCs w:val="0"/>
                <w:sz w:val="24"/>
                <w:szCs w:val="24"/>
              </w:rPr>
              <w:t>5</w:t>
            </w:r>
          </w:p>
        </w:tc>
        <w:tc>
          <w:tcPr>
            <w:tcW w:w="66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305E1" w:rsidRDefault="00E210D5">
            <w:pPr>
              <w:spacing w:before="240" w:after="240" w:line="240" w:lineRule="auto"/>
              <w:ind w:right="560"/>
              <w:rPr>
                <w:i w:val="0"/>
                <w:iCs w:val="0"/>
                <w:sz w:val="24"/>
                <w:szCs w:val="24"/>
              </w:rPr>
            </w:pPr>
            <w:proofErr w:type="spellStart"/>
            <w:r>
              <w:rPr>
                <w:i w:val="0"/>
                <w:iCs w:val="0"/>
                <w:sz w:val="24"/>
                <w:szCs w:val="24"/>
              </w:rPr>
              <w:t>Responses</w:t>
            </w:r>
            <w:proofErr w:type="spellEnd"/>
            <w:r>
              <w:rPr>
                <w:i w:val="0"/>
                <w:iCs w:val="0"/>
                <w:sz w:val="24"/>
                <w:szCs w:val="24"/>
              </w:rPr>
              <w:t xml:space="preserve"> </w:t>
            </w:r>
            <w:proofErr w:type="spellStart"/>
            <w:r>
              <w:rPr>
                <w:i w:val="0"/>
                <w:iCs w:val="0"/>
                <w:sz w:val="24"/>
                <w:szCs w:val="24"/>
              </w:rPr>
              <w:t>to</w:t>
            </w:r>
            <w:proofErr w:type="spellEnd"/>
            <w:r>
              <w:rPr>
                <w:i w:val="0"/>
                <w:iCs w:val="0"/>
                <w:sz w:val="24"/>
                <w:szCs w:val="24"/>
              </w:rPr>
              <w:t xml:space="preserve"> </w:t>
            </w:r>
            <w:proofErr w:type="spellStart"/>
            <w:r>
              <w:rPr>
                <w:i w:val="0"/>
                <w:iCs w:val="0"/>
                <w:sz w:val="24"/>
                <w:szCs w:val="24"/>
              </w:rPr>
              <w:t>questions</w:t>
            </w:r>
            <w:proofErr w:type="spellEnd"/>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rsidR="00D305E1" w:rsidRDefault="00E210D5">
            <w:pPr>
              <w:spacing w:before="240" w:after="240" w:line="240" w:lineRule="auto"/>
              <w:ind w:right="560"/>
              <w:rPr>
                <w:i w:val="0"/>
                <w:iCs w:val="0"/>
                <w:sz w:val="24"/>
                <w:szCs w:val="24"/>
              </w:rPr>
            </w:pPr>
            <w:r>
              <w:rPr>
                <w:i w:val="0"/>
                <w:iCs w:val="0"/>
                <w:sz w:val="24"/>
                <w:szCs w:val="24"/>
              </w:rPr>
              <w:t>0,1</w:t>
            </w:r>
          </w:p>
        </w:tc>
      </w:tr>
    </w:tbl>
    <w:p w:rsidR="00D305E1" w:rsidRDefault="00E210D5">
      <w:pPr>
        <w:jc w:val="both"/>
        <w:rPr>
          <w:b/>
          <w:bCs/>
          <w:i w:val="0"/>
          <w:iCs w:val="0"/>
          <w:sz w:val="24"/>
          <w:szCs w:val="24"/>
        </w:rPr>
      </w:pPr>
      <w:r>
        <w:rPr>
          <w:b/>
          <w:bCs/>
          <w:i w:val="0"/>
          <w:iCs w:val="0"/>
          <w:sz w:val="24"/>
          <w:szCs w:val="24"/>
        </w:rPr>
        <w:t xml:space="preserve"> </w:t>
      </w:r>
    </w:p>
    <w:p w:rsidR="00D305E1" w:rsidRDefault="00E210D5">
      <w:pPr>
        <w:jc w:val="both"/>
        <w:rPr>
          <w:i w:val="0"/>
          <w:iCs w:val="0"/>
          <w:sz w:val="24"/>
          <w:szCs w:val="24"/>
        </w:rPr>
      </w:pPr>
      <w:proofErr w:type="spellStart"/>
      <w:r>
        <w:rPr>
          <w:i w:val="0"/>
          <w:iCs w:val="0"/>
          <w:sz w:val="24"/>
          <w:szCs w:val="24"/>
        </w:rPr>
        <w:t>Consulting</w:t>
      </w:r>
      <w:proofErr w:type="spellEnd"/>
      <w:r>
        <w:rPr>
          <w:i w:val="0"/>
          <w:iCs w:val="0"/>
          <w:sz w:val="24"/>
          <w:szCs w:val="24"/>
        </w:rPr>
        <w:t xml:space="preserve"> </w:t>
      </w:r>
      <w:proofErr w:type="spellStart"/>
      <w:r>
        <w:rPr>
          <w:i w:val="0"/>
          <w:iCs w:val="0"/>
          <w:sz w:val="24"/>
          <w:szCs w:val="24"/>
        </w:rPr>
        <w:t>format</w:t>
      </w:r>
      <w:proofErr w:type="spellEnd"/>
    </w:p>
    <w:tbl>
      <w:tblPr>
        <w:tblStyle w:val="ab"/>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70"/>
        <w:gridCol w:w="6690"/>
        <w:gridCol w:w="1770"/>
      </w:tblGrid>
      <w:tr w:rsidR="00D305E1">
        <w:trPr>
          <w:trHeight w:val="797"/>
        </w:trPr>
        <w:tc>
          <w:tcPr>
            <w:tcW w:w="57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D305E1" w:rsidRDefault="00E210D5">
            <w:pPr>
              <w:spacing w:before="240" w:after="240" w:line="240" w:lineRule="auto"/>
              <w:ind w:right="560"/>
              <w:rPr>
                <w:i w:val="0"/>
                <w:iCs w:val="0"/>
                <w:sz w:val="24"/>
                <w:szCs w:val="24"/>
              </w:rPr>
            </w:pPr>
            <w:r>
              <w:rPr>
                <w:i w:val="0"/>
                <w:iCs w:val="0"/>
                <w:sz w:val="24"/>
                <w:szCs w:val="24"/>
              </w:rPr>
              <w:t xml:space="preserve"> </w:t>
            </w:r>
          </w:p>
        </w:tc>
        <w:tc>
          <w:tcPr>
            <w:tcW w:w="669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D305E1" w:rsidRDefault="00E210D5">
            <w:pPr>
              <w:spacing w:before="240" w:after="240" w:line="240" w:lineRule="auto"/>
              <w:ind w:right="560"/>
              <w:jc w:val="both"/>
              <w:rPr>
                <w:b/>
                <w:bCs/>
                <w:i w:val="0"/>
                <w:iCs w:val="0"/>
                <w:sz w:val="24"/>
                <w:szCs w:val="24"/>
              </w:rPr>
            </w:pPr>
            <w:proofErr w:type="spellStart"/>
            <w:r>
              <w:rPr>
                <w:b/>
                <w:bCs/>
                <w:i w:val="0"/>
                <w:iCs w:val="0"/>
                <w:sz w:val="24"/>
                <w:szCs w:val="24"/>
              </w:rPr>
              <w:t>Criteria</w:t>
            </w:r>
            <w:proofErr w:type="spellEnd"/>
          </w:p>
        </w:tc>
        <w:tc>
          <w:tcPr>
            <w:tcW w:w="177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D305E1" w:rsidRDefault="00E210D5">
            <w:pPr>
              <w:spacing w:before="240" w:after="240" w:line="240" w:lineRule="auto"/>
              <w:ind w:right="560"/>
              <w:rPr>
                <w:b/>
                <w:bCs/>
                <w:i w:val="0"/>
                <w:iCs w:val="0"/>
                <w:sz w:val="24"/>
                <w:szCs w:val="24"/>
              </w:rPr>
            </w:pPr>
            <w:r>
              <w:rPr>
                <w:i w:val="0"/>
                <w:iCs w:val="0"/>
                <w:sz w:val="24"/>
                <w:szCs w:val="24"/>
              </w:rPr>
              <w:t xml:space="preserve"> </w:t>
            </w:r>
            <w:proofErr w:type="spellStart"/>
            <w:r>
              <w:rPr>
                <w:b/>
                <w:bCs/>
                <w:i w:val="0"/>
                <w:iCs w:val="0"/>
                <w:sz w:val="24"/>
                <w:szCs w:val="24"/>
              </w:rPr>
              <w:t>Weight</w:t>
            </w:r>
            <w:proofErr w:type="spellEnd"/>
          </w:p>
        </w:tc>
      </w:tr>
      <w:tr w:rsidR="00D305E1">
        <w:trPr>
          <w:trHeight w:val="1440"/>
        </w:trPr>
        <w:tc>
          <w:tcPr>
            <w:tcW w:w="5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305E1" w:rsidRDefault="00E210D5">
            <w:pPr>
              <w:spacing w:before="240" w:after="240" w:line="240" w:lineRule="auto"/>
              <w:ind w:right="560"/>
              <w:rPr>
                <w:i w:val="0"/>
                <w:iCs w:val="0"/>
                <w:sz w:val="24"/>
                <w:szCs w:val="24"/>
              </w:rPr>
            </w:pPr>
            <w:r>
              <w:rPr>
                <w:i w:val="0"/>
                <w:iCs w:val="0"/>
                <w:sz w:val="24"/>
                <w:szCs w:val="24"/>
              </w:rPr>
              <w:lastRenderedPageBreak/>
              <w:t>1</w:t>
            </w:r>
          </w:p>
        </w:tc>
        <w:tc>
          <w:tcPr>
            <w:tcW w:w="6690" w:type="dxa"/>
            <w:tcBorders>
              <w:top w:val="nil"/>
              <w:left w:val="nil"/>
              <w:bottom w:val="single" w:sz="5" w:space="0" w:color="000000"/>
              <w:right w:val="single" w:sz="5" w:space="0" w:color="000000"/>
            </w:tcBorders>
            <w:tcMar>
              <w:top w:w="0" w:type="dxa"/>
              <w:left w:w="100" w:type="dxa"/>
              <w:bottom w:w="0" w:type="dxa"/>
              <w:right w:w="100" w:type="dxa"/>
            </w:tcMar>
          </w:tcPr>
          <w:p w:rsidR="00D305E1" w:rsidRPr="00E210D5" w:rsidRDefault="00E210D5">
            <w:pPr>
              <w:spacing w:before="240" w:after="240" w:line="240" w:lineRule="auto"/>
              <w:ind w:right="560"/>
              <w:jc w:val="both"/>
              <w:rPr>
                <w:i w:val="0"/>
                <w:iCs w:val="0"/>
                <w:sz w:val="24"/>
                <w:szCs w:val="24"/>
                <w:lang w:val="en-US"/>
              </w:rPr>
            </w:pPr>
            <w:r w:rsidRPr="00E210D5">
              <w:rPr>
                <w:i w:val="0"/>
                <w:iCs w:val="0"/>
                <w:sz w:val="24"/>
                <w:szCs w:val="24"/>
                <w:lang w:val="en-US"/>
              </w:rPr>
              <w:t>Understanding the problem being solved by a consulting project. The quality of the justification of the reasons why it is necessary to analyses and develop measures for the improvement of the object of the research</w:t>
            </w:r>
          </w:p>
        </w:tc>
        <w:tc>
          <w:tcPr>
            <w:tcW w:w="1770" w:type="dxa"/>
            <w:tcBorders>
              <w:top w:val="nil"/>
              <w:left w:val="nil"/>
              <w:bottom w:val="single" w:sz="5" w:space="0" w:color="000000"/>
              <w:right w:val="single" w:sz="5" w:space="0" w:color="000000"/>
            </w:tcBorders>
            <w:tcMar>
              <w:top w:w="0" w:type="dxa"/>
              <w:left w:w="100" w:type="dxa"/>
              <w:bottom w:w="0" w:type="dxa"/>
              <w:right w:w="100" w:type="dxa"/>
            </w:tcMar>
          </w:tcPr>
          <w:p w:rsidR="00D305E1" w:rsidRDefault="00E210D5">
            <w:pPr>
              <w:spacing w:before="240" w:after="240" w:line="240" w:lineRule="auto"/>
              <w:ind w:right="560"/>
              <w:jc w:val="both"/>
              <w:rPr>
                <w:i w:val="0"/>
                <w:iCs w:val="0"/>
                <w:sz w:val="24"/>
                <w:szCs w:val="24"/>
              </w:rPr>
            </w:pPr>
            <w:r>
              <w:rPr>
                <w:i w:val="0"/>
                <w:iCs w:val="0"/>
                <w:sz w:val="24"/>
                <w:szCs w:val="24"/>
              </w:rPr>
              <w:t>0,2</w:t>
            </w:r>
          </w:p>
        </w:tc>
      </w:tr>
      <w:tr w:rsidR="00D305E1">
        <w:trPr>
          <w:trHeight w:val="870"/>
        </w:trPr>
        <w:tc>
          <w:tcPr>
            <w:tcW w:w="5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305E1" w:rsidRDefault="00E210D5">
            <w:pPr>
              <w:spacing w:before="240" w:after="240" w:line="240" w:lineRule="auto"/>
              <w:ind w:right="560"/>
              <w:rPr>
                <w:i w:val="0"/>
                <w:iCs w:val="0"/>
                <w:sz w:val="24"/>
                <w:szCs w:val="24"/>
              </w:rPr>
            </w:pPr>
            <w:r>
              <w:rPr>
                <w:i w:val="0"/>
                <w:iCs w:val="0"/>
                <w:sz w:val="24"/>
                <w:szCs w:val="24"/>
              </w:rPr>
              <w:t>2</w:t>
            </w:r>
          </w:p>
        </w:tc>
        <w:tc>
          <w:tcPr>
            <w:tcW w:w="6690" w:type="dxa"/>
            <w:tcBorders>
              <w:top w:val="nil"/>
              <w:left w:val="nil"/>
              <w:bottom w:val="single" w:sz="5" w:space="0" w:color="000000"/>
              <w:right w:val="single" w:sz="5" w:space="0" w:color="000000"/>
            </w:tcBorders>
            <w:tcMar>
              <w:top w:w="0" w:type="dxa"/>
              <w:left w:w="100" w:type="dxa"/>
              <w:bottom w:w="0" w:type="dxa"/>
              <w:right w:w="100" w:type="dxa"/>
            </w:tcMar>
          </w:tcPr>
          <w:p w:rsidR="00D305E1" w:rsidRPr="00E210D5" w:rsidRDefault="00E210D5">
            <w:pPr>
              <w:spacing w:before="240" w:after="240" w:line="240" w:lineRule="auto"/>
              <w:ind w:right="560"/>
              <w:jc w:val="both"/>
              <w:rPr>
                <w:i w:val="0"/>
                <w:iCs w:val="0"/>
                <w:sz w:val="24"/>
                <w:szCs w:val="24"/>
                <w:lang w:val="en-US"/>
              </w:rPr>
            </w:pPr>
            <w:r w:rsidRPr="00E210D5">
              <w:rPr>
                <w:i w:val="0"/>
                <w:iCs w:val="0"/>
                <w:sz w:val="24"/>
                <w:szCs w:val="24"/>
                <w:lang w:val="en-US"/>
              </w:rPr>
              <w:t>Quality and depth of the analysis of the identified problem.  Formulation of company needs and expected results.</w:t>
            </w:r>
          </w:p>
        </w:tc>
        <w:tc>
          <w:tcPr>
            <w:tcW w:w="1770" w:type="dxa"/>
            <w:tcBorders>
              <w:top w:val="nil"/>
              <w:left w:val="nil"/>
              <w:bottom w:val="single" w:sz="5" w:space="0" w:color="000000"/>
              <w:right w:val="single" w:sz="5" w:space="0" w:color="000000"/>
            </w:tcBorders>
            <w:tcMar>
              <w:top w:w="0" w:type="dxa"/>
              <w:left w:w="100" w:type="dxa"/>
              <w:bottom w:w="0" w:type="dxa"/>
              <w:right w:w="100" w:type="dxa"/>
            </w:tcMar>
          </w:tcPr>
          <w:p w:rsidR="00D305E1" w:rsidRDefault="00E210D5">
            <w:pPr>
              <w:spacing w:before="240" w:after="240" w:line="240" w:lineRule="auto"/>
              <w:ind w:right="560"/>
              <w:jc w:val="both"/>
              <w:rPr>
                <w:i w:val="0"/>
                <w:iCs w:val="0"/>
                <w:sz w:val="24"/>
                <w:szCs w:val="24"/>
              </w:rPr>
            </w:pPr>
            <w:r>
              <w:rPr>
                <w:i w:val="0"/>
                <w:iCs w:val="0"/>
                <w:sz w:val="24"/>
                <w:szCs w:val="24"/>
              </w:rPr>
              <w:t>0,2</w:t>
            </w:r>
          </w:p>
        </w:tc>
      </w:tr>
      <w:tr w:rsidR="00D305E1">
        <w:trPr>
          <w:trHeight w:val="585"/>
        </w:trPr>
        <w:tc>
          <w:tcPr>
            <w:tcW w:w="5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305E1" w:rsidRDefault="00E210D5">
            <w:pPr>
              <w:spacing w:before="240" w:after="240" w:line="240" w:lineRule="auto"/>
              <w:ind w:right="560"/>
              <w:rPr>
                <w:i w:val="0"/>
                <w:iCs w:val="0"/>
                <w:sz w:val="24"/>
                <w:szCs w:val="24"/>
              </w:rPr>
            </w:pPr>
            <w:r>
              <w:rPr>
                <w:i w:val="0"/>
                <w:iCs w:val="0"/>
                <w:sz w:val="24"/>
                <w:szCs w:val="24"/>
              </w:rPr>
              <w:t>3</w:t>
            </w:r>
          </w:p>
        </w:tc>
        <w:tc>
          <w:tcPr>
            <w:tcW w:w="6690" w:type="dxa"/>
            <w:tcBorders>
              <w:top w:val="nil"/>
              <w:left w:val="nil"/>
              <w:bottom w:val="single" w:sz="5" w:space="0" w:color="000000"/>
              <w:right w:val="single" w:sz="5" w:space="0" w:color="000000"/>
            </w:tcBorders>
            <w:tcMar>
              <w:top w:w="0" w:type="dxa"/>
              <w:left w:w="100" w:type="dxa"/>
              <w:bottom w:w="0" w:type="dxa"/>
              <w:right w:w="100" w:type="dxa"/>
            </w:tcMar>
          </w:tcPr>
          <w:p w:rsidR="00D305E1" w:rsidRPr="00E210D5" w:rsidRDefault="00E210D5">
            <w:pPr>
              <w:spacing w:before="240" w:after="240" w:line="240" w:lineRule="auto"/>
              <w:ind w:right="560"/>
              <w:jc w:val="both"/>
              <w:rPr>
                <w:i w:val="0"/>
                <w:iCs w:val="0"/>
                <w:sz w:val="24"/>
                <w:szCs w:val="24"/>
                <w:lang w:val="en-US"/>
              </w:rPr>
            </w:pPr>
            <w:r w:rsidRPr="00E210D5">
              <w:rPr>
                <w:i w:val="0"/>
                <w:iCs w:val="0"/>
                <w:sz w:val="24"/>
                <w:szCs w:val="24"/>
                <w:lang w:val="en-US"/>
              </w:rPr>
              <w:t>Evaluation of alternative solutions to the problem and justification of the choice of a solution.</w:t>
            </w:r>
          </w:p>
        </w:tc>
        <w:tc>
          <w:tcPr>
            <w:tcW w:w="1770" w:type="dxa"/>
            <w:tcBorders>
              <w:top w:val="nil"/>
              <w:left w:val="nil"/>
              <w:bottom w:val="single" w:sz="5" w:space="0" w:color="000000"/>
              <w:right w:val="single" w:sz="5" w:space="0" w:color="000000"/>
            </w:tcBorders>
            <w:tcMar>
              <w:top w:w="0" w:type="dxa"/>
              <w:left w:w="100" w:type="dxa"/>
              <w:bottom w:w="0" w:type="dxa"/>
              <w:right w:w="100" w:type="dxa"/>
            </w:tcMar>
          </w:tcPr>
          <w:p w:rsidR="00D305E1" w:rsidRDefault="00E210D5">
            <w:pPr>
              <w:spacing w:before="240" w:after="240" w:line="240" w:lineRule="auto"/>
              <w:ind w:right="560"/>
              <w:jc w:val="both"/>
              <w:rPr>
                <w:i w:val="0"/>
                <w:iCs w:val="0"/>
                <w:sz w:val="24"/>
                <w:szCs w:val="24"/>
              </w:rPr>
            </w:pPr>
            <w:r>
              <w:rPr>
                <w:i w:val="0"/>
                <w:iCs w:val="0"/>
                <w:sz w:val="24"/>
                <w:szCs w:val="24"/>
              </w:rPr>
              <w:t>0,1</w:t>
            </w:r>
          </w:p>
        </w:tc>
      </w:tr>
      <w:tr w:rsidR="00D305E1">
        <w:trPr>
          <w:trHeight w:val="585"/>
        </w:trPr>
        <w:tc>
          <w:tcPr>
            <w:tcW w:w="5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305E1" w:rsidRDefault="00E210D5">
            <w:pPr>
              <w:spacing w:before="240" w:after="240" w:line="240" w:lineRule="auto"/>
              <w:ind w:right="560"/>
              <w:rPr>
                <w:i w:val="0"/>
                <w:iCs w:val="0"/>
                <w:sz w:val="24"/>
                <w:szCs w:val="24"/>
              </w:rPr>
            </w:pPr>
            <w:r>
              <w:rPr>
                <w:i w:val="0"/>
                <w:iCs w:val="0"/>
                <w:sz w:val="24"/>
                <w:szCs w:val="24"/>
              </w:rPr>
              <w:t>4</w:t>
            </w:r>
          </w:p>
        </w:tc>
        <w:tc>
          <w:tcPr>
            <w:tcW w:w="6690" w:type="dxa"/>
            <w:tcBorders>
              <w:top w:val="nil"/>
              <w:left w:val="nil"/>
              <w:bottom w:val="single" w:sz="5" w:space="0" w:color="000000"/>
              <w:right w:val="single" w:sz="5" w:space="0" w:color="000000"/>
            </w:tcBorders>
            <w:tcMar>
              <w:top w:w="0" w:type="dxa"/>
              <w:left w:w="100" w:type="dxa"/>
              <w:bottom w:w="0" w:type="dxa"/>
              <w:right w:w="100" w:type="dxa"/>
            </w:tcMar>
          </w:tcPr>
          <w:p w:rsidR="00D305E1" w:rsidRPr="00E210D5" w:rsidRDefault="00E210D5">
            <w:pPr>
              <w:spacing w:before="240" w:after="240" w:line="240" w:lineRule="auto"/>
              <w:ind w:right="560"/>
              <w:jc w:val="both"/>
              <w:rPr>
                <w:i w:val="0"/>
                <w:iCs w:val="0"/>
                <w:sz w:val="24"/>
                <w:szCs w:val="24"/>
                <w:lang w:val="en-US"/>
              </w:rPr>
            </w:pPr>
            <w:r w:rsidRPr="00E210D5">
              <w:rPr>
                <w:i w:val="0"/>
                <w:iCs w:val="0"/>
                <w:sz w:val="24"/>
                <w:szCs w:val="24"/>
                <w:lang w:val="en-US"/>
              </w:rPr>
              <w:t>Quality of project. Project implementation and risk evaluation.</w:t>
            </w:r>
          </w:p>
        </w:tc>
        <w:tc>
          <w:tcPr>
            <w:tcW w:w="1770" w:type="dxa"/>
            <w:tcBorders>
              <w:top w:val="nil"/>
              <w:left w:val="nil"/>
              <w:bottom w:val="single" w:sz="5" w:space="0" w:color="000000"/>
              <w:right w:val="single" w:sz="5" w:space="0" w:color="000000"/>
            </w:tcBorders>
            <w:tcMar>
              <w:top w:w="0" w:type="dxa"/>
              <w:left w:w="100" w:type="dxa"/>
              <w:bottom w:w="0" w:type="dxa"/>
              <w:right w:w="100" w:type="dxa"/>
            </w:tcMar>
          </w:tcPr>
          <w:p w:rsidR="00D305E1" w:rsidRDefault="00E210D5">
            <w:pPr>
              <w:spacing w:before="240" w:after="240" w:line="240" w:lineRule="auto"/>
              <w:ind w:right="560"/>
              <w:jc w:val="both"/>
              <w:rPr>
                <w:i w:val="0"/>
                <w:iCs w:val="0"/>
                <w:sz w:val="24"/>
                <w:szCs w:val="24"/>
              </w:rPr>
            </w:pPr>
            <w:r>
              <w:rPr>
                <w:i w:val="0"/>
                <w:iCs w:val="0"/>
                <w:sz w:val="24"/>
                <w:szCs w:val="24"/>
              </w:rPr>
              <w:t>0,3</w:t>
            </w:r>
          </w:p>
        </w:tc>
      </w:tr>
      <w:tr w:rsidR="00D305E1">
        <w:trPr>
          <w:trHeight w:val="585"/>
        </w:trPr>
        <w:tc>
          <w:tcPr>
            <w:tcW w:w="5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305E1" w:rsidRDefault="00E210D5">
            <w:pPr>
              <w:spacing w:before="240" w:after="240" w:line="240" w:lineRule="auto"/>
              <w:ind w:right="560"/>
              <w:rPr>
                <w:i w:val="0"/>
                <w:iCs w:val="0"/>
                <w:sz w:val="24"/>
                <w:szCs w:val="24"/>
              </w:rPr>
            </w:pPr>
            <w:r>
              <w:rPr>
                <w:i w:val="0"/>
                <w:iCs w:val="0"/>
                <w:sz w:val="24"/>
                <w:szCs w:val="24"/>
              </w:rPr>
              <w:t>5</w:t>
            </w:r>
          </w:p>
        </w:tc>
        <w:tc>
          <w:tcPr>
            <w:tcW w:w="6690" w:type="dxa"/>
            <w:tcBorders>
              <w:top w:val="nil"/>
              <w:left w:val="nil"/>
              <w:bottom w:val="single" w:sz="5" w:space="0" w:color="000000"/>
              <w:right w:val="single" w:sz="5" w:space="0" w:color="000000"/>
            </w:tcBorders>
            <w:tcMar>
              <w:top w:w="0" w:type="dxa"/>
              <w:left w:w="100" w:type="dxa"/>
              <w:bottom w:w="0" w:type="dxa"/>
              <w:right w:w="100" w:type="dxa"/>
            </w:tcMar>
          </w:tcPr>
          <w:p w:rsidR="00D305E1" w:rsidRPr="00E210D5" w:rsidRDefault="00E210D5">
            <w:pPr>
              <w:spacing w:before="240" w:after="240" w:line="240" w:lineRule="auto"/>
              <w:ind w:right="560"/>
              <w:jc w:val="both"/>
              <w:rPr>
                <w:i w:val="0"/>
                <w:iCs w:val="0"/>
                <w:sz w:val="24"/>
                <w:szCs w:val="24"/>
                <w:lang w:val="en-US"/>
              </w:rPr>
            </w:pPr>
            <w:r w:rsidRPr="00E210D5">
              <w:rPr>
                <w:i w:val="0"/>
                <w:iCs w:val="0"/>
                <w:sz w:val="24"/>
                <w:szCs w:val="24"/>
                <w:lang w:val="en-US"/>
              </w:rPr>
              <w:t>Project customer report and company report on the implementation of project results in the company</w:t>
            </w:r>
          </w:p>
        </w:tc>
        <w:tc>
          <w:tcPr>
            <w:tcW w:w="1770" w:type="dxa"/>
            <w:tcBorders>
              <w:top w:val="nil"/>
              <w:left w:val="nil"/>
              <w:bottom w:val="single" w:sz="5" w:space="0" w:color="000000"/>
              <w:right w:val="single" w:sz="5" w:space="0" w:color="000000"/>
            </w:tcBorders>
            <w:tcMar>
              <w:top w:w="0" w:type="dxa"/>
              <w:left w:w="100" w:type="dxa"/>
              <w:bottom w:w="0" w:type="dxa"/>
              <w:right w:w="100" w:type="dxa"/>
            </w:tcMar>
          </w:tcPr>
          <w:p w:rsidR="00D305E1" w:rsidRDefault="00E210D5">
            <w:pPr>
              <w:spacing w:before="240" w:after="240" w:line="240" w:lineRule="auto"/>
              <w:ind w:right="560"/>
              <w:jc w:val="both"/>
              <w:rPr>
                <w:i w:val="0"/>
                <w:iCs w:val="0"/>
                <w:sz w:val="24"/>
                <w:szCs w:val="24"/>
              </w:rPr>
            </w:pPr>
            <w:r>
              <w:rPr>
                <w:i w:val="0"/>
                <w:iCs w:val="0"/>
                <w:sz w:val="24"/>
                <w:szCs w:val="24"/>
              </w:rPr>
              <w:t>0,1</w:t>
            </w:r>
          </w:p>
        </w:tc>
      </w:tr>
      <w:tr w:rsidR="00D305E1">
        <w:trPr>
          <w:trHeight w:val="300"/>
        </w:trPr>
        <w:tc>
          <w:tcPr>
            <w:tcW w:w="5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305E1" w:rsidRDefault="00E210D5">
            <w:pPr>
              <w:spacing w:before="240" w:after="240" w:line="240" w:lineRule="auto"/>
              <w:ind w:right="560"/>
              <w:rPr>
                <w:i w:val="0"/>
                <w:iCs w:val="0"/>
                <w:sz w:val="24"/>
                <w:szCs w:val="24"/>
              </w:rPr>
            </w:pPr>
            <w:r>
              <w:rPr>
                <w:i w:val="0"/>
                <w:iCs w:val="0"/>
                <w:sz w:val="24"/>
                <w:szCs w:val="24"/>
              </w:rPr>
              <w:t>6</w:t>
            </w:r>
          </w:p>
        </w:tc>
        <w:tc>
          <w:tcPr>
            <w:tcW w:w="6690" w:type="dxa"/>
            <w:tcBorders>
              <w:top w:val="nil"/>
              <w:left w:val="nil"/>
              <w:bottom w:val="single" w:sz="5" w:space="0" w:color="000000"/>
              <w:right w:val="single" w:sz="5" w:space="0" w:color="000000"/>
            </w:tcBorders>
            <w:tcMar>
              <w:top w:w="0" w:type="dxa"/>
              <w:left w:w="100" w:type="dxa"/>
              <w:bottom w:w="0" w:type="dxa"/>
              <w:right w:w="100" w:type="dxa"/>
            </w:tcMar>
          </w:tcPr>
          <w:p w:rsidR="00D305E1" w:rsidRDefault="00E210D5">
            <w:pPr>
              <w:spacing w:before="240" w:after="240" w:line="240" w:lineRule="auto"/>
              <w:ind w:right="560"/>
              <w:jc w:val="both"/>
              <w:rPr>
                <w:i w:val="0"/>
                <w:iCs w:val="0"/>
                <w:sz w:val="24"/>
                <w:szCs w:val="24"/>
              </w:rPr>
            </w:pPr>
            <w:proofErr w:type="spellStart"/>
            <w:r>
              <w:rPr>
                <w:i w:val="0"/>
                <w:iCs w:val="0"/>
                <w:sz w:val="24"/>
                <w:szCs w:val="24"/>
              </w:rPr>
              <w:t>Responses</w:t>
            </w:r>
            <w:proofErr w:type="spellEnd"/>
            <w:r>
              <w:rPr>
                <w:i w:val="0"/>
                <w:iCs w:val="0"/>
                <w:sz w:val="24"/>
                <w:szCs w:val="24"/>
              </w:rPr>
              <w:t xml:space="preserve"> </w:t>
            </w:r>
            <w:proofErr w:type="spellStart"/>
            <w:r>
              <w:rPr>
                <w:i w:val="0"/>
                <w:iCs w:val="0"/>
                <w:sz w:val="24"/>
                <w:szCs w:val="24"/>
              </w:rPr>
              <w:t>to</w:t>
            </w:r>
            <w:proofErr w:type="spellEnd"/>
            <w:r>
              <w:rPr>
                <w:i w:val="0"/>
                <w:iCs w:val="0"/>
                <w:sz w:val="24"/>
                <w:szCs w:val="24"/>
              </w:rPr>
              <w:t xml:space="preserve"> </w:t>
            </w:r>
            <w:proofErr w:type="spellStart"/>
            <w:r>
              <w:rPr>
                <w:i w:val="0"/>
                <w:iCs w:val="0"/>
                <w:sz w:val="24"/>
                <w:szCs w:val="24"/>
              </w:rPr>
              <w:t>the</w:t>
            </w:r>
            <w:proofErr w:type="spellEnd"/>
            <w:r>
              <w:rPr>
                <w:i w:val="0"/>
                <w:iCs w:val="0"/>
                <w:sz w:val="24"/>
                <w:szCs w:val="24"/>
              </w:rPr>
              <w:t xml:space="preserve"> </w:t>
            </w:r>
            <w:proofErr w:type="spellStart"/>
            <w:r>
              <w:rPr>
                <w:i w:val="0"/>
                <w:iCs w:val="0"/>
                <w:sz w:val="24"/>
                <w:szCs w:val="24"/>
              </w:rPr>
              <w:t>questions</w:t>
            </w:r>
            <w:proofErr w:type="spellEnd"/>
          </w:p>
        </w:tc>
        <w:tc>
          <w:tcPr>
            <w:tcW w:w="1770" w:type="dxa"/>
            <w:tcBorders>
              <w:top w:val="nil"/>
              <w:left w:val="nil"/>
              <w:bottom w:val="single" w:sz="5" w:space="0" w:color="000000"/>
              <w:right w:val="single" w:sz="5" w:space="0" w:color="000000"/>
            </w:tcBorders>
            <w:tcMar>
              <w:top w:w="0" w:type="dxa"/>
              <w:left w:w="100" w:type="dxa"/>
              <w:bottom w:w="0" w:type="dxa"/>
              <w:right w:w="100" w:type="dxa"/>
            </w:tcMar>
          </w:tcPr>
          <w:p w:rsidR="00D305E1" w:rsidRDefault="00E210D5">
            <w:pPr>
              <w:spacing w:before="240" w:after="240" w:line="240" w:lineRule="auto"/>
              <w:ind w:right="560"/>
              <w:jc w:val="both"/>
              <w:rPr>
                <w:i w:val="0"/>
                <w:iCs w:val="0"/>
                <w:sz w:val="24"/>
                <w:szCs w:val="24"/>
              </w:rPr>
            </w:pPr>
            <w:r>
              <w:rPr>
                <w:i w:val="0"/>
                <w:iCs w:val="0"/>
                <w:sz w:val="24"/>
                <w:szCs w:val="24"/>
              </w:rPr>
              <w:t>0,1</w:t>
            </w:r>
          </w:p>
        </w:tc>
      </w:tr>
    </w:tbl>
    <w:p w:rsidR="00D305E1" w:rsidRDefault="00D305E1">
      <w:pPr>
        <w:jc w:val="both"/>
        <w:rPr>
          <w:i w:val="0"/>
          <w:iCs w:val="0"/>
          <w:sz w:val="24"/>
          <w:szCs w:val="24"/>
        </w:rPr>
      </w:pPr>
    </w:p>
    <w:p w:rsidR="00D305E1" w:rsidRDefault="00E210D5">
      <w:pPr>
        <w:jc w:val="both"/>
        <w:rPr>
          <w:b/>
          <w:bCs/>
          <w:i w:val="0"/>
          <w:iCs w:val="0"/>
          <w:sz w:val="24"/>
          <w:szCs w:val="24"/>
        </w:rPr>
      </w:pPr>
      <w:r>
        <w:rPr>
          <w:b/>
          <w:bCs/>
          <w:i w:val="0"/>
          <w:iCs w:val="0"/>
          <w:sz w:val="24"/>
          <w:szCs w:val="24"/>
        </w:rPr>
        <w:t xml:space="preserve"> </w:t>
      </w:r>
    </w:p>
    <w:p w:rsidR="00D305E1" w:rsidRPr="00E210D5" w:rsidRDefault="00E210D5">
      <w:pPr>
        <w:jc w:val="both"/>
        <w:rPr>
          <w:i w:val="0"/>
          <w:iCs w:val="0"/>
          <w:sz w:val="24"/>
          <w:szCs w:val="24"/>
          <w:lang w:val="en-US"/>
        </w:rPr>
      </w:pPr>
      <w:r w:rsidRPr="00E210D5">
        <w:rPr>
          <w:i w:val="0"/>
          <w:iCs w:val="0"/>
          <w:sz w:val="24"/>
          <w:szCs w:val="24"/>
          <w:lang w:val="en-US"/>
        </w:rPr>
        <w:t xml:space="preserve">In each format, each member of the commission shall evaluate students on each criterion from a scale of 1-10. The evaluation for each criterion is the average evaluation from the members of the commission. </w:t>
      </w:r>
    </w:p>
    <w:p w:rsidR="00D305E1" w:rsidRPr="00E210D5" w:rsidRDefault="00E210D5">
      <w:pPr>
        <w:ind w:firstLine="720"/>
        <w:jc w:val="both"/>
        <w:rPr>
          <w:i w:val="0"/>
          <w:iCs w:val="0"/>
          <w:sz w:val="24"/>
          <w:szCs w:val="24"/>
          <w:lang w:val="en-US"/>
        </w:rPr>
      </w:pPr>
      <w:r w:rsidRPr="00E210D5">
        <w:rPr>
          <w:i w:val="0"/>
          <w:iCs w:val="0"/>
          <w:sz w:val="24"/>
          <w:szCs w:val="24"/>
          <w:lang w:val="en-US"/>
        </w:rPr>
        <w:t xml:space="preserve">Grades of 9 or 10 (Excellent) are given if the term paper demonstrates excellent critical or creative thinking, achieves objectives of advanced complexity, presents innovative solutions, and exceeds expected learning outcomes. </w:t>
      </w:r>
    </w:p>
    <w:p w:rsidR="00D305E1" w:rsidRPr="00E210D5" w:rsidRDefault="00E210D5">
      <w:pPr>
        <w:ind w:right="242" w:firstLine="720"/>
        <w:jc w:val="both"/>
        <w:rPr>
          <w:i w:val="0"/>
          <w:iCs w:val="0"/>
          <w:sz w:val="24"/>
          <w:szCs w:val="24"/>
          <w:lang w:val="en-US"/>
        </w:rPr>
      </w:pPr>
      <w:r w:rsidRPr="00E210D5">
        <w:rPr>
          <w:i w:val="0"/>
          <w:iCs w:val="0"/>
          <w:sz w:val="24"/>
          <w:szCs w:val="24"/>
          <w:lang w:val="en-US"/>
        </w:rPr>
        <w:t>8 (Excellent): The term paper practically has no shortcomings and the task set by the company when formulating the  project topic and during interviews with students was fully completed.</w:t>
      </w:r>
    </w:p>
    <w:p w:rsidR="00D305E1" w:rsidRPr="00E210D5" w:rsidRDefault="00E210D5">
      <w:pPr>
        <w:ind w:right="242" w:firstLine="720"/>
        <w:jc w:val="both"/>
        <w:rPr>
          <w:i w:val="0"/>
          <w:iCs w:val="0"/>
          <w:sz w:val="24"/>
          <w:szCs w:val="24"/>
          <w:lang w:val="en-US"/>
        </w:rPr>
      </w:pPr>
      <w:r w:rsidRPr="00E210D5">
        <w:rPr>
          <w:i w:val="0"/>
          <w:iCs w:val="0"/>
          <w:sz w:val="24"/>
          <w:szCs w:val="24"/>
          <w:lang w:val="en-US"/>
        </w:rPr>
        <w:t>6-7 (Good): The term paper meets most criteria satisfactorily but may lack depth in analysis or have minor organizational issues.</w:t>
      </w:r>
    </w:p>
    <w:p w:rsidR="00D305E1" w:rsidRPr="00E210D5" w:rsidRDefault="00E210D5">
      <w:pPr>
        <w:ind w:right="242" w:firstLine="720"/>
        <w:jc w:val="both"/>
        <w:rPr>
          <w:i w:val="0"/>
          <w:iCs w:val="0"/>
          <w:sz w:val="24"/>
          <w:szCs w:val="24"/>
          <w:lang w:val="en-US"/>
        </w:rPr>
      </w:pPr>
      <w:r w:rsidRPr="00E210D5">
        <w:rPr>
          <w:i w:val="0"/>
          <w:iCs w:val="0"/>
          <w:sz w:val="24"/>
          <w:szCs w:val="24"/>
          <w:lang w:val="en-US"/>
        </w:rPr>
        <w:t>4-5 (Satisfactory): The term paper meets basic requirements but shows significant gaps in analysis, research, or organization.</w:t>
      </w:r>
    </w:p>
    <w:p w:rsidR="00D305E1" w:rsidRPr="00E210D5" w:rsidRDefault="00E210D5">
      <w:pPr>
        <w:ind w:right="242" w:firstLine="720"/>
        <w:jc w:val="both"/>
        <w:rPr>
          <w:i w:val="0"/>
          <w:iCs w:val="0"/>
          <w:sz w:val="24"/>
          <w:szCs w:val="24"/>
          <w:lang w:val="en-US"/>
        </w:rPr>
      </w:pPr>
      <w:r w:rsidRPr="00E210D5">
        <w:rPr>
          <w:i w:val="0"/>
          <w:iCs w:val="0"/>
          <w:sz w:val="24"/>
          <w:szCs w:val="24"/>
          <w:lang w:val="en-US"/>
        </w:rPr>
        <w:t>1-3 (Unsatisfactory): The term paper fails to meet several criteria, demonstrating a lack of understanding or effort.</w:t>
      </w:r>
    </w:p>
    <w:p w:rsidR="00D305E1" w:rsidRPr="00E210D5" w:rsidRDefault="00E210D5">
      <w:pPr>
        <w:ind w:right="242" w:firstLine="720"/>
        <w:jc w:val="both"/>
        <w:rPr>
          <w:i w:val="0"/>
          <w:iCs w:val="0"/>
          <w:sz w:val="24"/>
          <w:szCs w:val="24"/>
          <w:lang w:val="en-US"/>
        </w:rPr>
      </w:pPr>
      <w:r w:rsidRPr="00E210D5">
        <w:rPr>
          <w:i w:val="0"/>
          <w:iCs w:val="0"/>
          <w:sz w:val="24"/>
          <w:szCs w:val="24"/>
          <w:lang w:val="en-US"/>
        </w:rPr>
        <w:t>0 (Absence): The student did not submit the term paper.</w:t>
      </w:r>
    </w:p>
    <w:p w:rsidR="00D305E1" w:rsidRPr="00E210D5" w:rsidRDefault="00D305E1">
      <w:pPr>
        <w:jc w:val="both"/>
        <w:rPr>
          <w:i w:val="0"/>
          <w:iCs w:val="0"/>
          <w:sz w:val="24"/>
          <w:szCs w:val="24"/>
          <w:lang w:val="en-US"/>
        </w:rPr>
      </w:pPr>
    </w:p>
    <w:p w:rsidR="00D305E1" w:rsidRPr="00E210D5" w:rsidRDefault="00E210D5">
      <w:pPr>
        <w:jc w:val="both"/>
        <w:rPr>
          <w:i w:val="0"/>
          <w:iCs w:val="0"/>
          <w:sz w:val="24"/>
          <w:szCs w:val="24"/>
          <w:lang w:val="en-US"/>
        </w:rPr>
      </w:pPr>
      <w:r w:rsidRPr="00E210D5">
        <w:rPr>
          <w:i w:val="0"/>
          <w:iCs w:val="0"/>
          <w:sz w:val="24"/>
          <w:szCs w:val="24"/>
          <w:lang w:val="en-US"/>
        </w:rPr>
        <w:t>Following the defense, together with the final evaluation for the defense, the evaluation for each criterion could be disclosed to the student upon request. Only the average evaluation for each criterion could be disclosed; the individual evaluations of each member of the commission shall not be disclosed.</w:t>
      </w:r>
    </w:p>
    <w:p w:rsidR="00D305E1" w:rsidRPr="00E210D5" w:rsidRDefault="00E210D5">
      <w:pPr>
        <w:jc w:val="both"/>
        <w:rPr>
          <w:i w:val="0"/>
          <w:iCs w:val="0"/>
          <w:sz w:val="24"/>
          <w:szCs w:val="24"/>
          <w:lang w:val="en-US"/>
        </w:rPr>
      </w:pPr>
      <w:r w:rsidRPr="00E210D5">
        <w:rPr>
          <w:i w:val="0"/>
          <w:iCs w:val="0"/>
          <w:sz w:val="24"/>
          <w:szCs w:val="24"/>
          <w:lang w:val="en-US"/>
        </w:rPr>
        <w:lastRenderedPageBreak/>
        <w:t>For doing a Term Paper in a group (no more than three people), the assessment of the work is carried out in one of two options, depending on the format of work on the Term Paper:</w:t>
      </w:r>
    </w:p>
    <w:p w:rsidR="00D305E1" w:rsidRPr="00E210D5" w:rsidRDefault="00E210D5">
      <w:pPr>
        <w:jc w:val="both"/>
        <w:rPr>
          <w:i w:val="0"/>
          <w:iCs w:val="0"/>
          <w:sz w:val="24"/>
          <w:szCs w:val="24"/>
          <w:lang w:val="en-US"/>
        </w:rPr>
      </w:pPr>
      <w:r w:rsidRPr="00E210D5">
        <w:rPr>
          <w:i w:val="0"/>
          <w:iCs w:val="0"/>
          <w:sz w:val="24"/>
          <w:szCs w:val="24"/>
          <w:lang w:val="en-US"/>
        </w:rPr>
        <w:t>(1) each student must be equally versed in the Term Paper material, each student in the group must be ready to answer any question of the commission. In this case, one final grade is given, the same for each student in the group;</w:t>
      </w:r>
    </w:p>
    <w:p w:rsidR="00D305E1" w:rsidRPr="00E210D5" w:rsidRDefault="00E210D5">
      <w:pPr>
        <w:jc w:val="both"/>
        <w:rPr>
          <w:i w:val="0"/>
          <w:iCs w:val="0"/>
          <w:sz w:val="24"/>
          <w:szCs w:val="24"/>
          <w:lang w:val="en-US"/>
        </w:rPr>
      </w:pPr>
      <w:r w:rsidRPr="00E210D5">
        <w:rPr>
          <w:i w:val="0"/>
          <w:iCs w:val="0"/>
          <w:sz w:val="24"/>
          <w:szCs w:val="24"/>
          <w:lang w:val="en-US"/>
        </w:rPr>
        <w:t>(2) in the introduction to the Term Paper and / or in the supervisor review, the contribution of each student performing work in the group can be distinguished. In this case, each student in the group can be given a different grade for the Term Paper.</w:t>
      </w:r>
    </w:p>
    <w:p w:rsidR="00D305E1" w:rsidRPr="00E210D5" w:rsidRDefault="00E210D5">
      <w:pPr>
        <w:jc w:val="both"/>
        <w:rPr>
          <w:i w:val="0"/>
          <w:iCs w:val="0"/>
          <w:sz w:val="24"/>
          <w:szCs w:val="24"/>
          <w:lang w:val="en-US"/>
        </w:rPr>
      </w:pPr>
      <w:r w:rsidRPr="00E210D5">
        <w:rPr>
          <w:i w:val="0"/>
          <w:iCs w:val="0"/>
          <w:sz w:val="24"/>
          <w:szCs w:val="24"/>
          <w:lang w:val="en-US"/>
        </w:rPr>
        <w:t xml:space="preserve">If the contribution of each student is not differentiated, then the final grade is the same for each student in the group. Commission has a right to give different grades for the students in the same team if they identified that their contribution and/or knowledge of the topic is different. </w:t>
      </w:r>
    </w:p>
    <w:p w:rsidR="00D305E1" w:rsidRPr="00E210D5" w:rsidRDefault="00E210D5">
      <w:pPr>
        <w:ind w:right="-577"/>
        <w:jc w:val="both"/>
        <w:rPr>
          <w:i w:val="0"/>
          <w:iCs w:val="0"/>
          <w:sz w:val="24"/>
          <w:szCs w:val="24"/>
          <w:lang w:val="en-US"/>
        </w:rPr>
      </w:pPr>
      <w:r w:rsidRPr="00E210D5">
        <w:rPr>
          <w:i w:val="0"/>
          <w:iCs w:val="0"/>
          <w:sz w:val="24"/>
          <w:szCs w:val="24"/>
          <w:lang w:val="en-US"/>
        </w:rPr>
        <w:t xml:space="preserve">If, for any reason, a project team member is unable to participate in the defense, the remaining team members will present and defend the entire work. In such cases, the absent team member will not receive a grade for the work. However, if a student is unable to attend the defense of the project report due to a valid reason confirmed by necessary documents, the student is allowed to defend individually within the designated timeframes set by the program office. </w:t>
      </w:r>
    </w:p>
    <w:p w:rsidR="00D305E1" w:rsidRPr="00E210D5" w:rsidRDefault="00D305E1">
      <w:pPr>
        <w:jc w:val="both"/>
        <w:rPr>
          <w:i w:val="0"/>
          <w:iCs w:val="0"/>
          <w:sz w:val="24"/>
          <w:szCs w:val="24"/>
          <w:lang w:val="en-US"/>
        </w:rPr>
      </w:pPr>
    </w:p>
    <w:p w:rsidR="00D305E1" w:rsidRPr="00E210D5" w:rsidRDefault="00E210D5">
      <w:pPr>
        <w:jc w:val="both"/>
        <w:rPr>
          <w:b/>
          <w:bCs/>
          <w:i w:val="0"/>
          <w:iCs w:val="0"/>
          <w:sz w:val="24"/>
          <w:szCs w:val="24"/>
          <w:lang w:val="en-US"/>
        </w:rPr>
      </w:pPr>
      <w:r w:rsidRPr="00E210D5">
        <w:rPr>
          <w:b/>
          <w:bCs/>
          <w:i w:val="0"/>
          <w:iCs w:val="0"/>
          <w:sz w:val="24"/>
          <w:szCs w:val="24"/>
          <w:lang w:val="en-US"/>
        </w:rPr>
        <w:t>Term Paper defense:</w:t>
      </w:r>
    </w:p>
    <w:p w:rsidR="00D305E1" w:rsidRPr="00E210D5" w:rsidRDefault="00E210D5">
      <w:pPr>
        <w:jc w:val="both"/>
        <w:rPr>
          <w:i w:val="0"/>
          <w:iCs w:val="0"/>
          <w:sz w:val="24"/>
          <w:szCs w:val="24"/>
          <w:lang w:val="en-US"/>
        </w:rPr>
      </w:pPr>
      <w:r w:rsidRPr="00E210D5">
        <w:rPr>
          <w:i w:val="0"/>
          <w:iCs w:val="0"/>
          <w:sz w:val="24"/>
          <w:szCs w:val="24"/>
          <w:lang w:val="en-US"/>
        </w:rPr>
        <w:t xml:space="preserve">For </w:t>
      </w:r>
      <w:r w:rsidRPr="00E210D5">
        <w:rPr>
          <w:b/>
          <w:bCs/>
          <w:i w:val="0"/>
          <w:iCs w:val="0"/>
          <w:sz w:val="24"/>
          <w:szCs w:val="24"/>
          <w:lang w:val="en-US"/>
        </w:rPr>
        <w:t>individual work</w:t>
      </w:r>
      <w:r w:rsidRPr="00E210D5">
        <w:rPr>
          <w:i w:val="0"/>
          <w:iCs w:val="0"/>
          <w:sz w:val="24"/>
          <w:szCs w:val="24"/>
          <w:lang w:val="en-US"/>
        </w:rPr>
        <w:t xml:space="preserve"> - presentation of the Term Paper and answers to the commission's questions - </w:t>
      </w:r>
      <w:r w:rsidRPr="00E210D5">
        <w:rPr>
          <w:b/>
          <w:bCs/>
          <w:i w:val="0"/>
          <w:iCs w:val="0"/>
          <w:sz w:val="24"/>
          <w:szCs w:val="24"/>
          <w:lang w:val="en-US"/>
        </w:rPr>
        <w:t>no more than 15 minutes</w:t>
      </w:r>
      <w:r w:rsidRPr="00E210D5">
        <w:rPr>
          <w:i w:val="0"/>
          <w:iCs w:val="0"/>
          <w:sz w:val="24"/>
          <w:szCs w:val="24"/>
          <w:lang w:val="en-US"/>
        </w:rPr>
        <w:t>.</w:t>
      </w:r>
    </w:p>
    <w:p w:rsidR="00D305E1" w:rsidRPr="00E210D5" w:rsidRDefault="00E210D5">
      <w:pPr>
        <w:jc w:val="both"/>
        <w:rPr>
          <w:i w:val="0"/>
          <w:iCs w:val="0"/>
          <w:sz w:val="24"/>
          <w:szCs w:val="24"/>
          <w:lang w:val="en-US"/>
        </w:rPr>
      </w:pPr>
      <w:r w:rsidRPr="00E210D5">
        <w:rPr>
          <w:b/>
          <w:bCs/>
          <w:i w:val="0"/>
          <w:iCs w:val="0"/>
          <w:sz w:val="24"/>
          <w:szCs w:val="24"/>
          <w:lang w:val="en-US"/>
        </w:rPr>
        <w:t>For group</w:t>
      </w:r>
      <w:r w:rsidRPr="00E210D5">
        <w:rPr>
          <w:i w:val="0"/>
          <w:iCs w:val="0"/>
          <w:sz w:val="24"/>
          <w:szCs w:val="24"/>
          <w:lang w:val="en-US"/>
        </w:rPr>
        <w:t xml:space="preserve"> </w:t>
      </w:r>
      <w:r w:rsidRPr="00E210D5">
        <w:rPr>
          <w:b/>
          <w:bCs/>
          <w:i w:val="0"/>
          <w:iCs w:val="0"/>
          <w:sz w:val="24"/>
          <w:szCs w:val="24"/>
          <w:lang w:val="en-US"/>
        </w:rPr>
        <w:t xml:space="preserve">work </w:t>
      </w:r>
      <w:r w:rsidRPr="00E210D5">
        <w:rPr>
          <w:i w:val="0"/>
          <w:iCs w:val="0"/>
          <w:sz w:val="24"/>
          <w:szCs w:val="24"/>
          <w:lang w:val="en-US"/>
        </w:rPr>
        <w:t xml:space="preserve">- presentation of the </w:t>
      </w:r>
      <w:r w:rsidRPr="00E210D5">
        <w:rPr>
          <w:b/>
          <w:bCs/>
          <w:i w:val="0"/>
          <w:iCs w:val="0"/>
          <w:sz w:val="24"/>
          <w:szCs w:val="24"/>
          <w:lang w:val="en-US"/>
        </w:rPr>
        <w:t>Term Paper</w:t>
      </w:r>
      <w:r w:rsidRPr="00E210D5">
        <w:rPr>
          <w:i w:val="0"/>
          <w:iCs w:val="0"/>
          <w:sz w:val="24"/>
          <w:szCs w:val="24"/>
          <w:lang w:val="en-US"/>
        </w:rPr>
        <w:t xml:space="preserve"> only in groups and answers to the commission's questions - </w:t>
      </w:r>
      <w:r w:rsidRPr="00E210D5">
        <w:rPr>
          <w:b/>
          <w:bCs/>
          <w:i w:val="0"/>
          <w:iCs w:val="0"/>
          <w:sz w:val="24"/>
          <w:szCs w:val="24"/>
          <w:lang w:val="en-US"/>
        </w:rPr>
        <w:t>no more than 20 minutes</w:t>
      </w:r>
      <w:r w:rsidRPr="00E210D5">
        <w:rPr>
          <w:i w:val="0"/>
          <w:iCs w:val="0"/>
          <w:sz w:val="24"/>
          <w:szCs w:val="24"/>
          <w:lang w:val="en-US"/>
        </w:rPr>
        <w:t>.</w:t>
      </w:r>
    </w:p>
    <w:p w:rsidR="00D305E1" w:rsidRPr="00E210D5" w:rsidRDefault="00E210D5">
      <w:pPr>
        <w:spacing w:before="240" w:after="240"/>
        <w:jc w:val="both"/>
        <w:rPr>
          <w:b/>
          <w:bCs/>
          <w:i w:val="0"/>
          <w:iCs w:val="0"/>
          <w:sz w:val="24"/>
          <w:szCs w:val="24"/>
          <w:lang w:val="en-US"/>
        </w:rPr>
      </w:pPr>
      <w:r w:rsidRPr="00E210D5">
        <w:rPr>
          <w:b/>
          <w:bCs/>
          <w:i w:val="0"/>
          <w:iCs w:val="0"/>
          <w:sz w:val="24"/>
          <w:szCs w:val="24"/>
          <w:lang w:val="en-US"/>
        </w:rPr>
        <w:t>2.3.5.   Resources and material and technical base required for the implementation of the elements of practical training</w:t>
      </w:r>
    </w:p>
    <w:p w:rsidR="00D305E1" w:rsidRPr="00E210D5" w:rsidRDefault="00E210D5">
      <w:pPr>
        <w:spacing w:before="240" w:after="240"/>
        <w:jc w:val="both"/>
        <w:rPr>
          <w:i w:val="0"/>
          <w:iCs w:val="0"/>
          <w:sz w:val="24"/>
          <w:szCs w:val="24"/>
          <w:lang w:val="en-US"/>
        </w:rPr>
      </w:pPr>
      <w:r w:rsidRPr="00E210D5">
        <w:rPr>
          <w:i w:val="0"/>
          <w:iCs w:val="0"/>
          <w:sz w:val="24"/>
          <w:szCs w:val="24"/>
          <w:lang w:val="en-US"/>
        </w:rPr>
        <w:t>In the Term Paper students use materials from external resources - museums, libraries and archives, the resources of the HSE library, as well as electronic information resources provided by the HSE library by special subscription: databases of domestic and foreign periodicals, scientific citation databases, electronic databases, books, dictionaries and encyclopedias, databases of digital images.</w:t>
      </w:r>
    </w:p>
    <w:p w:rsidR="00D305E1" w:rsidRPr="00E210D5" w:rsidRDefault="00E210D5">
      <w:pPr>
        <w:spacing w:before="240" w:after="240"/>
        <w:jc w:val="both"/>
        <w:rPr>
          <w:b/>
          <w:bCs/>
          <w:i w:val="0"/>
          <w:iCs w:val="0"/>
          <w:sz w:val="24"/>
          <w:szCs w:val="24"/>
          <w:lang w:val="en-US"/>
        </w:rPr>
      </w:pPr>
      <w:r w:rsidRPr="00E210D5">
        <w:rPr>
          <w:b/>
          <w:bCs/>
          <w:i w:val="0"/>
          <w:iCs w:val="0"/>
          <w:sz w:val="24"/>
          <w:szCs w:val="24"/>
          <w:lang w:val="en-US"/>
        </w:rPr>
        <w:lastRenderedPageBreak/>
        <w:t>2.3.6</w:t>
      </w:r>
      <w:r w:rsidRPr="00E210D5">
        <w:rPr>
          <w:i w:val="0"/>
          <w:iCs w:val="0"/>
          <w:sz w:val="24"/>
          <w:szCs w:val="24"/>
          <w:lang w:val="en-US"/>
        </w:rPr>
        <w:tab/>
      </w:r>
      <w:r w:rsidRPr="00E210D5">
        <w:rPr>
          <w:b/>
          <w:bCs/>
          <w:i w:val="0"/>
          <w:iCs w:val="0"/>
          <w:sz w:val="24"/>
          <w:szCs w:val="24"/>
          <w:lang w:val="en-US"/>
        </w:rPr>
        <w:t>Features of the implementation of assignments for elements of practical training in conditions of restrictive or other measures</w:t>
      </w:r>
    </w:p>
    <w:p w:rsidR="00D305E1" w:rsidRPr="00E210D5" w:rsidRDefault="00E210D5">
      <w:pPr>
        <w:jc w:val="both"/>
        <w:rPr>
          <w:i w:val="0"/>
          <w:iCs w:val="0"/>
          <w:sz w:val="24"/>
          <w:szCs w:val="24"/>
          <w:lang w:val="en-US"/>
        </w:rPr>
      </w:pPr>
      <w:r w:rsidRPr="00E210D5">
        <w:rPr>
          <w:i w:val="0"/>
          <w:iCs w:val="0"/>
          <w:sz w:val="24"/>
          <w:szCs w:val="24"/>
          <w:lang w:val="en-US"/>
        </w:rPr>
        <w:t>Under the conditions of restrictive measures, stationary internship (if it is the norm under normal conditions) by the decision of the University or, in the case of delegation of these powers to the educational program, the Academic Council of the educational program can be replaced by a remote one. Other features of the implementation of assignments for elements of practical training in conditions of restrictive measures depend on the nature of the restrictions and are specified by the governing bodies of the University, Faculty or educational program.</w:t>
      </w:r>
    </w:p>
    <w:p w:rsidR="00D305E1" w:rsidRPr="00E210D5" w:rsidRDefault="00E210D5">
      <w:pPr>
        <w:jc w:val="both"/>
        <w:rPr>
          <w:i w:val="0"/>
          <w:iCs w:val="0"/>
          <w:sz w:val="24"/>
          <w:szCs w:val="24"/>
          <w:lang w:val="en-US"/>
        </w:rPr>
      </w:pPr>
      <w:r w:rsidRPr="00E210D5">
        <w:rPr>
          <w:lang w:val="en-US"/>
        </w:rPr>
        <w:br w:type="page"/>
      </w:r>
    </w:p>
    <w:p w:rsidR="00D305E1" w:rsidRPr="00E210D5" w:rsidRDefault="00E210D5">
      <w:pPr>
        <w:ind w:left="-560" w:firstLine="560"/>
        <w:jc w:val="both"/>
        <w:rPr>
          <w:b/>
          <w:bCs/>
          <w:i w:val="0"/>
          <w:iCs w:val="0"/>
          <w:sz w:val="28"/>
          <w:szCs w:val="28"/>
          <w:lang w:val="en-US"/>
        </w:rPr>
      </w:pPr>
      <w:r w:rsidRPr="00E210D5">
        <w:rPr>
          <w:b/>
          <w:bCs/>
          <w:i w:val="0"/>
          <w:iCs w:val="0"/>
          <w:sz w:val="28"/>
          <w:szCs w:val="28"/>
          <w:lang w:val="en-US"/>
        </w:rPr>
        <w:lastRenderedPageBreak/>
        <w:t>2.4.</w:t>
      </w:r>
      <w:r w:rsidRPr="00E210D5">
        <w:rPr>
          <w:i w:val="0"/>
          <w:iCs w:val="0"/>
          <w:sz w:val="28"/>
          <w:szCs w:val="28"/>
          <w:lang w:val="en-US"/>
        </w:rPr>
        <w:t xml:space="preserve">  </w:t>
      </w:r>
      <w:r w:rsidRPr="00E210D5">
        <w:rPr>
          <w:i w:val="0"/>
          <w:iCs w:val="0"/>
          <w:sz w:val="28"/>
          <w:szCs w:val="28"/>
          <w:lang w:val="en-US"/>
        </w:rPr>
        <w:tab/>
      </w:r>
      <w:r w:rsidRPr="00E210D5">
        <w:rPr>
          <w:b/>
          <w:bCs/>
          <w:i w:val="0"/>
          <w:iCs w:val="0"/>
          <w:sz w:val="28"/>
          <w:szCs w:val="28"/>
          <w:lang w:val="en-US"/>
        </w:rPr>
        <w:t>The bachelor’s thesis preparation</w:t>
      </w:r>
    </w:p>
    <w:p w:rsidR="00D305E1" w:rsidRPr="00E210D5" w:rsidRDefault="00D305E1">
      <w:pPr>
        <w:ind w:left="-560" w:firstLine="560"/>
        <w:jc w:val="both"/>
        <w:rPr>
          <w:b/>
          <w:bCs/>
          <w:i w:val="0"/>
          <w:iCs w:val="0"/>
          <w:sz w:val="28"/>
          <w:szCs w:val="28"/>
          <w:lang w:val="en-US"/>
        </w:rPr>
      </w:pPr>
    </w:p>
    <w:p w:rsidR="00D305E1" w:rsidRPr="00E210D5" w:rsidRDefault="00E210D5">
      <w:pPr>
        <w:jc w:val="both"/>
        <w:rPr>
          <w:b/>
          <w:bCs/>
          <w:i w:val="0"/>
          <w:iCs w:val="0"/>
          <w:sz w:val="24"/>
          <w:szCs w:val="24"/>
          <w:lang w:val="en-US"/>
        </w:rPr>
      </w:pPr>
      <w:r w:rsidRPr="00E210D5">
        <w:rPr>
          <w:b/>
          <w:bCs/>
          <w:i w:val="0"/>
          <w:iCs w:val="0"/>
          <w:sz w:val="24"/>
          <w:szCs w:val="24"/>
          <w:lang w:val="en-US"/>
        </w:rPr>
        <w:t>2.4.1</w:t>
      </w:r>
      <w:r w:rsidRPr="00E210D5">
        <w:rPr>
          <w:i w:val="0"/>
          <w:iCs w:val="0"/>
          <w:sz w:val="24"/>
          <w:szCs w:val="24"/>
          <w:lang w:val="en-US"/>
        </w:rPr>
        <w:t xml:space="preserve">    </w:t>
      </w:r>
      <w:r w:rsidRPr="00E210D5">
        <w:rPr>
          <w:b/>
          <w:bCs/>
          <w:i w:val="0"/>
          <w:iCs w:val="0"/>
          <w:sz w:val="24"/>
          <w:szCs w:val="24"/>
          <w:lang w:val="en-US"/>
        </w:rPr>
        <w:t>The purpose, objectives, prerequisites</w:t>
      </w:r>
    </w:p>
    <w:p w:rsidR="00D305E1" w:rsidRPr="00E210D5" w:rsidRDefault="00E210D5">
      <w:pPr>
        <w:jc w:val="both"/>
        <w:rPr>
          <w:i w:val="0"/>
          <w:iCs w:val="0"/>
          <w:sz w:val="24"/>
          <w:szCs w:val="24"/>
          <w:lang w:val="en-US"/>
        </w:rPr>
      </w:pPr>
      <w:r w:rsidRPr="00E210D5">
        <w:rPr>
          <w:i w:val="0"/>
          <w:iCs w:val="0"/>
          <w:sz w:val="24"/>
          <w:szCs w:val="24"/>
          <w:lang w:val="en-US"/>
        </w:rPr>
        <w:t>The purpose and objectives of the Bachelor Thesis is the development of analytical and research competencies, as well as the practical application of theoretical and practical knowledge gained during lectures and seminars during 1-3 academic years. Prerequisites are the successful mastery of the material of lectures and seminars during 1-3 academic years.</w:t>
      </w:r>
    </w:p>
    <w:p w:rsidR="00D305E1" w:rsidRPr="00E210D5" w:rsidRDefault="00E210D5">
      <w:pPr>
        <w:jc w:val="both"/>
        <w:rPr>
          <w:i w:val="0"/>
          <w:iCs w:val="0"/>
          <w:sz w:val="24"/>
          <w:szCs w:val="24"/>
          <w:lang w:val="en-US"/>
        </w:rPr>
      </w:pPr>
      <w:r w:rsidRPr="00E210D5">
        <w:rPr>
          <w:i w:val="0"/>
          <w:iCs w:val="0"/>
          <w:sz w:val="24"/>
          <w:szCs w:val="24"/>
          <w:lang w:val="en-US"/>
        </w:rPr>
        <w:t xml:space="preserve"> </w:t>
      </w:r>
    </w:p>
    <w:p w:rsidR="00D305E1" w:rsidRPr="00E210D5" w:rsidRDefault="00E210D5">
      <w:pPr>
        <w:jc w:val="both"/>
        <w:rPr>
          <w:b/>
          <w:bCs/>
          <w:i w:val="0"/>
          <w:iCs w:val="0"/>
          <w:sz w:val="24"/>
          <w:szCs w:val="24"/>
          <w:lang w:val="en-US"/>
        </w:rPr>
      </w:pPr>
      <w:r w:rsidRPr="00E210D5">
        <w:rPr>
          <w:b/>
          <w:bCs/>
          <w:i w:val="0"/>
          <w:iCs w:val="0"/>
          <w:sz w:val="24"/>
          <w:szCs w:val="24"/>
          <w:lang w:val="en-US"/>
        </w:rPr>
        <w:t>2.4.2</w:t>
      </w:r>
      <w:r w:rsidRPr="00E210D5">
        <w:rPr>
          <w:i w:val="0"/>
          <w:iCs w:val="0"/>
          <w:sz w:val="24"/>
          <w:szCs w:val="24"/>
          <w:lang w:val="en-US"/>
        </w:rPr>
        <w:t xml:space="preserve">    </w:t>
      </w:r>
      <w:r w:rsidRPr="00E210D5">
        <w:rPr>
          <w:b/>
          <w:bCs/>
          <w:i w:val="0"/>
          <w:iCs w:val="0"/>
          <w:sz w:val="24"/>
          <w:szCs w:val="24"/>
          <w:lang w:val="en-US"/>
        </w:rPr>
        <w:t>Dates of control points</w:t>
      </w:r>
    </w:p>
    <w:p w:rsidR="00D305E1" w:rsidRPr="00E210D5" w:rsidRDefault="00E210D5">
      <w:pPr>
        <w:ind w:right="-577" w:firstLine="720"/>
        <w:jc w:val="both"/>
        <w:rPr>
          <w:b/>
          <w:bCs/>
          <w:i w:val="0"/>
          <w:iCs w:val="0"/>
          <w:sz w:val="24"/>
          <w:szCs w:val="24"/>
          <w:lang w:val="en-US"/>
        </w:rPr>
      </w:pPr>
      <w:r w:rsidRPr="00E210D5">
        <w:rPr>
          <w:b/>
          <w:bCs/>
          <w:i w:val="0"/>
          <w:iCs w:val="0"/>
          <w:sz w:val="24"/>
          <w:szCs w:val="24"/>
          <w:lang w:val="en-US"/>
        </w:rPr>
        <w:t xml:space="preserve">Table 4. </w:t>
      </w:r>
      <w:r w:rsidRPr="00E210D5">
        <w:rPr>
          <w:i w:val="0"/>
          <w:iCs w:val="0"/>
          <w:sz w:val="24"/>
          <w:szCs w:val="24"/>
          <w:lang w:val="en-US"/>
        </w:rPr>
        <w:t>Key dates of a Bachelor’s thesis preparation</w:t>
      </w:r>
    </w:p>
    <w:tbl>
      <w:tblPr>
        <w:tblStyle w:val="ac"/>
        <w:tblW w:w="94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70"/>
        <w:gridCol w:w="2805"/>
        <w:gridCol w:w="2685"/>
        <w:gridCol w:w="2790"/>
      </w:tblGrid>
      <w:tr w:rsidR="00D305E1" w:rsidRPr="00CA1E8E">
        <w:trPr>
          <w:trHeight w:val="1145"/>
        </w:trPr>
        <w:tc>
          <w:tcPr>
            <w:tcW w:w="11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305E1" w:rsidRPr="00E210D5" w:rsidRDefault="00E210D5">
            <w:pPr>
              <w:jc w:val="both"/>
              <w:rPr>
                <w:b/>
                <w:bCs/>
                <w:i w:val="0"/>
                <w:iCs w:val="0"/>
                <w:sz w:val="24"/>
                <w:szCs w:val="24"/>
              </w:rPr>
            </w:pPr>
            <w:proofErr w:type="spellStart"/>
            <w:r w:rsidRPr="00E210D5">
              <w:rPr>
                <w:b/>
                <w:bCs/>
                <w:i w:val="0"/>
                <w:iCs w:val="0"/>
                <w:sz w:val="24"/>
                <w:szCs w:val="24"/>
              </w:rPr>
              <w:t>Type</w:t>
            </w:r>
            <w:proofErr w:type="spellEnd"/>
          </w:p>
        </w:tc>
        <w:tc>
          <w:tcPr>
            <w:tcW w:w="280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305E1" w:rsidRPr="00E210D5" w:rsidRDefault="00E210D5">
            <w:pPr>
              <w:jc w:val="both"/>
              <w:rPr>
                <w:i w:val="0"/>
                <w:iCs w:val="0"/>
                <w:sz w:val="24"/>
                <w:szCs w:val="24"/>
                <w:lang w:val="en-US"/>
              </w:rPr>
            </w:pPr>
            <w:r w:rsidRPr="00E210D5">
              <w:rPr>
                <w:b/>
                <w:bCs/>
                <w:i w:val="0"/>
                <w:iCs w:val="0"/>
                <w:sz w:val="24"/>
                <w:szCs w:val="24"/>
                <w:lang w:val="en-US"/>
              </w:rPr>
              <w:t>Deadlines for signing the assignment to the student</w:t>
            </w:r>
          </w:p>
        </w:tc>
        <w:tc>
          <w:tcPr>
            <w:tcW w:w="26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305E1" w:rsidRPr="00E210D5" w:rsidRDefault="00E210D5">
            <w:pPr>
              <w:jc w:val="both"/>
              <w:rPr>
                <w:b/>
                <w:bCs/>
                <w:i w:val="0"/>
                <w:iCs w:val="0"/>
                <w:sz w:val="24"/>
                <w:szCs w:val="24"/>
                <w:lang w:val="en-US"/>
              </w:rPr>
            </w:pPr>
            <w:r w:rsidRPr="00E210D5">
              <w:rPr>
                <w:b/>
                <w:bCs/>
                <w:i w:val="0"/>
                <w:iCs w:val="0"/>
                <w:sz w:val="24"/>
                <w:szCs w:val="24"/>
                <w:lang w:val="en-US"/>
              </w:rPr>
              <w:t>Deadlines for providing an intermediate version of the text / report</w:t>
            </w:r>
          </w:p>
        </w:tc>
        <w:tc>
          <w:tcPr>
            <w:tcW w:w="279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305E1" w:rsidRPr="00E210D5" w:rsidRDefault="00E210D5">
            <w:pPr>
              <w:jc w:val="both"/>
              <w:rPr>
                <w:b/>
                <w:bCs/>
                <w:i w:val="0"/>
                <w:iCs w:val="0"/>
                <w:sz w:val="24"/>
                <w:szCs w:val="24"/>
                <w:lang w:val="en-US"/>
              </w:rPr>
            </w:pPr>
            <w:r w:rsidRPr="00E210D5">
              <w:rPr>
                <w:b/>
                <w:bCs/>
                <w:i w:val="0"/>
                <w:iCs w:val="0"/>
                <w:sz w:val="24"/>
                <w:szCs w:val="24"/>
                <w:lang w:val="en-US"/>
              </w:rPr>
              <w:t>Control point for the delivery of the final text / report</w:t>
            </w:r>
          </w:p>
        </w:tc>
      </w:tr>
      <w:tr w:rsidR="00D305E1" w:rsidRPr="00CA1E8E">
        <w:trPr>
          <w:trHeight w:val="5490"/>
        </w:trPr>
        <w:tc>
          <w:tcPr>
            <w:tcW w:w="11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305E1" w:rsidRPr="00E210D5" w:rsidRDefault="00E210D5">
            <w:pPr>
              <w:spacing w:line="240" w:lineRule="auto"/>
              <w:jc w:val="both"/>
              <w:rPr>
                <w:i w:val="0"/>
                <w:iCs w:val="0"/>
                <w:sz w:val="24"/>
                <w:szCs w:val="24"/>
              </w:rPr>
            </w:pPr>
            <w:proofErr w:type="spellStart"/>
            <w:r w:rsidRPr="00E210D5">
              <w:rPr>
                <w:i w:val="0"/>
                <w:iCs w:val="0"/>
                <w:sz w:val="24"/>
                <w:szCs w:val="24"/>
              </w:rPr>
              <w:t>Bachelor</w:t>
            </w:r>
            <w:proofErr w:type="spellEnd"/>
            <w:r w:rsidRPr="00E210D5">
              <w:rPr>
                <w:i w:val="0"/>
                <w:iCs w:val="0"/>
                <w:sz w:val="24"/>
                <w:szCs w:val="24"/>
              </w:rPr>
              <w:t xml:space="preserve"> </w:t>
            </w:r>
            <w:proofErr w:type="spellStart"/>
            <w:r w:rsidRPr="00E210D5">
              <w:rPr>
                <w:i w:val="0"/>
                <w:iCs w:val="0"/>
                <w:sz w:val="24"/>
                <w:szCs w:val="24"/>
              </w:rPr>
              <w:t>Thesis</w:t>
            </w:r>
            <w:proofErr w:type="spellEnd"/>
          </w:p>
        </w:tc>
        <w:tc>
          <w:tcPr>
            <w:tcW w:w="2805" w:type="dxa"/>
            <w:tcBorders>
              <w:top w:val="nil"/>
              <w:left w:val="nil"/>
              <w:bottom w:val="single" w:sz="6" w:space="0" w:color="000000"/>
              <w:right w:val="single" w:sz="6" w:space="0" w:color="000000"/>
            </w:tcBorders>
            <w:tcMar>
              <w:top w:w="0" w:type="dxa"/>
              <w:left w:w="100" w:type="dxa"/>
              <w:bottom w:w="0" w:type="dxa"/>
              <w:right w:w="100" w:type="dxa"/>
            </w:tcMar>
          </w:tcPr>
          <w:p w:rsidR="00D305E1" w:rsidRPr="00E210D5" w:rsidRDefault="00E210D5">
            <w:pPr>
              <w:spacing w:line="240" w:lineRule="auto"/>
              <w:jc w:val="both"/>
              <w:rPr>
                <w:i w:val="0"/>
                <w:iCs w:val="0"/>
                <w:sz w:val="24"/>
                <w:szCs w:val="24"/>
                <w:lang w:val="en-US"/>
              </w:rPr>
            </w:pPr>
            <w:r w:rsidRPr="00E210D5">
              <w:rPr>
                <w:i w:val="0"/>
                <w:iCs w:val="0"/>
                <w:sz w:val="24"/>
                <w:szCs w:val="24"/>
                <w:lang w:val="en-US"/>
              </w:rPr>
              <w:t xml:space="preserve">The choice of the topic is carried out </w:t>
            </w:r>
            <w:r w:rsidRPr="00E210D5">
              <w:rPr>
                <w:b/>
                <w:bCs/>
                <w:i w:val="0"/>
                <w:iCs w:val="0"/>
                <w:sz w:val="24"/>
                <w:szCs w:val="24"/>
                <w:lang w:val="en-US"/>
              </w:rPr>
              <w:t>from October 10 to November 20</w:t>
            </w:r>
            <w:r w:rsidRPr="00E210D5">
              <w:rPr>
                <w:i w:val="0"/>
                <w:iCs w:val="0"/>
                <w:sz w:val="24"/>
                <w:szCs w:val="24"/>
                <w:lang w:val="en-US"/>
              </w:rPr>
              <w:t xml:space="preserve"> of the current academic year</w:t>
            </w:r>
          </w:p>
          <w:p w:rsidR="00D305E1" w:rsidRPr="00E210D5" w:rsidRDefault="00E210D5">
            <w:pPr>
              <w:spacing w:line="240" w:lineRule="auto"/>
              <w:jc w:val="both"/>
              <w:rPr>
                <w:i w:val="0"/>
                <w:iCs w:val="0"/>
                <w:sz w:val="24"/>
                <w:szCs w:val="24"/>
                <w:lang w:val="en-US"/>
              </w:rPr>
            </w:pPr>
            <w:r w:rsidRPr="00E210D5">
              <w:rPr>
                <w:i w:val="0"/>
                <w:iCs w:val="0"/>
                <w:sz w:val="24"/>
                <w:szCs w:val="24"/>
                <w:lang w:val="en-US"/>
              </w:rPr>
              <w:t xml:space="preserve"> </w:t>
            </w:r>
          </w:p>
          <w:p w:rsidR="00D305E1" w:rsidRPr="00E210D5" w:rsidRDefault="00E210D5">
            <w:pPr>
              <w:spacing w:line="240" w:lineRule="auto"/>
              <w:jc w:val="both"/>
              <w:rPr>
                <w:b/>
                <w:bCs/>
                <w:i w:val="0"/>
                <w:iCs w:val="0"/>
                <w:sz w:val="24"/>
                <w:szCs w:val="24"/>
                <w:lang w:val="en-US"/>
              </w:rPr>
            </w:pPr>
            <w:r w:rsidRPr="00E210D5">
              <w:rPr>
                <w:i w:val="0"/>
                <w:iCs w:val="0"/>
                <w:sz w:val="24"/>
                <w:szCs w:val="24"/>
                <w:lang w:val="en-US"/>
              </w:rPr>
              <w:t>Approval of the topics of thesis in the individual curriculum of students no later than</w:t>
            </w:r>
            <w:r w:rsidRPr="00E210D5">
              <w:rPr>
                <w:b/>
                <w:bCs/>
                <w:i w:val="0"/>
                <w:iCs w:val="0"/>
                <w:sz w:val="24"/>
                <w:szCs w:val="24"/>
                <w:lang w:val="en-US"/>
              </w:rPr>
              <w:t xml:space="preserve"> November 29</w:t>
            </w:r>
          </w:p>
        </w:tc>
        <w:tc>
          <w:tcPr>
            <w:tcW w:w="2685" w:type="dxa"/>
            <w:tcBorders>
              <w:top w:val="nil"/>
              <w:left w:val="nil"/>
              <w:bottom w:val="single" w:sz="6" w:space="0" w:color="000000"/>
              <w:right w:val="single" w:sz="6" w:space="0" w:color="000000"/>
            </w:tcBorders>
            <w:tcMar>
              <w:top w:w="0" w:type="dxa"/>
              <w:left w:w="100" w:type="dxa"/>
              <w:bottom w:w="0" w:type="dxa"/>
              <w:right w:w="100" w:type="dxa"/>
            </w:tcMar>
          </w:tcPr>
          <w:p w:rsidR="00D305E1" w:rsidRPr="00E210D5" w:rsidRDefault="00E210D5">
            <w:pPr>
              <w:spacing w:line="240" w:lineRule="auto"/>
              <w:jc w:val="both"/>
              <w:rPr>
                <w:i w:val="0"/>
                <w:iCs w:val="0"/>
                <w:sz w:val="24"/>
                <w:szCs w:val="24"/>
                <w:lang w:val="en-US"/>
              </w:rPr>
            </w:pPr>
            <w:r w:rsidRPr="00E210D5">
              <w:rPr>
                <w:b/>
                <w:bCs/>
                <w:i w:val="0"/>
                <w:iCs w:val="0"/>
                <w:sz w:val="24"/>
                <w:szCs w:val="24"/>
                <w:lang w:val="en-US"/>
              </w:rPr>
              <w:t xml:space="preserve">- </w:t>
            </w:r>
            <w:r w:rsidRPr="00E210D5">
              <w:rPr>
                <w:i w:val="0"/>
                <w:iCs w:val="0"/>
                <w:sz w:val="24"/>
                <w:szCs w:val="24"/>
                <w:lang w:val="en-US"/>
              </w:rPr>
              <w:t>No later than</w:t>
            </w:r>
            <w:r w:rsidRPr="00E210D5">
              <w:rPr>
                <w:b/>
                <w:bCs/>
                <w:i w:val="0"/>
                <w:iCs w:val="0"/>
                <w:sz w:val="24"/>
                <w:szCs w:val="24"/>
                <w:lang w:val="en-US"/>
              </w:rPr>
              <w:t xml:space="preserve"> December 5 </w:t>
            </w:r>
            <w:r w:rsidRPr="00E210D5">
              <w:rPr>
                <w:i w:val="0"/>
                <w:iCs w:val="0"/>
                <w:sz w:val="24"/>
                <w:szCs w:val="24"/>
                <w:lang w:val="en-US"/>
              </w:rPr>
              <w:t>the provision of a project plan of the Bachelor Thesis to the scientific supervisor;</w:t>
            </w:r>
          </w:p>
          <w:p w:rsidR="00D305E1" w:rsidRPr="00E210D5" w:rsidRDefault="00E210D5">
            <w:pPr>
              <w:spacing w:line="240" w:lineRule="auto"/>
              <w:jc w:val="both"/>
              <w:rPr>
                <w:b/>
                <w:bCs/>
                <w:i w:val="0"/>
                <w:iCs w:val="0"/>
                <w:sz w:val="24"/>
                <w:szCs w:val="24"/>
                <w:lang w:val="en-US"/>
              </w:rPr>
            </w:pPr>
            <w:r w:rsidRPr="00E210D5">
              <w:rPr>
                <w:b/>
                <w:bCs/>
                <w:i w:val="0"/>
                <w:iCs w:val="0"/>
                <w:sz w:val="24"/>
                <w:szCs w:val="24"/>
                <w:lang w:val="en-US"/>
              </w:rPr>
              <w:t xml:space="preserve"> </w:t>
            </w:r>
          </w:p>
          <w:p w:rsidR="00D305E1" w:rsidRPr="00E210D5" w:rsidRDefault="00E210D5">
            <w:pPr>
              <w:spacing w:line="240" w:lineRule="auto"/>
              <w:jc w:val="both"/>
              <w:rPr>
                <w:i w:val="0"/>
                <w:iCs w:val="0"/>
                <w:sz w:val="24"/>
                <w:szCs w:val="24"/>
                <w:lang w:val="en-US"/>
              </w:rPr>
            </w:pPr>
            <w:r w:rsidRPr="00E210D5">
              <w:rPr>
                <w:i w:val="0"/>
                <w:iCs w:val="0"/>
                <w:sz w:val="24"/>
                <w:szCs w:val="24"/>
                <w:lang w:val="en-US"/>
              </w:rPr>
              <w:t>- No later than</w:t>
            </w:r>
            <w:r w:rsidRPr="00E210D5">
              <w:rPr>
                <w:b/>
                <w:bCs/>
                <w:i w:val="0"/>
                <w:iCs w:val="0"/>
                <w:sz w:val="24"/>
                <w:szCs w:val="24"/>
                <w:lang w:val="en-US"/>
              </w:rPr>
              <w:t xml:space="preserve"> March 16</w:t>
            </w:r>
            <w:r w:rsidRPr="00E210D5">
              <w:rPr>
                <w:i w:val="0"/>
                <w:iCs w:val="0"/>
                <w:sz w:val="24"/>
                <w:szCs w:val="24"/>
                <w:lang w:val="en-US"/>
              </w:rPr>
              <w:t>, upload to the LMS a detailed Bachelor Thesis plan in English (</w:t>
            </w:r>
            <w:r w:rsidRPr="00E210D5">
              <w:rPr>
                <w:b/>
                <w:bCs/>
                <w:i w:val="0"/>
                <w:iCs w:val="0"/>
                <w:sz w:val="24"/>
                <w:szCs w:val="24"/>
                <w:lang w:val="en-US"/>
              </w:rPr>
              <w:t>Project Proposal</w:t>
            </w:r>
            <w:r w:rsidRPr="00E210D5">
              <w:rPr>
                <w:i w:val="0"/>
                <w:iCs w:val="0"/>
                <w:sz w:val="24"/>
                <w:szCs w:val="24"/>
                <w:lang w:val="en-US"/>
              </w:rPr>
              <w:t>);</w:t>
            </w:r>
          </w:p>
          <w:p w:rsidR="00D305E1" w:rsidRPr="00E210D5" w:rsidRDefault="00E210D5">
            <w:pPr>
              <w:spacing w:line="240" w:lineRule="auto"/>
              <w:jc w:val="both"/>
              <w:rPr>
                <w:i w:val="0"/>
                <w:iCs w:val="0"/>
                <w:sz w:val="24"/>
                <w:szCs w:val="24"/>
                <w:lang w:val="en-US"/>
              </w:rPr>
            </w:pPr>
            <w:r w:rsidRPr="00E210D5">
              <w:rPr>
                <w:i w:val="0"/>
                <w:iCs w:val="0"/>
                <w:sz w:val="24"/>
                <w:szCs w:val="24"/>
                <w:lang w:val="en-US"/>
              </w:rPr>
              <w:t xml:space="preserve"> </w:t>
            </w:r>
          </w:p>
          <w:p w:rsidR="00D305E1" w:rsidRPr="00E210D5" w:rsidRDefault="00E210D5">
            <w:pPr>
              <w:spacing w:line="240" w:lineRule="auto"/>
              <w:jc w:val="both"/>
              <w:rPr>
                <w:i w:val="0"/>
                <w:iCs w:val="0"/>
                <w:sz w:val="24"/>
                <w:szCs w:val="24"/>
                <w:lang w:val="en-US"/>
              </w:rPr>
            </w:pPr>
            <w:r w:rsidRPr="00E210D5">
              <w:rPr>
                <w:i w:val="0"/>
                <w:iCs w:val="0"/>
                <w:sz w:val="24"/>
                <w:szCs w:val="24"/>
                <w:lang w:val="en-US"/>
              </w:rPr>
              <w:t xml:space="preserve">No later than </w:t>
            </w:r>
            <w:r w:rsidRPr="00E210D5">
              <w:rPr>
                <w:b/>
                <w:bCs/>
                <w:i w:val="0"/>
                <w:iCs w:val="0"/>
                <w:sz w:val="24"/>
                <w:szCs w:val="24"/>
                <w:lang w:val="en-US"/>
              </w:rPr>
              <w:t>April 20</w:t>
            </w:r>
            <w:r w:rsidRPr="00E210D5">
              <w:rPr>
                <w:i w:val="0"/>
                <w:iCs w:val="0"/>
                <w:sz w:val="24"/>
                <w:szCs w:val="24"/>
                <w:lang w:val="en-US"/>
              </w:rPr>
              <w:t xml:space="preserve"> of the current academic year, the provision of a draft version of the text of the Bachelor Thesis to the scientific supervisor</w:t>
            </w:r>
          </w:p>
        </w:tc>
        <w:tc>
          <w:tcPr>
            <w:tcW w:w="2790" w:type="dxa"/>
            <w:tcBorders>
              <w:top w:val="nil"/>
              <w:left w:val="nil"/>
              <w:bottom w:val="single" w:sz="6" w:space="0" w:color="000000"/>
              <w:right w:val="single" w:sz="6" w:space="0" w:color="000000"/>
            </w:tcBorders>
            <w:tcMar>
              <w:top w:w="0" w:type="dxa"/>
              <w:left w:w="100" w:type="dxa"/>
              <w:bottom w:w="0" w:type="dxa"/>
              <w:right w:w="100" w:type="dxa"/>
            </w:tcMar>
          </w:tcPr>
          <w:p w:rsidR="00D305E1" w:rsidRPr="00E210D5" w:rsidRDefault="00E210D5">
            <w:pPr>
              <w:spacing w:line="240" w:lineRule="auto"/>
              <w:jc w:val="both"/>
              <w:rPr>
                <w:i w:val="0"/>
                <w:iCs w:val="0"/>
                <w:sz w:val="24"/>
                <w:szCs w:val="24"/>
                <w:lang w:val="en-US"/>
              </w:rPr>
            </w:pPr>
            <w:r w:rsidRPr="00E210D5">
              <w:rPr>
                <w:i w:val="0"/>
                <w:iCs w:val="0"/>
                <w:sz w:val="24"/>
                <w:szCs w:val="24"/>
                <w:lang w:val="en-US"/>
              </w:rPr>
              <w:t xml:space="preserve">Uploading the final text of the bachelor’s thesis to the HSE electronic systems - </w:t>
            </w:r>
          </w:p>
          <w:p w:rsidR="00D305E1" w:rsidRPr="00E210D5" w:rsidRDefault="00E210D5">
            <w:pPr>
              <w:spacing w:line="240" w:lineRule="auto"/>
              <w:jc w:val="both"/>
              <w:rPr>
                <w:b/>
                <w:bCs/>
                <w:i w:val="0"/>
                <w:iCs w:val="0"/>
                <w:sz w:val="24"/>
                <w:szCs w:val="24"/>
                <w:lang w:val="en-US"/>
              </w:rPr>
            </w:pPr>
            <w:r w:rsidRPr="00E210D5">
              <w:rPr>
                <w:b/>
                <w:bCs/>
                <w:i w:val="0"/>
                <w:iCs w:val="0"/>
                <w:sz w:val="24"/>
                <w:szCs w:val="24"/>
                <w:lang w:val="en-US"/>
              </w:rPr>
              <w:t>April 30</w:t>
            </w:r>
          </w:p>
          <w:p w:rsidR="00D305E1" w:rsidRPr="00E210D5" w:rsidRDefault="00D305E1">
            <w:pPr>
              <w:spacing w:line="240" w:lineRule="auto"/>
              <w:jc w:val="both"/>
              <w:rPr>
                <w:b/>
                <w:bCs/>
                <w:i w:val="0"/>
                <w:iCs w:val="0"/>
                <w:sz w:val="24"/>
                <w:szCs w:val="24"/>
                <w:lang w:val="en-US"/>
              </w:rPr>
            </w:pPr>
          </w:p>
          <w:p w:rsidR="00D305E1" w:rsidRPr="00E210D5" w:rsidRDefault="00E210D5">
            <w:pPr>
              <w:spacing w:line="240" w:lineRule="auto"/>
              <w:jc w:val="both"/>
              <w:rPr>
                <w:b/>
                <w:bCs/>
                <w:i w:val="0"/>
                <w:iCs w:val="0"/>
                <w:sz w:val="24"/>
                <w:szCs w:val="24"/>
                <w:lang w:val="en-US"/>
              </w:rPr>
            </w:pPr>
            <w:r w:rsidRPr="00E210D5">
              <w:rPr>
                <w:b/>
                <w:bCs/>
                <w:i w:val="0"/>
                <w:iCs w:val="0"/>
                <w:sz w:val="24"/>
                <w:szCs w:val="24"/>
                <w:lang w:val="en-US"/>
              </w:rPr>
              <w:t xml:space="preserve"> </w:t>
            </w:r>
          </w:p>
          <w:p w:rsidR="00D305E1" w:rsidRPr="00E210D5" w:rsidRDefault="00E210D5">
            <w:pPr>
              <w:spacing w:line="240" w:lineRule="auto"/>
              <w:jc w:val="both"/>
              <w:rPr>
                <w:i w:val="0"/>
                <w:iCs w:val="0"/>
                <w:sz w:val="24"/>
                <w:szCs w:val="24"/>
                <w:lang w:val="en-US"/>
              </w:rPr>
            </w:pPr>
            <w:r w:rsidRPr="00E210D5">
              <w:rPr>
                <w:b/>
                <w:bCs/>
                <w:i w:val="0"/>
                <w:iCs w:val="0"/>
                <w:sz w:val="24"/>
                <w:szCs w:val="24"/>
                <w:lang w:val="en-US"/>
              </w:rPr>
              <w:t>-</w:t>
            </w:r>
            <w:r w:rsidRPr="00E210D5">
              <w:rPr>
                <w:i w:val="0"/>
                <w:iCs w:val="0"/>
                <w:sz w:val="24"/>
                <w:szCs w:val="24"/>
                <w:lang w:val="en-US"/>
              </w:rPr>
              <w:t xml:space="preserve"> no later than</w:t>
            </w:r>
            <w:r w:rsidRPr="00E210D5">
              <w:rPr>
                <w:b/>
                <w:bCs/>
                <w:i w:val="0"/>
                <w:iCs w:val="0"/>
                <w:sz w:val="24"/>
                <w:szCs w:val="24"/>
                <w:lang w:val="en-US"/>
              </w:rPr>
              <w:t xml:space="preserve"> June 1 – June 15 Public defense</w:t>
            </w:r>
            <w:r w:rsidRPr="00E210D5">
              <w:rPr>
                <w:i w:val="0"/>
                <w:iCs w:val="0"/>
                <w:sz w:val="24"/>
                <w:szCs w:val="24"/>
                <w:lang w:val="en-US"/>
              </w:rPr>
              <w:t xml:space="preserve"> of Bachelor Thesis</w:t>
            </w:r>
          </w:p>
        </w:tc>
      </w:tr>
    </w:tbl>
    <w:p w:rsidR="00D305E1" w:rsidRPr="00E210D5" w:rsidRDefault="00E210D5">
      <w:pPr>
        <w:jc w:val="both"/>
        <w:rPr>
          <w:i w:val="0"/>
          <w:iCs w:val="0"/>
          <w:sz w:val="24"/>
          <w:szCs w:val="24"/>
          <w:lang w:val="en-US"/>
        </w:rPr>
      </w:pPr>
      <w:r w:rsidRPr="00E210D5">
        <w:rPr>
          <w:b/>
          <w:bCs/>
          <w:i w:val="0"/>
          <w:iCs w:val="0"/>
          <w:sz w:val="24"/>
          <w:szCs w:val="24"/>
          <w:lang w:val="en-US"/>
        </w:rPr>
        <w:t>Note:</w:t>
      </w:r>
      <w:r w:rsidRPr="00E210D5">
        <w:rPr>
          <w:i w:val="0"/>
          <w:iCs w:val="0"/>
          <w:sz w:val="24"/>
          <w:szCs w:val="24"/>
          <w:lang w:val="en-US"/>
        </w:rPr>
        <w:t xml:space="preserve"> The choice by the student of the topic of the Bachelor Thesis, if necessary, provides for the procedure for the competitive selection of the student.</w:t>
      </w:r>
    </w:p>
    <w:p w:rsidR="00D305E1" w:rsidRPr="00E210D5" w:rsidRDefault="00E210D5">
      <w:pPr>
        <w:spacing w:before="240" w:after="240"/>
        <w:jc w:val="both"/>
        <w:rPr>
          <w:i w:val="0"/>
          <w:iCs w:val="0"/>
          <w:sz w:val="24"/>
          <w:szCs w:val="24"/>
          <w:lang w:val="en-US"/>
        </w:rPr>
      </w:pPr>
      <w:r w:rsidRPr="00E210D5">
        <w:rPr>
          <w:i w:val="0"/>
          <w:iCs w:val="0"/>
          <w:sz w:val="24"/>
          <w:szCs w:val="24"/>
          <w:lang w:val="en-US"/>
        </w:rPr>
        <w:t>Change of the topic of the term paper no later than April 6.</w:t>
      </w:r>
    </w:p>
    <w:p w:rsidR="00D305E1" w:rsidRPr="00E210D5" w:rsidRDefault="00E210D5">
      <w:pPr>
        <w:spacing w:before="240" w:after="240"/>
        <w:jc w:val="both"/>
        <w:rPr>
          <w:i w:val="0"/>
          <w:iCs w:val="0"/>
          <w:sz w:val="24"/>
          <w:szCs w:val="24"/>
          <w:lang w:val="en-US"/>
        </w:rPr>
      </w:pPr>
      <w:r w:rsidRPr="00E210D5">
        <w:rPr>
          <w:i w:val="0"/>
          <w:iCs w:val="0"/>
          <w:sz w:val="24"/>
          <w:szCs w:val="24"/>
          <w:lang w:val="en-US"/>
        </w:rPr>
        <w:t>Change of the academic supervisor of the course work no later than March 4.</w:t>
      </w:r>
    </w:p>
    <w:p w:rsidR="00D305E1" w:rsidRPr="00E210D5" w:rsidRDefault="00D305E1">
      <w:pPr>
        <w:spacing w:before="240" w:after="240"/>
        <w:jc w:val="both"/>
        <w:rPr>
          <w:i w:val="0"/>
          <w:iCs w:val="0"/>
          <w:sz w:val="24"/>
          <w:szCs w:val="24"/>
          <w:lang w:val="en-US"/>
        </w:rPr>
      </w:pPr>
    </w:p>
    <w:p w:rsidR="00D305E1" w:rsidRPr="00E210D5" w:rsidRDefault="00E210D5">
      <w:pPr>
        <w:jc w:val="both"/>
        <w:rPr>
          <w:b/>
          <w:bCs/>
          <w:i w:val="0"/>
          <w:iCs w:val="0"/>
          <w:sz w:val="24"/>
          <w:szCs w:val="24"/>
          <w:lang w:val="en-US"/>
        </w:rPr>
      </w:pPr>
      <w:r w:rsidRPr="00E210D5">
        <w:rPr>
          <w:b/>
          <w:bCs/>
          <w:i w:val="0"/>
          <w:iCs w:val="0"/>
          <w:sz w:val="24"/>
          <w:szCs w:val="24"/>
          <w:lang w:val="en-US"/>
        </w:rPr>
        <w:t>2.4.3</w:t>
      </w:r>
      <w:r w:rsidRPr="00E210D5">
        <w:rPr>
          <w:i w:val="0"/>
          <w:iCs w:val="0"/>
          <w:sz w:val="24"/>
          <w:szCs w:val="24"/>
          <w:lang w:val="en-US"/>
        </w:rPr>
        <w:t xml:space="preserve">    </w:t>
      </w:r>
      <w:r w:rsidRPr="00E210D5">
        <w:rPr>
          <w:b/>
          <w:bCs/>
          <w:i w:val="0"/>
          <w:iCs w:val="0"/>
          <w:sz w:val="24"/>
          <w:szCs w:val="24"/>
          <w:lang w:val="en-US"/>
        </w:rPr>
        <w:t>Content and features of development</w:t>
      </w:r>
    </w:p>
    <w:p w:rsidR="00D305E1" w:rsidRPr="00E210D5" w:rsidRDefault="00E210D5">
      <w:pPr>
        <w:jc w:val="both"/>
        <w:rPr>
          <w:i w:val="0"/>
          <w:iCs w:val="0"/>
          <w:sz w:val="24"/>
          <w:szCs w:val="24"/>
          <w:lang w:val="en-US"/>
        </w:rPr>
      </w:pPr>
      <w:r w:rsidRPr="00E210D5">
        <w:rPr>
          <w:i w:val="0"/>
          <w:iCs w:val="0"/>
          <w:sz w:val="24"/>
          <w:szCs w:val="24"/>
          <w:lang w:val="en-US"/>
        </w:rPr>
        <w:lastRenderedPageBreak/>
        <w:t>Bachelor Thesis is performed and defended in the language in which the program was realized in the 3rd and 4th years of study (Russian or English). Bachelor Thesis must be written in accordance with the Rules for the preparation of Bachelor Thesis.</w:t>
      </w:r>
    </w:p>
    <w:p w:rsidR="00D305E1" w:rsidRPr="00E210D5" w:rsidRDefault="00E210D5">
      <w:pPr>
        <w:jc w:val="both"/>
        <w:rPr>
          <w:b/>
          <w:bCs/>
          <w:i w:val="0"/>
          <w:iCs w:val="0"/>
          <w:sz w:val="24"/>
          <w:szCs w:val="24"/>
          <w:lang w:val="en-US"/>
        </w:rPr>
      </w:pPr>
      <w:r w:rsidRPr="00E210D5">
        <w:rPr>
          <w:b/>
          <w:bCs/>
          <w:i w:val="0"/>
          <w:iCs w:val="0"/>
          <w:sz w:val="24"/>
          <w:szCs w:val="24"/>
          <w:lang w:val="en-US"/>
        </w:rPr>
        <w:t>(a) The Bachelor Thesis may be written in one of three formats:</w:t>
      </w:r>
    </w:p>
    <w:p w:rsidR="00D305E1" w:rsidRPr="00E210D5" w:rsidRDefault="00E210D5">
      <w:pPr>
        <w:ind w:left="1080" w:hanging="360"/>
        <w:jc w:val="both"/>
        <w:rPr>
          <w:i w:val="0"/>
          <w:iCs w:val="0"/>
          <w:sz w:val="24"/>
          <w:szCs w:val="24"/>
          <w:lang w:val="en-US"/>
        </w:rPr>
      </w:pPr>
      <w:r w:rsidRPr="00E210D5">
        <w:rPr>
          <w:i w:val="0"/>
          <w:iCs w:val="0"/>
          <w:sz w:val="20"/>
          <w:szCs w:val="20"/>
          <w:lang w:val="en-US"/>
        </w:rPr>
        <w:t>-</w:t>
      </w:r>
      <w:r w:rsidRPr="00E210D5">
        <w:rPr>
          <w:i w:val="0"/>
          <w:iCs w:val="0"/>
          <w:sz w:val="14"/>
          <w:szCs w:val="14"/>
          <w:lang w:val="en-US"/>
        </w:rPr>
        <w:t xml:space="preserve">    </w:t>
      </w:r>
      <w:r w:rsidRPr="00E210D5">
        <w:rPr>
          <w:i w:val="0"/>
          <w:iCs w:val="0"/>
          <w:sz w:val="14"/>
          <w:szCs w:val="14"/>
          <w:lang w:val="en-US"/>
        </w:rPr>
        <w:tab/>
      </w:r>
      <w:r w:rsidRPr="00E210D5">
        <w:rPr>
          <w:i w:val="0"/>
          <w:iCs w:val="0"/>
          <w:sz w:val="24"/>
          <w:szCs w:val="24"/>
          <w:lang w:val="en-US"/>
        </w:rPr>
        <w:t>Article format (research article / manuscript)</w:t>
      </w:r>
    </w:p>
    <w:p w:rsidR="00D305E1" w:rsidRPr="00E210D5" w:rsidRDefault="00E210D5">
      <w:pPr>
        <w:ind w:left="1080" w:hanging="360"/>
        <w:jc w:val="both"/>
        <w:rPr>
          <w:i w:val="0"/>
          <w:iCs w:val="0"/>
          <w:sz w:val="24"/>
          <w:szCs w:val="24"/>
          <w:lang w:val="en-US"/>
        </w:rPr>
      </w:pPr>
      <w:r w:rsidRPr="00E210D5">
        <w:rPr>
          <w:i w:val="0"/>
          <w:iCs w:val="0"/>
          <w:sz w:val="20"/>
          <w:szCs w:val="20"/>
          <w:lang w:val="en-US"/>
        </w:rPr>
        <w:t>-</w:t>
      </w:r>
      <w:r w:rsidRPr="00E210D5">
        <w:rPr>
          <w:i w:val="0"/>
          <w:iCs w:val="0"/>
          <w:sz w:val="14"/>
          <w:szCs w:val="14"/>
          <w:lang w:val="en-US"/>
        </w:rPr>
        <w:t xml:space="preserve">    </w:t>
      </w:r>
      <w:r w:rsidRPr="00E210D5">
        <w:rPr>
          <w:i w:val="0"/>
          <w:iCs w:val="0"/>
          <w:sz w:val="14"/>
          <w:szCs w:val="14"/>
          <w:lang w:val="en-US"/>
        </w:rPr>
        <w:tab/>
      </w:r>
      <w:r w:rsidRPr="00E210D5">
        <w:rPr>
          <w:i w:val="0"/>
          <w:iCs w:val="0"/>
          <w:sz w:val="24"/>
          <w:szCs w:val="24"/>
          <w:lang w:val="en-US"/>
        </w:rPr>
        <w:t>Consulting format</w:t>
      </w:r>
    </w:p>
    <w:p w:rsidR="00D305E1" w:rsidRPr="00E210D5" w:rsidRDefault="00E210D5">
      <w:pPr>
        <w:ind w:left="1080" w:hanging="360"/>
        <w:jc w:val="both"/>
        <w:rPr>
          <w:i w:val="0"/>
          <w:iCs w:val="0"/>
          <w:sz w:val="24"/>
          <w:szCs w:val="24"/>
          <w:lang w:val="en-US"/>
        </w:rPr>
      </w:pPr>
      <w:r w:rsidRPr="00E210D5">
        <w:rPr>
          <w:i w:val="0"/>
          <w:iCs w:val="0"/>
          <w:sz w:val="20"/>
          <w:szCs w:val="20"/>
          <w:lang w:val="en-US"/>
        </w:rPr>
        <w:t>-</w:t>
      </w:r>
      <w:r w:rsidRPr="00E210D5">
        <w:rPr>
          <w:i w:val="0"/>
          <w:iCs w:val="0"/>
          <w:sz w:val="14"/>
          <w:szCs w:val="14"/>
          <w:lang w:val="en-US"/>
        </w:rPr>
        <w:t xml:space="preserve">    </w:t>
      </w:r>
      <w:r w:rsidRPr="00E210D5">
        <w:rPr>
          <w:i w:val="0"/>
          <w:iCs w:val="0"/>
          <w:sz w:val="14"/>
          <w:szCs w:val="14"/>
          <w:lang w:val="en-US"/>
        </w:rPr>
        <w:tab/>
      </w:r>
      <w:r w:rsidRPr="00E210D5">
        <w:rPr>
          <w:i w:val="0"/>
          <w:iCs w:val="0"/>
          <w:sz w:val="24"/>
          <w:szCs w:val="24"/>
          <w:lang w:val="en-US"/>
        </w:rPr>
        <w:t>Start-up as a thesis</w:t>
      </w:r>
    </w:p>
    <w:p w:rsidR="00D305E1" w:rsidRPr="00E210D5" w:rsidRDefault="00E210D5">
      <w:pPr>
        <w:jc w:val="both"/>
        <w:rPr>
          <w:b/>
          <w:bCs/>
          <w:i w:val="0"/>
          <w:iCs w:val="0"/>
          <w:sz w:val="24"/>
          <w:szCs w:val="24"/>
          <w:lang w:val="en-US"/>
        </w:rPr>
      </w:pPr>
      <w:r w:rsidRPr="00E210D5">
        <w:rPr>
          <w:b/>
          <w:bCs/>
          <w:i w:val="0"/>
          <w:iCs w:val="0"/>
          <w:sz w:val="24"/>
          <w:szCs w:val="24"/>
          <w:lang w:val="en-US"/>
        </w:rPr>
        <w:t>(b) Organizational format of work:</w:t>
      </w:r>
    </w:p>
    <w:p w:rsidR="00D305E1" w:rsidRPr="00E210D5" w:rsidRDefault="00E210D5">
      <w:pPr>
        <w:ind w:left="1080" w:hanging="360"/>
        <w:jc w:val="both"/>
        <w:rPr>
          <w:i w:val="0"/>
          <w:iCs w:val="0"/>
          <w:sz w:val="24"/>
          <w:szCs w:val="24"/>
          <w:lang w:val="en-US"/>
        </w:rPr>
      </w:pPr>
      <w:r w:rsidRPr="00E210D5">
        <w:rPr>
          <w:i w:val="0"/>
          <w:iCs w:val="0"/>
          <w:sz w:val="24"/>
          <w:szCs w:val="24"/>
          <w:lang w:val="en-US"/>
        </w:rPr>
        <w:t>-</w:t>
      </w:r>
      <w:r w:rsidRPr="00E210D5">
        <w:rPr>
          <w:i w:val="0"/>
          <w:iCs w:val="0"/>
          <w:sz w:val="14"/>
          <w:szCs w:val="14"/>
          <w:lang w:val="en-US"/>
        </w:rPr>
        <w:t xml:space="preserve">   </w:t>
      </w:r>
      <w:r w:rsidRPr="00E210D5">
        <w:rPr>
          <w:i w:val="0"/>
          <w:iCs w:val="0"/>
          <w:sz w:val="14"/>
          <w:szCs w:val="14"/>
          <w:lang w:val="en-US"/>
        </w:rPr>
        <w:tab/>
      </w:r>
      <w:r w:rsidRPr="00E210D5">
        <w:rPr>
          <w:i w:val="0"/>
          <w:iCs w:val="0"/>
          <w:sz w:val="24"/>
          <w:szCs w:val="24"/>
          <w:lang w:val="en-US"/>
        </w:rPr>
        <w:t>Individually</w:t>
      </w:r>
    </w:p>
    <w:p w:rsidR="00D305E1" w:rsidRPr="00E210D5" w:rsidRDefault="00E210D5">
      <w:pPr>
        <w:ind w:left="1080" w:hanging="360"/>
        <w:jc w:val="both"/>
        <w:rPr>
          <w:i w:val="0"/>
          <w:iCs w:val="0"/>
          <w:sz w:val="24"/>
          <w:szCs w:val="24"/>
          <w:lang w:val="en-US"/>
        </w:rPr>
      </w:pPr>
      <w:r w:rsidRPr="00E210D5">
        <w:rPr>
          <w:i w:val="0"/>
          <w:iCs w:val="0"/>
          <w:sz w:val="24"/>
          <w:szCs w:val="24"/>
          <w:lang w:val="en-US"/>
        </w:rPr>
        <w:t>-</w:t>
      </w:r>
      <w:r w:rsidRPr="00E210D5">
        <w:rPr>
          <w:i w:val="0"/>
          <w:iCs w:val="0"/>
          <w:sz w:val="14"/>
          <w:szCs w:val="14"/>
          <w:lang w:val="en-US"/>
        </w:rPr>
        <w:t xml:space="preserve">   </w:t>
      </w:r>
      <w:r w:rsidRPr="00E210D5">
        <w:rPr>
          <w:i w:val="0"/>
          <w:iCs w:val="0"/>
          <w:sz w:val="14"/>
          <w:szCs w:val="14"/>
          <w:lang w:val="en-US"/>
        </w:rPr>
        <w:tab/>
      </w:r>
      <w:r w:rsidRPr="00E210D5">
        <w:rPr>
          <w:i w:val="0"/>
          <w:iCs w:val="0"/>
          <w:sz w:val="24"/>
          <w:szCs w:val="24"/>
          <w:lang w:val="en-US"/>
        </w:rPr>
        <w:t>in a group (no more than two students)</w:t>
      </w:r>
    </w:p>
    <w:p w:rsidR="00D305E1" w:rsidRPr="00E210D5" w:rsidRDefault="00E210D5">
      <w:pPr>
        <w:jc w:val="both"/>
        <w:rPr>
          <w:i w:val="0"/>
          <w:iCs w:val="0"/>
          <w:sz w:val="24"/>
          <w:szCs w:val="24"/>
          <w:lang w:val="en-US"/>
        </w:rPr>
      </w:pPr>
      <w:r w:rsidRPr="00E210D5">
        <w:rPr>
          <w:i w:val="0"/>
          <w:iCs w:val="0"/>
          <w:sz w:val="24"/>
          <w:szCs w:val="24"/>
          <w:lang w:val="en-US"/>
        </w:rPr>
        <w:t xml:space="preserve">With the agreement of the head of the faculty, the thesis may be supervised by employees without a degree and doctoral students. </w:t>
      </w:r>
    </w:p>
    <w:p w:rsidR="00D305E1" w:rsidRPr="00E210D5" w:rsidRDefault="00D305E1">
      <w:pPr>
        <w:jc w:val="both"/>
        <w:rPr>
          <w:i w:val="0"/>
          <w:iCs w:val="0"/>
          <w:sz w:val="24"/>
          <w:szCs w:val="24"/>
          <w:lang w:val="en-US"/>
        </w:rPr>
      </w:pPr>
    </w:p>
    <w:p w:rsidR="00D305E1" w:rsidRPr="00E210D5" w:rsidRDefault="00E210D5">
      <w:pPr>
        <w:jc w:val="both"/>
        <w:rPr>
          <w:i w:val="0"/>
          <w:iCs w:val="0"/>
          <w:sz w:val="24"/>
          <w:szCs w:val="24"/>
          <w:lang w:val="en-US"/>
        </w:rPr>
      </w:pPr>
      <w:r w:rsidRPr="00E210D5">
        <w:rPr>
          <w:i w:val="0"/>
          <w:iCs w:val="0"/>
          <w:sz w:val="24"/>
          <w:szCs w:val="24"/>
          <w:lang w:val="en-US"/>
        </w:rPr>
        <w:t>Requirements for bachelor's theses in 2 areas of training: 38.03.01 Economics and 38.03.02 Management:</w:t>
      </w:r>
    </w:p>
    <w:p w:rsidR="00D305E1" w:rsidRPr="00E210D5" w:rsidRDefault="00E210D5">
      <w:pPr>
        <w:numPr>
          <w:ilvl w:val="0"/>
          <w:numId w:val="2"/>
        </w:numPr>
        <w:jc w:val="both"/>
        <w:rPr>
          <w:i w:val="0"/>
          <w:iCs w:val="0"/>
          <w:sz w:val="24"/>
          <w:szCs w:val="24"/>
          <w:lang w:val="en-US"/>
        </w:rPr>
      </w:pPr>
      <w:r w:rsidRPr="00E210D5">
        <w:rPr>
          <w:i w:val="0"/>
          <w:iCs w:val="0"/>
          <w:sz w:val="24"/>
          <w:szCs w:val="24"/>
          <w:lang w:val="en-US"/>
        </w:rPr>
        <w:t>Students must pass all the disciplines in the curriculum for both areas of training 38.03.01 Economics and 38.03.02 Management (see the guidelines for choosing specialization and area of training). If students write a thesis in the group only those who meet this requirement can receive a diploma in the 2 areas of training.</w:t>
      </w:r>
    </w:p>
    <w:p w:rsidR="00D305E1" w:rsidRPr="00E210D5" w:rsidRDefault="00E210D5">
      <w:pPr>
        <w:numPr>
          <w:ilvl w:val="0"/>
          <w:numId w:val="2"/>
        </w:numPr>
        <w:jc w:val="both"/>
        <w:rPr>
          <w:i w:val="0"/>
          <w:iCs w:val="0"/>
          <w:sz w:val="24"/>
          <w:szCs w:val="24"/>
          <w:lang w:val="en-US"/>
        </w:rPr>
      </w:pPr>
      <w:r w:rsidRPr="00E210D5">
        <w:rPr>
          <w:i w:val="0"/>
          <w:iCs w:val="0"/>
          <w:sz w:val="24"/>
          <w:szCs w:val="24"/>
          <w:lang w:val="en-US"/>
        </w:rPr>
        <w:t xml:space="preserve">The list of topics and supervisors for the bachelor's thesis in 2 areas of training must be approved by the commission, which includes the academic supervisor, scientific supervisor, track supervisors and, optionally, other faculty members. </w:t>
      </w:r>
    </w:p>
    <w:p w:rsidR="00D305E1" w:rsidRPr="00E210D5" w:rsidRDefault="00D305E1">
      <w:pPr>
        <w:jc w:val="both"/>
        <w:rPr>
          <w:i w:val="0"/>
          <w:iCs w:val="0"/>
          <w:sz w:val="24"/>
          <w:szCs w:val="24"/>
          <w:lang w:val="en-US"/>
        </w:rPr>
      </w:pPr>
    </w:p>
    <w:p w:rsidR="00D305E1" w:rsidRPr="00E210D5" w:rsidRDefault="00E210D5">
      <w:pPr>
        <w:jc w:val="both"/>
        <w:rPr>
          <w:b/>
          <w:bCs/>
          <w:i w:val="0"/>
          <w:iCs w:val="0"/>
          <w:sz w:val="24"/>
          <w:szCs w:val="24"/>
          <w:lang w:val="en-US"/>
        </w:rPr>
      </w:pPr>
      <w:r w:rsidRPr="00E210D5">
        <w:rPr>
          <w:b/>
          <w:bCs/>
          <w:i w:val="0"/>
          <w:iCs w:val="0"/>
          <w:sz w:val="24"/>
          <w:szCs w:val="24"/>
          <w:lang w:val="en-US"/>
        </w:rPr>
        <w:t>Curriculum element “Bachelor’s Thesis Preparation”</w:t>
      </w:r>
    </w:p>
    <w:p w:rsidR="00D305E1" w:rsidRPr="00E210D5" w:rsidRDefault="00E210D5">
      <w:pPr>
        <w:jc w:val="both"/>
        <w:rPr>
          <w:i w:val="0"/>
          <w:iCs w:val="0"/>
          <w:sz w:val="24"/>
          <w:szCs w:val="24"/>
          <w:lang w:val="en-US"/>
        </w:rPr>
      </w:pPr>
      <w:r w:rsidRPr="00E210D5">
        <w:rPr>
          <w:i w:val="0"/>
          <w:iCs w:val="0"/>
          <w:sz w:val="24"/>
          <w:szCs w:val="24"/>
          <w:lang w:val="en-US"/>
        </w:rPr>
        <w:t xml:space="preserve">“Bachelor’s Thesis Preparation” is the final curriculum element to complete before admission to the thesis </w:t>
      </w:r>
      <w:proofErr w:type="spellStart"/>
      <w:r w:rsidRPr="00E210D5">
        <w:rPr>
          <w:i w:val="0"/>
          <w:iCs w:val="0"/>
          <w:sz w:val="24"/>
          <w:szCs w:val="24"/>
          <w:lang w:val="en-US"/>
        </w:rPr>
        <w:t>defence</w:t>
      </w:r>
      <w:proofErr w:type="spellEnd"/>
      <w:r w:rsidRPr="00E210D5">
        <w:rPr>
          <w:i w:val="0"/>
          <w:iCs w:val="0"/>
          <w:sz w:val="24"/>
          <w:szCs w:val="24"/>
          <w:lang w:val="en-US"/>
        </w:rPr>
        <w:t>. The grade is either “passed” or “failed”.</w:t>
      </w:r>
    </w:p>
    <w:p w:rsidR="00D305E1" w:rsidRPr="00E210D5" w:rsidRDefault="00E210D5">
      <w:pPr>
        <w:jc w:val="both"/>
        <w:rPr>
          <w:i w:val="0"/>
          <w:iCs w:val="0"/>
          <w:sz w:val="24"/>
          <w:szCs w:val="24"/>
          <w:lang w:val="en-US"/>
        </w:rPr>
      </w:pPr>
      <w:r w:rsidRPr="00E210D5">
        <w:rPr>
          <w:i w:val="0"/>
          <w:iCs w:val="0"/>
          <w:sz w:val="24"/>
          <w:szCs w:val="24"/>
          <w:lang w:val="en-US"/>
        </w:rPr>
        <w:t>Like for other curriculum elements students have 3 attempts to submit their thesis:</w:t>
      </w:r>
    </w:p>
    <w:p w:rsidR="00D305E1" w:rsidRDefault="00E210D5">
      <w:pPr>
        <w:numPr>
          <w:ilvl w:val="0"/>
          <w:numId w:val="6"/>
        </w:numPr>
        <w:jc w:val="both"/>
        <w:rPr>
          <w:i w:val="0"/>
          <w:iCs w:val="0"/>
          <w:sz w:val="24"/>
          <w:szCs w:val="24"/>
        </w:rPr>
      </w:pPr>
      <w:proofErr w:type="spellStart"/>
      <w:r>
        <w:rPr>
          <w:i w:val="0"/>
          <w:iCs w:val="0"/>
          <w:sz w:val="24"/>
          <w:szCs w:val="24"/>
        </w:rPr>
        <w:t>Main</w:t>
      </w:r>
      <w:proofErr w:type="spellEnd"/>
      <w:r>
        <w:rPr>
          <w:i w:val="0"/>
          <w:iCs w:val="0"/>
          <w:sz w:val="24"/>
          <w:szCs w:val="24"/>
        </w:rPr>
        <w:t xml:space="preserve"> </w:t>
      </w:r>
      <w:proofErr w:type="spellStart"/>
      <w:r>
        <w:rPr>
          <w:i w:val="0"/>
          <w:iCs w:val="0"/>
          <w:sz w:val="24"/>
          <w:szCs w:val="24"/>
        </w:rPr>
        <w:t>deadline</w:t>
      </w:r>
      <w:proofErr w:type="spellEnd"/>
      <w:r>
        <w:rPr>
          <w:i w:val="0"/>
          <w:iCs w:val="0"/>
          <w:sz w:val="24"/>
          <w:szCs w:val="24"/>
        </w:rPr>
        <w:t xml:space="preserve"> </w:t>
      </w:r>
      <w:proofErr w:type="spellStart"/>
      <w:r>
        <w:rPr>
          <w:i w:val="0"/>
          <w:iCs w:val="0"/>
          <w:sz w:val="24"/>
          <w:szCs w:val="24"/>
        </w:rPr>
        <w:t>is</w:t>
      </w:r>
      <w:proofErr w:type="spellEnd"/>
      <w:r>
        <w:rPr>
          <w:i w:val="0"/>
          <w:iCs w:val="0"/>
          <w:sz w:val="24"/>
          <w:szCs w:val="24"/>
        </w:rPr>
        <w:t xml:space="preserve"> </w:t>
      </w:r>
      <w:proofErr w:type="spellStart"/>
      <w:r>
        <w:rPr>
          <w:i w:val="0"/>
          <w:iCs w:val="0"/>
          <w:sz w:val="24"/>
          <w:szCs w:val="24"/>
        </w:rPr>
        <w:t>April</w:t>
      </w:r>
      <w:proofErr w:type="spellEnd"/>
      <w:r>
        <w:rPr>
          <w:i w:val="0"/>
          <w:iCs w:val="0"/>
          <w:sz w:val="24"/>
          <w:szCs w:val="24"/>
        </w:rPr>
        <w:t xml:space="preserve"> 30th</w:t>
      </w:r>
    </w:p>
    <w:p w:rsidR="00D305E1" w:rsidRPr="00E210D5" w:rsidRDefault="00E210D5">
      <w:pPr>
        <w:numPr>
          <w:ilvl w:val="0"/>
          <w:numId w:val="6"/>
        </w:numPr>
        <w:jc w:val="both"/>
        <w:rPr>
          <w:i w:val="0"/>
          <w:iCs w:val="0"/>
          <w:sz w:val="24"/>
          <w:szCs w:val="24"/>
          <w:lang w:val="en-US"/>
        </w:rPr>
      </w:pPr>
      <w:r w:rsidRPr="00E210D5">
        <w:rPr>
          <w:i w:val="0"/>
          <w:iCs w:val="0"/>
          <w:sz w:val="24"/>
          <w:szCs w:val="24"/>
          <w:lang w:val="en-US"/>
        </w:rPr>
        <w:t xml:space="preserve">First </w:t>
      </w:r>
      <w:proofErr w:type="spellStart"/>
      <w:r w:rsidRPr="00E210D5">
        <w:rPr>
          <w:i w:val="0"/>
          <w:iCs w:val="0"/>
          <w:sz w:val="24"/>
          <w:szCs w:val="24"/>
          <w:lang w:val="en-US"/>
        </w:rPr>
        <w:t>resit</w:t>
      </w:r>
      <w:proofErr w:type="spellEnd"/>
      <w:r w:rsidRPr="00E210D5">
        <w:rPr>
          <w:i w:val="0"/>
          <w:iCs w:val="0"/>
          <w:sz w:val="24"/>
          <w:szCs w:val="24"/>
          <w:lang w:val="en-US"/>
        </w:rPr>
        <w:t xml:space="preserve"> deadline is May 12th</w:t>
      </w:r>
    </w:p>
    <w:p w:rsidR="00D305E1" w:rsidRPr="00E210D5" w:rsidRDefault="00E210D5">
      <w:pPr>
        <w:numPr>
          <w:ilvl w:val="0"/>
          <w:numId w:val="6"/>
        </w:numPr>
        <w:jc w:val="both"/>
        <w:rPr>
          <w:i w:val="0"/>
          <w:iCs w:val="0"/>
          <w:sz w:val="24"/>
          <w:szCs w:val="24"/>
          <w:lang w:val="en-US"/>
        </w:rPr>
      </w:pPr>
      <w:r w:rsidRPr="00E210D5">
        <w:rPr>
          <w:i w:val="0"/>
          <w:iCs w:val="0"/>
          <w:sz w:val="24"/>
          <w:szCs w:val="24"/>
          <w:lang w:val="en-US"/>
        </w:rPr>
        <w:t xml:space="preserve">Second </w:t>
      </w:r>
      <w:proofErr w:type="spellStart"/>
      <w:r w:rsidRPr="00E210D5">
        <w:rPr>
          <w:i w:val="0"/>
          <w:iCs w:val="0"/>
          <w:sz w:val="24"/>
          <w:szCs w:val="24"/>
          <w:lang w:val="en-US"/>
        </w:rPr>
        <w:t>resit</w:t>
      </w:r>
      <w:proofErr w:type="spellEnd"/>
      <w:r w:rsidRPr="00E210D5">
        <w:rPr>
          <w:i w:val="0"/>
          <w:iCs w:val="0"/>
          <w:sz w:val="24"/>
          <w:szCs w:val="24"/>
          <w:lang w:val="en-US"/>
        </w:rPr>
        <w:t xml:space="preserve"> deadline is May 18th</w:t>
      </w:r>
    </w:p>
    <w:p w:rsidR="00D305E1" w:rsidRPr="00E210D5" w:rsidRDefault="00E210D5">
      <w:pPr>
        <w:jc w:val="both"/>
        <w:rPr>
          <w:i w:val="0"/>
          <w:iCs w:val="0"/>
          <w:sz w:val="24"/>
          <w:szCs w:val="24"/>
          <w:lang w:val="en-US"/>
        </w:rPr>
      </w:pPr>
      <w:r w:rsidRPr="00E210D5">
        <w:rPr>
          <w:i w:val="0"/>
          <w:iCs w:val="0"/>
          <w:sz w:val="24"/>
          <w:szCs w:val="24"/>
          <w:lang w:val="en-US"/>
        </w:rPr>
        <w:lastRenderedPageBreak/>
        <w:t>After the thesis is submitted, but before the next submission deadline, students receive the grade. A grade of “failed” must be accompanied by the supervisor’s written comments explaining the reasons for this decision.</w:t>
      </w:r>
    </w:p>
    <w:p w:rsidR="00D305E1" w:rsidRPr="00E210D5" w:rsidRDefault="00E210D5">
      <w:pPr>
        <w:jc w:val="both"/>
        <w:rPr>
          <w:i w:val="0"/>
          <w:iCs w:val="0"/>
          <w:sz w:val="24"/>
          <w:szCs w:val="24"/>
          <w:lang w:val="en-US"/>
        </w:rPr>
      </w:pPr>
      <w:r w:rsidRPr="00E210D5">
        <w:rPr>
          <w:i w:val="0"/>
          <w:iCs w:val="0"/>
          <w:sz w:val="24"/>
          <w:szCs w:val="24"/>
          <w:lang w:val="en-US"/>
        </w:rPr>
        <w:t xml:space="preserve">Students who receive a “failed” grade have the right to revise and resubmit their thesis. A maximum of two resubmission attempts is allowed, corresponding to the additional and final attestation deadlines for re-examination in the curriculum element “Bachelor’s Thesis Preparation.” Students who receive a “failed” grade are not admitted to the thesis </w:t>
      </w:r>
      <w:proofErr w:type="spellStart"/>
      <w:r w:rsidRPr="00E210D5">
        <w:rPr>
          <w:i w:val="0"/>
          <w:iCs w:val="0"/>
          <w:sz w:val="24"/>
          <w:szCs w:val="24"/>
          <w:lang w:val="en-US"/>
        </w:rPr>
        <w:t>defence</w:t>
      </w:r>
      <w:proofErr w:type="spellEnd"/>
      <w:r w:rsidRPr="00E210D5">
        <w:rPr>
          <w:i w:val="0"/>
          <w:iCs w:val="0"/>
          <w:sz w:val="24"/>
          <w:szCs w:val="24"/>
          <w:lang w:val="en-US"/>
        </w:rPr>
        <w:t xml:space="preserve"> until a “passed” grade is obtained.</w:t>
      </w:r>
    </w:p>
    <w:p w:rsidR="00D305E1" w:rsidRPr="00E210D5" w:rsidRDefault="00E210D5">
      <w:pPr>
        <w:jc w:val="both"/>
        <w:rPr>
          <w:b/>
          <w:bCs/>
          <w:i w:val="0"/>
          <w:iCs w:val="0"/>
          <w:sz w:val="24"/>
          <w:szCs w:val="24"/>
          <w:lang w:val="en-US"/>
        </w:rPr>
      </w:pPr>
      <w:r w:rsidRPr="00E210D5">
        <w:rPr>
          <w:b/>
          <w:bCs/>
          <w:i w:val="0"/>
          <w:iCs w:val="0"/>
          <w:sz w:val="24"/>
          <w:szCs w:val="24"/>
          <w:lang w:val="en-US"/>
        </w:rPr>
        <w:t>Assessment criteria for “Bachelor’s Thesis Preparation”</w:t>
      </w:r>
    </w:p>
    <w:p w:rsidR="00D305E1" w:rsidRPr="00E210D5" w:rsidRDefault="00E210D5">
      <w:pPr>
        <w:jc w:val="both"/>
        <w:rPr>
          <w:i w:val="0"/>
          <w:iCs w:val="0"/>
          <w:sz w:val="24"/>
          <w:szCs w:val="24"/>
          <w:lang w:val="en-US"/>
        </w:rPr>
      </w:pPr>
      <w:r w:rsidRPr="00E210D5">
        <w:rPr>
          <w:i w:val="0"/>
          <w:iCs w:val="0"/>
          <w:sz w:val="24"/>
          <w:szCs w:val="24"/>
          <w:lang w:val="en-US"/>
        </w:rPr>
        <w:t>A grade of “passed” is assigned if all of the following conditions are simultaneously satisfied. A grade of “failed” is assigned if at least one of the above conditions is not met:</w:t>
      </w:r>
    </w:p>
    <w:p w:rsidR="00D305E1" w:rsidRPr="00E210D5" w:rsidRDefault="00E210D5" w:rsidP="00E210D5">
      <w:pPr>
        <w:ind w:left="720"/>
        <w:jc w:val="both"/>
        <w:rPr>
          <w:b/>
          <w:bCs/>
          <w:i w:val="0"/>
          <w:iCs w:val="0"/>
          <w:sz w:val="24"/>
          <w:szCs w:val="24"/>
          <w:lang w:val="en-US"/>
        </w:rPr>
      </w:pPr>
      <w:r w:rsidRPr="00E210D5">
        <w:rPr>
          <w:b/>
          <w:bCs/>
          <w:i w:val="0"/>
          <w:iCs w:val="0"/>
          <w:sz w:val="24"/>
          <w:szCs w:val="24"/>
          <w:lang w:val="en-US"/>
        </w:rPr>
        <w:t>1. Completeness of the Thesis Text</w:t>
      </w:r>
    </w:p>
    <w:p w:rsidR="00D305E1" w:rsidRPr="00E210D5" w:rsidRDefault="00E210D5" w:rsidP="00E210D5">
      <w:pPr>
        <w:ind w:left="720"/>
        <w:jc w:val="both"/>
        <w:rPr>
          <w:i w:val="0"/>
          <w:iCs w:val="0"/>
          <w:sz w:val="24"/>
          <w:szCs w:val="24"/>
          <w:lang w:val="en-US"/>
        </w:rPr>
      </w:pPr>
      <w:r w:rsidRPr="00E210D5">
        <w:rPr>
          <w:i w:val="0"/>
          <w:iCs w:val="0"/>
          <w:sz w:val="24"/>
          <w:szCs w:val="24"/>
          <w:lang w:val="en-US"/>
        </w:rPr>
        <w:t>The submitted thesis constitutes a complete academic work and includes all structural components required by these Guidelines and by the chosen thesis format (Article, Applied, or Start-up), including all mandatory sections and required appendices.</w:t>
      </w:r>
    </w:p>
    <w:p w:rsidR="00D305E1" w:rsidRPr="00E210D5" w:rsidRDefault="00E210D5" w:rsidP="00E210D5">
      <w:pPr>
        <w:ind w:left="720"/>
        <w:jc w:val="both"/>
        <w:rPr>
          <w:i w:val="0"/>
          <w:iCs w:val="0"/>
          <w:sz w:val="24"/>
          <w:szCs w:val="24"/>
          <w:lang w:val="en-US"/>
        </w:rPr>
      </w:pPr>
      <w:r w:rsidRPr="00E210D5">
        <w:rPr>
          <w:b/>
          <w:bCs/>
          <w:i w:val="0"/>
          <w:iCs w:val="0"/>
          <w:sz w:val="24"/>
          <w:szCs w:val="24"/>
          <w:lang w:val="en-US"/>
        </w:rPr>
        <w:t>2. Compliance with Academic Integrity Requirements</w:t>
      </w:r>
      <w:r w:rsidRPr="00E210D5">
        <w:rPr>
          <w:i w:val="0"/>
          <w:iCs w:val="0"/>
          <w:sz w:val="24"/>
          <w:szCs w:val="24"/>
          <w:lang w:val="en-US"/>
        </w:rPr>
        <w:br/>
        <w:t xml:space="preserve"> The thesis:</w:t>
      </w:r>
    </w:p>
    <w:p w:rsidR="00D305E1" w:rsidRDefault="00E210D5" w:rsidP="00E210D5">
      <w:pPr>
        <w:numPr>
          <w:ilvl w:val="0"/>
          <w:numId w:val="5"/>
        </w:numPr>
        <w:ind w:left="1440"/>
        <w:jc w:val="both"/>
        <w:rPr>
          <w:i w:val="0"/>
          <w:iCs w:val="0"/>
          <w:sz w:val="24"/>
          <w:szCs w:val="24"/>
        </w:rPr>
      </w:pPr>
      <w:proofErr w:type="spellStart"/>
      <w:r>
        <w:rPr>
          <w:i w:val="0"/>
          <w:iCs w:val="0"/>
          <w:sz w:val="24"/>
          <w:szCs w:val="24"/>
        </w:rPr>
        <w:t>does</w:t>
      </w:r>
      <w:proofErr w:type="spellEnd"/>
      <w:r>
        <w:rPr>
          <w:i w:val="0"/>
          <w:iCs w:val="0"/>
          <w:sz w:val="24"/>
          <w:szCs w:val="24"/>
        </w:rPr>
        <w:t xml:space="preserve"> </w:t>
      </w:r>
      <w:proofErr w:type="spellStart"/>
      <w:r>
        <w:rPr>
          <w:i w:val="0"/>
          <w:iCs w:val="0"/>
          <w:sz w:val="24"/>
          <w:szCs w:val="24"/>
        </w:rPr>
        <w:t>not</w:t>
      </w:r>
      <w:proofErr w:type="spellEnd"/>
      <w:r>
        <w:rPr>
          <w:i w:val="0"/>
          <w:iCs w:val="0"/>
          <w:sz w:val="24"/>
          <w:szCs w:val="24"/>
        </w:rPr>
        <w:t xml:space="preserve"> </w:t>
      </w:r>
      <w:proofErr w:type="spellStart"/>
      <w:r>
        <w:rPr>
          <w:i w:val="0"/>
          <w:iCs w:val="0"/>
          <w:sz w:val="24"/>
          <w:szCs w:val="24"/>
        </w:rPr>
        <w:t>contain</w:t>
      </w:r>
      <w:proofErr w:type="spellEnd"/>
      <w:r>
        <w:rPr>
          <w:i w:val="0"/>
          <w:iCs w:val="0"/>
          <w:sz w:val="24"/>
          <w:szCs w:val="24"/>
        </w:rPr>
        <w:t xml:space="preserve"> </w:t>
      </w:r>
      <w:proofErr w:type="spellStart"/>
      <w:r>
        <w:rPr>
          <w:i w:val="0"/>
          <w:iCs w:val="0"/>
          <w:sz w:val="24"/>
          <w:szCs w:val="24"/>
        </w:rPr>
        <w:t>plagiarism</w:t>
      </w:r>
      <w:proofErr w:type="spellEnd"/>
      <w:r>
        <w:rPr>
          <w:i w:val="0"/>
          <w:iCs w:val="0"/>
          <w:sz w:val="24"/>
          <w:szCs w:val="24"/>
        </w:rPr>
        <w:t>;</w:t>
      </w:r>
    </w:p>
    <w:p w:rsidR="00D305E1" w:rsidRPr="00E210D5" w:rsidRDefault="00E210D5" w:rsidP="00E210D5">
      <w:pPr>
        <w:numPr>
          <w:ilvl w:val="0"/>
          <w:numId w:val="5"/>
        </w:numPr>
        <w:ind w:left="1440"/>
        <w:jc w:val="both"/>
        <w:rPr>
          <w:i w:val="0"/>
          <w:iCs w:val="0"/>
          <w:sz w:val="24"/>
          <w:szCs w:val="24"/>
          <w:lang w:val="en-US"/>
        </w:rPr>
      </w:pPr>
      <w:r w:rsidRPr="00E210D5">
        <w:rPr>
          <w:i w:val="0"/>
          <w:iCs w:val="0"/>
          <w:sz w:val="24"/>
          <w:szCs w:val="24"/>
          <w:lang w:val="en-US"/>
        </w:rPr>
        <w:t xml:space="preserve">does not contain undeclared or </w:t>
      </w:r>
      <w:proofErr w:type="spellStart"/>
      <w:r w:rsidRPr="00E210D5">
        <w:rPr>
          <w:i w:val="0"/>
          <w:iCs w:val="0"/>
          <w:sz w:val="24"/>
          <w:szCs w:val="24"/>
          <w:lang w:val="en-US"/>
        </w:rPr>
        <w:t>inapropriate</w:t>
      </w:r>
      <w:proofErr w:type="spellEnd"/>
      <w:r w:rsidRPr="00E210D5">
        <w:rPr>
          <w:i w:val="0"/>
          <w:iCs w:val="0"/>
          <w:sz w:val="24"/>
          <w:szCs w:val="24"/>
          <w:lang w:val="en-US"/>
        </w:rPr>
        <w:t xml:space="preserve"> use of generative AI tools;</w:t>
      </w:r>
    </w:p>
    <w:p w:rsidR="00D305E1" w:rsidRPr="00E210D5" w:rsidRDefault="00E210D5" w:rsidP="00E210D5">
      <w:pPr>
        <w:numPr>
          <w:ilvl w:val="0"/>
          <w:numId w:val="5"/>
        </w:numPr>
        <w:ind w:left="1440"/>
        <w:jc w:val="both"/>
        <w:rPr>
          <w:i w:val="0"/>
          <w:iCs w:val="0"/>
          <w:sz w:val="24"/>
          <w:szCs w:val="24"/>
          <w:lang w:val="en-US"/>
        </w:rPr>
      </w:pPr>
      <w:r w:rsidRPr="00E210D5">
        <w:rPr>
          <w:i w:val="0"/>
          <w:iCs w:val="0"/>
          <w:sz w:val="24"/>
          <w:szCs w:val="24"/>
          <w:lang w:val="en-US"/>
        </w:rPr>
        <w:t>complies with the University Regulations on academic integrity and disclosure of generative model usage.</w:t>
      </w:r>
    </w:p>
    <w:p w:rsidR="00D305E1" w:rsidRPr="00E210D5" w:rsidRDefault="00E210D5" w:rsidP="00E210D5">
      <w:pPr>
        <w:ind w:left="720"/>
        <w:jc w:val="both"/>
        <w:rPr>
          <w:i w:val="0"/>
          <w:iCs w:val="0"/>
          <w:sz w:val="24"/>
          <w:szCs w:val="24"/>
          <w:lang w:val="en-US"/>
        </w:rPr>
      </w:pPr>
      <w:r w:rsidRPr="00E210D5">
        <w:rPr>
          <w:i w:val="0"/>
          <w:iCs w:val="0"/>
          <w:sz w:val="24"/>
          <w:szCs w:val="24"/>
          <w:lang w:val="en-US"/>
        </w:rPr>
        <w:t>If plagiarism, artificial references, or undeclared use of AI are detected, the supervisor shall prepare an official memorandum (internal report) in accordance with University procedures.</w:t>
      </w:r>
    </w:p>
    <w:p w:rsidR="00D305E1" w:rsidRPr="00E210D5" w:rsidRDefault="00E210D5" w:rsidP="00E210D5">
      <w:pPr>
        <w:ind w:left="720"/>
        <w:jc w:val="both"/>
        <w:rPr>
          <w:b/>
          <w:bCs/>
          <w:i w:val="0"/>
          <w:iCs w:val="0"/>
          <w:sz w:val="24"/>
          <w:szCs w:val="24"/>
          <w:lang w:val="en-US"/>
        </w:rPr>
      </w:pPr>
      <w:r w:rsidRPr="00E210D5">
        <w:rPr>
          <w:b/>
          <w:bCs/>
          <w:i w:val="0"/>
          <w:iCs w:val="0"/>
          <w:sz w:val="24"/>
          <w:szCs w:val="24"/>
          <w:lang w:val="en-US"/>
        </w:rPr>
        <w:t>3. Compliance with the Language and Format Requirement</w:t>
      </w:r>
    </w:p>
    <w:p w:rsidR="00D305E1" w:rsidRPr="00E210D5" w:rsidRDefault="00E210D5" w:rsidP="00E210D5">
      <w:pPr>
        <w:ind w:left="720"/>
        <w:jc w:val="both"/>
        <w:rPr>
          <w:i w:val="0"/>
          <w:iCs w:val="0"/>
          <w:sz w:val="24"/>
          <w:szCs w:val="24"/>
          <w:lang w:val="en-US"/>
        </w:rPr>
      </w:pPr>
      <w:r w:rsidRPr="00E210D5">
        <w:rPr>
          <w:i w:val="0"/>
          <w:iCs w:val="0"/>
          <w:sz w:val="24"/>
          <w:szCs w:val="24"/>
          <w:lang w:val="en-US"/>
        </w:rPr>
        <w:t>The thesis is written in the language and format prescribed for the student’s specialization.</w:t>
      </w:r>
    </w:p>
    <w:p w:rsidR="00D305E1" w:rsidRPr="00E210D5" w:rsidRDefault="00E210D5" w:rsidP="00E210D5">
      <w:pPr>
        <w:ind w:left="720"/>
        <w:jc w:val="both"/>
        <w:rPr>
          <w:b/>
          <w:bCs/>
          <w:i w:val="0"/>
          <w:iCs w:val="0"/>
          <w:sz w:val="24"/>
          <w:szCs w:val="24"/>
          <w:lang w:val="en-US"/>
        </w:rPr>
      </w:pPr>
      <w:r w:rsidRPr="00E210D5">
        <w:rPr>
          <w:b/>
          <w:bCs/>
          <w:i w:val="0"/>
          <w:iCs w:val="0"/>
          <w:sz w:val="24"/>
          <w:szCs w:val="24"/>
          <w:lang w:val="en-US"/>
        </w:rPr>
        <w:t>4. Minimum Academic Quality Threshold (Supervisor’s Evaluation)</w:t>
      </w:r>
    </w:p>
    <w:p w:rsidR="00D305E1" w:rsidRPr="00E210D5" w:rsidRDefault="00E210D5" w:rsidP="00E210D5">
      <w:pPr>
        <w:ind w:left="720"/>
        <w:jc w:val="both"/>
        <w:rPr>
          <w:i w:val="0"/>
          <w:iCs w:val="0"/>
          <w:sz w:val="24"/>
          <w:szCs w:val="24"/>
          <w:lang w:val="en-US"/>
        </w:rPr>
      </w:pPr>
      <w:r w:rsidRPr="00E210D5">
        <w:rPr>
          <w:i w:val="0"/>
          <w:iCs w:val="0"/>
          <w:sz w:val="24"/>
          <w:szCs w:val="24"/>
          <w:lang w:val="en-US"/>
        </w:rPr>
        <w:t xml:space="preserve">In the supervisor’s professional academic opinion, and based on the evaluation criteria established in the Guidelines for the relevant thesis format, the </w:t>
      </w:r>
      <w:r w:rsidRPr="00E210D5">
        <w:rPr>
          <w:i w:val="0"/>
          <w:iCs w:val="0"/>
          <w:sz w:val="24"/>
          <w:szCs w:val="24"/>
          <w:lang w:val="en-US"/>
        </w:rPr>
        <w:lastRenderedPageBreak/>
        <w:t>thesis demonstrates academic quality corresponding to at least 4 points out of 10 on the supervisor’s grading scale.</w:t>
      </w:r>
    </w:p>
    <w:p w:rsidR="00D305E1" w:rsidRPr="00E210D5" w:rsidRDefault="00D305E1">
      <w:pPr>
        <w:spacing w:line="240" w:lineRule="auto"/>
        <w:jc w:val="both"/>
        <w:rPr>
          <w:b/>
          <w:bCs/>
          <w:i w:val="0"/>
          <w:iCs w:val="0"/>
          <w:sz w:val="24"/>
          <w:szCs w:val="24"/>
          <w:lang w:val="en-US"/>
        </w:rPr>
      </w:pPr>
    </w:p>
    <w:p w:rsidR="00D305E1" w:rsidRPr="00E210D5" w:rsidRDefault="00D305E1">
      <w:pPr>
        <w:jc w:val="both"/>
        <w:rPr>
          <w:i w:val="0"/>
          <w:iCs w:val="0"/>
          <w:sz w:val="24"/>
          <w:szCs w:val="24"/>
          <w:lang w:val="en-US"/>
        </w:rPr>
      </w:pPr>
    </w:p>
    <w:p w:rsidR="00D305E1" w:rsidRPr="00E210D5" w:rsidRDefault="00E210D5">
      <w:pPr>
        <w:jc w:val="both"/>
        <w:rPr>
          <w:b/>
          <w:bCs/>
          <w:i w:val="0"/>
          <w:iCs w:val="0"/>
          <w:sz w:val="24"/>
          <w:szCs w:val="24"/>
          <w:lang w:val="en-US"/>
        </w:rPr>
      </w:pPr>
      <w:r w:rsidRPr="00E210D5">
        <w:rPr>
          <w:b/>
          <w:bCs/>
          <w:i w:val="0"/>
          <w:iCs w:val="0"/>
          <w:sz w:val="24"/>
          <w:szCs w:val="24"/>
          <w:lang w:val="en-US"/>
        </w:rPr>
        <w:t>2.4.4</w:t>
      </w:r>
      <w:r w:rsidRPr="00E210D5">
        <w:rPr>
          <w:i w:val="0"/>
          <w:iCs w:val="0"/>
          <w:sz w:val="24"/>
          <w:szCs w:val="24"/>
          <w:lang w:val="en-US"/>
        </w:rPr>
        <w:t xml:space="preserve">     </w:t>
      </w:r>
      <w:r w:rsidRPr="00E210D5">
        <w:rPr>
          <w:b/>
          <w:bCs/>
          <w:i w:val="0"/>
          <w:iCs w:val="0"/>
          <w:sz w:val="24"/>
          <w:szCs w:val="24"/>
          <w:lang w:val="en-US"/>
        </w:rPr>
        <w:t>Evaluation and reporting</w:t>
      </w:r>
    </w:p>
    <w:p w:rsidR="00D305E1" w:rsidRPr="00E210D5" w:rsidRDefault="00E210D5">
      <w:pPr>
        <w:jc w:val="both"/>
        <w:rPr>
          <w:i w:val="0"/>
          <w:iCs w:val="0"/>
          <w:sz w:val="24"/>
          <w:szCs w:val="24"/>
          <w:lang w:val="en-US"/>
        </w:rPr>
      </w:pPr>
      <w:r w:rsidRPr="00E210D5">
        <w:rPr>
          <w:i w:val="0"/>
          <w:iCs w:val="0"/>
          <w:sz w:val="24"/>
          <w:szCs w:val="24"/>
          <w:lang w:val="en-US"/>
        </w:rPr>
        <w:t>Bachelor Thesis must be written in accordance with the requirements of the educational program and other existing legal documents of the university.</w:t>
      </w:r>
    </w:p>
    <w:p w:rsidR="00D305E1" w:rsidRPr="00E210D5" w:rsidRDefault="00E210D5">
      <w:pPr>
        <w:jc w:val="both"/>
        <w:rPr>
          <w:i w:val="0"/>
          <w:iCs w:val="0"/>
          <w:sz w:val="24"/>
          <w:szCs w:val="24"/>
          <w:lang w:val="en-US"/>
        </w:rPr>
      </w:pPr>
      <w:r w:rsidRPr="00E210D5">
        <w:rPr>
          <w:i w:val="0"/>
          <w:iCs w:val="0"/>
          <w:sz w:val="24"/>
          <w:szCs w:val="24"/>
          <w:lang w:val="en-US"/>
        </w:rPr>
        <w:t>The form of intermediate certification for Bachelor Thesis is the assessment obtained as a result of public defense.</w:t>
      </w:r>
    </w:p>
    <w:p w:rsidR="00D305E1" w:rsidRPr="00E210D5" w:rsidRDefault="00E210D5">
      <w:pPr>
        <w:jc w:val="both"/>
        <w:rPr>
          <w:i w:val="0"/>
          <w:iCs w:val="0"/>
          <w:sz w:val="24"/>
          <w:szCs w:val="24"/>
          <w:lang w:val="en-US"/>
        </w:rPr>
      </w:pPr>
      <w:r w:rsidRPr="00E210D5">
        <w:rPr>
          <w:i w:val="0"/>
          <w:iCs w:val="0"/>
          <w:sz w:val="24"/>
          <w:szCs w:val="24"/>
          <w:lang w:val="en-US"/>
        </w:rPr>
        <w:t>Students who prepare group Bachelor Thesis, it is required to reflect the individual contribution of each participant in the following form, depending on the form of the Bachelor Thesis text. An explanatory note (up to 1 page) indicating the contribution of each student.</w:t>
      </w:r>
    </w:p>
    <w:p w:rsidR="00D305E1" w:rsidRPr="00E210D5" w:rsidRDefault="00E210D5">
      <w:pPr>
        <w:jc w:val="both"/>
        <w:rPr>
          <w:b/>
          <w:bCs/>
          <w:i w:val="0"/>
          <w:iCs w:val="0"/>
          <w:sz w:val="24"/>
          <w:szCs w:val="24"/>
          <w:lang w:val="en-US"/>
        </w:rPr>
      </w:pPr>
      <w:r w:rsidRPr="00E210D5">
        <w:rPr>
          <w:b/>
          <w:bCs/>
          <w:i w:val="0"/>
          <w:iCs w:val="0"/>
          <w:sz w:val="24"/>
          <w:szCs w:val="24"/>
          <w:lang w:val="en-US"/>
        </w:rPr>
        <w:t>List of assessment criteria for Bachelor Thesis</w:t>
      </w:r>
    </w:p>
    <w:p w:rsidR="00D305E1" w:rsidRDefault="00E210D5">
      <w:pPr>
        <w:jc w:val="both"/>
        <w:rPr>
          <w:b/>
          <w:bCs/>
          <w:i w:val="0"/>
          <w:iCs w:val="0"/>
          <w:sz w:val="24"/>
          <w:szCs w:val="24"/>
        </w:rPr>
      </w:pPr>
      <w:proofErr w:type="spellStart"/>
      <w:r>
        <w:rPr>
          <w:b/>
          <w:bCs/>
          <w:i w:val="0"/>
          <w:iCs w:val="0"/>
          <w:sz w:val="24"/>
          <w:szCs w:val="24"/>
        </w:rPr>
        <w:t>Article</w:t>
      </w:r>
      <w:proofErr w:type="spellEnd"/>
      <w:r>
        <w:rPr>
          <w:b/>
          <w:bCs/>
          <w:i w:val="0"/>
          <w:iCs w:val="0"/>
          <w:sz w:val="24"/>
          <w:szCs w:val="24"/>
        </w:rPr>
        <w:t xml:space="preserve"> </w:t>
      </w:r>
      <w:proofErr w:type="spellStart"/>
      <w:r>
        <w:rPr>
          <w:b/>
          <w:bCs/>
          <w:i w:val="0"/>
          <w:iCs w:val="0"/>
          <w:sz w:val="24"/>
          <w:szCs w:val="24"/>
        </w:rPr>
        <w:t>format</w:t>
      </w:r>
      <w:proofErr w:type="spellEnd"/>
      <w:r>
        <w:rPr>
          <w:b/>
          <w:bCs/>
          <w:i w:val="0"/>
          <w:iCs w:val="0"/>
          <w:sz w:val="24"/>
          <w:szCs w:val="24"/>
        </w:rPr>
        <w:t xml:space="preserve"> – Economics OR </w:t>
      </w:r>
      <w:proofErr w:type="spellStart"/>
      <w:r>
        <w:rPr>
          <w:b/>
          <w:bCs/>
          <w:i w:val="0"/>
          <w:iCs w:val="0"/>
          <w:sz w:val="24"/>
          <w:szCs w:val="24"/>
        </w:rPr>
        <w:t>Management</w:t>
      </w:r>
      <w:proofErr w:type="spellEnd"/>
    </w:p>
    <w:tbl>
      <w:tblPr>
        <w:tblStyle w:val="ad"/>
        <w:tblW w:w="90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90"/>
        <w:gridCol w:w="6495"/>
        <w:gridCol w:w="1560"/>
      </w:tblGrid>
      <w:tr w:rsidR="00D305E1">
        <w:trPr>
          <w:trHeight w:val="555"/>
        </w:trPr>
        <w:tc>
          <w:tcPr>
            <w:tcW w:w="9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305E1" w:rsidRDefault="00E210D5">
            <w:pPr>
              <w:ind w:right="560"/>
              <w:rPr>
                <w:i w:val="0"/>
                <w:iCs w:val="0"/>
                <w:sz w:val="24"/>
                <w:szCs w:val="24"/>
              </w:rPr>
            </w:pPr>
            <w:r>
              <w:rPr>
                <w:i w:val="0"/>
                <w:iCs w:val="0"/>
                <w:sz w:val="24"/>
                <w:szCs w:val="24"/>
              </w:rPr>
              <w:t xml:space="preserve"> </w:t>
            </w:r>
          </w:p>
        </w:tc>
        <w:tc>
          <w:tcPr>
            <w:tcW w:w="64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305E1" w:rsidRDefault="00E210D5">
            <w:pPr>
              <w:ind w:right="560"/>
              <w:jc w:val="both"/>
              <w:rPr>
                <w:b/>
                <w:bCs/>
                <w:i w:val="0"/>
                <w:iCs w:val="0"/>
                <w:sz w:val="24"/>
                <w:szCs w:val="24"/>
              </w:rPr>
            </w:pPr>
            <w:proofErr w:type="spellStart"/>
            <w:r>
              <w:rPr>
                <w:b/>
                <w:bCs/>
                <w:i w:val="0"/>
                <w:iCs w:val="0"/>
                <w:sz w:val="24"/>
                <w:szCs w:val="24"/>
              </w:rPr>
              <w:t>Criteria</w:t>
            </w:r>
            <w:proofErr w:type="spellEnd"/>
          </w:p>
        </w:tc>
        <w:tc>
          <w:tcPr>
            <w:tcW w:w="15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305E1" w:rsidRDefault="00E210D5">
            <w:pPr>
              <w:ind w:right="560"/>
              <w:rPr>
                <w:i w:val="0"/>
                <w:iCs w:val="0"/>
                <w:sz w:val="24"/>
                <w:szCs w:val="24"/>
              </w:rPr>
            </w:pPr>
            <w:r>
              <w:rPr>
                <w:i w:val="0"/>
                <w:iCs w:val="0"/>
                <w:sz w:val="24"/>
                <w:szCs w:val="24"/>
              </w:rPr>
              <w:t xml:space="preserve"> </w:t>
            </w:r>
          </w:p>
          <w:p w:rsidR="00D305E1" w:rsidRDefault="00E210D5">
            <w:pPr>
              <w:ind w:right="560"/>
              <w:rPr>
                <w:b/>
                <w:bCs/>
                <w:i w:val="0"/>
                <w:iCs w:val="0"/>
                <w:sz w:val="24"/>
                <w:szCs w:val="24"/>
              </w:rPr>
            </w:pPr>
            <w:proofErr w:type="spellStart"/>
            <w:r>
              <w:rPr>
                <w:b/>
                <w:bCs/>
                <w:i w:val="0"/>
                <w:iCs w:val="0"/>
                <w:sz w:val="24"/>
                <w:szCs w:val="24"/>
              </w:rPr>
              <w:t>Weight</w:t>
            </w:r>
            <w:proofErr w:type="spellEnd"/>
          </w:p>
        </w:tc>
      </w:tr>
      <w:tr w:rsidR="00D305E1">
        <w:trPr>
          <w:trHeight w:val="82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305E1" w:rsidRDefault="00E210D5">
            <w:pPr>
              <w:ind w:right="560"/>
              <w:rPr>
                <w:i w:val="0"/>
                <w:iCs w:val="0"/>
                <w:sz w:val="24"/>
                <w:szCs w:val="24"/>
              </w:rPr>
            </w:pPr>
            <w:r>
              <w:rPr>
                <w:i w:val="0"/>
                <w:iCs w:val="0"/>
                <w:sz w:val="24"/>
                <w:szCs w:val="24"/>
              </w:rPr>
              <w:t>1</w:t>
            </w:r>
          </w:p>
        </w:tc>
        <w:tc>
          <w:tcPr>
            <w:tcW w:w="6495" w:type="dxa"/>
            <w:tcBorders>
              <w:top w:val="nil"/>
              <w:left w:val="nil"/>
              <w:bottom w:val="single" w:sz="6" w:space="0" w:color="000000"/>
              <w:right w:val="single" w:sz="6" w:space="0" w:color="000000"/>
            </w:tcBorders>
            <w:tcMar>
              <w:top w:w="0" w:type="dxa"/>
              <w:left w:w="100" w:type="dxa"/>
              <w:bottom w:w="0" w:type="dxa"/>
              <w:right w:w="100" w:type="dxa"/>
            </w:tcMar>
          </w:tcPr>
          <w:p w:rsidR="00D305E1" w:rsidRPr="00E210D5" w:rsidRDefault="00E210D5">
            <w:pPr>
              <w:ind w:right="560"/>
              <w:jc w:val="both"/>
              <w:rPr>
                <w:i w:val="0"/>
                <w:iCs w:val="0"/>
                <w:sz w:val="24"/>
                <w:szCs w:val="24"/>
                <w:lang w:val="en-US"/>
              </w:rPr>
            </w:pPr>
            <w:r w:rsidRPr="00E210D5">
              <w:rPr>
                <w:i w:val="0"/>
                <w:iCs w:val="0"/>
                <w:sz w:val="24"/>
                <w:szCs w:val="24"/>
                <w:lang w:val="en-US"/>
              </w:rPr>
              <w:t>The quality of the justification of the research motivation and the research framework</w:t>
            </w:r>
          </w:p>
        </w:tc>
        <w:tc>
          <w:tcPr>
            <w:tcW w:w="1560"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ind w:right="560"/>
              <w:jc w:val="both"/>
              <w:rPr>
                <w:i w:val="0"/>
                <w:iCs w:val="0"/>
                <w:sz w:val="24"/>
                <w:szCs w:val="24"/>
              </w:rPr>
            </w:pPr>
            <w:r>
              <w:rPr>
                <w:i w:val="0"/>
                <w:iCs w:val="0"/>
                <w:sz w:val="24"/>
                <w:szCs w:val="24"/>
              </w:rPr>
              <w:t>0,2</w:t>
            </w:r>
          </w:p>
        </w:tc>
      </w:tr>
      <w:tr w:rsidR="00D305E1">
        <w:trPr>
          <w:trHeight w:val="136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305E1" w:rsidRDefault="00E210D5">
            <w:pPr>
              <w:ind w:right="560"/>
              <w:rPr>
                <w:i w:val="0"/>
                <w:iCs w:val="0"/>
                <w:sz w:val="24"/>
                <w:szCs w:val="24"/>
              </w:rPr>
            </w:pPr>
            <w:r>
              <w:rPr>
                <w:i w:val="0"/>
                <w:iCs w:val="0"/>
                <w:sz w:val="24"/>
                <w:szCs w:val="24"/>
              </w:rPr>
              <w:t>2</w:t>
            </w:r>
          </w:p>
        </w:tc>
        <w:tc>
          <w:tcPr>
            <w:tcW w:w="6495" w:type="dxa"/>
            <w:tcBorders>
              <w:top w:val="nil"/>
              <w:left w:val="nil"/>
              <w:bottom w:val="single" w:sz="6" w:space="0" w:color="000000"/>
              <w:right w:val="single" w:sz="6" w:space="0" w:color="000000"/>
            </w:tcBorders>
            <w:tcMar>
              <w:top w:w="0" w:type="dxa"/>
              <w:left w:w="100" w:type="dxa"/>
              <w:bottom w:w="0" w:type="dxa"/>
              <w:right w:w="100" w:type="dxa"/>
            </w:tcMar>
          </w:tcPr>
          <w:p w:rsidR="00D305E1" w:rsidRPr="00E210D5" w:rsidRDefault="00E210D5">
            <w:pPr>
              <w:ind w:right="560"/>
              <w:jc w:val="both"/>
              <w:rPr>
                <w:i w:val="0"/>
                <w:iCs w:val="0"/>
                <w:sz w:val="24"/>
                <w:szCs w:val="24"/>
                <w:lang w:val="en-US"/>
              </w:rPr>
            </w:pPr>
            <w:r w:rsidRPr="00E210D5">
              <w:rPr>
                <w:i w:val="0"/>
                <w:iCs w:val="0"/>
                <w:sz w:val="24"/>
                <w:szCs w:val="24"/>
                <w:lang w:val="en-US"/>
              </w:rPr>
              <w:t>The quality of the research design (the fit of the chosen theoretical foundation and the research question formulation to the methodological choice)</w:t>
            </w:r>
          </w:p>
        </w:tc>
        <w:tc>
          <w:tcPr>
            <w:tcW w:w="1560"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ind w:right="560"/>
              <w:jc w:val="both"/>
              <w:rPr>
                <w:i w:val="0"/>
                <w:iCs w:val="0"/>
                <w:sz w:val="24"/>
                <w:szCs w:val="24"/>
              </w:rPr>
            </w:pPr>
            <w:r>
              <w:rPr>
                <w:i w:val="0"/>
                <w:iCs w:val="0"/>
                <w:sz w:val="24"/>
                <w:szCs w:val="24"/>
              </w:rPr>
              <w:t>0,3</w:t>
            </w:r>
          </w:p>
        </w:tc>
      </w:tr>
      <w:tr w:rsidR="00D305E1">
        <w:trPr>
          <w:trHeight w:val="720"/>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305E1" w:rsidRDefault="00E210D5">
            <w:pPr>
              <w:ind w:right="560"/>
              <w:rPr>
                <w:i w:val="0"/>
                <w:iCs w:val="0"/>
                <w:sz w:val="24"/>
                <w:szCs w:val="24"/>
              </w:rPr>
            </w:pPr>
            <w:r>
              <w:rPr>
                <w:i w:val="0"/>
                <w:iCs w:val="0"/>
                <w:sz w:val="24"/>
                <w:szCs w:val="24"/>
              </w:rPr>
              <w:t>3</w:t>
            </w:r>
          </w:p>
        </w:tc>
        <w:tc>
          <w:tcPr>
            <w:tcW w:w="6495" w:type="dxa"/>
            <w:tcBorders>
              <w:top w:val="nil"/>
              <w:left w:val="nil"/>
              <w:bottom w:val="single" w:sz="6" w:space="0" w:color="000000"/>
              <w:right w:val="single" w:sz="6" w:space="0" w:color="000000"/>
            </w:tcBorders>
            <w:tcMar>
              <w:top w:w="0" w:type="dxa"/>
              <w:left w:w="100" w:type="dxa"/>
              <w:bottom w:w="0" w:type="dxa"/>
              <w:right w:w="100" w:type="dxa"/>
            </w:tcMar>
          </w:tcPr>
          <w:p w:rsidR="00D305E1" w:rsidRPr="00E210D5" w:rsidRDefault="00E210D5">
            <w:pPr>
              <w:ind w:right="560"/>
              <w:jc w:val="both"/>
              <w:rPr>
                <w:i w:val="0"/>
                <w:iCs w:val="0"/>
                <w:sz w:val="24"/>
                <w:szCs w:val="24"/>
                <w:lang w:val="en-US"/>
              </w:rPr>
            </w:pPr>
            <w:r w:rsidRPr="00E210D5">
              <w:rPr>
                <w:i w:val="0"/>
                <w:iCs w:val="0"/>
                <w:sz w:val="24"/>
                <w:szCs w:val="24"/>
                <w:lang w:val="en-US"/>
              </w:rPr>
              <w:t>Clear and validated results (robustness /validity / reliability tests, qualitative research protocols)</w:t>
            </w:r>
          </w:p>
        </w:tc>
        <w:tc>
          <w:tcPr>
            <w:tcW w:w="1560"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ind w:right="560"/>
              <w:jc w:val="both"/>
              <w:rPr>
                <w:i w:val="0"/>
                <w:iCs w:val="0"/>
                <w:sz w:val="24"/>
                <w:szCs w:val="24"/>
              </w:rPr>
            </w:pPr>
            <w:r>
              <w:rPr>
                <w:i w:val="0"/>
                <w:iCs w:val="0"/>
                <w:sz w:val="24"/>
                <w:szCs w:val="24"/>
              </w:rPr>
              <w:t>0,2</w:t>
            </w:r>
          </w:p>
        </w:tc>
      </w:tr>
      <w:tr w:rsidR="00D305E1">
        <w:trPr>
          <w:trHeight w:val="124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305E1" w:rsidRDefault="00E210D5">
            <w:pPr>
              <w:ind w:right="560"/>
              <w:rPr>
                <w:i w:val="0"/>
                <w:iCs w:val="0"/>
                <w:sz w:val="24"/>
                <w:szCs w:val="24"/>
              </w:rPr>
            </w:pPr>
            <w:r>
              <w:rPr>
                <w:i w:val="0"/>
                <w:iCs w:val="0"/>
                <w:sz w:val="24"/>
                <w:szCs w:val="24"/>
              </w:rPr>
              <w:t>4</w:t>
            </w:r>
          </w:p>
        </w:tc>
        <w:tc>
          <w:tcPr>
            <w:tcW w:w="6495" w:type="dxa"/>
            <w:tcBorders>
              <w:top w:val="nil"/>
              <w:left w:val="nil"/>
              <w:bottom w:val="single" w:sz="6" w:space="0" w:color="000000"/>
              <w:right w:val="single" w:sz="6" w:space="0" w:color="000000"/>
            </w:tcBorders>
            <w:tcMar>
              <w:top w:w="0" w:type="dxa"/>
              <w:left w:w="100" w:type="dxa"/>
              <w:bottom w:w="0" w:type="dxa"/>
              <w:right w:w="100" w:type="dxa"/>
            </w:tcMar>
          </w:tcPr>
          <w:p w:rsidR="00D305E1" w:rsidRPr="00E210D5" w:rsidRDefault="00E210D5">
            <w:pPr>
              <w:ind w:right="560"/>
              <w:jc w:val="both"/>
              <w:rPr>
                <w:i w:val="0"/>
                <w:iCs w:val="0"/>
                <w:sz w:val="24"/>
                <w:szCs w:val="24"/>
                <w:lang w:val="en-US"/>
              </w:rPr>
            </w:pPr>
            <w:r w:rsidRPr="00E210D5">
              <w:rPr>
                <w:i w:val="0"/>
                <w:iCs w:val="0"/>
                <w:sz w:val="24"/>
                <w:szCs w:val="24"/>
                <w:lang w:val="en-US"/>
              </w:rPr>
              <w:t>The quality of the discussion and conclusion sections (clearly presented value added of the research, sufficient scientific contribution, relevant managerial implications)</w:t>
            </w:r>
          </w:p>
        </w:tc>
        <w:tc>
          <w:tcPr>
            <w:tcW w:w="1560"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ind w:right="560"/>
              <w:jc w:val="both"/>
              <w:rPr>
                <w:i w:val="0"/>
                <w:iCs w:val="0"/>
                <w:sz w:val="24"/>
                <w:szCs w:val="24"/>
              </w:rPr>
            </w:pPr>
            <w:r>
              <w:rPr>
                <w:i w:val="0"/>
                <w:iCs w:val="0"/>
                <w:sz w:val="24"/>
                <w:szCs w:val="24"/>
              </w:rPr>
              <w:t>0,2</w:t>
            </w:r>
          </w:p>
        </w:tc>
      </w:tr>
      <w:tr w:rsidR="00D305E1">
        <w:trPr>
          <w:trHeight w:val="28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305E1" w:rsidRDefault="00E210D5">
            <w:pPr>
              <w:ind w:right="560"/>
              <w:rPr>
                <w:i w:val="0"/>
                <w:iCs w:val="0"/>
                <w:sz w:val="24"/>
                <w:szCs w:val="24"/>
              </w:rPr>
            </w:pPr>
            <w:r>
              <w:rPr>
                <w:i w:val="0"/>
                <w:iCs w:val="0"/>
                <w:sz w:val="24"/>
                <w:szCs w:val="24"/>
              </w:rPr>
              <w:t>5</w:t>
            </w:r>
          </w:p>
        </w:tc>
        <w:tc>
          <w:tcPr>
            <w:tcW w:w="6495"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ind w:right="560"/>
              <w:jc w:val="both"/>
              <w:rPr>
                <w:i w:val="0"/>
                <w:iCs w:val="0"/>
                <w:sz w:val="24"/>
                <w:szCs w:val="24"/>
              </w:rPr>
            </w:pPr>
            <w:proofErr w:type="spellStart"/>
            <w:r>
              <w:rPr>
                <w:i w:val="0"/>
                <w:iCs w:val="0"/>
                <w:sz w:val="24"/>
                <w:szCs w:val="24"/>
              </w:rPr>
              <w:t>Responses</w:t>
            </w:r>
            <w:proofErr w:type="spellEnd"/>
            <w:r>
              <w:rPr>
                <w:i w:val="0"/>
                <w:iCs w:val="0"/>
                <w:sz w:val="24"/>
                <w:szCs w:val="24"/>
              </w:rPr>
              <w:t xml:space="preserve"> </w:t>
            </w:r>
            <w:proofErr w:type="spellStart"/>
            <w:r>
              <w:rPr>
                <w:i w:val="0"/>
                <w:iCs w:val="0"/>
                <w:sz w:val="24"/>
                <w:szCs w:val="24"/>
              </w:rPr>
              <w:t>to</w:t>
            </w:r>
            <w:proofErr w:type="spellEnd"/>
            <w:r>
              <w:rPr>
                <w:i w:val="0"/>
                <w:iCs w:val="0"/>
                <w:sz w:val="24"/>
                <w:szCs w:val="24"/>
              </w:rPr>
              <w:t xml:space="preserve"> </w:t>
            </w:r>
            <w:proofErr w:type="spellStart"/>
            <w:r>
              <w:rPr>
                <w:i w:val="0"/>
                <w:iCs w:val="0"/>
                <w:sz w:val="24"/>
                <w:szCs w:val="24"/>
              </w:rPr>
              <w:t>the</w:t>
            </w:r>
            <w:proofErr w:type="spellEnd"/>
            <w:r>
              <w:rPr>
                <w:i w:val="0"/>
                <w:iCs w:val="0"/>
                <w:sz w:val="24"/>
                <w:szCs w:val="24"/>
              </w:rPr>
              <w:t xml:space="preserve"> </w:t>
            </w:r>
            <w:proofErr w:type="spellStart"/>
            <w:r>
              <w:rPr>
                <w:i w:val="0"/>
                <w:iCs w:val="0"/>
                <w:sz w:val="24"/>
                <w:szCs w:val="24"/>
              </w:rPr>
              <w:t>questions</w:t>
            </w:r>
            <w:proofErr w:type="spellEnd"/>
          </w:p>
        </w:tc>
        <w:tc>
          <w:tcPr>
            <w:tcW w:w="1560"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ind w:right="560"/>
              <w:jc w:val="both"/>
              <w:rPr>
                <w:i w:val="0"/>
                <w:iCs w:val="0"/>
                <w:sz w:val="24"/>
                <w:szCs w:val="24"/>
              </w:rPr>
            </w:pPr>
            <w:r>
              <w:rPr>
                <w:i w:val="0"/>
                <w:iCs w:val="0"/>
                <w:sz w:val="24"/>
                <w:szCs w:val="24"/>
              </w:rPr>
              <w:t>0,1</w:t>
            </w:r>
          </w:p>
        </w:tc>
      </w:tr>
    </w:tbl>
    <w:p w:rsidR="00D305E1" w:rsidRDefault="00E210D5">
      <w:pPr>
        <w:jc w:val="both"/>
        <w:rPr>
          <w:b/>
          <w:bCs/>
          <w:i w:val="0"/>
          <w:iCs w:val="0"/>
          <w:sz w:val="24"/>
          <w:szCs w:val="24"/>
        </w:rPr>
      </w:pPr>
      <w:r>
        <w:rPr>
          <w:b/>
          <w:bCs/>
          <w:i w:val="0"/>
          <w:iCs w:val="0"/>
          <w:sz w:val="24"/>
          <w:szCs w:val="24"/>
        </w:rPr>
        <w:t xml:space="preserve"> </w:t>
      </w:r>
    </w:p>
    <w:p w:rsidR="00D305E1" w:rsidRPr="00E210D5" w:rsidRDefault="00E210D5">
      <w:pPr>
        <w:jc w:val="both"/>
        <w:rPr>
          <w:b/>
          <w:bCs/>
          <w:i w:val="0"/>
          <w:iCs w:val="0"/>
          <w:sz w:val="24"/>
          <w:szCs w:val="24"/>
          <w:lang w:val="en-US"/>
        </w:rPr>
      </w:pPr>
      <w:r w:rsidRPr="00E210D5">
        <w:rPr>
          <w:b/>
          <w:bCs/>
          <w:i w:val="0"/>
          <w:iCs w:val="0"/>
          <w:sz w:val="24"/>
          <w:szCs w:val="24"/>
          <w:lang w:val="en-US"/>
        </w:rPr>
        <w:t>Article Format – Economics AND Management (double-major)</w:t>
      </w:r>
    </w:p>
    <w:tbl>
      <w:tblPr>
        <w:tblStyle w:val="ae"/>
        <w:tblW w:w="90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90"/>
        <w:gridCol w:w="6495"/>
        <w:gridCol w:w="1560"/>
      </w:tblGrid>
      <w:tr w:rsidR="00D305E1">
        <w:trPr>
          <w:trHeight w:val="555"/>
        </w:trPr>
        <w:tc>
          <w:tcPr>
            <w:tcW w:w="9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305E1" w:rsidRPr="00E210D5" w:rsidRDefault="00E210D5">
            <w:pPr>
              <w:ind w:right="560"/>
              <w:rPr>
                <w:i w:val="0"/>
                <w:iCs w:val="0"/>
                <w:sz w:val="24"/>
                <w:szCs w:val="24"/>
                <w:lang w:val="en-US"/>
              </w:rPr>
            </w:pPr>
            <w:r w:rsidRPr="00E210D5">
              <w:rPr>
                <w:i w:val="0"/>
                <w:iCs w:val="0"/>
                <w:sz w:val="24"/>
                <w:szCs w:val="24"/>
                <w:lang w:val="en-US"/>
              </w:rPr>
              <w:t xml:space="preserve"> </w:t>
            </w:r>
          </w:p>
        </w:tc>
        <w:tc>
          <w:tcPr>
            <w:tcW w:w="64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305E1" w:rsidRDefault="00E210D5">
            <w:pPr>
              <w:ind w:right="560"/>
              <w:jc w:val="both"/>
              <w:rPr>
                <w:b/>
                <w:bCs/>
                <w:i w:val="0"/>
                <w:iCs w:val="0"/>
                <w:sz w:val="24"/>
                <w:szCs w:val="24"/>
              </w:rPr>
            </w:pPr>
            <w:proofErr w:type="spellStart"/>
            <w:r>
              <w:rPr>
                <w:b/>
                <w:bCs/>
                <w:i w:val="0"/>
                <w:iCs w:val="0"/>
                <w:sz w:val="24"/>
                <w:szCs w:val="24"/>
              </w:rPr>
              <w:t>Criteria</w:t>
            </w:r>
            <w:proofErr w:type="spellEnd"/>
          </w:p>
        </w:tc>
        <w:tc>
          <w:tcPr>
            <w:tcW w:w="15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305E1" w:rsidRDefault="00E210D5">
            <w:pPr>
              <w:ind w:right="560"/>
              <w:rPr>
                <w:i w:val="0"/>
                <w:iCs w:val="0"/>
                <w:sz w:val="24"/>
                <w:szCs w:val="24"/>
              </w:rPr>
            </w:pPr>
            <w:r>
              <w:rPr>
                <w:i w:val="0"/>
                <w:iCs w:val="0"/>
                <w:sz w:val="24"/>
                <w:szCs w:val="24"/>
              </w:rPr>
              <w:t xml:space="preserve"> </w:t>
            </w:r>
          </w:p>
          <w:p w:rsidR="00D305E1" w:rsidRDefault="00E210D5">
            <w:pPr>
              <w:ind w:right="560"/>
              <w:rPr>
                <w:b/>
                <w:bCs/>
                <w:i w:val="0"/>
                <w:iCs w:val="0"/>
                <w:sz w:val="24"/>
                <w:szCs w:val="24"/>
              </w:rPr>
            </w:pPr>
            <w:proofErr w:type="spellStart"/>
            <w:r>
              <w:rPr>
                <w:b/>
                <w:bCs/>
                <w:i w:val="0"/>
                <w:iCs w:val="0"/>
                <w:sz w:val="24"/>
                <w:szCs w:val="24"/>
              </w:rPr>
              <w:t>Weight</w:t>
            </w:r>
            <w:proofErr w:type="spellEnd"/>
          </w:p>
        </w:tc>
      </w:tr>
      <w:tr w:rsidR="00D305E1">
        <w:trPr>
          <w:trHeight w:val="82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305E1" w:rsidRDefault="00E210D5">
            <w:pPr>
              <w:ind w:right="560"/>
              <w:rPr>
                <w:i w:val="0"/>
                <w:iCs w:val="0"/>
                <w:sz w:val="24"/>
                <w:szCs w:val="24"/>
              </w:rPr>
            </w:pPr>
            <w:r>
              <w:rPr>
                <w:i w:val="0"/>
                <w:iCs w:val="0"/>
                <w:sz w:val="24"/>
                <w:szCs w:val="24"/>
              </w:rPr>
              <w:t>1</w:t>
            </w:r>
          </w:p>
        </w:tc>
        <w:tc>
          <w:tcPr>
            <w:tcW w:w="6495" w:type="dxa"/>
            <w:tcBorders>
              <w:top w:val="nil"/>
              <w:left w:val="nil"/>
              <w:bottom w:val="single" w:sz="6" w:space="0" w:color="000000"/>
              <w:right w:val="single" w:sz="6" w:space="0" w:color="000000"/>
            </w:tcBorders>
            <w:tcMar>
              <w:top w:w="0" w:type="dxa"/>
              <w:left w:w="100" w:type="dxa"/>
              <w:bottom w:w="0" w:type="dxa"/>
              <w:right w:w="100" w:type="dxa"/>
            </w:tcMar>
          </w:tcPr>
          <w:p w:rsidR="00D305E1" w:rsidRPr="00E210D5" w:rsidRDefault="00E210D5">
            <w:pPr>
              <w:ind w:right="560"/>
              <w:jc w:val="both"/>
              <w:rPr>
                <w:i w:val="0"/>
                <w:iCs w:val="0"/>
                <w:sz w:val="24"/>
                <w:szCs w:val="24"/>
                <w:lang w:val="en-US"/>
              </w:rPr>
            </w:pPr>
            <w:r w:rsidRPr="00E210D5">
              <w:rPr>
                <w:i w:val="0"/>
                <w:iCs w:val="0"/>
                <w:sz w:val="24"/>
                <w:szCs w:val="24"/>
                <w:lang w:val="en-US"/>
              </w:rPr>
              <w:t>Quality of justification of research motivation and framework, including integration of managerial and economic perspectives (literature review)</w:t>
            </w:r>
          </w:p>
        </w:tc>
        <w:tc>
          <w:tcPr>
            <w:tcW w:w="1560"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ind w:right="560"/>
              <w:jc w:val="both"/>
              <w:rPr>
                <w:i w:val="0"/>
                <w:iCs w:val="0"/>
                <w:sz w:val="24"/>
                <w:szCs w:val="24"/>
              </w:rPr>
            </w:pPr>
            <w:r>
              <w:rPr>
                <w:i w:val="0"/>
                <w:iCs w:val="0"/>
                <w:sz w:val="24"/>
                <w:szCs w:val="24"/>
              </w:rPr>
              <w:t>0,2</w:t>
            </w:r>
          </w:p>
        </w:tc>
      </w:tr>
      <w:tr w:rsidR="00D305E1">
        <w:trPr>
          <w:trHeight w:val="136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305E1" w:rsidRDefault="00E210D5">
            <w:pPr>
              <w:ind w:right="560"/>
              <w:rPr>
                <w:i w:val="0"/>
                <w:iCs w:val="0"/>
                <w:sz w:val="24"/>
                <w:szCs w:val="24"/>
              </w:rPr>
            </w:pPr>
            <w:r>
              <w:rPr>
                <w:i w:val="0"/>
                <w:iCs w:val="0"/>
                <w:sz w:val="24"/>
                <w:szCs w:val="24"/>
              </w:rPr>
              <w:t>2</w:t>
            </w:r>
          </w:p>
        </w:tc>
        <w:tc>
          <w:tcPr>
            <w:tcW w:w="6495" w:type="dxa"/>
            <w:tcBorders>
              <w:top w:val="nil"/>
              <w:left w:val="nil"/>
              <w:bottom w:val="single" w:sz="6" w:space="0" w:color="000000"/>
              <w:right w:val="single" w:sz="6" w:space="0" w:color="000000"/>
            </w:tcBorders>
            <w:tcMar>
              <w:top w:w="0" w:type="dxa"/>
              <w:left w:w="100" w:type="dxa"/>
              <w:bottom w:w="0" w:type="dxa"/>
              <w:right w:w="100" w:type="dxa"/>
            </w:tcMar>
          </w:tcPr>
          <w:p w:rsidR="00D305E1" w:rsidRPr="00E210D5" w:rsidRDefault="00E210D5">
            <w:pPr>
              <w:ind w:right="560"/>
              <w:jc w:val="both"/>
              <w:rPr>
                <w:i w:val="0"/>
                <w:iCs w:val="0"/>
                <w:sz w:val="24"/>
                <w:szCs w:val="24"/>
                <w:lang w:val="en-US"/>
              </w:rPr>
            </w:pPr>
            <w:r w:rsidRPr="00E210D5">
              <w:rPr>
                <w:i w:val="0"/>
                <w:iCs w:val="0"/>
                <w:sz w:val="24"/>
                <w:szCs w:val="24"/>
                <w:lang w:val="en-US"/>
              </w:rPr>
              <w:t>Quality of research design: fit between theory, research question, methodology, and dual (economic + managerial) objectives</w:t>
            </w:r>
          </w:p>
        </w:tc>
        <w:tc>
          <w:tcPr>
            <w:tcW w:w="1560"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ind w:right="560"/>
              <w:jc w:val="both"/>
              <w:rPr>
                <w:i w:val="0"/>
                <w:iCs w:val="0"/>
                <w:sz w:val="24"/>
                <w:szCs w:val="24"/>
              </w:rPr>
            </w:pPr>
            <w:r>
              <w:rPr>
                <w:i w:val="0"/>
                <w:iCs w:val="0"/>
                <w:sz w:val="24"/>
                <w:szCs w:val="24"/>
              </w:rPr>
              <w:t>0,25</w:t>
            </w:r>
          </w:p>
        </w:tc>
      </w:tr>
      <w:tr w:rsidR="00D305E1">
        <w:trPr>
          <w:trHeight w:val="720"/>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305E1" w:rsidRDefault="00E210D5">
            <w:pPr>
              <w:ind w:right="560"/>
              <w:rPr>
                <w:i w:val="0"/>
                <w:iCs w:val="0"/>
                <w:sz w:val="24"/>
                <w:szCs w:val="24"/>
              </w:rPr>
            </w:pPr>
            <w:r>
              <w:rPr>
                <w:i w:val="0"/>
                <w:iCs w:val="0"/>
                <w:sz w:val="24"/>
                <w:szCs w:val="24"/>
              </w:rPr>
              <w:t>3</w:t>
            </w:r>
          </w:p>
        </w:tc>
        <w:tc>
          <w:tcPr>
            <w:tcW w:w="6495" w:type="dxa"/>
            <w:tcBorders>
              <w:top w:val="nil"/>
              <w:left w:val="nil"/>
              <w:bottom w:val="single" w:sz="6" w:space="0" w:color="000000"/>
              <w:right w:val="single" w:sz="6" w:space="0" w:color="000000"/>
            </w:tcBorders>
            <w:tcMar>
              <w:top w:w="0" w:type="dxa"/>
              <w:left w:w="100" w:type="dxa"/>
              <w:bottom w:w="0" w:type="dxa"/>
              <w:right w:w="100" w:type="dxa"/>
            </w:tcMar>
          </w:tcPr>
          <w:p w:rsidR="00D305E1" w:rsidRPr="00E210D5" w:rsidRDefault="00E210D5">
            <w:pPr>
              <w:ind w:right="560"/>
              <w:jc w:val="both"/>
              <w:rPr>
                <w:i w:val="0"/>
                <w:iCs w:val="0"/>
                <w:sz w:val="24"/>
                <w:szCs w:val="24"/>
                <w:lang w:val="en-US"/>
              </w:rPr>
            </w:pPr>
            <w:r w:rsidRPr="00E210D5">
              <w:rPr>
                <w:i w:val="0"/>
                <w:iCs w:val="0"/>
                <w:sz w:val="24"/>
                <w:szCs w:val="24"/>
                <w:lang w:val="en-US"/>
              </w:rPr>
              <w:t>Clear and validated results (robustness /validity / reliability tests, qualitative research protocols)</w:t>
            </w:r>
          </w:p>
        </w:tc>
        <w:tc>
          <w:tcPr>
            <w:tcW w:w="1560"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ind w:right="560"/>
              <w:jc w:val="both"/>
              <w:rPr>
                <w:i w:val="0"/>
                <w:iCs w:val="0"/>
                <w:sz w:val="24"/>
                <w:szCs w:val="24"/>
              </w:rPr>
            </w:pPr>
            <w:r>
              <w:rPr>
                <w:i w:val="0"/>
                <w:iCs w:val="0"/>
                <w:sz w:val="24"/>
                <w:szCs w:val="24"/>
              </w:rPr>
              <w:t>0,2</w:t>
            </w:r>
          </w:p>
        </w:tc>
      </w:tr>
      <w:tr w:rsidR="00D305E1">
        <w:trPr>
          <w:trHeight w:val="124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305E1" w:rsidRDefault="00E210D5">
            <w:pPr>
              <w:ind w:right="560"/>
              <w:rPr>
                <w:i w:val="0"/>
                <w:iCs w:val="0"/>
                <w:sz w:val="24"/>
                <w:szCs w:val="24"/>
              </w:rPr>
            </w:pPr>
            <w:r>
              <w:rPr>
                <w:i w:val="0"/>
                <w:iCs w:val="0"/>
                <w:sz w:val="24"/>
                <w:szCs w:val="24"/>
              </w:rPr>
              <w:lastRenderedPageBreak/>
              <w:t>4</w:t>
            </w:r>
          </w:p>
        </w:tc>
        <w:tc>
          <w:tcPr>
            <w:tcW w:w="6495" w:type="dxa"/>
            <w:tcBorders>
              <w:top w:val="nil"/>
              <w:left w:val="nil"/>
              <w:bottom w:val="single" w:sz="6" w:space="0" w:color="000000"/>
              <w:right w:val="single" w:sz="6" w:space="0" w:color="000000"/>
            </w:tcBorders>
            <w:tcMar>
              <w:top w:w="0" w:type="dxa"/>
              <w:left w:w="100" w:type="dxa"/>
              <w:bottom w:w="0" w:type="dxa"/>
              <w:right w:w="100" w:type="dxa"/>
            </w:tcMar>
          </w:tcPr>
          <w:p w:rsidR="00D305E1" w:rsidRPr="00E210D5" w:rsidRDefault="00E210D5">
            <w:pPr>
              <w:ind w:right="560"/>
              <w:jc w:val="both"/>
              <w:rPr>
                <w:i w:val="0"/>
                <w:iCs w:val="0"/>
                <w:sz w:val="24"/>
                <w:szCs w:val="24"/>
                <w:lang w:val="en-US"/>
              </w:rPr>
            </w:pPr>
            <w:r w:rsidRPr="00E210D5">
              <w:rPr>
                <w:i w:val="0"/>
                <w:iCs w:val="0"/>
                <w:sz w:val="24"/>
                <w:szCs w:val="24"/>
                <w:lang w:val="en-US"/>
              </w:rPr>
              <w:t>Quality of discussion and conclusions: relevance for managerial practice, economic decision-making, and value added through integration of both</w:t>
            </w:r>
          </w:p>
        </w:tc>
        <w:tc>
          <w:tcPr>
            <w:tcW w:w="1560"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ind w:right="560"/>
              <w:jc w:val="both"/>
              <w:rPr>
                <w:i w:val="0"/>
                <w:iCs w:val="0"/>
                <w:sz w:val="24"/>
                <w:szCs w:val="24"/>
              </w:rPr>
            </w:pPr>
            <w:r>
              <w:rPr>
                <w:i w:val="0"/>
                <w:iCs w:val="0"/>
                <w:sz w:val="24"/>
                <w:szCs w:val="24"/>
              </w:rPr>
              <w:t>0,25</w:t>
            </w:r>
          </w:p>
        </w:tc>
      </w:tr>
      <w:tr w:rsidR="00D305E1">
        <w:trPr>
          <w:trHeight w:val="28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305E1" w:rsidRDefault="00E210D5">
            <w:pPr>
              <w:ind w:right="560"/>
              <w:rPr>
                <w:i w:val="0"/>
                <w:iCs w:val="0"/>
                <w:sz w:val="24"/>
                <w:szCs w:val="24"/>
              </w:rPr>
            </w:pPr>
            <w:r>
              <w:rPr>
                <w:i w:val="0"/>
                <w:iCs w:val="0"/>
                <w:sz w:val="24"/>
                <w:szCs w:val="24"/>
              </w:rPr>
              <w:t>5</w:t>
            </w:r>
          </w:p>
        </w:tc>
        <w:tc>
          <w:tcPr>
            <w:tcW w:w="6495" w:type="dxa"/>
            <w:tcBorders>
              <w:top w:val="nil"/>
              <w:left w:val="nil"/>
              <w:bottom w:val="single" w:sz="6" w:space="0" w:color="000000"/>
              <w:right w:val="single" w:sz="6" w:space="0" w:color="000000"/>
            </w:tcBorders>
            <w:tcMar>
              <w:top w:w="0" w:type="dxa"/>
              <w:left w:w="100" w:type="dxa"/>
              <w:bottom w:w="0" w:type="dxa"/>
              <w:right w:w="100" w:type="dxa"/>
            </w:tcMar>
          </w:tcPr>
          <w:p w:rsidR="00D305E1" w:rsidRPr="00E210D5" w:rsidRDefault="00E210D5">
            <w:pPr>
              <w:ind w:right="560"/>
              <w:jc w:val="both"/>
              <w:rPr>
                <w:i w:val="0"/>
                <w:iCs w:val="0"/>
                <w:sz w:val="24"/>
                <w:szCs w:val="24"/>
                <w:lang w:val="en-US"/>
              </w:rPr>
            </w:pPr>
            <w:r w:rsidRPr="00E210D5">
              <w:rPr>
                <w:i w:val="0"/>
                <w:iCs w:val="0"/>
                <w:sz w:val="24"/>
                <w:szCs w:val="24"/>
                <w:lang w:val="en-US"/>
              </w:rPr>
              <w:t>Responses to questions demonstrating understanding of both managerial and economic dimensions</w:t>
            </w:r>
          </w:p>
        </w:tc>
        <w:tc>
          <w:tcPr>
            <w:tcW w:w="1560"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ind w:right="560"/>
              <w:jc w:val="both"/>
              <w:rPr>
                <w:i w:val="0"/>
                <w:iCs w:val="0"/>
                <w:sz w:val="24"/>
                <w:szCs w:val="24"/>
              </w:rPr>
            </w:pPr>
            <w:r>
              <w:rPr>
                <w:i w:val="0"/>
                <w:iCs w:val="0"/>
                <w:sz w:val="24"/>
                <w:szCs w:val="24"/>
              </w:rPr>
              <w:t>0,1</w:t>
            </w:r>
          </w:p>
        </w:tc>
      </w:tr>
    </w:tbl>
    <w:p w:rsidR="00D305E1" w:rsidRDefault="00D305E1">
      <w:pPr>
        <w:jc w:val="both"/>
        <w:rPr>
          <w:b/>
          <w:bCs/>
          <w:i w:val="0"/>
          <w:iCs w:val="0"/>
          <w:sz w:val="24"/>
          <w:szCs w:val="24"/>
        </w:rPr>
      </w:pPr>
    </w:p>
    <w:p w:rsidR="00D305E1" w:rsidRDefault="00D305E1">
      <w:pPr>
        <w:jc w:val="both"/>
        <w:rPr>
          <w:b/>
          <w:bCs/>
          <w:i w:val="0"/>
          <w:iCs w:val="0"/>
          <w:sz w:val="24"/>
          <w:szCs w:val="24"/>
        </w:rPr>
      </w:pPr>
    </w:p>
    <w:p w:rsidR="00D305E1" w:rsidRPr="00E210D5" w:rsidRDefault="00E210D5">
      <w:pPr>
        <w:jc w:val="both"/>
        <w:rPr>
          <w:b/>
          <w:bCs/>
          <w:i w:val="0"/>
          <w:iCs w:val="0"/>
          <w:sz w:val="24"/>
          <w:szCs w:val="24"/>
          <w:lang w:val="en-US"/>
        </w:rPr>
      </w:pPr>
      <w:r w:rsidRPr="00E210D5">
        <w:rPr>
          <w:b/>
          <w:bCs/>
          <w:i w:val="0"/>
          <w:iCs w:val="0"/>
          <w:sz w:val="24"/>
          <w:szCs w:val="24"/>
          <w:lang w:val="en-US"/>
        </w:rPr>
        <w:t xml:space="preserve">Applied format – Economics OR Management (double-major) </w:t>
      </w:r>
    </w:p>
    <w:tbl>
      <w:tblPr>
        <w:tblStyle w:val="af"/>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15"/>
        <w:gridCol w:w="6555"/>
        <w:gridCol w:w="1560"/>
      </w:tblGrid>
      <w:tr w:rsidR="00D305E1">
        <w:trPr>
          <w:trHeight w:val="555"/>
        </w:trPr>
        <w:tc>
          <w:tcPr>
            <w:tcW w:w="9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305E1" w:rsidRPr="00E210D5" w:rsidRDefault="00E210D5">
            <w:pPr>
              <w:ind w:right="560"/>
              <w:rPr>
                <w:i w:val="0"/>
                <w:iCs w:val="0"/>
                <w:sz w:val="24"/>
                <w:szCs w:val="24"/>
                <w:lang w:val="en-US"/>
              </w:rPr>
            </w:pPr>
            <w:r w:rsidRPr="00E210D5">
              <w:rPr>
                <w:i w:val="0"/>
                <w:iCs w:val="0"/>
                <w:sz w:val="24"/>
                <w:szCs w:val="24"/>
                <w:lang w:val="en-US"/>
              </w:rPr>
              <w:t xml:space="preserve"> </w:t>
            </w:r>
          </w:p>
        </w:tc>
        <w:tc>
          <w:tcPr>
            <w:tcW w:w="65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305E1" w:rsidRDefault="00E210D5">
            <w:pPr>
              <w:ind w:right="560"/>
              <w:jc w:val="both"/>
              <w:rPr>
                <w:b/>
                <w:bCs/>
                <w:i w:val="0"/>
                <w:iCs w:val="0"/>
                <w:sz w:val="24"/>
                <w:szCs w:val="24"/>
              </w:rPr>
            </w:pPr>
            <w:proofErr w:type="spellStart"/>
            <w:r>
              <w:rPr>
                <w:b/>
                <w:bCs/>
                <w:i w:val="0"/>
                <w:iCs w:val="0"/>
                <w:sz w:val="24"/>
                <w:szCs w:val="24"/>
              </w:rPr>
              <w:t>Criteria</w:t>
            </w:r>
            <w:proofErr w:type="spellEnd"/>
          </w:p>
        </w:tc>
        <w:tc>
          <w:tcPr>
            <w:tcW w:w="15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305E1" w:rsidRDefault="00E210D5">
            <w:pPr>
              <w:ind w:right="560"/>
              <w:rPr>
                <w:i w:val="0"/>
                <w:iCs w:val="0"/>
                <w:sz w:val="24"/>
                <w:szCs w:val="24"/>
              </w:rPr>
            </w:pPr>
            <w:r>
              <w:rPr>
                <w:i w:val="0"/>
                <w:iCs w:val="0"/>
                <w:sz w:val="24"/>
                <w:szCs w:val="24"/>
              </w:rPr>
              <w:t xml:space="preserve"> </w:t>
            </w:r>
          </w:p>
          <w:p w:rsidR="00D305E1" w:rsidRDefault="00E210D5">
            <w:pPr>
              <w:ind w:right="560"/>
              <w:rPr>
                <w:b/>
                <w:bCs/>
                <w:i w:val="0"/>
                <w:iCs w:val="0"/>
                <w:sz w:val="24"/>
                <w:szCs w:val="24"/>
              </w:rPr>
            </w:pPr>
            <w:proofErr w:type="spellStart"/>
            <w:r>
              <w:rPr>
                <w:b/>
                <w:bCs/>
                <w:i w:val="0"/>
                <w:iCs w:val="0"/>
                <w:sz w:val="24"/>
                <w:szCs w:val="24"/>
              </w:rPr>
              <w:t>Weight</w:t>
            </w:r>
            <w:proofErr w:type="spellEnd"/>
          </w:p>
        </w:tc>
      </w:tr>
      <w:tr w:rsidR="00D305E1">
        <w:trPr>
          <w:trHeight w:val="1365"/>
        </w:trPr>
        <w:tc>
          <w:tcPr>
            <w:tcW w:w="91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D305E1" w:rsidRDefault="00E210D5">
            <w:pPr>
              <w:spacing w:line="240" w:lineRule="auto"/>
              <w:ind w:right="560"/>
              <w:rPr>
                <w:i w:val="0"/>
                <w:iCs w:val="0"/>
                <w:sz w:val="24"/>
                <w:szCs w:val="24"/>
              </w:rPr>
            </w:pPr>
            <w:r>
              <w:rPr>
                <w:i w:val="0"/>
                <w:iCs w:val="0"/>
                <w:sz w:val="24"/>
                <w:szCs w:val="24"/>
              </w:rPr>
              <w:t>1</w:t>
            </w:r>
          </w:p>
        </w:tc>
        <w:tc>
          <w:tcPr>
            <w:tcW w:w="655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D305E1" w:rsidRPr="00E210D5" w:rsidRDefault="00E210D5">
            <w:pPr>
              <w:ind w:right="560"/>
              <w:jc w:val="both"/>
              <w:rPr>
                <w:i w:val="0"/>
                <w:iCs w:val="0"/>
                <w:sz w:val="24"/>
                <w:szCs w:val="24"/>
                <w:lang w:val="en-US"/>
              </w:rPr>
            </w:pPr>
            <w:r w:rsidRPr="00E210D5">
              <w:rPr>
                <w:i w:val="0"/>
                <w:iCs w:val="0"/>
                <w:sz w:val="24"/>
                <w:szCs w:val="24"/>
                <w:lang w:val="en-US"/>
              </w:rPr>
              <w:t>Understanding the problem being solved by a consulting project. The quality of the justification of the reasons why it is necessary to analyses and develop measures for the improvement of the object of the research</w:t>
            </w:r>
          </w:p>
        </w:tc>
        <w:tc>
          <w:tcPr>
            <w:tcW w:w="156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D305E1" w:rsidRDefault="00E210D5">
            <w:pPr>
              <w:spacing w:line="240" w:lineRule="auto"/>
              <w:ind w:right="560"/>
              <w:jc w:val="both"/>
              <w:rPr>
                <w:i w:val="0"/>
                <w:iCs w:val="0"/>
                <w:sz w:val="24"/>
                <w:szCs w:val="24"/>
              </w:rPr>
            </w:pPr>
            <w:r>
              <w:rPr>
                <w:i w:val="0"/>
                <w:iCs w:val="0"/>
                <w:sz w:val="24"/>
                <w:szCs w:val="24"/>
              </w:rPr>
              <w:t>0,2</w:t>
            </w:r>
          </w:p>
        </w:tc>
      </w:tr>
      <w:tr w:rsidR="00D305E1">
        <w:trPr>
          <w:trHeight w:val="825"/>
        </w:trPr>
        <w:tc>
          <w:tcPr>
            <w:tcW w:w="9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305E1" w:rsidRDefault="00E210D5">
            <w:pPr>
              <w:spacing w:line="240" w:lineRule="auto"/>
              <w:ind w:right="560"/>
              <w:rPr>
                <w:i w:val="0"/>
                <w:iCs w:val="0"/>
                <w:sz w:val="24"/>
                <w:szCs w:val="24"/>
              </w:rPr>
            </w:pPr>
            <w:r>
              <w:rPr>
                <w:i w:val="0"/>
                <w:iCs w:val="0"/>
                <w:sz w:val="24"/>
                <w:szCs w:val="24"/>
              </w:rPr>
              <w:t>2</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D305E1" w:rsidRPr="00E210D5" w:rsidRDefault="00E210D5">
            <w:pPr>
              <w:ind w:right="560"/>
              <w:jc w:val="both"/>
              <w:rPr>
                <w:i w:val="0"/>
                <w:iCs w:val="0"/>
                <w:sz w:val="24"/>
                <w:szCs w:val="24"/>
                <w:lang w:val="en-US"/>
              </w:rPr>
            </w:pPr>
            <w:r w:rsidRPr="00E210D5">
              <w:rPr>
                <w:i w:val="0"/>
                <w:iCs w:val="0"/>
                <w:sz w:val="24"/>
                <w:szCs w:val="24"/>
                <w:lang w:val="en-US"/>
              </w:rPr>
              <w:t>Quality and depth of the analysis of the identified problem.  Formulation of company needs and expected results.</w:t>
            </w:r>
          </w:p>
        </w:tc>
        <w:tc>
          <w:tcPr>
            <w:tcW w:w="1560" w:type="dxa"/>
            <w:tcBorders>
              <w:top w:val="nil"/>
              <w:left w:val="nil"/>
              <w:bottom w:val="single" w:sz="5" w:space="0" w:color="000000"/>
              <w:right w:val="single" w:sz="5" w:space="0" w:color="000000"/>
            </w:tcBorders>
            <w:tcMar>
              <w:top w:w="0" w:type="dxa"/>
              <w:left w:w="100" w:type="dxa"/>
              <w:bottom w:w="0" w:type="dxa"/>
              <w:right w:w="100" w:type="dxa"/>
            </w:tcMar>
          </w:tcPr>
          <w:p w:rsidR="00D305E1" w:rsidRDefault="00E210D5">
            <w:pPr>
              <w:spacing w:line="240" w:lineRule="auto"/>
              <w:ind w:right="560"/>
              <w:jc w:val="both"/>
              <w:rPr>
                <w:i w:val="0"/>
                <w:iCs w:val="0"/>
                <w:sz w:val="24"/>
                <w:szCs w:val="24"/>
              </w:rPr>
            </w:pPr>
            <w:r>
              <w:rPr>
                <w:i w:val="0"/>
                <w:iCs w:val="0"/>
                <w:sz w:val="24"/>
                <w:szCs w:val="24"/>
              </w:rPr>
              <w:t>0,2</w:t>
            </w:r>
          </w:p>
        </w:tc>
      </w:tr>
      <w:tr w:rsidR="00D305E1">
        <w:trPr>
          <w:trHeight w:val="555"/>
        </w:trPr>
        <w:tc>
          <w:tcPr>
            <w:tcW w:w="9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305E1" w:rsidRDefault="00E210D5">
            <w:pPr>
              <w:spacing w:line="240" w:lineRule="auto"/>
              <w:ind w:right="560"/>
              <w:rPr>
                <w:i w:val="0"/>
                <w:iCs w:val="0"/>
                <w:sz w:val="24"/>
                <w:szCs w:val="24"/>
              </w:rPr>
            </w:pPr>
            <w:r>
              <w:rPr>
                <w:i w:val="0"/>
                <w:iCs w:val="0"/>
                <w:sz w:val="24"/>
                <w:szCs w:val="24"/>
              </w:rPr>
              <w:t>3</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D305E1" w:rsidRPr="00E210D5" w:rsidRDefault="00E210D5">
            <w:pPr>
              <w:ind w:right="560"/>
              <w:jc w:val="both"/>
              <w:rPr>
                <w:i w:val="0"/>
                <w:iCs w:val="0"/>
                <w:sz w:val="24"/>
                <w:szCs w:val="24"/>
                <w:lang w:val="en-US"/>
              </w:rPr>
            </w:pPr>
            <w:r w:rsidRPr="00E210D5">
              <w:rPr>
                <w:i w:val="0"/>
                <w:iCs w:val="0"/>
                <w:sz w:val="24"/>
                <w:szCs w:val="24"/>
                <w:lang w:val="en-US"/>
              </w:rPr>
              <w:t>Evaluation of alternative solutions to the problem and justification of the choice of a solution.</w:t>
            </w:r>
          </w:p>
        </w:tc>
        <w:tc>
          <w:tcPr>
            <w:tcW w:w="1560" w:type="dxa"/>
            <w:tcBorders>
              <w:top w:val="nil"/>
              <w:left w:val="nil"/>
              <w:bottom w:val="single" w:sz="5" w:space="0" w:color="000000"/>
              <w:right w:val="single" w:sz="5" w:space="0" w:color="000000"/>
            </w:tcBorders>
            <w:tcMar>
              <w:top w:w="0" w:type="dxa"/>
              <w:left w:w="100" w:type="dxa"/>
              <w:bottom w:w="0" w:type="dxa"/>
              <w:right w:w="100" w:type="dxa"/>
            </w:tcMar>
          </w:tcPr>
          <w:p w:rsidR="00D305E1" w:rsidRDefault="00E210D5">
            <w:pPr>
              <w:spacing w:line="240" w:lineRule="auto"/>
              <w:ind w:right="560"/>
              <w:jc w:val="both"/>
              <w:rPr>
                <w:i w:val="0"/>
                <w:iCs w:val="0"/>
                <w:sz w:val="24"/>
                <w:szCs w:val="24"/>
              </w:rPr>
            </w:pPr>
            <w:r>
              <w:rPr>
                <w:i w:val="0"/>
                <w:iCs w:val="0"/>
                <w:sz w:val="24"/>
                <w:szCs w:val="24"/>
              </w:rPr>
              <w:t>0,1</w:t>
            </w:r>
          </w:p>
        </w:tc>
      </w:tr>
      <w:tr w:rsidR="00D305E1">
        <w:trPr>
          <w:trHeight w:val="555"/>
        </w:trPr>
        <w:tc>
          <w:tcPr>
            <w:tcW w:w="9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305E1" w:rsidRDefault="00E210D5">
            <w:pPr>
              <w:spacing w:line="240" w:lineRule="auto"/>
              <w:ind w:right="560"/>
              <w:rPr>
                <w:i w:val="0"/>
                <w:iCs w:val="0"/>
                <w:sz w:val="24"/>
                <w:szCs w:val="24"/>
              </w:rPr>
            </w:pPr>
            <w:r>
              <w:rPr>
                <w:i w:val="0"/>
                <w:iCs w:val="0"/>
                <w:sz w:val="24"/>
                <w:szCs w:val="24"/>
              </w:rPr>
              <w:t>4</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D305E1" w:rsidRPr="00E210D5" w:rsidRDefault="00E210D5">
            <w:pPr>
              <w:ind w:right="560"/>
              <w:jc w:val="both"/>
              <w:rPr>
                <w:i w:val="0"/>
                <w:iCs w:val="0"/>
                <w:sz w:val="24"/>
                <w:szCs w:val="24"/>
                <w:lang w:val="en-US"/>
              </w:rPr>
            </w:pPr>
            <w:r w:rsidRPr="00E210D5">
              <w:rPr>
                <w:i w:val="0"/>
                <w:iCs w:val="0"/>
                <w:sz w:val="24"/>
                <w:szCs w:val="24"/>
                <w:lang w:val="en-US"/>
              </w:rPr>
              <w:t>Quality of the proposed solution. Feasibility of implementation and adequacy of risk assessment</w:t>
            </w:r>
          </w:p>
        </w:tc>
        <w:tc>
          <w:tcPr>
            <w:tcW w:w="1560" w:type="dxa"/>
            <w:tcBorders>
              <w:top w:val="nil"/>
              <w:left w:val="nil"/>
              <w:bottom w:val="single" w:sz="5" w:space="0" w:color="000000"/>
              <w:right w:val="single" w:sz="5" w:space="0" w:color="000000"/>
            </w:tcBorders>
            <w:tcMar>
              <w:top w:w="0" w:type="dxa"/>
              <w:left w:w="100" w:type="dxa"/>
              <w:bottom w:w="0" w:type="dxa"/>
              <w:right w:w="100" w:type="dxa"/>
            </w:tcMar>
          </w:tcPr>
          <w:p w:rsidR="00D305E1" w:rsidRDefault="00E210D5">
            <w:pPr>
              <w:spacing w:line="240" w:lineRule="auto"/>
              <w:ind w:right="560"/>
              <w:jc w:val="both"/>
              <w:rPr>
                <w:i w:val="0"/>
                <w:iCs w:val="0"/>
                <w:sz w:val="24"/>
                <w:szCs w:val="24"/>
              </w:rPr>
            </w:pPr>
            <w:r>
              <w:rPr>
                <w:i w:val="0"/>
                <w:iCs w:val="0"/>
                <w:sz w:val="24"/>
                <w:szCs w:val="24"/>
              </w:rPr>
              <w:t>0,3</w:t>
            </w:r>
          </w:p>
        </w:tc>
      </w:tr>
      <w:tr w:rsidR="00D305E1">
        <w:trPr>
          <w:trHeight w:val="285"/>
        </w:trPr>
        <w:tc>
          <w:tcPr>
            <w:tcW w:w="9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305E1" w:rsidRDefault="00E210D5">
            <w:pPr>
              <w:spacing w:line="240" w:lineRule="auto"/>
              <w:ind w:right="560"/>
              <w:rPr>
                <w:i w:val="0"/>
                <w:iCs w:val="0"/>
                <w:sz w:val="24"/>
                <w:szCs w:val="24"/>
              </w:rPr>
            </w:pPr>
            <w:r>
              <w:rPr>
                <w:i w:val="0"/>
                <w:iCs w:val="0"/>
                <w:sz w:val="24"/>
                <w:szCs w:val="24"/>
              </w:rPr>
              <w:t>5</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D305E1" w:rsidRPr="00E210D5" w:rsidRDefault="00E210D5">
            <w:pPr>
              <w:ind w:right="560"/>
              <w:jc w:val="both"/>
              <w:rPr>
                <w:i w:val="0"/>
                <w:iCs w:val="0"/>
                <w:sz w:val="24"/>
                <w:szCs w:val="24"/>
                <w:lang w:val="en-US"/>
              </w:rPr>
            </w:pPr>
            <w:r w:rsidRPr="00E210D5">
              <w:rPr>
                <w:i w:val="0"/>
                <w:iCs w:val="0"/>
                <w:sz w:val="24"/>
                <w:szCs w:val="24"/>
                <w:lang w:val="en-US"/>
              </w:rPr>
              <w:t>Practical applicability and stakeholder relevance. Evaluation of how the proposed recommendations or measures could be implemented in practice and benefit potential stakeholders (e.g. firms, industries, or policymakers)</w:t>
            </w:r>
          </w:p>
        </w:tc>
        <w:tc>
          <w:tcPr>
            <w:tcW w:w="1560" w:type="dxa"/>
            <w:tcBorders>
              <w:top w:val="nil"/>
              <w:left w:val="nil"/>
              <w:bottom w:val="single" w:sz="5" w:space="0" w:color="000000"/>
              <w:right w:val="single" w:sz="5" w:space="0" w:color="000000"/>
            </w:tcBorders>
            <w:tcMar>
              <w:top w:w="0" w:type="dxa"/>
              <w:left w:w="100" w:type="dxa"/>
              <w:bottom w:w="0" w:type="dxa"/>
              <w:right w:w="100" w:type="dxa"/>
            </w:tcMar>
          </w:tcPr>
          <w:p w:rsidR="00D305E1" w:rsidRDefault="00E210D5">
            <w:pPr>
              <w:spacing w:line="240" w:lineRule="auto"/>
              <w:ind w:right="560"/>
              <w:jc w:val="both"/>
              <w:rPr>
                <w:i w:val="0"/>
                <w:iCs w:val="0"/>
                <w:sz w:val="24"/>
                <w:szCs w:val="24"/>
              </w:rPr>
            </w:pPr>
            <w:r>
              <w:rPr>
                <w:i w:val="0"/>
                <w:iCs w:val="0"/>
                <w:sz w:val="24"/>
                <w:szCs w:val="24"/>
              </w:rPr>
              <w:t>0,1</w:t>
            </w:r>
          </w:p>
        </w:tc>
      </w:tr>
      <w:tr w:rsidR="00D305E1">
        <w:trPr>
          <w:trHeight w:val="285"/>
        </w:trPr>
        <w:tc>
          <w:tcPr>
            <w:tcW w:w="9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305E1" w:rsidRDefault="00E210D5">
            <w:pPr>
              <w:spacing w:line="240" w:lineRule="auto"/>
              <w:ind w:right="560"/>
              <w:rPr>
                <w:i w:val="0"/>
                <w:iCs w:val="0"/>
                <w:sz w:val="24"/>
                <w:szCs w:val="24"/>
              </w:rPr>
            </w:pPr>
            <w:r>
              <w:rPr>
                <w:i w:val="0"/>
                <w:iCs w:val="0"/>
                <w:sz w:val="24"/>
                <w:szCs w:val="24"/>
              </w:rPr>
              <w:t>6</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D305E1" w:rsidRDefault="00E210D5">
            <w:pPr>
              <w:ind w:right="560"/>
              <w:jc w:val="both"/>
              <w:rPr>
                <w:i w:val="0"/>
                <w:iCs w:val="0"/>
                <w:sz w:val="24"/>
                <w:szCs w:val="24"/>
              </w:rPr>
            </w:pPr>
            <w:proofErr w:type="spellStart"/>
            <w:r>
              <w:rPr>
                <w:i w:val="0"/>
                <w:iCs w:val="0"/>
                <w:sz w:val="24"/>
                <w:szCs w:val="24"/>
              </w:rPr>
              <w:t>Responses</w:t>
            </w:r>
            <w:proofErr w:type="spellEnd"/>
            <w:r>
              <w:rPr>
                <w:i w:val="0"/>
                <w:iCs w:val="0"/>
                <w:sz w:val="24"/>
                <w:szCs w:val="24"/>
              </w:rPr>
              <w:t xml:space="preserve"> </w:t>
            </w:r>
            <w:proofErr w:type="spellStart"/>
            <w:r>
              <w:rPr>
                <w:i w:val="0"/>
                <w:iCs w:val="0"/>
                <w:sz w:val="24"/>
                <w:szCs w:val="24"/>
              </w:rPr>
              <w:t>to</w:t>
            </w:r>
            <w:proofErr w:type="spellEnd"/>
            <w:r>
              <w:rPr>
                <w:i w:val="0"/>
                <w:iCs w:val="0"/>
                <w:sz w:val="24"/>
                <w:szCs w:val="24"/>
              </w:rPr>
              <w:t xml:space="preserve"> </w:t>
            </w:r>
            <w:proofErr w:type="spellStart"/>
            <w:r>
              <w:rPr>
                <w:i w:val="0"/>
                <w:iCs w:val="0"/>
                <w:sz w:val="24"/>
                <w:szCs w:val="24"/>
              </w:rPr>
              <w:t>the</w:t>
            </w:r>
            <w:proofErr w:type="spellEnd"/>
            <w:r>
              <w:rPr>
                <w:i w:val="0"/>
                <w:iCs w:val="0"/>
                <w:sz w:val="24"/>
                <w:szCs w:val="24"/>
              </w:rPr>
              <w:t xml:space="preserve"> </w:t>
            </w:r>
            <w:proofErr w:type="spellStart"/>
            <w:r>
              <w:rPr>
                <w:i w:val="0"/>
                <w:iCs w:val="0"/>
                <w:sz w:val="24"/>
                <w:szCs w:val="24"/>
              </w:rPr>
              <w:t>questions</w:t>
            </w:r>
            <w:proofErr w:type="spellEnd"/>
          </w:p>
        </w:tc>
        <w:tc>
          <w:tcPr>
            <w:tcW w:w="1560" w:type="dxa"/>
            <w:tcBorders>
              <w:top w:val="nil"/>
              <w:left w:val="nil"/>
              <w:bottom w:val="single" w:sz="5" w:space="0" w:color="000000"/>
              <w:right w:val="single" w:sz="5" w:space="0" w:color="000000"/>
            </w:tcBorders>
            <w:tcMar>
              <w:top w:w="0" w:type="dxa"/>
              <w:left w:w="100" w:type="dxa"/>
              <w:bottom w:w="0" w:type="dxa"/>
              <w:right w:w="100" w:type="dxa"/>
            </w:tcMar>
          </w:tcPr>
          <w:p w:rsidR="00D305E1" w:rsidRDefault="00E210D5">
            <w:pPr>
              <w:spacing w:line="240" w:lineRule="auto"/>
              <w:ind w:right="560"/>
              <w:jc w:val="both"/>
              <w:rPr>
                <w:i w:val="0"/>
                <w:iCs w:val="0"/>
                <w:sz w:val="24"/>
                <w:szCs w:val="24"/>
              </w:rPr>
            </w:pPr>
            <w:r>
              <w:rPr>
                <w:i w:val="0"/>
                <w:iCs w:val="0"/>
                <w:sz w:val="24"/>
                <w:szCs w:val="24"/>
              </w:rPr>
              <w:t>0,1</w:t>
            </w:r>
          </w:p>
        </w:tc>
      </w:tr>
    </w:tbl>
    <w:p w:rsidR="00D305E1" w:rsidRDefault="00D305E1">
      <w:pPr>
        <w:jc w:val="both"/>
        <w:rPr>
          <w:b/>
          <w:bCs/>
          <w:i w:val="0"/>
          <w:iCs w:val="0"/>
          <w:sz w:val="24"/>
          <w:szCs w:val="24"/>
        </w:rPr>
      </w:pPr>
    </w:p>
    <w:p w:rsidR="00D305E1" w:rsidRDefault="00E210D5">
      <w:pPr>
        <w:jc w:val="both"/>
        <w:rPr>
          <w:b/>
          <w:bCs/>
          <w:i w:val="0"/>
          <w:iCs w:val="0"/>
          <w:sz w:val="24"/>
          <w:szCs w:val="24"/>
        </w:rPr>
      </w:pPr>
      <w:proofErr w:type="spellStart"/>
      <w:r>
        <w:rPr>
          <w:b/>
          <w:bCs/>
          <w:i w:val="0"/>
          <w:iCs w:val="0"/>
          <w:sz w:val="24"/>
          <w:szCs w:val="24"/>
        </w:rPr>
        <w:t>Applied</w:t>
      </w:r>
      <w:proofErr w:type="spellEnd"/>
      <w:r>
        <w:rPr>
          <w:b/>
          <w:bCs/>
          <w:i w:val="0"/>
          <w:iCs w:val="0"/>
          <w:sz w:val="24"/>
          <w:szCs w:val="24"/>
        </w:rPr>
        <w:t xml:space="preserve"> </w:t>
      </w:r>
      <w:proofErr w:type="spellStart"/>
      <w:r>
        <w:rPr>
          <w:b/>
          <w:bCs/>
          <w:i w:val="0"/>
          <w:iCs w:val="0"/>
          <w:sz w:val="24"/>
          <w:szCs w:val="24"/>
        </w:rPr>
        <w:t>format</w:t>
      </w:r>
      <w:proofErr w:type="spellEnd"/>
      <w:r>
        <w:rPr>
          <w:b/>
          <w:bCs/>
          <w:i w:val="0"/>
          <w:iCs w:val="0"/>
          <w:sz w:val="24"/>
          <w:szCs w:val="24"/>
        </w:rPr>
        <w:t xml:space="preserve"> – Economics AND </w:t>
      </w:r>
      <w:proofErr w:type="spellStart"/>
      <w:r>
        <w:rPr>
          <w:b/>
          <w:bCs/>
          <w:i w:val="0"/>
          <w:iCs w:val="0"/>
          <w:sz w:val="24"/>
          <w:szCs w:val="24"/>
        </w:rPr>
        <w:t>Management</w:t>
      </w:r>
      <w:proofErr w:type="spellEnd"/>
    </w:p>
    <w:tbl>
      <w:tblPr>
        <w:tblStyle w:val="af0"/>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15"/>
        <w:gridCol w:w="6555"/>
        <w:gridCol w:w="1560"/>
      </w:tblGrid>
      <w:tr w:rsidR="00D305E1">
        <w:trPr>
          <w:trHeight w:val="555"/>
        </w:trPr>
        <w:tc>
          <w:tcPr>
            <w:tcW w:w="9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305E1" w:rsidRDefault="00E210D5">
            <w:pPr>
              <w:ind w:right="560"/>
              <w:rPr>
                <w:i w:val="0"/>
                <w:iCs w:val="0"/>
                <w:sz w:val="24"/>
                <w:szCs w:val="24"/>
              </w:rPr>
            </w:pPr>
            <w:r>
              <w:rPr>
                <w:i w:val="0"/>
                <w:iCs w:val="0"/>
                <w:sz w:val="24"/>
                <w:szCs w:val="24"/>
              </w:rPr>
              <w:t xml:space="preserve"> </w:t>
            </w:r>
          </w:p>
        </w:tc>
        <w:tc>
          <w:tcPr>
            <w:tcW w:w="65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305E1" w:rsidRDefault="00E210D5">
            <w:pPr>
              <w:ind w:right="560"/>
              <w:jc w:val="both"/>
              <w:rPr>
                <w:b/>
                <w:bCs/>
                <w:i w:val="0"/>
                <w:iCs w:val="0"/>
                <w:sz w:val="24"/>
                <w:szCs w:val="24"/>
              </w:rPr>
            </w:pPr>
            <w:proofErr w:type="spellStart"/>
            <w:r>
              <w:rPr>
                <w:b/>
                <w:bCs/>
                <w:i w:val="0"/>
                <w:iCs w:val="0"/>
                <w:sz w:val="24"/>
                <w:szCs w:val="24"/>
              </w:rPr>
              <w:t>Criteria</w:t>
            </w:r>
            <w:proofErr w:type="spellEnd"/>
          </w:p>
        </w:tc>
        <w:tc>
          <w:tcPr>
            <w:tcW w:w="15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305E1" w:rsidRDefault="00E210D5">
            <w:pPr>
              <w:ind w:right="560"/>
              <w:rPr>
                <w:i w:val="0"/>
                <w:iCs w:val="0"/>
                <w:sz w:val="24"/>
                <w:szCs w:val="24"/>
              </w:rPr>
            </w:pPr>
            <w:r>
              <w:rPr>
                <w:i w:val="0"/>
                <w:iCs w:val="0"/>
                <w:sz w:val="24"/>
                <w:szCs w:val="24"/>
              </w:rPr>
              <w:t xml:space="preserve"> </w:t>
            </w:r>
          </w:p>
          <w:p w:rsidR="00D305E1" w:rsidRDefault="00E210D5">
            <w:pPr>
              <w:ind w:right="560"/>
              <w:rPr>
                <w:b/>
                <w:bCs/>
                <w:i w:val="0"/>
                <w:iCs w:val="0"/>
                <w:sz w:val="24"/>
                <w:szCs w:val="24"/>
              </w:rPr>
            </w:pPr>
            <w:proofErr w:type="spellStart"/>
            <w:r>
              <w:rPr>
                <w:b/>
                <w:bCs/>
                <w:i w:val="0"/>
                <w:iCs w:val="0"/>
                <w:sz w:val="24"/>
                <w:szCs w:val="24"/>
              </w:rPr>
              <w:t>Weight</w:t>
            </w:r>
            <w:proofErr w:type="spellEnd"/>
          </w:p>
        </w:tc>
      </w:tr>
      <w:tr w:rsidR="00D305E1">
        <w:trPr>
          <w:trHeight w:val="1365"/>
        </w:trPr>
        <w:tc>
          <w:tcPr>
            <w:tcW w:w="91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D305E1" w:rsidRDefault="00E210D5">
            <w:pPr>
              <w:spacing w:line="240" w:lineRule="auto"/>
              <w:ind w:right="560"/>
              <w:rPr>
                <w:i w:val="0"/>
                <w:iCs w:val="0"/>
                <w:sz w:val="24"/>
                <w:szCs w:val="24"/>
              </w:rPr>
            </w:pPr>
            <w:r>
              <w:rPr>
                <w:i w:val="0"/>
                <w:iCs w:val="0"/>
                <w:sz w:val="24"/>
                <w:szCs w:val="24"/>
              </w:rPr>
              <w:t>1</w:t>
            </w:r>
          </w:p>
        </w:tc>
        <w:tc>
          <w:tcPr>
            <w:tcW w:w="655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D305E1" w:rsidRPr="00E210D5" w:rsidRDefault="00E210D5">
            <w:pPr>
              <w:ind w:right="560"/>
              <w:jc w:val="both"/>
              <w:rPr>
                <w:i w:val="0"/>
                <w:iCs w:val="0"/>
                <w:sz w:val="24"/>
                <w:szCs w:val="24"/>
                <w:lang w:val="en-US"/>
              </w:rPr>
            </w:pPr>
            <w:r w:rsidRPr="00E210D5">
              <w:rPr>
                <w:i w:val="0"/>
                <w:iCs w:val="0"/>
                <w:sz w:val="24"/>
                <w:szCs w:val="24"/>
                <w:lang w:val="en-US"/>
              </w:rPr>
              <w:t>Understanding of the problem: inclusion of both managerial and economic dimensions; justification of why analysis and intervention are needed</w:t>
            </w:r>
          </w:p>
        </w:tc>
        <w:tc>
          <w:tcPr>
            <w:tcW w:w="156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D305E1" w:rsidRDefault="00E210D5">
            <w:pPr>
              <w:spacing w:line="240" w:lineRule="auto"/>
              <w:ind w:right="560"/>
              <w:jc w:val="both"/>
              <w:rPr>
                <w:i w:val="0"/>
                <w:iCs w:val="0"/>
                <w:sz w:val="24"/>
                <w:szCs w:val="24"/>
              </w:rPr>
            </w:pPr>
            <w:r>
              <w:rPr>
                <w:i w:val="0"/>
                <w:iCs w:val="0"/>
                <w:sz w:val="24"/>
                <w:szCs w:val="24"/>
              </w:rPr>
              <w:t>0,2</w:t>
            </w:r>
          </w:p>
        </w:tc>
      </w:tr>
      <w:tr w:rsidR="00D305E1">
        <w:trPr>
          <w:trHeight w:val="825"/>
        </w:trPr>
        <w:tc>
          <w:tcPr>
            <w:tcW w:w="9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305E1" w:rsidRDefault="00E210D5">
            <w:pPr>
              <w:spacing w:line="240" w:lineRule="auto"/>
              <w:ind w:right="560"/>
              <w:rPr>
                <w:i w:val="0"/>
                <w:iCs w:val="0"/>
                <w:sz w:val="24"/>
                <w:szCs w:val="24"/>
              </w:rPr>
            </w:pPr>
            <w:r>
              <w:rPr>
                <w:i w:val="0"/>
                <w:iCs w:val="0"/>
                <w:sz w:val="24"/>
                <w:szCs w:val="24"/>
              </w:rPr>
              <w:t>2</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D305E1" w:rsidRPr="00E210D5" w:rsidRDefault="00E210D5">
            <w:pPr>
              <w:ind w:right="560"/>
              <w:jc w:val="both"/>
              <w:rPr>
                <w:i w:val="0"/>
                <w:iCs w:val="0"/>
                <w:sz w:val="24"/>
                <w:szCs w:val="24"/>
                <w:lang w:val="en-US"/>
              </w:rPr>
            </w:pPr>
            <w:r w:rsidRPr="00E210D5">
              <w:rPr>
                <w:i w:val="0"/>
                <w:iCs w:val="0"/>
                <w:sz w:val="24"/>
                <w:szCs w:val="24"/>
                <w:lang w:val="en-US"/>
              </w:rPr>
              <w:t>Quality and depth of analysis: addresses both economic and managerial aspects; clear identification of company/sector needs and expected outcomes</w:t>
            </w:r>
          </w:p>
        </w:tc>
        <w:tc>
          <w:tcPr>
            <w:tcW w:w="1560" w:type="dxa"/>
            <w:tcBorders>
              <w:top w:val="nil"/>
              <w:left w:val="nil"/>
              <w:bottom w:val="single" w:sz="5" w:space="0" w:color="000000"/>
              <w:right w:val="single" w:sz="5" w:space="0" w:color="000000"/>
            </w:tcBorders>
            <w:tcMar>
              <w:top w:w="0" w:type="dxa"/>
              <w:left w:w="100" w:type="dxa"/>
              <w:bottom w:w="0" w:type="dxa"/>
              <w:right w:w="100" w:type="dxa"/>
            </w:tcMar>
          </w:tcPr>
          <w:p w:rsidR="00D305E1" w:rsidRDefault="00E210D5">
            <w:pPr>
              <w:spacing w:line="240" w:lineRule="auto"/>
              <w:ind w:right="560"/>
              <w:jc w:val="both"/>
              <w:rPr>
                <w:i w:val="0"/>
                <w:iCs w:val="0"/>
                <w:sz w:val="24"/>
                <w:szCs w:val="24"/>
              </w:rPr>
            </w:pPr>
            <w:r>
              <w:rPr>
                <w:i w:val="0"/>
                <w:iCs w:val="0"/>
                <w:sz w:val="24"/>
                <w:szCs w:val="24"/>
              </w:rPr>
              <w:t>0,2</w:t>
            </w:r>
          </w:p>
        </w:tc>
      </w:tr>
      <w:tr w:rsidR="00D305E1">
        <w:trPr>
          <w:trHeight w:val="555"/>
        </w:trPr>
        <w:tc>
          <w:tcPr>
            <w:tcW w:w="9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305E1" w:rsidRDefault="00E210D5">
            <w:pPr>
              <w:spacing w:line="240" w:lineRule="auto"/>
              <w:ind w:right="560"/>
              <w:rPr>
                <w:i w:val="0"/>
                <w:iCs w:val="0"/>
                <w:sz w:val="24"/>
                <w:szCs w:val="24"/>
              </w:rPr>
            </w:pPr>
            <w:r>
              <w:rPr>
                <w:i w:val="0"/>
                <w:iCs w:val="0"/>
                <w:sz w:val="24"/>
                <w:szCs w:val="24"/>
              </w:rPr>
              <w:t>3</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D305E1" w:rsidRPr="00E210D5" w:rsidRDefault="00E210D5">
            <w:pPr>
              <w:ind w:right="560"/>
              <w:jc w:val="both"/>
              <w:rPr>
                <w:i w:val="0"/>
                <w:iCs w:val="0"/>
                <w:sz w:val="24"/>
                <w:szCs w:val="24"/>
                <w:lang w:val="en-US"/>
              </w:rPr>
            </w:pPr>
            <w:r w:rsidRPr="00E210D5">
              <w:rPr>
                <w:i w:val="0"/>
                <w:iCs w:val="0"/>
                <w:sz w:val="24"/>
                <w:szCs w:val="24"/>
                <w:lang w:val="en-US"/>
              </w:rPr>
              <w:t>Evaluation of alternative solutions: justification considering economic feasibility and managerial practicality</w:t>
            </w:r>
          </w:p>
        </w:tc>
        <w:tc>
          <w:tcPr>
            <w:tcW w:w="1560" w:type="dxa"/>
            <w:tcBorders>
              <w:top w:val="nil"/>
              <w:left w:val="nil"/>
              <w:bottom w:val="single" w:sz="5" w:space="0" w:color="000000"/>
              <w:right w:val="single" w:sz="5" w:space="0" w:color="000000"/>
            </w:tcBorders>
            <w:tcMar>
              <w:top w:w="0" w:type="dxa"/>
              <w:left w:w="100" w:type="dxa"/>
              <w:bottom w:w="0" w:type="dxa"/>
              <w:right w:w="100" w:type="dxa"/>
            </w:tcMar>
          </w:tcPr>
          <w:p w:rsidR="00D305E1" w:rsidRDefault="00E210D5">
            <w:pPr>
              <w:spacing w:line="240" w:lineRule="auto"/>
              <w:ind w:right="560"/>
              <w:jc w:val="both"/>
              <w:rPr>
                <w:i w:val="0"/>
                <w:iCs w:val="0"/>
                <w:sz w:val="24"/>
                <w:szCs w:val="24"/>
              </w:rPr>
            </w:pPr>
            <w:r>
              <w:rPr>
                <w:i w:val="0"/>
                <w:iCs w:val="0"/>
                <w:sz w:val="24"/>
                <w:szCs w:val="24"/>
              </w:rPr>
              <w:t>0,1</w:t>
            </w:r>
          </w:p>
        </w:tc>
      </w:tr>
      <w:tr w:rsidR="00D305E1">
        <w:trPr>
          <w:trHeight w:val="555"/>
        </w:trPr>
        <w:tc>
          <w:tcPr>
            <w:tcW w:w="9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305E1" w:rsidRDefault="00E210D5">
            <w:pPr>
              <w:spacing w:line="240" w:lineRule="auto"/>
              <w:ind w:right="560"/>
              <w:rPr>
                <w:i w:val="0"/>
                <w:iCs w:val="0"/>
                <w:sz w:val="24"/>
                <w:szCs w:val="24"/>
              </w:rPr>
            </w:pPr>
            <w:r>
              <w:rPr>
                <w:i w:val="0"/>
                <w:iCs w:val="0"/>
                <w:sz w:val="24"/>
                <w:szCs w:val="24"/>
              </w:rPr>
              <w:t>4</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D305E1" w:rsidRPr="00E210D5" w:rsidRDefault="00E210D5">
            <w:pPr>
              <w:ind w:right="560"/>
              <w:jc w:val="both"/>
              <w:rPr>
                <w:i w:val="0"/>
                <w:iCs w:val="0"/>
                <w:sz w:val="24"/>
                <w:szCs w:val="24"/>
                <w:lang w:val="en-US"/>
              </w:rPr>
            </w:pPr>
            <w:r w:rsidRPr="00E210D5">
              <w:rPr>
                <w:i w:val="0"/>
                <w:iCs w:val="0"/>
                <w:sz w:val="24"/>
                <w:szCs w:val="24"/>
                <w:lang w:val="en-US"/>
              </w:rPr>
              <w:t>Quality of project: detailed, actionable, feasible solutions integrating managerial actions and economic reasoning; risk evaluation</w:t>
            </w:r>
          </w:p>
        </w:tc>
        <w:tc>
          <w:tcPr>
            <w:tcW w:w="1560" w:type="dxa"/>
            <w:tcBorders>
              <w:top w:val="nil"/>
              <w:left w:val="nil"/>
              <w:bottom w:val="single" w:sz="5" w:space="0" w:color="000000"/>
              <w:right w:val="single" w:sz="5" w:space="0" w:color="000000"/>
            </w:tcBorders>
            <w:tcMar>
              <w:top w:w="0" w:type="dxa"/>
              <w:left w:w="100" w:type="dxa"/>
              <w:bottom w:w="0" w:type="dxa"/>
              <w:right w:w="100" w:type="dxa"/>
            </w:tcMar>
          </w:tcPr>
          <w:p w:rsidR="00D305E1" w:rsidRDefault="00E210D5">
            <w:pPr>
              <w:spacing w:line="240" w:lineRule="auto"/>
              <w:ind w:right="560"/>
              <w:jc w:val="both"/>
              <w:rPr>
                <w:i w:val="0"/>
                <w:iCs w:val="0"/>
                <w:sz w:val="24"/>
                <w:szCs w:val="24"/>
              </w:rPr>
            </w:pPr>
            <w:r>
              <w:rPr>
                <w:i w:val="0"/>
                <w:iCs w:val="0"/>
                <w:sz w:val="24"/>
                <w:szCs w:val="24"/>
              </w:rPr>
              <w:t>0,25</w:t>
            </w:r>
          </w:p>
        </w:tc>
      </w:tr>
      <w:tr w:rsidR="00D305E1">
        <w:trPr>
          <w:trHeight w:val="285"/>
        </w:trPr>
        <w:tc>
          <w:tcPr>
            <w:tcW w:w="9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305E1" w:rsidRDefault="00E210D5">
            <w:pPr>
              <w:spacing w:line="240" w:lineRule="auto"/>
              <w:ind w:right="560"/>
              <w:rPr>
                <w:i w:val="0"/>
                <w:iCs w:val="0"/>
                <w:sz w:val="24"/>
                <w:szCs w:val="24"/>
              </w:rPr>
            </w:pPr>
            <w:r>
              <w:rPr>
                <w:i w:val="0"/>
                <w:iCs w:val="0"/>
                <w:sz w:val="24"/>
                <w:szCs w:val="24"/>
              </w:rPr>
              <w:t>5</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D305E1" w:rsidRPr="00E210D5" w:rsidRDefault="00E210D5">
            <w:pPr>
              <w:ind w:right="560"/>
              <w:jc w:val="both"/>
              <w:rPr>
                <w:i w:val="0"/>
                <w:iCs w:val="0"/>
                <w:sz w:val="24"/>
                <w:szCs w:val="24"/>
                <w:lang w:val="en-US"/>
              </w:rPr>
            </w:pPr>
            <w:r w:rsidRPr="00E210D5">
              <w:rPr>
                <w:i w:val="0"/>
                <w:iCs w:val="0"/>
                <w:sz w:val="24"/>
                <w:szCs w:val="24"/>
                <w:lang w:val="en-US"/>
              </w:rPr>
              <w:t>Project customer report / implementation report: evidence that recommendations are actionable and economically viable</w:t>
            </w:r>
          </w:p>
        </w:tc>
        <w:tc>
          <w:tcPr>
            <w:tcW w:w="1560" w:type="dxa"/>
            <w:tcBorders>
              <w:top w:val="nil"/>
              <w:left w:val="nil"/>
              <w:bottom w:val="single" w:sz="5" w:space="0" w:color="000000"/>
              <w:right w:val="single" w:sz="5" w:space="0" w:color="000000"/>
            </w:tcBorders>
            <w:tcMar>
              <w:top w:w="0" w:type="dxa"/>
              <w:left w:w="100" w:type="dxa"/>
              <w:bottom w:w="0" w:type="dxa"/>
              <w:right w:w="100" w:type="dxa"/>
            </w:tcMar>
          </w:tcPr>
          <w:p w:rsidR="00D305E1" w:rsidRDefault="00E210D5">
            <w:pPr>
              <w:spacing w:line="240" w:lineRule="auto"/>
              <w:ind w:right="560"/>
              <w:jc w:val="both"/>
              <w:rPr>
                <w:i w:val="0"/>
                <w:iCs w:val="0"/>
                <w:sz w:val="24"/>
                <w:szCs w:val="24"/>
              </w:rPr>
            </w:pPr>
            <w:r>
              <w:rPr>
                <w:i w:val="0"/>
                <w:iCs w:val="0"/>
                <w:sz w:val="24"/>
                <w:szCs w:val="24"/>
              </w:rPr>
              <w:t>0,15</w:t>
            </w:r>
          </w:p>
        </w:tc>
      </w:tr>
      <w:tr w:rsidR="00D305E1">
        <w:trPr>
          <w:trHeight w:val="285"/>
        </w:trPr>
        <w:tc>
          <w:tcPr>
            <w:tcW w:w="9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305E1" w:rsidRDefault="00E210D5">
            <w:pPr>
              <w:spacing w:line="240" w:lineRule="auto"/>
              <w:ind w:right="560"/>
              <w:rPr>
                <w:i w:val="0"/>
                <w:iCs w:val="0"/>
                <w:sz w:val="24"/>
                <w:szCs w:val="24"/>
              </w:rPr>
            </w:pPr>
            <w:r>
              <w:rPr>
                <w:i w:val="0"/>
                <w:iCs w:val="0"/>
                <w:sz w:val="24"/>
                <w:szCs w:val="24"/>
              </w:rPr>
              <w:t>6</w:t>
            </w:r>
          </w:p>
        </w:tc>
        <w:tc>
          <w:tcPr>
            <w:tcW w:w="6555" w:type="dxa"/>
            <w:tcBorders>
              <w:top w:val="nil"/>
              <w:left w:val="nil"/>
              <w:bottom w:val="single" w:sz="5" w:space="0" w:color="000000"/>
              <w:right w:val="single" w:sz="5" w:space="0" w:color="000000"/>
            </w:tcBorders>
            <w:tcMar>
              <w:top w:w="0" w:type="dxa"/>
              <w:left w:w="100" w:type="dxa"/>
              <w:bottom w:w="0" w:type="dxa"/>
              <w:right w:w="100" w:type="dxa"/>
            </w:tcMar>
          </w:tcPr>
          <w:p w:rsidR="00D305E1" w:rsidRPr="00E210D5" w:rsidRDefault="00E210D5">
            <w:pPr>
              <w:ind w:right="560"/>
              <w:jc w:val="both"/>
              <w:rPr>
                <w:i w:val="0"/>
                <w:iCs w:val="0"/>
                <w:sz w:val="24"/>
                <w:szCs w:val="24"/>
                <w:lang w:val="en-US"/>
              </w:rPr>
            </w:pPr>
            <w:r w:rsidRPr="00E210D5">
              <w:rPr>
                <w:i w:val="0"/>
                <w:iCs w:val="0"/>
                <w:sz w:val="24"/>
                <w:szCs w:val="24"/>
                <w:lang w:val="en-US"/>
              </w:rPr>
              <w:t>Responses to the questions: ability to discuss both managerial and economic aspects</w:t>
            </w:r>
          </w:p>
        </w:tc>
        <w:tc>
          <w:tcPr>
            <w:tcW w:w="1560" w:type="dxa"/>
            <w:tcBorders>
              <w:top w:val="nil"/>
              <w:left w:val="nil"/>
              <w:bottom w:val="single" w:sz="5" w:space="0" w:color="000000"/>
              <w:right w:val="single" w:sz="5" w:space="0" w:color="000000"/>
            </w:tcBorders>
            <w:tcMar>
              <w:top w:w="0" w:type="dxa"/>
              <w:left w:w="100" w:type="dxa"/>
              <w:bottom w:w="0" w:type="dxa"/>
              <w:right w:w="100" w:type="dxa"/>
            </w:tcMar>
          </w:tcPr>
          <w:p w:rsidR="00D305E1" w:rsidRDefault="00E210D5">
            <w:pPr>
              <w:spacing w:line="240" w:lineRule="auto"/>
              <w:ind w:right="560"/>
              <w:jc w:val="both"/>
              <w:rPr>
                <w:i w:val="0"/>
                <w:iCs w:val="0"/>
                <w:sz w:val="24"/>
                <w:szCs w:val="24"/>
              </w:rPr>
            </w:pPr>
            <w:r>
              <w:rPr>
                <w:i w:val="0"/>
                <w:iCs w:val="0"/>
                <w:sz w:val="24"/>
                <w:szCs w:val="24"/>
              </w:rPr>
              <w:t>0,1</w:t>
            </w:r>
          </w:p>
        </w:tc>
      </w:tr>
    </w:tbl>
    <w:p w:rsidR="00D305E1" w:rsidRDefault="00D305E1">
      <w:pPr>
        <w:jc w:val="both"/>
        <w:rPr>
          <w:b/>
          <w:bCs/>
          <w:i w:val="0"/>
          <w:iCs w:val="0"/>
          <w:sz w:val="24"/>
          <w:szCs w:val="24"/>
        </w:rPr>
      </w:pPr>
    </w:p>
    <w:p w:rsidR="00D305E1" w:rsidRDefault="00D305E1">
      <w:pPr>
        <w:jc w:val="both"/>
        <w:rPr>
          <w:b/>
          <w:bCs/>
          <w:i w:val="0"/>
          <w:iCs w:val="0"/>
          <w:sz w:val="24"/>
          <w:szCs w:val="24"/>
        </w:rPr>
      </w:pPr>
    </w:p>
    <w:p w:rsidR="00D305E1" w:rsidRPr="00E210D5" w:rsidRDefault="00E210D5">
      <w:pPr>
        <w:jc w:val="both"/>
        <w:rPr>
          <w:b/>
          <w:bCs/>
          <w:i w:val="0"/>
          <w:iCs w:val="0"/>
          <w:sz w:val="24"/>
          <w:szCs w:val="24"/>
          <w:lang w:val="en-US"/>
        </w:rPr>
      </w:pPr>
      <w:r w:rsidRPr="00E210D5">
        <w:rPr>
          <w:b/>
          <w:bCs/>
          <w:i w:val="0"/>
          <w:iCs w:val="0"/>
          <w:sz w:val="24"/>
          <w:szCs w:val="24"/>
          <w:lang w:val="en-US"/>
        </w:rPr>
        <w:t>Start-up as a thesis – Economics OR Management</w:t>
      </w:r>
    </w:p>
    <w:tbl>
      <w:tblPr>
        <w:tblStyle w:val="af1"/>
        <w:tblW w:w="91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90"/>
        <w:gridCol w:w="6465"/>
        <w:gridCol w:w="1680"/>
      </w:tblGrid>
      <w:tr w:rsidR="00D305E1">
        <w:trPr>
          <w:trHeight w:val="555"/>
        </w:trPr>
        <w:tc>
          <w:tcPr>
            <w:tcW w:w="9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305E1" w:rsidRPr="00E210D5" w:rsidRDefault="00E210D5">
            <w:pPr>
              <w:ind w:right="560"/>
              <w:rPr>
                <w:i w:val="0"/>
                <w:iCs w:val="0"/>
                <w:sz w:val="24"/>
                <w:szCs w:val="24"/>
                <w:lang w:val="en-US"/>
              </w:rPr>
            </w:pPr>
            <w:r w:rsidRPr="00E210D5">
              <w:rPr>
                <w:i w:val="0"/>
                <w:iCs w:val="0"/>
                <w:sz w:val="24"/>
                <w:szCs w:val="24"/>
                <w:lang w:val="en-US"/>
              </w:rPr>
              <w:lastRenderedPageBreak/>
              <w:t xml:space="preserve"> </w:t>
            </w:r>
          </w:p>
        </w:tc>
        <w:tc>
          <w:tcPr>
            <w:tcW w:w="64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305E1" w:rsidRDefault="00E210D5">
            <w:pPr>
              <w:ind w:right="560"/>
              <w:jc w:val="both"/>
              <w:rPr>
                <w:b/>
                <w:bCs/>
                <w:i w:val="0"/>
                <w:iCs w:val="0"/>
                <w:sz w:val="24"/>
                <w:szCs w:val="24"/>
              </w:rPr>
            </w:pPr>
            <w:proofErr w:type="spellStart"/>
            <w:r>
              <w:rPr>
                <w:b/>
                <w:bCs/>
                <w:i w:val="0"/>
                <w:iCs w:val="0"/>
                <w:sz w:val="24"/>
                <w:szCs w:val="24"/>
              </w:rPr>
              <w:t>Criteria</w:t>
            </w:r>
            <w:proofErr w:type="spellEnd"/>
          </w:p>
        </w:tc>
        <w:tc>
          <w:tcPr>
            <w:tcW w:w="16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305E1" w:rsidRDefault="00E210D5">
            <w:pPr>
              <w:ind w:right="560"/>
              <w:rPr>
                <w:i w:val="0"/>
                <w:iCs w:val="0"/>
                <w:sz w:val="24"/>
                <w:szCs w:val="24"/>
              </w:rPr>
            </w:pPr>
            <w:r>
              <w:rPr>
                <w:i w:val="0"/>
                <w:iCs w:val="0"/>
                <w:sz w:val="24"/>
                <w:szCs w:val="24"/>
              </w:rPr>
              <w:t xml:space="preserve"> </w:t>
            </w:r>
          </w:p>
          <w:p w:rsidR="00D305E1" w:rsidRDefault="00E210D5">
            <w:pPr>
              <w:ind w:right="560"/>
              <w:rPr>
                <w:b/>
                <w:bCs/>
                <w:i w:val="0"/>
                <w:iCs w:val="0"/>
                <w:sz w:val="24"/>
                <w:szCs w:val="24"/>
              </w:rPr>
            </w:pPr>
            <w:proofErr w:type="spellStart"/>
            <w:r>
              <w:rPr>
                <w:b/>
                <w:bCs/>
                <w:i w:val="0"/>
                <w:iCs w:val="0"/>
                <w:sz w:val="24"/>
                <w:szCs w:val="24"/>
              </w:rPr>
              <w:t>Weight</w:t>
            </w:r>
            <w:proofErr w:type="spellEnd"/>
          </w:p>
        </w:tc>
      </w:tr>
      <w:tr w:rsidR="00D305E1">
        <w:trPr>
          <w:trHeight w:val="136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305E1" w:rsidRDefault="00E210D5">
            <w:pPr>
              <w:ind w:right="560"/>
              <w:rPr>
                <w:i w:val="0"/>
                <w:iCs w:val="0"/>
                <w:sz w:val="24"/>
                <w:szCs w:val="24"/>
              </w:rPr>
            </w:pPr>
            <w:r>
              <w:rPr>
                <w:i w:val="0"/>
                <w:iCs w:val="0"/>
                <w:sz w:val="24"/>
                <w:szCs w:val="24"/>
              </w:rPr>
              <w:t>1</w:t>
            </w:r>
          </w:p>
        </w:tc>
        <w:tc>
          <w:tcPr>
            <w:tcW w:w="646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D305E1" w:rsidRPr="00E210D5" w:rsidRDefault="00E210D5">
            <w:pPr>
              <w:ind w:right="560"/>
              <w:jc w:val="both"/>
              <w:rPr>
                <w:i w:val="0"/>
                <w:iCs w:val="0"/>
                <w:sz w:val="24"/>
                <w:szCs w:val="24"/>
                <w:lang w:val="en-US"/>
              </w:rPr>
            </w:pPr>
            <w:r w:rsidRPr="00E210D5">
              <w:rPr>
                <w:i w:val="0"/>
                <w:iCs w:val="0"/>
                <w:sz w:val="24"/>
                <w:szCs w:val="24"/>
                <w:lang w:val="en-US"/>
              </w:rPr>
              <w:t>Understanding the value proposition being solved by a start-up. Quality of marketing research: segmentation of the consumer market.</w:t>
            </w:r>
          </w:p>
        </w:tc>
        <w:tc>
          <w:tcPr>
            <w:tcW w:w="1680"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ind w:right="560"/>
              <w:jc w:val="both"/>
              <w:rPr>
                <w:i w:val="0"/>
                <w:iCs w:val="0"/>
                <w:sz w:val="24"/>
                <w:szCs w:val="24"/>
              </w:rPr>
            </w:pPr>
            <w:r>
              <w:rPr>
                <w:i w:val="0"/>
                <w:iCs w:val="0"/>
                <w:sz w:val="24"/>
                <w:szCs w:val="24"/>
              </w:rPr>
              <w:t>0,2</w:t>
            </w:r>
          </w:p>
        </w:tc>
      </w:tr>
      <w:tr w:rsidR="00D305E1">
        <w:trPr>
          <w:trHeight w:val="55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305E1" w:rsidRDefault="00E210D5">
            <w:pPr>
              <w:ind w:right="560"/>
              <w:rPr>
                <w:i w:val="0"/>
                <w:iCs w:val="0"/>
                <w:sz w:val="24"/>
                <w:szCs w:val="24"/>
              </w:rPr>
            </w:pPr>
            <w:r>
              <w:rPr>
                <w:i w:val="0"/>
                <w:iCs w:val="0"/>
                <w:sz w:val="24"/>
                <w:szCs w:val="24"/>
              </w:rPr>
              <w:t>2</w:t>
            </w:r>
          </w:p>
        </w:tc>
        <w:tc>
          <w:tcPr>
            <w:tcW w:w="64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305E1" w:rsidRPr="00E210D5" w:rsidRDefault="00E210D5">
            <w:pPr>
              <w:ind w:right="560"/>
              <w:jc w:val="both"/>
              <w:rPr>
                <w:i w:val="0"/>
                <w:iCs w:val="0"/>
                <w:sz w:val="24"/>
                <w:szCs w:val="24"/>
                <w:lang w:val="en-US"/>
              </w:rPr>
            </w:pPr>
            <w:r w:rsidRPr="00E210D5">
              <w:rPr>
                <w:i w:val="0"/>
                <w:iCs w:val="0"/>
                <w:sz w:val="24"/>
                <w:szCs w:val="24"/>
                <w:lang w:val="en-US"/>
              </w:rPr>
              <w:t>Quality of competitive analysis (external, industrial environment)</w:t>
            </w:r>
          </w:p>
        </w:tc>
        <w:tc>
          <w:tcPr>
            <w:tcW w:w="1680"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ind w:right="560"/>
              <w:jc w:val="both"/>
              <w:rPr>
                <w:i w:val="0"/>
                <w:iCs w:val="0"/>
                <w:sz w:val="24"/>
                <w:szCs w:val="24"/>
              </w:rPr>
            </w:pPr>
            <w:r>
              <w:rPr>
                <w:i w:val="0"/>
                <w:iCs w:val="0"/>
                <w:sz w:val="24"/>
                <w:szCs w:val="24"/>
              </w:rPr>
              <w:t>0,1</w:t>
            </w:r>
          </w:p>
        </w:tc>
      </w:tr>
      <w:tr w:rsidR="00D305E1">
        <w:trPr>
          <w:trHeight w:val="55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305E1" w:rsidRDefault="00E210D5">
            <w:pPr>
              <w:ind w:right="560"/>
              <w:rPr>
                <w:i w:val="0"/>
                <w:iCs w:val="0"/>
                <w:sz w:val="24"/>
                <w:szCs w:val="24"/>
              </w:rPr>
            </w:pPr>
            <w:r>
              <w:rPr>
                <w:i w:val="0"/>
                <w:iCs w:val="0"/>
                <w:sz w:val="24"/>
                <w:szCs w:val="24"/>
              </w:rPr>
              <w:t>3</w:t>
            </w:r>
          </w:p>
        </w:tc>
        <w:tc>
          <w:tcPr>
            <w:tcW w:w="64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305E1" w:rsidRPr="00E210D5" w:rsidRDefault="00E210D5">
            <w:pPr>
              <w:ind w:right="560"/>
              <w:jc w:val="both"/>
              <w:rPr>
                <w:i w:val="0"/>
                <w:iCs w:val="0"/>
                <w:sz w:val="24"/>
                <w:szCs w:val="24"/>
                <w:lang w:val="en-US"/>
              </w:rPr>
            </w:pPr>
            <w:r w:rsidRPr="00E210D5">
              <w:rPr>
                <w:i w:val="0"/>
                <w:iCs w:val="0"/>
                <w:sz w:val="24"/>
                <w:szCs w:val="24"/>
                <w:lang w:val="en-US"/>
              </w:rPr>
              <w:t>Analysis of startup viability based on the business model (MUP)</w:t>
            </w:r>
          </w:p>
        </w:tc>
        <w:tc>
          <w:tcPr>
            <w:tcW w:w="1680"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ind w:right="560"/>
              <w:jc w:val="both"/>
              <w:rPr>
                <w:i w:val="0"/>
                <w:iCs w:val="0"/>
                <w:sz w:val="24"/>
                <w:szCs w:val="24"/>
              </w:rPr>
            </w:pPr>
            <w:r>
              <w:rPr>
                <w:i w:val="0"/>
                <w:iCs w:val="0"/>
                <w:sz w:val="24"/>
                <w:szCs w:val="24"/>
              </w:rPr>
              <w:t>0,3</w:t>
            </w:r>
          </w:p>
        </w:tc>
      </w:tr>
      <w:tr w:rsidR="00D305E1">
        <w:trPr>
          <w:trHeight w:val="82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305E1" w:rsidRDefault="00E210D5">
            <w:pPr>
              <w:ind w:right="560"/>
              <w:rPr>
                <w:i w:val="0"/>
                <w:iCs w:val="0"/>
                <w:sz w:val="24"/>
                <w:szCs w:val="24"/>
              </w:rPr>
            </w:pPr>
            <w:r>
              <w:rPr>
                <w:i w:val="0"/>
                <w:iCs w:val="0"/>
                <w:sz w:val="24"/>
                <w:szCs w:val="24"/>
              </w:rPr>
              <w:t>4</w:t>
            </w:r>
          </w:p>
        </w:tc>
        <w:tc>
          <w:tcPr>
            <w:tcW w:w="64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305E1" w:rsidRPr="00E210D5" w:rsidRDefault="00E210D5">
            <w:pPr>
              <w:ind w:right="560"/>
              <w:jc w:val="both"/>
              <w:rPr>
                <w:i w:val="0"/>
                <w:iCs w:val="0"/>
                <w:sz w:val="24"/>
                <w:szCs w:val="24"/>
                <w:lang w:val="en-US"/>
              </w:rPr>
            </w:pPr>
            <w:r w:rsidRPr="00E210D5">
              <w:rPr>
                <w:i w:val="0"/>
                <w:iCs w:val="0"/>
                <w:sz w:val="24"/>
                <w:szCs w:val="24"/>
                <w:lang w:val="en-US"/>
              </w:rPr>
              <w:t>Analysis of the effectiveness of the startup's customer acquisition channels</w:t>
            </w:r>
          </w:p>
        </w:tc>
        <w:tc>
          <w:tcPr>
            <w:tcW w:w="1680"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ind w:right="560"/>
              <w:jc w:val="both"/>
              <w:rPr>
                <w:i w:val="0"/>
                <w:iCs w:val="0"/>
                <w:sz w:val="24"/>
                <w:szCs w:val="24"/>
              </w:rPr>
            </w:pPr>
            <w:r>
              <w:rPr>
                <w:i w:val="0"/>
                <w:iCs w:val="0"/>
                <w:sz w:val="24"/>
                <w:szCs w:val="24"/>
              </w:rPr>
              <w:t>0,1</w:t>
            </w:r>
          </w:p>
        </w:tc>
      </w:tr>
      <w:tr w:rsidR="00D305E1">
        <w:trPr>
          <w:trHeight w:val="55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305E1" w:rsidRDefault="00E210D5">
            <w:pPr>
              <w:ind w:right="560"/>
              <w:rPr>
                <w:i w:val="0"/>
                <w:iCs w:val="0"/>
                <w:sz w:val="24"/>
                <w:szCs w:val="24"/>
              </w:rPr>
            </w:pPr>
            <w:r>
              <w:rPr>
                <w:i w:val="0"/>
                <w:iCs w:val="0"/>
                <w:sz w:val="24"/>
                <w:szCs w:val="24"/>
              </w:rPr>
              <w:t>5</w:t>
            </w:r>
          </w:p>
        </w:tc>
        <w:tc>
          <w:tcPr>
            <w:tcW w:w="64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305E1" w:rsidRPr="00E210D5" w:rsidRDefault="00E210D5">
            <w:pPr>
              <w:ind w:right="560"/>
              <w:jc w:val="both"/>
              <w:rPr>
                <w:i w:val="0"/>
                <w:iCs w:val="0"/>
                <w:sz w:val="24"/>
                <w:szCs w:val="24"/>
                <w:lang w:val="en-US"/>
              </w:rPr>
            </w:pPr>
            <w:r w:rsidRPr="00E210D5">
              <w:rPr>
                <w:i w:val="0"/>
                <w:iCs w:val="0"/>
                <w:sz w:val="24"/>
                <w:szCs w:val="24"/>
                <w:lang w:val="en-US"/>
              </w:rPr>
              <w:t>Relevance and development of the startup's financial model</w:t>
            </w:r>
          </w:p>
        </w:tc>
        <w:tc>
          <w:tcPr>
            <w:tcW w:w="1680"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ind w:right="560"/>
              <w:jc w:val="both"/>
              <w:rPr>
                <w:i w:val="0"/>
                <w:iCs w:val="0"/>
                <w:sz w:val="24"/>
                <w:szCs w:val="24"/>
              </w:rPr>
            </w:pPr>
            <w:r>
              <w:rPr>
                <w:i w:val="0"/>
                <w:iCs w:val="0"/>
                <w:sz w:val="24"/>
                <w:szCs w:val="24"/>
              </w:rPr>
              <w:t>0,1</w:t>
            </w:r>
          </w:p>
        </w:tc>
      </w:tr>
      <w:tr w:rsidR="00D305E1">
        <w:trPr>
          <w:trHeight w:val="82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305E1" w:rsidRDefault="00E210D5">
            <w:pPr>
              <w:ind w:right="560"/>
              <w:rPr>
                <w:i w:val="0"/>
                <w:iCs w:val="0"/>
                <w:sz w:val="24"/>
                <w:szCs w:val="24"/>
              </w:rPr>
            </w:pPr>
            <w:r>
              <w:rPr>
                <w:i w:val="0"/>
                <w:iCs w:val="0"/>
                <w:sz w:val="24"/>
                <w:szCs w:val="24"/>
              </w:rPr>
              <w:t>6</w:t>
            </w:r>
          </w:p>
        </w:tc>
        <w:tc>
          <w:tcPr>
            <w:tcW w:w="64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305E1" w:rsidRPr="00E210D5" w:rsidRDefault="00E210D5">
            <w:pPr>
              <w:ind w:right="560"/>
              <w:jc w:val="both"/>
              <w:rPr>
                <w:i w:val="0"/>
                <w:iCs w:val="0"/>
                <w:sz w:val="24"/>
                <w:szCs w:val="24"/>
                <w:lang w:val="en-US"/>
              </w:rPr>
            </w:pPr>
            <w:r w:rsidRPr="00E210D5">
              <w:rPr>
                <w:i w:val="0"/>
                <w:iCs w:val="0"/>
                <w:sz w:val="24"/>
                <w:szCs w:val="24"/>
                <w:lang w:val="en-US"/>
              </w:rPr>
              <w:t>Startup development strategy/ analysis of the development of startup risk evolution.</w:t>
            </w:r>
          </w:p>
        </w:tc>
        <w:tc>
          <w:tcPr>
            <w:tcW w:w="1680"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ind w:right="560"/>
              <w:jc w:val="both"/>
              <w:rPr>
                <w:i w:val="0"/>
                <w:iCs w:val="0"/>
                <w:sz w:val="24"/>
                <w:szCs w:val="24"/>
              </w:rPr>
            </w:pPr>
            <w:r>
              <w:rPr>
                <w:i w:val="0"/>
                <w:iCs w:val="0"/>
                <w:sz w:val="24"/>
                <w:szCs w:val="24"/>
              </w:rPr>
              <w:t>0,1</w:t>
            </w:r>
          </w:p>
        </w:tc>
      </w:tr>
      <w:tr w:rsidR="00D305E1">
        <w:trPr>
          <w:trHeight w:val="28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305E1" w:rsidRDefault="00E210D5">
            <w:pPr>
              <w:ind w:right="560"/>
              <w:rPr>
                <w:i w:val="0"/>
                <w:iCs w:val="0"/>
                <w:sz w:val="24"/>
                <w:szCs w:val="24"/>
              </w:rPr>
            </w:pPr>
            <w:r>
              <w:rPr>
                <w:i w:val="0"/>
                <w:iCs w:val="0"/>
                <w:sz w:val="24"/>
                <w:szCs w:val="24"/>
              </w:rPr>
              <w:t>7</w:t>
            </w:r>
          </w:p>
        </w:tc>
        <w:tc>
          <w:tcPr>
            <w:tcW w:w="64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305E1" w:rsidRDefault="00E210D5">
            <w:pPr>
              <w:ind w:right="560"/>
              <w:jc w:val="both"/>
              <w:rPr>
                <w:i w:val="0"/>
                <w:iCs w:val="0"/>
                <w:sz w:val="24"/>
                <w:szCs w:val="24"/>
              </w:rPr>
            </w:pPr>
            <w:proofErr w:type="spellStart"/>
            <w:r>
              <w:rPr>
                <w:i w:val="0"/>
                <w:iCs w:val="0"/>
                <w:sz w:val="24"/>
                <w:szCs w:val="24"/>
              </w:rPr>
              <w:t>Responses</w:t>
            </w:r>
            <w:proofErr w:type="spellEnd"/>
            <w:r>
              <w:rPr>
                <w:i w:val="0"/>
                <w:iCs w:val="0"/>
                <w:sz w:val="24"/>
                <w:szCs w:val="24"/>
              </w:rPr>
              <w:t xml:space="preserve"> </w:t>
            </w:r>
            <w:proofErr w:type="spellStart"/>
            <w:r>
              <w:rPr>
                <w:i w:val="0"/>
                <w:iCs w:val="0"/>
                <w:sz w:val="24"/>
                <w:szCs w:val="24"/>
              </w:rPr>
              <w:t>to</w:t>
            </w:r>
            <w:proofErr w:type="spellEnd"/>
            <w:r>
              <w:rPr>
                <w:i w:val="0"/>
                <w:iCs w:val="0"/>
                <w:sz w:val="24"/>
                <w:szCs w:val="24"/>
              </w:rPr>
              <w:t xml:space="preserve"> </w:t>
            </w:r>
            <w:proofErr w:type="spellStart"/>
            <w:r>
              <w:rPr>
                <w:i w:val="0"/>
                <w:iCs w:val="0"/>
                <w:sz w:val="24"/>
                <w:szCs w:val="24"/>
              </w:rPr>
              <w:t>the</w:t>
            </w:r>
            <w:proofErr w:type="spellEnd"/>
            <w:r>
              <w:rPr>
                <w:i w:val="0"/>
                <w:iCs w:val="0"/>
                <w:sz w:val="24"/>
                <w:szCs w:val="24"/>
              </w:rPr>
              <w:t xml:space="preserve"> </w:t>
            </w:r>
            <w:proofErr w:type="spellStart"/>
            <w:r>
              <w:rPr>
                <w:i w:val="0"/>
                <w:iCs w:val="0"/>
                <w:sz w:val="24"/>
                <w:szCs w:val="24"/>
              </w:rPr>
              <w:t>questions</w:t>
            </w:r>
            <w:proofErr w:type="spellEnd"/>
          </w:p>
        </w:tc>
        <w:tc>
          <w:tcPr>
            <w:tcW w:w="1680"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ind w:right="560"/>
              <w:jc w:val="both"/>
              <w:rPr>
                <w:i w:val="0"/>
                <w:iCs w:val="0"/>
                <w:sz w:val="24"/>
                <w:szCs w:val="24"/>
              </w:rPr>
            </w:pPr>
            <w:r>
              <w:rPr>
                <w:i w:val="0"/>
                <w:iCs w:val="0"/>
                <w:sz w:val="24"/>
                <w:szCs w:val="24"/>
              </w:rPr>
              <w:t>0,1</w:t>
            </w:r>
          </w:p>
        </w:tc>
      </w:tr>
    </w:tbl>
    <w:p w:rsidR="00D305E1" w:rsidRDefault="00E210D5">
      <w:pPr>
        <w:jc w:val="both"/>
        <w:rPr>
          <w:i w:val="0"/>
          <w:iCs w:val="0"/>
          <w:sz w:val="24"/>
          <w:szCs w:val="24"/>
        </w:rPr>
      </w:pPr>
      <w:r>
        <w:rPr>
          <w:i w:val="0"/>
          <w:iCs w:val="0"/>
          <w:sz w:val="24"/>
          <w:szCs w:val="24"/>
        </w:rPr>
        <w:t xml:space="preserve"> </w:t>
      </w:r>
    </w:p>
    <w:p w:rsidR="00D305E1" w:rsidRDefault="00D305E1">
      <w:pPr>
        <w:jc w:val="both"/>
        <w:rPr>
          <w:i w:val="0"/>
          <w:iCs w:val="0"/>
          <w:sz w:val="24"/>
          <w:szCs w:val="24"/>
        </w:rPr>
      </w:pPr>
    </w:p>
    <w:p w:rsidR="00D305E1" w:rsidRPr="00E210D5" w:rsidRDefault="00E210D5">
      <w:pPr>
        <w:jc w:val="both"/>
        <w:rPr>
          <w:b/>
          <w:bCs/>
          <w:i w:val="0"/>
          <w:iCs w:val="0"/>
          <w:sz w:val="24"/>
          <w:szCs w:val="24"/>
          <w:lang w:val="en-US"/>
        </w:rPr>
      </w:pPr>
      <w:r w:rsidRPr="00E210D5">
        <w:rPr>
          <w:b/>
          <w:bCs/>
          <w:i w:val="0"/>
          <w:iCs w:val="0"/>
          <w:sz w:val="24"/>
          <w:szCs w:val="24"/>
          <w:lang w:val="en-US"/>
        </w:rPr>
        <w:t>Start-up as a thesis – Economics AND Management</w:t>
      </w:r>
    </w:p>
    <w:tbl>
      <w:tblPr>
        <w:tblStyle w:val="af2"/>
        <w:tblW w:w="91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90"/>
        <w:gridCol w:w="6465"/>
        <w:gridCol w:w="1680"/>
      </w:tblGrid>
      <w:tr w:rsidR="00D305E1">
        <w:trPr>
          <w:trHeight w:val="555"/>
        </w:trPr>
        <w:tc>
          <w:tcPr>
            <w:tcW w:w="9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305E1" w:rsidRPr="00E210D5" w:rsidRDefault="00E210D5">
            <w:pPr>
              <w:ind w:right="560"/>
              <w:rPr>
                <w:i w:val="0"/>
                <w:iCs w:val="0"/>
                <w:sz w:val="24"/>
                <w:szCs w:val="24"/>
                <w:lang w:val="en-US"/>
              </w:rPr>
            </w:pPr>
            <w:r w:rsidRPr="00E210D5">
              <w:rPr>
                <w:i w:val="0"/>
                <w:iCs w:val="0"/>
                <w:sz w:val="24"/>
                <w:szCs w:val="24"/>
                <w:lang w:val="en-US"/>
              </w:rPr>
              <w:t xml:space="preserve"> </w:t>
            </w:r>
          </w:p>
        </w:tc>
        <w:tc>
          <w:tcPr>
            <w:tcW w:w="64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305E1" w:rsidRDefault="00E210D5">
            <w:pPr>
              <w:ind w:right="560"/>
              <w:jc w:val="both"/>
              <w:rPr>
                <w:b/>
                <w:bCs/>
                <w:i w:val="0"/>
                <w:iCs w:val="0"/>
                <w:sz w:val="24"/>
                <w:szCs w:val="24"/>
              </w:rPr>
            </w:pPr>
            <w:proofErr w:type="spellStart"/>
            <w:r>
              <w:rPr>
                <w:b/>
                <w:bCs/>
                <w:i w:val="0"/>
                <w:iCs w:val="0"/>
                <w:sz w:val="24"/>
                <w:szCs w:val="24"/>
              </w:rPr>
              <w:t>Criteria</w:t>
            </w:r>
            <w:proofErr w:type="spellEnd"/>
          </w:p>
        </w:tc>
        <w:tc>
          <w:tcPr>
            <w:tcW w:w="16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305E1" w:rsidRDefault="00E210D5">
            <w:pPr>
              <w:ind w:right="560"/>
              <w:rPr>
                <w:i w:val="0"/>
                <w:iCs w:val="0"/>
                <w:sz w:val="24"/>
                <w:szCs w:val="24"/>
              </w:rPr>
            </w:pPr>
            <w:r>
              <w:rPr>
                <w:i w:val="0"/>
                <w:iCs w:val="0"/>
                <w:sz w:val="24"/>
                <w:szCs w:val="24"/>
              </w:rPr>
              <w:t xml:space="preserve"> </w:t>
            </w:r>
          </w:p>
          <w:p w:rsidR="00D305E1" w:rsidRDefault="00E210D5">
            <w:pPr>
              <w:ind w:right="560"/>
              <w:rPr>
                <w:b/>
                <w:bCs/>
                <w:i w:val="0"/>
                <w:iCs w:val="0"/>
                <w:sz w:val="24"/>
                <w:szCs w:val="24"/>
              </w:rPr>
            </w:pPr>
            <w:proofErr w:type="spellStart"/>
            <w:r>
              <w:rPr>
                <w:b/>
                <w:bCs/>
                <w:i w:val="0"/>
                <w:iCs w:val="0"/>
                <w:sz w:val="24"/>
                <w:szCs w:val="24"/>
              </w:rPr>
              <w:t>Weight</w:t>
            </w:r>
            <w:proofErr w:type="spellEnd"/>
          </w:p>
        </w:tc>
      </w:tr>
      <w:tr w:rsidR="00D305E1">
        <w:trPr>
          <w:trHeight w:val="136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305E1" w:rsidRDefault="00E210D5">
            <w:pPr>
              <w:ind w:right="560"/>
              <w:rPr>
                <w:i w:val="0"/>
                <w:iCs w:val="0"/>
                <w:sz w:val="24"/>
                <w:szCs w:val="24"/>
              </w:rPr>
            </w:pPr>
            <w:r>
              <w:rPr>
                <w:i w:val="0"/>
                <w:iCs w:val="0"/>
                <w:sz w:val="24"/>
                <w:szCs w:val="24"/>
              </w:rPr>
              <w:t>1</w:t>
            </w:r>
          </w:p>
        </w:tc>
        <w:tc>
          <w:tcPr>
            <w:tcW w:w="646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D305E1" w:rsidRPr="00E210D5" w:rsidRDefault="00E210D5">
            <w:pPr>
              <w:ind w:right="560"/>
              <w:jc w:val="both"/>
              <w:rPr>
                <w:i w:val="0"/>
                <w:iCs w:val="0"/>
                <w:sz w:val="24"/>
                <w:szCs w:val="24"/>
                <w:lang w:val="en-US"/>
              </w:rPr>
            </w:pPr>
            <w:r w:rsidRPr="00E210D5">
              <w:rPr>
                <w:i w:val="0"/>
                <w:iCs w:val="0"/>
                <w:sz w:val="24"/>
                <w:szCs w:val="24"/>
                <w:lang w:val="en-US"/>
              </w:rPr>
              <w:t>Understanding the value proposition and market problem; quality of marketing research; integration of managerial and economic insights</w:t>
            </w:r>
          </w:p>
        </w:tc>
        <w:tc>
          <w:tcPr>
            <w:tcW w:w="1680"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ind w:right="560"/>
              <w:jc w:val="both"/>
              <w:rPr>
                <w:i w:val="0"/>
                <w:iCs w:val="0"/>
                <w:sz w:val="24"/>
                <w:szCs w:val="24"/>
              </w:rPr>
            </w:pPr>
            <w:r>
              <w:rPr>
                <w:i w:val="0"/>
                <w:iCs w:val="0"/>
                <w:sz w:val="24"/>
                <w:szCs w:val="24"/>
              </w:rPr>
              <w:t>0,15</w:t>
            </w:r>
          </w:p>
        </w:tc>
      </w:tr>
      <w:tr w:rsidR="00D305E1">
        <w:trPr>
          <w:trHeight w:val="55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305E1" w:rsidRDefault="00E210D5">
            <w:pPr>
              <w:ind w:right="560"/>
              <w:rPr>
                <w:i w:val="0"/>
                <w:iCs w:val="0"/>
                <w:sz w:val="24"/>
                <w:szCs w:val="24"/>
              </w:rPr>
            </w:pPr>
            <w:r>
              <w:rPr>
                <w:i w:val="0"/>
                <w:iCs w:val="0"/>
                <w:sz w:val="24"/>
                <w:szCs w:val="24"/>
              </w:rPr>
              <w:t>2</w:t>
            </w:r>
          </w:p>
        </w:tc>
        <w:tc>
          <w:tcPr>
            <w:tcW w:w="64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305E1" w:rsidRPr="00E210D5" w:rsidRDefault="00E210D5">
            <w:pPr>
              <w:ind w:right="560"/>
              <w:jc w:val="both"/>
              <w:rPr>
                <w:i w:val="0"/>
                <w:iCs w:val="0"/>
                <w:sz w:val="24"/>
                <w:szCs w:val="24"/>
                <w:lang w:val="en-US"/>
              </w:rPr>
            </w:pPr>
            <w:r w:rsidRPr="00E210D5">
              <w:rPr>
                <w:i w:val="0"/>
                <w:iCs w:val="0"/>
                <w:sz w:val="24"/>
                <w:szCs w:val="24"/>
                <w:lang w:val="en-US"/>
              </w:rPr>
              <w:t>Quality of competitive analysis (external, industrial environment)</w:t>
            </w:r>
          </w:p>
        </w:tc>
        <w:tc>
          <w:tcPr>
            <w:tcW w:w="1680"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ind w:right="560"/>
              <w:jc w:val="both"/>
              <w:rPr>
                <w:i w:val="0"/>
                <w:iCs w:val="0"/>
                <w:sz w:val="24"/>
                <w:szCs w:val="24"/>
              </w:rPr>
            </w:pPr>
            <w:r>
              <w:rPr>
                <w:i w:val="0"/>
                <w:iCs w:val="0"/>
                <w:sz w:val="24"/>
                <w:szCs w:val="24"/>
              </w:rPr>
              <w:t>0,1</w:t>
            </w:r>
          </w:p>
        </w:tc>
      </w:tr>
      <w:tr w:rsidR="00D305E1">
        <w:trPr>
          <w:trHeight w:val="55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305E1" w:rsidRDefault="00E210D5">
            <w:pPr>
              <w:ind w:right="560"/>
              <w:rPr>
                <w:i w:val="0"/>
                <w:iCs w:val="0"/>
                <w:sz w:val="24"/>
                <w:szCs w:val="24"/>
              </w:rPr>
            </w:pPr>
            <w:r>
              <w:rPr>
                <w:i w:val="0"/>
                <w:iCs w:val="0"/>
                <w:sz w:val="24"/>
                <w:szCs w:val="24"/>
              </w:rPr>
              <w:t>3</w:t>
            </w:r>
          </w:p>
        </w:tc>
        <w:tc>
          <w:tcPr>
            <w:tcW w:w="64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305E1" w:rsidRPr="00E210D5" w:rsidRDefault="00E210D5">
            <w:pPr>
              <w:ind w:right="560"/>
              <w:jc w:val="both"/>
              <w:rPr>
                <w:i w:val="0"/>
                <w:iCs w:val="0"/>
                <w:sz w:val="24"/>
                <w:szCs w:val="24"/>
                <w:lang w:val="en-US"/>
              </w:rPr>
            </w:pPr>
            <w:r w:rsidRPr="00E210D5">
              <w:rPr>
                <w:i w:val="0"/>
                <w:iCs w:val="0"/>
                <w:sz w:val="24"/>
                <w:szCs w:val="24"/>
                <w:lang w:val="en-US"/>
              </w:rPr>
              <w:t>Analysis of start-up viability: business model (MUP) and financial/economic feasibility</w:t>
            </w:r>
          </w:p>
        </w:tc>
        <w:tc>
          <w:tcPr>
            <w:tcW w:w="1680"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ind w:right="560"/>
              <w:jc w:val="both"/>
              <w:rPr>
                <w:i w:val="0"/>
                <w:iCs w:val="0"/>
                <w:sz w:val="24"/>
                <w:szCs w:val="24"/>
              </w:rPr>
            </w:pPr>
            <w:r>
              <w:rPr>
                <w:i w:val="0"/>
                <w:iCs w:val="0"/>
                <w:sz w:val="24"/>
                <w:szCs w:val="24"/>
              </w:rPr>
              <w:t>0,25</w:t>
            </w:r>
          </w:p>
        </w:tc>
      </w:tr>
      <w:tr w:rsidR="00D305E1">
        <w:trPr>
          <w:trHeight w:val="82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305E1" w:rsidRDefault="00E210D5">
            <w:pPr>
              <w:ind w:right="560"/>
              <w:rPr>
                <w:i w:val="0"/>
                <w:iCs w:val="0"/>
                <w:sz w:val="24"/>
                <w:szCs w:val="24"/>
              </w:rPr>
            </w:pPr>
            <w:r>
              <w:rPr>
                <w:i w:val="0"/>
                <w:iCs w:val="0"/>
                <w:sz w:val="24"/>
                <w:szCs w:val="24"/>
              </w:rPr>
              <w:t>4</w:t>
            </w:r>
          </w:p>
        </w:tc>
        <w:tc>
          <w:tcPr>
            <w:tcW w:w="64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305E1" w:rsidRPr="00E210D5" w:rsidRDefault="00E210D5">
            <w:pPr>
              <w:ind w:right="560"/>
              <w:jc w:val="both"/>
              <w:rPr>
                <w:i w:val="0"/>
                <w:iCs w:val="0"/>
                <w:sz w:val="24"/>
                <w:szCs w:val="24"/>
                <w:lang w:val="en-US"/>
              </w:rPr>
            </w:pPr>
            <w:r w:rsidRPr="00E210D5">
              <w:rPr>
                <w:i w:val="0"/>
                <w:iCs w:val="0"/>
                <w:sz w:val="24"/>
                <w:szCs w:val="24"/>
                <w:lang w:val="en-US"/>
              </w:rPr>
              <w:t>Evaluation of operational effectiveness: workflow, team, managerial KPIs, and integration with economic objectives</w:t>
            </w:r>
          </w:p>
        </w:tc>
        <w:tc>
          <w:tcPr>
            <w:tcW w:w="1680"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ind w:right="560"/>
              <w:jc w:val="both"/>
              <w:rPr>
                <w:i w:val="0"/>
                <w:iCs w:val="0"/>
                <w:sz w:val="24"/>
                <w:szCs w:val="24"/>
              </w:rPr>
            </w:pPr>
            <w:r>
              <w:rPr>
                <w:i w:val="0"/>
                <w:iCs w:val="0"/>
                <w:sz w:val="24"/>
                <w:szCs w:val="24"/>
              </w:rPr>
              <w:t>0,15</w:t>
            </w:r>
          </w:p>
        </w:tc>
      </w:tr>
      <w:tr w:rsidR="00D305E1">
        <w:trPr>
          <w:trHeight w:val="55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305E1" w:rsidRDefault="00E210D5">
            <w:pPr>
              <w:ind w:right="560"/>
              <w:rPr>
                <w:i w:val="0"/>
                <w:iCs w:val="0"/>
                <w:sz w:val="24"/>
                <w:szCs w:val="24"/>
              </w:rPr>
            </w:pPr>
            <w:r>
              <w:rPr>
                <w:i w:val="0"/>
                <w:iCs w:val="0"/>
                <w:sz w:val="24"/>
                <w:szCs w:val="24"/>
              </w:rPr>
              <w:t>5</w:t>
            </w:r>
          </w:p>
        </w:tc>
        <w:tc>
          <w:tcPr>
            <w:tcW w:w="64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305E1" w:rsidRPr="00E210D5" w:rsidRDefault="00E210D5">
            <w:pPr>
              <w:ind w:right="560"/>
              <w:jc w:val="both"/>
              <w:rPr>
                <w:i w:val="0"/>
                <w:iCs w:val="0"/>
                <w:sz w:val="24"/>
                <w:szCs w:val="24"/>
                <w:lang w:val="en-US"/>
              </w:rPr>
            </w:pPr>
            <w:r w:rsidRPr="00E210D5">
              <w:rPr>
                <w:i w:val="0"/>
                <w:iCs w:val="0"/>
                <w:sz w:val="24"/>
                <w:szCs w:val="24"/>
                <w:lang w:val="en-US"/>
              </w:rPr>
              <w:t>Analysis of customer acquisition and revenue generation channels</w:t>
            </w:r>
          </w:p>
        </w:tc>
        <w:tc>
          <w:tcPr>
            <w:tcW w:w="1680"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ind w:right="560"/>
              <w:jc w:val="both"/>
              <w:rPr>
                <w:i w:val="0"/>
                <w:iCs w:val="0"/>
                <w:sz w:val="24"/>
                <w:szCs w:val="24"/>
              </w:rPr>
            </w:pPr>
            <w:r>
              <w:rPr>
                <w:i w:val="0"/>
                <w:iCs w:val="0"/>
                <w:sz w:val="24"/>
                <w:szCs w:val="24"/>
              </w:rPr>
              <w:t>0,1</w:t>
            </w:r>
          </w:p>
        </w:tc>
      </w:tr>
      <w:tr w:rsidR="00D305E1">
        <w:trPr>
          <w:trHeight w:val="82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305E1" w:rsidRDefault="00E210D5">
            <w:pPr>
              <w:ind w:right="560"/>
              <w:rPr>
                <w:i w:val="0"/>
                <w:iCs w:val="0"/>
                <w:sz w:val="24"/>
                <w:szCs w:val="24"/>
              </w:rPr>
            </w:pPr>
            <w:r>
              <w:rPr>
                <w:i w:val="0"/>
                <w:iCs w:val="0"/>
                <w:sz w:val="24"/>
                <w:szCs w:val="24"/>
              </w:rPr>
              <w:t>6</w:t>
            </w:r>
          </w:p>
        </w:tc>
        <w:tc>
          <w:tcPr>
            <w:tcW w:w="64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305E1" w:rsidRPr="00E210D5" w:rsidRDefault="00E210D5">
            <w:pPr>
              <w:ind w:right="560"/>
              <w:jc w:val="both"/>
              <w:rPr>
                <w:i w:val="0"/>
                <w:iCs w:val="0"/>
                <w:sz w:val="24"/>
                <w:szCs w:val="24"/>
                <w:lang w:val="en-US"/>
              </w:rPr>
            </w:pPr>
            <w:r w:rsidRPr="00E210D5">
              <w:rPr>
                <w:i w:val="0"/>
                <w:iCs w:val="0"/>
                <w:sz w:val="24"/>
                <w:szCs w:val="24"/>
                <w:lang w:val="en-US"/>
              </w:rPr>
              <w:t>Start-up development strategy and risk assessment (operational, market, financial)</w:t>
            </w:r>
          </w:p>
        </w:tc>
        <w:tc>
          <w:tcPr>
            <w:tcW w:w="1680"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ind w:right="560"/>
              <w:jc w:val="both"/>
              <w:rPr>
                <w:i w:val="0"/>
                <w:iCs w:val="0"/>
                <w:sz w:val="24"/>
                <w:szCs w:val="24"/>
              </w:rPr>
            </w:pPr>
            <w:r>
              <w:rPr>
                <w:i w:val="0"/>
                <w:iCs w:val="0"/>
                <w:sz w:val="24"/>
                <w:szCs w:val="24"/>
              </w:rPr>
              <w:t>0,15</w:t>
            </w:r>
          </w:p>
        </w:tc>
      </w:tr>
      <w:tr w:rsidR="00D305E1">
        <w:trPr>
          <w:trHeight w:val="285"/>
        </w:trPr>
        <w:tc>
          <w:tcPr>
            <w:tcW w:w="9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305E1" w:rsidRDefault="00E210D5">
            <w:pPr>
              <w:ind w:right="560"/>
              <w:rPr>
                <w:i w:val="0"/>
                <w:iCs w:val="0"/>
                <w:sz w:val="24"/>
                <w:szCs w:val="24"/>
              </w:rPr>
            </w:pPr>
            <w:r>
              <w:rPr>
                <w:i w:val="0"/>
                <w:iCs w:val="0"/>
                <w:sz w:val="24"/>
                <w:szCs w:val="24"/>
              </w:rPr>
              <w:t>7</w:t>
            </w:r>
          </w:p>
        </w:tc>
        <w:tc>
          <w:tcPr>
            <w:tcW w:w="64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305E1" w:rsidRPr="00E210D5" w:rsidRDefault="00E210D5">
            <w:pPr>
              <w:ind w:right="560"/>
              <w:jc w:val="both"/>
              <w:rPr>
                <w:i w:val="0"/>
                <w:iCs w:val="0"/>
                <w:sz w:val="24"/>
                <w:szCs w:val="24"/>
                <w:lang w:val="en-US"/>
              </w:rPr>
            </w:pPr>
            <w:r w:rsidRPr="00E210D5">
              <w:rPr>
                <w:i w:val="0"/>
                <w:iCs w:val="0"/>
                <w:sz w:val="24"/>
                <w:szCs w:val="24"/>
                <w:lang w:val="en-US"/>
              </w:rPr>
              <w:t>Responses to questions demonstrating understanding of both managerial and economic dimensions</w:t>
            </w:r>
          </w:p>
        </w:tc>
        <w:tc>
          <w:tcPr>
            <w:tcW w:w="1680"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ind w:right="560"/>
              <w:jc w:val="both"/>
              <w:rPr>
                <w:i w:val="0"/>
                <w:iCs w:val="0"/>
                <w:sz w:val="24"/>
                <w:szCs w:val="24"/>
              </w:rPr>
            </w:pPr>
            <w:r>
              <w:rPr>
                <w:i w:val="0"/>
                <w:iCs w:val="0"/>
                <w:sz w:val="24"/>
                <w:szCs w:val="24"/>
              </w:rPr>
              <w:t>0,1</w:t>
            </w:r>
          </w:p>
        </w:tc>
      </w:tr>
    </w:tbl>
    <w:p w:rsidR="00D305E1" w:rsidRDefault="00D305E1">
      <w:pPr>
        <w:jc w:val="both"/>
        <w:rPr>
          <w:i w:val="0"/>
          <w:iCs w:val="0"/>
          <w:sz w:val="24"/>
          <w:szCs w:val="24"/>
        </w:rPr>
      </w:pPr>
    </w:p>
    <w:p w:rsidR="00D305E1" w:rsidRPr="00E210D5" w:rsidRDefault="00E210D5">
      <w:pPr>
        <w:jc w:val="both"/>
        <w:rPr>
          <w:i w:val="0"/>
          <w:iCs w:val="0"/>
          <w:sz w:val="24"/>
          <w:szCs w:val="24"/>
          <w:lang w:val="en-US"/>
        </w:rPr>
      </w:pPr>
      <w:r w:rsidRPr="00E210D5">
        <w:rPr>
          <w:i w:val="0"/>
          <w:iCs w:val="0"/>
          <w:sz w:val="24"/>
          <w:szCs w:val="24"/>
          <w:lang w:val="en-US"/>
        </w:rPr>
        <w:t>In each format, each member of the commission shall evaluate students on each criterion from a scale of 1-10. The evaluation for each criterion is the average evaluation from the members of the commission.</w:t>
      </w:r>
    </w:p>
    <w:p w:rsidR="00D305E1" w:rsidRPr="00E210D5" w:rsidRDefault="00E210D5">
      <w:pPr>
        <w:spacing w:before="240" w:after="240"/>
        <w:jc w:val="both"/>
        <w:rPr>
          <w:b/>
          <w:bCs/>
          <w:i w:val="0"/>
          <w:iCs w:val="0"/>
          <w:sz w:val="24"/>
          <w:szCs w:val="24"/>
          <w:lang w:val="en-US"/>
        </w:rPr>
      </w:pPr>
      <w:r w:rsidRPr="00E210D5">
        <w:rPr>
          <w:b/>
          <w:bCs/>
          <w:i w:val="0"/>
          <w:iCs w:val="0"/>
          <w:sz w:val="24"/>
          <w:szCs w:val="24"/>
          <w:lang w:val="en-US"/>
        </w:rPr>
        <w:t>“Article Format”</w:t>
      </w:r>
    </w:p>
    <w:p w:rsidR="00D305E1" w:rsidRPr="00E210D5" w:rsidRDefault="00E210D5">
      <w:pPr>
        <w:spacing w:before="240" w:after="240"/>
        <w:jc w:val="both"/>
        <w:rPr>
          <w:i w:val="0"/>
          <w:iCs w:val="0"/>
          <w:sz w:val="24"/>
          <w:szCs w:val="24"/>
          <w:lang w:val="en-US"/>
        </w:rPr>
      </w:pPr>
      <w:r w:rsidRPr="00E210D5">
        <w:rPr>
          <w:b/>
          <w:bCs/>
          <w:i w:val="0"/>
          <w:iCs w:val="0"/>
          <w:sz w:val="24"/>
          <w:szCs w:val="24"/>
          <w:lang w:val="en-US"/>
        </w:rPr>
        <w:t>Assessment "excellent" (8):</w:t>
      </w:r>
      <w:r w:rsidRPr="00E210D5">
        <w:rPr>
          <w:i w:val="0"/>
          <w:iCs w:val="0"/>
          <w:sz w:val="24"/>
          <w:szCs w:val="24"/>
          <w:lang w:val="en-US"/>
        </w:rPr>
        <w:t xml:space="preserve"> Formulation of a specific research problem, a meaningful and </w:t>
      </w:r>
      <w:proofErr w:type="gramStart"/>
      <w:r w:rsidRPr="00E210D5">
        <w:rPr>
          <w:i w:val="0"/>
          <w:iCs w:val="0"/>
          <w:sz w:val="24"/>
          <w:szCs w:val="24"/>
          <w:lang w:val="en-US"/>
        </w:rPr>
        <w:t>complete  literature</w:t>
      </w:r>
      <w:proofErr w:type="gramEnd"/>
      <w:r w:rsidRPr="00E210D5">
        <w:rPr>
          <w:i w:val="0"/>
          <w:iCs w:val="0"/>
          <w:sz w:val="24"/>
          <w:szCs w:val="24"/>
          <w:lang w:val="en-US"/>
        </w:rPr>
        <w:t xml:space="preserve"> review on the research topic, critical analysis of the main results obtained in this literature, identification of a research gap, identification of a </w:t>
      </w:r>
      <w:r w:rsidRPr="00E210D5">
        <w:rPr>
          <w:i w:val="0"/>
          <w:iCs w:val="0"/>
          <w:sz w:val="24"/>
          <w:szCs w:val="24"/>
          <w:lang w:val="en-US"/>
        </w:rPr>
        <w:lastRenderedPageBreak/>
        <w:t>niche for independent research and elements of such research in accordance with modern methodology, correct use of research tools, methods and data,  presence of the results, conclusions and managerial implications.</w:t>
      </w:r>
    </w:p>
    <w:p w:rsidR="00D305E1" w:rsidRPr="00E210D5" w:rsidRDefault="00E210D5">
      <w:pPr>
        <w:spacing w:before="240" w:after="240"/>
        <w:jc w:val="both"/>
        <w:rPr>
          <w:i w:val="0"/>
          <w:iCs w:val="0"/>
          <w:sz w:val="24"/>
          <w:szCs w:val="24"/>
          <w:lang w:val="en-US"/>
        </w:rPr>
      </w:pPr>
      <w:r w:rsidRPr="00E210D5">
        <w:rPr>
          <w:i w:val="0"/>
          <w:iCs w:val="0"/>
          <w:sz w:val="24"/>
          <w:szCs w:val="24"/>
          <w:lang w:val="en-US"/>
        </w:rPr>
        <w:t>The "excellent" rating (9-10) implies the publication of research materials in a highly ranked journal (Q</w:t>
      </w:r>
      <w:proofErr w:type="gramStart"/>
      <w:r w:rsidRPr="00E210D5">
        <w:rPr>
          <w:i w:val="0"/>
          <w:iCs w:val="0"/>
          <w:sz w:val="24"/>
          <w:szCs w:val="24"/>
          <w:lang w:val="en-US"/>
        </w:rPr>
        <w:t>1 ,</w:t>
      </w:r>
      <w:proofErr w:type="gramEnd"/>
      <w:r w:rsidRPr="00E210D5">
        <w:rPr>
          <w:i w:val="0"/>
          <w:iCs w:val="0"/>
          <w:sz w:val="24"/>
          <w:szCs w:val="24"/>
          <w:lang w:val="en-US"/>
        </w:rPr>
        <w:t xml:space="preserve"> Q2 </w:t>
      </w:r>
      <w:proofErr w:type="spellStart"/>
      <w:r w:rsidRPr="00E210D5">
        <w:rPr>
          <w:i w:val="0"/>
          <w:iCs w:val="0"/>
          <w:sz w:val="24"/>
          <w:szCs w:val="24"/>
          <w:lang w:val="en-US"/>
        </w:rPr>
        <w:t>SCImago</w:t>
      </w:r>
      <w:proofErr w:type="spellEnd"/>
      <w:r w:rsidRPr="00E210D5">
        <w:rPr>
          <w:i w:val="0"/>
          <w:iCs w:val="0"/>
          <w:sz w:val="24"/>
          <w:szCs w:val="24"/>
          <w:lang w:val="en-US"/>
        </w:rPr>
        <w:t xml:space="preserve"> journal ranking ; Academic Journal Guide 2021, ABS Level A-B) or the presence of a positive review from the editorial board of the journal.</w:t>
      </w:r>
    </w:p>
    <w:p w:rsidR="00D305E1" w:rsidRPr="00E210D5" w:rsidRDefault="00E210D5">
      <w:pPr>
        <w:spacing w:before="240" w:after="240"/>
        <w:jc w:val="both"/>
        <w:rPr>
          <w:i w:val="0"/>
          <w:iCs w:val="0"/>
          <w:sz w:val="24"/>
          <w:szCs w:val="24"/>
          <w:lang w:val="en-US"/>
        </w:rPr>
      </w:pPr>
      <w:r w:rsidRPr="00E210D5">
        <w:rPr>
          <w:b/>
          <w:bCs/>
          <w:i w:val="0"/>
          <w:iCs w:val="0"/>
          <w:sz w:val="24"/>
          <w:szCs w:val="24"/>
          <w:lang w:val="en-US"/>
        </w:rPr>
        <w:t>Assessment "good" (6-7):</w:t>
      </w:r>
      <w:r w:rsidRPr="00E210D5">
        <w:rPr>
          <w:i w:val="0"/>
          <w:iCs w:val="0"/>
          <w:sz w:val="24"/>
          <w:szCs w:val="24"/>
          <w:lang w:val="en-US"/>
        </w:rPr>
        <w:t xml:space="preserve"> The bachelor’s thesis defines the field of research (possibly without posing a research question), and also contains (perhaps not completely) the following elements: a review of the literature on the research topic, a critical analysis of existing approaches, the formulation of tested hypotheses, the presentation of formal and/or empirical models, analysis and analysis the prerequisites of these models, independent collection and/or empirical analysis of these data, interpretations of the results obtained.</w:t>
      </w:r>
    </w:p>
    <w:p w:rsidR="00D305E1" w:rsidRPr="00E210D5" w:rsidRDefault="00E210D5">
      <w:pPr>
        <w:spacing w:before="240" w:after="240"/>
        <w:jc w:val="both"/>
        <w:rPr>
          <w:i w:val="0"/>
          <w:iCs w:val="0"/>
          <w:sz w:val="24"/>
          <w:szCs w:val="24"/>
          <w:lang w:val="en-US"/>
        </w:rPr>
      </w:pPr>
      <w:r w:rsidRPr="00E210D5">
        <w:rPr>
          <w:b/>
          <w:bCs/>
          <w:i w:val="0"/>
          <w:iCs w:val="0"/>
          <w:sz w:val="24"/>
          <w:szCs w:val="24"/>
          <w:lang w:val="en-US"/>
        </w:rPr>
        <w:t>Assessment "satisfactory" (4-5):</w:t>
      </w:r>
      <w:r w:rsidRPr="00E210D5">
        <w:rPr>
          <w:i w:val="0"/>
          <w:iCs w:val="0"/>
          <w:sz w:val="24"/>
          <w:szCs w:val="24"/>
          <w:lang w:val="en-US"/>
        </w:rPr>
        <w:t xml:space="preserve"> The bachelor’s thesis is mainly abstract in nature, while it cannot be rated "excellent" or "good" (see above). Attempts at independent research, however containing significant errors, can also be assessed as "satisfactory".</w:t>
      </w:r>
    </w:p>
    <w:p w:rsidR="00D305E1" w:rsidRPr="00E210D5" w:rsidRDefault="00E210D5">
      <w:pPr>
        <w:spacing w:before="240" w:after="240"/>
        <w:jc w:val="both"/>
        <w:rPr>
          <w:i w:val="0"/>
          <w:iCs w:val="0"/>
          <w:sz w:val="24"/>
          <w:szCs w:val="24"/>
          <w:lang w:val="en-US"/>
        </w:rPr>
      </w:pPr>
      <w:r w:rsidRPr="00E210D5">
        <w:rPr>
          <w:i w:val="0"/>
          <w:iCs w:val="0"/>
          <w:sz w:val="24"/>
          <w:szCs w:val="24"/>
          <w:lang w:val="en-US"/>
        </w:rPr>
        <w:t>Rating "unsatisfactory" (1-2-3): The bachelor’s thesis that does not meet the criteria described above.</w:t>
      </w:r>
    </w:p>
    <w:p w:rsidR="00D305E1" w:rsidRPr="00E210D5" w:rsidRDefault="00E210D5">
      <w:pPr>
        <w:spacing w:before="240" w:after="240"/>
        <w:jc w:val="both"/>
        <w:rPr>
          <w:b/>
          <w:bCs/>
          <w:i w:val="0"/>
          <w:iCs w:val="0"/>
          <w:sz w:val="24"/>
          <w:szCs w:val="24"/>
          <w:lang w:val="en-US"/>
        </w:rPr>
      </w:pPr>
      <w:r w:rsidRPr="00E210D5">
        <w:rPr>
          <w:i w:val="0"/>
          <w:iCs w:val="0"/>
          <w:sz w:val="24"/>
          <w:szCs w:val="24"/>
          <w:lang w:val="en-US"/>
        </w:rPr>
        <w:t xml:space="preserve"> </w:t>
      </w:r>
      <w:r w:rsidRPr="00E210D5">
        <w:rPr>
          <w:b/>
          <w:bCs/>
          <w:i w:val="0"/>
          <w:iCs w:val="0"/>
          <w:sz w:val="24"/>
          <w:szCs w:val="24"/>
          <w:lang w:val="en-US"/>
        </w:rPr>
        <w:t>“Consulting format”</w:t>
      </w:r>
    </w:p>
    <w:p w:rsidR="00D305E1" w:rsidRPr="00E210D5" w:rsidRDefault="00E210D5">
      <w:pPr>
        <w:spacing w:before="240" w:after="240"/>
        <w:jc w:val="both"/>
        <w:rPr>
          <w:i w:val="0"/>
          <w:iCs w:val="0"/>
          <w:sz w:val="24"/>
          <w:szCs w:val="24"/>
          <w:lang w:val="en-US"/>
        </w:rPr>
      </w:pPr>
      <w:r w:rsidRPr="00E210D5">
        <w:rPr>
          <w:b/>
          <w:bCs/>
          <w:i w:val="0"/>
          <w:iCs w:val="0"/>
          <w:sz w:val="24"/>
          <w:szCs w:val="24"/>
          <w:lang w:val="en-US"/>
        </w:rPr>
        <w:t>Assessment "Excellent"(8):</w:t>
      </w:r>
      <w:r w:rsidRPr="00E210D5">
        <w:rPr>
          <w:i w:val="0"/>
          <w:iCs w:val="0"/>
          <w:sz w:val="24"/>
          <w:szCs w:val="24"/>
          <w:lang w:val="en-US"/>
        </w:rPr>
        <w:t xml:space="preserve"> Statement of a practical problem faced by the organization-customer, a meaningful and complete review of the literature on the research topic, critical analysis of the main results obtained in this literature, identification of the main methods of solving the problem, identification of a niche for independent research, correct use of research tools, methods and data, the presence of conclusions. The practical part of the bachelor's thesis should contain a business plan (in the case of developing a new business direction) or a project charter (in the case of solving the problem of internal processes of the customer's organization) in accordance with accepted international standards.</w:t>
      </w:r>
    </w:p>
    <w:p w:rsidR="00D305E1" w:rsidRPr="00E210D5" w:rsidRDefault="00E210D5">
      <w:pPr>
        <w:spacing w:before="240" w:after="240"/>
        <w:jc w:val="both"/>
        <w:rPr>
          <w:i w:val="0"/>
          <w:iCs w:val="0"/>
          <w:sz w:val="24"/>
          <w:szCs w:val="24"/>
          <w:lang w:val="en-US"/>
        </w:rPr>
      </w:pPr>
      <w:r w:rsidRPr="00E210D5">
        <w:rPr>
          <w:b/>
          <w:bCs/>
          <w:i w:val="0"/>
          <w:iCs w:val="0"/>
          <w:sz w:val="24"/>
          <w:szCs w:val="24"/>
          <w:lang w:val="en-US"/>
        </w:rPr>
        <w:lastRenderedPageBreak/>
        <w:t>The "excellent" rating (9-10)</w:t>
      </w:r>
      <w:r w:rsidRPr="00E210D5">
        <w:rPr>
          <w:i w:val="0"/>
          <w:iCs w:val="0"/>
          <w:sz w:val="24"/>
          <w:szCs w:val="24"/>
          <w:lang w:val="en-US"/>
        </w:rPr>
        <w:t xml:space="preserve"> assumes, confirmed by the customer, the effect of implementing the recommendations.</w:t>
      </w:r>
    </w:p>
    <w:p w:rsidR="00D305E1" w:rsidRPr="00E210D5" w:rsidRDefault="00E210D5">
      <w:pPr>
        <w:spacing w:before="240" w:after="240"/>
        <w:jc w:val="both"/>
        <w:rPr>
          <w:i w:val="0"/>
          <w:iCs w:val="0"/>
          <w:sz w:val="24"/>
          <w:szCs w:val="24"/>
          <w:lang w:val="en-US"/>
        </w:rPr>
      </w:pPr>
      <w:r w:rsidRPr="00E210D5">
        <w:rPr>
          <w:b/>
          <w:bCs/>
          <w:i w:val="0"/>
          <w:iCs w:val="0"/>
          <w:sz w:val="24"/>
          <w:szCs w:val="24"/>
          <w:lang w:val="en-US"/>
        </w:rPr>
        <w:t>Assessment "good" (6-7):</w:t>
      </w:r>
      <w:r w:rsidRPr="00E210D5">
        <w:rPr>
          <w:i w:val="0"/>
          <w:iCs w:val="0"/>
          <w:sz w:val="24"/>
          <w:szCs w:val="24"/>
          <w:lang w:val="en-US"/>
        </w:rPr>
        <w:t xml:space="preserve"> The bachelor’s thesis defines the field of research (possibly without posing a research question), and also contains (perhaps not completely) the following elements: a review of the literature on the research topic, a critical analysis of existing approaches, a presentation of formal models for solving a management problem, independent collection and/or empirical analysis of data interpretations of the results obtained, the business plan or the charter of the project are incomplete or contain significant errors.</w:t>
      </w:r>
    </w:p>
    <w:p w:rsidR="00D305E1" w:rsidRPr="00E210D5" w:rsidRDefault="00E210D5">
      <w:pPr>
        <w:spacing w:before="240" w:after="240"/>
        <w:jc w:val="both"/>
        <w:rPr>
          <w:i w:val="0"/>
          <w:iCs w:val="0"/>
          <w:sz w:val="24"/>
          <w:szCs w:val="24"/>
          <w:lang w:val="en-US"/>
        </w:rPr>
      </w:pPr>
      <w:r w:rsidRPr="00E210D5">
        <w:rPr>
          <w:b/>
          <w:bCs/>
          <w:i w:val="0"/>
          <w:iCs w:val="0"/>
          <w:sz w:val="24"/>
          <w:szCs w:val="24"/>
          <w:lang w:val="en-US"/>
        </w:rPr>
        <w:t>Assessment "satisfactory" (4-5):</w:t>
      </w:r>
      <w:r w:rsidRPr="00E210D5">
        <w:rPr>
          <w:i w:val="0"/>
          <w:iCs w:val="0"/>
          <w:sz w:val="24"/>
          <w:szCs w:val="24"/>
          <w:lang w:val="en-US"/>
        </w:rPr>
        <w:t xml:space="preserve"> The bachelor’s thesis is mainly abstract in nature, while it cannot be rated "excellent" or "good" (see above). Attempts at independent research, practical calculations and recommendations that are not structured in form and contain significant errors can also be evaluated as "satisfactory".</w:t>
      </w:r>
    </w:p>
    <w:p w:rsidR="00D305E1" w:rsidRPr="00E210D5" w:rsidRDefault="00E210D5">
      <w:pPr>
        <w:spacing w:before="240" w:after="240"/>
        <w:jc w:val="both"/>
        <w:rPr>
          <w:i w:val="0"/>
          <w:iCs w:val="0"/>
          <w:sz w:val="24"/>
          <w:szCs w:val="24"/>
          <w:lang w:val="en-US"/>
        </w:rPr>
      </w:pPr>
      <w:r w:rsidRPr="00E210D5">
        <w:rPr>
          <w:b/>
          <w:bCs/>
          <w:i w:val="0"/>
          <w:iCs w:val="0"/>
          <w:sz w:val="24"/>
          <w:szCs w:val="24"/>
          <w:lang w:val="en-US"/>
        </w:rPr>
        <w:t>Rating "unsatisfactory" (1-2-3):</w:t>
      </w:r>
      <w:r w:rsidRPr="00E210D5">
        <w:rPr>
          <w:i w:val="0"/>
          <w:iCs w:val="0"/>
          <w:sz w:val="24"/>
          <w:szCs w:val="24"/>
          <w:lang w:val="en-US"/>
        </w:rPr>
        <w:t xml:space="preserve"> The bachelor’s thesis that does not meet the criteria described above.</w:t>
      </w:r>
    </w:p>
    <w:p w:rsidR="00D305E1" w:rsidRPr="00E210D5" w:rsidRDefault="00E210D5">
      <w:pPr>
        <w:spacing w:before="240" w:after="240"/>
        <w:jc w:val="both"/>
        <w:rPr>
          <w:i w:val="0"/>
          <w:iCs w:val="0"/>
          <w:sz w:val="24"/>
          <w:szCs w:val="24"/>
          <w:lang w:val="en-US"/>
        </w:rPr>
      </w:pPr>
      <w:r w:rsidRPr="00E210D5">
        <w:rPr>
          <w:i w:val="0"/>
          <w:iCs w:val="0"/>
          <w:sz w:val="24"/>
          <w:szCs w:val="24"/>
          <w:lang w:val="en-US"/>
        </w:rPr>
        <w:t>“Start-up as a thesis”</w:t>
      </w:r>
    </w:p>
    <w:p w:rsidR="00D305E1" w:rsidRPr="00E210D5" w:rsidRDefault="00E210D5">
      <w:pPr>
        <w:spacing w:before="240" w:after="240"/>
        <w:jc w:val="both"/>
        <w:rPr>
          <w:i w:val="0"/>
          <w:iCs w:val="0"/>
          <w:sz w:val="24"/>
          <w:szCs w:val="24"/>
          <w:lang w:val="en-US"/>
        </w:rPr>
      </w:pPr>
      <w:r w:rsidRPr="00E210D5">
        <w:rPr>
          <w:b/>
          <w:bCs/>
          <w:i w:val="0"/>
          <w:iCs w:val="0"/>
          <w:sz w:val="24"/>
          <w:szCs w:val="24"/>
          <w:lang w:val="en-US"/>
        </w:rPr>
        <w:t>Assessment "Excellent" (8):</w:t>
      </w:r>
      <w:r w:rsidRPr="00E210D5">
        <w:rPr>
          <w:i w:val="0"/>
          <w:iCs w:val="0"/>
          <w:sz w:val="24"/>
          <w:szCs w:val="24"/>
          <w:lang w:val="en-US"/>
        </w:rPr>
        <w:t xml:space="preserve"> Setting a practical problem for a potential client, a meaningful and complete review of the literature on the research topic, a critical analysis of the main results of market research, identification of the main methods of solving the consumer's problem, identification of a market niche, correct use of research tools, methods and data, the presence of conclusions. The practical part should contain a business plan in accordance with accepted international standards. The business project must have confirmation of the market hypothesis and be at the stage of an active MVP.</w:t>
      </w:r>
    </w:p>
    <w:p w:rsidR="00D305E1" w:rsidRPr="00E210D5" w:rsidRDefault="00E210D5">
      <w:pPr>
        <w:spacing w:before="240" w:after="240"/>
        <w:jc w:val="both"/>
        <w:rPr>
          <w:i w:val="0"/>
          <w:iCs w:val="0"/>
          <w:sz w:val="24"/>
          <w:szCs w:val="24"/>
          <w:lang w:val="en-US"/>
        </w:rPr>
      </w:pPr>
      <w:r w:rsidRPr="00E210D5">
        <w:rPr>
          <w:b/>
          <w:bCs/>
          <w:i w:val="0"/>
          <w:iCs w:val="0"/>
          <w:sz w:val="24"/>
          <w:szCs w:val="24"/>
          <w:lang w:val="en-US"/>
        </w:rPr>
        <w:t>The "excellent" rating (9-10)</w:t>
      </w:r>
      <w:r w:rsidRPr="00E210D5">
        <w:rPr>
          <w:i w:val="0"/>
          <w:iCs w:val="0"/>
          <w:sz w:val="24"/>
          <w:szCs w:val="24"/>
          <w:lang w:val="en-US"/>
        </w:rPr>
        <w:t xml:space="preserve"> assumes that the project has a positive free cash flow, scaling of activities, and confirmed attraction of external investments.</w:t>
      </w:r>
    </w:p>
    <w:p w:rsidR="00D305E1" w:rsidRPr="00E210D5" w:rsidRDefault="00E210D5">
      <w:pPr>
        <w:spacing w:before="240" w:after="240"/>
        <w:jc w:val="both"/>
        <w:rPr>
          <w:i w:val="0"/>
          <w:iCs w:val="0"/>
          <w:sz w:val="24"/>
          <w:szCs w:val="24"/>
          <w:lang w:val="en-US"/>
        </w:rPr>
      </w:pPr>
      <w:r w:rsidRPr="00E210D5">
        <w:rPr>
          <w:b/>
          <w:bCs/>
          <w:i w:val="0"/>
          <w:iCs w:val="0"/>
          <w:sz w:val="24"/>
          <w:szCs w:val="24"/>
          <w:lang w:val="en-US"/>
        </w:rPr>
        <w:t>Assessment "good" (6-7):</w:t>
      </w:r>
      <w:r w:rsidRPr="00E210D5">
        <w:rPr>
          <w:i w:val="0"/>
          <w:iCs w:val="0"/>
          <w:sz w:val="24"/>
          <w:szCs w:val="24"/>
          <w:lang w:val="en-US"/>
        </w:rPr>
        <w:t xml:space="preserve"> The bachelor’s thesis defines a market hypothesis (possibly without posing a research question), formulates a business idea, presents a business model, and also contains (perhaps not completely) the following elements: a </w:t>
      </w:r>
      <w:r w:rsidRPr="00E210D5">
        <w:rPr>
          <w:i w:val="0"/>
          <w:iCs w:val="0"/>
          <w:sz w:val="24"/>
          <w:szCs w:val="24"/>
          <w:lang w:val="en-US"/>
        </w:rPr>
        <w:lastRenderedPageBreak/>
        <w:t>review of the literature on the research topic, independent collection and/or empirical analysis of data, interpretations of the results obtained, the business plan is incomplete or contains significant errors. There is no confirmation of the market hypothesis, there is no prototype of the service product.</w:t>
      </w:r>
    </w:p>
    <w:p w:rsidR="00D305E1" w:rsidRPr="00E210D5" w:rsidRDefault="00E210D5">
      <w:pPr>
        <w:spacing w:before="240" w:after="240"/>
        <w:jc w:val="both"/>
        <w:rPr>
          <w:i w:val="0"/>
          <w:iCs w:val="0"/>
          <w:sz w:val="24"/>
          <w:szCs w:val="24"/>
          <w:lang w:val="en-US"/>
        </w:rPr>
      </w:pPr>
      <w:r w:rsidRPr="00E210D5">
        <w:rPr>
          <w:b/>
          <w:bCs/>
          <w:i w:val="0"/>
          <w:iCs w:val="0"/>
          <w:sz w:val="24"/>
          <w:szCs w:val="24"/>
          <w:lang w:val="en-US"/>
        </w:rPr>
        <w:t>Assessment "satisfactory" (4-5):</w:t>
      </w:r>
      <w:r w:rsidRPr="00E210D5">
        <w:rPr>
          <w:i w:val="0"/>
          <w:iCs w:val="0"/>
          <w:sz w:val="24"/>
          <w:szCs w:val="24"/>
          <w:lang w:val="en-US"/>
        </w:rPr>
        <w:t xml:space="preserve"> The bachelor’s thesis is mainly abstract in nature, while it cannot be rated "excellent" or "good" (see above). Attempts at independent research, practical calculations and recommendations that are not structured in form and contain significant errors can also be evaluated as "satisfactory".</w:t>
      </w:r>
    </w:p>
    <w:p w:rsidR="00D305E1" w:rsidRPr="00E210D5" w:rsidRDefault="00E210D5">
      <w:pPr>
        <w:spacing w:before="240" w:after="240"/>
        <w:jc w:val="both"/>
        <w:rPr>
          <w:i w:val="0"/>
          <w:iCs w:val="0"/>
          <w:sz w:val="24"/>
          <w:szCs w:val="24"/>
          <w:lang w:val="en-US"/>
        </w:rPr>
      </w:pPr>
      <w:r w:rsidRPr="00E210D5">
        <w:rPr>
          <w:b/>
          <w:bCs/>
          <w:i w:val="0"/>
          <w:iCs w:val="0"/>
          <w:sz w:val="24"/>
          <w:szCs w:val="24"/>
          <w:lang w:val="en-US"/>
        </w:rPr>
        <w:t>Rating "unsatisfactory" (1-2-3):</w:t>
      </w:r>
      <w:r w:rsidRPr="00E210D5">
        <w:rPr>
          <w:i w:val="0"/>
          <w:iCs w:val="0"/>
          <w:sz w:val="24"/>
          <w:szCs w:val="24"/>
          <w:lang w:val="en-US"/>
        </w:rPr>
        <w:t xml:space="preserve"> The bachelor’s thesis that does not meet the criteria described above.</w:t>
      </w:r>
    </w:p>
    <w:p w:rsidR="00D305E1" w:rsidRPr="00E210D5" w:rsidRDefault="00E210D5">
      <w:pPr>
        <w:jc w:val="both"/>
        <w:rPr>
          <w:i w:val="0"/>
          <w:iCs w:val="0"/>
          <w:sz w:val="24"/>
          <w:szCs w:val="24"/>
          <w:lang w:val="en-US"/>
        </w:rPr>
      </w:pPr>
      <w:r w:rsidRPr="00E210D5">
        <w:rPr>
          <w:i w:val="0"/>
          <w:iCs w:val="0"/>
          <w:sz w:val="24"/>
          <w:szCs w:val="24"/>
          <w:lang w:val="en-US"/>
        </w:rPr>
        <w:t>Following the defense, together with the final evaluation for the defense, the evaluation for each criterion could be disclosed to the student upon request. Only the average evaluation for each criterion could be disclosed; the individual evaluations of each member of the commission shall not be disclosed.</w:t>
      </w:r>
    </w:p>
    <w:p w:rsidR="00D305E1" w:rsidRPr="00E210D5" w:rsidRDefault="00E210D5">
      <w:pPr>
        <w:jc w:val="both"/>
        <w:rPr>
          <w:i w:val="0"/>
          <w:iCs w:val="0"/>
          <w:sz w:val="24"/>
          <w:szCs w:val="24"/>
          <w:lang w:val="en-US"/>
        </w:rPr>
      </w:pPr>
      <w:r w:rsidRPr="00E210D5">
        <w:rPr>
          <w:i w:val="0"/>
          <w:iCs w:val="0"/>
          <w:sz w:val="24"/>
          <w:szCs w:val="24"/>
          <w:lang w:val="en-US"/>
        </w:rPr>
        <w:t>For doing a Bachelor Thesis in a group (no more than two people), the assessment of the work is carried out in one of two options, depending on the format of work on the Bachelor Thesis:</w:t>
      </w:r>
    </w:p>
    <w:p w:rsidR="00D305E1" w:rsidRPr="00E210D5" w:rsidRDefault="00E210D5">
      <w:pPr>
        <w:jc w:val="both"/>
        <w:rPr>
          <w:i w:val="0"/>
          <w:iCs w:val="0"/>
          <w:sz w:val="24"/>
          <w:szCs w:val="24"/>
          <w:lang w:val="en-US"/>
        </w:rPr>
      </w:pPr>
      <w:r w:rsidRPr="00E210D5">
        <w:rPr>
          <w:i w:val="0"/>
          <w:iCs w:val="0"/>
          <w:sz w:val="24"/>
          <w:szCs w:val="24"/>
          <w:lang w:val="en-US"/>
        </w:rPr>
        <w:t>(1) each student must be equally versed in the Bachelor Thesis material, each student in the group must be ready to answer any question of the commission. In this case, one final grade is given, the same for each student in the group;</w:t>
      </w:r>
    </w:p>
    <w:p w:rsidR="00D305E1" w:rsidRPr="00E210D5" w:rsidRDefault="00E210D5">
      <w:pPr>
        <w:jc w:val="both"/>
        <w:rPr>
          <w:i w:val="0"/>
          <w:iCs w:val="0"/>
          <w:sz w:val="24"/>
          <w:szCs w:val="24"/>
          <w:lang w:val="en-US"/>
        </w:rPr>
      </w:pPr>
      <w:r w:rsidRPr="00E210D5">
        <w:rPr>
          <w:i w:val="0"/>
          <w:iCs w:val="0"/>
          <w:sz w:val="24"/>
          <w:szCs w:val="24"/>
          <w:lang w:val="en-US"/>
        </w:rPr>
        <w:t>(2) in the introduction to the Bachelor Thesis and / or in the supervisor review, the contribution of each student performing work in the group can be distinguished. In this case, each student in the group can be given a separate mark for the Bachelor Thesis.</w:t>
      </w:r>
    </w:p>
    <w:p w:rsidR="00D305E1" w:rsidRPr="00E210D5" w:rsidRDefault="00E210D5">
      <w:pPr>
        <w:jc w:val="both"/>
        <w:rPr>
          <w:i w:val="0"/>
          <w:iCs w:val="0"/>
          <w:sz w:val="24"/>
          <w:szCs w:val="24"/>
          <w:lang w:val="en-US"/>
        </w:rPr>
      </w:pPr>
      <w:r w:rsidRPr="00E210D5">
        <w:rPr>
          <w:i w:val="0"/>
          <w:iCs w:val="0"/>
          <w:sz w:val="24"/>
          <w:szCs w:val="24"/>
          <w:lang w:val="en-US"/>
        </w:rPr>
        <w:t>If the contribution of each student is not differentiated, then the final grade is set to a single (general) for all students in the group.</w:t>
      </w:r>
    </w:p>
    <w:p w:rsidR="00D305E1" w:rsidRPr="00E210D5" w:rsidRDefault="00D305E1">
      <w:pPr>
        <w:jc w:val="both"/>
        <w:rPr>
          <w:i w:val="0"/>
          <w:iCs w:val="0"/>
          <w:sz w:val="24"/>
          <w:szCs w:val="24"/>
          <w:lang w:val="en-US"/>
        </w:rPr>
      </w:pPr>
    </w:p>
    <w:p w:rsidR="00D305E1" w:rsidRPr="00E210D5" w:rsidRDefault="00E210D5">
      <w:pPr>
        <w:jc w:val="both"/>
        <w:rPr>
          <w:i w:val="0"/>
          <w:iCs w:val="0"/>
          <w:sz w:val="24"/>
          <w:szCs w:val="24"/>
          <w:lang w:val="en-US"/>
        </w:rPr>
      </w:pPr>
      <w:r w:rsidRPr="00E210D5">
        <w:rPr>
          <w:i w:val="0"/>
          <w:iCs w:val="0"/>
          <w:sz w:val="24"/>
          <w:szCs w:val="24"/>
          <w:lang w:val="en-US"/>
        </w:rPr>
        <w:t xml:space="preserve">For </w:t>
      </w:r>
      <w:r w:rsidRPr="00E210D5">
        <w:rPr>
          <w:b/>
          <w:bCs/>
          <w:i w:val="0"/>
          <w:iCs w:val="0"/>
          <w:sz w:val="24"/>
          <w:szCs w:val="24"/>
          <w:lang w:val="en-US"/>
        </w:rPr>
        <w:t>individual works</w:t>
      </w:r>
      <w:r w:rsidRPr="00E210D5">
        <w:rPr>
          <w:i w:val="0"/>
          <w:iCs w:val="0"/>
          <w:sz w:val="24"/>
          <w:szCs w:val="24"/>
          <w:lang w:val="en-US"/>
        </w:rPr>
        <w:t xml:space="preserve"> - presentation of the Bachelor Thesis and answers to the commission's questions - </w:t>
      </w:r>
      <w:r w:rsidRPr="00E210D5">
        <w:rPr>
          <w:b/>
          <w:bCs/>
          <w:i w:val="0"/>
          <w:iCs w:val="0"/>
          <w:sz w:val="24"/>
          <w:szCs w:val="24"/>
          <w:lang w:val="en-US"/>
        </w:rPr>
        <w:t>no more than 25 minutes</w:t>
      </w:r>
      <w:r w:rsidRPr="00E210D5">
        <w:rPr>
          <w:i w:val="0"/>
          <w:iCs w:val="0"/>
          <w:sz w:val="24"/>
          <w:szCs w:val="24"/>
          <w:lang w:val="en-US"/>
        </w:rPr>
        <w:t>.</w:t>
      </w:r>
    </w:p>
    <w:p w:rsidR="00D305E1" w:rsidRPr="00E210D5" w:rsidRDefault="00E210D5">
      <w:pPr>
        <w:jc w:val="both"/>
        <w:rPr>
          <w:i w:val="0"/>
          <w:iCs w:val="0"/>
          <w:sz w:val="24"/>
          <w:szCs w:val="24"/>
          <w:lang w:val="en-US"/>
        </w:rPr>
      </w:pPr>
      <w:r w:rsidRPr="00E210D5">
        <w:rPr>
          <w:b/>
          <w:bCs/>
          <w:i w:val="0"/>
          <w:iCs w:val="0"/>
          <w:sz w:val="24"/>
          <w:szCs w:val="24"/>
          <w:lang w:val="en-US"/>
        </w:rPr>
        <w:t>For group</w:t>
      </w:r>
      <w:r w:rsidRPr="00E210D5">
        <w:rPr>
          <w:i w:val="0"/>
          <w:iCs w:val="0"/>
          <w:sz w:val="24"/>
          <w:szCs w:val="24"/>
          <w:lang w:val="en-US"/>
        </w:rPr>
        <w:t xml:space="preserve"> work - presentation of the </w:t>
      </w:r>
      <w:r w:rsidRPr="00E210D5">
        <w:rPr>
          <w:b/>
          <w:bCs/>
          <w:i w:val="0"/>
          <w:iCs w:val="0"/>
          <w:sz w:val="24"/>
          <w:szCs w:val="24"/>
          <w:lang w:val="en-US"/>
        </w:rPr>
        <w:t>Bachelor Thesis</w:t>
      </w:r>
      <w:r w:rsidRPr="00E210D5">
        <w:rPr>
          <w:i w:val="0"/>
          <w:iCs w:val="0"/>
          <w:sz w:val="24"/>
          <w:szCs w:val="24"/>
          <w:lang w:val="en-US"/>
        </w:rPr>
        <w:t xml:space="preserve"> ONLY in groups and answers to the commission's questions - </w:t>
      </w:r>
      <w:r w:rsidRPr="00E210D5">
        <w:rPr>
          <w:b/>
          <w:bCs/>
          <w:i w:val="0"/>
          <w:iCs w:val="0"/>
          <w:sz w:val="24"/>
          <w:szCs w:val="24"/>
          <w:lang w:val="en-US"/>
        </w:rPr>
        <w:t>no more than 40 minutes</w:t>
      </w:r>
      <w:r w:rsidRPr="00E210D5">
        <w:rPr>
          <w:i w:val="0"/>
          <w:iCs w:val="0"/>
          <w:sz w:val="24"/>
          <w:szCs w:val="24"/>
          <w:lang w:val="en-US"/>
        </w:rPr>
        <w:t>.</w:t>
      </w:r>
    </w:p>
    <w:p w:rsidR="00D305E1" w:rsidRPr="00E210D5" w:rsidRDefault="00E210D5">
      <w:pPr>
        <w:jc w:val="both"/>
        <w:rPr>
          <w:i w:val="0"/>
          <w:iCs w:val="0"/>
          <w:sz w:val="24"/>
          <w:szCs w:val="24"/>
          <w:lang w:val="en-US"/>
        </w:rPr>
      </w:pPr>
      <w:r w:rsidRPr="00E210D5">
        <w:rPr>
          <w:i w:val="0"/>
          <w:iCs w:val="0"/>
          <w:sz w:val="24"/>
          <w:szCs w:val="24"/>
          <w:lang w:val="en-US"/>
        </w:rPr>
        <w:lastRenderedPageBreak/>
        <w:t xml:space="preserve"> </w:t>
      </w:r>
    </w:p>
    <w:p w:rsidR="00D305E1" w:rsidRPr="00E210D5" w:rsidRDefault="00E210D5">
      <w:pPr>
        <w:spacing w:before="240" w:after="240" w:line="24" w:lineRule="auto"/>
        <w:jc w:val="both"/>
        <w:rPr>
          <w:b/>
          <w:bCs/>
          <w:i w:val="0"/>
          <w:iCs w:val="0"/>
          <w:sz w:val="24"/>
          <w:szCs w:val="24"/>
          <w:lang w:val="en-US"/>
        </w:rPr>
      </w:pPr>
      <w:r w:rsidRPr="00E210D5">
        <w:rPr>
          <w:b/>
          <w:bCs/>
          <w:i w:val="0"/>
          <w:iCs w:val="0"/>
          <w:sz w:val="24"/>
          <w:szCs w:val="24"/>
          <w:lang w:val="en-US"/>
        </w:rPr>
        <w:t>2.4.5    Resources and material and technical base required for the implementation of</w:t>
      </w:r>
    </w:p>
    <w:p w:rsidR="00D305E1" w:rsidRPr="00E210D5" w:rsidRDefault="00E210D5">
      <w:pPr>
        <w:spacing w:before="240" w:after="240" w:line="24" w:lineRule="auto"/>
        <w:jc w:val="both"/>
        <w:rPr>
          <w:i w:val="0"/>
          <w:iCs w:val="0"/>
          <w:sz w:val="24"/>
          <w:szCs w:val="24"/>
          <w:lang w:val="en-US"/>
        </w:rPr>
      </w:pPr>
      <w:r w:rsidRPr="00E210D5">
        <w:rPr>
          <w:b/>
          <w:bCs/>
          <w:i w:val="0"/>
          <w:iCs w:val="0"/>
          <w:sz w:val="24"/>
          <w:szCs w:val="24"/>
          <w:lang w:val="en-US"/>
        </w:rPr>
        <w:t xml:space="preserve"> elements of practical training</w:t>
      </w:r>
    </w:p>
    <w:p w:rsidR="00D305E1" w:rsidRPr="00E210D5" w:rsidRDefault="00E210D5">
      <w:pPr>
        <w:jc w:val="both"/>
        <w:rPr>
          <w:i w:val="0"/>
          <w:iCs w:val="0"/>
          <w:sz w:val="24"/>
          <w:szCs w:val="24"/>
          <w:lang w:val="en-US"/>
        </w:rPr>
      </w:pPr>
      <w:r w:rsidRPr="00E210D5">
        <w:rPr>
          <w:i w:val="0"/>
          <w:iCs w:val="0"/>
          <w:sz w:val="24"/>
          <w:szCs w:val="24"/>
          <w:lang w:val="en-US"/>
        </w:rPr>
        <w:t>In the Bachelor Thesis students use materials from external resources - museums, libraries</w:t>
      </w:r>
    </w:p>
    <w:p w:rsidR="00D305E1" w:rsidRPr="00E210D5" w:rsidRDefault="00E210D5">
      <w:pPr>
        <w:jc w:val="both"/>
        <w:rPr>
          <w:i w:val="0"/>
          <w:iCs w:val="0"/>
          <w:sz w:val="24"/>
          <w:szCs w:val="24"/>
          <w:lang w:val="en-US"/>
        </w:rPr>
      </w:pPr>
      <w:r w:rsidRPr="00E210D5">
        <w:rPr>
          <w:i w:val="0"/>
          <w:iCs w:val="0"/>
          <w:sz w:val="24"/>
          <w:szCs w:val="24"/>
          <w:lang w:val="en-US"/>
        </w:rPr>
        <w:t xml:space="preserve"> and archives, the resources of the HSE library, as well as electronic information resources</w:t>
      </w:r>
    </w:p>
    <w:p w:rsidR="00D305E1" w:rsidRPr="00E210D5" w:rsidRDefault="00E210D5">
      <w:pPr>
        <w:jc w:val="both"/>
        <w:rPr>
          <w:i w:val="0"/>
          <w:iCs w:val="0"/>
          <w:sz w:val="24"/>
          <w:szCs w:val="24"/>
          <w:lang w:val="en-US"/>
        </w:rPr>
      </w:pPr>
      <w:r w:rsidRPr="00E210D5">
        <w:rPr>
          <w:i w:val="0"/>
          <w:iCs w:val="0"/>
          <w:sz w:val="24"/>
          <w:szCs w:val="24"/>
          <w:lang w:val="en-US"/>
        </w:rPr>
        <w:t xml:space="preserve"> provided by the HSE library by special subscription: databases of domestic and foreign</w:t>
      </w:r>
    </w:p>
    <w:p w:rsidR="00D305E1" w:rsidRPr="00E210D5" w:rsidRDefault="00E210D5">
      <w:pPr>
        <w:jc w:val="both"/>
        <w:rPr>
          <w:i w:val="0"/>
          <w:iCs w:val="0"/>
          <w:sz w:val="24"/>
          <w:szCs w:val="24"/>
          <w:lang w:val="en-US"/>
        </w:rPr>
      </w:pPr>
      <w:r w:rsidRPr="00E210D5">
        <w:rPr>
          <w:i w:val="0"/>
          <w:iCs w:val="0"/>
          <w:sz w:val="24"/>
          <w:szCs w:val="24"/>
          <w:lang w:val="en-US"/>
        </w:rPr>
        <w:t xml:space="preserve"> periodicals, scientific citation databases, electronic databases, books, dictionaries and</w:t>
      </w:r>
    </w:p>
    <w:p w:rsidR="00D305E1" w:rsidRPr="00E210D5" w:rsidRDefault="00E210D5">
      <w:pPr>
        <w:jc w:val="both"/>
        <w:rPr>
          <w:i w:val="0"/>
          <w:iCs w:val="0"/>
          <w:sz w:val="24"/>
          <w:szCs w:val="24"/>
          <w:lang w:val="en-US"/>
        </w:rPr>
      </w:pPr>
      <w:r w:rsidRPr="00E210D5">
        <w:rPr>
          <w:i w:val="0"/>
          <w:iCs w:val="0"/>
          <w:sz w:val="24"/>
          <w:szCs w:val="24"/>
          <w:lang w:val="en-US"/>
        </w:rPr>
        <w:t xml:space="preserve"> encyclopedias, databases of digital images.</w:t>
      </w:r>
    </w:p>
    <w:p w:rsidR="00D305E1" w:rsidRPr="00E210D5" w:rsidRDefault="00E210D5">
      <w:pPr>
        <w:spacing w:before="240" w:after="240"/>
        <w:jc w:val="both"/>
        <w:rPr>
          <w:b/>
          <w:bCs/>
          <w:i w:val="0"/>
          <w:iCs w:val="0"/>
          <w:sz w:val="24"/>
          <w:szCs w:val="24"/>
          <w:lang w:val="en-US"/>
        </w:rPr>
      </w:pPr>
      <w:r w:rsidRPr="00E210D5">
        <w:rPr>
          <w:b/>
          <w:bCs/>
          <w:i w:val="0"/>
          <w:iCs w:val="0"/>
          <w:sz w:val="24"/>
          <w:szCs w:val="24"/>
          <w:lang w:val="en-US"/>
        </w:rPr>
        <w:t>2.4.6    Features of the implementation of assignments for elements of practical training in conditions of restrictive or other measures.</w:t>
      </w:r>
    </w:p>
    <w:p w:rsidR="00D305E1" w:rsidRPr="00E210D5" w:rsidRDefault="00E210D5">
      <w:pPr>
        <w:jc w:val="both"/>
        <w:rPr>
          <w:i w:val="0"/>
          <w:iCs w:val="0"/>
          <w:sz w:val="24"/>
          <w:szCs w:val="24"/>
          <w:lang w:val="en-US"/>
        </w:rPr>
      </w:pPr>
      <w:r w:rsidRPr="00E210D5">
        <w:rPr>
          <w:i w:val="0"/>
          <w:iCs w:val="0"/>
          <w:sz w:val="24"/>
          <w:szCs w:val="24"/>
          <w:lang w:val="en-US"/>
        </w:rPr>
        <w:t>Under the conditions of restrictive measures, stationary internship (if it is the norm under normal conditions) by the decision of the University or, in the case of delegation of these powers to the educational program, the Academic Council of the educational program can be replaced by a remote one. Other features of the implementation of assignments for practice in conditions of restrictive measures depend on the nature of the restrictions and are specified by the governing bodies of the University, Faculty or educational program.</w:t>
      </w:r>
    </w:p>
    <w:p w:rsidR="00D305E1" w:rsidRPr="00E210D5" w:rsidRDefault="00D305E1">
      <w:pPr>
        <w:jc w:val="both"/>
        <w:rPr>
          <w:i w:val="0"/>
          <w:iCs w:val="0"/>
          <w:sz w:val="24"/>
          <w:szCs w:val="24"/>
          <w:lang w:val="en-US"/>
        </w:rPr>
      </w:pPr>
    </w:p>
    <w:p w:rsidR="00D305E1" w:rsidRPr="00E210D5" w:rsidRDefault="00E210D5">
      <w:pPr>
        <w:jc w:val="both"/>
        <w:rPr>
          <w:b/>
          <w:bCs/>
          <w:i w:val="0"/>
          <w:iCs w:val="0"/>
          <w:sz w:val="28"/>
          <w:szCs w:val="28"/>
          <w:lang w:val="en-US"/>
        </w:rPr>
      </w:pPr>
      <w:r w:rsidRPr="00E210D5">
        <w:rPr>
          <w:b/>
          <w:bCs/>
          <w:i w:val="0"/>
          <w:iCs w:val="0"/>
          <w:sz w:val="28"/>
          <w:szCs w:val="28"/>
          <w:lang w:val="en-US"/>
        </w:rPr>
        <w:t>2.5</w:t>
      </w:r>
      <w:r w:rsidRPr="00E210D5">
        <w:rPr>
          <w:i w:val="0"/>
          <w:iCs w:val="0"/>
          <w:sz w:val="28"/>
          <w:szCs w:val="28"/>
          <w:lang w:val="en-US"/>
        </w:rPr>
        <w:t xml:space="preserve">   </w:t>
      </w:r>
      <w:r w:rsidRPr="00E210D5">
        <w:rPr>
          <w:i w:val="0"/>
          <w:iCs w:val="0"/>
          <w:sz w:val="28"/>
          <w:szCs w:val="28"/>
          <w:lang w:val="en-US"/>
        </w:rPr>
        <w:tab/>
      </w:r>
      <w:r w:rsidRPr="00E210D5">
        <w:rPr>
          <w:b/>
          <w:bCs/>
          <w:i w:val="0"/>
          <w:iCs w:val="0"/>
          <w:sz w:val="28"/>
          <w:szCs w:val="28"/>
          <w:lang w:val="en-US"/>
        </w:rPr>
        <w:t>Internship</w:t>
      </w:r>
    </w:p>
    <w:p w:rsidR="00D305E1" w:rsidRPr="00E210D5" w:rsidRDefault="00E210D5">
      <w:pPr>
        <w:jc w:val="both"/>
        <w:rPr>
          <w:b/>
          <w:bCs/>
          <w:i w:val="0"/>
          <w:iCs w:val="0"/>
          <w:sz w:val="24"/>
          <w:szCs w:val="24"/>
          <w:lang w:val="en-US"/>
        </w:rPr>
      </w:pPr>
      <w:r w:rsidRPr="00E210D5">
        <w:rPr>
          <w:i w:val="0"/>
          <w:iCs w:val="0"/>
          <w:sz w:val="24"/>
          <w:szCs w:val="24"/>
          <w:lang w:val="en-US"/>
        </w:rPr>
        <w:t xml:space="preserve">The Work Experience Internship has to be realized without leaving the place of practice, i.e., </w:t>
      </w:r>
      <w:r w:rsidRPr="00E210D5">
        <w:rPr>
          <w:b/>
          <w:bCs/>
          <w:i w:val="0"/>
          <w:iCs w:val="0"/>
          <w:sz w:val="24"/>
          <w:szCs w:val="24"/>
          <w:lang w:val="en-US"/>
        </w:rPr>
        <w:t>only in St. Petersburg.</w:t>
      </w:r>
    </w:p>
    <w:p w:rsidR="00D305E1" w:rsidRPr="00E210D5" w:rsidRDefault="00E210D5">
      <w:pPr>
        <w:jc w:val="both"/>
        <w:rPr>
          <w:b/>
          <w:bCs/>
          <w:i w:val="0"/>
          <w:iCs w:val="0"/>
          <w:sz w:val="24"/>
          <w:szCs w:val="24"/>
          <w:lang w:val="en-US"/>
        </w:rPr>
      </w:pPr>
      <w:r w:rsidRPr="00E210D5">
        <w:rPr>
          <w:b/>
          <w:bCs/>
          <w:i w:val="0"/>
          <w:iCs w:val="0"/>
          <w:sz w:val="24"/>
          <w:szCs w:val="24"/>
          <w:lang w:val="en-US"/>
        </w:rPr>
        <w:t xml:space="preserve"> </w:t>
      </w:r>
    </w:p>
    <w:p w:rsidR="00D305E1" w:rsidRPr="00E210D5" w:rsidRDefault="00E210D5">
      <w:pPr>
        <w:jc w:val="both"/>
        <w:rPr>
          <w:b/>
          <w:bCs/>
          <w:i w:val="0"/>
          <w:iCs w:val="0"/>
          <w:sz w:val="24"/>
          <w:szCs w:val="24"/>
          <w:lang w:val="en-US"/>
        </w:rPr>
      </w:pPr>
      <w:r w:rsidRPr="00E210D5">
        <w:rPr>
          <w:b/>
          <w:bCs/>
          <w:i w:val="0"/>
          <w:iCs w:val="0"/>
          <w:sz w:val="24"/>
          <w:szCs w:val="24"/>
          <w:lang w:val="en-US"/>
        </w:rPr>
        <w:t>2.5.1</w:t>
      </w:r>
      <w:r w:rsidRPr="00E210D5">
        <w:rPr>
          <w:i w:val="0"/>
          <w:iCs w:val="0"/>
          <w:sz w:val="24"/>
          <w:szCs w:val="24"/>
          <w:lang w:val="en-US"/>
        </w:rPr>
        <w:t xml:space="preserve"> </w:t>
      </w:r>
      <w:r w:rsidRPr="00E210D5">
        <w:rPr>
          <w:b/>
          <w:bCs/>
          <w:i w:val="0"/>
          <w:iCs w:val="0"/>
          <w:sz w:val="24"/>
          <w:szCs w:val="24"/>
          <w:lang w:val="en-US"/>
        </w:rPr>
        <w:t>The purpose, objectives, prerequisites</w:t>
      </w:r>
    </w:p>
    <w:p w:rsidR="00D305E1" w:rsidRDefault="00E210D5">
      <w:pPr>
        <w:jc w:val="both"/>
        <w:rPr>
          <w:i w:val="0"/>
          <w:iCs w:val="0"/>
          <w:sz w:val="24"/>
          <w:szCs w:val="24"/>
        </w:rPr>
      </w:pPr>
      <w:r w:rsidRPr="00E210D5">
        <w:rPr>
          <w:i w:val="0"/>
          <w:iCs w:val="0"/>
          <w:sz w:val="24"/>
          <w:szCs w:val="24"/>
          <w:lang w:val="en-US"/>
        </w:rPr>
        <w:t xml:space="preserve">The purpose of the Internship is to strengthen and deepen students’ theoretical preparation toward and to help students develop practical skills and competencies in the field </w:t>
      </w:r>
      <w:proofErr w:type="gramStart"/>
      <w:r w:rsidRPr="00E210D5">
        <w:rPr>
          <w:i w:val="0"/>
          <w:iCs w:val="0"/>
          <w:sz w:val="24"/>
          <w:szCs w:val="24"/>
          <w:lang w:val="en-US"/>
        </w:rPr>
        <w:t>of  professional</w:t>
      </w:r>
      <w:proofErr w:type="gramEnd"/>
      <w:r w:rsidRPr="00E210D5">
        <w:rPr>
          <w:i w:val="0"/>
          <w:iCs w:val="0"/>
          <w:sz w:val="24"/>
          <w:szCs w:val="24"/>
          <w:lang w:val="en-US"/>
        </w:rPr>
        <w:t xml:space="preserve"> activity. </w:t>
      </w:r>
      <w:proofErr w:type="spellStart"/>
      <w:r>
        <w:rPr>
          <w:i w:val="0"/>
          <w:iCs w:val="0"/>
          <w:sz w:val="24"/>
          <w:szCs w:val="24"/>
        </w:rPr>
        <w:t>The</w:t>
      </w:r>
      <w:proofErr w:type="spellEnd"/>
      <w:r>
        <w:rPr>
          <w:i w:val="0"/>
          <w:iCs w:val="0"/>
          <w:sz w:val="24"/>
          <w:szCs w:val="24"/>
        </w:rPr>
        <w:t xml:space="preserve"> </w:t>
      </w:r>
      <w:proofErr w:type="spellStart"/>
      <w:r>
        <w:rPr>
          <w:i w:val="0"/>
          <w:iCs w:val="0"/>
          <w:sz w:val="24"/>
          <w:szCs w:val="24"/>
        </w:rPr>
        <w:t>objectives</w:t>
      </w:r>
      <w:proofErr w:type="spellEnd"/>
      <w:r>
        <w:rPr>
          <w:i w:val="0"/>
          <w:iCs w:val="0"/>
          <w:sz w:val="24"/>
          <w:szCs w:val="24"/>
        </w:rPr>
        <w:t xml:space="preserve"> of </w:t>
      </w:r>
      <w:proofErr w:type="spellStart"/>
      <w:r>
        <w:rPr>
          <w:i w:val="0"/>
          <w:iCs w:val="0"/>
          <w:sz w:val="24"/>
          <w:szCs w:val="24"/>
        </w:rPr>
        <w:t>the</w:t>
      </w:r>
      <w:proofErr w:type="spellEnd"/>
      <w:r>
        <w:rPr>
          <w:i w:val="0"/>
          <w:iCs w:val="0"/>
          <w:sz w:val="24"/>
          <w:szCs w:val="24"/>
        </w:rPr>
        <w:t xml:space="preserve"> </w:t>
      </w:r>
      <w:proofErr w:type="spellStart"/>
      <w:r>
        <w:rPr>
          <w:i w:val="0"/>
          <w:iCs w:val="0"/>
          <w:sz w:val="24"/>
          <w:szCs w:val="24"/>
        </w:rPr>
        <w:t>Internship</w:t>
      </w:r>
      <w:proofErr w:type="spellEnd"/>
      <w:r>
        <w:rPr>
          <w:i w:val="0"/>
          <w:iCs w:val="0"/>
          <w:sz w:val="24"/>
          <w:szCs w:val="24"/>
        </w:rPr>
        <w:t xml:space="preserve"> </w:t>
      </w:r>
      <w:proofErr w:type="spellStart"/>
      <w:r>
        <w:rPr>
          <w:i w:val="0"/>
          <w:iCs w:val="0"/>
          <w:sz w:val="24"/>
          <w:szCs w:val="24"/>
        </w:rPr>
        <w:t>are</w:t>
      </w:r>
      <w:proofErr w:type="spellEnd"/>
      <w:r>
        <w:rPr>
          <w:i w:val="0"/>
          <w:iCs w:val="0"/>
          <w:sz w:val="24"/>
          <w:szCs w:val="24"/>
        </w:rPr>
        <w:t xml:space="preserve"> </w:t>
      </w:r>
      <w:proofErr w:type="spellStart"/>
      <w:r>
        <w:rPr>
          <w:i w:val="0"/>
          <w:iCs w:val="0"/>
          <w:sz w:val="24"/>
          <w:szCs w:val="24"/>
        </w:rPr>
        <w:t>the</w:t>
      </w:r>
      <w:proofErr w:type="spellEnd"/>
      <w:r>
        <w:rPr>
          <w:i w:val="0"/>
          <w:iCs w:val="0"/>
          <w:sz w:val="24"/>
          <w:szCs w:val="24"/>
        </w:rPr>
        <w:t xml:space="preserve"> </w:t>
      </w:r>
      <w:proofErr w:type="spellStart"/>
      <w:r>
        <w:rPr>
          <w:i w:val="0"/>
          <w:iCs w:val="0"/>
          <w:sz w:val="24"/>
          <w:szCs w:val="24"/>
        </w:rPr>
        <w:t>following</w:t>
      </w:r>
      <w:proofErr w:type="spellEnd"/>
      <w:r>
        <w:rPr>
          <w:i w:val="0"/>
          <w:iCs w:val="0"/>
          <w:sz w:val="24"/>
          <w:szCs w:val="24"/>
        </w:rPr>
        <w:t>:</w:t>
      </w:r>
    </w:p>
    <w:p w:rsidR="00D305E1" w:rsidRPr="00E210D5" w:rsidRDefault="00E210D5">
      <w:pPr>
        <w:numPr>
          <w:ilvl w:val="0"/>
          <w:numId w:val="9"/>
        </w:numPr>
        <w:jc w:val="both"/>
        <w:rPr>
          <w:i w:val="0"/>
          <w:iCs w:val="0"/>
          <w:lang w:val="en-US"/>
        </w:rPr>
      </w:pPr>
      <w:r w:rsidRPr="00E210D5">
        <w:rPr>
          <w:i w:val="0"/>
          <w:iCs w:val="0"/>
          <w:sz w:val="24"/>
          <w:szCs w:val="24"/>
          <w:lang w:val="en-US"/>
        </w:rPr>
        <w:t>consolidation of the obtained knowledge and acquisition of practical skills and competences in student’s professional domain;</w:t>
      </w:r>
    </w:p>
    <w:p w:rsidR="00D305E1" w:rsidRPr="00E210D5" w:rsidRDefault="00E210D5">
      <w:pPr>
        <w:numPr>
          <w:ilvl w:val="0"/>
          <w:numId w:val="9"/>
        </w:numPr>
        <w:jc w:val="both"/>
        <w:rPr>
          <w:i w:val="0"/>
          <w:iCs w:val="0"/>
          <w:lang w:val="en-US"/>
        </w:rPr>
      </w:pPr>
      <w:r w:rsidRPr="00E210D5">
        <w:rPr>
          <w:i w:val="0"/>
          <w:iCs w:val="0"/>
          <w:sz w:val="24"/>
          <w:szCs w:val="24"/>
          <w:lang w:val="en-US"/>
        </w:rPr>
        <w:lastRenderedPageBreak/>
        <w:t>developing skills in studying the organization’s scope, its economic characteristics and features, development plans;</w:t>
      </w:r>
    </w:p>
    <w:p w:rsidR="00D305E1" w:rsidRPr="00E210D5" w:rsidRDefault="00E210D5">
      <w:pPr>
        <w:numPr>
          <w:ilvl w:val="0"/>
          <w:numId w:val="9"/>
        </w:numPr>
        <w:jc w:val="both"/>
        <w:rPr>
          <w:i w:val="0"/>
          <w:iCs w:val="0"/>
          <w:lang w:val="en-US"/>
        </w:rPr>
      </w:pPr>
      <w:r w:rsidRPr="00E210D5">
        <w:rPr>
          <w:i w:val="0"/>
          <w:iCs w:val="0"/>
          <w:sz w:val="24"/>
          <w:szCs w:val="24"/>
          <w:lang w:val="en-US"/>
        </w:rPr>
        <w:t>acquisition of primary skills in analysis of ongoing economic processes in the company and industry, collection and analysis of data required for economic research and calculations, analytical reports’ preparation;</w:t>
      </w:r>
    </w:p>
    <w:p w:rsidR="00D305E1" w:rsidRPr="00E210D5" w:rsidRDefault="00E210D5">
      <w:pPr>
        <w:numPr>
          <w:ilvl w:val="0"/>
          <w:numId w:val="9"/>
        </w:numPr>
        <w:jc w:val="both"/>
        <w:rPr>
          <w:i w:val="0"/>
          <w:iCs w:val="0"/>
          <w:lang w:val="en-US"/>
        </w:rPr>
      </w:pPr>
      <w:r w:rsidRPr="00E210D5">
        <w:rPr>
          <w:i w:val="0"/>
          <w:iCs w:val="0"/>
          <w:sz w:val="24"/>
          <w:szCs w:val="24"/>
          <w:lang w:val="en-US"/>
        </w:rPr>
        <w:t>acquisition of primary skills in preparation for management decisions on improving the services and divisions’ activities</w:t>
      </w:r>
      <w:r w:rsidRPr="00E210D5">
        <w:rPr>
          <w:i w:val="0"/>
          <w:iCs w:val="0"/>
          <w:sz w:val="20"/>
          <w:szCs w:val="20"/>
          <w:lang w:val="en-US"/>
        </w:rPr>
        <w:t>.</w:t>
      </w:r>
    </w:p>
    <w:p w:rsidR="00D305E1" w:rsidRPr="00E210D5" w:rsidRDefault="00E210D5">
      <w:pPr>
        <w:jc w:val="both"/>
        <w:rPr>
          <w:i w:val="0"/>
          <w:iCs w:val="0"/>
          <w:sz w:val="24"/>
          <w:szCs w:val="24"/>
          <w:lang w:val="en-US"/>
        </w:rPr>
      </w:pPr>
      <w:r w:rsidRPr="00E210D5">
        <w:rPr>
          <w:i w:val="0"/>
          <w:iCs w:val="0"/>
          <w:sz w:val="24"/>
          <w:szCs w:val="24"/>
          <w:lang w:val="en-US"/>
        </w:rPr>
        <w:t xml:space="preserve">Prerequisites are the successful mastery of the material of lectures and seminars during the 1-4 academic years. </w:t>
      </w:r>
    </w:p>
    <w:p w:rsidR="00D305E1" w:rsidRPr="00E210D5" w:rsidRDefault="00E210D5">
      <w:pPr>
        <w:ind w:right="560"/>
        <w:jc w:val="both"/>
        <w:rPr>
          <w:b/>
          <w:bCs/>
          <w:i w:val="0"/>
          <w:iCs w:val="0"/>
          <w:sz w:val="24"/>
          <w:szCs w:val="24"/>
          <w:lang w:val="en-US"/>
        </w:rPr>
      </w:pPr>
      <w:r w:rsidRPr="00E210D5">
        <w:rPr>
          <w:b/>
          <w:bCs/>
          <w:i w:val="0"/>
          <w:iCs w:val="0"/>
          <w:sz w:val="24"/>
          <w:szCs w:val="24"/>
          <w:lang w:val="en-US"/>
        </w:rPr>
        <w:t>2.5.2    Dates of control points</w:t>
      </w:r>
    </w:p>
    <w:p w:rsidR="00D305E1" w:rsidRPr="00E210D5" w:rsidRDefault="00E210D5">
      <w:pPr>
        <w:ind w:right="560"/>
        <w:jc w:val="both"/>
        <w:rPr>
          <w:i w:val="0"/>
          <w:iCs w:val="0"/>
          <w:sz w:val="24"/>
          <w:szCs w:val="24"/>
          <w:lang w:val="en-US"/>
        </w:rPr>
      </w:pPr>
      <w:r w:rsidRPr="00E210D5">
        <w:rPr>
          <w:i w:val="0"/>
          <w:iCs w:val="0"/>
          <w:sz w:val="24"/>
          <w:szCs w:val="24"/>
          <w:lang w:val="en-US"/>
        </w:rPr>
        <w:t xml:space="preserve"> </w:t>
      </w:r>
      <w:r w:rsidRPr="00E210D5">
        <w:rPr>
          <w:b/>
          <w:bCs/>
          <w:i w:val="0"/>
          <w:iCs w:val="0"/>
          <w:sz w:val="24"/>
          <w:szCs w:val="24"/>
          <w:lang w:val="en-US"/>
        </w:rPr>
        <w:t xml:space="preserve">Table 5. </w:t>
      </w:r>
      <w:r w:rsidRPr="00E210D5">
        <w:rPr>
          <w:i w:val="0"/>
          <w:iCs w:val="0"/>
          <w:sz w:val="24"/>
          <w:szCs w:val="24"/>
          <w:lang w:val="en-US"/>
        </w:rPr>
        <w:t>Key dates of Work Experience Internship</w:t>
      </w:r>
    </w:p>
    <w:tbl>
      <w:tblPr>
        <w:tblStyle w:val="af3"/>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74"/>
        <w:gridCol w:w="4156"/>
        <w:gridCol w:w="3295"/>
      </w:tblGrid>
      <w:tr w:rsidR="00D305E1">
        <w:trPr>
          <w:trHeight w:val="285"/>
        </w:trPr>
        <w:tc>
          <w:tcPr>
            <w:tcW w:w="157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305E1" w:rsidRDefault="00E210D5">
            <w:pPr>
              <w:ind w:right="560"/>
              <w:rPr>
                <w:i w:val="0"/>
                <w:iCs w:val="0"/>
                <w:sz w:val="24"/>
                <w:szCs w:val="24"/>
              </w:rPr>
            </w:pPr>
            <w:r>
              <w:rPr>
                <w:i w:val="0"/>
                <w:iCs w:val="0"/>
                <w:sz w:val="24"/>
                <w:szCs w:val="24"/>
              </w:rPr>
              <w:t>№</w:t>
            </w:r>
          </w:p>
        </w:tc>
        <w:tc>
          <w:tcPr>
            <w:tcW w:w="415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305E1" w:rsidRDefault="00E210D5">
            <w:pPr>
              <w:ind w:right="560"/>
              <w:rPr>
                <w:i w:val="0"/>
                <w:iCs w:val="0"/>
                <w:sz w:val="24"/>
                <w:szCs w:val="24"/>
              </w:rPr>
            </w:pPr>
            <w:proofErr w:type="spellStart"/>
            <w:r>
              <w:rPr>
                <w:i w:val="0"/>
                <w:iCs w:val="0"/>
                <w:sz w:val="24"/>
                <w:szCs w:val="24"/>
              </w:rPr>
              <w:t>Students</w:t>
            </w:r>
            <w:proofErr w:type="spellEnd"/>
            <w:r>
              <w:rPr>
                <w:i w:val="0"/>
                <w:iCs w:val="0"/>
                <w:sz w:val="24"/>
                <w:szCs w:val="24"/>
              </w:rPr>
              <w:t xml:space="preserve">’ </w:t>
            </w:r>
            <w:proofErr w:type="spellStart"/>
            <w:r>
              <w:rPr>
                <w:i w:val="0"/>
                <w:iCs w:val="0"/>
                <w:sz w:val="24"/>
                <w:szCs w:val="24"/>
              </w:rPr>
              <w:t>assessment</w:t>
            </w:r>
            <w:proofErr w:type="spellEnd"/>
          </w:p>
        </w:tc>
        <w:tc>
          <w:tcPr>
            <w:tcW w:w="32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305E1" w:rsidRDefault="00E210D5">
            <w:pPr>
              <w:ind w:right="560"/>
              <w:rPr>
                <w:i w:val="0"/>
                <w:iCs w:val="0"/>
                <w:sz w:val="24"/>
                <w:szCs w:val="24"/>
              </w:rPr>
            </w:pPr>
            <w:proofErr w:type="spellStart"/>
            <w:r>
              <w:rPr>
                <w:i w:val="0"/>
                <w:iCs w:val="0"/>
                <w:sz w:val="24"/>
                <w:szCs w:val="24"/>
              </w:rPr>
              <w:t>Dates</w:t>
            </w:r>
            <w:proofErr w:type="spellEnd"/>
            <w:r>
              <w:rPr>
                <w:i w:val="0"/>
                <w:iCs w:val="0"/>
                <w:sz w:val="24"/>
                <w:szCs w:val="24"/>
              </w:rPr>
              <w:t xml:space="preserve"> of </w:t>
            </w:r>
            <w:proofErr w:type="spellStart"/>
            <w:r>
              <w:rPr>
                <w:i w:val="0"/>
                <w:iCs w:val="0"/>
                <w:sz w:val="24"/>
                <w:szCs w:val="24"/>
              </w:rPr>
              <w:t>control</w:t>
            </w:r>
            <w:proofErr w:type="spellEnd"/>
            <w:r>
              <w:rPr>
                <w:i w:val="0"/>
                <w:iCs w:val="0"/>
                <w:sz w:val="24"/>
                <w:szCs w:val="24"/>
              </w:rPr>
              <w:t xml:space="preserve"> </w:t>
            </w:r>
            <w:proofErr w:type="spellStart"/>
            <w:r>
              <w:rPr>
                <w:i w:val="0"/>
                <w:iCs w:val="0"/>
                <w:sz w:val="24"/>
                <w:szCs w:val="24"/>
              </w:rPr>
              <w:t>points</w:t>
            </w:r>
            <w:proofErr w:type="spellEnd"/>
          </w:p>
        </w:tc>
      </w:tr>
      <w:tr w:rsidR="00D305E1" w:rsidRPr="00CA1E8E">
        <w:trPr>
          <w:trHeight w:val="1095"/>
        </w:trPr>
        <w:tc>
          <w:tcPr>
            <w:tcW w:w="157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305E1" w:rsidRDefault="00E210D5">
            <w:pPr>
              <w:ind w:right="560"/>
              <w:rPr>
                <w:i w:val="0"/>
                <w:iCs w:val="0"/>
                <w:sz w:val="24"/>
                <w:szCs w:val="24"/>
              </w:rPr>
            </w:pPr>
            <w:r>
              <w:rPr>
                <w:i w:val="0"/>
                <w:iCs w:val="0"/>
                <w:sz w:val="24"/>
                <w:szCs w:val="24"/>
              </w:rPr>
              <w:t>1</w:t>
            </w:r>
          </w:p>
        </w:tc>
        <w:tc>
          <w:tcPr>
            <w:tcW w:w="4156" w:type="dxa"/>
            <w:tcBorders>
              <w:top w:val="nil"/>
              <w:left w:val="nil"/>
              <w:bottom w:val="single" w:sz="6" w:space="0" w:color="000000"/>
              <w:right w:val="single" w:sz="6" w:space="0" w:color="000000"/>
            </w:tcBorders>
            <w:tcMar>
              <w:top w:w="0" w:type="dxa"/>
              <w:left w:w="100" w:type="dxa"/>
              <w:bottom w:w="0" w:type="dxa"/>
              <w:right w:w="100" w:type="dxa"/>
            </w:tcMar>
          </w:tcPr>
          <w:p w:rsidR="00D305E1" w:rsidRPr="00E210D5" w:rsidRDefault="00E210D5">
            <w:pPr>
              <w:ind w:right="560"/>
              <w:jc w:val="both"/>
              <w:rPr>
                <w:i w:val="0"/>
                <w:iCs w:val="0"/>
                <w:sz w:val="24"/>
                <w:szCs w:val="24"/>
                <w:lang w:val="en-US"/>
              </w:rPr>
            </w:pPr>
            <w:r w:rsidRPr="00E210D5">
              <w:rPr>
                <w:i w:val="0"/>
                <w:iCs w:val="0"/>
                <w:sz w:val="24"/>
                <w:szCs w:val="24"/>
                <w:lang w:val="en-US"/>
              </w:rPr>
              <w:t>Submission of the signed by the student individual internship assignment to the internship from the university</w:t>
            </w:r>
          </w:p>
        </w:tc>
        <w:tc>
          <w:tcPr>
            <w:tcW w:w="3295" w:type="dxa"/>
            <w:tcBorders>
              <w:top w:val="nil"/>
              <w:left w:val="nil"/>
              <w:bottom w:val="single" w:sz="6" w:space="0" w:color="000000"/>
              <w:right w:val="single" w:sz="6" w:space="0" w:color="000000"/>
            </w:tcBorders>
            <w:tcMar>
              <w:top w:w="0" w:type="dxa"/>
              <w:left w:w="100" w:type="dxa"/>
              <w:bottom w:w="0" w:type="dxa"/>
              <w:right w:w="100" w:type="dxa"/>
            </w:tcMar>
          </w:tcPr>
          <w:p w:rsidR="00D305E1" w:rsidRPr="00E210D5" w:rsidRDefault="00E210D5">
            <w:pPr>
              <w:ind w:right="560"/>
              <w:jc w:val="both"/>
              <w:rPr>
                <w:i w:val="0"/>
                <w:iCs w:val="0"/>
                <w:sz w:val="24"/>
                <w:szCs w:val="24"/>
                <w:vertAlign w:val="superscript"/>
                <w:lang w:val="en-US"/>
              </w:rPr>
            </w:pPr>
            <w:r w:rsidRPr="00E210D5">
              <w:rPr>
                <w:i w:val="0"/>
                <w:iCs w:val="0"/>
                <w:sz w:val="24"/>
                <w:szCs w:val="24"/>
                <w:lang w:val="en-US"/>
              </w:rPr>
              <w:t>no later than December, 22th</w:t>
            </w:r>
          </w:p>
        </w:tc>
      </w:tr>
      <w:tr w:rsidR="00D305E1" w:rsidRPr="00CA1E8E">
        <w:trPr>
          <w:trHeight w:val="825"/>
        </w:trPr>
        <w:tc>
          <w:tcPr>
            <w:tcW w:w="157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305E1" w:rsidRDefault="00E210D5">
            <w:pPr>
              <w:ind w:right="560"/>
              <w:rPr>
                <w:i w:val="0"/>
                <w:iCs w:val="0"/>
                <w:sz w:val="24"/>
                <w:szCs w:val="24"/>
              </w:rPr>
            </w:pPr>
            <w:r>
              <w:rPr>
                <w:i w:val="0"/>
                <w:iCs w:val="0"/>
                <w:sz w:val="24"/>
                <w:szCs w:val="24"/>
              </w:rPr>
              <w:t>2</w:t>
            </w:r>
          </w:p>
        </w:tc>
        <w:tc>
          <w:tcPr>
            <w:tcW w:w="4156" w:type="dxa"/>
            <w:tcBorders>
              <w:top w:val="nil"/>
              <w:left w:val="nil"/>
              <w:bottom w:val="single" w:sz="6" w:space="0" w:color="000000"/>
              <w:right w:val="single" w:sz="6" w:space="0" w:color="000000"/>
            </w:tcBorders>
            <w:tcMar>
              <w:top w:w="0" w:type="dxa"/>
              <w:left w:w="100" w:type="dxa"/>
              <w:bottom w:w="0" w:type="dxa"/>
              <w:right w:w="100" w:type="dxa"/>
            </w:tcMar>
          </w:tcPr>
          <w:p w:rsidR="00D305E1" w:rsidRDefault="00E210D5">
            <w:pPr>
              <w:ind w:right="560"/>
              <w:jc w:val="both"/>
              <w:rPr>
                <w:i w:val="0"/>
                <w:iCs w:val="0"/>
                <w:sz w:val="24"/>
                <w:szCs w:val="24"/>
              </w:rPr>
            </w:pPr>
            <w:proofErr w:type="spellStart"/>
            <w:r>
              <w:rPr>
                <w:i w:val="0"/>
                <w:iCs w:val="0"/>
                <w:sz w:val="24"/>
                <w:szCs w:val="24"/>
              </w:rPr>
              <w:t>Filling</w:t>
            </w:r>
            <w:proofErr w:type="spellEnd"/>
            <w:r>
              <w:rPr>
                <w:i w:val="0"/>
                <w:iCs w:val="0"/>
                <w:sz w:val="24"/>
                <w:szCs w:val="24"/>
              </w:rPr>
              <w:t xml:space="preserve"> </w:t>
            </w:r>
            <w:proofErr w:type="spellStart"/>
            <w:r>
              <w:rPr>
                <w:i w:val="0"/>
                <w:iCs w:val="0"/>
                <w:sz w:val="24"/>
                <w:szCs w:val="24"/>
              </w:rPr>
              <w:t>the</w:t>
            </w:r>
            <w:proofErr w:type="spellEnd"/>
            <w:r>
              <w:rPr>
                <w:i w:val="0"/>
                <w:iCs w:val="0"/>
                <w:sz w:val="24"/>
                <w:szCs w:val="24"/>
              </w:rPr>
              <w:t xml:space="preserve"> </w:t>
            </w:r>
            <w:proofErr w:type="spellStart"/>
            <w:r>
              <w:rPr>
                <w:i w:val="0"/>
                <w:iCs w:val="0"/>
                <w:sz w:val="24"/>
                <w:szCs w:val="24"/>
              </w:rPr>
              <w:t>Schedule</w:t>
            </w:r>
            <w:proofErr w:type="spellEnd"/>
          </w:p>
        </w:tc>
        <w:tc>
          <w:tcPr>
            <w:tcW w:w="3295" w:type="dxa"/>
            <w:tcBorders>
              <w:top w:val="nil"/>
              <w:left w:val="nil"/>
              <w:bottom w:val="single" w:sz="6" w:space="0" w:color="000000"/>
              <w:right w:val="single" w:sz="6" w:space="0" w:color="000000"/>
            </w:tcBorders>
            <w:tcMar>
              <w:top w:w="0" w:type="dxa"/>
              <w:left w:w="100" w:type="dxa"/>
              <w:bottom w:w="0" w:type="dxa"/>
              <w:right w:w="100" w:type="dxa"/>
            </w:tcMar>
          </w:tcPr>
          <w:p w:rsidR="00D305E1" w:rsidRPr="00E210D5" w:rsidRDefault="00E210D5">
            <w:pPr>
              <w:ind w:right="560"/>
              <w:jc w:val="both"/>
              <w:rPr>
                <w:i w:val="0"/>
                <w:iCs w:val="0"/>
                <w:sz w:val="24"/>
                <w:szCs w:val="24"/>
                <w:lang w:val="en-US"/>
              </w:rPr>
            </w:pPr>
            <w:r w:rsidRPr="00E210D5">
              <w:rPr>
                <w:i w:val="0"/>
                <w:iCs w:val="0"/>
                <w:sz w:val="24"/>
                <w:szCs w:val="24"/>
                <w:lang w:val="en-US"/>
              </w:rPr>
              <w:t>during the 1-2nd week of internship</w:t>
            </w:r>
          </w:p>
        </w:tc>
      </w:tr>
      <w:tr w:rsidR="00D305E1" w:rsidRPr="00CA1E8E">
        <w:trPr>
          <w:trHeight w:val="825"/>
        </w:trPr>
        <w:tc>
          <w:tcPr>
            <w:tcW w:w="157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305E1" w:rsidRDefault="00E210D5">
            <w:pPr>
              <w:ind w:right="560"/>
              <w:rPr>
                <w:i w:val="0"/>
                <w:iCs w:val="0"/>
                <w:sz w:val="24"/>
                <w:szCs w:val="24"/>
              </w:rPr>
            </w:pPr>
            <w:r>
              <w:rPr>
                <w:i w:val="0"/>
                <w:iCs w:val="0"/>
                <w:sz w:val="24"/>
                <w:szCs w:val="24"/>
              </w:rPr>
              <w:t>3</w:t>
            </w:r>
          </w:p>
        </w:tc>
        <w:tc>
          <w:tcPr>
            <w:tcW w:w="4156" w:type="dxa"/>
            <w:tcBorders>
              <w:top w:val="nil"/>
              <w:left w:val="nil"/>
              <w:bottom w:val="single" w:sz="6" w:space="0" w:color="000000"/>
              <w:right w:val="single" w:sz="6" w:space="0" w:color="000000"/>
            </w:tcBorders>
            <w:tcMar>
              <w:top w:w="0" w:type="dxa"/>
              <w:left w:w="100" w:type="dxa"/>
              <w:bottom w:w="0" w:type="dxa"/>
              <w:right w:w="100" w:type="dxa"/>
            </w:tcMar>
          </w:tcPr>
          <w:p w:rsidR="00D305E1" w:rsidRPr="00E210D5" w:rsidRDefault="00E210D5">
            <w:pPr>
              <w:ind w:right="560"/>
              <w:jc w:val="both"/>
              <w:rPr>
                <w:i w:val="0"/>
                <w:iCs w:val="0"/>
                <w:sz w:val="24"/>
                <w:szCs w:val="24"/>
                <w:lang w:val="en-US"/>
              </w:rPr>
            </w:pPr>
            <w:r w:rsidRPr="00E210D5">
              <w:rPr>
                <w:i w:val="0"/>
                <w:iCs w:val="0"/>
                <w:sz w:val="24"/>
                <w:szCs w:val="24"/>
                <w:lang w:val="en-US"/>
              </w:rPr>
              <w:t>Preparation of the report draft</w:t>
            </w:r>
          </w:p>
        </w:tc>
        <w:tc>
          <w:tcPr>
            <w:tcW w:w="3295" w:type="dxa"/>
            <w:tcBorders>
              <w:top w:val="nil"/>
              <w:left w:val="nil"/>
              <w:bottom w:val="single" w:sz="6" w:space="0" w:color="000000"/>
              <w:right w:val="single" w:sz="6" w:space="0" w:color="000000"/>
            </w:tcBorders>
            <w:tcMar>
              <w:top w:w="0" w:type="dxa"/>
              <w:left w:w="100" w:type="dxa"/>
              <w:bottom w:w="0" w:type="dxa"/>
              <w:right w:w="100" w:type="dxa"/>
            </w:tcMar>
          </w:tcPr>
          <w:p w:rsidR="00D305E1" w:rsidRPr="00E210D5" w:rsidRDefault="00E210D5">
            <w:pPr>
              <w:ind w:right="560"/>
              <w:jc w:val="both"/>
              <w:rPr>
                <w:i w:val="0"/>
                <w:iCs w:val="0"/>
                <w:sz w:val="24"/>
                <w:szCs w:val="24"/>
                <w:lang w:val="en-US"/>
              </w:rPr>
            </w:pPr>
            <w:r w:rsidRPr="00E210D5">
              <w:rPr>
                <w:i w:val="0"/>
                <w:iCs w:val="0"/>
                <w:sz w:val="24"/>
                <w:szCs w:val="24"/>
                <w:lang w:val="en-US"/>
              </w:rPr>
              <w:t>no later than 10 days before the submission of final report</w:t>
            </w:r>
          </w:p>
        </w:tc>
      </w:tr>
      <w:tr w:rsidR="00D305E1" w:rsidRPr="00CA1E8E">
        <w:trPr>
          <w:trHeight w:val="825"/>
        </w:trPr>
        <w:tc>
          <w:tcPr>
            <w:tcW w:w="157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305E1" w:rsidRDefault="00E210D5">
            <w:pPr>
              <w:ind w:right="560"/>
              <w:rPr>
                <w:i w:val="0"/>
                <w:iCs w:val="0"/>
                <w:sz w:val="24"/>
                <w:szCs w:val="24"/>
              </w:rPr>
            </w:pPr>
            <w:r>
              <w:rPr>
                <w:i w:val="0"/>
                <w:iCs w:val="0"/>
                <w:sz w:val="24"/>
                <w:szCs w:val="24"/>
              </w:rPr>
              <w:t>4</w:t>
            </w:r>
          </w:p>
        </w:tc>
        <w:tc>
          <w:tcPr>
            <w:tcW w:w="4156" w:type="dxa"/>
            <w:tcBorders>
              <w:top w:val="nil"/>
              <w:left w:val="nil"/>
              <w:bottom w:val="single" w:sz="6" w:space="0" w:color="000000"/>
              <w:right w:val="single" w:sz="6" w:space="0" w:color="000000"/>
            </w:tcBorders>
            <w:tcMar>
              <w:top w:w="0" w:type="dxa"/>
              <w:left w:w="100" w:type="dxa"/>
              <w:bottom w:w="0" w:type="dxa"/>
              <w:right w:w="100" w:type="dxa"/>
            </w:tcMar>
          </w:tcPr>
          <w:p w:rsidR="00D305E1" w:rsidRPr="00E210D5" w:rsidRDefault="00E210D5">
            <w:pPr>
              <w:ind w:right="560"/>
              <w:jc w:val="both"/>
              <w:rPr>
                <w:i w:val="0"/>
                <w:iCs w:val="0"/>
                <w:sz w:val="24"/>
                <w:szCs w:val="24"/>
                <w:lang w:val="en-US"/>
              </w:rPr>
            </w:pPr>
            <w:r w:rsidRPr="00E210D5">
              <w:rPr>
                <w:i w:val="0"/>
                <w:iCs w:val="0"/>
                <w:sz w:val="24"/>
                <w:szCs w:val="24"/>
                <w:lang w:val="en-US"/>
              </w:rPr>
              <w:t>Receiving the review of supervisor from the organization</w:t>
            </w:r>
          </w:p>
        </w:tc>
        <w:tc>
          <w:tcPr>
            <w:tcW w:w="3295" w:type="dxa"/>
            <w:tcBorders>
              <w:top w:val="nil"/>
              <w:left w:val="nil"/>
              <w:bottom w:val="single" w:sz="6" w:space="0" w:color="000000"/>
              <w:right w:val="single" w:sz="6" w:space="0" w:color="000000"/>
            </w:tcBorders>
            <w:tcMar>
              <w:top w:w="0" w:type="dxa"/>
              <w:left w:w="100" w:type="dxa"/>
              <w:bottom w:w="0" w:type="dxa"/>
              <w:right w:w="100" w:type="dxa"/>
            </w:tcMar>
          </w:tcPr>
          <w:p w:rsidR="00D305E1" w:rsidRPr="00E210D5" w:rsidRDefault="00E210D5">
            <w:pPr>
              <w:ind w:right="560"/>
              <w:jc w:val="both"/>
              <w:rPr>
                <w:i w:val="0"/>
                <w:iCs w:val="0"/>
                <w:sz w:val="24"/>
                <w:szCs w:val="24"/>
                <w:lang w:val="en-US"/>
              </w:rPr>
            </w:pPr>
            <w:r w:rsidRPr="00E210D5">
              <w:rPr>
                <w:i w:val="0"/>
                <w:iCs w:val="0"/>
                <w:sz w:val="24"/>
                <w:szCs w:val="24"/>
                <w:lang w:val="en-US"/>
              </w:rPr>
              <w:t>no later than March, 23</w:t>
            </w:r>
            <w:r w:rsidRPr="00E210D5">
              <w:rPr>
                <w:i w:val="0"/>
                <w:iCs w:val="0"/>
                <w:sz w:val="24"/>
                <w:szCs w:val="24"/>
                <w:vertAlign w:val="superscript"/>
                <w:lang w:val="en-US"/>
              </w:rPr>
              <w:t>rd</w:t>
            </w:r>
          </w:p>
        </w:tc>
      </w:tr>
      <w:tr w:rsidR="00D305E1" w:rsidRPr="00CA1E8E">
        <w:trPr>
          <w:trHeight w:val="825"/>
        </w:trPr>
        <w:tc>
          <w:tcPr>
            <w:tcW w:w="157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305E1" w:rsidRDefault="00E210D5">
            <w:pPr>
              <w:ind w:right="560"/>
              <w:rPr>
                <w:i w:val="0"/>
                <w:iCs w:val="0"/>
                <w:sz w:val="24"/>
                <w:szCs w:val="24"/>
              </w:rPr>
            </w:pPr>
            <w:r>
              <w:rPr>
                <w:i w:val="0"/>
                <w:iCs w:val="0"/>
                <w:sz w:val="24"/>
                <w:szCs w:val="24"/>
              </w:rPr>
              <w:t>5</w:t>
            </w:r>
          </w:p>
        </w:tc>
        <w:tc>
          <w:tcPr>
            <w:tcW w:w="4156" w:type="dxa"/>
            <w:tcBorders>
              <w:top w:val="nil"/>
              <w:left w:val="nil"/>
              <w:bottom w:val="single" w:sz="6" w:space="0" w:color="000000"/>
              <w:right w:val="single" w:sz="6" w:space="0" w:color="000000"/>
            </w:tcBorders>
            <w:tcMar>
              <w:top w:w="0" w:type="dxa"/>
              <w:left w:w="100" w:type="dxa"/>
              <w:bottom w:w="0" w:type="dxa"/>
              <w:right w:w="100" w:type="dxa"/>
            </w:tcMar>
          </w:tcPr>
          <w:p w:rsidR="00D305E1" w:rsidRPr="00E210D5" w:rsidRDefault="00E210D5">
            <w:pPr>
              <w:ind w:right="560"/>
              <w:jc w:val="both"/>
              <w:rPr>
                <w:i w:val="0"/>
                <w:iCs w:val="0"/>
                <w:sz w:val="24"/>
                <w:szCs w:val="24"/>
                <w:lang w:val="en-US"/>
              </w:rPr>
            </w:pPr>
            <w:r w:rsidRPr="00E210D5">
              <w:rPr>
                <w:i w:val="0"/>
                <w:iCs w:val="0"/>
                <w:sz w:val="24"/>
                <w:szCs w:val="24"/>
                <w:lang w:val="en-US"/>
              </w:rPr>
              <w:t>Submission of the final report to the internship supervisor from the university</w:t>
            </w:r>
          </w:p>
        </w:tc>
        <w:tc>
          <w:tcPr>
            <w:tcW w:w="3295" w:type="dxa"/>
            <w:tcBorders>
              <w:top w:val="nil"/>
              <w:left w:val="nil"/>
              <w:bottom w:val="single" w:sz="6" w:space="0" w:color="000000"/>
              <w:right w:val="single" w:sz="6" w:space="0" w:color="000000"/>
            </w:tcBorders>
            <w:tcMar>
              <w:top w:w="0" w:type="dxa"/>
              <w:left w:w="100" w:type="dxa"/>
              <w:bottom w:w="0" w:type="dxa"/>
              <w:right w:w="100" w:type="dxa"/>
            </w:tcMar>
          </w:tcPr>
          <w:p w:rsidR="00D305E1" w:rsidRPr="00E210D5" w:rsidRDefault="00E210D5">
            <w:pPr>
              <w:ind w:right="560"/>
              <w:jc w:val="both"/>
              <w:rPr>
                <w:i w:val="0"/>
                <w:iCs w:val="0"/>
                <w:sz w:val="24"/>
                <w:szCs w:val="24"/>
                <w:vertAlign w:val="superscript"/>
                <w:lang w:val="en-US"/>
              </w:rPr>
            </w:pPr>
            <w:r w:rsidRPr="00E210D5">
              <w:rPr>
                <w:i w:val="0"/>
                <w:iCs w:val="0"/>
                <w:sz w:val="24"/>
                <w:szCs w:val="24"/>
                <w:lang w:val="en-US"/>
              </w:rPr>
              <w:t>no later than March, 23</w:t>
            </w:r>
            <w:r w:rsidRPr="00E210D5">
              <w:rPr>
                <w:i w:val="0"/>
                <w:iCs w:val="0"/>
                <w:sz w:val="24"/>
                <w:szCs w:val="24"/>
                <w:vertAlign w:val="superscript"/>
                <w:lang w:val="en-US"/>
              </w:rPr>
              <w:t>rd</w:t>
            </w:r>
          </w:p>
        </w:tc>
      </w:tr>
    </w:tbl>
    <w:p w:rsidR="00D305E1" w:rsidRPr="00E210D5" w:rsidRDefault="00D305E1">
      <w:pPr>
        <w:jc w:val="both"/>
        <w:rPr>
          <w:i w:val="0"/>
          <w:iCs w:val="0"/>
          <w:sz w:val="24"/>
          <w:szCs w:val="24"/>
          <w:lang w:val="en-US"/>
        </w:rPr>
      </w:pPr>
    </w:p>
    <w:p w:rsidR="00D305E1" w:rsidRPr="00E210D5" w:rsidRDefault="00D305E1">
      <w:pPr>
        <w:jc w:val="both"/>
        <w:rPr>
          <w:i w:val="0"/>
          <w:iCs w:val="0"/>
          <w:sz w:val="24"/>
          <w:szCs w:val="24"/>
          <w:lang w:val="en-US"/>
        </w:rPr>
      </w:pPr>
    </w:p>
    <w:p w:rsidR="00D305E1" w:rsidRPr="00E210D5" w:rsidRDefault="00E210D5">
      <w:pPr>
        <w:rPr>
          <w:b/>
          <w:bCs/>
          <w:i w:val="0"/>
          <w:iCs w:val="0"/>
          <w:lang w:val="en-US"/>
        </w:rPr>
      </w:pPr>
      <w:r w:rsidRPr="00E210D5">
        <w:rPr>
          <w:b/>
          <w:bCs/>
          <w:i w:val="0"/>
          <w:iCs w:val="0"/>
          <w:lang w:val="en-US"/>
        </w:rPr>
        <w:t>2.5.3 Content and features of development</w:t>
      </w:r>
    </w:p>
    <w:p w:rsidR="00D305E1" w:rsidRDefault="00E210D5">
      <w:pPr>
        <w:jc w:val="both"/>
        <w:rPr>
          <w:i w:val="0"/>
          <w:iCs w:val="0"/>
          <w:sz w:val="24"/>
          <w:szCs w:val="24"/>
        </w:rPr>
      </w:pPr>
      <w:r w:rsidRPr="00E210D5">
        <w:rPr>
          <w:i w:val="0"/>
          <w:iCs w:val="0"/>
          <w:sz w:val="24"/>
          <w:szCs w:val="24"/>
          <w:lang w:val="en-US"/>
        </w:rPr>
        <w:t xml:space="preserve">The Work Experience Internship can be completed at HSE University, where students work on educational, methodological, and research projects. </w:t>
      </w:r>
      <w:proofErr w:type="spellStart"/>
      <w:r>
        <w:rPr>
          <w:i w:val="0"/>
          <w:iCs w:val="0"/>
          <w:sz w:val="24"/>
          <w:szCs w:val="24"/>
        </w:rPr>
        <w:t>The</w:t>
      </w:r>
      <w:proofErr w:type="spellEnd"/>
      <w:r>
        <w:rPr>
          <w:i w:val="0"/>
          <w:iCs w:val="0"/>
          <w:sz w:val="24"/>
          <w:szCs w:val="24"/>
        </w:rPr>
        <w:t xml:space="preserve"> </w:t>
      </w:r>
      <w:proofErr w:type="spellStart"/>
      <w:r>
        <w:rPr>
          <w:i w:val="0"/>
          <w:iCs w:val="0"/>
          <w:sz w:val="24"/>
          <w:szCs w:val="24"/>
        </w:rPr>
        <w:t>responsibilities</w:t>
      </w:r>
      <w:proofErr w:type="spellEnd"/>
      <w:r>
        <w:rPr>
          <w:i w:val="0"/>
          <w:iCs w:val="0"/>
          <w:sz w:val="24"/>
          <w:szCs w:val="24"/>
        </w:rPr>
        <w:t xml:space="preserve"> of </w:t>
      </w:r>
      <w:proofErr w:type="spellStart"/>
      <w:r>
        <w:rPr>
          <w:i w:val="0"/>
          <w:iCs w:val="0"/>
          <w:sz w:val="24"/>
          <w:szCs w:val="24"/>
        </w:rPr>
        <w:t>students</w:t>
      </w:r>
      <w:proofErr w:type="spellEnd"/>
      <w:r>
        <w:rPr>
          <w:i w:val="0"/>
          <w:iCs w:val="0"/>
          <w:sz w:val="24"/>
          <w:szCs w:val="24"/>
        </w:rPr>
        <w:t xml:space="preserve"> </w:t>
      </w:r>
      <w:proofErr w:type="spellStart"/>
      <w:r>
        <w:rPr>
          <w:i w:val="0"/>
          <w:iCs w:val="0"/>
          <w:sz w:val="24"/>
          <w:szCs w:val="24"/>
        </w:rPr>
        <w:t>may</w:t>
      </w:r>
      <w:proofErr w:type="spellEnd"/>
      <w:r>
        <w:rPr>
          <w:i w:val="0"/>
          <w:iCs w:val="0"/>
          <w:sz w:val="24"/>
          <w:szCs w:val="24"/>
        </w:rPr>
        <w:t xml:space="preserve"> </w:t>
      </w:r>
      <w:proofErr w:type="spellStart"/>
      <w:r>
        <w:rPr>
          <w:i w:val="0"/>
          <w:iCs w:val="0"/>
          <w:sz w:val="24"/>
          <w:szCs w:val="24"/>
        </w:rPr>
        <w:t>include</w:t>
      </w:r>
      <w:proofErr w:type="spellEnd"/>
      <w:r>
        <w:rPr>
          <w:i w:val="0"/>
          <w:iCs w:val="0"/>
          <w:sz w:val="24"/>
          <w:szCs w:val="24"/>
        </w:rPr>
        <w:t>:</w:t>
      </w:r>
    </w:p>
    <w:p w:rsidR="00D305E1" w:rsidRPr="00E210D5" w:rsidRDefault="00E210D5">
      <w:pPr>
        <w:numPr>
          <w:ilvl w:val="0"/>
          <w:numId w:val="11"/>
        </w:numPr>
        <w:jc w:val="both"/>
        <w:rPr>
          <w:i w:val="0"/>
          <w:iCs w:val="0"/>
          <w:sz w:val="24"/>
          <w:szCs w:val="24"/>
          <w:lang w:val="en-US"/>
        </w:rPr>
      </w:pPr>
      <w:r w:rsidRPr="00E210D5">
        <w:rPr>
          <w:i w:val="0"/>
          <w:iCs w:val="0"/>
          <w:sz w:val="24"/>
          <w:szCs w:val="24"/>
          <w:lang w:val="en-US"/>
        </w:rPr>
        <w:t>participation in the preparation of educational and methodological materials;</w:t>
      </w:r>
    </w:p>
    <w:p w:rsidR="00D305E1" w:rsidRPr="00E210D5" w:rsidRDefault="00E210D5">
      <w:pPr>
        <w:numPr>
          <w:ilvl w:val="0"/>
          <w:numId w:val="11"/>
        </w:numPr>
        <w:jc w:val="both"/>
        <w:rPr>
          <w:i w:val="0"/>
          <w:iCs w:val="0"/>
          <w:sz w:val="24"/>
          <w:szCs w:val="24"/>
          <w:lang w:val="en-US"/>
        </w:rPr>
      </w:pPr>
      <w:r w:rsidRPr="00E210D5">
        <w:rPr>
          <w:i w:val="0"/>
          <w:iCs w:val="0"/>
          <w:sz w:val="24"/>
          <w:szCs w:val="24"/>
          <w:lang w:val="en-US"/>
        </w:rPr>
        <w:t>participation in the enrollment campaigns;</w:t>
      </w:r>
    </w:p>
    <w:p w:rsidR="00D305E1" w:rsidRPr="00E210D5" w:rsidRDefault="00E210D5">
      <w:pPr>
        <w:numPr>
          <w:ilvl w:val="0"/>
          <w:numId w:val="11"/>
        </w:numPr>
        <w:jc w:val="both"/>
        <w:rPr>
          <w:i w:val="0"/>
          <w:iCs w:val="0"/>
          <w:sz w:val="24"/>
          <w:szCs w:val="24"/>
          <w:lang w:val="en-US"/>
        </w:rPr>
      </w:pPr>
      <w:r w:rsidRPr="00E210D5">
        <w:rPr>
          <w:i w:val="0"/>
          <w:iCs w:val="0"/>
          <w:sz w:val="24"/>
          <w:szCs w:val="24"/>
          <w:lang w:val="en-US"/>
        </w:rPr>
        <w:t>other types of research, supporting the education-methodological activity under the faculty and administrative staff supervision;</w:t>
      </w:r>
    </w:p>
    <w:p w:rsidR="00D305E1" w:rsidRPr="00E210D5" w:rsidRDefault="00E210D5">
      <w:pPr>
        <w:numPr>
          <w:ilvl w:val="0"/>
          <w:numId w:val="11"/>
        </w:numPr>
        <w:jc w:val="both"/>
        <w:rPr>
          <w:i w:val="0"/>
          <w:iCs w:val="0"/>
          <w:sz w:val="24"/>
          <w:szCs w:val="24"/>
          <w:lang w:val="en-US"/>
        </w:rPr>
      </w:pPr>
      <w:r w:rsidRPr="00E210D5">
        <w:rPr>
          <w:i w:val="0"/>
          <w:iCs w:val="0"/>
          <w:sz w:val="24"/>
          <w:szCs w:val="24"/>
          <w:lang w:val="en-US"/>
        </w:rPr>
        <w:t xml:space="preserve">other activities which are relevant for educational </w:t>
      </w:r>
      <w:proofErr w:type="spellStart"/>
      <w:r w:rsidRPr="00E210D5">
        <w:rPr>
          <w:i w:val="0"/>
          <w:iCs w:val="0"/>
          <w:sz w:val="24"/>
          <w:szCs w:val="24"/>
          <w:lang w:val="en-US"/>
        </w:rPr>
        <w:t>programme</w:t>
      </w:r>
      <w:proofErr w:type="spellEnd"/>
      <w:r w:rsidRPr="00E210D5">
        <w:rPr>
          <w:i w:val="0"/>
          <w:iCs w:val="0"/>
          <w:sz w:val="24"/>
          <w:szCs w:val="24"/>
          <w:lang w:val="en-US"/>
        </w:rPr>
        <w:t>.</w:t>
      </w:r>
    </w:p>
    <w:p w:rsidR="00D305E1" w:rsidRPr="00E210D5" w:rsidRDefault="00E210D5">
      <w:pPr>
        <w:jc w:val="both"/>
        <w:rPr>
          <w:i w:val="0"/>
          <w:iCs w:val="0"/>
          <w:sz w:val="24"/>
          <w:szCs w:val="24"/>
          <w:lang w:val="en-US"/>
        </w:rPr>
      </w:pPr>
      <w:r w:rsidRPr="00E210D5">
        <w:rPr>
          <w:i w:val="0"/>
          <w:iCs w:val="0"/>
          <w:sz w:val="24"/>
          <w:szCs w:val="24"/>
          <w:lang w:val="en-US"/>
        </w:rPr>
        <w:t xml:space="preserve">The Internship can be completed at a relevant external organization. Relevant organizations for internship are companies where goals and objectivities of the Internship </w:t>
      </w:r>
      <w:r w:rsidRPr="00E210D5">
        <w:rPr>
          <w:i w:val="0"/>
          <w:iCs w:val="0"/>
          <w:sz w:val="24"/>
          <w:szCs w:val="24"/>
          <w:lang w:val="en-US"/>
        </w:rPr>
        <w:lastRenderedPageBreak/>
        <w:t xml:space="preserve">correspond to the content of this </w:t>
      </w:r>
      <w:proofErr w:type="spellStart"/>
      <w:r w:rsidRPr="00E210D5">
        <w:rPr>
          <w:i w:val="0"/>
          <w:iCs w:val="0"/>
          <w:sz w:val="24"/>
          <w:szCs w:val="24"/>
          <w:lang w:val="en-US"/>
        </w:rPr>
        <w:t>programme</w:t>
      </w:r>
      <w:proofErr w:type="spellEnd"/>
      <w:r w:rsidRPr="00E210D5">
        <w:rPr>
          <w:i w:val="0"/>
          <w:iCs w:val="0"/>
          <w:sz w:val="24"/>
          <w:szCs w:val="24"/>
          <w:lang w:val="en-US"/>
        </w:rPr>
        <w:t xml:space="preserve"> and educational </w:t>
      </w:r>
      <w:proofErr w:type="spellStart"/>
      <w:r w:rsidRPr="00E210D5">
        <w:rPr>
          <w:i w:val="0"/>
          <w:iCs w:val="0"/>
          <w:sz w:val="24"/>
          <w:szCs w:val="24"/>
          <w:lang w:val="en-US"/>
        </w:rPr>
        <w:t>programme</w:t>
      </w:r>
      <w:proofErr w:type="spellEnd"/>
      <w:r w:rsidRPr="00E210D5">
        <w:rPr>
          <w:i w:val="0"/>
          <w:iCs w:val="0"/>
          <w:sz w:val="24"/>
          <w:szCs w:val="24"/>
          <w:lang w:val="en-US"/>
        </w:rPr>
        <w:t xml:space="preserve"> in general. Such organizations may include, but are not limited to, banks and other financial institutions, audit and consulting companies, financial, strategy, marketing, real sector companies, startups, research and educational organizations, and the public sector. Work Experience Internships at external organizations are administered according to agreements with such organizations, irrespective of their types of legal entity and ownership. Agreements can be in 2 forms: general contract with HSE University (based on the requirements of the HSE Internship </w:t>
      </w:r>
      <w:proofErr w:type="spellStart"/>
      <w:r w:rsidRPr="00E210D5">
        <w:rPr>
          <w:i w:val="0"/>
          <w:iCs w:val="0"/>
          <w:sz w:val="24"/>
          <w:szCs w:val="24"/>
          <w:lang w:val="en-US"/>
        </w:rPr>
        <w:t>programme</w:t>
      </w:r>
      <w:proofErr w:type="spellEnd"/>
      <w:r w:rsidRPr="00E210D5">
        <w:rPr>
          <w:i w:val="0"/>
          <w:iCs w:val="0"/>
          <w:sz w:val="24"/>
          <w:szCs w:val="24"/>
          <w:lang w:val="en-US"/>
        </w:rPr>
        <w:t xml:space="preserve">) or a confirmation letter (accept) from the company as an answer to the HSE formal letter (offer). </w:t>
      </w:r>
    </w:p>
    <w:p w:rsidR="00D305E1" w:rsidRPr="00E210D5" w:rsidRDefault="00D305E1">
      <w:pPr>
        <w:rPr>
          <w:b/>
          <w:bCs/>
          <w:i w:val="0"/>
          <w:iCs w:val="0"/>
          <w:lang w:val="en-US"/>
        </w:rPr>
      </w:pPr>
    </w:p>
    <w:p w:rsidR="00D305E1" w:rsidRPr="00E210D5" w:rsidRDefault="00E210D5">
      <w:pPr>
        <w:spacing w:before="240" w:after="240"/>
        <w:rPr>
          <w:b/>
          <w:bCs/>
          <w:i w:val="0"/>
          <w:iCs w:val="0"/>
          <w:sz w:val="24"/>
          <w:szCs w:val="24"/>
          <w:lang w:val="en-US"/>
        </w:rPr>
      </w:pPr>
      <w:r w:rsidRPr="00E210D5">
        <w:rPr>
          <w:b/>
          <w:bCs/>
          <w:i w:val="0"/>
          <w:iCs w:val="0"/>
          <w:sz w:val="24"/>
          <w:szCs w:val="24"/>
          <w:lang w:val="en-US"/>
        </w:rPr>
        <w:t>2.5.4 Evaluation and reporting</w:t>
      </w:r>
    </w:p>
    <w:p w:rsidR="00D305E1" w:rsidRPr="00E210D5" w:rsidRDefault="00E210D5">
      <w:pPr>
        <w:spacing w:before="240" w:after="240"/>
        <w:jc w:val="both"/>
        <w:rPr>
          <w:i w:val="0"/>
          <w:iCs w:val="0"/>
          <w:sz w:val="24"/>
          <w:szCs w:val="24"/>
          <w:lang w:val="en-US"/>
        </w:rPr>
      </w:pPr>
      <w:r w:rsidRPr="00E210D5">
        <w:rPr>
          <w:i w:val="0"/>
          <w:iCs w:val="0"/>
          <w:sz w:val="24"/>
          <w:szCs w:val="24"/>
          <w:lang w:val="en-US"/>
        </w:rPr>
        <w:t>On completing the internship, a student needs to have the following documents:</w:t>
      </w:r>
    </w:p>
    <w:p w:rsidR="00D305E1" w:rsidRPr="00E210D5" w:rsidRDefault="00E210D5">
      <w:pPr>
        <w:spacing w:before="240" w:after="240"/>
        <w:jc w:val="both"/>
        <w:rPr>
          <w:i w:val="0"/>
          <w:iCs w:val="0"/>
          <w:sz w:val="24"/>
          <w:szCs w:val="24"/>
          <w:lang w:val="en-US"/>
        </w:rPr>
      </w:pPr>
      <w:r w:rsidRPr="00E210D5">
        <w:rPr>
          <w:i w:val="0"/>
          <w:iCs w:val="0"/>
          <w:sz w:val="24"/>
          <w:szCs w:val="24"/>
          <w:lang w:val="en-US"/>
        </w:rPr>
        <w:t xml:space="preserve">1. </w:t>
      </w:r>
      <w:r w:rsidRPr="00E210D5">
        <w:rPr>
          <w:b/>
          <w:bCs/>
          <w:i w:val="0"/>
          <w:iCs w:val="0"/>
          <w:sz w:val="24"/>
          <w:szCs w:val="24"/>
          <w:lang w:val="en-US"/>
        </w:rPr>
        <w:t>Information letter from the company</w:t>
      </w:r>
      <w:r w:rsidRPr="00E210D5">
        <w:rPr>
          <w:i w:val="0"/>
          <w:iCs w:val="0"/>
          <w:sz w:val="24"/>
          <w:szCs w:val="24"/>
          <w:lang w:val="en-US"/>
        </w:rPr>
        <w:t xml:space="preserve"> with an academic supervisor’s visa.</w:t>
      </w:r>
    </w:p>
    <w:p w:rsidR="00D305E1" w:rsidRPr="00E210D5" w:rsidRDefault="00E210D5">
      <w:pPr>
        <w:spacing w:before="240" w:after="240"/>
        <w:jc w:val="both"/>
        <w:rPr>
          <w:b/>
          <w:bCs/>
          <w:i w:val="0"/>
          <w:iCs w:val="0"/>
          <w:sz w:val="24"/>
          <w:szCs w:val="24"/>
          <w:lang w:val="en-US"/>
        </w:rPr>
      </w:pPr>
      <w:r w:rsidRPr="00E210D5">
        <w:rPr>
          <w:i w:val="0"/>
          <w:iCs w:val="0"/>
          <w:sz w:val="24"/>
          <w:szCs w:val="24"/>
          <w:lang w:val="en-US"/>
        </w:rPr>
        <w:t xml:space="preserve">2. </w:t>
      </w:r>
      <w:r w:rsidRPr="00E210D5">
        <w:rPr>
          <w:b/>
          <w:bCs/>
          <w:i w:val="0"/>
          <w:iCs w:val="0"/>
          <w:sz w:val="24"/>
          <w:szCs w:val="24"/>
          <w:lang w:val="en-US"/>
        </w:rPr>
        <w:t>Agreement/application.</w:t>
      </w:r>
    </w:p>
    <w:p w:rsidR="00D305E1" w:rsidRPr="00E210D5" w:rsidRDefault="00E210D5">
      <w:pPr>
        <w:spacing w:before="240" w:after="240"/>
        <w:jc w:val="both"/>
        <w:rPr>
          <w:i w:val="0"/>
          <w:iCs w:val="0"/>
          <w:sz w:val="24"/>
          <w:szCs w:val="24"/>
          <w:lang w:val="en-US"/>
        </w:rPr>
      </w:pPr>
      <w:r w:rsidRPr="00E210D5">
        <w:rPr>
          <w:i w:val="0"/>
          <w:iCs w:val="0"/>
          <w:sz w:val="24"/>
          <w:szCs w:val="24"/>
          <w:lang w:val="en-US"/>
        </w:rPr>
        <w:t xml:space="preserve">3. </w:t>
      </w:r>
      <w:r w:rsidRPr="00E210D5">
        <w:rPr>
          <w:b/>
          <w:bCs/>
          <w:i w:val="0"/>
          <w:iCs w:val="0"/>
          <w:sz w:val="24"/>
          <w:szCs w:val="24"/>
          <w:lang w:val="en-US"/>
        </w:rPr>
        <w:t>Individual internship assignment</w:t>
      </w:r>
      <w:r w:rsidRPr="00E210D5">
        <w:rPr>
          <w:i w:val="0"/>
          <w:iCs w:val="0"/>
          <w:sz w:val="24"/>
          <w:szCs w:val="24"/>
          <w:lang w:val="en-US"/>
        </w:rPr>
        <w:t>, which is signed by the student and confirmed by the student’s internship supervisors from the university and the organization.</w:t>
      </w:r>
    </w:p>
    <w:p w:rsidR="00D305E1" w:rsidRPr="00E210D5" w:rsidRDefault="00E210D5">
      <w:pPr>
        <w:spacing w:before="240" w:after="240"/>
        <w:jc w:val="both"/>
        <w:rPr>
          <w:i w:val="0"/>
          <w:iCs w:val="0"/>
          <w:sz w:val="24"/>
          <w:szCs w:val="24"/>
          <w:lang w:val="en-US"/>
        </w:rPr>
      </w:pPr>
      <w:r w:rsidRPr="00E210D5">
        <w:rPr>
          <w:i w:val="0"/>
          <w:iCs w:val="0"/>
          <w:sz w:val="24"/>
          <w:szCs w:val="24"/>
          <w:lang w:val="en-US"/>
        </w:rPr>
        <w:t xml:space="preserve">4. </w:t>
      </w:r>
      <w:r w:rsidRPr="00E210D5">
        <w:rPr>
          <w:b/>
          <w:bCs/>
          <w:i w:val="0"/>
          <w:iCs w:val="0"/>
          <w:sz w:val="24"/>
          <w:szCs w:val="24"/>
          <w:lang w:val="en-US"/>
        </w:rPr>
        <w:t>The internship schedule</w:t>
      </w:r>
      <w:r w:rsidRPr="00E210D5">
        <w:rPr>
          <w:i w:val="0"/>
          <w:iCs w:val="0"/>
          <w:sz w:val="24"/>
          <w:szCs w:val="24"/>
          <w:lang w:val="en-US"/>
        </w:rPr>
        <w:t xml:space="preserve"> that is filled by the student continuously during the Internship reflects the content of the student’s activity. The schedule is signed weekly after the student’s report to both supervisors. The form of the schedule is given on the website.</w:t>
      </w:r>
    </w:p>
    <w:p w:rsidR="00D305E1" w:rsidRPr="00E210D5" w:rsidRDefault="00E210D5">
      <w:pPr>
        <w:spacing w:before="240" w:after="240"/>
        <w:jc w:val="both"/>
        <w:rPr>
          <w:i w:val="0"/>
          <w:iCs w:val="0"/>
          <w:sz w:val="24"/>
          <w:szCs w:val="24"/>
          <w:lang w:val="en-US"/>
        </w:rPr>
      </w:pPr>
      <w:r w:rsidRPr="00E210D5">
        <w:rPr>
          <w:i w:val="0"/>
          <w:iCs w:val="0"/>
          <w:sz w:val="24"/>
          <w:szCs w:val="24"/>
          <w:lang w:val="en-US"/>
        </w:rPr>
        <w:t xml:space="preserve">5. </w:t>
      </w:r>
      <w:r w:rsidRPr="00E210D5">
        <w:rPr>
          <w:b/>
          <w:bCs/>
          <w:i w:val="0"/>
          <w:iCs w:val="0"/>
          <w:sz w:val="24"/>
          <w:szCs w:val="24"/>
          <w:lang w:val="en-US"/>
        </w:rPr>
        <w:t>The internship diary</w:t>
      </w:r>
      <w:r w:rsidRPr="00E210D5">
        <w:rPr>
          <w:i w:val="0"/>
          <w:iCs w:val="0"/>
          <w:sz w:val="24"/>
          <w:szCs w:val="24"/>
          <w:lang w:val="en-US"/>
        </w:rPr>
        <w:t xml:space="preserve"> that is filled in by the student reflects the tasks of the Internship and details the student’s internship role. The diary is signed by the student and both supervisors. The diary must also be stamped by the internship organization. The form of the diary is given on the website.</w:t>
      </w:r>
    </w:p>
    <w:p w:rsidR="00D305E1" w:rsidRPr="00E210D5" w:rsidRDefault="00E210D5">
      <w:pPr>
        <w:spacing w:before="240" w:after="240"/>
        <w:jc w:val="both"/>
        <w:rPr>
          <w:i w:val="0"/>
          <w:iCs w:val="0"/>
          <w:sz w:val="24"/>
          <w:szCs w:val="24"/>
          <w:lang w:val="en-US"/>
        </w:rPr>
      </w:pPr>
      <w:r w:rsidRPr="00E210D5">
        <w:rPr>
          <w:i w:val="0"/>
          <w:iCs w:val="0"/>
          <w:sz w:val="24"/>
          <w:szCs w:val="24"/>
          <w:lang w:val="en-US"/>
        </w:rPr>
        <w:t xml:space="preserve">6. </w:t>
      </w:r>
      <w:r w:rsidRPr="00E210D5">
        <w:rPr>
          <w:b/>
          <w:bCs/>
          <w:i w:val="0"/>
          <w:iCs w:val="0"/>
          <w:sz w:val="24"/>
          <w:szCs w:val="24"/>
          <w:lang w:val="en-US"/>
        </w:rPr>
        <w:t>The Report</w:t>
      </w:r>
      <w:r w:rsidRPr="00E210D5">
        <w:rPr>
          <w:i w:val="0"/>
          <w:iCs w:val="0"/>
          <w:sz w:val="24"/>
          <w:szCs w:val="24"/>
          <w:lang w:val="en-US"/>
        </w:rPr>
        <w:t xml:space="preserve"> on the Internship needs to reveal the student’s activities, and also knowledge, skills and competencies that have been acquired. </w:t>
      </w:r>
      <w:proofErr w:type="spellStart"/>
      <w:r w:rsidRPr="00E210D5">
        <w:rPr>
          <w:i w:val="0"/>
          <w:iCs w:val="0"/>
          <w:sz w:val="24"/>
          <w:szCs w:val="24"/>
          <w:lang w:val="en-US"/>
        </w:rPr>
        <w:t>TThe</w:t>
      </w:r>
      <w:proofErr w:type="spellEnd"/>
      <w:r w:rsidRPr="00E210D5">
        <w:rPr>
          <w:i w:val="0"/>
          <w:iCs w:val="0"/>
          <w:sz w:val="24"/>
          <w:szCs w:val="24"/>
          <w:lang w:val="en-US"/>
        </w:rPr>
        <w:t xml:space="preserve"> Report is the result of the student’s independent work and needs to be a consistent, logical and completed piece of writing.</w:t>
      </w:r>
    </w:p>
    <w:p w:rsidR="00D305E1" w:rsidRPr="00E210D5" w:rsidRDefault="00E210D5">
      <w:pPr>
        <w:spacing w:before="240" w:after="240"/>
        <w:jc w:val="both"/>
        <w:rPr>
          <w:i w:val="0"/>
          <w:iCs w:val="0"/>
          <w:sz w:val="24"/>
          <w:szCs w:val="24"/>
          <w:lang w:val="en-US"/>
        </w:rPr>
      </w:pPr>
      <w:r w:rsidRPr="00E210D5">
        <w:rPr>
          <w:i w:val="0"/>
          <w:iCs w:val="0"/>
          <w:sz w:val="24"/>
          <w:szCs w:val="24"/>
          <w:lang w:val="en-US"/>
        </w:rPr>
        <w:lastRenderedPageBreak/>
        <w:t xml:space="preserve">7. </w:t>
      </w:r>
      <w:r w:rsidRPr="00E210D5">
        <w:rPr>
          <w:b/>
          <w:bCs/>
          <w:i w:val="0"/>
          <w:iCs w:val="0"/>
          <w:sz w:val="24"/>
          <w:szCs w:val="24"/>
          <w:lang w:val="en-US"/>
        </w:rPr>
        <w:t>The Reference letter</w:t>
      </w:r>
      <w:r w:rsidRPr="00E210D5">
        <w:rPr>
          <w:i w:val="0"/>
          <w:iCs w:val="0"/>
          <w:sz w:val="24"/>
          <w:szCs w:val="24"/>
          <w:lang w:val="en-US"/>
        </w:rPr>
        <w:t xml:space="preserve"> from the organization supervisor. T8. The student’s </w:t>
      </w:r>
      <w:r w:rsidRPr="00E210D5">
        <w:rPr>
          <w:b/>
          <w:bCs/>
          <w:i w:val="0"/>
          <w:iCs w:val="0"/>
          <w:sz w:val="24"/>
          <w:szCs w:val="24"/>
          <w:lang w:val="en-US"/>
        </w:rPr>
        <w:t>presentation</w:t>
      </w:r>
      <w:r w:rsidRPr="00E210D5">
        <w:rPr>
          <w:i w:val="0"/>
          <w:iCs w:val="0"/>
          <w:sz w:val="24"/>
          <w:szCs w:val="24"/>
          <w:lang w:val="en-US"/>
        </w:rPr>
        <w:t xml:space="preserve"> (in </w:t>
      </w:r>
      <w:proofErr w:type="spellStart"/>
      <w:r w:rsidRPr="00E210D5">
        <w:rPr>
          <w:i w:val="0"/>
          <w:iCs w:val="0"/>
          <w:sz w:val="24"/>
          <w:szCs w:val="24"/>
          <w:lang w:val="en-US"/>
        </w:rPr>
        <w:t>ppt</w:t>
      </w:r>
      <w:proofErr w:type="spellEnd"/>
      <w:r w:rsidRPr="00E210D5">
        <w:rPr>
          <w:i w:val="0"/>
          <w:iCs w:val="0"/>
          <w:sz w:val="24"/>
          <w:szCs w:val="24"/>
          <w:lang w:val="en-US"/>
        </w:rPr>
        <w:t xml:space="preserve"> or pdf) of the main results and conclusions of the Internship.</w:t>
      </w:r>
    </w:p>
    <w:p w:rsidR="00D305E1" w:rsidRPr="00E210D5" w:rsidRDefault="00E210D5">
      <w:pPr>
        <w:spacing w:before="240" w:after="240"/>
        <w:jc w:val="both"/>
        <w:rPr>
          <w:i w:val="0"/>
          <w:iCs w:val="0"/>
          <w:sz w:val="24"/>
          <w:szCs w:val="24"/>
          <w:lang w:val="en-US"/>
        </w:rPr>
      </w:pPr>
      <w:r w:rsidRPr="00E210D5">
        <w:rPr>
          <w:i w:val="0"/>
          <w:iCs w:val="0"/>
          <w:sz w:val="24"/>
          <w:szCs w:val="24"/>
          <w:lang w:val="en-US"/>
        </w:rPr>
        <w:t>The Internship is evaluated on a 10-point scale using the following criteria:</w:t>
      </w:r>
    </w:p>
    <w:p w:rsidR="00D305E1" w:rsidRPr="00E210D5" w:rsidRDefault="00E210D5">
      <w:pPr>
        <w:numPr>
          <w:ilvl w:val="0"/>
          <w:numId w:val="12"/>
        </w:numPr>
        <w:jc w:val="both"/>
        <w:rPr>
          <w:i w:val="0"/>
          <w:iCs w:val="0"/>
          <w:sz w:val="24"/>
          <w:szCs w:val="24"/>
          <w:lang w:val="en-US"/>
        </w:rPr>
      </w:pPr>
      <w:r w:rsidRPr="00E210D5">
        <w:rPr>
          <w:i w:val="0"/>
          <w:iCs w:val="0"/>
          <w:sz w:val="24"/>
          <w:szCs w:val="24"/>
          <w:lang w:val="en-US"/>
        </w:rPr>
        <w:t>complete and correct provision of all necessary documents (see above)</w:t>
      </w:r>
    </w:p>
    <w:p w:rsidR="00D305E1" w:rsidRPr="00E210D5" w:rsidRDefault="00E210D5">
      <w:pPr>
        <w:numPr>
          <w:ilvl w:val="0"/>
          <w:numId w:val="12"/>
        </w:numPr>
        <w:jc w:val="both"/>
        <w:rPr>
          <w:i w:val="0"/>
          <w:iCs w:val="0"/>
          <w:sz w:val="24"/>
          <w:szCs w:val="24"/>
          <w:lang w:val="en-US"/>
        </w:rPr>
      </w:pPr>
      <w:r w:rsidRPr="00E210D5">
        <w:rPr>
          <w:i w:val="0"/>
          <w:iCs w:val="0"/>
          <w:sz w:val="24"/>
          <w:szCs w:val="24"/>
          <w:lang w:val="en-US"/>
        </w:rPr>
        <w:t>the materials that show the analyses the student conducted;</w:t>
      </w:r>
    </w:p>
    <w:p w:rsidR="00D305E1" w:rsidRPr="00E210D5" w:rsidRDefault="00E210D5">
      <w:pPr>
        <w:numPr>
          <w:ilvl w:val="0"/>
          <w:numId w:val="12"/>
        </w:numPr>
        <w:jc w:val="both"/>
        <w:rPr>
          <w:i w:val="0"/>
          <w:iCs w:val="0"/>
          <w:sz w:val="24"/>
          <w:szCs w:val="24"/>
          <w:lang w:val="en-US"/>
        </w:rPr>
      </w:pPr>
      <w:r w:rsidRPr="00E210D5">
        <w:rPr>
          <w:i w:val="0"/>
          <w:iCs w:val="0"/>
          <w:sz w:val="24"/>
          <w:szCs w:val="24"/>
          <w:lang w:val="en-US"/>
        </w:rPr>
        <w:t>the correspondence of the Report to relevant requirements;</w:t>
      </w:r>
    </w:p>
    <w:p w:rsidR="00D305E1" w:rsidRPr="00E210D5" w:rsidRDefault="00E210D5">
      <w:pPr>
        <w:numPr>
          <w:ilvl w:val="0"/>
          <w:numId w:val="12"/>
        </w:numPr>
        <w:jc w:val="both"/>
        <w:rPr>
          <w:i w:val="0"/>
          <w:iCs w:val="0"/>
          <w:sz w:val="24"/>
          <w:szCs w:val="24"/>
          <w:lang w:val="en-US"/>
        </w:rPr>
      </w:pPr>
      <w:r w:rsidRPr="00E210D5">
        <w:rPr>
          <w:i w:val="0"/>
          <w:iCs w:val="0"/>
          <w:sz w:val="24"/>
          <w:szCs w:val="24"/>
          <w:lang w:val="en-US"/>
        </w:rPr>
        <w:t>the reflection in the Report of the given assignments;</w:t>
      </w:r>
    </w:p>
    <w:p w:rsidR="00D305E1" w:rsidRPr="00E210D5" w:rsidRDefault="00E210D5">
      <w:pPr>
        <w:numPr>
          <w:ilvl w:val="0"/>
          <w:numId w:val="12"/>
        </w:numPr>
        <w:jc w:val="both"/>
        <w:rPr>
          <w:i w:val="0"/>
          <w:iCs w:val="0"/>
          <w:sz w:val="24"/>
          <w:szCs w:val="24"/>
          <w:lang w:val="en-US"/>
        </w:rPr>
      </w:pPr>
      <w:r w:rsidRPr="00E210D5">
        <w:rPr>
          <w:i w:val="0"/>
          <w:iCs w:val="0"/>
          <w:sz w:val="24"/>
          <w:szCs w:val="24"/>
          <w:lang w:val="en-US"/>
        </w:rPr>
        <w:t>the presence of attachments to the Report that contain data and other information received during the internship.</w:t>
      </w:r>
    </w:p>
    <w:p w:rsidR="00D305E1" w:rsidRPr="00E210D5" w:rsidRDefault="00E210D5">
      <w:pPr>
        <w:spacing w:before="240" w:after="240"/>
        <w:ind w:firstLine="700"/>
        <w:jc w:val="both"/>
        <w:rPr>
          <w:i w:val="0"/>
          <w:iCs w:val="0"/>
          <w:sz w:val="24"/>
          <w:szCs w:val="24"/>
          <w:lang w:val="en-US"/>
        </w:rPr>
      </w:pPr>
      <w:r w:rsidRPr="00E210D5">
        <w:rPr>
          <w:i w:val="0"/>
          <w:iCs w:val="0"/>
          <w:sz w:val="24"/>
          <w:szCs w:val="24"/>
          <w:lang w:val="en-US"/>
        </w:rPr>
        <w:t>The evaluation of the independent work of the student during the Work Experience Internship is evaluated by the internship supervisors from the university and organization.</w:t>
      </w:r>
    </w:p>
    <w:p w:rsidR="00D305E1" w:rsidRPr="00E210D5" w:rsidRDefault="00E210D5">
      <w:pPr>
        <w:spacing w:before="240" w:after="240"/>
        <w:ind w:firstLine="700"/>
        <w:jc w:val="both"/>
        <w:rPr>
          <w:i w:val="0"/>
          <w:iCs w:val="0"/>
          <w:sz w:val="24"/>
          <w:szCs w:val="24"/>
          <w:lang w:val="en-US"/>
        </w:rPr>
      </w:pPr>
      <w:r w:rsidRPr="00E210D5">
        <w:rPr>
          <w:i w:val="0"/>
          <w:iCs w:val="0"/>
          <w:sz w:val="24"/>
          <w:szCs w:val="24"/>
          <w:lang w:val="en-US"/>
        </w:rPr>
        <w:t>The final evaluation for the Internship is:</w:t>
      </w:r>
    </w:p>
    <w:p w:rsidR="00D305E1" w:rsidRPr="00E210D5" w:rsidRDefault="00E210D5">
      <w:pPr>
        <w:spacing w:before="240" w:after="240"/>
        <w:ind w:firstLine="700"/>
        <w:jc w:val="both"/>
        <w:rPr>
          <w:i w:val="0"/>
          <w:iCs w:val="0"/>
          <w:sz w:val="24"/>
          <w:szCs w:val="24"/>
          <w:lang w:val="en-US"/>
        </w:rPr>
      </w:pPr>
      <w:r w:rsidRPr="00E210D5">
        <w:rPr>
          <w:i w:val="0"/>
          <w:iCs w:val="0"/>
          <w:sz w:val="24"/>
          <w:szCs w:val="24"/>
          <w:lang w:val="en-US"/>
        </w:rPr>
        <w:t>0.10 x supervisor from the organization + 0.30 x oral defense of the Report +0.50 x student’s internship Report + 0.10 x internship diary and schedule</w:t>
      </w:r>
    </w:p>
    <w:p w:rsidR="00D305E1" w:rsidRPr="00E210D5" w:rsidRDefault="00E210D5">
      <w:pPr>
        <w:spacing w:before="240" w:after="240"/>
        <w:jc w:val="both"/>
        <w:rPr>
          <w:i w:val="0"/>
          <w:iCs w:val="0"/>
          <w:u w:val="single"/>
          <w:lang w:val="en-US"/>
        </w:rPr>
      </w:pPr>
      <w:r w:rsidRPr="00E210D5">
        <w:rPr>
          <w:i w:val="0"/>
          <w:iCs w:val="0"/>
          <w:u w:val="single"/>
          <w:lang w:val="en-US"/>
        </w:rPr>
        <w:t xml:space="preserve"> </w:t>
      </w:r>
    </w:p>
    <w:p w:rsidR="00D305E1" w:rsidRPr="00E210D5" w:rsidRDefault="00E210D5">
      <w:pPr>
        <w:spacing w:before="240" w:after="240"/>
        <w:jc w:val="both"/>
        <w:rPr>
          <w:i w:val="0"/>
          <w:iCs w:val="0"/>
          <w:sz w:val="24"/>
          <w:szCs w:val="24"/>
          <w:u w:val="single"/>
          <w:lang w:val="en-US"/>
        </w:rPr>
      </w:pPr>
      <w:r w:rsidRPr="00E210D5">
        <w:rPr>
          <w:i w:val="0"/>
          <w:iCs w:val="0"/>
          <w:sz w:val="24"/>
          <w:szCs w:val="24"/>
          <w:u w:val="single"/>
          <w:lang w:val="en-US"/>
        </w:rPr>
        <w:t>The evaluation scale for the Report:</w:t>
      </w:r>
    </w:p>
    <w:p w:rsidR="00D305E1" w:rsidRPr="00E210D5" w:rsidRDefault="00E210D5">
      <w:pPr>
        <w:spacing w:before="240" w:after="240"/>
        <w:jc w:val="both"/>
        <w:rPr>
          <w:i w:val="0"/>
          <w:iCs w:val="0"/>
          <w:sz w:val="24"/>
          <w:szCs w:val="24"/>
          <w:u w:val="single"/>
          <w:lang w:val="en-US"/>
        </w:rPr>
      </w:pPr>
      <w:r w:rsidRPr="00E210D5">
        <w:rPr>
          <w:i w:val="0"/>
          <w:iCs w:val="0"/>
          <w:sz w:val="24"/>
          <w:szCs w:val="24"/>
          <w:u w:val="single"/>
          <w:lang w:val="en-US"/>
        </w:rPr>
        <w:t xml:space="preserve"> </w:t>
      </w:r>
    </w:p>
    <w:p w:rsidR="00D305E1" w:rsidRPr="00E210D5" w:rsidRDefault="00E210D5">
      <w:pPr>
        <w:spacing w:before="240" w:after="240"/>
        <w:jc w:val="both"/>
        <w:rPr>
          <w:i w:val="0"/>
          <w:iCs w:val="0"/>
          <w:sz w:val="24"/>
          <w:szCs w:val="24"/>
          <w:lang w:val="en-US"/>
        </w:rPr>
      </w:pPr>
      <w:r w:rsidRPr="00E210D5">
        <w:rPr>
          <w:b/>
          <w:bCs/>
          <w:i w:val="0"/>
          <w:iCs w:val="0"/>
          <w:sz w:val="24"/>
          <w:szCs w:val="24"/>
          <w:lang w:val="en-US"/>
        </w:rPr>
        <w:t xml:space="preserve"> “Excellent” </w:t>
      </w:r>
      <w:r w:rsidRPr="00E210D5">
        <w:rPr>
          <w:i w:val="0"/>
          <w:iCs w:val="0"/>
          <w:sz w:val="24"/>
          <w:szCs w:val="24"/>
          <w:lang w:val="en-US"/>
        </w:rPr>
        <w:t>(9-10) — in the internship Report the student covers in a thorough and comprehensive manner all of the necessary sections, draws conclusions about and synthesizes the work completed during the Internship, and complies with all of the requirements for the Report. In addition to that, the student performs tasks of increased difficulty and/or demonstrates results that exceed those expected by this program.</w:t>
      </w:r>
    </w:p>
    <w:p w:rsidR="00D305E1" w:rsidRPr="00E210D5" w:rsidRDefault="00E210D5">
      <w:pPr>
        <w:spacing w:before="240" w:after="240"/>
        <w:jc w:val="both"/>
        <w:rPr>
          <w:i w:val="0"/>
          <w:iCs w:val="0"/>
          <w:sz w:val="24"/>
          <w:szCs w:val="24"/>
          <w:lang w:val="en-US"/>
        </w:rPr>
      </w:pPr>
      <w:r w:rsidRPr="00E210D5">
        <w:rPr>
          <w:b/>
          <w:bCs/>
          <w:i w:val="0"/>
          <w:iCs w:val="0"/>
          <w:sz w:val="24"/>
          <w:szCs w:val="24"/>
          <w:lang w:val="en-US"/>
        </w:rPr>
        <w:t>“Very good”</w:t>
      </w:r>
      <w:r w:rsidRPr="00E210D5">
        <w:rPr>
          <w:i w:val="0"/>
          <w:iCs w:val="0"/>
          <w:sz w:val="24"/>
          <w:szCs w:val="24"/>
          <w:lang w:val="en-US"/>
        </w:rPr>
        <w:t xml:space="preserve"> (8) — in the internship Report the student covers in a thorough and comprehensive manner all of the necessary sections, draws conclusions about and </w:t>
      </w:r>
      <w:r w:rsidRPr="00E210D5">
        <w:rPr>
          <w:i w:val="0"/>
          <w:iCs w:val="0"/>
          <w:sz w:val="24"/>
          <w:szCs w:val="24"/>
          <w:lang w:val="en-US"/>
        </w:rPr>
        <w:lastRenderedPageBreak/>
        <w:t>syntheses the work completed during the Internship, and complies with all of the requirements for the Report.</w:t>
      </w:r>
    </w:p>
    <w:p w:rsidR="00D305E1" w:rsidRPr="00E210D5" w:rsidRDefault="00E210D5">
      <w:pPr>
        <w:spacing w:before="240" w:after="240"/>
        <w:jc w:val="both"/>
        <w:rPr>
          <w:i w:val="0"/>
          <w:iCs w:val="0"/>
          <w:sz w:val="24"/>
          <w:szCs w:val="24"/>
          <w:lang w:val="en-US"/>
        </w:rPr>
      </w:pPr>
      <w:r w:rsidRPr="00E210D5">
        <w:rPr>
          <w:b/>
          <w:bCs/>
          <w:i w:val="0"/>
          <w:iCs w:val="0"/>
          <w:sz w:val="24"/>
          <w:szCs w:val="24"/>
          <w:lang w:val="en-US"/>
        </w:rPr>
        <w:t>“Good”</w:t>
      </w:r>
      <w:r w:rsidRPr="00E210D5">
        <w:rPr>
          <w:i w:val="0"/>
          <w:iCs w:val="0"/>
          <w:sz w:val="24"/>
          <w:szCs w:val="24"/>
          <w:lang w:val="en-US"/>
        </w:rPr>
        <w:t xml:space="preserve"> (6-7) — in the internship Report the student covers to a sufficient degree all of the necessary sections, has made conclusions about and syntheses the work done during the Internship, observes all of the requirements for the Report, and has only minor mistakes when complying with the requirements of the Report.</w:t>
      </w:r>
    </w:p>
    <w:p w:rsidR="00D305E1" w:rsidRPr="00E210D5" w:rsidRDefault="00E210D5">
      <w:pPr>
        <w:spacing w:before="240" w:after="240"/>
        <w:jc w:val="both"/>
        <w:rPr>
          <w:i w:val="0"/>
          <w:iCs w:val="0"/>
          <w:sz w:val="24"/>
          <w:szCs w:val="24"/>
          <w:lang w:val="en-US"/>
        </w:rPr>
      </w:pPr>
      <w:r w:rsidRPr="00E210D5">
        <w:rPr>
          <w:b/>
          <w:bCs/>
          <w:i w:val="0"/>
          <w:iCs w:val="0"/>
          <w:sz w:val="24"/>
          <w:szCs w:val="24"/>
          <w:lang w:val="en-US"/>
        </w:rPr>
        <w:t>“Satisfactory”</w:t>
      </w:r>
      <w:r w:rsidRPr="00E210D5">
        <w:rPr>
          <w:i w:val="0"/>
          <w:iCs w:val="0"/>
          <w:sz w:val="24"/>
          <w:szCs w:val="24"/>
          <w:lang w:val="en-US"/>
        </w:rPr>
        <w:t xml:space="preserve"> (4-5) — in the internship Report the student provides only a schematic, superficial description of the work completed through the Internship, provides no independent conclusions, and does not comply with the requirements of the Report.</w:t>
      </w:r>
    </w:p>
    <w:p w:rsidR="00D305E1" w:rsidRPr="00E210D5" w:rsidRDefault="00E210D5">
      <w:pPr>
        <w:spacing w:before="240" w:after="240"/>
        <w:jc w:val="both"/>
        <w:rPr>
          <w:i w:val="0"/>
          <w:iCs w:val="0"/>
          <w:sz w:val="24"/>
          <w:szCs w:val="24"/>
          <w:lang w:val="en-US"/>
        </w:rPr>
      </w:pPr>
      <w:r w:rsidRPr="00E210D5">
        <w:rPr>
          <w:b/>
          <w:bCs/>
          <w:i w:val="0"/>
          <w:iCs w:val="0"/>
          <w:sz w:val="24"/>
          <w:szCs w:val="24"/>
          <w:lang w:val="en-US"/>
        </w:rPr>
        <w:t>“Fail”</w:t>
      </w:r>
      <w:r w:rsidRPr="00E210D5">
        <w:rPr>
          <w:i w:val="0"/>
          <w:iCs w:val="0"/>
          <w:sz w:val="24"/>
          <w:szCs w:val="24"/>
          <w:lang w:val="en-US"/>
        </w:rPr>
        <w:t xml:space="preserve"> (0-3) — the student submits a Report whose content does not comply with the requirements of the Work Experience Internship.</w:t>
      </w:r>
    </w:p>
    <w:p w:rsidR="00D305E1" w:rsidRPr="00E210D5" w:rsidRDefault="00E210D5">
      <w:pPr>
        <w:spacing w:before="240" w:after="240"/>
        <w:jc w:val="both"/>
        <w:rPr>
          <w:i w:val="0"/>
          <w:iCs w:val="0"/>
          <w:sz w:val="24"/>
          <w:szCs w:val="24"/>
          <w:lang w:val="en-US"/>
        </w:rPr>
      </w:pPr>
      <w:r w:rsidRPr="00E210D5">
        <w:rPr>
          <w:i w:val="0"/>
          <w:iCs w:val="0"/>
          <w:sz w:val="24"/>
          <w:szCs w:val="24"/>
          <w:lang w:val="en-US"/>
        </w:rPr>
        <w:t xml:space="preserve"> </w:t>
      </w:r>
    </w:p>
    <w:p w:rsidR="00D305E1" w:rsidRPr="00E210D5" w:rsidRDefault="00E210D5">
      <w:pPr>
        <w:spacing w:before="240" w:after="240"/>
        <w:jc w:val="both"/>
        <w:rPr>
          <w:i w:val="0"/>
          <w:iCs w:val="0"/>
          <w:sz w:val="24"/>
          <w:szCs w:val="24"/>
          <w:u w:val="single"/>
          <w:lang w:val="en-US"/>
        </w:rPr>
      </w:pPr>
      <w:r w:rsidRPr="00E210D5">
        <w:rPr>
          <w:i w:val="0"/>
          <w:iCs w:val="0"/>
          <w:sz w:val="24"/>
          <w:szCs w:val="24"/>
          <w:u w:val="single"/>
          <w:lang w:val="en-US"/>
        </w:rPr>
        <w:t>The evaluation scale for the internship diary and schedule:</w:t>
      </w:r>
    </w:p>
    <w:p w:rsidR="00D305E1" w:rsidRPr="00E210D5" w:rsidRDefault="00E210D5">
      <w:pPr>
        <w:spacing w:before="240" w:after="240"/>
        <w:jc w:val="both"/>
        <w:rPr>
          <w:i w:val="0"/>
          <w:iCs w:val="0"/>
          <w:sz w:val="24"/>
          <w:szCs w:val="24"/>
          <w:lang w:val="en-US"/>
        </w:rPr>
      </w:pPr>
      <w:r w:rsidRPr="00E210D5">
        <w:rPr>
          <w:i w:val="0"/>
          <w:iCs w:val="0"/>
          <w:sz w:val="24"/>
          <w:szCs w:val="24"/>
          <w:lang w:val="en-US"/>
        </w:rPr>
        <w:t xml:space="preserve"> </w:t>
      </w:r>
    </w:p>
    <w:p w:rsidR="00D305E1" w:rsidRPr="00E210D5" w:rsidRDefault="00E210D5">
      <w:pPr>
        <w:spacing w:before="240" w:after="240"/>
        <w:jc w:val="both"/>
        <w:rPr>
          <w:i w:val="0"/>
          <w:iCs w:val="0"/>
          <w:sz w:val="24"/>
          <w:szCs w:val="24"/>
          <w:lang w:val="en-US"/>
        </w:rPr>
      </w:pPr>
      <w:r w:rsidRPr="00E210D5">
        <w:rPr>
          <w:b/>
          <w:bCs/>
          <w:i w:val="0"/>
          <w:iCs w:val="0"/>
          <w:sz w:val="24"/>
          <w:szCs w:val="24"/>
          <w:lang w:val="en-US"/>
        </w:rPr>
        <w:t>“Excellent”, “Very good”</w:t>
      </w:r>
      <w:r w:rsidRPr="00E210D5">
        <w:rPr>
          <w:i w:val="0"/>
          <w:iCs w:val="0"/>
          <w:sz w:val="24"/>
          <w:szCs w:val="24"/>
          <w:lang w:val="en-US"/>
        </w:rPr>
        <w:t xml:space="preserve"> (8-10) — the internship diary and schedule are completed in full and have the required signatures and stamps.</w:t>
      </w:r>
    </w:p>
    <w:p w:rsidR="00D305E1" w:rsidRPr="00E210D5" w:rsidRDefault="00E210D5">
      <w:pPr>
        <w:spacing w:before="240" w:after="240"/>
        <w:jc w:val="both"/>
        <w:rPr>
          <w:i w:val="0"/>
          <w:iCs w:val="0"/>
          <w:sz w:val="24"/>
          <w:szCs w:val="24"/>
          <w:lang w:val="en-US"/>
        </w:rPr>
      </w:pPr>
      <w:r w:rsidRPr="00E210D5">
        <w:rPr>
          <w:b/>
          <w:bCs/>
          <w:i w:val="0"/>
          <w:iCs w:val="0"/>
          <w:sz w:val="24"/>
          <w:szCs w:val="24"/>
          <w:lang w:val="en-US"/>
        </w:rPr>
        <w:t>“Good”</w:t>
      </w:r>
      <w:r w:rsidRPr="00E210D5">
        <w:rPr>
          <w:i w:val="0"/>
          <w:iCs w:val="0"/>
          <w:sz w:val="24"/>
          <w:szCs w:val="24"/>
          <w:lang w:val="en-US"/>
        </w:rPr>
        <w:t xml:space="preserve"> (6-7) — the internship diary and schedule are completed with insignificant mistakes and have the vast majority of the required signatures and stamps.</w:t>
      </w:r>
    </w:p>
    <w:p w:rsidR="00D305E1" w:rsidRPr="00E210D5" w:rsidRDefault="00E210D5">
      <w:pPr>
        <w:spacing w:before="240" w:after="240"/>
        <w:jc w:val="both"/>
        <w:rPr>
          <w:i w:val="0"/>
          <w:iCs w:val="0"/>
          <w:sz w:val="24"/>
          <w:szCs w:val="24"/>
          <w:lang w:val="en-US"/>
        </w:rPr>
      </w:pPr>
      <w:r w:rsidRPr="00E210D5">
        <w:rPr>
          <w:b/>
          <w:bCs/>
          <w:i w:val="0"/>
          <w:iCs w:val="0"/>
          <w:sz w:val="24"/>
          <w:szCs w:val="24"/>
          <w:lang w:val="en-US"/>
        </w:rPr>
        <w:t>“Satisfactory”</w:t>
      </w:r>
      <w:r w:rsidRPr="00E210D5">
        <w:rPr>
          <w:i w:val="0"/>
          <w:iCs w:val="0"/>
          <w:sz w:val="24"/>
          <w:szCs w:val="24"/>
          <w:lang w:val="en-US"/>
        </w:rPr>
        <w:t xml:space="preserve"> (4-5) — the internship diary and schedule are completed partially and have many of the required signatures and stamps.</w:t>
      </w:r>
    </w:p>
    <w:p w:rsidR="00D305E1" w:rsidRPr="00E210D5" w:rsidRDefault="00E210D5">
      <w:pPr>
        <w:spacing w:before="240" w:after="240"/>
        <w:jc w:val="both"/>
        <w:rPr>
          <w:i w:val="0"/>
          <w:iCs w:val="0"/>
          <w:sz w:val="24"/>
          <w:szCs w:val="24"/>
          <w:lang w:val="en-US"/>
        </w:rPr>
      </w:pPr>
      <w:r w:rsidRPr="00E210D5">
        <w:rPr>
          <w:b/>
          <w:bCs/>
          <w:i w:val="0"/>
          <w:iCs w:val="0"/>
          <w:sz w:val="24"/>
          <w:szCs w:val="24"/>
          <w:lang w:val="en-US"/>
        </w:rPr>
        <w:t>“Fail”</w:t>
      </w:r>
      <w:r w:rsidRPr="00E210D5">
        <w:rPr>
          <w:i w:val="0"/>
          <w:iCs w:val="0"/>
          <w:sz w:val="24"/>
          <w:szCs w:val="24"/>
          <w:lang w:val="en-US"/>
        </w:rPr>
        <w:t xml:space="preserve"> (0-3) — the internship diary and schedule are completed in an inappropriate way and lack some of the necessary signatures or the stamps.</w:t>
      </w:r>
    </w:p>
    <w:p w:rsidR="00D305E1" w:rsidRPr="00E210D5" w:rsidRDefault="00E210D5">
      <w:pPr>
        <w:spacing w:before="240" w:after="240"/>
        <w:jc w:val="both"/>
        <w:rPr>
          <w:i w:val="0"/>
          <w:iCs w:val="0"/>
          <w:sz w:val="24"/>
          <w:szCs w:val="24"/>
          <w:lang w:val="en-US"/>
        </w:rPr>
      </w:pPr>
      <w:r w:rsidRPr="00E210D5">
        <w:rPr>
          <w:i w:val="0"/>
          <w:iCs w:val="0"/>
          <w:sz w:val="24"/>
          <w:szCs w:val="24"/>
          <w:lang w:val="en-US"/>
        </w:rPr>
        <w:t xml:space="preserve"> The evaluation criteria for the presentation:</w:t>
      </w:r>
    </w:p>
    <w:tbl>
      <w:tblPr>
        <w:tblStyle w:val="af4"/>
        <w:tblW w:w="91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85"/>
        <w:gridCol w:w="5160"/>
        <w:gridCol w:w="1575"/>
      </w:tblGrid>
      <w:tr w:rsidR="00D305E1">
        <w:trPr>
          <w:trHeight w:val="585"/>
        </w:trPr>
        <w:tc>
          <w:tcPr>
            <w:tcW w:w="238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D305E1" w:rsidRDefault="00E210D5">
            <w:pPr>
              <w:spacing w:before="240" w:after="240"/>
              <w:rPr>
                <w:b/>
                <w:bCs/>
                <w:i w:val="0"/>
                <w:iCs w:val="0"/>
                <w:sz w:val="24"/>
                <w:szCs w:val="24"/>
              </w:rPr>
            </w:pPr>
            <w:proofErr w:type="spellStart"/>
            <w:r>
              <w:rPr>
                <w:b/>
                <w:bCs/>
                <w:i w:val="0"/>
                <w:iCs w:val="0"/>
                <w:sz w:val="24"/>
                <w:szCs w:val="24"/>
              </w:rPr>
              <w:t>Category</w:t>
            </w:r>
            <w:proofErr w:type="spellEnd"/>
          </w:p>
        </w:tc>
        <w:tc>
          <w:tcPr>
            <w:tcW w:w="51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305E1" w:rsidRDefault="00E210D5">
            <w:pPr>
              <w:pBdr>
                <w:top w:val="nil"/>
                <w:left w:val="nil"/>
                <w:bottom w:val="nil"/>
                <w:right w:val="nil"/>
                <w:between w:val="nil"/>
              </w:pBdr>
              <w:spacing w:before="240" w:after="240" w:line="276" w:lineRule="auto"/>
              <w:rPr>
                <w:b/>
                <w:bCs/>
                <w:i w:val="0"/>
                <w:iCs w:val="0"/>
                <w:sz w:val="24"/>
                <w:szCs w:val="24"/>
              </w:rPr>
            </w:pPr>
            <w:proofErr w:type="spellStart"/>
            <w:r>
              <w:rPr>
                <w:b/>
                <w:bCs/>
                <w:i w:val="0"/>
                <w:iCs w:val="0"/>
                <w:sz w:val="24"/>
                <w:szCs w:val="24"/>
              </w:rPr>
              <w:t>Criteria</w:t>
            </w:r>
            <w:proofErr w:type="spellEnd"/>
          </w:p>
        </w:tc>
        <w:tc>
          <w:tcPr>
            <w:tcW w:w="15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305E1" w:rsidRDefault="00E210D5">
            <w:pPr>
              <w:pBdr>
                <w:top w:val="nil"/>
                <w:left w:val="nil"/>
                <w:bottom w:val="nil"/>
                <w:right w:val="nil"/>
                <w:between w:val="nil"/>
              </w:pBdr>
              <w:spacing w:before="240" w:after="240" w:line="276" w:lineRule="auto"/>
              <w:rPr>
                <w:b/>
                <w:bCs/>
                <w:i w:val="0"/>
                <w:iCs w:val="0"/>
                <w:sz w:val="24"/>
                <w:szCs w:val="24"/>
              </w:rPr>
            </w:pPr>
            <w:proofErr w:type="spellStart"/>
            <w:r>
              <w:rPr>
                <w:b/>
                <w:bCs/>
                <w:i w:val="0"/>
                <w:iCs w:val="0"/>
                <w:sz w:val="24"/>
                <w:szCs w:val="24"/>
              </w:rPr>
              <w:t>Weight</w:t>
            </w:r>
            <w:proofErr w:type="spellEnd"/>
          </w:p>
        </w:tc>
      </w:tr>
      <w:tr w:rsidR="00D305E1">
        <w:trPr>
          <w:trHeight w:val="585"/>
        </w:trPr>
        <w:tc>
          <w:tcPr>
            <w:tcW w:w="2385" w:type="dxa"/>
            <w:vMerge w:val="restart"/>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305E1" w:rsidRDefault="00E210D5">
            <w:pPr>
              <w:jc w:val="both"/>
              <w:rPr>
                <w:i w:val="0"/>
                <w:iCs w:val="0"/>
                <w:sz w:val="24"/>
                <w:szCs w:val="24"/>
              </w:rPr>
            </w:pPr>
            <w:proofErr w:type="spellStart"/>
            <w:r>
              <w:rPr>
                <w:i w:val="0"/>
                <w:iCs w:val="0"/>
                <w:sz w:val="24"/>
                <w:szCs w:val="24"/>
              </w:rPr>
              <w:lastRenderedPageBreak/>
              <w:t>Organization</w:t>
            </w:r>
            <w:proofErr w:type="spellEnd"/>
          </w:p>
          <w:p w:rsidR="00D305E1" w:rsidRDefault="00E210D5">
            <w:pPr>
              <w:jc w:val="both"/>
              <w:rPr>
                <w:i w:val="0"/>
                <w:iCs w:val="0"/>
                <w:sz w:val="24"/>
                <w:szCs w:val="24"/>
              </w:rPr>
            </w:pPr>
            <w:r>
              <w:rPr>
                <w:i w:val="0"/>
                <w:iCs w:val="0"/>
                <w:sz w:val="24"/>
                <w:szCs w:val="24"/>
              </w:rPr>
              <w:t xml:space="preserve">(2 </w:t>
            </w:r>
            <w:proofErr w:type="spellStart"/>
            <w:r>
              <w:rPr>
                <w:i w:val="0"/>
                <w:iCs w:val="0"/>
                <w:sz w:val="24"/>
                <w:szCs w:val="24"/>
              </w:rPr>
              <w:t>points</w:t>
            </w:r>
            <w:proofErr w:type="spellEnd"/>
            <w:r>
              <w:rPr>
                <w:i w:val="0"/>
                <w:iCs w:val="0"/>
                <w:sz w:val="24"/>
                <w:szCs w:val="24"/>
              </w:rPr>
              <w:t>)</w:t>
            </w:r>
          </w:p>
        </w:tc>
        <w:tc>
          <w:tcPr>
            <w:tcW w:w="5160" w:type="dxa"/>
            <w:tcBorders>
              <w:top w:val="nil"/>
              <w:left w:val="nil"/>
              <w:bottom w:val="single" w:sz="5" w:space="0" w:color="000000"/>
              <w:right w:val="single" w:sz="5" w:space="0" w:color="000000"/>
            </w:tcBorders>
            <w:tcMar>
              <w:top w:w="0" w:type="dxa"/>
              <w:left w:w="100" w:type="dxa"/>
              <w:bottom w:w="0" w:type="dxa"/>
              <w:right w:w="100" w:type="dxa"/>
            </w:tcMar>
          </w:tcPr>
          <w:p w:rsidR="00D305E1" w:rsidRPr="00E210D5" w:rsidRDefault="00E210D5">
            <w:pPr>
              <w:jc w:val="both"/>
              <w:rPr>
                <w:i w:val="0"/>
                <w:iCs w:val="0"/>
                <w:sz w:val="24"/>
                <w:szCs w:val="24"/>
                <w:lang w:val="en-US"/>
              </w:rPr>
            </w:pPr>
            <w:r w:rsidRPr="00E210D5">
              <w:rPr>
                <w:i w:val="0"/>
                <w:iCs w:val="0"/>
                <w:sz w:val="24"/>
                <w:szCs w:val="24"/>
                <w:lang w:val="en-US"/>
              </w:rPr>
              <w:t>The type of presentation is appropriate for the topic and audience</w:t>
            </w:r>
          </w:p>
        </w:tc>
        <w:tc>
          <w:tcPr>
            <w:tcW w:w="1575" w:type="dxa"/>
            <w:tcBorders>
              <w:top w:val="nil"/>
              <w:left w:val="nil"/>
              <w:bottom w:val="single" w:sz="5" w:space="0" w:color="000000"/>
              <w:right w:val="single" w:sz="5" w:space="0" w:color="000000"/>
            </w:tcBorders>
            <w:tcMar>
              <w:top w:w="0" w:type="dxa"/>
              <w:left w:w="100" w:type="dxa"/>
              <w:bottom w:w="0" w:type="dxa"/>
              <w:right w:w="100" w:type="dxa"/>
            </w:tcMar>
          </w:tcPr>
          <w:p w:rsidR="00D305E1" w:rsidRDefault="00E210D5">
            <w:pPr>
              <w:rPr>
                <w:i w:val="0"/>
                <w:iCs w:val="0"/>
                <w:sz w:val="24"/>
                <w:szCs w:val="24"/>
              </w:rPr>
            </w:pPr>
            <w:r>
              <w:rPr>
                <w:i w:val="0"/>
                <w:iCs w:val="0"/>
                <w:sz w:val="24"/>
                <w:szCs w:val="24"/>
              </w:rPr>
              <w:t>1</w:t>
            </w:r>
          </w:p>
        </w:tc>
      </w:tr>
      <w:tr w:rsidR="00D305E1">
        <w:trPr>
          <w:trHeight w:val="300"/>
        </w:trPr>
        <w:tc>
          <w:tcPr>
            <w:tcW w:w="238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D305E1" w:rsidRDefault="00D305E1">
            <w:pPr>
              <w:spacing w:before="240" w:after="240"/>
              <w:rPr>
                <w:i w:val="0"/>
                <w:iCs w:val="0"/>
              </w:rPr>
            </w:pPr>
          </w:p>
        </w:tc>
        <w:tc>
          <w:tcPr>
            <w:tcW w:w="51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305E1" w:rsidRPr="00E210D5" w:rsidRDefault="00E210D5">
            <w:pPr>
              <w:jc w:val="both"/>
              <w:rPr>
                <w:i w:val="0"/>
                <w:iCs w:val="0"/>
                <w:sz w:val="24"/>
                <w:szCs w:val="24"/>
                <w:lang w:val="en-US"/>
              </w:rPr>
            </w:pPr>
            <w:r w:rsidRPr="00E210D5">
              <w:rPr>
                <w:i w:val="0"/>
                <w:iCs w:val="0"/>
                <w:sz w:val="24"/>
                <w:szCs w:val="24"/>
                <w:lang w:val="en-US"/>
              </w:rPr>
              <w:t>Information is presented in a logical sequence</w:t>
            </w:r>
          </w:p>
        </w:tc>
        <w:tc>
          <w:tcPr>
            <w:tcW w:w="15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305E1" w:rsidRDefault="00E210D5">
            <w:pPr>
              <w:rPr>
                <w:i w:val="0"/>
                <w:iCs w:val="0"/>
                <w:sz w:val="24"/>
                <w:szCs w:val="24"/>
              </w:rPr>
            </w:pPr>
            <w:r>
              <w:rPr>
                <w:i w:val="0"/>
                <w:iCs w:val="0"/>
                <w:sz w:val="24"/>
                <w:szCs w:val="24"/>
              </w:rPr>
              <w:t>1</w:t>
            </w:r>
          </w:p>
        </w:tc>
      </w:tr>
      <w:tr w:rsidR="00D305E1">
        <w:trPr>
          <w:trHeight w:val="300"/>
        </w:trPr>
        <w:tc>
          <w:tcPr>
            <w:tcW w:w="2385"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D305E1" w:rsidRDefault="00E210D5">
            <w:pPr>
              <w:jc w:val="both"/>
              <w:rPr>
                <w:i w:val="0"/>
                <w:iCs w:val="0"/>
                <w:sz w:val="24"/>
                <w:szCs w:val="24"/>
              </w:rPr>
            </w:pPr>
            <w:proofErr w:type="spellStart"/>
            <w:r>
              <w:rPr>
                <w:i w:val="0"/>
                <w:iCs w:val="0"/>
                <w:sz w:val="24"/>
                <w:szCs w:val="24"/>
              </w:rPr>
              <w:t>Content</w:t>
            </w:r>
            <w:proofErr w:type="spellEnd"/>
          </w:p>
          <w:p w:rsidR="00D305E1" w:rsidRDefault="00E210D5">
            <w:pPr>
              <w:jc w:val="both"/>
              <w:rPr>
                <w:i w:val="0"/>
                <w:iCs w:val="0"/>
                <w:sz w:val="24"/>
                <w:szCs w:val="24"/>
              </w:rPr>
            </w:pPr>
            <w:r>
              <w:rPr>
                <w:i w:val="0"/>
                <w:iCs w:val="0"/>
                <w:sz w:val="24"/>
                <w:szCs w:val="24"/>
              </w:rPr>
              <w:t xml:space="preserve">(4 </w:t>
            </w:r>
            <w:proofErr w:type="spellStart"/>
            <w:r>
              <w:rPr>
                <w:i w:val="0"/>
                <w:iCs w:val="0"/>
                <w:sz w:val="24"/>
                <w:szCs w:val="24"/>
              </w:rPr>
              <w:t>points</w:t>
            </w:r>
            <w:proofErr w:type="spellEnd"/>
            <w:r>
              <w:rPr>
                <w:i w:val="0"/>
                <w:iCs w:val="0"/>
                <w:sz w:val="24"/>
                <w:szCs w:val="24"/>
              </w:rPr>
              <w:t>)</w:t>
            </w:r>
          </w:p>
        </w:tc>
        <w:tc>
          <w:tcPr>
            <w:tcW w:w="51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305E1" w:rsidRDefault="00E210D5">
            <w:pPr>
              <w:jc w:val="both"/>
              <w:rPr>
                <w:i w:val="0"/>
                <w:iCs w:val="0"/>
                <w:sz w:val="24"/>
                <w:szCs w:val="24"/>
              </w:rPr>
            </w:pPr>
            <w:proofErr w:type="spellStart"/>
            <w:r>
              <w:rPr>
                <w:i w:val="0"/>
                <w:iCs w:val="0"/>
                <w:sz w:val="24"/>
                <w:szCs w:val="24"/>
              </w:rPr>
              <w:t>Presentation</w:t>
            </w:r>
            <w:proofErr w:type="spellEnd"/>
            <w:r>
              <w:rPr>
                <w:i w:val="0"/>
                <w:iCs w:val="0"/>
                <w:sz w:val="24"/>
                <w:szCs w:val="24"/>
              </w:rPr>
              <w:t xml:space="preserve"> </w:t>
            </w:r>
            <w:proofErr w:type="spellStart"/>
            <w:r>
              <w:rPr>
                <w:i w:val="0"/>
                <w:iCs w:val="0"/>
                <w:sz w:val="24"/>
                <w:szCs w:val="24"/>
              </w:rPr>
              <w:t>contains</w:t>
            </w:r>
            <w:proofErr w:type="spellEnd"/>
            <w:r>
              <w:rPr>
                <w:i w:val="0"/>
                <w:iCs w:val="0"/>
                <w:sz w:val="24"/>
                <w:szCs w:val="24"/>
              </w:rPr>
              <w:t xml:space="preserve"> </w:t>
            </w:r>
            <w:proofErr w:type="spellStart"/>
            <w:r>
              <w:rPr>
                <w:i w:val="0"/>
                <w:iCs w:val="0"/>
                <w:sz w:val="24"/>
                <w:szCs w:val="24"/>
              </w:rPr>
              <w:t>accurate</w:t>
            </w:r>
            <w:proofErr w:type="spellEnd"/>
            <w:r>
              <w:rPr>
                <w:i w:val="0"/>
                <w:iCs w:val="0"/>
                <w:sz w:val="24"/>
                <w:szCs w:val="24"/>
              </w:rPr>
              <w:t xml:space="preserve"> </w:t>
            </w:r>
            <w:proofErr w:type="spellStart"/>
            <w:r>
              <w:rPr>
                <w:i w:val="0"/>
                <w:iCs w:val="0"/>
                <w:sz w:val="24"/>
                <w:szCs w:val="24"/>
              </w:rPr>
              <w:t>information</w:t>
            </w:r>
            <w:proofErr w:type="spellEnd"/>
          </w:p>
        </w:tc>
        <w:tc>
          <w:tcPr>
            <w:tcW w:w="15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305E1" w:rsidRDefault="00E210D5">
            <w:pPr>
              <w:rPr>
                <w:i w:val="0"/>
                <w:iCs w:val="0"/>
                <w:sz w:val="24"/>
                <w:szCs w:val="24"/>
              </w:rPr>
            </w:pPr>
            <w:r>
              <w:rPr>
                <w:i w:val="0"/>
                <w:iCs w:val="0"/>
                <w:sz w:val="24"/>
                <w:szCs w:val="24"/>
              </w:rPr>
              <w:t>1</w:t>
            </w:r>
          </w:p>
        </w:tc>
      </w:tr>
      <w:tr w:rsidR="00D305E1">
        <w:trPr>
          <w:trHeight w:val="585"/>
        </w:trPr>
        <w:tc>
          <w:tcPr>
            <w:tcW w:w="238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D305E1" w:rsidRDefault="00D305E1">
            <w:pPr>
              <w:spacing w:before="240" w:after="240"/>
              <w:rPr>
                <w:i w:val="0"/>
                <w:iCs w:val="0"/>
              </w:rPr>
            </w:pPr>
          </w:p>
        </w:tc>
        <w:tc>
          <w:tcPr>
            <w:tcW w:w="51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305E1" w:rsidRPr="00E210D5" w:rsidRDefault="00E210D5">
            <w:pPr>
              <w:jc w:val="both"/>
              <w:rPr>
                <w:i w:val="0"/>
                <w:iCs w:val="0"/>
                <w:sz w:val="24"/>
                <w:szCs w:val="24"/>
                <w:lang w:val="en-US"/>
              </w:rPr>
            </w:pPr>
            <w:r w:rsidRPr="00E210D5">
              <w:rPr>
                <w:i w:val="0"/>
                <w:iCs w:val="0"/>
                <w:sz w:val="24"/>
                <w:szCs w:val="24"/>
                <w:lang w:val="en-US"/>
              </w:rPr>
              <w:t>Material included is relevant to the overall message/purpose</w:t>
            </w:r>
          </w:p>
        </w:tc>
        <w:tc>
          <w:tcPr>
            <w:tcW w:w="15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305E1" w:rsidRDefault="00E210D5">
            <w:pPr>
              <w:rPr>
                <w:i w:val="0"/>
                <w:iCs w:val="0"/>
                <w:sz w:val="24"/>
                <w:szCs w:val="24"/>
              </w:rPr>
            </w:pPr>
            <w:r>
              <w:rPr>
                <w:i w:val="0"/>
                <w:iCs w:val="0"/>
                <w:sz w:val="24"/>
                <w:szCs w:val="24"/>
              </w:rPr>
              <w:t>1</w:t>
            </w:r>
          </w:p>
        </w:tc>
      </w:tr>
      <w:tr w:rsidR="00D305E1">
        <w:trPr>
          <w:trHeight w:val="585"/>
        </w:trPr>
        <w:tc>
          <w:tcPr>
            <w:tcW w:w="238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D305E1" w:rsidRDefault="00D305E1">
            <w:pPr>
              <w:spacing w:before="240" w:after="240"/>
              <w:rPr>
                <w:i w:val="0"/>
                <w:iCs w:val="0"/>
              </w:rPr>
            </w:pPr>
          </w:p>
        </w:tc>
        <w:tc>
          <w:tcPr>
            <w:tcW w:w="51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305E1" w:rsidRPr="00E210D5" w:rsidRDefault="00E210D5">
            <w:pPr>
              <w:jc w:val="both"/>
              <w:rPr>
                <w:i w:val="0"/>
                <w:iCs w:val="0"/>
                <w:sz w:val="24"/>
                <w:szCs w:val="24"/>
                <w:lang w:val="en-US"/>
              </w:rPr>
            </w:pPr>
            <w:r w:rsidRPr="00E210D5">
              <w:rPr>
                <w:i w:val="0"/>
                <w:iCs w:val="0"/>
                <w:sz w:val="24"/>
                <w:szCs w:val="24"/>
                <w:lang w:val="en-US"/>
              </w:rPr>
              <w:t>Appropriate amount of material is prepared, and points made reflect well their relative importance</w:t>
            </w:r>
          </w:p>
        </w:tc>
        <w:tc>
          <w:tcPr>
            <w:tcW w:w="15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305E1" w:rsidRDefault="00E210D5">
            <w:pPr>
              <w:rPr>
                <w:i w:val="0"/>
                <w:iCs w:val="0"/>
                <w:sz w:val="24"/>
                <w:szCs w:val="24"/>
              </w:rPr>
            </w:pPr>
            <w:r>
              <w:rPr>
                <w:i w:val="0"/>
                <w:iCs w:val="0"/>
                <w:sz w:val="24"/>
                <w:szCs w:val="24"/>
              </w:rPr>
              <w:t>1</w:t>
            </w:r>
          </w:p>
        </w:tc>
      </w:tr>
      <w:tr w:rsidR="00D305E1">
        <w:trPr>
          <w:trHeight w:val="585"/>
        </w:trPr>
        <w:tc>
          <w:tcPr>
            <w:tcW w:w="238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D305E1" w:rsidRDefault="00D305E1">
            <w:pPr>
              <w:spacing w:before="240" w:after="240"/>
              <w:rPr>
                <w:i w:val="0"/>
                <w:iCs w:val="0"/>
              </w:rPr>
            </w:pPr>
          </w:p>
        </w:tc>
        <w:tc>
          <w:tcPr>
            <w:tcW w:w="51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305E1" w:rsidRPr="00E210D5" w:rsidRDefault="00E210D5">
            <w:pPr>
              <w:jc w:val="both"/>
              <w:rPr>
                <w:i w:val="0"/>
                <w:iCs w:val="0"/>
                <w:sz w:val="24"/>
                <w:szCs w:val="24"/>
                <w:lang w:val="en-US"/>
              </w:rPr>
            </w:pPr>
            <w:r w:rsidRPr="00E210D5">
              <w:rPr>
                <w:i w:val="0"/>
                <w:iCs w:val="0"/>
                <w:sz w:val="24"/>
                <w:szCs w:val="24"/>
                <w:lang w:val="en-US"/>
              </w:rPr>
              <w:t>There is an obvious conclusion summarizing the presentation</w:t>
            </w:r>
          </w:p>
        </w:tc>
        <w:tc>
          <w:tcPr>
            <w:tcW w:w="15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305E1" w:rsidRDefault="00E210D5">
            <w:pPr>
              <w:rPr>
                <w:i w:val="0"/>
                <w:iCs w:val="0"/>
                <w:sz w:val="24"/>
                <w:szCs w:val="24"/>
              </w:rPr>
            </w:pPr>
            <w:r>
              <w:rPr>
                <w:i w:val="0"/>
                <w:iCs w:val="0"/>
                <w:sz w:val="24"/>
                <w:szCs w:val="24"/>
              </w:rPr>
              <w:t>1</w:t>
            </w:r>
          </w:p>
        </w:tc>
      </w:tr>
      <w:tr w:rsidR="00D305E1">
        <w:trPr>
          <w:trHeight w:val="870"/>
        </w:trPr>
        <w:tc>
          <w:tcPr>
            <w:tcW w:w="2385"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D305E1" w:rsidRDefault="00E210D5">
            <w:pPr>
              <w:jc w:val="both"/>
              <w:rPr>
                <w:i w:val="0"/>
                <w:iCs w:val="0"/>
                <w:sz w:val="24"/>
                <w:szCs w:val="24"/>
              </w:rPr>
            </w:pPr>
            <w:proofErr w:type="spellStart"/>
            <w:r>
              <w:rPr>
                <w:i w:val="0"/>
                <w:iCs w:val="0"/>
                <w:sz w:val="24"/>
                <w:szCs w:val="24"/>
              </w:rPr>
              <w:t>Presentation</w:t>
            </w:r>
            <w:proofErr w:type="spellEnd"/>
          </w:p>
          <w:p w:rsidR="00D305E1" w:rsidRDefault="00E210D5">
            <w:pPr>
              <w:jc w:val="both"/>
              <w:rPr>
                <w:i w:val="0"/>
                <w:iCs w:val="0"/>
                <w:sz w:val="24"/>
                <w:szCs w:val="24"/>
              </w:rPr>
            </w:pPr>
            <w:r>
              <w:rPr>
                <w:i w:val="0"/>
                <w:iCs w:val="0"/>
                <w:sz w:val="24"/>
                <w:szCs w:val="24"/>
              </w:rPr>
              <w:t xml:space="preserve">(4 </w:t>
            </w:r>
            <w:proofErr w:type="spellStart"/>
            <w:r>
              <w:rPr>
                <w:i w:val="0"/>
                <w:iCs w:val="0"/>
                <w:sz w:val="24"/>
                <w:szCs w:val="24"/>
              </w:rPr>
              <w:t>points</w:t>
            </w:r>
            <w:proofErr w:type="spellEnd"/>
            <w:r>
              <w:rPr>
                <w:i w:val="0"/>
                <w:iCs w:val="0"/>
                <w:sz w:val="24"/>
                <w:szCs w:val="24"/>
              </w:rPr>
              <w:t>)</w:t>
            </w:r>
          </w:p>
        </w:tc>
        <w:tc>
          <w:tcPr>
            <w:tcW w:w="51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305E1" w:rsidRPr="00E210D5" w:rsidRDefault="00E210D5">
            <w:pPr>
              <w:jc w:val="both"/>
              <w:rPr>
                <w:i w:val="0"/>
                <w:iCs w:val="0"/>
                <w:sz w:val="24"/>
                <w:szCs w:val="24"/>
                <w:lang w:val="en-US"/>
              </w:rPr>
            </w:pPr>
            <w:r w:rsidRPr="00E210D5">
              <w:rPr>
                <w:i w:val="0"/>
                <w:iCs w:val="0"/>
                <w:sz w:val="24"/>
                <w:szCs w:val="24"/>
                <w:lang w:val="en-US"/>
              </w:rPr>
              <w:t>Speaker maintains good eye contact with the audience and is appropriately animated (e.g., gestures, moving around, etc.)</w:t>
            </w:r>
          </w:p>
        </w:tc>
        <w:tc>
          <w:tcPr>
            <w:tcW w:w="15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305E1" w:rsidRDefault="00E210D5">
            <w:pPr>
              <w:rPr>
                <w:i w:val="0"/>
                <w:iCs w:val="0"/>
                <w:sz w:val="24"/>
                <w:szCs w:val="24"/>
              </w:rPr>
            </w:pPr>
            <w:r>
              <w:rPr>
                <w:i w:val="0"/>
                <w:iCs w:val="0"/>
                <w:sz w:val="24"/>
                <w:szCs w:val="24"/>
              </w:rPr>
              <w:t>1</w:t>
            </w:r>
          </w:p>
        </w:tc>
      </w:tr>
      <w:tr w:rsidR="00D305E1">
        <w:trPr>
          <w:trHeight w:val="585"/>
        </w:trPr>
        <w:tc>
          <w:tcPr>
            <w:tcW w:w="238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D305E1" w:rsidRDefault="00D305E1">
            <w:pPr>
              <w:spacing w:before="240" w:after="240"/>
              <w:rPr>
                <w:i w:val="0"/>
                <w:iCs w:val="0"/>
              </w:rPr>
            </w:pPr>
          </w:p>
        </w:tc>
        <w:tc>
          <w:tcPr>
            <w:tcW w:w="51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305E1" w:rsidRPr="00E210D5" w:rsidRDefault="00E210D5">
            <w:pPr>
              <w:jc w:val="both"/>
              <w:rPr>
                <w:i w:val="0"/>
                <w:iCs w:val="0"/>
                <w:sz w:val="24"/>
                <w:szCs w:val="24"/>
                <w:lang w:val="en-US"/>
              </w:rPr>
            </w:pPr>
            <w:r w:rsidRPr="00E210D5">
              <w:rPr>
                <w:i w:val="0"/>
                <w:iCs w:val="0"/>
                <w:sz w:val="24"/>
                <w:szCs w:val="24"/>
                <w:lang w:val="en-US"/>
              </w:rPr>
              <w:t>Speaker uses a clear, audible voice. Good language skills and pronunciation are used</w:t>
            </w:r>
          </w:p>
        </w:tc>
        <w:tc>
          <w:tcPr>
            <w:tcW w:w="15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305E1" w:rsidRDefault="00E210D5">
            <w:pPr>
              <w:rPr>
                <w:i w:val="0"/>
                <w:iCs w:val="0"/>
                <w:sz w:val="24"/>
                <w:szCs w:val="24"/>
              </w:rPr>
            </w:pPr>
            <w:r>
              <w:rPr>
                <w:i w:val="0"/>
                <w:iCs w:val="0"/>
                <w:sz w:val="24"/>
                <w:szCs w:val="24"/>
              </w:rPr>
              <w:t>1</w:t>
            </w:r>
          </w:p>
        </w:tc>
      </w:tr>
      <w:tr w:rsidR="00D305E1">
        <w:trPr>
          <w:trHeight w:val="300"/>
        </w:trPr>
        <w:tc>
          <w:tcPr>
            <w:tcW w:w="238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D305E1" w:rsidRDefault="00D305E1">
            <w:pPr>
              <w:spacing w:before="240" w:after="240"/>
              <w:rPr>
                <w:i w:val="0"/>
                <w:iCs w:val="0"/>
              </w:rPr>
            </w:pPr>
          </w:p>
        </w:tc>
        <w:tc>
          <w:tcPr>
            <w:tcW w:w="51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305E1" w:rsidRDefault="00E210D5">
            <w:pPr>
              <w:jc w:val="both"/>
              <w:rPr>
                <w:i w:val="0"/>
                <w:iCs w:val="0"/>
                <w:sz w:val="24"/>
                <w:szCs w:val="24"/>
              </w:rPr>
            </w:pPr>
            <w:proofErr w:type="spellStart"/>
            <w:r>
              <w:rPr>
                <w:i w:val="0"/>
                <w:iCs w:val="0"/>
                <w:sz w:val="24"/>
                <w:szCs w:val="24"/>
              </w:rPr>
              <w:t>Information</w:t>
            </w:r>
            <w:proofErr w:type="spellEnd"/>
            <w:r>
              <w:rPr>
                <w:i w:val="0"/>
                <w:iCs w:val="0"/>
                <w:sz w:val="24"/>
                <w:szCs w:val="24"/>
              </w:rPr>
              <w:t xml:space="preserve"> </w:t>
            </w:r>
            <w:proofErr w:type="spellStart"/>
            <w:r>
              <w:rPr>
                <w:i w:val="0"/>
                <w:iCs w:val="0"/>
                <w:sz w:val="24"/>
                <w:szCs w:val="24"/>
              </w:rPr>
              <w:t>was</w:t>
            </w:r>
            <w:proofErr w:type="spellEnd"/>
            <w:r>
              <w:rPr>
                <w:i w:val="0"/>
                <w:iCs w:val="0"/>
                <w:sz w:val="24"/>
                <w:szCs w:val="24"/>
              </w:rPr>
              <w:t xml:space="preserve"> </w:t>
            </w:r>
            <w:proofErr w:type="spellStart"/>
            <w:r>
              <w:rPr>
                <w:i w:val="0"/>
                <w:iCs w:val="0"/>
                <w:sz w:val="24"/>
                <w:szCs w:val="24"/>
              </w:rPr>
              <w:t>well</w:t>
            </w:r>
            <w:proofErr w:type="spellEnd"/>
            <w:r>
              <w:rPr>
                <w:i w:val="0"/>
                <w:iCs w:val="0"/>
                <w:sz w:val="24"/>
                <w:szCs w:val="24"/>
              </w:rPr>
              <w:t xml:space="preserve"> </w:t>
            </w:r>
            <w:proofErr w:type="spellStart"/>
            <w:r>
              <w:rPr>
                <w:i w:val="0"/>
                <w:iCs w:val="0"/>
                <w:sz w:val="24"/>
                <w:szCs w:val="24"/>
              </w:rPr>
              <w:t>communicated</w:t>
            </w:r>
            <w:proofErr w:type="spellEnd"/>
          </w:p>
        </w:tc>
        <w:tc>
          <w:tcPr>
            <w:tcW w:w="15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305E1" w:rsidRDefault="00E210D5">
            <w:pPr>
              <w:rPr>
                <w:i w:val="0"/>
                <w:iCs w:val="0"/>
                <w:sz w:val="24"/>
                <w:szCs w:val="24"/>
              </w:rPr>
            </w:pPr>
            <w:r>
              <w:rPr>
                <w:i w:val="0"/>
                <w:iCs w:val="0"/>
                <w:sz w:val="24"/>
                <w:szCs w:val="24"/>
              </w:rPr>
              <w:t>1</w:t>
            </w:r>
          </w:p>
        </w:tc>
      </w:tr>
      <w:tr w:rsidR="00D305E1">
        <w:trPr>
          <w:trHeight w:val="585"/>
        </w:trPr>
        <w:tc>
          <w:tcPr>
            <w:tcW w:w="238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D305E1" w:rsidRDefault="00E210D5">
            <w:pPr>
              <w:jc w:val="both"/>
              <w:rPr>
                <w:i w:val="0"/>
                <w:iCs w:val="0"/>
                <w:sz w:val="24"/>
                <w:szCs w:val="24"/>
              </w:rPr>
            </w:pPr>
            <w:proofErr w:type="spellStart"/>
            <w:r>
              <w:rPr>
                <w:i w:val="0"/>
                <w:iCs w:val="0"/>
                <w:sz w:val="24"/>
                <w:szCs w:val="24"/>
              </w:rPr>
              <w:t>Extra</w:t>
            </w:r>
            <w:proofErr w:type="spellEnd"/>
            <w:r>
              <w:rPr>
                <w:i w:val="0"/>
                <w:iCs w:val="0"/>
                <w:sz w:val="24"/>
                <w:szCs w:val="24"/>
              </w:rPr>
              <w:t xml:space="preserve"> (1 </w:t>
            </w:r>
            <w:proofErr w:type="spellStart"/>
            <w:r>
              <w:rPr>
                <w:i w:val="0"/>
                <w:iCs w:val="0"/>
                <w:sz w:val="24"/>
                <w:szCs w:val="24"/>
              </w:rPr>
              <w:t>point</w:t>
            </w:r>
            <w:proofErr w:type="spellEnd"/>
            <w:r>
              <w:rPr>
                <w:i w:val="0"/>
                <w:iCs w:val="0"/>
                <w:sz w:val="24"/>
                <w:szCs w:val="24"/>
              </w:rPr>
              <w:t>)</w:t>
            </w:r>
          </w:p>
        </w:tc>
        <w:tc>
          <w:tcPr>
            <w:tcW w:w="51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305E1" w:rsidRPr="00E210D5" w:rsidRDefault="00E210D5">
            <w:pPr>
              <w:jc w:val="both"/>
              <w:rPr>
                <w:i w:val="0"/>
                <w:iCs w:val="0"/>
                <w:sz w:val="24"/>
                <w:szCs w:val="24"/>
                <w:lang w:val="en-US"/>
              </w:rPr>
            </w:pPr>
            <w:r w:rsidRPr="00E210D5">
              <w:rPr>
                <w:i w:val="0"/>
                <w:iCs w:val="0"/>
                <w:sz w:val="24"/>
                <w:szCs w:val="24"/>
                <w:lang w:val="en-US"/>
              </w:rPr>
              <w:t>Student demonstrates results that exceed those expected by the program</w:t>
            </w:r>
          </w:p>
        </w:tc>
        <w:tc>
          <w:tcPr>
            <w:tcW w:w="15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305E1" w:rsidRDefault="00E210D5">
            <w:pPr>
              <w:rPr>
                <w:i w:val="0"/>
                <w:iCs w:val="0"/>
                <w:sz w:val="24"/>
                <w:szCs w:val="24"/>
              </w:rPr>
            </w:pPr>
            <w:r>
              <w:rPr>
                <w:i w:val="0"/>
                <w:iCs w:val="0"/>
                <w:sz w:val="24"/>
                <w:szCs w:val="24"/>
              </w:rPr>
              <w:t>1</w:t>
            </w:r>
          </w:p>
        </w:tc>
      </w:tr>
      <w:tr w:rsidR="00D305E1">
        <w:trPr>
          <w:trHeight w:val="300"/>
        </w:trPr>
        <w:tc>
          <w:tcPr>
            <w:tcW w:w="238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D305E1" w:rsidRDefault="00E210D5">
            <w:pPr>
              <w:jc w:val="both"/>
              <w:rPr>
                <w:i w:val="0"/>
                <w:iCs w:val="0"/>
                <w:sz w:val="24"/>
                <w:szCs w:val="24"/>
              </w:rPr>
            </w:pPr>
            <w:proofErr w:type="spellStart"/>
            <w:r>
              <w:rPr>
                <w:i w:val="0"/>
                <w:iCs w:val="0"/>
                <w:sz w:val="24"/>
                <w:szCs w:val="24"/>
              </w:rPr>
              <w:t>Total</w:t>
            </w:r>
            <w:proofErr w:type="spellEnd"/>
            <w:r>
              <w:rPr>
                <w:i w:val="0"/>
                <w:iCs w:val="0"/>
                <w:sz w:val="24"/>
                <w:szCs w:val="24"/>
              </w:rPr>
              <w:t xml:space="preserve"> </w:t>
            </w:r>
            <w:proofErr w:type="spellStart"/>
            <w:r>
              <w:rPr>
                <w:i w:val="0"/>
                <w:iCs w:val="0"/>
                <w:sz w:val="24"/>
                <w:szCs w:val="24"/>
              </w:rPr>
              <w:t>points</w:t>
            </w:r>
            <w:proofErr w:type="spellEnd"/>
          </w:p>
        </w:tc>
        <w:tc>
          <w:tcPr>
            <w:tcW w:w="51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305E1" w:rsidRDefault="00E210D5">
            <w:pPr>
              <w:jc w:val="both"/>
              <w:rPr>
                <w:i w:val="0"/>
                <w:iCs w:val="0"/>
                <w:sz w:val="24"/>
                <w:szCs w:val="24"/>
              </w:rPr>
            </w:pPr>
            <w:r>
              <w:rPr>
                <w:i w:val="0"/>
                <w:iCs w:val="0"/>
                <w:sz w:val="24"/>
                <w:szCs w:val="24"/>
              </w:rPr>
              <w:t xml:space="preserve"> </w:t>
            </w:r>
          </w:p>
        </w:tc>
        <w:tc>
          <w:tcPr>
            <w:tcW w:w="15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305E1" w:rsidRDefault="00E210D5">
            <w:pPr>
              <w:rPr>
                <w:i w:val="0"/>
                <w:iCs w:val="0"/>
                <w:sz w:val="24"/>
                <w:szCs w:val="24"/>
              </w:rPr>
            </w:pPr>
            <w:r>
              <w:rPr>
                <w:i w:val="0"/>
                <w:iCs w:val="0"/>
                <w:sz w:val="24"/>
                <w:szCs w:val="24"/>
              </w:rPr>
              <w:t>10</w:t>
            </w:r>
          </w:p>
        </w:tc>
      </w:tr>
    </w:tbl>
    <w:p w:rsidR="00D305E1" w:rsidRDefault="00D305E1">
      <w:pPr>
        <w:jc w:val="both"/>
        <w:rPr>
          <w:i w:val="0"/>
          <w:iCs w:val="0"/>
          <w:sz w:val="24"/>
          <w:szCs w:val="24"/>
        </w:rPr>
      </w:pPr>
    </w:p>
    <w:p w:rsidR="00D305E1" w:rsidRPr="00E210D5" w:rsidRDefault="00E210D5">
      <w:pPr>
        <w:ind w:firstLine="720"/>
        <w:jc w:val="both"/>
        <w:rPr>
          <w:i w:val="0"/>
          <w:iCs w:val="0"/>
          <w:sz w:val="24"/>
          <w:szCs w:val="24"/>
          <w:lang w:val="en-US"/>
        </w:rPr>
      </w:pPr>
      <w:r w:rsidRPr="00E210D5">
        <w:rPr>
          <w:i w:val="0"/>
          <w:iCs w:val="0"/>
          <w:sz w:val="24"/>
          <w:szCs w:val="24"/>
          <w:lang w:val="en-US"/>
        </w:rPr>
        <w:t>Standard rules of mathematics will be used for rounding – e.g., 7.4 is a 7, 8.6 is a 9, etc.</w:t>
      </w:r>
    </w:p>
    <w:p w:rsidR="00D305E1" w:rsidRPr="00E210D5" w:rsidRDefault="00E210D5">
      <w:pPr>
        <w:ind w:firstLine="720"/>
        <w:jc w:val="both"/>
        <w:rPr>
          <w:i w:val="0"/>
          <w:iCs w:val="0"/>
          <w:sz w:val="24"/>
          <w:szCs w:val="24"/>
          <w:lang w:val="en-US"/>
        </w:rPr>
      </w:pPr>
      <w:r w:rsidRPr="00E210D5">
        <w:rPr>
          <w:i w:val="0"/>
          <w:iCs w:val="0"/>
          <w:sz w:val="24"/>
          <w:szCs w:val="24"/>
          <w:lang w:val="en-US"/>
        </w:rPr>
        <w:t>Students who do not complete the Internship due to a valid reason are required to complete the Internship during a period when no courses are held.</w:t>
      </w:r>
    </w:p>
    <w:p w:rsidR="00D305E1" w:rsidRPr="00E210D5" w:rsidRDefault="00E210D5">
      <w:pPr>
        <w:ind w:firstLine="720"/>
        <w:jc w:val="both"/>
        <w:rPr>
          <w:i w:val="0"/>
          <w:iCs w:val="0"/>
          <w:sz w:val="24"/>
          <w:szCs w:val="24"/>
          <w:lang w:val="en-US"/>
        </w:rPr>
      </w:pPr>
      <w:r w:rsidRPr="00E210D5">
        <w:rPr>
          <w:i w:val="0"/>
          <w:iCs w:val="0"/>
          <w:sz w:val="24"/>
          <w:szCs w:val="24"/>
          <w:lang w:val="en-US"/>
        </w:rPr>
        <w:t>Students who do not complete the Internship due to a valid reason or who receive an evaluation “Unsatisfactory” have an academic debt. This academic debt may be liquidated in accordance with the university’s rules about the organization of interim assessments and interim evaluations.</w:t>
      </w:r>
    </w:p>
    <w:p w:rsidR="00D305E1" w:rsidRPr="00E210D5" w:rsidRDefault="00E210D5">
      <w:pPr>
        <w:jc w:val="left"/>
        <w:rPr>
          <w:i w:val="0"/>
          <w:iCs w:val="0"/>
          <w:sz w:val="24"/>
          <w:szCs w:val="24"/>
          <w:lang w:val="en-US"/>
        </w:rPr>
      </w:pPr>
      <w:r w:rsidRPr="00E210D5">
        <w:rPr>
          <w:i w:val="0"/>
          <w:iCs w:val="0"/>
          <w:sz w:val="24"/>
          <w:szCs w:val="24"/>
          <w:lang w:val="en-US"/>
        </w:rPr>
        <w:t>Students who have not completed the Internship are not admitted to the defense of their bachelor’s thesis.</w:t>
      </w:r>
    </w:p>
    <w:p w:rsidR="00D305E1" w:rsidRPr="00E210D5" w:rsidRDefault="00E210D5">
      <w:pPr>
        <w:rPr>
          <w:b/>
          <w:bCs/>
          <w:i w:val="0"/>
          <w:iCs w:val="0"/>
          <w:sz w:val="24"/>
          <w:szCs w:val="24"/>
          <w:lang w:val="en-US"/>
        </w:rPr>
      </w:pPr>
      <w:r w:rsidRPr="00E210D5">
        <w:rPr>
          <w:b/>
          <w:bCs/>
          <w:i w:val="0"/>
          <w:iCs w:val="0"/>
          <w:sz w:val="24"/>
          <w:szCs w:val="24"/>
          <w:lang w:val="en-US"/>
        </w:rPr>
        <w:t>2.5.5    Resources and material and technical base required for the implementation of elements of practical training</w:t>
      </w:r>
    </w:p>
    <w:p w:rsidR="00D305E1" w:rsidRPr="00E210D5" w:rsidRDefault="00E210D5">
      <w:pPr>
        <w:ind w:firstLine="720"/>
        <w:jc w:val="both"/>
        <w:rPr>
          <w:i w:val="0"/>
          <w:iCs w:val="0"/>
          <w:sz w:val="24"/>
          <w:szCs w:val="24"/>
          <w:lang w:val="en-US"/>
        </w:rPr>
      </w:pPr>
      <w:r w:rsidRPr="00E210D5">
        <w:rPr>
          <w:i w:val="0"/>
          <w:iCs w:val="0"/>
          <w:sz w:val="24"/>
          <w:szCs w:val="24"/>
          <w:lang w:val="en-US"/>
        </w:rPr>
        <w:t>During the Internship students can use information technologies, including computer simulations, statistical software used in the organization, internet technologies and so on. In case of completion of the Work Experience Internship in an external organization, all special equipment required for the accomplishment of work instructions and assigned functional duties is provided by the organization.</w:t>
      </w:r>
    </w:p>
    <w:p w:rsidR="00D305E1" w:rsidRPr="00E210D5" w:rsidRDefault="00E210D5">
      <w:pPr>
        <w:ind w:firstLine="720"/>
        <w:jc w:val="both"/>
        <w:rPr>
          <w:i w:val="0"/>
          <w:iCs w:val="0"/>
          <w:sz w:val="24"/>
          <w:szCs w:val="24"/>
          <w:lang w:val="en-US"/>
        </w:rPr>
      </w:pPr>
      <w:r w:rsidRPr="00E210D5">
        <w:rPr>
          <w:i w:val="0"/>
          <w:iCs w:val="0"/>
          <w:sz w:val="24"/>
          <w:szCs w:val="24"/>
          <w:lang w:val="en-US"/>
        </w:rPr>
        <w:t>The specified material and technical support must satisfy the current sanitary and fire safety standards, as well as the safety requirements for work.</w:t>
      </w:r>
    </w:p>
    <w:p w:rsidR="00D305E1" w:rsidRPr="00E210D5" w:rsidRDefault="00D305E1">
      <w:pPr>
        <w:rPr>
          <w:b/>
          <w:bCs/>
          <w:i w:val="0"/>
          <w:iCs w:val="0"/>
          <w:sz w:val="24"/>
          <w:szCs w:val="24"/>
          <w:lang w:val="en-US"/>
        </w:rPr>
      </w:pPr>
    </w:p>
    <w:p w:rsidR="00D305E1" w:rsidRPr="00E210D5" w:rsidRDefault="00E210D5">
      <w:pPr>
        <w:rPr>
          <w:b/>
          <w:bCs/>
          <w:i w:val="0"/>
          <w:iCs w:val="0"/>
          <w:sz w:val="24"/>
          <w:szCs w:val="24"/>
          <w:lang w:val="en-US"/>
        </w:rPr>
      </w:pPr>
      <w:proofErr w:type="gramStart"/>
      <w:r w:rsidRPr="00E210D5">
        <w:rPr>
          <w:b/>
          <w:bCs/>
          <w:i w:val="0"/>
          <w:iCs w:val="0"/>
          <w:sz w:val="24"/>
          <w:szCs w:val="24"/>
          <w:lang w:val="en-US"/>
        </w:rPr>
        <w:t xml:space="preserve">2.5.6  </w:t>
      </w:r>
      <w:r w:rsidRPr="00E210D5">
        <w:rPr>
          <w:b/>
          <w:bCs/>
          <w:i w:val="0"/>
          <w:iCs w:val="0"/>
          <w:sz w:val="24"/>
          <w:szCs w:val="24"/>
          <w:lang w:val="en-US"/>
        </w:rPr>
        <w:tab/>
      </w:r>
      <w:proofErr w:type="gramEnd"/>
      <w:r w:rsidRPr="00E210D5">
        <w:rPr>
          <w:b/>
          <w:bCs/>
          <w:i w:val="0"/>
          <w:iCs w:val="0"/>
          <w:sz w:val="24"/>
          <w:szCs w:val="24"/>
          <w:lang w:val="en-US"/>
        </w:rPr>
        <w:t>Features of the implementation of assignments for elements of practical training in conditions of restrictive or other measures</w:t>
      </w:r>
    </w:p>
    <w:p w:rsidR="00D305E1" w:rsidRPr="00E210D5" w:rsidRDefault="00D305E1">
      <w:pPr>
        <w:rPr>
          <w:i w:val="0"/>
          <w:iCs w:val="0"/>
          <w:lang w:val="en-US"/>
        </w:rPr>
      </w:pPr>
    </w:p>
    <w:p w:rsidR="00D305E1" w:rsidRPr="00E210D5" w:rsidRDefault="00E210D5">
      <w:pPr>
        <w:spacing w:before="240" w:after="240"/>
        <w:ind w:firstLine="700"/>
        <w:jc w:val="both"/>
        <w:rPr>
          <w:i w:val="0"/>
          <w:iCs w:val="0"/>
          <w:highlight w:val="white"/>
          <w:lang w:val="en-US"/>
        </w:rPr>
      </w:pPr>
      <w:r w:rsidRPr="00E210D5">
        <w:rPr>
          <w:i w:val="0"/>
          <w:iCs w:val="0"/>
          <w:sz w:val="24"/>
          <w:szCs w:val="24"/>
          <w:lang w:val="en-US"/>
        </w:rPr>
        <w:t>In the case of restrictive measures, a new schedule for the Internship can be approved by the internship supervisor from the university and the study office.</w:t>
      </w:r>
    </w:p>
    <w:p w:rsidR="00D305E1" w:rsidRPr="00E210D5" w:rsidRDefault="00E210D5">
      <w:pPr>
        <w:rPr>
          <w:i w:val="0"/>
          <w:iCs w:val="0"/>
          <w:lang w:val="en-US"/>
        </w:rPr>
      </w:pPr>
      <w:r w:rsidRPr="00E210D5">
        <w:rPr>
          <w:lang w:val="en-US"/>
        </w:rPr>
        <w:br w:type="page"/>
      </w:r>
    </w:p>
    <w:p w:rsidR="00D305E1" w:rsidRPr="00E210D5" w:rsidRDefault="00E210D5">
      <w:pPr>
        <w:spacing w:before="240" w:after="240"/>
        <w:rPr>
          <w:b/>
          <w:bCs/>
          <w:i w:val="0"/>
          <w:iCs w:val="0"/>
          <w:sz w:val="24"/>
          <w:szCs w:val="24"/>
          <w:lang w:val="en-US"/>
        </w:rPr>
      </w:pPr>
      <w:r w:rsidRPr="00E210D5">
        <w:rPr>
          <w:b/>
          <w:bCs/>
          <w:i w:val="0"/>
          <w:iCs w:val="0"/>
          <w:sz w:val="24"/>
          <w:szCs w:val="24"/>
          <w:lang w:val="en-US"/>
        </w:rPr>
        <w:lastRenderedPageBreak/>
        <w:t>SECTION 3    Special conditions for organization of learning process for students with special needs</w:t>
      </w:r>
    </w:p>
    <w:p w:rsidR="00D305E1" w:rsidRPr="00E210D5" w:rsidRDefault="00E210D5">
      <w:pPr>
        <w:spacing w:before="240" w:after="240"/>
        <w:ind w:firstLine="700"/>
        <w:jc w:val="both"/>
        <w:rPr>
          <w:i w:val="0"/>
          <w:iCs w:val="0"/>
          <w:sz w:val="24"/>
          <w:szCs w:val="24"/>
          <w:lang w:val="en-US"/>
        </w:rPr>
      </w:pPr>
      <w:r w:rsidRPr="00E210D5">
        <w:rPr>
          <w:i w:val="0"/>
          <w:iCs w:val="0"/>
          <w:sz w:val="24"/>
          <w:szCs w:val="24"/>
          <w:lang w:val="en-US"/>
        </w:rPr>
        <w:t>If necessary, students with disabilities (at the request of the student) may be offered individual tasks and the following options for the perception of educational information, taking into account their individual psychophysical characteristics, including with the use of e-learning and distance technologies:</w:t>
      </w:r>
    </w:p>
    <w:p w:rsidR="00D305E1" w:rsidRPr="00E210D5" w:rsidRDefault="00E210D5">
      <w:pPr>
        <w:numPr>
          <w:ilvl w:val="0"/>
          <w:numId w:val="4"/>
        </w:numPr>
        <w:jc w:val="both"/>
        <w:rPr>
          <w:i w:val="0"/>
          <w:iCs w:val="0"/>
          <w:sz w:val="24"/>
          <w:szCs w:val="24"/>
          <w:lang w:val="en-US"/>
        </w:rPr>
      </w:pPr>
      <w:r w:rsidRPr="00E210D5">
        <w:rPr>
          <w:i w:val="0"/>
          <w:iCs w:val="0"/>
          <w:sz w:val="24"/>
          <w:szCs w:val="24"/>
          <w:lang w:val="en-US"/>
        </w:rPr>
        <w:t>for persons with vision disorders: a printed text in enlarged font; an electronic document; audios (transferring of learning materials into the audio); an individual advising with an assistance of a sign language interpreter; individual assignments and advising.</w:t>
      </w:r>
    </w:p>
    <w:p w:rsidR="00D305E1" w:rsidRPr="00E210D5" w:rsidRDefault="00E210D5">
      <w:pPr>
        <w:numPr>
          <w:ilvl w:val="0"/>
          <w:numId w:val="4"/>
        </w:numPr>
        <w:jc w:val="both"/>
        <w:rPr>
          <w:i w:val="0"/>
          <w:iCs w:val="0"/>
          <w:sz w:val="24"/>
          <w:szCs w:val="24"/>
          <w:lang w:val="en-US"/>
        </w:rPr>
      </w:pPr>
      <w:r w:rsidRPr="00E210D5">
        <w:rPr>
          <w:i w:val="0"/>
          <w:iCs w:val="0"/>
          <w:sz w:val="24"/>
          <w:szCs w:val="24"/>
          <w:lang w:val="en-US"/>
        </w:rPr>
        <w:t>for persons with hearing disorders: a printed text; an electronic document; video materials with subtitles; an individual advising with an assistance of a sign language interpreter; individual assignments and advising.</w:t>
      </w:r>
    </w:p>
    <w:p w:rsidR="00D305E1" w:rsidRPr="00E210D5" w:rsidRDefault="00E210D5">
      <w:pPr>
        <w:numPr>
          <w:ilvl w:val="0"/>
          <w:numId w:val="4"/>
        </w:numPr>
        <w:spacing w:after="240"/>
        <w:jc w:val="both"/>
        <w:rPr>
          <w:i w:val="0"/>
          <w:iCs w:val="0"/>
          <w:sz w:val="24"/>
          <w:szCs w:val="24"/>
          <w:lang w:val="en-US"/>
        </w:rPr>
      </w:pPr>
      <w:r w:rsidRPr="00E210D5">
        <w:rPr>
          <w:i w:val="0"/>
          <w:iCs w:val="0"/>
          <w:sz w:val="24"/>
          <w:szCs w:val="24"/>
          <w:lang w:val="en-US"/>
        </w:rPr>
        <w:t>for persons with muscle-skeleton disorders: a printed text; an electronic document; audios; individual assignments and advising.</w:t>
      </w:r>
    </w:p>
    <w:p w:rsidR="00CA1E8E" w:rsidRDefault="00CA1E8E">
      <w:pPr>
        <w:rPr>
          <w:i w:val="0"/>
          <w:iCs w:val="0"/>
          <w:lang w:val="en-US"/>
        </w:rPr>
      </w:pPr>
      <w:r>
        <w:rPr>
          <w:i w:val="0"/>
          <w:iCs w:val="0"/>
          <w:lang w:val="en-US"/>
        </w:rPr>
        <w:br w:type="page"/>
      </w:r>
    </w:p>
    <w:p w:rsidR="00CA1E8E" w:rsidRPr="00CA1E8E" w:rsidRDefault="00CA1E8E" w:rsidP="00CA1E8E">
      <w:pPr>
        <w:ind w:firstLine="720"/>
        <w:rPr>
          <w:color w:val="000000"/>
          <w:sz w:val="24"/>
          <w:szCs w:val="24"/>
          <w:lang w:val="en-US"/>
        </w:rPr>
      </w:pPr>
      <w:r w:rsidRPr="00CA1E8E">
        <w:rPr>
          <w:b/>
          <w:sz w:val="28"/>
          <w:szCs w:val="28"/>
          <w:lang w:val="en-US"/>
        </w:rPr>
        <w:t>National Research University Higher School of Economics</w:t>
      </w:r>
    </w:p>
    <w:p w:rsidR="00CA1E8E" w:rsidRPr="00CA1E8E" w:rsidRDefault="00CA1E8E" w:rsidP="00CA1E8E">
      <w:pPr>
        <w:spacing w:before="60" w:after="120"/>
        <w:ind w:firstLine="720"/>
        <w:rPr>
          <w:color w:val="000000"/>
          <w:sz w:val="24"/>
          <w:szCs w:val="24"/>
          <w:lang w:val="en-US"/>
        </w:rPr>
      </w:pPr>
      <w:r w:rsidRPr="00CA1E8E">
        <w:rPr>
          <w:sz w:val="24"/>
          <w:szCs w:val="24"/>
          <w:u w:val="single"/>
          <w:lang w:val="en-US"/>
        </w:rPr>
        <w:t>St. Petersburg School of Economics and Management</w:t>
      </w:r>
    </w:p>
    <w:p w:rsidR="00CA1E8E" w:rsidRPr="00CA1E8E" w:rsidRDefault="00CA1E8E" w:rsidP="00CA1E8E">
      <w:pPr>
        <w:spacing w:line="240" w:lineRule="auto"/>
        <w:ind w:firstLine="720"/>
        <w:rPr>
          <w:color w:val="000000"/>
          <w:sz w:val="24"/>
          <w:szCs w:val="24"/>
          <w:lang w:val="en-US"/>
        </w:rPr>
      </w:pPr>
      <w:r w:rsidRPr="00CA1E8E">
        <w:rPr>
          <w:sz w:val="24"/>
          <w:szCs w:val="24"/>
          <w:lang w:val="en-US"/>
        </w:rPr>
        <w:t>______________________________________________________________</w:t>
      </w:r>
    </w:p>
    <w:p w:rsidR="00CA1E8E" w:rsidRPr="00CA1E8E" w:rsidRDefault="00CA1E8E" w:rsidP="00CA1E8E">
      <w:pPr>
        <w:spacing w:line="240" w:lineRule="auto"/>
        <w:ind w:firstLine="720"/>
        <w:rPr>
          <w:color w:val="000000"/>
          <w:sz w:val="24"/>
          <w:szCs w:val="24"/>
          <w:lang w:val="en-US"/>
        </w:rPr>
      </w:pPr>
      <w:r w:rsidRPr="00CA1E8E">
        <w:rPr>
          <w:sz w:val="20"/>
          <w:szCs w:val="20"/>
          <w:lang w:val="en-US"/>
        </w:rPr>
        <w:t>department</w:t>
      </w:r>
    </w:p>
    <w:p w:rsidR="00CA1E8E" w:rsidRPr="00CA1E8E" w:rsidRDefault="00CA1E8E" w:rsidP="00CA1E8E">
      <w:pPr>
        <w:spacing w:before="200"/>
        <w:ind w:firstLine="720"/>
        <w:rPr>
          <w:b/>
          <w:sz w:val="28"/>
          <w:szCs w:val="28"/>
          <w:lang w:val="en-US"/>
        </w:rPr>
      </w:pPr>
      <w:r w:rsidRPr="00CA1E8E">
        <w:rPr>
          <w:b/>
          <w:sz w:val="28"/>
          <w:szCs w:val="28"/>
          <w:lang w:val="en-US"/>
        </w:rPr>
        <w:t>Supervisor’s feedback on the thesis, written by:</w:t>
      </w:r>
    </w:p>
    <w:p w:rsidR="00CA1E8E" w:rsidRPr="00CA1E8E" w:rsidRDefault="00CA1E8E" w:rsidP="00CA1E8E">
      <w:pPr>
        <w:spacing w:before="200"/>
        <w:ind w:firstLine="720"/>
        <w:jc w:val="both"/>
        <w:rPr>
          <w:color w:val="000000"/>
          <w:sz w:val="24"/>
          <w:szCs w:val="24"/>
          <w:lang w:val="en-US"/>
        </w:rPr>
      </w:pPr>
      <w:r w:rsidRPr="00CA1E8E">
        <w:rPr>
          <w:b/>
          <w:sz w:val="24"/>
          <w:szCs w:val="24"/>
          <w:lang w:val="en-US"/>
        </w:rPr>
        <w:t>Student:</w:t>
      </w:r>
      <w:r w:rsidRPr="00CA1E8E">
        <w:rPr>
          <w:sz w:val="24"/>
          <w:szCs w:val="24"/>
          <w:lang w:val="en-US"/>
        </w:rPr>
        <w:t xml:space="preserve">  _____________________________________________________________</w:t>
      </w:r>
    </w:p>
    <w:p w:rsidR="00CA1E8E" w:rsidRPr="00CA1E8E" w:rsidRDefault="00CA1E8E" w:rsidP="00CA1E8E">
      <w:pPr>
        <w:spacing w:line="240" w:lineRule="auto"/>
        <w:ind w:left="3538" w:firstLine="709"/>
        <w:jc w:val="both"/>
        <w:rPr>
          <w:color w:val="000000"/>
          <w:sz w:val="24"/>
          <w:szCs w:val="24"/>
          <w:lang w:val="en-US"/>
        </w:rPr>
      </w:pPr>
      <w:r w:rsidRPr="00CA1E8E">
        <w:rPr>
          <w:sz w:val="24"/>
          <w:szCs w:val="24"/>
          <w:vertAlign w:val="superscript"/>
          <w:lang w:val="en-US"/>
        </w:rPr>
        <w:t>full name</w:t>
      </w:r>
    </w:p>
    <w:p w:rsidR="00CA1E8E" w:rsidRPr="00CA1E8E" w:rsidRDefault="00CA1E8E" w:rsidP="00CA1E8E">
      <w:pPr>
        <w:ind w:firstLine="720"/>
        <w:rPr>
          <w:color w:val="000000"/>
          <w:sz w:val="24"/>
          <w:szCs w:val="24"/>
          <w:lang w:val="en-US"/>
        </w:rPr>
      </w:pPr>
      <w:proofErr w:type="spellStart"/>
      <w:r w:rsidRPr="00CA1E8E">
        <w:rPr>
          <w:b/>
          <w:sz w:val="24"/>
          <w:szCs w:val="24"/>
          <w:lang w:val="en-US"/>
        </w:rPr>
        <w:t>Programme</w:t>
      </w:r>
      <w:proofErr w:type="spellEnd"/>
      <w:r w:rsidRPr="00CA1E8E">
        <w:rPr>
          <w:b/>
          <w:sz w:val="24"/>
          <w:szCs w:val="24"/>
          <w:lang w:val="en-US"/>
        </w:rPr>
        <w:t>/Year:</w:t>
      </w:r>
      <w:r w:rsidRPr="00CA1E8E">
        <w:rPr>
          <w:sz w:val="24"/>
          <w:szCs w:val="24"/>
          <w:lang w:val="en-US"/>
        </w:rPr>
        <w:t xml:space="preserve"> bachelor </w:t>
      </w:r>
      <w:proofErr w:type="spellStart"/>
      <w:r w:rsidRPr="00CA1E8E">
        <w:rPr>
          <w:sz w:val="24"/>
          <w:szCs w:val="24"/>
          <w:lang w:val="en-US"/>
        </w:rPr>
        <w:t>programme</w:t>
      </w:r>
      <w:proofErr w:type="spellEnd"/>
      <w:r w:rsidRPr="00CA1E8E">
        <w:rPr>
          <w:sz w:val="24"/>
          <w:szCs w:val="24"/>
          <w:lang w:val="en-US"/>
        </w:rPr>
        <w:t xml:space="preserve"> «</w:t>
      </w:r>
      <w:r w:rsidRPr="00CA1E8E">
        <w:rPr>
          <w:b/>
          <w:sz w:val="24"/>
          <w:szCs w:val="24"/>
          <w:lang w:val="en-US"/>
        </w:rPr>
        <w:t xml:space="preserve">International </w:t>
      </w:r>
      <w:proofErr w:type="spellStart"/>
      <w:r w:rsidRPr="00CA1E8E">
        <w:rPr>
          <w:b/>
          <w:sz w:val="24"/>
          <w:szCs w:val="24"/>
          <w:lang w:val="en-US"/>
        </w:rPr>
        <w:t>Programme</w:t>
      </w:r>
      <w:proofErr w:type="spellEnd"/>
      <w:r w:rsidRPr="00CA1E8E">
        <w:rPr>
          <w:b/>
          <w:sz w:val="24"/>
          <w:szCs w:val="24"/>
          <w:lang w:val="en-US"/>
        </w:rPr>
        <w:t xml:space="preserve"> in Business and Economics</w:t>
      </w:r>
      <w:r w:rsidRPr="00CA1E8E">
        <w:rPr>
          <w:sz w:val="24"/>
          <w:szCs w:val="24"/>
          <w:lang w:val="en-US"/>
        </w:rPr>
        <w:t>»</w:t>
      </w:r>
      <w:r w:rsidRPr="00CA1E8E">
        <w:rPr>
          <w:b/>
          <w:sz w:val="24"/>
          <w:szCs w:val="24"/>
          <w:lang w:val="en-US"/>
        </w:rPr>
        <w:t>/</w:t>
      </w:r>
      <w:r w:rsidRPr="00CA1E8E">
        <w:rPr>
          <w:sz w:val="24"/>
          <w:szCs w:val="24"/>
          <w:lang w:val="en-US"/>
        </w:rPr>
        <w:t xml:space="preserve">year </w:t>
      </w:r>
      <w:r w:rsidRPr="00CA1E8E">
        <w:rPr>
          <w:sz w:val="24"/>
          <w:szCs w:val="24"/>
          <w:u w:val="single"/>
          <w:lang w:val="en-US"/>
        </w:rPr>
        <w:t>4</w:t>
      </w:r>
    </w:p>
    <w:p w:rsidR="00CA1E8E" w:rsidRPr="00CA1E8E" w:rsidRDefault="00CA1E8E" w:rsidP="00CA1E8E">
      <w:pPr>
        <w:spacing w:before="120"/>
        <w:ind w:firstLine="720"/>
        <w:jc w:val="both"/>
        <w:rPr>
          <w:sz w:val="24"/>
          <w:szCs w:val="24"/>
          <w:lang w:val="en-US"/>
        </w:rPr>
      </w:pPr>
      <w:r w:rsidRPr="00CA1E8E">
        <w:rPr>
          <w:b/>
          <w:sz w:val="24"/>
          <w:szCs w:val="24"/>
          <w:lang w:val="en-US"/>
        </w:rPr>
        <w:t>Thesis title:</w:t>
      </w:r>
      <w:r w:rsidRPr="00CA1E8E">
        <w:rPr>
          <w:sz w:val="24"/>
          <w:szCs w:val="24"/>
          <w:lang w:val="en-US"/>
        </w:rPr>
        <w:t xml:space="preserve"> </w:t>
      </w:r>
    </w:p>
    <w:p w:rsidR="00CA1E8E" w:rsidRPr="00CA1E8E" w:rsidRDefault="00CA1E8E" w:rsidP="00CA1E8E">
      <w:pPr>
        <w:spacing w:before="120"/>
        <w:ind w:firstLine="720"/>
        <w:jc w:val="both"/>
        <w:rPr>
          <w:sz w:val="24"/>
          <w:szCs w:val="24"/>
          <w:lang w:val="en-US"/>
        </w:rPr>
      </w:pPr>
      <w:r w:rsidRPr="00CA1E8E">
        <w:rPr>
          <w:sz w:val="24"/>
          <w:szCs w:val="24"/>
          <w:lang w:val="en-US"/>
        </w:rPr>
        <w:t>«_____________________________________________________________________»</w:t>
      </w:r>
    </w:p>
    <w:p w:rsidR="00CA1E8E" w:rsidRPr="00CA1E8E" w:rsidRDefault="00CA1E8E" w:rsidP="00CA1E8E">
      <w:pPr>
        <w:ind w:firstLine="720"/>
        <w:jc w:val="both"/>
        <w:rPr>
          <w:sz w:val="24"/>
          <w:szCs w:val="24"/>
          <w:lang w:val="en-US"/>
        </w:rPr>
      </w:pPr>
      <w:r w:rsidRPr="00CA1E8E">
        <w:rPr>
          <w:b/>
          <w:sz w:val="24"/>
          <w:szCs w:val="24"/>
          <w:lang w:val="en-US"/>
        </w:rPr>
        <w:t>Field of study</w:t>
      </w:r>
      <w:r w:rsidRPr="00CA1E8E">
        <w:rPr>
          <w:sz w:val="24"/>
          <w:szCs w:val="24"/>
          <w:lang w:val="en-US"/>
        </w:rPr>
        <w:t xml:space="preserve"> _____________________________</w:t>
      </w:r>
    </w:p>
    <w:p w:rsidR="00CA1E8E" w:rsidRPr="00CA1E8E" w:rsidRDefault="00CA1E8E" w:rsidP="00CA1E8E">
      <w:pPr>
        <w:ind w:firstLine="720"/>
        <w:jc w:val="both"/>
        <w:rPr>
          <w:sz w:val="24"/>
          <w:szCs w:val="24"/>
          <w:lang w:val="en-US"/>
        </w:rPr>
      </w:pPr>
      <w:r w:rsidRPr="00CA1E8E">
        <w:rPr>
          <w:b/>
          <w:sz w:val="24"/>
          <w:szCs w:val="24"/>
          <w:lang w:val="en-US"/>
        </w:rPr>
        <w:t>Specialization</w:t>
      </w:r>
      <w:r w:rsidRPr="00CA1E8E">
        <w:rPr>
          <w:sz w:val="24"/>
          <w:szCs w:val="24"/>
          <w:lang w:val="en-US"/>
        </w:rPr>
        <w:t xml:space="preserve"> _____________________________</w:t>
      </w:r>
    </w:p>
    <w:p w:rsidR="00CA1E8E" w:rsidRPr="00CA1E8E" w:rsidRDefault="00CA1E8E" w:rsidP="00CA1E8E">
      <w:pPr>
        <w:ind w:firstLine="720"/>
        <w:jc w:val="both"/>
        <w:rPr>
          <w:sz w:val="24"/>
          <w:szCs w:val="24"/>
          <w:lang w:val="en-US"/>
        </w:rPr>
      </w:pPr>
      <w:r w:rsidRPr="00CA1E8E">
        <w:rPr>
          <w:b/>
          <w:sz w:val="24"/>
          <w:szCs w:val="24"/>
          <w:highlight w:val="yellow"/>
          <w:lang w:val="en-US"/>
        </w:rPr>
        <w:t>Format Applied</w:t>
      </w:r>
      <w:r w:rsidRPr="00CA1E8E">
        <w:rPr>
          <w:b/>
          <w:sz w:val="24"/>
          <w:szCs w:val="24"/>
          <w:lang w:val="en-US"/>
        </w:rPr>
        <w:t xml:space="preserve"> – </w:t>
      </w:r>
      <w:r w:rsidRPr="00CA1E8E">
        <w:rPr>
          <w:b/>
          <w:sz w:val="24"/>
          <w:szCs w:val="24"/>
          <w:highlight w:val="yellow"/>
          <w:lang w:val="en-US"/>
        </w:rPr>
        <w:t>Economics and Management (double-major)</w:t>
      </w:r>
    </w:p>
    <w:p w:rsidR="00CA1E8E" w:rsidRPr="00691D27" w:rsidRDefault="00CA1E8E" w:rsidP="00CA1E8E">
      <w:pPr>
        <w:ind w:firstLine="720"/>
        <w:jc w:val="both"/>
        <w:rPr>
          <w:sz w:val="24"/>
          <w:szCs w:val="24"/>
          <w:lang w:val="en-US"/>
        </w:rPr>
      </w:pPr>
    </w:p>
    <w:p w:rsidR="00CA1E8E" w:rsidRPr="00CA1E8E" w:rsidRDefault="00CA1E8E" w:rsidP="00CA1E8E">
      <w:pPr>
        <w:widowControl w:val="0"/>
        <w:spacing w:line="240" w:lineRule="auto"/>
        <w:ind w:firstLine="720"/>
        <w:jc w:val="both"/>
        <w:rPr>
          <w:b/>
          <w:sz w:val="24"/>
          <w:szCs w:val="24"/>
          <w:vertAlign w:val="superscript"/>
          <w:lang w:val="en-US"/>
        </w:rPr>
      </w:pPr>
      <w:r w:rsidRPr="00CA1E8E">
        <w:rPr>
          <w:b/>
          <w:sz w:val="24"/>
          <w:szCs w:val="24"/>
          <w:lang w:val="en-US"/>
        </w:rPr>
        <w:t>Bachelor Thesis review should contain an in-detail description of each of the following criteria:</w:t>
      </w:r>
      <w:r w:rsidRPr="00CA1E8E">
        <w:rPr>
          <w:b/>
          <w:sz w:val="24"/>
          <w:szCs w:val="24"/>
          <w:vertAlign w:val="superscript"/>
          <w:lang w:val="en-US"/>
        </w:rPr>
        <w:t> </w:t>
      </w:r>
    </w:p>
    <w:p w:rsidR="00CA1E8E" w:rsidRPr="00CA1E8E" w:rsidRDefault="00CA1E8E" w:rsidP="00CA1E8E">
      <w:pPr>
        <w:widowControl w:val="0"/>
        <w:spacing w:line="240" w:lineRule="auto"/>
        <w:jc w:val="both"/>
        <w:rPr>
          <w:b/>
          <w:sz w:val="24"/>
          <w:szCs w:val="24"/>
          <w:vertAlign w:val="superscript"/>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5"/>
        <w:gridCol w:w="6008"/>
        <w:gridCol w:w="2347"/>
      </w:tblGrid>
      <w:tr w:rsidR="00CA1E8E" w:rsidRPr="00CA1E8E" w:rsidTr="00CA1E8E">
        <w:trPr>
          <w:trHeight w:val="753"/>
        </w:trPr>
        <w:tc>
          <w:tcPr>
            <w:tcW w:w="645" w:type="dxa"/>
            <w:tcMar>
              <w:top w:w="100" w:type="dxa"/>
              <w:left w:w="100" w:type="dxa"/>
              <w:bottom w:w="100" w:type="dxa"/>
              <w:right w:w="100" w:type="dxa"/>
            </w:tcMar>
          </w:tcPr>
          <w:p w:rsidR="00CA1E8E" w:rsidRDefault="00CA1E8E" w:rsidP="00CA1E8E">
            <w:pPr>
              <w:widowControl w:val="0"/>
              <w:spacing w:line="240" w:lineRule="auto"/>
              <w:rPr>
                <w:b/>
                <w:sz w:val="24"/>
                <w:szCs w:val="24"/>
                <w:vertAlign w:val="superscript"/>
              </w:rPr>
            </w:pPr>
            <w:r>
              <w:rPr>
                <w:b/>
              </w:rPr>
              <w:t>№</w:t>
            </w:r>
          </w:p>
        </w:tc>
        <w:tc>
          <w:tcPr>
            <w:tcW w:w="6008" w:type="dxa"/>
            <w:tcMar>
              <w:top w:w="100" w:type="dxa"/>
              <w:left w:w="100" w:type="dxa"/>
              <w:bottom w:w="100" w:type="dxa"/>
              <w:right w:w="100" w:type="dxa"/>
            </w:tcMar>
          </w:tcPr>
          <w:p w:rsidR="00CA1E8E" w:rsidRDefault="00CA1E8E" w:rsidP="00CA1E8E">
            <w:pPr>
              <w:widowControl w:val="0"/>
              <w:pBdr>
                <w:top w:val="nil"/>
                <w:left w:val="nil"/>
                <w:bottom w:val="nil"/>
                <w:right w:val="nil"/>
                <w:between w:val="nil"/>
              </w:pBdr>
              <w:spacing w:line="240" w:lineRule="auto"/>
              <w:rPr>
                <w:sz w:val="24"/>
                <w:szCs w:val="24"/>
                <w:vertAlign w:val="superscript"/>
              </w:rPr>
            </w:pPr>
            <w:proofErr w:type="spellStart"/>
            <w:r>
              <w:rPr>
                <w:b/>
              </w:rPr>
              <w:t>Assessment</w:t>
            </w:r>
            <w:proofErr w:type="spellEnd"/>
            <w:r>
              <w:rPr>
                <w:b/>
              </w:rPr>
              <w:t xml:space="preserve"> </w:t>
            </w:r>
            <w:proofErr w:type="spellStart"/>
            <w:r>
              <w:rPr>
                <w:b/>
              </w:rPr>
              <w:t>criteria</w:t>
            </w:r>
            <w:proofErr w:type="spellEnd"/>
          </w:p>
        </w:tc>
        <w:tc>
          <w:tcPr>
            <w:tcW w:w="2347" w:type="dxa"/>
            <w:tcMar>
              <w:top w:w="100" w:type="dxa"/>
              <w:left w:w="100" w:type="dxa"/>
              <w:bottom w:w="100" w:type="dxa"/>
              <w:right w:w="100" w:type="dxa"/>
            </w:tcMar>
          </w:tcPr>
          <w:p w:rsidR="00CA1E8E" w:rsidRPr="00CA1E8E" w:rsidRDefault="00CA1E8E" w:rsidP="00CA1E8E">
            <w:pPr>
              <w:widowControl w:val="0"/>
              <w:spacing w:line="240" w:lineRule="auto"/>
              <w:rPr>
                <w:b/>
                <w:lang w:val="en-US"/>
              </w:rPr>
            </w:pPr>
            <w:r w:rsidRPr="00CA1E8E">
              <w:rPr>
                <w:b/>
                <w:lang w:val="en-US"/>
              </w:rPr>
              <w:t xml:space="preserve">Assessment of the supervisor </w:t>
            </w:r>
          </w:p>
          <w:p w:rsidR="00CA1E8E" w:rsidRPr="00CA1E8E" w:rsidRDefault="00CA1E8E" w:rsidP="00CA1E8E">
            <w:pPr>
              <w:widowControl w:val="0"/>
              <w:spacing w:line="240" w:lineRule="auto"/>
              <w:rPr>
                <w:b/>
                <w:sz w:val="24"/>
                <w:szCs w:val="24"/>
                <w:highlight w:val="white"/>
                <w:lang w:val="en-US"/>
              </w:rPr>
            </w:pPr>
            <w:r w:rsidRPr="00CA1E8E">
              <w:rPr>
                <w:b/>
                <w:sz w:val="24"/>
                <w:szCs w:val="24"/>
                <w:highlight w:val="white"/>
                <w:lang w:val="en-US"/>
              </w:rPr>
              <w:t>(for a 10-point scale)</w:t>
            </w:r>
          </w:p>
        </w:tc>
      </w:tr>
      <w:tr w:rsidR="00CA1E8E" w:rsidRPr="00CA1E8E" w:rsidTr="00CA1E8E">
        <w:tc>
          <w:tcPr>
            <w:tcW w:w="645" w:type="dxa"/>
            <w:tcMar>
              <w:top w:w="100" w:type="dxa"/>
              <w:left w:w="100" w:type="dxa"/>
              <w:bottom w:w="100" w:type="dxa"/>
              <w:right w:w="100" w:type="dxa"/>
            </w:tcMar>
          </w:tcPr>
          <w:p w:rsidR="00CA1E8E" w:rsidRDefault="00CA1E8E" w:rsidP="00CA1E8E">
            <w:pPr>
              <w:widowControl w:val="0"/>
              <w:pBdr>
                <w:top w:val="nil"/>
                <w:left w:val="nil"/>
                <w:bottom w:val="nil"/>
                <w:right w:val="nil"/>
                <w:between w:val="nil"/>
              </w:pBdr>
              <w:spacing w:line="240" w:lineRule="auto"/>
              <w:rPr>
                <w:sz w:val="24"/>
                <w:szCs w:val="24"/>
                <w:vertAlign w:val="superscript"/>
              </w:rPr>
            </w:pPr>
            <w:r>
              <w:t>1</w:t>
            </w:r>
          </w:p>
        </w:tc>
        <w:tc>
          <w:tcPr>
            <w:tcW w:w="6008" w:type="dxa"/>
            <w:tcMar>
              <w:top w:w="100" w:type="dxa"/>
              <w:left w:w="100" w:type="dxa"/>
              <w:bottom w:w="100" w:type="dxa"/>
              <w:right w:w="100" w:type="dxa"/>
            </w:tcMar>
          </w:tcPr>
          <w:p w:rsidR="00CA1E8E" w:rsidRPr="00CA1E8E" w:rsidRDefault="00CA1E8E" w:rsidP="00CA1E8E">
            <w:pPr>
              <w:spacing w:line="276" w:lineRule="auto"/>
              <w:rPr>
                <w:sz w:val="24"/>
                <w:szCs w:val="24"/>
                <w:lang w:val="en-US"/>
              </w:rPr>
            </w:pPr>
            <w:r w:rsidRPr="00CA1E8E">
              <w:rPr>
                <w:sz w:val="24"/>
                <w:szCs w:val="24"/>
                <w:lang w:val="en-US"/>
              </w:rPr>
              <w:t>Understanding of the problem: inclusion of both managerial and economic dimensions; justification of why analysis and intervention are needed</w:t>
            </w:r>
          </w:p>
        </w:tc>
        <w:tc>
          <w:tcPr>
            <w:tcW w:w="2347"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sz w:val="24"/>
                <w:szCs w:val="24"/>
                <w:vertAlign w:val="superscript"/>
                <w:lang w:val="en-US"/>
              </w:rPr>
            </w:pPr>
          </w:p>
        </w:tc>
      </w:tr>
      <w:tr w:rsidR="00CA1E8E" w:rsidRPr="00CA1E8E" w:rsidTr="00CA1E8E">
        <w:tc>
          <w:tcPr>
            <w:tcW w:w="645" w:type="dxa"/>
            <w:tcMar>
              <w:top w:w="100" w:type="dxa"/>
              <w:left w:w="100" w:type="dxa"/>
              <w:bottom w:w="100" w:type="dxa"/>
              <w:right w:w="100" w:type="dxa"/>
            </w:tcMar>
          </w:tcPr>
          <w:p w:rsidR="00CA1E8E" w:rsidRDefault="00CA1E8E" w:rsidP="00CA1E8E">
            <w:pPr>
              <w:widowControl w:val="0"/>
              <w:spacing w:line="240" w:lineRule="auto"/>
              <w:rPr>
                <w:sz w:val="24"/>
                <w:szCs w:val="24"/>
                <w:vertAlign w:val="superscript"/>
              </w:rPr>
            </w:pPr>
            <w:r>
              <w:t>2</w:t>
            </w:r>
          </w:p>
        </w:tc>
        <w:tc>
          <w:tcPr>
            <w:tcW w:w="6008" w:type="dxa"/>
            <w:tcMar>
              <w:top w:w="100" w:type="dxa"/>
              <w:left w:w="100" w:type="dxa"/>
              <w:bottom w:w="100" w:type="dxa"/>
              <w:right w:w="100" w:type="dxa"/>
            </w:tcMar>
          </w:tcPr>
          <w:p w:rsidR="00CA1E8E" w:rsidRPr="00CA1E8E" w:rsidRDefault="00CA1E8E" w:rsidP="00CA1E8E">
            <w:pPr>
              <w:spacing w:line="276" w:lineRule="auto"/>
              <w:rPr>
                <w:sz w:val="24"/>
                <w:szCs w:val="24"/>
                <w:lang w:val="en-US"/>
              </w:rPr>
            </w:pPr>
            <w:r w:rsidRPr="00CA1E8E">
              <w:rPr>
                <w:sz w:val="24"/>
                <w:szCs w:val="24"/>
                <w:lang w:val="en-US"/>
              </w:rPr>
              <w:t>Quality and depth of analysis: addresses both economic and managerial aspects; clear identification of company/sector needs and expected outcomes</w:t>
            </w:r>
          </w:p>
        </w:tc>
        <w:tc>
          <w:tcPr>
            <w:tcW w:w="2347"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sz w:val="24"/>
                <w:szCs w:val="24"/>
                <w:vertAlign w:val="superscript"/>
                <w:lang w:val="en-US"/>
              </w:rPr>
            </w:pPr>
          </w:p>
        </w:tc>
      </w:tr>
      <w:tr w:rsidR="00CA1E8E" w:rsidRPr="00CA1E8E" w:rsidTr="00CA1E8E">
        <w:tc>
          <w:tcPr>
            <w:tcW w:w="645" w:type="dxa"/>
            <w:tcMar>
              <w:top w:w="100" w:type="dxa"/>
              <w:left w:w="100" w:type="dxa"/>
              <w:bottom w:w="100" w:type="dxa"/>
              <w:right w:w="100" w:type="dxa"/>
            </w:tcMar>
          </w:tcPr>
          <w:p w:rsidR="00CA1E8E" w:rsidRDefault="00CA1E8E" w:rsidP="00CA1E8E">
            <w:pPr>
              <w:widowControl w:val="0"/>
              <w:spacing w:line="240" w:lineRule="auto"/>
              <w:rPr>
                <w:sz w:val="24"/>
                <w:szCs w:val="24"/>
                <w:vertAlign w:val="superscript"/>
              </w:rPr>
            </w:pPr>
            <w:r>
              <w:t>3</w:t>
            </w:r>
          </w:p>
        </w:tc>
        <w:tc>
          <w:tcPr>
            <w:tcW w:w="6008" w:type="dxa"/>
            <w:tcMar>
              <w:top w:w="100" w:type="dxa"/>
              <w:left w:w="100" w:type="dxa"/>
              <w:bottom w:w="100" w:type="dxa"/>
              <w:right w:w="100" w:type="dxa"/>
            </w:tcMar>
          </w:tcPr>
          <w:p w:rsidR="00CA1E8E" w:rsidRPr="00CA1E8E" w:rsidRDefault="00CA1E8E" w:rsidP="00CA1E8E">
            <w:pPr>
              <w:spacing w:line="276" w:lineRule="auto"/>
              <w:rPr>
                <w:sz w:val="24"/>
                <w:szCs w:val="24"/>
                <w:lang w:val="en-US"/>
              </w:rPr>
            </w:pPr>
            <w:r w:rsidRPr="00CA1E8E">
              <w:rPr>
                <w:sz w:val="24"/>
                <w:szCs w:val="24"/>
                <w:lang w:val="en-US"/>
              </w:rPr>
              <w:t>Evaluation of alternative solutions: justification considering economic feasibility and managerial practicality</w:t>
            </w:r>
          </w:p>
        </w:tc>
        <w:tc>
          <w:tcPr>
            <w:tcW w:w="2347"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sz w:val="24"/>
                <w:szCs w:val="24"/>
                <w:vertAlign w:val="superscript"/>
                <w:lang w:val="en-US"/>
              </w:rPr>
            </w:pPr>
          </w:p>
        </w:tc>
      </w:tr>
      <w:tr w:rsidR="00CA1E8E" w:rsidRPr="00CA1E8E" w:rsidTr="00CA1E8E">
        <w:tc>
          <w:tcPr>
            <w:tcW w:w="645" w:type="dxa"/>
            <w:tcMar>
              <w:top w:w="100" w:type="dxa"/>
              <w:left w:w="100" w:type="dxa"/>
              <w:bottom w:w="100" w:type="dxa"/>
              <w:right w:w="100" w:type="dxa"/>
            </w:tcMar>
          </w:tcPr>
          <w:p w:rsidR="00CA1E8E" w:rsidRDefault="00CA1E8E" w:rsidP="00CA1E8E">
            <w:pPr>
              <w:widowControl w:val="0"/>
              <w:spacing w:line="240" w:lineRule="auto"/>
              <w:rPr>
                <w:sz w:val="24"/>
                <w:szCs w:val="24"/>
                <w:vertAlign w:val="superscript"/>
              </w:rPr>
            </w:pPr>
            <w:r>
              <w:t>4</w:t>
            </w:r>
          </w:p>
        </w:tc>
        <w:tc>
          <w:tcPr>
            <w:tcW w:w="6008" w:type="dxa"/>
            <w:tcMar>
              <w:top w:w="100" w:type="dxa"/>
              <w:left w:w="100" w:type="dxa"/>
              <w:bottom w:w="100" w:type="dxa"/>
              <w:right w:w="100" w:type="dxa"/>
            </w:tcMar>
          </w:tcPr>
          <w:p w:rsidR="00CA1E8E" w:rsidRPr="00CA1E8E" w:rsidRDefault="00CA1E8E" w:rsidP="00CA1E8E">
            <w:pPr>
              <w:spacing w:line="276" w:lineRule="auto"/>
              <w:rPr>
                <w:sz w:val="24"/>
                <w:szCs w:val="24"/>
                <w:lang w:val="en-US"/>
              </w:rPr>
            </w:pPr>
            <w:r w:rsidRPr="00CA1E8E">
              <w:rPr>
                <w:sz w:val="24"/>
                <w:szCs w:val="24"/>
                <w:lang w:val="en-US"/>
              </w:rPr>
              <w:t>Quality of project: detailed, actionable, feasible solutions integrating managerial actions and economic reasoning; risk evaluation</w:t>
            </w:r>
          </w:p>
        </w:tc>
        <w:tc>
          <w:tcPr>
            <w:tcW w:w="2347"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sz w:val="24"/>
                <w:szCs w:val="24"/>
                <w:vertAlign w:val="superscript"/>
                <w:lang w:val="en-US"/>
              </w:rPr>
            </w:pPr>
          </w:p>
        </w:tc>
      </w:tr>
      <w:tr w:rsidR="00CA1E8E" w:rsidRPr="00CA1E8E" w:rsidTr="00CA1E8E">
        <w:tc>
          <w:tcPr>
            <w:tcW w:w="645" w:type="dxa"/>
            <w:tcMar>
              <w:top w:w="100" w:type="dxa"/>
              <w:left w:w="100" w:type="dxa"/>
              <w:bottom w:w="100" w:type="dxa"/>
              <w:right w:w="100" w:type="dxa"/>
            </w:tcMar>
          </w:tcPr>
          <w:p w:rsidR="00CA1E8E" w:rsidRDefault="00CA1E8E" w:rsidP="00CA1E8E">
            <w:pPr>
              <w:widowControl w:val="0"/>
              <w:spacing w:line="240" w:lineRule="auto"/>
            </w:pPr>
            <w:r>
              <w:t>5</w:t>
            </w:r>
          </w:p>
        </w:tc>
        <w:tc>
          <w:tcPr>
            <w:tcW w:w="6008" w:type="dxa"/>
            <w:tcMar>
              <w:top w:w="100" w:type="dxa"/>
              <w:left w:w="100" w:type="dxa"/>
              <w:bottom w:w="100" w:type="dxa"/>
              <w:right w:w="100" w:type="dxa"/>
            </w:tcMar>
          </w:tcPr>
          <w:p w:rsidR="00CA1E8E" w:rsidRPr="00CA1E8E" w:rsidRDefault="00CA1E8E" w:rsidP="00CA1E8E">
            <w:pPr>
              <w:spacing w:line="276" w:lineRule="auto"/>
              <w:rPr>
                <w:sz w:val="24"/>
                <w:szCs w:val="24"/>
                <w:lang w:val="en-US"/>
              </w:rPr>
            </w:pPr>
            <w:r w:rsidRPr="00CA1E8E">
              <w:rPr>
                <w:sz w:val="24"/>
                <w:szCs w:val="24"/>
                <w:lang w:val="en-US"/>
              </w:rPr>
              <w:t>Project customer report / implementation report: evidence that recommendations are actionable and economically viable</w:t>
            </w:r>
          </w:p>
        </w:tc>
        <w:tc>
          <w:tcPr>
            <w:tcW w:w="2347"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sz w:val="24"/>
                <w:szCs w:val="24"/>
                <w:vertAlign w:val="superscript"/>
                <w:lang w:val="en-US"/>
              </w:rPr>
            </w:pPr>
          </w:p>
        </w:tc>
      </w:tr>
      <w:tr w:rsidR="00CA1E8E" w:rsidRPr="00CA1E8E" w:rsidTr="00CA1E8E">
        <w:tc>
          <w:tcPr>
            <w:tcW w:w="645"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sz w:val="24"/>
                <w:szCs w:val="24"/>
                <w:vertAlign w:val="superscript"/>
                <w:lang w:val="en-US"/>
              </w:rPr>
            </w:pPr>
          </w:p>
        </w:tc>
        <w:tc>
          <w:tcPr>
            <w:tcW w:w="6008"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b/>
                <w:sz w:val="24"/>
                <w:szCs w:val="24"/>
                <w:vertAlign w:val="superscript"/>
                <w:lang w:val="en-US"/>
              </w:rPr>
            </w:pPr>
            <w:r w:rsidRPr="00CA1E8E">
              <w:rPr>
                <w:b/>
                <w:sz w:val="24"/>
                <w:szCs w:val="24"/>
                <w:highlight w:val="white"/>
                <w:lang w:val="en-US"/>
              </w:rPr>
              <w:t>Final assessment of the supervisor (quality of work with the supervisor and implementation of the main stages of preparation of the thesis)</w:t>
            </w:r>
          </w:p>
        </w:tc>
        <w:tc>
          <w:tcPr>
            <w:tcW w:w="2347"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sz w:val="24"/>
                <w:szCs w:val="24"/>
                <w:vertAlign w:val="superscript"/>
                <w:lang w:val="en-US"/>
              </w:rPr>
            </w:pPr>
          </w:p>
        </w:tc>
      </w:tr>
    </w:tbl>
    <w:p w:rsidR="00CA1E8E" w:rsidRPr="00CA1E8E" w:rsidRDefault="00CA1E8E" w:rsidP="00CA1E8E">
      <w:pPr>
        <w:widowControl w:val="0"/>
        <w:spacing w:line="240" w:lineRule="auto"/>
        <w:ind w:firstLine="720"/>
        <w:jc w:val="both"/>
        <w:rPr>
          <w:b/>
          <w:sz w:val="24"/>
          <w:szCs w:val="24"/>
          <w:vertAlign w:val="superscript"/>
          <w:lang w:val="en-US"/>
        </w:rPr>
      </w:pPr>
    </w:p>
    <w:p w:rsidR="00CA1E8E" w:rsidRPr="00CA1E8E" w:rsidRDefault="00CA1E8E" w:rsidP="00CA1E8E">
      <w:pPr>
        <w:shd w:val="clear" w:color="auto" w:fill="FFFFFF"/>
        <w:spacing w:line="240" w:lineRule="auto"/>
        <w:ind w:firstLine="720"/>
        <w:jc w:val="both"/>
        <w:rPr>
          <w:color w:val="000000"/>
          <w:sz w:val="24"/>
          <w:szCs w:val="24"/>
          <w:lang w:val="en-US"/>
        </w:rPr>
      </w:pPr>
      <w:r w:rsidRPr="00CA1E8E">
        <w:rPr>
          <w:color w:val="000000"/>
          <w:sz w:val="24"/>
          <w:szCs w:val="24"/>
          <w:lang w:val="en-US"/>
        </w:rPr>
        <w:t>I (</w:t>
      </w:r>
      <w:r w:rsidRPr="00CA1E8E">
        <w:rPr>
          <w:color w:val="000000"/>
          <w:sz w:val="24"/>
          <w:szCs w:val="24"/>
          <w:u w:val="single"/>
          <w:lang w:val="en-US"/>
        </w:rPr>
        <w:t>confirm</w:t>
      </w:r>
      <w:r w:rsidRPr="00CA1E8E">
        <w:rPr>
          <w:b/>
          <w:bCs/>
          <w:color w:val="000000"/>
          <w:sz w:val="24"/>
          <w:szCs w:val="24"/>
          <w:u w:val="single"/>
          <w:lang w:val="en-US"/>
        </w:rPr>
        <w:t>/</w:t>
      </w:r>
      <w:r w:rsidRPr="00CA1E8E">
        <w:rPr>
          <w:color w:val="000000"/>
          <w:sz w:val="24"/>
          <w:szCs w:val="24"/>
          <w:u w:val="single"/>
          <w:lang w:val="en-US"/>
        </w:rPr>
        <w:t>do not confirm</w:t>
      </w:r>
      <w:r w:rsidRPr="00CA1E8E">
        <w:rPr>
          <w:color w:val="000000"/>
          <w:sz w:val="24"/>
          <w:szCs w:val="24"/>
          <w:lang w:val="en-US"/>
        </w:rPr>
        <w:t>) that I have reviewed the full dataset and the script/code used in producing the final results. (if applicable)</w:t>
      </w:r>
    </w:p>
    <w:p w:rsidR="00CA1E8E" w:rsidRPr="00CA1E8E" w:rsidRDefault="00CA1E8E" w:rsidP="00CA1E8E">
      <w:pPr>
        <w:shd w:val="clear" w:color="auto" w:fill="FFFFFF"/>
        <w:spacing w:line="240" w:lineRule="auto"/>
        <w:ind w:firstLine="720"/>
        <w:jc w:val="both"/>
        <w:rPr>
          <w:sz w:val="24"/>
          <w:szCs w:val="24"/>
          <w:lang w:val="en-US"/>
        </w:rPr>
      </w:pPr>
    </w:p>
    <w:p w:rsidR="00CA1E8E" w:rsidRPr="00CA1E8E" w:rsidRDefault="00CA1E8E" w:rsidP="00CA1E8E">
      <w:pPr>
        <w:shd w:val="clear" w:color="auto" w:fill="FFFFFF"/>
        <w:spacing w:line="240" w:lineRule="auto"/>
        <w:ind w:firstLine="720"/>
        <w:jc w:val="both"/>
        <w:rPr>
          <w:sz w:val="24"/>
          <w:szCs w:val="24"/>
          <w:lang w:val="en-US"/>
        </w:rPr>
      </w:pPr>
      <w:r w:rsidRPr="00CA1E8E">
        <w:rPr>
          <w:sz w:val="24"/>
          <w:szCs w:val="24"/>
          <w:lang w:val="en-US"/>
        </w:rPr>
        <w:t>Comments on grades: _________________________________________________.</w:t>
      </w:r>
    </w:p>
    <w:p w:rsidR="00CA1E8E" w:rsidRPr="00CA1E8E" w:rsidRDefault="00CA1E8E" w:rsidP="00CA1E8E">
      <w:pPr>
        <w:shd w:val="clear" w:color="auto" w:fill="FFFFFF"/>
        <w:spacing w:line="240" w:lineRule="auto"/>
        <w:ind w:firstLine="720"/>
        <w:jc w:val="both"/>
        <w:rPr>
          <w:sz w:val="24"/>
          <w:szCs w:val="24"/>
          <w:lang w:val="en-US"/>
        </w:rPr>
      </w:pPr>
    </w:p>
    <w:p w:rsidR="00CA1E8E" w:rsidRPr="00CA1E8E" w:rsidRDefault="00CA1E8E" w:rsidP="00CA1E8E">
      <w:pPr>
        <w:shd w:val="clear" w:color="auto" w:fill="FFFFFF"/>
        <w:spacing w:line="240" w:lineRule="auto"/>
        <w:ind w:firstLine="720"/>
        <w:jc w:val="both"/>
        <w:rPr>
          <w:sz w:val="24"/>
          <w:szCs w:val="24"/>
          <w:lang w:val="en-US"/>
        </w:rPr>
      </w:pPr>
      <w:r w:rsidRPr="00CA1E8E">
        <w:rPr>
          <w:sz w:val="24"/>
          <w:szCs w:val="24"/>
          <w:lang w:val="en-US"/>
        </w:rPr>
        <w:t>Conclusion and grading on a 5-point and 10-point scale: ______________________</w:t>
      </w:r>
    </w:p>
    <w:p w:rsidR="00CA1E8E" w:rsidRPr="00CA1E8E" w:rsidRDefault="00CA1E8E" w:rsidP="00CA1E8E">
      <w:pPr>
        <w:shd w:val="clear" w:color="auto" w:fill="FFFFFF"/>
        <w:spacing w:line="240" w:lineRule="auto"/>
        <w:ind w:firstLine="720"/>
        <w:jc w:val="both"/>
        <w:rPr>
          <w:i w:val="0"/>
          <w:sz w:val="24"/>
          <w:szCs w:val="24"/>
          <w:lang w:val="en-US"/>
        </w:rPr>
      </w:pPr>
    </w:p>
    <w:p w:rsidR="00CA1E8E" w:rsidRPr="00CA1E8E" w:rsidRDefault="00CA1E8E" w:rsidP="00CA1E8E">
      <w:pPr>
        <w:spacing w:line="240" w:lineRule="auto"/>
        <w:ind w:firstLine="720"/>
        <w:jc w:val="both"/>
        <w:rPr>
          <w:color w:val="000000"/>
          <w:sz w:val="24"/>
          <w:szCs w:val="24"/>
          <w:lang w:val="en-US"/>
        </w:rPr>
      </w:pPr>
      <w:r w:rsidRPr="00CA1E8E">
        <w:rPr>
          <w:color w:val="000000"/>
          <w:sz w:val="24"/>
          <w:szCs w:val="24"/>
          <w:lang w:val="en-US"/>
        </w:rPr>
        <w:t> </w:t>
      </w:r>
    </w:p>
    <w:p w:rsidR="00CA1E8E" w:rsidRPr="00CA1E8E" w:rsidRDefault="00CA1E8E" w:rsidP="00CA1E8E">
      <w:pPr>
        <w:spacing w:line="240" w:lineRule="auto"/>
        <w:ind w:firstLine="720"/>
        <w:jc w:val="both"/>
        <w:rPr>
          <w:color w:val="000000"/>
          <w:sz w:val="24"/>
          <w:szCs w:val="24"/>
          <w:lang w:val="en-US"/>
        </w:rPr>
      </w:pPr>
      <w:r w:rsidRPr="00CA1E8E">
        <w:rPr>
          <w:sz w:val="24"/>
          <w:szCs w:val="24"/>
          <w:lang w:val="en-US"/>
        </w:rPr>
        <w:t>Thesis</w:t>
      </w:r>
      <w:r w:rsidRPr="00CA1E8E">
        <w:rPr>
          <w:b/>
          <w:sz w:val="24"/>
          <w:szCs w:val="24"/>
          <w:lang w:val="en-US"/>
        </w:rPr>
        <w:t> </w:t>
      </w:r>
      <w:r w:rsidRPr="00CA1E8E">
        <w:rPr>
          <w:sz w:val="24"/>
          <w:szCs w:val="24"/>
          <w:lang w:val="en-US"/>
        </w:rPr>
        <w:t>supervisor</w:t>
      </w:r>
    </w:p>
    <w:p w:rsidR="00CA1E8E" w:rsidRPr="00CA1E8E" w:rsidRDefault="00CA1E8E" w:rsidP="00CA1E8E">
      <w:pPr>
        <w:spacing w:line="240" w:lineRule="auto"/>
        <w:ind w:firstLine="720"/>
        <w:jc w:val="both"/>
        <w:rPr>
          <w:sz w:val="20"/>
          <w:szCs w:val="20"/>
          <w:lang w:val="en-US"/>
        </w:rPr>
      </w:pPr>
      <w:r w:rsidRPr="00CA1E8E">
        <w:rPr>
          <w:sz w:val="20"/>
          <w:szCs w:val="20"/>
          <w:lang w:val="en-US"/>
        </w:rPr>
        <w:t xml:space="preserve">Supervisor </w:t>
      </w:r>
    </w:p>
    <w:p w:rsidR="00CA1E8E" w:rsidRPr="00CA1E8E" w:rsidRDefault="00CA1E8E" w:rsidP="00CA1E8E">
      <w:pPr>
        <w:spacing w:line="240" w:lineRule="auto"/>
        <w:ind w:firstLine="720"/>
        <w:jc w:val="both"/>
        <w:rPr>
          <w:sz w:val="20"/>
          <w:szCs w:val="20"/>
          <w:lang w:val="en-US"/>
        </w:rPr>
      </w:pPr>
      <w:r w:rsidRPr="00CA1E8E">
        <w:rPr>
          <w:sz w:val="20"/>
          <w:szCs w:val="20"/>
          <w:lang w:val="en-US"/>
        </w:rPr>
        <w:t>academic degree, academic title,</w:t>
      </w:r>
    </w:p>
    <w:p w:rsidR="00CA1E8E" w:rsidRPr="00CA1E8E" w:rsidRDefault="00CA1E8E" w:rsidP="00CA1E8E">
      <w:pPr>
        <w:spacing w:line="240" w:lineRule="auto"/>
        <w:ind w:firstLine="720"/>
        <w:jc w:val="both"/>
        <w:rPr>
          <w:sz w:val="20"/>
          <w:szCs w:val="20"/>
          <w:lang w:val="en-US"/>
        </w:rPr>
      </w:pPr>
      <w:r w:rsidRPr="00CA1E8E">
        <w:rPr>
          <w:sz w:val="20"/>
          <w:szCs w:val="20"/>
          <w:lang w:val="en-US"/>
        </w:rPr>
        <w:t>department/subdivision</w:t>
      </w:r>
    </w:p>
    <w:p w:rsidR="00CA1E8E" w:rsidRPr="00CA1E8E" w:rsidRDefault="00CA1E8E" w:rsidP="00CA1E8E">
      <w:pPr>
        <w:spacing w:line="240" w:lineRule="auto"/>
        <w:ind w:firstLine="720"/>
        <w:jc w:val="both"/>
        <w:rPr>
          <w:color w:val="000000"/>
          <w:sz w:val="24"/>
          <w:szCs w:val="24"/>
          <w:lang w:val="en-US"/>
        </w:rPr>
      </w:pPr>
      <w:r w:rsidRPr="00CA1E8E">
        <w:rPr>
          <w:sz w:val="20"/>
          <w:szCs w:val="20"/>
          <w:lang w:val="en-US"/>
        </w:rPr>
        <w:t xml:space="preserve">(place of </w:t>
      </w:r>
      <w:proofErr w:type="gramStart"/>
      <w:r w:rsidRPr="00CA1E8E">
        <w:rPr>
          <w:sz w:val="20"/>
          <w:szCs w:val="20"/>
          <w:lang w:val="en-US"/>
        </w:rPr>
        <w:t>employment)</w:t>
      </w:r>
      <w:r w:rsidRPr="00CA1E8E">
        <w:rPr>
          <w:sz w:val="24"/>
          <w:szCs w:val="24"/>
          <w:lang w:val="en-US"/>
        </w:rPr>
        <w:t>_</w:t>
      </w:r>
      <w:proofErr w:type="gramEnd"/>
      <w:r w:rsidRPr="00CA1E8E">
        <w:rPr>
          <w:sz w:val="24"/>
          <w:szCs w:val="24"/>
          <w:lang w:val="en-US"/>
        </w:rPr>
        <w:t>________________/</w:t>
      </w:r>
      <w:r w:rsidRPr="00CA1E8E">
        <w:rPr>
          <w:sz w:val="20"/>
          <w:szCs w:val="20"/>
          <w:lang w:val="en-US"/>
        </w:rPr>
        <w:t>signature</w:t>
      </w:r>
      <w:r w:rsidRPr="00CA1E8E">
        <w:rPr>
          <w:sz w:val="24"/>
          <w:szCs w:val="24"/>
          <w:lang w:val="en-US"/>
        </w:rPr>
        <w:t>/____________________</w:t>
      </w:r>
      <w:r w:rsidRPr="00CA1E8E">
        <w:rPr>
          <w:sz w:val="20"/>
          <w:szCs w:val="20"/>
          <w:lang w:val="en-US"/>
        </w:rPr>
        <w:t>Initials/Name</w:t>
      </w:r>
    </w:p>
    <w:p w:rsidR="00CA1E8E" w:rsidRDefault="00CA1E8E" w:rsidP="00CA1E8E">
      <w:pPr>
        <w:spacing w:after="240" w:line="240" w:lineRule="auto"/>
        <w:ind w:firstLine="720"/>
        <w:jc w:val="both"/>
        <w:rPr>
          <w:color w:val="000000"/>
          <w:sz w:val="24"/>
          <w:szCs w:val="24"/>
        </w:rPr>
      </w:pPr>
      <w:proofErr w:type="spellStart"/>
      <w:r>
        <w:rPr>
          <w:sz w:val="24"/>
          <w:szCs w:val="24"/>
        </w:rPr>
        <w:t>Date</w:t>
      </w:r>
      <w:proofErr w:type="spellEnd"/>
    </w:p>
    <w:p w:rsidR="00CA1E8E" w:rsidRDefault="00CA1E8E">
      <w:pPr>
        <w:rPr>
          <w:i w:val="0"/>
          <w:iCs w:val="0"/>
          <w:lang w:val="en-US"/>
        </w:rPr>
      </w:pPr>
      <w:r>
        <w:rPr>
          <w:i w:val="0"/>
          <w:iCs w:val="0"/>
          <w:lang w:val="en-US"/>
        </w:rPr>
        <w:br w:type="page"/>
      </w:r>
    </w:p>
    <w:p w:rsidR="00CA1E8E" w:rsidRPr="00EB5064" w:rsidRDefault="00CA1E8E" w:rsidP="00CA1E8E">
      <w:pPr>
        <w:ind w:firstLine="720"/>
        <w:rPr>
          <w:color w:val="000000"/>
          <w:sz w:val="24"/>
          <w:szCs w:val="24"/>
          <w:lang w:val="ru-RU"/>
        </w:rPr>
      </w:pPr>
      <w:r w:rsidRPr="00EB5064">
        <w:rPr>
          <w:b/>
          <w:sz w:val="28"/>
          <w:szCs w:val="28"/>
          <w:lang w:val="ru-RU"/>
        </w:rPr>
        <w:t>Национальный исследовательский университет «Высшая школа экономики»</w:t>
      </w:r>
    </w:p>
    <w:p w:rsidR="00CA1E8E" w:rsidRPr="00EB5064" w:rsidRDefault="00CA1E8E" w:rsidP="00CA1E8E">
      <w:pPr>
        <w:spacing w:before="60" w:after="120"/>
        <w:ind w:firstLine="720"/>
        <w:rPr>
          <w:color w:val="000000"/>
          <w:sz w:val="24"/>
          <w:szCs w:val="24"/>
          <w:lang w:val="ru-RU"/>
        </w:rPr>
      </w:pPr>
      <w:r w:rsidRPr="00EB5064">
        <w:rPr>
          <w:sz w:val="24"/>
          <w:szCs w:val="24"/>
          <w:u w:val="single"/>
          <w:lang w:val="ru-RU"/>
        </w:rPr>
        <w:t>Санкт-Петербургская школа экономики и менеджмента</w:t>
      </w:r>
    </w:p>
    <w:p w:rsidR="00CA1E8E" w:rsidRPr="00EB5064" w:rsidRDefault="00CA1E8E" w:rsidP="00CA1E8E">
      <w:pPr>
        <w:spacing w:line="240" w:lineRule="auto"/>
        <w:ind w:firstLine="720"/>
        <w:rPr>
          <w:color w:val="000000"/>
          <w:sz w:val="24"/>
          <w:szCs w:val="24"/>
          <w:lang w:val="ru-RU"/>
        </w:rPr>
      </w:pPr>
      <w:r w:rsidRPr="00EB5064">
        <w:rPr>
          <w:sz w:val="24"/>
          <w:szCs w:val="24"/>
          <w:lang w:val="ru-RU"/>
        </w:rPr>
        <w:t>______________________________________________________________</w:t>
      </w:r>
    </w:p>
    <w:p w:rsidR="00CA1E8E" w:rsidRPr="00EB5064" w:rsidRDefault="00CA1E8E" w:rsidP="00CA1E8E">
      <w:pPr>
        <w:spacing w:line="240" w:lineRule="auto"/>
        <w:ind w:firstLine="720"/>
        <w:rPr>
          <w:color w:val="000000"/>
          <w:sz w:val="24"/>
          <w:szCs w:val="24"/>
          <w:lang w:val="ru-RU"/>
        </w:rPr>
      </w:pPr>
      <w:r w:rsidRPr="00EB5064">
        <w:rPr>
          <w:sz w:val="20"/>
          <w:szCs w:val="20"/>
          <w:lang w:val="ru-RU"/>
        </w:rPr>
        <w:t>департамент</w:t>
      </w:r>
    </w:p>
    <w:p w:rsidR="00CA1E8E" w:rsidRPr="00EB5064" w:rsidRDefault="00CA1E8E" w:rsidP="00CA1E8E">
      <w:pPr>
        <w:spacing w:before="200"/>
        <w:ind w:firstLine="720"/>
        <w:rPr>
          <w:b/>
          <w:sz w:val="28"/>
          <w:szCs w:val="28"/>
          <w:lang w:val="ru-RU"/>
        </w:rPr>
      </w:pPr>
      <w:r w:rsidRPr="00EB5064">
        <w:rPr>
          <w:b/>
          <w:sz w:val="28"/>
          <w:szCs w:val="28"/>
          <w:lang w:val="ru-RU"/>
        </w:rPr>
        <w:t>Отзыв научного руководителя на курсовую работу/выпускную квалификационную работу, выполненную:</w:t>
      </w:r>
    </w:p>
    <w:p w:rsidR="00CA1E8E" w:rsidRPr="00EB5064" w:rsidRDefault="00CA1E8E" w:rsidP="00CA1E8E">
      <w:pPr>
        <w:spacing w:before="200"/>
        <w:ind w:firstLine="720"/>
        <w:jc w:val="both"/>
        <w:rPr>
          <w:color w:val="000000"/>
          <w:sz w:val="24"/>
          <w:szCs w:val="24"/>
          <w:lang w:val="ru-RU"/>
        </w:rPr>
      </w:pPr>
      <w:r>
        <w:rPr>
          <w:b/>
          <w:sz w:val="24"/>
          <w:szCs w:val="24"/>
          <w:lang w:val="ru-RU"/>
        </w:rPr>
        <w:t>Студент(ка</w:t>
      </w:r>
      <w:proofErr w:type="gramStart"/>
      <w:r>
        <w:rPr>
          <w:b/>
          <w:sz w:val="24"/>
          <w:szCs w:val="24"/>
          <w:lang w:val="ru-RU"/>
        </w:rPr>
        <w:t>):</w:t>
      </w:r>
      <w:r w:rsidRPr="00EB5064">
        <w:rPr>
          <w:b/>
          <w:sz w:val="24"/>
          <w:szCs w:val="24"/>
          <w:lang w:val="ru-RU"/>
        </w:rPr>
        <w:t>_</w:t>
      </w:r>
      <w:proofErr w:type="gramEnd"/>
      <w:r w:rsidRPr="00EB5064">
        <w:rPr>
          <w:b/>
          <w:sz w:val="24"/>
          <w:szCs w:val="24"/>
          <w:lang w:val="ru-RU"/>
        </w:rPr>
        <w:t>__________________________________________________________</w:t>
      </w:r>
    </w:p>
    <w:p w:rsidR="00CA1E8E" w:rsidRPr="00EB5064" w:rsidRDefault="00CA1E8E" w:rsidP="00CA1E8E">
      <w:pPr>
        <w:spacing w:line="240" w:lineRule="auto"/>
        <w:ind w:left="3538" w:firstLine="709"/>
        <w:jc w:val="both"/>
        <w:rPr>
          <w:color w:val="000000"/>
          <w:sz w:val="24"/>
          <w:szCs w:val="24"/>
          <w:lang w:val="ru-RU"/>
        </w:rPr>
      </w:pPr>
      <w:r w:rsidRPr="00EB5064">
        <w:rPr>
          <w:sz w:val="24"/>
          <w:szCs w:val="24"/>
          <w:vertAlign w:val="superscript"/>
          <w:lang w:val="ru-RU"/>
        </w:rPr>
        <w:t>ФИО</w:t>
      </w:r>
    </w:p>
    <w:p w:rsidR="00CA1E8E" w:rsidRPr="00EB5064" w:rsidRDefault="00CA1E8E" w:rsidP="00CA1E8E">
      <w:pPr>
        <w:ind w:firstLine="720"/>
        <w:rPr>
          <w:color w:val="000000"/>
          <w:sz w:val="24"/>
          <w:szCs w:val="24"/>
          <w:lang w:val="ru-RU"/>
        </w:rPr>
      </w:pPr>
      <w:r w:rsidRPr="00EB5064">
        <w:rPr>
          <w:b/>
          <w:sz w:val="24"/>
          <w:szCs w:val="24"/>
          <w:lang w:val="ru-RU"/>
        </w:rPr>
        <w:t>Образовательная программа/курс: бакалаврская программа «Международная программа по бизнесу и экономике» / 4 курс</w:t>
      </w:r>
    </w:p>
    <w:p w:rsidR="00CA1E8E" w:rsidRDefault="00CA1E8E" w:rsidP="00CA1E8E">
      <w:pPr>
        <w:spacing w:before="120"/>
        <w:ind w:firstLine="720"/>
        <w:jc w:val="both"/>
        <w:rPr>
          <w:b/>
          <w:sz w:val="24"/>
          <w:szCs w:val="24"/>
          <w:lang w:val="ru-RU"/>
        </w:rPr>
      </w:pPr>
      <w:r w:rsidRPr="00EB5064">
        <w:rPr>
          <w:b/>
          <w:sz w:val="24"/>
          <w:szCs w:val="24"/>
          <w:lang w:val="ru-RU"/>
        </w:rPr>
        <w:t>Тема ВКР:</w:t>
      </w:r>
    </w:p>
    <w:p w:rsidR="00CA1E8E" w:rsidRPr="00EB5064" w:rsidRDefault="00CA1E8E" w:rsidP="00CA1E8E">
      <w:pPr>
        <w:spacing w:before="120"/>
        <w:ind w:firstLine="720"/>
        <w:jc w:val="both"/>
        <w:rPr>
          <w:sz w:val="24"/>
          <w:szCs w:val="24"/>
          <w:lang w:val="ru-RU"/>
        </w:rPr>
      </w:pPr>
      <w:r w:rsidRPr="00EB5064">
        <w:rPr>
          <w:b/>
          <w:sz w:val="24"/>
          <w:szCs w:val="24"/>
          <w:lang w:val="ru-RU"/>
        </w:rPr>
        <w:t>«_____________________________________________________________________»</w:t>
      </w:r>
    </w:p>
    <w:p w:rsidR="00CA1E8E" w:rsidRPr="00EB5064" w:rsidRDefault="00CA1E8E" w:rsidP="00CA1E8E">
      <w:pPr>
        <w:ind w:firstLine="720"/>
        <w:jc w:val="both"/>
        <w:rPr>
          <w:sz w:val="24"/>
          <w:szCs w:val="24"/>
          <w:lang w:val="ru-RU"/>
        </w:rPr>
      </w:pPr>
      <w:r w:rsidRPr="00EB5064">
        <w:rPr>
          <w:b/>
          <w:sz w:val="24"/>
          <w:szCs w:val="24"/>
          <w:lang w:val="ru-RU"/>
        </w:rPr>
        <w:t>Направление подготовки _____________________________</w:t>
      </w:r>
    </w:p>
    <w:p w:rsidR="00CA1E8E" w:rsidRPr="00EB5064" w:rsidRDefault="00CA1E8E" w:rsidP="00CA1E8E">
      <w:pPr>
        <w:ind w:firstLine="720"/>
        <w:jc w:val="both"/>
        <w:rPr>
          <w:sz w:val="24"/>
          <w:szCs w:val="24"/>
          <w:lang w:val="ru-RU"/>
        </w:rPr>
      </w:pPr>
      <w:r w:rsidRPr="00EB5064">
        <w:rPr>
          <w:b/>
          <w:sz w:val="24"/>
          <w:szCs w:val="24"/>
          <w:lang w:val="ru-RU"/>
        </w:rPr>
        <w:t>Специализация _____________________________</w:t>
      </w:r>
    </w:p>
    <w:p w:rsidR="00CA1E8E" w:rsidRPr="00EB5064" w:rsidRDefault="00CA1E8E" w:rsidP="00CA1E8E">
      <w:pPr>
        <w:ind w:firstLine="720"/>
        <w:jc w:val="both"/>
        <w:rPr>
          <w:sz w:val="24"/>
          <w:szCs w:val="24"/>
          <w:lang w:val="ru-RU"/>
        </w:rPr>
      </w:pPr>
      <w:r w:rsidRPr="00CA1E8E">
        <w:rPr>
          <w:b/>
          <w:sz w:val="24"/>
          <w:szCs w:val="24"/>
          <w:highlight w:val="yellow"/>
          <w:lang w:val="ru-RU"/>
        </w:rPr>
        <w:t>Формат: прикладной проект</w:t>
      </w:r>
      <w:r w:rsidRPr="00EB5064">
        <w:rPr>
          <w:b/>
          <w:sz w:val="24"/>
          <w:szCs w:val="24"/>
          <w:lang w:val="ru-RU"/>
        </w:rPr>
        <w:t xml:space="preserve"> — </w:t>
      </w:r>
      <w:r w:rsidRPr="00CA1E8E">
        <w:rPr>
          <w:b/>
          <w:sz w:val="24"/>
          <w:szCs w:val="24"/>
          <w:highlight w:val="yellow"/>
          <w:lang w:val="ru-RU"/>
        </w:rPr>
        <w:t>экономика и менеджмент (два направления)</w:t>
      </w:r>
    </w:p>
    <w:p w:rsidR="00CA1E8E" w:rsidRPr="00EB5064" w:rsidRDefault="00CA1E8E" w:rsidP="00CA1E8E">
      <w:pPr>
        <w:ind w:firstLine="720"/>
        <w:jc w:val="both"/>
        <w:rPr>
          <w:sz w:val="24"/>
          <w:szCs w:val="24"/>
          <w:lang w:val="ru-RU"/>
        </w:rPr>
      </w:pPr>
    </w:p>
    <w:p w:rsidR="00CA1E8E" w:rsidRPr="00EB5064" w:rsidRDefault="00CA1E8E" w:rsidP="00CA1E8E">
      <w:pPr>
        <w:widowControl w:val="0"/>
        <w:spacing w:line="240" w:lineRule="auto"/>
        <w:ind w:firstLine="720"/>
        <w:jc w:val="both"/>
        <w:rPr>
          <w:b/>
          <w:sz w:val="24"/>
          <w:szCs w:val="24"/>
          <w:vertAlign w:val="superscript"/>
          <w:lang w:val="ru-RU"/>
        </w:rPr>
      </w:pPr>
      <w:r w:rsidRPr="00EB5064">
        <w:rPr>
          <w:b/>
          <w:sz w:val="24"/>
          <w:szCs w:val="24"/>
          <w:lang w:val="ru-RU"/>
        </w:rPr>
        <w:t>Отзыв научного руководителя на ВКР должен содержать подробное описание каждого из следующих критериев:</w:t>
      </w:r>
    </w:p>
    <w:p w:rsidR="00CA1E8E" w:rsidRPr="00EB5064" w:rsidRDefault="00CA1E8E" w:rsidP="00CA1E8E">
      <w:pPr>
        <w:widowControl w:val="0"/>
        <w:spacing w:line="240" w:lineRule="auto"/>
        <w:jc w:val="both"/>
        <w:rPr>
          <w:b/>
          <w:sz w:val="24"/>
          <w:szCs w:val="24"/>
          <w:vertAlign w:val="superscript"/>
          <w:lang w:val="ru-RU"/>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5"/>
        <w:gridCol w:w="6008"/>
        <w:gridCol w:w="2347"/>
      </w:tblGrid>
      <w:tr w:rsidR="00CA1E8E" w:rsidRPr="005A1CEC" w:rsidTr="00CA1E8E">
        <w:trPr>
          <w:trHeight w:val="753"/>
        </w:trPr>
        <w:tc>
          <w:tcPr>
            <w:tcW w:w="645" w:type="dxa"/>
            <w:tcMar>
              <w:top w:w="100" w:type="dxa"/>
              <w:left w:w="100" w:type="dxa"/>
              <w:bottom w:w="100" w:type="dxa"/>
              <w:right w:w="100" w:type="dxa"/>
            </w:tcMar>
          </w:tcPr>
          <w:p w:rsidR="00CA1E8E" w:rsidRDefault="00CA1E8E" w:rsidP="00CA1E8E">
            <w:pPr>
              <w:widowControl w:val="0"/>
              <w:spacing w:line="240" w:lineRule="auto"/>
              <w:rPr>
                <w:b/>
                <w:sz w:val="24"/>
                <w:szCs w:val="24"/>
                <w:vertAlign w:val="superscript"/>
              </w:rPr>
            </w:pPr>
            <w:r>
              <w:rPr>
                <w:b/>
              </w:rPr>
              <w:t>№</w:t>
            </w:r>
          </w:p>
        </w:tc>
        <w:tc>
          <w:tcPr>
            <w:tcW w:w="6008" w:type="dxa"/>
            <w:tcMar>
              <w:top w:w="100" w:type="dxa"/>
              <w:left w:w="100" w:type="dxa"/>
              <w:bottom w:w="100" w:type="dxa"/>
              <w:right w:w="100" w:type="dxa"/>
            </w:tcMar>
          </w:tcPr>
          <w:p w:rsidR="00CA1E8E" w:rsidRDefault="00CA1E8E" w:rsidP="00CA1E8E">
            <w:pPr>
              <w:widowControl w:val="0"/>
              <w:pBdr>
                <w:top w:val="nil"/>
                <w:left w:val="nil"/>
                <w:bottom w:val="nil"/>
                <w:right w:val="nil"/>
                <w:between w:val="nil"/>
              </w:pBdr>
              <w:spacing w:line="240" w:lineRule="auto"/>
              <w:rPr>
                <w:sz w:val="24"/>
                <w:szCs w:val="24"/>
                <w:vertAlign w:val="superscript"/>
              </w:rPr>
            </w:pPr>
            <w:r>
              <w:rPr>
                <w:b/>
              </w:rPr>
              <w:t>Критерии оценки</w:t>
            </w:r>
          </w:p>
        </w:tc>
        <w:tc>
          <w:tcPr>
            <w:tcW w:w="2347" w:type="dxa"/>
            <w:tcMar>
              <w:top w:w="100" w:type="dxa"/>
              <w:left w:w="100" w:type="dxa"/>
              <w:bottom w:w="100" w:type="dxa"/>
              <w:right w:w="100" w:type="dxa"/>
            </w:tcMar>
          </w:tcPr>
          <w:p w:rsidR="00CA1E8E" w:rsidRPr="00EB5064" w:rsidRDefault="00CA1E8E" w:rsidP="00CA1E8E">
            <w:pPr>
              <w:widowControl w:val="0"/>
              <w:spacing w:line="240" w:lineRule="auto"/>
              <w:rPr>
                <w:b/>
                <w:lang w:val="ru-RU"/>
              </w:rPr>
            </w:pPr>
            <w:r w:rsidRPr="00EB5064">
              <w:rPr>
                <w:b/>
                <w:lang w:val="ru-RU"/>
              </w:rPr>
              <w:t xml:space="preserve">Оценка научного руководителя </w:t>
            </w:r>
          </w:p>
          <w:p w:rsidR="00CA1E8E" w:rsidRPr="00EB5064" w:rsidRDefault="00CA1E8E" w:rsidP="00CA1E8E">
            <w:pPr>
              <w:widowControl w:val="0"/>
              <w:spacing w:line="240" w:lineRule="auto"/>
              <w:rPr>
                <w:b/>
                <w:sz w:val="24"/>
                <w:szCs w:val="24"/>
                <w:highlight w:val="white"/>
                <w:lang w:val="ru-RU"/>
              </w:rPr>
            </w:pPr>
            <w:r w:rsidRPr="00EB5064">
              <w:rPr>
                <w:b/>
                <w:sz w:val="24"/>
                <w:szCs w:val="24"/>
                <w:highlight w:val="white"/>
                <w:lang w:val="ru-RU"/>
              </w:rPr>
              <w:t>(по 10-балльной шкале)</w:t>
            </w:r>
          </w:p>
        </w:tc>
      </w:tr>
      <w:tr w:rsidR="00CA1E8E" w:rsidRPr="005A1CEC" w:rsidTr="00CA1E8E">
        <w:tc>
          <w:tcPr>
            <w:tcW w:w="645" w:type="dxa"/>
            <w:tcMar>
              <w:top w:w="100" w:type="dxa"/>
              <w:left w:w="100" w:type="dxa"/>
              <w:bottom w:w="100" w:type="dxa"/>
              <w:right w:w="100" w:type="dxa"/>
            </w:tcMar>
          </w:tcPr>
          <w:p w:rsidR="00CA1E8E" w:rsidRDefault="00CA1E8E" w:rsidP="00CA1E8E">
            <w:pPr>
              <w:widowControl w:val="0"/>
              <w:pBdr>
                <w:top w:val="nil"/>
                <w:left w:val="nil"/>
                <w:bottom w:val="nil"/>
                <w:right w:val="nil"/>
                <w:between w:val="nil"/>
              </w:pBdr>
              <w:spacing w:line="240" w:lineRule="auto"/>
              <w:rPr>
                <w:sz w:val="24"/>
                <w:szCs w:val="24"/>
                <w:vertAlign w:val="superscript"/>
              </w:rPr>
            </w:pPr>
            <w:r>
              <w:t>1</w:t>
            </w:r>
          </w:p>
        </w:tc>
        <w:tc>
          <w:tcPr>
            <w:tcW w:w="6008" w:type="dxa"/>
            <w:tcMar>
              <w:top w:w="100" w:type="dxa"/>
              <w:left w:w="100" w:type="dxa"/>
              <w:bottom w:w="100" w:type="dxa"/>
              <w:right w:w="100" w:type="dxa"/>
            </w:tcMar>
          </w:tcPr>
          <w:p w:rsidR="00CA1E8E" w:rsidRPr="00EB5064" w:rsidRDefault="00CA1E8E" w:rsidP="00CA1E8E">
            <w:pPr>
              <w:spacing w:line="276" w:lineRule="auto"/>
              <w:rPr>
                <w:sz w:val="24"/>
                <w:szCs w:val="24"/>
                <w:lang w:val="ru-RU"/>
              </w:rPr>
            </w:pPr>
            <w:r w:rsidRPr="00EB5064">
              <w:rPr>
                <w:sz w:val="24"/>
                <w:szCs w:val="24"/>
                <w:lang w:val="ru-RU"/>
              </w:rPr>
              <w:t>Понимание проблемы: включение как управленческого, так и экономического измерений; обоснование необходимости анализа и вмешательства</w:t>
            </w:r>
          </w:p>
        </w:tc>
        <w:tc>
          <w:tcPr>
            <w:tcW w:w="2347" w:type="dxa"/>
            <w:tcMar>
              <w:top w:w="100" w:type="dxa"/>
              <w:left w:w="100" w:type="dxa"/>
              <w:bottom w:w="100" w:type="dxa"/>
              <w:right w:w="100" w:type="dxa"/>
            </w:tcMar>
          </w:tcPr>
          <w:p w:rsidR="00CA1E8E" w:rsidRPr="00EB5064" w:rsidRDefault="00CA1E8E" w:rsidP="00CA1E8E">
            <w:pPr>
              <w:widowControl w:val="0"/>
              <w:pBdr>
                <w:top w:val="nil"/>
                <w:left w:val="nil"/>
                <w:bottom w:val="nil"/>
                <w:right w:val="nil"/>
                <w:between w:val="nil"/>
              </w:pBdr>
              <w:spacing w:line="240" w:lineRule="auto"/>
              <w:rPr>
                <w:sz w:val="24"/>
                <w:szCs w:val="24"/>
                <w:vertAlign w:val="superscript"/>
                <w:lang w:val="ru-RU"/>
              </w:rPr>
            </w:pPr>
          </w:p>
        </w:tc>
      </w:tr>
      <w:tr w:rsidR="00CA1E8E" w:rsidRPr="005A1CEC" w:rsidTr="00CA1E8E">
        <w:tc>
          <w:tcPr>
            <w:tcW w:w="645" w:type="dxa"/>
            <w:tcMar>
              <w:top w:w="100" w:type="dxa"/>
              <w:left w:w="100" w:type="dxa"/>
              <w:bottom w:w="100" w:type="dxa"/>
              <w:right w:w="100" w:type="dxa"/>
            </w:tcMar>
          </w:tcPr>
          <w:p w:rsidR="00CA1E8E" w:rsidRDefault="00CA1E8E" w:rsidP="00CA1E8E">
            <w:pPr>
              <w:widowControl w:val="0"/>
              <w:spacing w:line="240" w:lineRule="auto"/>
              <w:rPr>
                <w:sz w:val="24"/>
                <w:szCs w:val="24"/>
                <w:vertAlign w:val="superscript"/>
              </w:rPr>
            </w:pPr>
            <w:r>
              <w:t>2</w:t>
            </w:r>
          </w:p>
        </w:tc>
        <w:tc>
          <w:tcPr>
            <w:tcW w:w="6008" w:type="dxa"/>
            <w:tcMar>
              <w:top w:w="100" w:type="dxa"/>
              <w:left w:w="100" w:type="dxa"/>
              <w:bottom w:w="100" w:type="dxa"/>
              <w:right w:w="100" w:type="dxa"/>
            </w:tcMar>
          </w:tcPr>
          <w:p w:rsidR="00CA1E8E" w:rsidRPr="00EB5064" w:rsidRDefault="00CA1E8E" w:rsidP="00CA1E8E">
            <w:pPr>
              <w:spacing w:line="276" w:lineRule="auto"/>
              <w:rPr>
                <w:sz w:val="24"/>
                <w:szCs w:val="24"/>
                <w:lang w:val="ru-RU"/>
              </w:rPr>
            </w:pPr>
            <w:r w:rsidRPr="00EB5064">
              <w:rPr>
                <w:sz w:val="24"/>
                <w:szCs w:val="24"/>
                <w:lang w:val="ru-RU"/>
              </w:rPr>
              <w:t>Качество и глубина анализа: учет как экономических, так и управленческих аспектов; четкое определение потребностей компании/сектора и ожидаемых результатов</w:t>
            </w:r>
          </w:p>
        </w:tc>
        <w:tc>
          <w:tcPr>
            <w:tcW w:w="2347" w:type="dxa"/>
            <w:tcMar>
              <w:top w:w="100" w:type="dxa"/>
              <w:left w:w="100" w:type="dxa"/>
              <w:bottom w:w="100" w:type="dxa"/>
              <w:right w:w="100" w:type="dxa"/>
            </w:tcMar>
          </w:tcPr>
          <w:p w:rsidR="00CA1E8E" w:rsidRPr="00EB5064" w:rsidRDefault="00CA1E8E" w:rsidP="00CA1E8E">
            <w:pPr>
              <w:widowControl w:val="0"/>
              <w:pBdr>
                <w:top w:val="nil"/>
                <w:left w:val="nil"/>
                <w:bottom w:val="nil"/>
                <w:right w:val="nil"/>
                <w:between w:val="nil"/>
              </w:pBdr>
              <w:spacing w:line="240" w:lineRule="auto"/>
              <w:rPr>
                <w:sz w:val="24"/>
                <w:szCs w:val="24"/>
                <w:vertAlign w:val="superscript"/>
                <w:lang w:val="ru-RU"/>
              </w:rPr>
            </w:pPr>
          </w:p>
        </w:tc>
      </w:tr>
      <w:tr w:rsidR="00CA1E8E" w:rsidRPr="005A1CEC" w:rsidTr="00CA1E8E">
        <w:tc>
          <w:tcPr>
            <w:tcW w:w="645" w:type="dxa"/>
            <w:tcMar>
              <w:top w:w="100" w:type="dxa"/>
              <w:left w:w="100" w:type="dxa"/>
              <w:bottom w:w="100" w:type="dxa"/>
              <w:right w:w="100" w:type="dxa"/>
            </w:tcMar>
          </w:tcPr>
          <w:p w:rsidR="00CA1E8E" w:rsidRDefault="00CA1E8E" w:rsidP="00CA1E8E">
            <w:pPr>
              <w:widowControl w:val="0"/>
              <w:spacing w:line="240" w:lineRule="auto"/>
              <w:rPr>
                <w:sz w:val="24"/>
                <w:szCs w:val="24"/>
                <w:vertAlign w:val="superscript"/>
              </w:rPr>
            </w:pPr>
            <w:r>
              <w:t>3</w:t>
            </w:r>
          </w:p>
        </w:tc>
        <w:tc>
          <w:tcPr>
            <w:tcW w:w="6008" w:type="dxa"/>
            <w:tcMar>
              <w:top w:w="100" w:type="dxa"/>
              <w:left w:w="100" w:type="dxa"/>
              <w:bottom w:w="100" w:type="dxa"/>
              <w:right w:w="100" w:type="dxa"/>
            </w:tcMar>
          </w:tcPr>
          <w:p w:rsidR="00CA1E8E" w:rsidRPr="00EB5064" w:rsidRDefault="00CA1E8E" w:rsidP="00CA1E8E">
            <w:pPr>
              <w:spacing w:line="276" w:lineRule="auto"/>
              <w:rPr>
                <w:sz w:val="24"/>
                <w:szCs w:val="24"/>
                <w:lang w:val="ru-RU"/>
              </w:rPr>
            </w:pPr>
            <w:r w:rsidRPr="00EB5064">
              <w:rPr>
                <w:sz w:val="24"/>
                <w:szCs w:val="24"/>
                <w:lang w:val="ru-RU"/>
              </w:rPr>
              <w:t>Оценка альтернативных решений: обоснование с учетом экономической реализуемости и управленческой практичности</w:t>
            </w:r>
          </w:p>
        </w:tc>
        <w:tc>
          <w:tcPr>
            <w:tcW w:w="2347" w:type="dxa"/>
            <w:tcMar>
              <w:top w:w="100" w:type="dxa"/>
              <w:left w:w="100" w:type="dxa"/>
              <w:bottom w:w="100" w:type="dxa"/>
              <w:right w:w="100" w:type="dxa"/>
            </w:tcMar>
          </w:tcPr>
          <w:p w:rsidR="00CA1E8E" w:rsidRPr="00EB5064" w:rsidRDefault="00CA1E8E" w:rsidP="00CA1E8E">
            <w:pPr>
              <w:widowControl w:val="0"/>
              <w:pBdr>
                <w:top w:val="nil"/>
                <w:left w:val="nil"/>
                <w:bottom w:val="nil"/>
                <w:right w:val="nil"/>
                <w:between w:val="nil"/>
              </w:pBdr>
              <w:spacing w:line="240" w:lineRule="auto"/>
              <w:rPr>
                <w:sz w:val="24"/>
                <w:szCs w:val="24"/>
                <w:vertAlign w:val="superscript"/>
                <w:lang w:val="ru-RU"/>
              </w:rPr>
            </w:pPr>
          </w:p>
        </w:tc>
      </w:tr>
      <w:tr w:rsidR="00CA1E8E" w:rsidRPr="005A1CEC" w:rsidTr="00CA1E8E">
        <w:tc>
          <w:tcPr>
            <w:tcW w:w="645" w:type="dxa"/>
            <w:tcMar>
              <w:top w:w="100" w:type="dxa"/>
              <w:left w:w="100" w:type="dxa"/>
              <w:bottom w:w="100" w:type="dxa"/>
              <w:right w:w="100" w:type="dxa"/>
            </w:tcMar>
          </w:tcPr>
          <w:p w:rsidR="00CA1E8E" w:rsidRDefault="00CA1E8E" w:rsidP="00CA1E8E">
            <w:pPr>
              <w:widowControl w:val="0"/>
              <w:spacing w:line="240" w:lineRule="auto"/>
              <w:rPr>
                <w:sz w:val="24"/>
                <w:szCs w:val="24"/>
                <w:vertAlign w:val="superscript"/>
              </w:rPr>
            </w:pPr>
            <w:r>
              <w:t>4</w:t>
            </w:r>
          </w:p>
        </w:tc>
        <w:tc>
          <w:tcPr>
            <w:tcW w:w="6008" w:type="dxa"/>
            <w:tcMar>
              <w:top w:w="100" w:type="dxa"/>
              <w:left w:w="100" w:type="dxa"/>
              <w:bottom w:w="100" w:type="dxa"/>
              <w:right w:w="100" w:type="dxa"/>
            </w:tcMar>
          </w:tcPr>
          <w:p w:rsidR="00CA1E8E" w:rsidRPr="00EB5064" w:rsidRDefault="00CA1E8E" w:rsidP="00CA1E8E">
            <w:pPr>
              <w:spacing w:line="276" w:lineRule="auto"/>
              <w:rPr>
                <w:sz w:val="24"/>
                <w:szCs w:val="24"/>
                <w:lang w:val="ru-RU"/>
              </w:rPr>
            </w:pPr>
            <w:r w:rsidRPr="00EB5064">
              <w:rPr>
                <w:sz w:val="24"/>
                <w:szCs w:val="24"/>
                <w:lang w:val="ru-RU"/>
              </w:rPr>
              <w:t>Качество проекта: детальные, практически применимые и реализуемые решения, интегрирующие управленческие действия и экономическую аргументацию; оценка рисков</w:t>
            </w:r>
          </w:p>
        </w:tc>
        <w:tc>
          <w:tcPr>
            <w:tcW w:w="2347" w:type="dxa"/>
            <w:tcMar>
              <w:top w:w="100" w:type="dxa"/>
              <w:left w:w="100" w:type="dxa"/>
              <w:bottom w:w="100" w:type="dxa"/>
              <w:right w:w="100" w:type="dxa"/>
            </w:tcMar>
          </w:tcPr>
          <w:p w:rsidR="00CA1E8E" w:rsidRPr="00EB5064" w:rsidRDefault="00CA1E8E" w:rsidP="00CA1E8E">
            <w:pPr>
              <w:widowControl w:val="0"/>
              <w:pBdr>
                <w:top w:val="nil"/>
                <w:left w:val="nil"/>
                <w:bottom w:val="nil"/>
                <w:right w:val="nil"/>
                <w:between w:val="nil"/>
              </w:pBdr>
              <w:spacing w:line="240" w:lineRule="auto"/>
              <w:rPr>
                <w:sz w:val="24"/>
                <w:szCs w:val="24"/>
                <w:vertAlign w:val="superscript"/>
                <w:lang w:val="ru-RU"/>
              </w:rPr>
            </w:pPr>
          </w:p>
        </w:tc>
      </w:tr>
      <w:tr w:rsidR="00CA1E8E" w:rsidRPr="005A1CEC" w:rsidTr="00CA1E8E">
        <w:tc>
          <w:tcPr>
            <w:tcW w:w="645" w:type="dxa"/>
            <w:tcMar>
              <w:top w:w="100" w:type="dxa"/>
              <w:left w:w="100" w:type="dxa"/>
              <w:bottom w:w="100" w:type="dxa"/>
              <w:right w:w="100" w:type="dxa"/>
            </w:tcMar>
          </w:tcPr>
          <w:p w:rsidR="00CA1E8E" w:rsidRDefault="00CA1E8E" w:rsidP="00CA1E8E">
            <w:pPr>
              <w:widowControl w:val="0"/>
              <w:spacing w:line="240" w:lineRule="auto"/>
            </w:pPr>
            <w:r>
              <w:t>5</w:t>
            </w:r>
          </w:p>
        </w:tc>
        <w:tc>
          <w:tcPr>
            <w:tcW w:w="6008" w:type="dxa"/>
            <w:tcMar>
              <w:top w:w="100" w:type="dxa"/>
              <w:left w:w="100" w:type="dxa"/>
              <w:bottom w:w="100" w:type="dxa"/>
              <w:right w:w="100" w:type="dxa"/>
            </w:tcMar>
          </w:tcPr>
          <w:p w:rsidR="00CA1E8E" w:rsidRPr="00EB5064" w:rsidRDefault="00CA1E8E" w:rsidP="00CA1E8E">
            <w:pPr>
              <w:spacing w:line="276" w:lineRule="auto"/>
              <w:rPr>
                <w:sz w:val="24"/>
                <w:szCs w:val="24"/>
                <w:lang w:val="ru-RU"/>
              </w:rPr>
            </w:pPr>
            <w:r w:rsidRPr="00EB5064">
              <w:rPr>
                <w:sz w:val="24"/>
                <w:szCs w:val="24"/>
                <w:lang w:val="ru-RU"/>
              </w:rPr>
              <w:t>Отчет для заказчика проекта / отчет о внедрении: подтверждение того, что рекомендации практически реализуемы и экономически жизнеспособны</w:t>
            </w:r>
          </w:p>
        </w:tc>
        <w:tc>
          <w:tcPr>
            <w:tcW w:w="2347" w:type="dxa"/>
            <w:tcMar>
              <w:top w:w="100" w:type="dxa"/>
              <w:left w:w="100" w:type="dxa"/>
              <w:bottom w:w="100" w:type="dxa"/>
              <w:right w:w="100" w:type="dxa"/>
            </w:tcMar>
          </w:tcPr>
          <w:p w:rsidR="00CA1E8E" w:rsidRPr="00EB5064" w:rsidRDefault="00CA1E8E" w:rsidP="00CA1E8E">
            <w:pPr>
              <w:widowControl w:val="0"/>
              <w:pBdr>
                <w:top w:val="nil"/>
                <w:left w:val="nil"/>
                <w:bottom w:val="nil"/>
                <w:right w:val="nil"/>
                <w:between w:val="nil"/>
              </w:pBdr>
              <w:spacing w:line="240" w:lineRule="auto"/>
              <w:rPr>
                <w:sz w:val="24"/>
                <w:szCs w:val="24"/>
                <w:vertAlign w:val="superscript"/>
                <w:lang w:val="ru-RU"/>
              </w:rPr>
            </w:pPr>
          </w:p>
        </w:tc>
      </w:tr>
      <w:tr w:rsidR="00CA1E8E" w:rsidRPr="005A1CEC" w:rsidTr="00CA1E8E">
        <w:tc>
          <w:tcPr>
            <w:tcW w:w="645" w:type="dxa"/>
            <w:tcMar>
              <w:top w:w="100" w:type="dxa"/>
              <w:left w:w="100" w:type="dxa"/>
              <w:bottom w:w="100" w:type="dxa"/>
              <w:right w:w="100" w:type="dxa"/>
            </w:tcMar>
          </w:tcPr>
          <w:p w:rsidR="00CA1E8E" w:rsidRPr="00EB5064" w:rsidRDefault="00CA1E8E" w:rsidP="00CA1E8E">
            <w:pPr>
              <w:widowControl w:val="0"/>
              <w:pBdr>
                <w:top w:val="nil"/>
                <w:left w:val="nil"/>
                <w:bottom w:val="nil"/>
                <w:right w:val="nil"/>
                <w:between w:val="nil"/>
              </w:pBdr>
              <w:spacing w:line="240" w:lineRule="auto"/>
              <w:rPr>
                <w:sz w:val="24"/>
                <w:szCs w:val="24"/>
                <w:vertAlign w:val="superscript"/>
                <w:lang w:val="ru-RU"/>
              </w:rPr>
            </w:pPr>
          </w:p>
        </w:tc>
        <w:tc>
          <w:tcPr>
            <w:tcW w:w="6008" w:type="dxa"/>
            <w:tcMar>
              <w:top w:w="100" w:type="dxa"/>
              <w:left w:w="100" w:type="dxa"/>
              <w:bottom w:w="100" w:type="dxa"/>
              <w:right w:w="100" w:type="dxa"/>
            </w:tcMar>
          </w:tcPr>
          <w:p w:rsidR="00CA1E8E" w:rsidRPr="00EB5064" w:rsidRDefault="00CA1E8E" w:rsidP="00CA1E8E">
            <w:pPr>
              <w:widowControl w:val="0"/>
              <w:pBdr>
                <w:top w:val="nil"/>
                <w:left w:val="nil"/>
                <w:bottom w:val="nil"/>
                <w:right w:val="nil"/>
                <w:between w:val="nil"/>
              </w:pBdr>
              <w:spacing w:line="240" w:lineRule="auto"/>
              <w:rPr>
                <w:b/>
                <w:sz w:val="24"/>
                <w:szCs w:val="24"/>
                <w:vertAlign w:val="superscript"/>
                <w:lang w:val="ru-RU"/>
              </w:rPr>
            </w:pPr>
            <w:r w:rsidRPr="00EB5064">
              <w:rPr>
                <w:b/>
                <w:sz w:val="24"/>
                <w:szCs w:val="24"/>
                <w:highlight w:val="white"/>
                <w:lang w:val="ru-RU"/>
              </w:rPr>
              <w:t>Итоговая оценка научного руководителя (качество работы с научным руководителем и выполнение основных этапов подготовки ВКР)</w:t>
            </w:r>
          </w:p>
        </w:tc>
        <w:tc>
          <w:tcPr>
            <w:tcW w:w="2347" w:type="dxa"/>
            <w:tcMar>
              <w:top w:w="100" w:type="dxa"/>
              <w:left w:w="100" w:type="dxa"/>
              <w:bottom w:w="100" w:type="dxa"/>
              <w:right w:w="100" w:type="dxa"/>
            </w:tcMar>
          </w:tcPr>
          <w:p w:rsidR="00CA1E8E" w:rsidRPr="00EB5064" w:rsidRDefault="00CA1E8E" w:rsidP="00CA1E8E">
            <w:pPr>
              <w:widowControl w:val="0"/>
              <w:pBdr>
                <w:top w:val="nil"/>
                <w:left w:val="nil"/>
                <w:bottom w:val="nil"/>
                <w:right w:val="nil"/>
                <w:between w:val="nil"/>
              </w:pBdr>
              <w:spacing w:line="240" w:lineRule="auto"/>
              <w:rPr>
                <w:sz w:val="24"/>
                <w:szCs w:val="24"/>
                <w:vertAlign w:val="superscript"/>
                <w:lang w:val="ru-RU"/>
              </w:rPr>
            </w:pPr>
          </w:p>
        </w:tc>
      </w:tr>
    </w:tbl>
    <w:p w:rsidR="00CA1E8E" w:rsidRPr="00EB5064" w:rsidRDefault="00CA1E8E" w:rsidP="00CA1E8E">
      <w:pPr>
        <w:widowControl w:val="0"/>
        <w:spacing w:line="240" w:lineRule="auto"/>
        <w:ind w:firstLine="720"/>
        <w:jc w:val="both"/>
        <w:rPr>
          <w:b/>
          <w:sz w:val="24"/>
          <w:szCs w:val="24"/>
          <w:vertAlign w:val="superscript"/>
          <w:lang w:val="ru-RU"/>
        </w:rPr>
      </w:pPr>
    </w:p>
    <w:p w:rsidR="00CA1E8E" w:rsidRPr="00EB5064" w:rsidRDefault="00CA1E8E" w:rsidP="00CA1E8E">
      <w:pPr>
        <w:shd w:val="clear" w:color="auto" w:fill="FFFFFF"/>
        <w:spacing w:line="240" w:lineRule="auto"/>
        <w:ind w:firstLine="720"/>
        <w:jc w:val="both"/>
        <w:rPr>
          <w:color w:val="000000"/>
          <w:sz w:val="24"/>
          <w:szCs w:val="24"/>
          <w:lang w:val="ru-RU"/>
        </w:rPr>
      </w:pPr>
      <w:r w:rsidRPr="00EB5064">
        <w:rPr>
          <w:color w:val="000000"/>
          <w:sz w:val="24"/>
          <w:szCs w:val="24"/>
          <w:lang w:val="ru-RU"/>
        </w:rPr>
        <w:t>Я (подтверждаю/не подтверждаю), что ознакомился(ась) с полным набором данных и скриптом/кодом, использованными для получения итоговых результатов. (если применимо)</w:t>
      </w:r>
    </w:p>
    <w:p w:rsidR="00CA1E8E" w:rsidRPr="00EB5064" w:rsidRDefault="00CA1E8E" w:rsidP="00CA1E8E">
      <w:pPr>
        <w:shd w:val="clear" w:color="auto" w:fill="FFFFFF"/>
        <w:spacing w:line="240" w:lineRule="auto"/>
        <w:ind w:firstLine="720"/>
        <w:jc w:val="both"/>
        <w:rPr>
          <w:sz w:val="24"/>
          <w:szCs w:val="24"/>
          <w:lang w:val="ru-RU"/>
        </w:rPr>
      </w:pPr>
    </w:p>
    <w:p w:rsidR="00CA1E8E" w:rsidRPr="00EB5064" w:rsidRDefault="00CA1E8E" w:rsidP="00CA1E8E">
      <w:pPr>
        <w:shd w:val="clear" w:color="auto" w:fill="FFFFFF"/>
        <w:spacing w:line="240" w:lineRule="auto"/>
        <w:ind w:firstLine="720"/>
        <w:jc w:val="both"/>
        <w:rPr>
          <w:sz w:val="24"/>
          <w:szCs w:val="24"/>
          <w:lang w:val="ru-RU"/>
        </w:rPr>
      </w:pPr>
      <w:r w:rsidRPr="00EB5064">
        <w:rPr>
          <w:sz w:val="24"/>
          <w:szCs w:val="24"/>
          <w:lang w:val="ru-RU"/>
        </w:rPr>
        <w:t>Комментарии к оценкам: _________________________________________________.</w:t>
      </w:r>
    </w:p>
    <w:p w:rsidR="00CA1E8E" w:rsidRPr="00EB5064" w:rsidRDefault="00CA1E8E" w:rsidP="00CA1E8E">
      <w:pPr>
        <w:shd w:val="clear" w:color="auto" w:fill="FFFFFF"/>
        <w:spacing w:line="240" w:lineRule="auto"/>
        <w:ind w:firstLine="720"/>
        <w:jc w:val="both"/>
        <w:rPr>
          <w:sz w:val="24"/>
          <w:szCs w:val="24"/>
          <w:lang w:val="ru-RU"/>
        </w:rPr>
      </w:pPr>
    </w:p>
    <w:p w:rsidR="00CA1E8E" w:rsidRPr="00EB5064" w:rsidRDefault="00CA1E8E" w:rsidP="00CA1E8E">
      <w:pPr>
        <w:shd w:val="clear" w:color="auto" w:fill="FFFFFF"/>
        <w:spacing w:line="240" w:lineRule="auto"/>
        <w:ind w:firstLine="720"/>
        <w:jc w:val="both"/>
        <w:rPr>
          <w:sz w:val="24"/>
          <w:szCs w:val="24"/>
          <w:lang w:val="ru-RU"/>
        </w:rPr>
      </w:pPr>
      <w:r w:rsidRPr="00EB5064">
        <w:rPr>
          <w:sz w:val="24"/>
          <w:szCs w:val="24"/>
          <w:lang w:val="ru-RU"/>
        </w:rPr>
        <w:t>Заключение и оценка по 5-балльной и 10-балльн</w:t>
      </w:r>
      <w:r>
        <w:rPr>
          <w:sz w:val="24"/>
          <w:szCs w:val="24"/>
          <w:lang w:val="ru-RU"/>
        </w:rPr>
        <w:t>ой шкалам: ____________________</w:t>
      </w:r>
      <w:r w:rsidRPr="00EB5064">
        <w:rPr>
          <w:sz w:val="24"/>
          <w:szCs w:val="24"/>
          <w:lang w:val="ru-RU"/>
        </w:rPr>
        <w:t>_</w:t>
      </w:r>
    </w:p>
    <w:p w:rsidR="00CA1E8E" w:rsidRPr="00EB5064" w:rsidRDefault="00CA1E8E" w:rsidP="00CA1E8E">
      <w:pPr>
        <w:shd w:val="clear" w:color="auto" w:fill="FFFFFF"/>
        <w:spacing w:line="240" w:lineRule="auto"/>
        <w:ind w:firstLine="720"/>
        <w:jc w:val="both"/>
        <w:rPr>
          <w:i w:val="0"/>
          <w:sz w:val="24"/>
          <w:szCs w:val="24"/>
          <w:lang w:val="ru-RU"/>
        </w:rPr>
      </w:pPr>
    </w:p>
    <w:p w:rsidR="00CA1E8E" w:rsidRPr="00EB5064" w:rsidRDefault="00CA1E8E" w:rsidP="00CA1E8E">
      <w:pPr>
        <w:spacing w:line="240" w:lineRule="auto"/>
        <w:ind w:firstLine="720"/>
        <w:jc w:val="both"/>
        <w:rPr>
          <w:color w:val="000000"/>
          <w:sz w:val="24"/>
          <w:szCs w:val="24"/>
          <w:lang w:val="ru-RU"/>
        </w:rPr>
      </w:pPr>
      <w:r>
        <w:rPr>
          <w:color w:val="000000"/>
          <w:sz w:val="24"/>
          <w:szCs w:val="24"/>
        </w:rPr>
        <w:t> </w:t>
      </w:r>
    </w:p>
    <w:p w:rsidR="00CA1E8E" w:rsidRPr="00EB5064" w:rsidRDefault="00CA1E8E" w:rsidP="00CA1E8E">
      <w:pPr>
        <w:spacing w:line="240" w:lineRule="auto"/>
        <w:ind w:firstLine="720"/>
        <w:jc w:val="both"/>
        <w:rPr>
          <w:color w:val="000000"/>
          <w:sz w:val="24"/>
          <w:szCs w:val="24"/>
          <w:lang w:val="ru-RU"/>
        </w:rPr>
      </w:pPr>
      <w:r w:rsidRPr="00EB5064">
        <w:rPr>
          <w:sz w:val="24"/>
          <w:szCs w:val="24"/>
          <w:lang w:val="ru-RU"/>
        </w:rPr>
        <w:t>Научный руководитель ВКР</w:t>
      </w:r>
    </w:p>
    <w:p w:rsidR="00CA1E8E" w:rsidRPr="00EB5064" w:rsidRDefault="00CA1E8E" w:rsidP="00CA1E8E">
      <w:pPr>
        <w:spacing w:line="240" w:lineRule="auto"/>
        <w:ind w:firstLine="720"/>
        <w:jc w:val="both"/>
        <w:rPr>
          <w:sz w:val="20"/>
          <w:szCs w:val="20"/>
          <w:lang w:val="ru-RU"/>
        </w:rPr>
      </w:pPr>
      <w:r w:rsidRPr="00EB5064">
        <w:rPr>
          <w:sz w:val="20"/>
          <w:szCs w:val="20"/>
          <w:lang w:val="ru-RU"/>
        </w:rPr>
        <w:t xml:space="preserve">Руководитель </w:t>
      </w:r>
    </w:p>
    <w:p w:rsidR="00CA1E8E" w:rsidRPr="00EB5064" w:rsidRDefault="00CA1E8E" w:rsidP="00CA1E8E">
      <w:pPr>
        <w:spacing w:line="240" w:lineRule="auto"/>
        <w:ind w:firstLine="720"/>
        <w:jc w:val="both"/>
        <w:rPr>
          <w:sz w:val="20"/>
          <w:szCs w:val="20"/>
          <w:lang w:val="ru-RU"/>
        </w:rPr>
      </w:pPr>
      <w:r w:rsidRPr="00EB5064">
        <w:rPr>
          <w:sz w:val="20"/>
          <w:szCs w:val="20"/>
          <w:lang w:val="ru-RU"/>
        </w:rPr>
        <w:t>ученая степень, ученое звание,</w:t>
      </w:r>
    </w:p>
    <w:p w:rsidR="00CA1E8E" w:rsidRPr="00EB5064" w:rsidRDefault="00CA1E8E" w:rsidP="00CA1E8E">
      <w:pPr>
        <w:spacing w:line="240" w:lineRule="auto"/>
        <w:ind w:firstLine="720"/>
        <w:jc w:val="both"/>
        <w:rPr>
          <w:sz w:val="20"/>
          <w:szCs w:val="20"/>
          <w:lang w:val="ru-RU"/>
        </w:rPr>
      </w:pPr>
      <w:r w:rsidRPr="00EB5064">
        <w:rPr>
          <w:sz w:val="20"/>
          <w:szCs w:val="20"/>
          <w:lang w:val="ru-RU"/>
        </w:rPr>
        <w:t>департамент/подразделение</w:t>
      </w:r>
    </w:p>
    <w:p w:rsidR="00CA1E8E" w:rsidRPr="00EB5064" w:rsidRDefault="00CA1E8E" w:rsidP="00CA1E8E">
      <w:pPr>
        <w:spacing w:line="240" w:lineRule="auto"/>
        <w:ind w:firstLine="720"/>
        <w:jc w:val="both"/>
        <w:rPr>
          <w:color w:val="000000"/>
          <w:sz w:val="24"/>
          <w:szCs w:val="24"/>
          <w:lang w:val="ru-RU"/>
        </w:rPr>
      </w:pPr>
      <w:r w:rsidRPr="00EB5064">
        <w:rPr>
          <w:sz w:val="20"/>
          <w:szCs w:val="20"/>
          <w:lang w:val="ru-RU"/>
        </w:rPr>
        <w:t xml:space="preserve">(место </w:t>
      </w:r>
      <w:proofErr w:type="gramStart"/>
      <w:r w:rsidRPr="00EB5064">
        <w:rPr>
          <w:sz w:val="20"/>
          <w:szCs w:val="20"/>
          <w:lang w:val="ru-RU"/>
        </w:rPr>
        <w:t>работы)_</w:t>
      </w:r>
      <w:proofErr w:type="gramEnd"/>
      <w:r w:rsidRPr="00EB5064">
        <w:rPr>
          <w:sz w:val="20"/>
          <w:szCs w:val="20"/>
          <w:lang w:val="ru-RU"/>
        </w:rPr>
        <w:t>________________/подпись/____________________Инициалы/Фамилия</w:t>
      </w:r>
    </w:p>
    <w:p w:rsidR="00CA1E8E" w:rsidRDefault="00CA1E8E" w:rsidP="00CA1E8E">
      <w:pPr>
        <w:spacing w:after="240" w:line="240" w:lineRule="auto"/>
        <w:ind w:firstLine="720"/>
        <w:jc w:val="both"/>
        <w:rPr>
          <w:color w:val="000000"/>
          <w:sz w:val="24"/>
          <w:szCs w:val="24"/>
        </w:rPr>
      </w:pPr>
      <w:r>
        <w:rPr>
          <w:sz w:val="24"/>
          <w:szCs w:val="24"/>
        </w:rPr>
        <w:t>Дата</w:t>
      </w:r>
    </w:p>
    <w:p w:rsidR="00CA1E8E" w:rsidRDefault="00CA1E8E" w:rsidP="00CA1E8E"/>
    <w:p w:rsidR="00CA1E8E" w:rsidRDefault="00CA1E8E">
      <w:pPr>
        <w:rPr>
          <w:i w:val="0"/>
          <w:iCs w:val="0"/>
          <w:lang w:val="en-US"/>
        </w:rPr>
      </w:pPr>
      <w:r>
        <w:rPr>
          <w:i w:val="0"/>
          <w:iCs w:val="0"/>
          <w:lang w:val="en-US"/>
        </w:rPr>
        <w:br w:type="page"/>
      </w:r>
    </w:p>
    <w:p w:rsidR="00CA1E8E" w:rsidRPr="00CA1E8E" w:rsidRDefault="00CA1E8E" w:rsidP="00CA1E8E">
      <w:pPr>
        <w:ind w:firstLine="720"/>
        <w:rPr>
          <w:color w:val="000000"/>
          <w:sz w:val="24"/>
          <w:szCs w:val="24"/>
          <w:lang w:val="en-US"/>
        </w:rPr>
      </w:pPr>
      <w:r w:rsidRPr="00CA1E8E">
        <w:rPr>
          <w:b/>
          <w:sz w:val="28"/>
          <w:szCs w:val="28"/>
          <w:lang w:val="en-US"/>
        </w:rPr>
        <w:t>National Research University Higher School of Economics</w:t>
      </w:r>
    </w:p>
    <w:p w:rsidR="00CA1E8E" w:rsidRPr="00CA1E8E" w:rsidRDefault="00CA1E8E" w:rsidP="00CA1E8E">
      <w:pPr>
        <w:spacing w:before="60" w:after="120"/>
        <w:ind w:firstLine="720"/>
        <w:rPr>
          <w:color w:val="000000"/>
          <w:sz w:val="24"/>
          <w:szCs w:val="24"/>
          <w:lang w:val="en-US"/>
        </w:rPr>
      </w:pPr>
      <w:r w:rsidRPr="00CA1E8E">
        <w:rPr>
          <w:sz w:val="24"/>
          <w:szCs w:val="24"/>
          <w:u w:val="single"/>
          <w:lang w:val="en-US"/>
        </w:rPr>
        <w:t>St. Petersburg School of Economics and Management</w:t>
      </w:r>
    </w:p>
    <w:p w:rsidR="00CA1E8E" w:rsidRPr="00CA1E8E" w:rsidRDefault="00CA1E8E" w:rsidP="00CA1E8E">
      <w:pPr>
        <w:spacing w:line="240" w:lineRule="auto"/>
        <w:ind w:firstLine="720"/>
        <w:rPr>
          <w:color w:val="000000"/>
          <w:sz w:val="24"/>
          <w:szCs w:val="24"/>
          <w:lang w:val="en-US"/>
        </w:rPr>
      </w:pPr>
      <w:r w:rsidRPr="00CA1E8E">
        <w:rPr>
          <w:sz w:val="24"/>
          <w:szCs w:val="24"/>
          <w:lang w:val="en-US"/>
        </w:rPr>
        <w:t>______________________________________________________________</w:t>
      </w:r>
    </w:p>
    <w:p w:rsidR="00CA1E8E" w:rsidRPr="00CA1E8E" w:rsidRDefault="00CA1E8E" w:rsidP="00CA1E8E">
      <w:pPr>
        <w:spacing w:line="240" w:lineRule="auto"/>
        <w:ind w:firstLine="720"/>
        <w:rPr>
          <w:color w:val="000000"/>
          <w:sz w:val="24"/>
          <w:szCs w:val="24"/>
          <w:lang w:val="en-US"/>
        </w:rPr>
      </w:pPr>
      <w:r w:rsidRPr="00CA1E8E">
        <w:rPr>
          <w:sz w:val="20"/>
          <w:szCs w:val="20"/>
          <w:lang w:val="en-US"/>
        </w:rPr>
        <w:t>department</w:t>
      </w:r>
    </w:p>
    <w:p w:rsidR="00CA1E8E" w:rsidRPr="00CA1E8E" w:rsidRDefault="00CA1E8E" w:rsidP="00CA1E8E">
      <w:pPr>
        <w:spacing w:before="200"/>
        <w:ind w:firstLine="720"/>
        <w:rPr>
          <w:b/>
          <w:sz w:val="28"/>
          <w:szCs w:val="28"/>
          <w:lang w:val="en-US"/>
        </w:rPr>
      </w:pPr>
      <w:r w:rsidRPr="00CA1E8E">
        <w:rPr>
          <w:b/>
          <w:sz w:val="28"/>
          <w:szCs w:val="28"/>
          <w:lang w:val="en-US"/>
        </w:rPr>
        <w:t>Supervisor’s feedback on the thesis, written by:</w:t>
      </w:r>
    </w:p>
    <w:p w:rsidR="00CA1E8E" w:rsidRPr="00CA1E8E" w:rsidRDefault="00CA1E8E" w:rsidP="00CA1E8E">
      <w:pPr>
        <w:spacing w:before="200"/>
        <w:ind w:firstLine="720"/>
        <w:jc w:val="both"/>
        <w:rPr>
          <w:color w:val="000000"/>
          <w:sz w:val="24"/>
          <w:szCs w:val="24"/>
          <w:lang w:val="en-US"/>
        </w:rPr>
      </w:pPr>
      <w:r w:rsidRPr="00CA1E8E">
        <w:rPr>
          <w:b/>
          <w:sz w:val="24"/>
          <w:szCs w:val="24"/>
          <w:lang w:val="en-US"/>
        </w:rPr>
        <w:t>Student:</w:t>
      </w:r>
      <w:r w:rsidRPr="00CA1E8E">
        <w:rPr>
          <w:sz w:val="24"/>
          <w:szCs w:val="24"/>
          <w:lang w:val="en-US"/>
        </w:rPr>
        <w:t xml:space="preserve">  _____________________________________________________________</w:t>
      </w:r>
    </w:p>
    <w:p w:rsidR="00CA1E8E" w:rsidRPr="00CA1E8E" w:rsidRDefault="00CA1E8E" w:rsidP="00CA1E8E">
      <w:pPr>
        <w:spacing w:line="240" w:lineRule="auto"/>
        <w:ind w:left="3538" w:firstLine="709"/>
        <w:jc w:val="both"/>
        <w:rPr>
          <w:color w:val="000000"/>
          <w:sz w:val="24"/>
          <w:szCs w:val="24"/>
          <w:lang w:val="en-US"/>
        </w:rPr>
      </w:pPr>
      <w:r w:rsidRPr="00CA1E8E">
        <w:rPr>
          <w:sz w:val="24"/>
          <w:szCs w:val="24"/>
          <w:vertAlign w:val="superscript"/>
          <w:lang w:val="en-US"/>
        </w:rPr>
        <w:t>full name</w:t>
      </w:r>
    </w:p>
    <w:p w:rsidR="00CA1E8E" w:rsidRPr="00CA1E8E" w:rsidRDefault="00CA1E8E" w:rsidP="00CA1E8E">
      <w:pPr>
        <w:ind w:firstLine="720"/>
        <w:rPr>
          <w:color w:val="000000"/>
          <w:sz w:val="24"/>
          <w:szCs w:val="24"/>
          <w:lang w:val="en-US"/>
        </w:rPr>
      </w:pPr>
      <w:proofErr w:type="spellStart"/>
      <w:r w:rsidRPr="00CA1E8E">
        <w:rPr>
          <w:b/>
          <w:sz w:val="24"/>
          <w:szCs w:val="24"/>
          <w:lang w:val="en-US"/>
        </w:rPr>
        <w:t>Programme</w:t>
      </w:r>
      <w:proofErr w:type="spellEnd"/>
      <w:r w:rsidRPr="00CA1E8E">
        <w:rPr>
          <w:b/>
          <w:sz w:val="24"/>
          <w:szCs w:val="24"/>
          <w:lang w:val="en-US"/>
        </w:rPr>
        <w:t>/Year:</w:t>
      </w:r>
      <w:r w:rsidRPr="00CA1E8E">
        <w:rPr>
          <w:sz w:val="24"/>
          <w:szCs w:val="24"/>
          <w:lang w:val="en-US"/>
        </w:rPr>
        <w:t xml:space="preserve"> bachelor </w:t>
      </w:r>
      <w:proofErr w:type="spellStart"/>
      <w:r w:rsidRPr="00CA1E8E">
        <w:rPr>
          <w:sz w:val="24"/>
          <w:szCs w:val="24"/>
          <w:lang w:val="en-US"/>
        </w:rPr>
        <w:t>programme</w:t>
      </w:r>
      <w:proofErr w:type="spellEnd"/>
      <w:r w:rsidRPr="00CA1E8E">
        <w:rPr>
          <w:sz w:val="24"/>
          <w:szCs w:val="24"/>
          <w:lang w:val="en-US"/>
        </w:rPr>
        <w:t xml:space="preserve"> «</w:t>
      </w:r>
      <w:r w:rsidRPr="00CA1E8E">
        <w:rPr>
          <w:b/>
          <w:sz w:val="24"/>
          <w:szCs w:val="24"/>
          <w:lang w:val="en-US"/>
        </w:rPr>
        <w:t xml:space="preserve">International </w:t>
      </w:r>
      <w:proofErr w:type="spellStart"/>
      <w:r w:rsidRPr="00CA1E8E">
        <w:rPr>
          <w:b/>
          <w:sz w:val="24"/>
          <w:szCs w:val="24"/>
          <w:lang w:val="en-US"/>
        </w:rPr>
        <w:t>Programme</w:t>
      </w:r>
      <w:proofErr w:type="spellEnd"/>
      <w:r w:rsidRPr="00CA1E8E">
        <w:rPr>
          <w:b/>
          <w:sz w:val="24"/>
          <w:szCs w:val="24"/>
          <w:lang w:val="en-US"/>
        </w:rPr>
        <w:t xml:space="preserve"> in Business and Economics</w:t>
      </w:r>
      <w:r w:rsidRPr="00CA1E8E">
        <w:rPr>
          <w:sz w:val="24"/>
          <w:szCs w:val="24"/>
          <w:lang w:val="en-US"/>
        </w:rPr>
        <w:t>»</w:t>
      </w:r>
      <w:r w:rsidRPr="00CA1E8E">
        <w:rPr>
          <w:b/>
          <w:sz w:val="24"/>
          <w:szCs w:val="24"/>
          <w:lang w:val="en-US"/>
        </w:rPr>
        <w:t>/</w:t>
      </w:r>
      <w:r w:rsidRPr="00CA1E8E">
        <w:rPr>
          <w:sz w:val="24"/>
          <w:szCs w:val="24"/>
          <w:lang w:val="en-US"/>
        </w:rPr>
        <w:t xml:space="preserve">year </w:t>
      </w:r>
      <w:r w:rsidRPr="00CA1E8E">
        <w:rPr>
          <w:sz w:val="24"/>
          <w:szCs w:val="24"/>
          <w:u w:val="single"/>
          <w:lang w:val="en-US"/>
        </w:rPr>
        <w:t>4</w:t>
      </w:r>
    </w:p>
    <w:p w:rsidR="00CA1E8E" w:rsidRPr="00CA1E8E" w:rsidRDefault="00CA1E8E" w:rsidP="00CA1E8E">
      <w:pPr>
        <w:spacing w:before="120"/>
        <w:ind w:firstLine="720"/>
        <w:jc w:val="both"/>
        <w:rPr>
          <w:b/>
          <w:sz w:val="24"/>
          <w:szCs w:val="24"/>
          <w:lang w:val="en-US"/>
        </w:rPr>
      </w:pPr>
      <w:r w:rsidRPr="00CA1E8E">
        <w:rPr>
          <w:b/>
          <w:sz w:val="24"/>
          <w:szCs w:val="24"/>
          <w:lang w:val="en-US"/>
        </w:rPr>
        <w:t>Thesis title:</w:t>
      </w:r>
    </w:p>
    <w:p w:rsidR="00CA1E8E" w:rsidRPr="00CA1E8E" w:rsidRDefault="00CA1E8E" w:rsidP="00CA1E8E">
      <w:pPr>
        <w:spacing w:before="120"/>
        <w:ind w:firstLine="720"/>
        <w:jc w:val="both"/>
        <w:rPr>
          <w:sz w:val="24"/>
          <w:szCs w:val="24"/>
          <w:lang w:val="en-US"/>
        </w:rPr>
      </w:pPr>
      <w:r w:rsidRPr="00CA1E8E">
        <w:rPr>
          <w:sz w:val="24"/>
          <w:szCs w:val="24"/>
          <w:lang w:val="en-US"/>
        </w:rPr>
        <w:t>«_____________________________________________________________________»</w:t>
      </w:r>
    </w:p>
    <w:p w:rsidR="00CA1E8E" w:rsidRPr="00CA1E8E" w:rsidRDefault="00CA1E8E" w:rsidP="00CA1E8E">
      <w:pPr>
        <w:ind w:firstLine="720"/>
        <w:jc w:val="both"/>
        <w:rPr>
          <w:sz w:val="24"/>
          <w:szCs w:val="24"/>
          <w:lang w:val="en-US"/>
        </w:rPr>
      </w:pPr>
      <w:r w:rsidRPr="00CA1E8E">
        <w:rPr>
          <w:b/>
          <w:sz w:val="24"/>
          <w:szCs w:val="24"/>
          <w:lang w:val="en-US"/>
        </w:rPr>
        <w:t>Field of study</w:t>
      </w:r>
      <w:r w:rsidRPr="00CA1E8E">
        <w:rPr>
          <w:sz w:val="24"/>
          <w:szCs w:val="24"/>
          <w:lang w:val="en-US"/>
        </w:rPr>
        <w:t xml:space="preserve"> _____________________________</w:t>
      </w:r>
    </w:p>
    <w:p w:rsidR="00CA1E8E" w:rsidRPr="00CA1E8E" w:rsidRDefault="00CA1E8E" w:rsidP="00CA1E8E">
      <w:pPr>
        <w:ind w:firstLine="720"/>
        <w:jc w:val="both"/>
        <w:rPr>
          <w:sz w:val="24"/>
          <w:szCs w:val="24"/>
          <w:lang w:val="en-US"/>
        </w:rPr>
      </w:pPr>
      <w:r w:rsidRPr="00CA1E8E">
        <w:rPr>
          <w:b/>
          <w:sz w:val="24"/>
          <w:szCs w:val="24"/>
          <w:lang w:val="en-US"/>
        </w:rPr>
        <w:t>Specialization</w:t>
      </w:r>
      <w:r w:rsidRPr="00CA1E8E">
        <w:rPr>
          <w:sz w:val="24"/>
          <w:szCs w:val="24"/>
          <w:lang w:val="en-US"/>
        </w:rPr>
        <w:t xml:space="preserve"> _____________________________</w:t>
      </w:r>
    </w:p>
    <w:p w:rsidR="00CA1E8E" w:rsidRPr="00CA1E8E" w:rsidRDefault="00CA1E8E" w:rsidP="00CA1E8E">
      <w:pPr>
        <w:ind w:firstLine="720"/>
        <w:jc w:val="both"/>
        <w:rPr>
          <w:sz w:val="24"/>
          <w:szCs w:val="24"/>
          <w:lang w:val="en-US"/>
        </w:rPr>
      </w:pPr>
      <w:r w:rsidRPr="00CA1E8E">
        <w:rPr>
          <w:b/>
          <w:sz w:val="24"/>
          <w:szCs w:val="24"/>
          <w:highlight w:val="yellow"/>
          <w:lang w:val="en-US"/>
        </w:rPr>
        <w:t>Format Applied</w:t>
      </w:r>
      <w:r w:rsidRPr="00CA1E8E">
        <w:rPr>
          <w:b/>
          <w:sz w:val="24"/>
          <w:szCs w:val="24"/>
          <w:lang w:val="en-US"/>
        </w:rPr>
        <w:t xml:space="preserve"> – </w:t>
      </w:r>
      <w:r w:rsidRPr="00CA1E8E">
        <w:rPr>
          <w:b/>
          <w:sz w:val="24"/>
          <w:szCs w:val="24"/>
          <w:highlight w:val="yellow"/>
          <w:lang w:val="en-US"/>
        </w:rPr>
        <w:t>Economics OR Management (single-major)</w:t>
      </w:r>
    </w:p>
    <w:p w:rsidR="00CA1E8E" w:rsidRPr="00691D27" w:rsidRDefault="00CA1E8E" w:rsidP="00CA1E8E">
      <w:pPr>
        <w:ind w:firstLine="720"/>
        <w:jc w:val="both"/>
        <w:rPr>
          <w:sz w:val="24"/>
          <w:szCs w:val="24"/>
          <w:lang w:val="en-US"/>
        </w:rPr>
      </w:pPr>
    </w:p>
    <w:p w:rsidR="00CA1E8E" w:rsidRPr="00CA1E8E" w:rsidRDefault="00CA1E8E" w:rsidP="00CA1E8E">
      <w:pPr>
        <w:widowControl w:val="0"/>
        <w:spacing w:line="240" w:lineRule="auto"/>
        <w:ind w:firstLine="720"/>
        <w:jc w:val="both"/>
        <w:rPr>
          <w:b/>
          <w:sz w:val="24"/>
          <w:szCs w:val="24"/>
          <w:vertAlign w:val="superscript"/>
          <w:lang w:val="en-US"/>
        </w:rPr>
      </w:pPr>
      <w:r w:rsidRPr="00CA1E8E">
        <w:rPr>
          <w:b/>
          <w:sz w:val="24"/>
          <w:szCs w:val="24"/>
          <w:lang w:val="en-US"/>
        </w:rPr>
        <w:t>Bachelor Thesis review should contain an in-detail description of each of the following criteria:</w:t>
      </w:r>
      <w:r w:rsidRPr="00CA1E8E">
        <w:rPr>
          <w:b/>
          <w:sz w:val="24"/>
          <w:szCs w:val="24"/>
          <w:vertAlign w:val="superscript"/>
          <w:lang w:val="en-US"/>
        </w:rPr>
        <w:t> </w:t>
      </w:r>
    </w:p>
    <w:p w:rsidR="00CA1E8E" w:rsidRPr="00CA1E8E" w:rsidRDefault="00CA1E8E" w:rsidP="00CA1E8E">
      <w:pPr>
        <w:widowControl w:val="0"/>
        <w:spacing w:line="240" w:lineRule="auto"/>
        <w:jc w:val="both"/>
        <w:rPr>
          <w:b/>
          <w:sz w:val="24"/>
          <w:szCs w:val="24"/>
          <w:vertAlign w:val="superscript"/>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5"/>
        <w:gridCol w:w="6008"/>
        <w:gridCol w:w="2347"/>
      </w:tblGrid>
      <w:tr w:rsidR="00CA1E8E" w:rsidRPr="00CA1E8E" w:rsidTr="00CA1E8E">
        <w:trPr>
          <w:trHeight w:val="753"/>
        </w:trPr>
        <w:tc>
          <w:tcPr>
            <w:tcW w:w="645" w:type="dxa"/>
            <w:tcMar>
              <w:top w:w="100" w:type="dxa"/>
              <w:left w:w="100" w:type="dxa"/>
              <w:bottom w:w="100" w:type="dxa"/>
              <w:right w:w="100" w:type="dxa"/>
            </w:tcMar>
          </w:tcPr>
          <w:p w:rsidR="00CA1E8E" w:rsidRDefault="00CA1E8E" w:rsidP="00CA1E8E">
            <w:pPr>
              <w:widowControl w:val="0"/>
              <w:spacing w:line="240" w:lineRule="auto"/>
              <w:rPr>
                <w:b/>
                <w:sz w:val="24"/>
                <w:szCs w:val="24"/>
                <w:vertAlign w:val="superscript"/>
              </w:rPr>
            </w:pPr>
            <w:r>
              <w:rPr>
                <w:b/>
              </w:rPr>
              <w:t>№</w:t>
            </w:r>
          </w:p>
        </w:tc>
        <w:tc>
          <w:tcPr>
            <w:tcW w:w="6008" w:type="dxa"/>
            <w:tcMar>
              <w:top w:w="100" w:type="dxa"/>
              <w:left w:w="100" w:type="dxa"/>
              <w:bottom w:w="100" w:type="dxa"/>
              <w:right w:w="100" w:type="dxa"/>
            </w:tcMar>
          </w:tcPr>
          <w:p w:rsidR="00CA1E8E" w:rsidRDefault="00CA1E8E" w:rsidP="00CA1E8E">
            <w:pPr>
              <w:widowControl w:val="0"/>
              <w:pBdr>
                <w:top w:val="nil"/>
                <w:left w:val="nil"/>
                <w:bottom w:val="nil"/>
                <w:right w:val="nil"/>
                <w:between w:val="nil"/>
              </w:pBdr>
              <w:spacing w:line="240" w:lineRule="auto"/>
              <w:rPr>
                <w:sz w:val="24"/>
                <w:szCs w:val="24"/>
                <w:vertAlign w:val="superscript"/>
              </w:rPr>
            </w:pPr>
            <w:proofErr w:type="spellStart"/>
            <w:r>
              <w:rPr>
                <w:b/>
              </w:rPr>
              <w:t>Assessment</w:t>
            </w:r>
            <w:proofErr w:type="spellEnd"/>
            <w:r>
              <w:rPr>
                <w:b/>
              </w:rPr>
              <w:t xml:space="preserve"> </w:t>
            </w:r>
            <w:proofErr w:type="spellStart"/>
            <w:r>
              <w:rPr>
                <w:b/>
              </w:rPr>
              <w:t>criteria</w:t>
            </w:r>
            <w:proofErr w:type="spellEnd"/>
          </w:p>
        </w:tc>
        <w:tc>
          <w:tcPr>
            <w:tcW w:w="2347" w:type="dxa"/>
            <w:tcMar>
              <w:top w:w="100" w:type="dxa"/>
              <w:left w:w="100" w:type="dxa"/>
              <w:bottom w:w="100" w:type="dxa"/>
              <w:right w:w="100" w:type="dxa"/>
            </w:tcMar>
          </w:tcPr>
          <w:p w:rsidR="00CA1E8E" w:rsidRPr="00CA1E8E" w:rsidRDefault="00CA1E8E" w:rsidP="00CA1E8E">
            <w:pPr>
              <w:widowControl w:val="0"/>
              <w:spacing w:line="240" w:lineRule="auto"/>
              <w:rPr>
                <w:b/>
                <w:lang w:val="en-US"/>
              </w:rPr>
            </w:pPr>
            <w:r w:rsidRPr="00CA1E8E">
              <w:rPr>
                <w:b/>
                <w:lang w:val="en-US"/>
              </w:rPr>
              <w:t xml:space="preserve">Assessment of the supervisor </w:t>
            </w:r>
          </w:p>
          <w:p w:rsidR="00CA1E8E" w:rsidRPr="00CA1E8E" w:rsidRDefault="00CA1E8E" w:rsidP="00CA1E8E">
            <w:pPr>
              <w:widowControl w:val="0"/>
              <w:spacing w:line="240" w:lineRule="auto"/>
              <w:rPr>
                <w:b/>
                <w:sz w:val="24"/>
                <w:szCs w:val="24"/>
                <w:highlight w:val="white"/>
                <w:lang w:val="en-US"/>
              </w:rPr>
            </w:pPr>
            <w:r w:rsidRPr="00CA1E8E">
              <w:rPr>
                <w:b/>
                <w:sz w:val="24"/>
                <w:szCs w:val="24"/>
                <w:highlight w:val="white"/>
                <w:lang w:val="en-US"/>
              </w:rPr>
              <w:t>(for a 10-point scale)</w:t>
            </w:r>
          </w:p>
        </w:tc>
      </w:tr>
      <w:tr w:rsidR="00CA1E8E" w:rsidRPr="00CA1E8E" w:rsidTr="00CA1E8E">
        <w:tc>
          <w:tcPr>
            <w:tcW w:w="645" w:type="dxa"/>
            <w:tcMar>
              <w:top w:w="100" w:type="dxa"/>
              <w:left w:w="100" w:type="dxa"/>
              <w:bottom w:w="100" w:type="dxa"/>
              <w:right w:w="100" w:type="dxa"/>
            </w:tcMar>
          </w:tcPr>
          <w:p w:rsidR="00CA1E8E" w:rsidRDefault="00CA1E8E" w:rsidP="00CA1E8E">
            <w:pPr>
              <w:widowControl w:val="0"/>
              <w:pBdr>
                <w:top w:val="nil"/>
                <w:left w:val="nil"/>
                <w:bottom w:val="nil"/>
                <w:right w:val="nil"/>
                <w:between w:val="nil"/>
              </w:pBdr>
              <w:spacing w:line="240" w:lineRule="auto"/>
              <w:rPr>
                <w:sz w:val="24"/>
                <w:szCs w:val="24"/>
                <w:vertAlign w:val="superscript"/>
              </w:rPr>
            </w:pPr>
            <w:r>
              <w:t>1</w:t>
            </w:r>
          </w:p>
        </w:tc>
        <w:tc>
          <w:tcPr>
            <w:tcW w:w="6008" w:type="dxa"/>
            <w:tcMar>
              <w:top w:w="100" w:type="dxa"/>
              <w:left w:w="100" w:type="dxa"/>
              <w:bottom w:w="100" w:type="dxa"/>
              <w:right w:w="100" w:type="dxa"/>
            </w:tcMar>
          </w:tcPr>
          <w:p w:rsidR="00CA1E8E" w:rsidRPr="00CA1E8E" w:rsidRDefault="00CA1E8E" w:rsidP="00CA1E8E">
            <w:pPr>
              <w:spacing w:line="276" w:lineRule="auto"/>
              <w:rPr>
                <w:sz w:val="24"/>
                <w:szCs w:val="24"/>
                <w:lang w:val="en-US"/>
              </w:rPr>
            </w:pPr>
            <w:r w:rsidRPr="00CA1E8E">
              <w:rPr>
                <w:sz w:val="24"/>
                <w:szCs w:val="24"/>
                <w:lang w:val="en-US"/>
              </w:rPr>
              <w:t xml:space="preserve">Understanding the problem being solved by a thesis. The quality of the justification of the reasons why it is necessary to </w:t>
            </w:r>
            <w:proofErr w:type="spellStart"/>
            <w:r w:rsidRPr="00CA1E8E">
              <w:rPr>
                <w:sz w:val="24"/>
                <w:szCs w:val="24"/>
                <w:lang w:val="en-US"/>
              </w:rPr>
              <w:t>analyse</w:t>
            </w:r>
            <w:proofErr w:type="spellEnd"/>
            <w:r w:rsidRPr="00CA1E8E">
              <w:rPr>
                <w:sz w:val="24"/>
                <w:szCs w:val="24"/>
                <w:lang w:val="en-US"/>
              </w:rPr>
              <w:t xml:space="preserve"> and develop measures for the improvement of the object of the research</w:t>
            </w:r>
          </w:p>
        </w:tc>
        <w:tc>
          <w:tcPr>
            <w:tcW w:w="2347"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sz w:val="24"/>
                <w:szCs w:val="24"/>
                <w:vertAlign w:val="superscript"/>
                <w:lang w:val="en-US"/>
              </w:rPr>
            </w:pPr>
          </w:p>
        </w:tc>
      </w:tr>
      <w:tr w:rsidR="00CA1E8E" w:rsidRPr="00CA1E8E" w:rsidTr="00CA1E8E">
        <w:tc>
          <w:tcPr>
            <w:tcW w:w="645" w:type="dxa"/>
            <w:tcMar>
              <w:top w:w="100" w:type="dxa"/>
              <w:left w:w="100" w:type="dxa"/>
              <w:bottom w:w="100" w:type="dxa"/>
              <w:right w:w="100" w:type="dxa"/>
            </w:tcMar>
          </w:tcPr>
          <w:p w:rsidR="00CA1E8E" w:rsidRDefault="00CA1E8E" w:rsidP="00CA1E8E">
            <w:pPr>
              <w:widowControl w:val="0"/>
              <w:spacing w:line="240" w:lineRule="auto"/>
              <w:rPr>
                <w:sz w:val="24"/>
                <w:szCs w:val="24"/>
                <w:vertAlign w:val="superscript"/>
              </w:rPr>
            </w:pPr>
            <w:r>
              <w:t>2</w:t>
            </w:r>
          </w:p>
        </w:tc>
        <w:tc>
          <w:tcPr>
            <w:tcW w:w="6008" w:type="dxa"/>
            <w:tcMar>
              <w:top w:w="100" w:type="dxa"/>
              <w:left w:w="100" w:type="dxa"/>
              <w:bottom w:w="100" w:type="dxa"/>
              <w:right w:w="100" w:type="dxa"/>
            </w:tcMar>
          </w:tcPr>
          <w:p w:rsidR="00CA1E8E" w:rsidRPr="00CA1E8E" w:rsidRDefault="00CA1E8E" w:rsidP="00CA1E8E">
            <w:pPr>
              <w:spacing w:line="276" w:lineRule="auto"/>
              <w:rPr>
                <w:sz w:val="24"/>
                <w:szCs w:val="24"/>
                <w:lang w:val="en-US"/>
              </w:rPr>
            </w:pPr>
            <w:r w:rsidRPr="00CA1E8E">
              <w:rPr>
                <w:sz w:val="24"/>
                <w:szCs w:val="24"/>
                <w:lang w:val="en-US"/>
              </w:rPr>
              <w:t>Quality and depth of the analysis of the identified problem.  Formulation of company/sector needs and expected results</w:t>
            </w:r>
          </w:p>
        </w:tc>
        <w:tc>
          <w:tcPr>
            <w:tcW w:w="2347"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sz w:val="24"/>
                <w:szCs w:val="24"/>
                <w:vertAlign w:val="superscript"/>
                <w:lang w:val="en-US"/>
              </w:rPr>
            </w:pPr>
          </w:p>
        </w:tc>
      </w:tr>
      <w:tr w:rsidR="00CA1E8E" w:rsidRPr="00CA1E8E" w:rsidTr="00CA1E8E">
        <w:tc>
          <w:tcPr>
            <w:tcW w:w="645" w:type="dxa"/>
            <w:tcMar>
              <w:top w:w="100" w:type="dxa"/>
              <w:left w:w="100" w:type="dxa"/>
              <w:bottom w:w="100" w:type="dxa"/>
              <w:right w:w="100" w:type="dxa"/>
            </w:tcMar>
          </w:tcPr>
          <w:p w:rsidR="00CA1E8E" w:rsidRDefault="00CA1E8E" w:rsidP="00CA1E8E">
            <w:pPr>
              <w:widowControl w:val="0"/>
              <w:spacing w:line="240" w:lineRule="auto"/>
              <w:rPr>
                <w:sz w:val="24"/>
                <w:szCs w:val="24"/>
                <w:vertAlign w:val="superscript"/>
              </w:rPr>
            </w:pPr>
            <w:r>
              <w:t>3</w:t>
            </w:r>
          </w:p>
        </w:tc>
        <w:tc>
          <w:tcPr>
            <w:tcW w:w="6008" w:type="dxa"/>
            <w:tcMar>
              <w:top w:w="100" w:type="dxa"/>
              <w:left w:w="100" w:type="dxa"/>
              <w:bottom w:w="100" w:type="dxa"/>
              <w:right w:w="100" w:type="dxa"/>
            </w:tcMar>
          </w:tcPr>
          <w:p w:rsidR="00CA1E8E" w:rsidRPr="00CA1E8E" w:rsidRDefault="00CA1E8E" w:rsidP="00CA1E8E">
            <w:pPr>
              <w:spacing w:line="276" w:lineRule="auto"/>
              <w:rPr>
                <w:sz w:val="24"/>
                <w:szCs w:val="24"/>
                <w:lang w:val="en-US"/>
              </w:rPr>
            </w:pPr>
            <w:r w:rsidRPr="00CA1E8E">
              <w:rPr>
                <w:sz w:val="24"/>
                <w:szCs w:val="24"/>
                <w:lang w:val="en-US"/>
              </w:rPr>
              <w:t>Evaluation of alternative solutions to the problem and justification of the chosen approach</w:t>
            </w:r>
          </w:p>
        </w:tc>
        <w:tc>
          <w:tcPr>
            <w:tcW w:w="2347"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sz w:val="24"/>
                <w:szCs w:val="24"/>
                <w:vertAlign w:val="superscript"/>
                <w:lang w:val="en-US"/>
              </w:rPr>
            </w:pPr>
          </w:p>
        </w:tc>
      </w:tr>
      <w:tr w:rsidR="00CA1E8E" w:rsidRPr="00CA1E8E" w:rsidTr="00CA1E8E">
        <w:tc>
          <w:tcPr>
            <w:tcW w:w="645" w:type="dxa"/>
            <w:tcMar>
              <w:top w:w="100" w:type="dxa"/>
              <w:left w:w="100" w:type="dxa"/>
              <w:bottom w:w="100" w:type="dxa"/>
              <w:right w:w="100" w:type="dxa"/>
            </w:tcMar>
          </w:tcPr>
          <w:p w:rsidR="00CA1E8E" w:rsidRDefault="00CA1E8E" w:rsidP="00CA1E8E">
            <w:pPr>
              <w:widowControl w:val="0"/>
              <w:spacing w:line="240" w:lineRule="auto"/>
              <w:rPr>
                <w:sz w:val="24"/>
                <w:szCs w:val="24"/>
                <w:vertAlign w:val="superscript"/>
              </w:rPr>
            </w:pPr>
            <w:r>
              <w:t>4</w:t>
            </w:r>
          </w:p>
        </w:tc>
        <w:tc>
          <w:tcPr>
            <w:tcW w:w="6008" w:type="dxa"/>
            <w:tcMar>
              <w:top w:w="100" w:type="dxa"/>
              <w:left w:w="100" w:type="dxa"/>
              <w:bottom w:w="100" w:type="dxa"/>
              <w:right w:w="100" w:type="dxa"/>
            </w:tcMar>
          </w:tcPr>
          <w:p w:rsidR="00CA1E8E" w:rsidRPr="00CA1E8E" w:rsidRDefault="00CA1E8E" w:rsidP="00CA1E8E">
            <w:pPr>
              <w:spacing w:line="276" w:lineRule="auto"/>
              <w:rPr>
                <w:sz w:val="24"/>
                <w:szCs w:val="24"/>
                <w:lang w:val="en-US"/>
              </w:rPr>
            </w:pPr>
            <w:r w:rsidRPr="00CA1E8E">
              <w:rPr>
                <w:sz w:val="24"/>
                <w:szCs w:val="24"/>
                <w:lang w:val="en-US"/>
              </w:rPr>
              <w:t>Quality of the proposed solution. Feasibility of implementation and adequacy of risk assessment</w:t>
            </w:r>
          </w:p>
        </w:tc>
        <w:tc>
          <w:tcPr>
            <w:tcW w:w="2347"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sz w:val="24"/>
                <w:szCs w:val="24"/>
                <w:vertAlign w:val="superscript"/>
                <w:lang w:val="en-US"/>
              </w:rPr>
            </w:pPr>
          </w:p>
        </w:tc>
      </w:tr>
      <w:tr w:rsidR="00CA1E8E" w:rsidRPr="00CA1E8E" w:rsidTr="00CA1E8E">
        <w:tc>
          <w:tcPr>
            <w:tcW w:w="645" w:type="dxa"/>
            <w:tcMar>
              <w:top w:w="100" w:type="dxa"/>
              <w:left w:w="100" w:type="dxa"/>
              <w:bottom w:w="100" w:type="dxa"/>
              <w:right w:w="100" w:type="dxa"/>
            </w:tcMar>
          </w:tcPr>
          <w:p w:rsidR="00CA1E8E" w:rsidRDefault="00CA1E8E" w:rsidP="00CA1E8E">
            <w:pPr>
              <w:widowControl w:val="0"/>
              <w:spacing w:line="240" w:lineRule="auto"/>
            </w:pPr>
            <w:r>
              <w:t>5</w:t>
            </w:r>
          </w:p>
        </w:tc>
        <w:tc>
          <w:tcPr>
            <w:tcW w:w="6008" w:type="dxa"/>
            <w:tcMar>
              <w:top w:w="100" w:type="dxa"/>
              <w:left w:w="100" w:type="dxa"/>
              <w:bottom w:w="100" w:type="dxa"/>
              <w:right w:w="100" w:type="dxa"/>
            </w:tcMar>
          </w:tcPr>
          <w:p w:rsidR="00CA1E8E" w:rsidRPr="00CA1E8E" w:rsidRDefault="00CA1E8E" w:rsidP="00CA1E8E">
            <w:pPr>
              <w:spacing w:line="276" w:lineRule="auto"/>
              <w:rPr>
                <w:sz w:val="24"/>
                <w:szCs w:val="24"/>
                <w:lang w:val="en-US"/>
              </w:rPr>
            </w:pPr>
            <w:r w:rsidRPr="00CA1E8E">
              <w:rPr>
                <w:sz w:val="24"/>
                <w:szCs w:val="24"/>
                <w:lang w:val="en-US"/>
              </w:rPr>
              <w:t>Practical applicability and stakeholder relevance. Evaluation of how the proposed recommendations or measures could be implemented in practice and benefit potential stakeholders (e.g. firms, industries, or policymakers)</w:t>
            </w:r>
          </w:p>
        </w:tc>
        <w:tc>
          <w:tcPr>
            <w:tcW w:w="2347"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sz w:val="24"/>
                <w:szCs w:val="24"/>
                <w:vertAlign w:val="superscript"/>
                <w:lang w:val="en-US"/>
              </w:rPr>
            </w:pPr>
          </w:p>
        </w:tc>
      </w:tr>
      <w:tr w:rsidR="00CA1E8E" w:rsidRPr="00CA1E8E" w:rsidTr="00CA1E8E">
        <w:tc>
          <w:tcPr>
            <w:tcW w:w="645"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sz w:val="24"/>
                <w:szCs w:val="24"/>
                <w:vertAlign w:val="superscript"/>
                <w:lang w:val="en-US"/>
              </w:rPr>
            </w:pPr>
          </w:p>
        </w:tc>
        <w:tc>
          <w:tcPr>
            <w:tcW w:w="6008"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b/>
                <w:sz w:val="24"/>
                <w:szCs w:val="24"/>
                <w:vertAlign w:val="superscript"/>
                <w:lang w:val="en-US"/>
              </w:rPr>
            </w:pPr>
            <w:r w:rsidRPr="00CA1E8E">
              <w:rPr>
                <w:b/>
                <w:sz w:val="24"/>
                <w:szCs w:val="24"/>
                <w:highlight w:val="white"/>
                <w:lang w:val="en-US"/>
              </w:rPr>
              <w:t>Final assessment of the supervisor (quality of work with the supervisor and implementation of the main stages of preparation of the thesis)</w:t>
            </w:r>
          </w:p>
        </w:tc>
        <w:tc>
          <w:tcPr>
            <w:tcW w:w="2347"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sz w:val="24"/>
                <w:szCs w:val="24"/>
                <w:vertAlign w:val="superscript"/>
                <w:lang w:val="en-US"/>
              </w:rPr>
            </w:pPr>
          </w:p>
        </w:tc>
      </w:tr>
    </w:tbl>
    <w:p w:rsidR="00CA1E8E" w:rsidRPr="00CA1E8E" w:rsidRDefault="00CA1E8E" w:rsidP="00CA1E8E">
      <w:pPr>
        <w:widowControl w:val="0"/>
        <w:spacing w:line="240" w:lineRule="auto"/>
        <w:ind w:firstLine="720"/>
        <w:jc w:val="both"/>
        <w:rPr>
          <w:b/>
          <w:sz w:val="24"/>
          <w:szCs w:val="24"/>
          <w:vertAlign w:val="superscript"/>
          <w:lang w:val="en-US"/>
        </w:rPr>
      </w:pPr>
    </w:p>
    <w:p w:rsidR="00CA1E8E" w:rsidRPr="00CA1E8E" w:rsidRDefault="00CA1E8E" w:rsidP="00CA1E8E">
      <w:pPr>
        <w:shd w:val="clear" w:color="auto" w:fill="FFFFFF"/>
        <w:spacing w:line="240" w:lineRule="auto"/>
        <w:ind w:firstLine="720"/>
        <w:jc w:val="both"/>
        <w:rPr>
          <w:color w:val="000000"/>
          <w:sz w:val="24"/>
          <w:szCs w:val="24"/>
          <w:lang w:val="en-US"/>
        </w:rPr>
      </w:pPr>
      <w:r w:rsidRPr="00CA1E8E">
        <w:rPr>
          <w:color w:val="000000"/>
          <w:sz w:val="24"/>
          <w:szCs w:val="24"/>
          <w:lang w:val="en-US"/>
        </w:rPr>
        <w:t>I (</w:t>
      </w:r>
      <w:r w:rsidRPr="00CA1E8E">
        <w:rPr>
          <w:color w:val="000000"/>
          <w:sz w:val="24"/>
          <w:szCs w:val="24"/>
          <w:u w:val="single"/>
          <w:lang w:val="en-US"/>
        </w:rPr>
        <w:t>confirm</w:t>
      </w:r>
      <w:r w:rsidRPr="00CA1E8E">
        <w:rPr>
          <w:b/>
          <w:bCs/>
          <w:color w:val="000000"/>
          <w:sz w:val="24"/>
          <w:szCs w:val="24"/>
          <w:u w:val="single"/>
          <w:lang w:val="en-US"/>
        </w:rPr>
        <w:t>/</w:t>
      </w:r>
      <w:r w:rsidRPr="00CA1E8E">
        <w:rPr>
          <w:color w:val="000000"/>
          <w:sz w:val="24"/>
          <w:szCs w:val="24"/>
          <w:u w:val="single"/>
          <w:lang w:val="en-US"/>
        </w:rPr>
        <w:t>do not confirm</w:t>
      </w:r>
      <w:r w:rsidRPr="00CA1E8E">
        <w:rPr>
          <w:color w:val="000000"/>
          <w:sz w:val="24"/>
          <w:szCs w:val="24"/>
          <w:lang w:val="en-US"/>
        </w:rPr>
        <w:t>) that I have reviewed the full dataset and the script/code used in producing the final results. (if applicable)</w:t>
      </w:r>
    </w:p>
    <w:p w:rsidR="00CA1E8E" w:rsidRPr="00CA1E8E" w:rsidRDefault="00CA1E8E" w:rsidP="00CA1E8E">
      <w:pPr>
        <w:shd w:val="clear" w:color="auto" w:fill="FFFFFF"/>
        <w:spacing w:line="240" w:lineRule="auto"/>
        <w:ind w:firstLine="720"/>
        <w:jc w:val="both"/>
        <w:rPr>
          <w:sz w:val="24"/>
          <w:szCs w:val="24"/>
          <w:lang w:val="en-US"/>
        </w:rPr>
      </w:pPr>
    </w:p>
    <w:p w:rsidR="00CA1E8E" w:rsidRPr="00CA1E8E" w:rsidRDefault="00CA1E8E" w:rsidP="00CA1E8E">
      <w:pPr>
        <w:shd w:val="clear" w:color="auto" w:fill="FFFFFF"/>
        <w:spacing w:line="240" w:lineRule="auto"/>
        <w:ind w:firstLine="720"/>
        <w:jc w:val="both"/>
        <w:rPr>
          <w:sz w:val="24"/>
          <w:szCs w:val="24"/>
          <w:lang w:val="en-US"/>
        </w:rPr>
      </w:pPr>
      <w:r w:rsidRPr="00CA1E8E">
        <w:rPr>
          <w:sz w:val="24"/>
          <w:szCs w:val="24"/>
          <w:lang w:val="en-US"/>
        </w:rPr>
        <w:t>Comments on grades: _________________________________________________.</w:t>
      </w:r>
    </w:p>
    <w:p w:rsidR="00CA1E8E" w:rsidRPr="00CA1E8E" w:rsidRDefault="00CA1E8E" w:rsidP="00CA1E8E">
      <w:pPr>
        <w:shd w:val="clear" w:color="auto" w:fill="FFFFFF"/>
        <w:spacing w:line="240" w:lineRule="auto"/>
        <w:ind w:firstLine="720"/>
        <w:jc w:val="both"/>
        <w:rPr>
          <w:sz w:val="24"/>
          <w:szCs w:val="24"/>
          <w:lang w:val="en-US"/>
        </w:rPr>
      </w:pPr>
    </w:p>
    <w:p w:rsidR="00CA1E8E" w:rsidRPr="00CA1E8E" w:rsidRDefault="00CA1E8E" w:rsidP="00CA1E8E">
      <w:pPr>
        <w:shd w:val="clear" w:color="auto" w:fill="FFFFFF"/>
        <w:spacing w:line="240" w:lineRule="auto"/>
        <w:ind w:firstLine="720"/>
        <w:jc w:val="both"/>
        <w:rPr>
          <w:sz w:val="24"/>
          <w:szCs w:val="24"/>
          <w:lang w:val="en-US"/>
        </w:rPr>
      </w:pPr>
      <w:r w:rsidRPr="00CA1E8E">
        <w:rPr>
          <w:sz w:val="24"/>
          <w:szCs w:val="24"/>
          <w:lang w:val="en-US"/>
        </w:rPr>
        <w:t>Conclusion and grading on a 5-point and 10-point scale: ______________________</w:t>
      </w:r>
    </w:p>
    <w:p w:rsidR="00CA1E8E" w:rsidRPr="00CA1E8E" w:rsidRDefault="00CA1E8E" w:rsidP="00CA1E8E">
      <w:pPr>
        <w:shd w:val="clear" w:color="auto" w:fill="FFFFFF"/>
        <w:spacing w:line="240" w:lineRule="auto"/>
        <w:ind w:firstLine="720"/>
        <w:jc w:val="both"/>
        <w:rPr>
          <w:i w:val="0"/>
          <w:sz w:val="24"/>
          <w:szCs w:val="24"/>
          <w:lang w:val="en-US"/>
        </w:rPr>
      </w:pPr>
    </w:p>
    <w:p w:rsidR="00CA1E8E" w:rsidRPr="00CA1E8E" w:rsidRDefault="00CA1E8E" w:rsidP="00CA1E8E">
      <w:pPr>
        <w:spacing w:line="240" w:lineRule="auto"/>
        <w:ind w:firstLine="720"/>
        <w:jc w:val="both"/>
        <w:rPr>
          <w:color w:val="000000"/>
          <w:sz w:val="24"/>
          <w:szCs w:val="24"/>
          <w:lang w:val="en-US"/>
        </w:rPr>
      </w:pPr>
      <w:r w:rsidRPr="00CA1E8E">
        <w:rPr>
          <w:color w:val="000000"/>
          <w:sz w:val="24"/>
          <w:szCs w:val="24"/>
          <w:lang w:val="en-US"/>
        </w:rPr>
        <w:t> </w:t>
      </w:r>
    </w:p>
    <w:p w:rsidR="00CA1E8E" w:rsidRPr="00CA1E8E" w:rsidRDefault="00CA1E8E" w:rsidP="00CA1E8E">
      <w:pPr>
        <w:spacing w:line="240" w:lineRule="auto"/>
        <w:ind w:firstLine="720"/>
        <w:jc w:val="both"/>
        <w:rPr>
          <w:color w:val="000000"/>
          <w:sz w:val="24"/>
          <w:szCs w:val="24"/>
          <w:lang w:val="en-US"/>
        </w:rPr>
      </w:pPr>
      <w:r w:rsidRPr="00CA1E8E">
        <w:rPr>
          <w:sz w:val="24"/>
          <w:szCs w:val="24"/>
          <w:lang w:val="en-US"/>
        </w:rPr>
        <w:t>Thesis</w:t>
      </w:r>
      <w:r w:rsidRPr="00CA1E8E">
        <w:rPr>
          <w:b/>
          <w:sz w:val="24"/>
          <w:szCs w:val="24"/>
          <w:lang w:val="en-US"/>
        </w:rPr>
        <w:t> </w:t>
      </w:r>
      <w:r w:rsidRPr="00CA1E8E">
        <w:rPr>
          <w:sz w:val="24"/>
          <w:szCs w:val="24"/>
          <w:lang w:val="en-US"/>
        </w:rPr>
        <w:t>supervisor</w:t>
      </w:r>
    </w:p>
    <w:p w:rsidR="00CA1E8E" w:rsidRPr="00CA1E8E" w:rsidRDefault="00CA1E8E" w:rsidP="00CA1E8E">
      <w:pPr>
        <w:spacing w:line="240" w:lineRule="auto"/>
        <w:ind w:firstLine="720"/>
        <w:jc w:val="both"/>
        <w:rPr>
          <w:sz w:val="20"/>
          <w:szCs w:val="20"/>
          <w:lang w:val="en-US"/>
        </w:rPr>
      </w:pPr>
      <w:r w:rsidRPr="00CA1E8E">
        <w:rPr>
          <w:sz w:val="20"/>
          <w:szCs w:val="20"/>
          <w:lang w:val="en-US"/>
        </w:rPr>
        <w:t xml:space="preserve">Supervisor </w:t>
      </w:r>
    </w:p>
    <w:p w:rsidR="00CA1E8E" w:rsidRPr="00CA1E8E" w:rsidRDefault="00CA1E8E" w:rsidP="00CA1E8E">
      <w:pPr>
        <w:spacing w:line="240" w:lineRule="auto"/>
        <w:ind w:firstLine="720"/>
        <w:jc w:val="both"/>
        <w:rPr>
          <w:sz w:val="20"/>
          <w:szCs w:val="20"/>
          <w:lang w:val="en-US"/>
        </w:rPr>
      </w:pPr>
      <w:r w:rsidRPr="00CA1E8E">
        <w:rPr>
          <w:sz w:val="20"/>
          <w:szCs w:val="20"/>
          <w:lang w:val="en-US"/>
        </w:rPr>
        <w:t>academic degree, academic title,</w:t>
      </w:r>
    </w:p>
    <w:p w:rsidR="00CA1E8E" w:rsidRPr="00CA1E8E" w:rsidRDefault="00CA1E8E" w:rsidP="00CA1E8E">
      <w:pPr>
        <w:spacing w:line="240" w:lineRule="auto"/>
        <w:ind w:firstLine="720"/>
        <w:jc w:val="both"/>
        <w:rPr>
          <w:sz w:val="20"/>
          <w:szCs w:val="20"/>
          <w:lang w:val="en-US"/>
        </w:rPr>
      </w:pPr>
      <w:r w:rsidRPr="00CA1E8E">
        <w:rPr>
          <w:sz w:val="20"/>
          <w:szCs w:val="20"/>
          <w:lang w:val="en-US"/>
        </w:rPr>
        <w:t>department/subdivision</w:t>
      </w:r>
    </w:p>
    <w:p w:rsidR="00CA1E8E" w:rsidRPr="00CA1E8E" w:rsidRDefault="00CA1E8E" w:rsidP="00CA1E8E">
      <w:pPr>
        <w:spacing w:line="240" w:lineRule="auto"/>
        <w:ind w:firstLine="720"/>
        <w:jc w:val="both"/>
        <w:rPr>
          <w:color w:val="000000"/>
          <w:sz w:val="24"/>
          <w:szCs w:val="24"/>
          <w:lang w:val="en-US"/>
        </w:rPr>
      </w:pPr>
      <w:r w:rsidRPr="00CA1E8E">
        <w:rPr>
          <w:sz w:val="20"/>
          <w:szCs w:val="20"/>
          <w:lang w:val="en-US"/>
        </w:rPr>
        <w:t xml:space="preserve">(place of </w:t>
      </w:r>
      <w:proofErr w:type="gramStart"/>
      <w:r w:rsidRPr="00CA1E8E">
        <w:rPr>
          <w:sz w:val="20"/>
          <w:szCs w:val="20"/>
          <w:lang w:val="en-US"/>
        </w:rPr>
        <w:t>employment)</w:t>
      </w:r>
      <w:r w:rsidRPr="00CA1E8E">
        <w:rPr>
          <w:sz w:val="24"/>
          <w:szCs w:val="24"/>
          <w:lang w:val="en-US"/>
        </w:rPr>
        <w:t>_</w:t>
      </w:r>
      <w:proofErr w:type="gramEnd"/>
      <w:r w:rsidRPr="00CA1E8E">
        <w:rPr>
          <w:sz w:val="24"/>
          <w:szCs w:val="24"/>
          <w:lang w:val="en-US"/>
        </w:rPr>
        <w:t>________________/</w:t>
      </w:r>
      <w:r w:rsidRPr="00CA1E8E">
        <w:rPr>
          <w:sz w:val="20"/>
          <w:szCs w:val="20"/>
          <w:lang w:val="en-US"/>
        </w:rPr>
        <w:t>signature</w:t>
      </w:r>
      <w:r w:rsidRPr="00CA1E8E">
        <w:rPr>
          <w:sz w:val="24"/>
          <w:szCs w:val="24"/>
          <w:lang w:val="en-US"/>
        </w:rPr>
        <w:t>/____________________</w:t>
      </w:r>
      <w:r w:rsidRPr="00CA1E8E">
        <w:rPr>
          <w:sz w:val="20"/>
          <w:szCs w:val="20"/>
          <w:lang w:val="en-US"/>
        </w:rPr>
        <w:t>Initials/Name</w:t>
      </w:r>
    </w:p>
    <w:p w:rsidR="00CA1E8E" w:rsidRDefault="00CA1E8E" w:rsidP="00CA1E8E">
      <w:pPr>
        <w:spacing w:after="240" w:line="240" w:lineRule="auto"/>
        <w:ind w:firstLine="720"/>
        <w:jc w:val="both"/>
        <w:rPr>
          <w:color w:val="000000"/>
          <w:sz w:val="24"/>
          <w:szCs w:val="24"/>
        </w:rPr>
      </w:pPr>
      <w:proofErr w:type="spellStart"/>
      <w:r>
        <w:rPr>
          <w:sz w:val="24"/>
          <w:szCs w:val="24"/>
        </w:rPr>
        <w:t>Date</w:t>
      </w:r>
      <w:proofErr w:type="spellEnd"/>
    </w:p>
    <w:p w:rsidR="00CA1E8E" w:rsidRDefault="00CA1E8E">
      <w:pPr>
        <w:rPr>
          <w:b/>
          <w:i w:val="0"/>
          <w:iCs w:val="0"/>
          <w:lang w:val="en-US"/>
        </w:rPr>
      </w:pPr>
      <w:r>
        <w:rPr>
          <w:b/>
          <w:i w:val="0"/>
          <w:iCs w:val="0"/>
          <w:lang w:val="en-US"/>
        </w:rPr>
        <w:br w:type="page"/>
      </w:r>
    </w:p>
    <w:p w:rsidR="00CA1E8E" w:rsidRPr="00702377" w:rsidRDefault="00CA1E8E" w:rsidP="00CA1E8E">
      <w:pPr>
        <w:ind w:firstLine="720"/>
        <w:rPr>
          <w:color w:val="000000"/>
          <w:sz w:val="24"/>
          <w:szCs w:val="24"/>
          <w:lang w:val="ru-RU"/>
        </w:rPr>
      </w:pPr>
      <w:r w:rsidRPr="00702377">
        <w:rPr>
          <w:b/>
          <w:sz w:val="28"/>
          <w:szCs w:val="28"/>
          <w:lang w:val="ru-RU"/>
        </w:rPr>
        <w:t>Национальный исследовательский университет «Высшая школа экономики»</w:t>
      </w:r>
    </w:p>
    <w:p w:rsidR="00CA1E8E" w:rsidRPr="00702377" w:rsidRDefault="00CA1E8E" w:rsidP="00CA1E8E">
      <w:pPr>
        <w:spacing w:before="60" w:after="120"/>
        <w:ind w:firstLine="720"/>
        <w:rPr>
          <w:color w:val="000000"/>
          <w:sz w:val="24"/>
          <w:szCs w:val="24"/>
          <w:lang w:val="ru-RU"/>
        </w:rPr>
      </w:pPr>
      <w:r w:rsidRPr="00702377">
        <w:rPr>
          <w:sz w:val="24"/>
          <w:szCs w:val="24"/>
          <w:u w:val="single"/>
          <w:lang w:val="ru-RU"/>
        </w:rPr>
        <w:t>Санкт-Петербургская школа экономики и менеджмента</w:t>
      </w:r>
    </w:p>
    <w:p w:rsidR="00CA1E8E" w:rsidRPr="00702377" w:rsidRDefault="00CA1E8E" w:rsidP="00CA1E8E">
      <w:pPr>
        <w:spacing w:line="240" w:lineRule="auto"/>
        <w:ind w:firstLine="720"/>
        <w:rPr>
          <w:color w:val="000000"/>
          <w:sz w:val="24"/>
          <w:szCs w:val="24"/>
          <w:lang w:val="ru-RU"/>
        </w:rPr>
      </w:pPr>
      <w:r w:rsidRPr="00702377">
        <w:rPr>
          <w:sz w:val="24"/>
          <w:szCs w:val="24"/>
          <w:lang w:val="ru-RU"/>
        </w:rPr>
        <w:t>______________________________________________________________</w:t>
      </w:r>
    </w:p>
    <w:p w:rsidR="00CA1E8E" w:rsidRPr="00702377" w:rsidRDefault="00CA1E8E" w:rsidP="00CA1E8E">
      <w:pPr>
        <w:spacing w:line="240" w:lineRule="auto"/>
        <w:ind w:firstLine="720"/>
        <w:rPr>
          <w:color w:val="000000"/>
          <w:sz w:val="24"/>
          <w:szCs w:val="24"/>
          <w:lang w:val="ru-RU"/>
        </w:rPr>
      </w:pPr>
      <w:r w:rsidRPr="00702377">
        <w:rPr>
          <w:sz w:val="20"/>
          <w:szCs w:val="20"/>
          <w:lang w:val="ru-RU"/>
        </w:rPr>
        <w:t>департамент</w:t>
      </w:r>
    </w:p>
    <w:p w:rsidR="00CA1E8E" w:rsidRPr="00702377" w:rsidRDefault="00CA1E8E" w:rsidP="00CA1E8E">
      <w:pPr>
        <w:spacing w:before="200"/>
        <w:ind w:firstLine="720"/>
        <w:rPr>
          <w:b/>
          <w:sz w:val="28"/>
          <w:szCs w:val="28"/>
          <w:lang w:val="ru-RU"/>
        </w:rPr>
      </w:pPr>
      <w:r w:rsidRPr="00702377">
        <w:rPr>
          <w:b/>
          <w:sz w:val="28"/>
          <w:szCs w:val="28"/>
          <w:lang w:val="ru-RU"/>
        </w:rPr>
        <w:t>Отзыв научного руководителя на выпускную квалификационную работу, выполненную:</w:t>
      </w:r>
    </w:p>
    <w:p w:rsidR="00CA1E8E" w:rsidRPr="00702377" w:rsidRDefault="00CA1E8E" w:rsidP="00CA1E8E">
      <w:pPr>
        <w:spacing w:before="200"/>
        <w:ind w:firstLine="720"/>
        <w:jc w:val="both"/>
        <w:rPr>
          <w:color w:val="000000"/>
          <w:sz w:val="24"/>
          <w:szCs w:val="24"/>
          <w:lang w:val="ru-RU"/>
        </w:rPr>
      </w:pPr>
      <w:r>
        <w:rPr>
          <w:b/>
          <w:sz w:val="24"/>
          <w:szCs w:val="24"/>
          <w:lang w:val="ru-RU"/>
        </w:rPr>
        <w:t xml:space="preserve">Студент(ка): </w:t>
      </w:r>
      <w:r w:rsidRPr="00702377">
        <w:rPr>
          <w:b/>
          <w:sz w:val="24"/>
          <w:szCs w:val="24"/>
          <w:lang w:val="ru-RU"/>
        </w:rPr>
        <w:t>___________________________________________________________</w:t>
      </w:r>
    </w:p>
    <w:p w:rsidR="00CA1E8E" w:rsidRPr="00702377" w:rsidRDefault="00CA1E8E" w:rsidP="00CA1E8E">
      <w:pPr>
        <w:spacing w:line="240" w:lineRule="auto"/>
        <w:ind w:left="3538" w:firstLine="709"/>
        <w:jc w:val="both"/>
        <w:rPr>
          <w:color w:val="000000"/>
          <w:sz w:val="24"/>
          <w:szCs w:val="24"/>
          <w:lang w:val="ru-RU"/>
        </w:rPr>
      </w:pPr>
      <w:r w:rsidRPr="00702377">
        <w:rPr>
          <w:sz w:val="24"/>
          <w:szCs w:val="24"/>
          <w:vertAlign w:val="superscript"/>
          <w:lang w:val="ru-RU"/>
        </w:rPr>
        <w:t>ФИО</w:t>
      </w:r>
    </w:p>
    <w:p w:rsidR="00CA1E8E" w:rsidRPr="00702377" w:rsidRDefault="00CA1E8E" w:rsidP="00CA1E8E">
      <w:pPr>
        <w:ind w:firstLine="720"/>
        <w:rPr>
          <w:color w:val="000000"/>
          <w:sz w:val="24"/>
          <w:szCs w:val="24"/>
          <w:lang w:val="ru-RU"/>
        </w:rPr>
      </w:pPr>
      <w:r w:rsidRPr="00702377">
        <w:rPr>
          <w:b/>
          <w:sz w:val="24"/>
          <w:szCs w:val="24"/>
          <w:lang w:val="ru-RU"/>
        </w:rPr>
        <w:t>Образовательная программа/курс: бакалаврская программа «Международная программа по бизнесу и экономике» / 4 курс</w:t>
      </w:r>
    </w:p>
    <w:p w:rsidR="00CA1E8E" w:rsidRDefault="00CA1E8E" w:rsidP="00CA1E8E">
      <w:pPr>
        <w:spacing w:before="120"/>
        <w:ind w:firstLine="720"/>
        <w:jc w:val="both"/>
        <w:rPr>
          <w:b/>
          <w:sz w:val="24"/>
          <w:szCs w:val="24"/>
          <w:lang w:val="ru-RU"/>
        </w:rPr>
      </w:pPr>
      <w:r w:rsidRPr="00702377">
        <w:rPr>
          <w:b/>
          <w:sz w:val="24"/>
          <w:szCs w:val="24"/>
          <w:lang w:val="ru-RU"/>
        </w:rPr>
        <w:t>Тема ВКР:</w:t>
      </w:r>
    </w:p>
    <w:p w:rsidR="00CA1E8E" w:rsidRPr="00702377" w:rsidRDefault="00CA1E8E" w:rsidP="00CA1E8E">
      <w:pPr>
        <w:spacing w:before="120"/>
        <w:ind w:firstLine="720"/>
        <w:jc w:val="both"/>
        <w:rPr>
          <w:sz w:val="24"/>
          <w:szCs w:val="24"/>
          <w:lang w:val="ru-RU"/>
        </w:rPr>
      </w:pPr>
      <w:r w:rsidRPr="00702377">
        <w:rPr>
          <w:b/>
          <w:sz w:val="24"/>
          <w:szCs w:val="24"/>
          <w:lang w:val="ru-RU"/>
        </w:rPr>
        <w:t>«_____________________________________________________________________»</w:t>
      </w:r>
    </w:p>
    <w:p w:rsidR="00CA1E8E" w:rsidRPr="00702377" w:rsidRDefault="00CA1E8E" w:rsidP="00CA1E8E">
      <w:pPr>
        <w:ind w:firstLine="720"/>
        <w:jc w:val="both"/>
        <w:rPr>
          <w:sz w:val="24"/>
          <w:szCs w:val="24"/>
          <w:lang w:val="ru-RU"/>
        </w:rPr>
      </w:pPr>
      <w:r w:rsidRPr="00702377">
        <w:rPr>
          <w:b/>
          <w:sz w:val="24"/>
          <w:szCs w:val="24"/>
          <w:lang w:val="ru-RU"/>
        </w:rPr>
        <w:t>Направление подготовки _____________________________</w:t>
      </w:r>
    </w:p>
    <w:p w:rsidR="00CA1E8E" w:rsidRPr="00702377" w:rsidRDefault="00CA1E8E" w:rsidP="00CA1E8E">
      <w:pPr>
        <w:ind w:firstLine="720"/>
        <w:jc w:val="both"/>
        <w:rPr>
          <w:sz w:val="24"/>
          <w:szCs w:val="24"/>
          <w:lang w:val="ru-RU"/>
        </w:rPr>
      </w:pPr>
      <w:r w:rsidRPr="00702377">
        <w:rPr>
          <w:b/>
          <w:sz w:val="24"/>
          <w:szCs w:val="24"/>
          <w:lang w:val="ru-RU"/>
        </w:rPr>
        <w:t>Специализация _____________________________</w:t>
      </w:r>
    </w:p>
    <w:p w:rsidR="00CA1E8E" w:rsidRPr="00702377" w:rsidRDefault="00CA1E8E" w:rsidP="00CA1E8E">
      <w:pPr>
        <w:ind w:firstLine="720"/>
        <w:jc w:val="both"/>
        <w:rPr>
          <w:sz w:val="24"/>
          <w:szCs w:val="24"/>
          <w:lang w:val="ru-RU"/>
        </w:rPr>
      </w:pPr>
      <w:r w:rsidRPr="00CA1E8E">
        <w:rPr>
          <w:b/>
          <w:sz w:val="24"/>
          <w:szCs w:val="24"/>
          <w:highlight w:val="yellow"/>
          <w:lang w:val="ru-RU"/>
        </w:rPr>
        <w:t>Формат: прикладной проект</w:t>
      </w:r>
      <w:r w:rsidRPr="00702377">
        <w:rPr>
          <w:b/>
          <w:sz w:val="24"/>
          <w:szCs w:val="24"/>
          <w:lang w:val="ru-RU"/>
        </w:rPr>
        <w:t xml:space="preserve"> — экономика ИЛИ менеджмент </w:t>
      </w:r>
      <w:r w:rsidRPr="00640659">
        <w:rPr>
          <w:b/>
          <w:sz w:val="24"/>
          <w:szCs w:val="24"/>
          <w:highlight w:val="yellow"/>
          <w:lang w:val="ru-RU"/>
        </w:rPr>
        <w:t>(одно направление)</w:t>
      </w:r>
    </w:p>
    <w:p w:rsidR="00CA1E8E" w:rsidRPr="00702377" w:rsidRDefault="00CA1E8E" w:rsidP="00CA1E8E">
      <w:pPr>
        <w:ind w:firstLine="720"/>
        <w:jc w:val="both"/>
        <w:rPr>
          <w:sz w:val="24"/>
          <w:szCs w:val="24"/>
          <w:lang w:val="ru-RU"/>
        </w:rPr>
      </w:pPr>
    </w:p>
    <w:p w:rsidR="00CA1E8E" w:rsidRPr="00702377" w:rsidRDefault="00CA1E8E" w:rsidP="00CA1E8E">
      <w:pPr>
        <w:widowControl w:val="0"/>
        <w:spacing w:line="240" w:lineRule="auto"/>
        <w:ind w:firstLine="720"/>
        <w:jc w:val="both"/>
        <w:rPr>
          <w:b/>
          <w:sz w:val="24"/>
          <w:szCs w:val="24"/>
          <w:vertAlign w:val="superscript"/>
          <w:lang w:val="ru-RU"/>
        </w:rPr>
      </w:pPr>
      <w:r w:rsidRPr="00702377">
        <w:rPr>
          <w:b/>
          <w:sz w:val="24"/>
          <w:szCs w:val="24"/>
          <w:lang w:val="ru-RU"/>
        </w:rPr>
        <w:t>Отзыв научного руководителя на ВКР должен содержать подробное описание каждого из следующих критериев:</w:t>
      </w:r>
    </w:p>
    <w:p w:rsidR="00CA1E8E" w:rsidRPr="00702377" w:rsidRDefault="00CA1E8E" w:rsidP="00CA1E8E">
      <w:pPr>
        <w:widowControl w:val="0"/>
        <w:spacing w:line="240" w:lineRule="auto"/>
        <w:jc w:val="both"/>
        <w:rPr>
          <w:b/>
          <w:sz w:val="24"/>
          <w:szCs w:val="24"/>
          <w:vertAlign w:val="superscript"/>
          <w:lang w:val="ru-RU"/>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5"/>
        <w:gridCol w:w="6008"/>
        <w:gridCol w:w="2347"/>
      </w:tblGrid>
      <w:tr w:rsidR="00CA1E8E" w:rsidRPr="00A8576F" w:rsidTr="00CA1E8E">
        <w:trPr>
          <w:trHeight w:val="753"/>
        </w:trPr>
        <w:tc>
          <w:tcPr>
            <w:tcW w:w="645" w:type="dxa"/>
            <w:tcMar>
              <w:top w:w="100" w:type="dxa"/>
              <w:left w:w="100" w:type="dxa"/>
              <w:bottom w:w="100" w:type="dxa"/>
              <w:right w:w="100" w:type="dxa"/>
            </w:tcMar>
          </w:tcPr>
          <w:p w:rsidR="00CA1E8E" w:rsidRDefault="00CA1E8E" w:rsidP="00CA1E8E">
            <w:pPr>
              <w:widowControl w:val="0"/>
              <w:spacing w:line="240" w:lineRule="auto"/>
              <w:rPr>
                <w:b/>
                <w:sz w:val="24"/>
                <w:szCs w:val="24"/>
                <w:vertAlign w:val="superscript"/>
              </w:rPr>
            </w:pPr>
            <w:r>
              <w:rPr>
                <w:b/>
              </w:rPr>
              <w:t>№</w:t>
            </w:r>
          </w:p>
        </w:tc>
        <w:tc>
          <w:tcPr>
            <w:tcW w:w="6008" w:type="dxa"/>
            <w:tcMar>
              <w:top w:w="100" w:type="dxa"/>
              <w:left w:w="100" w:type="dxa"/>
              <w:bottom w:w="100" w:type="dxa"/>
              <w:right w:w="100" w:type="dxa"/>
            </w:tcMar>
          </w:tcPr>
          <w:p w:rsidR="00CA1E8E" w:rsidRDefault="00CA1E8E" w:rsidP="00CA1E8E">
            <w:pPr>
              <w:widowControl w:val="0"/>
              <w:pBdr>
                <w:top w:val="nil"/>
                <w:left w:val="nil"/>
                <w:bottom w:val="nil"/>
                <w:right w:val="nil"/>
                <w:between w:val="nil"/>
              </w:pBdr>
              <w:spacing w:line="240" w:lineRule="auto"/>
              <w:rPr>
                <w:sz w:val="24"/>
                <w:szCs w:val="24"/>
                <w:vertAlign w:val="superscript"/>
              </w:rPr>
            </w:pPr>
            <w:r>
              <w:rPr>
                <w:b/>
              </w:rPr>
              <w:t>Критерии оценки</w:t>
            </w:r>
          </w:p>
        </w:tc>
        <w:tc>
          <w:tcPr>
            <w:tcW w:w="2347" w:type="dxa"/>
            <w:tcMar>
              <w:top w:w="100" w:type="dxa"/>
              <w:left w:w="100" w:type="dxa"/>
              <w:bottom w:w="100" w:type="dxa"/>
              <w:right w:w="100" w:type="dxa"/>
            </w:tcMar>
          </w:tcPr>
          <w:p w:rsidR="00CA1E8E" w:rsidRPr="00702377" w:rsidRDefault="00CA1E8E" w:rsidP="00CA1E8E">
            <w:pPr>
              <w:widowControl w:val="0"/>
              <w:spacing w:line="240" w:lineRule="auto"/>
              <w:rPr>
                <w:b/>
                <w:lang w:val="ru-RU"/>
              </w:rPr>
            </w:pPr>
            <w:r w:rsidRPr="00702377">
              <w:rPr>
                <w:b/>
                <w:lang w:val="ru-RU"/>
              </w:rPr>
              <w:t xml:space="preserve">Оценка научного руководителя </w:t>
            </w:r>
          </w:p>
          <w:p w:rsidR="00CA1E8E" w:rsidRPr="00702377" w:rsidRDefault="00CA1E8E" w:rsidP="00CA1E8E">
            <w:pPr>
              <w:widowControl w:val="0"/>
              <w:spacing w:line="240" w:lineRule="auto"/>
              <w:rPr>
                <w:b/>
                <w:sz w:val="24"/>
                <w:szCs w:val="24"/>
                <w:highlight w:val="white"/>
                <w:lang w:val="ru-RU"/>
              </w:rPr>
            </w:pPr>
            <w:r w:rsidRPr="00702377">
              <w:rPr>
                <w:b/>
                <w:sz w:val="24"/>
                <w:szCs w:val="24"/>
                <w:highlight w:val="white"/>
                <w:lang w:val="ru-RU"/>
              </w:rPr>
              <w:t>(по 10-балльной шкале)</w:t>
            </w:r>
          </w:p>
        </w:tc>
      </w:tr>
      <w:tr w:rsidR="00CA1E8E" w:rsidRPr="00A8576F" w:rsidTr="00CA1E8E">
        <w:tc>
          <w:tcPr>
            <w:tcW w:w="645" w:type="dxa"/>
            <w:tcMar>
              <w:top w:w="100" w:type="dxa"/>
              <w:left w:w="100" w:type="dxa"/>
              <w:bottom w:w="100" w:type="dxa"/>
              <w:right w:w="100" w:type="dxa"/>
            </w:tcMar>
          </w:tcPr>
          <w:p w:rsidR="00CA1E8E" w:rsidRDefault="00CA1E8E" w:rsidP="00CA1E8E">
            <w:pPr>
              <w:widowControl w:val="0"/>
              <w:pBdr>
                <w:top w:val="nil"/>
                <w:left w:val="nil"/>
                <w:bottom w:val="nil"/>
                <w:right w:val="nil"/>
                <w:between w:val="nil"/>
              </w:pBdr>
              <w:spacing w:line="240" w:lineRule="auto"/>
              <w:rPr>
                <w:sz w:val="24"/>
                <w:szCs w:val="24"/>
                <w:vertAlign w:val="superscript"/>
              </w:rPr>
            </w:pPr>
            <w:r>
              <w:t>1</w:t>
            </w:r>
          </w:p>
        </w:tc>
        <w:tc>
          <w:tcPr>
            <w:tcW w:w="6008" w:type="dxa"/>
            <w:tcMar>
              <w:top w:w="100" w:type="dxa"/>
              <w:left w:w="100" w:type="dxa"/>
              <w:bottom w:w="100" w:type="dxa"/>
              <w:right w:w="100" w:type="dxa"/>
            </w:tcMar>
          </w:tcPr>
          <w:p w:rsidR="00CA1E8E" w:rsidRPr="00702377" w:rsidRDefault="00CA1E8E" w:rsidP="00CA1E8E">
            <w:pPr>
              <w:spacing w:line="276" w:lineRule="auto"/>
              <w:rPr>
                <w:sz w:val="24"/>
                <w:szCs w:val="24"/>
                <w:lang w:val="ru-RU"/>
              </w:rPr>
            </w:pPr>
            <w:r w:rsidRPr="00702377">
              <w:rPr>
                <w:sz w:val="24"/>
                <w:szCs w:val="24"/>
                <w:lang w:val="ru-RU"/>
              </w:rPr>
              <w:t>Понимание проблемы, решаемой в ВКР. Качество обоснования причин, по которым необходимо провести анализ и разработать меры по улучшению объекта исследования</w:t>
            </w:r>
          </w:p>
        </w:tc>
        <w:tc>
          <w:tcPr>
            <w:tcW w:w="2347" w:type="dxa"/>
            <w:tcMar>
              <w:top w:w="100" w:type="dxa"/>
              <w:left w:w="100" w:type="dxa"/>
              <w:bottom w:w="100" w:type="dxa"/>
              <w:right w:w="100" w:type="dxa"/>
            </w:tcMar>
          </w:tcPr>
          <w:p w:rsidR="00CA1E8E" w:rsidRPr="00702377" w:rsidRDefault="00CA1E8E" w:rsidP="00CA1E8E">
            <w:pPr>
              <w:widowControl w:val="0"/>
              <w:pBdr>
                <w:top w:val="nil"/>
                <w:left w:val="nil"/>
                <w:bottom w:val="nil"/>
                <w:right w:val="nil"/>
                <w:between w:val="nil"/>
              </w:pBdr>
              <w:spacing w:line="240" w:lineRule="auto"/>
              <w:rPr>
                <w:sz w:val="24"/>
                <w:szCs w:val="24"/>
                <w:vertAlign w:val="superscript"/>
                <w:lang w:val="ru-RU"/>
              </w:rPr>
            </w:pPr>
          </w:p>
        </w:tc>
      </w:tr>
      <w:tr w:rsidR="00CA1E8E" w:rsidRPr="00A8576F" w:rsidTr="00CA1E8E">
        <w:tc>
          <w:tcPr>
            <w:tcW w:w="645" w:type="dxa"/>
            <w:tcMar>
              <w:top w:w="100" w:type="dxa"/>
              <w:left w:w="100" w:type="dxa"/>
              <w:bottom w:w="100" w:type="dxa"/>
              <w:right w:w="100" w:type="dxa"/>
            </w:tcMar>
          </w:tcPr>
          <w:p w:rsidR="00CA1E8E" w:rsidRDefault="00CA1E8E" w:rsidP="00CA1E8E">
            <w:pPr>
              <w:widowControl w:val="0"/>
              <w:spacing w:line="240" w:lineRule="auto"/>
              <w:rPr>
                <w:sz w:val="24"/>
                <w:szCs w:val="24"/>
                <w:vertAlign w:val="superscript"/>
              </w:rPr>
            </w:pPr>
            <w:r>
              <w:t>2</w:t>
            </w:r>
          </w:p>
        </w:tc>
        <w:tc>
          <w:tcPr>
            <w:tcW w:w="6008" w:type="dxa"/>
            <w:tcMar>
              <w:top w:w="100" w:type="dxa"/>
              <w:left w:w="100" w:type="dxa"/>
              <w:bottom w:w="100" w:type="dxa"/>
              <w:right w:w="100" w:type="dxa"/>
            </w:tcMar>
          </w:tcPr>
          <w:p w:rsidR="00CA1E8E" w:rsidRPr="00702377" w:rsidRDefault="00CA1E8E" w:rsidP="00CA1E8E">
            <w:pPr>
              <w:spacing w:line="276" w:lineRule="auto"/>
              <w:rPr>
                <w:sz w:val="24"/>
                <w:szCs w:val="24"/>
                <w:lang w:val="ru-RU"/>
              </w:rPr>
            </w:pPr>
            <w:r w:rsidRPr="00702377">
              <w:rPr>
                <w:sz w:val="24"/>
                <w:szCs w:val="24"/>
                <w:lang w:val="ru-RU"/>
              </w:rPr>
              <w:t>Качество и глубина анализа выявленной проблемы. Формулировка потребностей компании/сектора и ожидаемых результатов</w:t>
            </w:r>
          </w:p>
        </w:tc>
        <w:tc>
          <w:tcPr>
            <w:tcW w:w="2347" w:type="dxa"/>
            <w:tcMar>
              <w:top w:w="100" w:type="dxa"/>
              <w:left w:w="100" w:type="dxa"/>
              <w:bottom w:w="100" w:type="dxa"/>
              <w:right w:w="100" w:type="dxa"/>
            </w:tcMar>
          </w:tcPr>
          <w:p w:rsidR="00CA1E8E" w:rsidRPr="00702377" w:rsidRDefault="00CA1E8E" w:rsidP="00CA1E8E">
            <w:pPr>
              <w:widowControl w:val="0"/>
              <w:pBdr>
                <w:top w:val="nil"/>
                <w:left w:val="nil"/>
                <w:bottom w:val="nil"/>
                <w:right w:val="nil"/>
                <w:between w:val="nil"/>
              </w:pBdr>
              <w:spacing w:line="240" w:lineRule="auto"/>
              <w:rPr>
                <w:sz w:val="24"/>
                <w:szCs w:val="24"/>
                <w:vertAlign w:val="superscript"/>
                <w:lang w:val="ru-RU"/>
              </w:rPr>
            </w:pPr>
          </w:p>
        </w:tc>
      </w:tr>
      <w:tr w:rsidR="00CA1E8E" w:rsidRPr="00A8576F" w:rsidTr="00CA1E8E">
        <w:tc>
          <w:tcPr>
            <w:tcW w:w="645" w:type="dxa"/>
            <w:tcMar>
              <w:top w:w="100" w:type="dxa"/>
              <w:left w:w="100" w:type="dxa"/>
              <w:bottom w:w="100" w:type="dxa"/>
              <w:right w:w="100" w:type="dxa"/>
            </w:tcMar>
          </w:tcPr>
          <w:p w:rsidR="00CA1E8E" w:rsidRDefault="00CA1E8E" w:rsidP="00CA1E8E">
            <w:pPr>
              <w:widowControl w:val="0"/>
              <w:spacing w:line="240" w:lineRule="auto"/>
              <w:rPr>
                <w:sz w:val="24"/>
                <w:szCs w:val="24"/>
                <w:vertAlign w:val="superscript"/>
              </w:rPr>
            </w:pPr>
            <w:r>
              <w:t>3</w:t>
            </w:r>
          </w:p>
        </w:tc>
        <w:tc>
          <w:tcPr>
            <w:tcW w:w="6008" w:type="dxa"/>
            <w:tcMar>
              <w:top w:w="100" w:type="dxa"/>
              <w:left w:w="100" w:type="dxa"/>
              <w:bottom w:w="100" w:type="dxa"/>
              <w:right w:w="100" w:type="dxa"/>
            </w:tcMar>
          </w:tcPr>
          <w:p w:rsidR="00CA1E8E" w:rsidRPr="00702377" w:rsidRDefault="00CA1E8E" w:rsidP="00CA1E8E">
            <w:pPr>
              <w:spacing w:line="276" w:lineRule="auto"/>
              <w:rPr>
                <w:sz w:val="24"/>
                <w:szCs w:val="24"/>
                <w:lang w:val="ru-RU"/>
              </w:rPr>
            </w:pPr>
            <w:r w:rsidRPr="00702377">
              <w:rPr>
                <w:sz w:val="24"/>
                <w:szCs w:val="24"/>
                <w:lang w:val="ru-RU"/>
              </w:rPr>
              <w:t>Оценка альтернативных решений проблемы и обоснование выбранного подхода</w:t>
            </w:r>
          </w:p>
        </w:tc>
        <w:tc>
          <w:tcPr>
            <w:tcW w:w="2347" w:type="dxa"/>
            <w:tcMar>
              <w:top w:w="100" w:type="dxa"/>
              <w:left w:w="100" w:type="dxa"/>
              <w:bottom w:w="100" w:type="dxa"/>
              <w:right w:w="100" w:type="dxa"/>
            </w:tcMar>
          </w:tcPr>
          <w:p w:rsidR="00CA1E8E" w:rsidRPr="00702377" w:rsidRDefault="00CA1E8E" w:rsidP="00CA1E8E">
            <w:pPr>
              <w:widowControl w:val="0"/>
              <w:pBdr>
                <w:top w:val="nil"/>
                <w:left w:val="nil"/>
                <w:bottom w:val="nil"/>
                <w:right w:val="nil"/>
                <w:between w:val="nil"/>
              </w:pBdr>
              <w:spacing w:line="240" w:lineRule="auto"/>
              <w:rPr>
                <w:sz w:val="24"/>
                <w:szCs w:val="24"/>
                <w:vertAlign w:val="superscript"/>
                <w:lang w:val="ru-RU"/>
              </w:rPr>
            </w:pPr>
          </w:p>
        </w:tc>
      </w:tr>
      <w:tr w:rsidR="00CA1E8E" w:rsidRPr="00A8576F" w:rsidTr="00CA1E8E">
        <w:tc>
          <w:tcPr>
            <w:tcW w:w="645" w:type="dxa"/>
            <w:tcMar>
              <w:top w:w="100" w:type="dxa"/>
              <w:left w:w="100" w:type="dxa"/>
              <w:bottom w:w="100" w:type="dxa"/>
              <w:right w:w="100" w:type="dxa"/>
            </w:tcMar>
          </w:tcPr>
          <w:p w:rsidR="00CA1E8E" w:rsidRDefault="00CA1E8E" w:rsidP="00CA1E8E">
            <w:pPr>
              <w:widowControl w:val="0"/>
              <w:spacing w:line="240" w:lineRule="auto"/>
              <w:rPr>
                <w:sz w:val="24"/>
                <w:szCs w:val="24"/>
                <w:vertAlign w:val="superscript"/>
              </w:rPr>
            </w:pPr>
            <w:r>
              <w:t>4</w:t>
            </w:r>
          </w:p>
        </w:tc>
        <w:tc>
          <w:tcPr>
            <w:tcW w:w="6008" w:type="dxa"/>
            <w:tcMar>
              <w:top w:w="100" w:type="dxa"/>
              <w:left w:w="100" w:type="dxa"/>
              <w:bottom w:w="100" w:type="dxa"/>
              <w:right w:w="100" w:type="dxa"/>
            </w:tcMar>
          </w:tcPr>
          <w:p w:rsidR="00CA1E8E" w:rsidRPr="00702377" w:rsidRDefault="00CA1E8E" w:rsidP="00CA1E8E">
            <w:pPr>
              <w:spacing w:line="276" w:lineRule="auto"/>
              <w:rPr>
                <w:sz w:val="24"/>
                <w:szCs w:val="24"/>
                <w:lang w:val="ru-RU"/>
              </w:rPr>
            </w:pPr>
            <w:r w:rsidRPr="00702377">
              <w:rPr>
                <w:sz w:val="24"/>
                <w:szCs w:val="24"/>
                <w:lang w:val="ru-RU"/>
              </w:rPr>
              <w:t>Качество предложенного решения. Реализуемость внедрения и адекватность оценки рисков</w:t>
            </w:r>
          </w:p>
        </w:tc>
        <w:tc>
          <w:tcPr>
            <w:tcW w:w="2347" w:type="dxa"/>
            <w:tcMar>
              <w:top w:w="100" w:type="dxa"/>
              <w:left w:w="100" w:type="dxa"/>
              <w:bottom w:w="100" w:type="dxa"/>
              <w:right w:w="100" w:type="dxa"/>
            </w:tcMar>
          </w:tcPr>
          <w:p w:rsidR="00CA1E8E" w:rsidRPr="00702377" w:rsidRDefault="00CA1E8E" w:rsidP="00CA1E8E">
            <w:pPr>
              <w:widowControl w:val="0"/>
              <w:pBdr>
                <w:top w:val="nil"/>
                <w:left w:val="nil"/>
                <w:bottom w:val="nil"/>
                <w:right w:val="nil"/>
                <w:between w:val="nil"/>
              </w:pBdr>
              <w:spacing w:line="240" w:lineRule="auto"/>
              <w:rPr>
                <w:sz w:val="24"/>
                <w:szCs w:val="24"/>
                <w:vertAlign w:val="superscript"/>
                <w:lang w:val="ru-RU"/>
              </w:rPr>
            </w:pPr>
          </w:p>
        </w:tc>
      </w:tr>
      <w:tr w:rsidR="00CA1E8E" w:rsidRPr="00A8576F" w:rsidTr="00CA1E8E">
        <w:tc>
          <w:tcPr>
            <w:tcW w:w="645" w:type="dxa"/>
            <w:tcMar>
              <w:top w:w="100" w:type="dxa"/>
              <w:left w:w="100" w:type="dxa"/>
              <w:bottom w:w="100" w:type="dxa"/>
              <w:right w:w="100" w:type="dxa"/>
            </w:tcMar>
          </w:tcPr>
          <w:p w:rsidR="00CA1E8E" w:rsidRDefault="00CA1E8E" w:rsidP="00CA1E8E">
            <w:pPr>
              <w:widowControl w:val="0"/>
              <w:spacing w:line="240" w:lineRule="auto"/>
            </w:pPr>
            <w:r>
              <w:t>5</w:t>
            </w:r>
          </w:p>
        </w:tc>
        <w:tc>
          <w:tcPr>
            <w:tcW w:w="6008" w:type="dxa"/>
            <w:tcMar>
              <w:top w:w="100" w:type="dxa"/>
              <w:left w:w="100" w:type="dxa"/>
              <w:bottom w:w="100" w:type="dxa"/>
              <w:right w:w="100" w:type="dxa"/>
            </w:tcMar>
          </w:tcPr>
          <w:p w:rsidR="00CA1E8E" w:rsidRPr="00702377" w:rsidRDefault="00CA1E8E" w:rsidP="00CA1E8E">
            <w:pPr>
              <w:spacing w:line="276" w:lineRule="auto"/>
              <w:rPr>
                <w:sz w:val="24"/>
                <w:szCs w:val="24"/>
                <w:lang w:val="ru-RU"/>
              </w:rPr>
            </w:pPr>
            <w:r w:rsidRPr="00702377">
              <w:rPr>
                <w:sz w:val="24"/>
                <w:szCs w:val="24"/>
                <w:lang w:val="ru-RU"/>
              </w:rPr>
              <w:t xml:space="preserve">Практическая применимость и релевантность для заинтересованных сторон. Оценка того, как предложенные рекомендации или меры могут быть реализованы на практике и принести пользу потенциальным </w:t>
            </w:r>
            <w:proofErr w:type="spellStart"/>
            <w:r w:rsidRPr="00702377">
              <w:rPr>
                <w:sz w:val="24"/>
                <w:szCs w:val="24"/>
                <w:lang w:val="ru-RU"/>
              </w:rPr>
              <w:t>стейкхолдерам</w:t>
            </w:r>
            <w:proofErr w:type="spellEnd"/>
            <w:r w:rsidRPr="00702377">
              <w:rPr>
                <w:sz w:val="24"/>
                <w:szCs w:val="24"/>
                <w:lang w:val="ru-RU"/>
              </w:rPr>
              <w:t xml:space="preserve"> (например, компаниям, отраслям или органам, принимающим решения)</w:t>
            </w:r>
          </w:p>
        </w:tc>
        <w:tc>
          <w:tcPr>
            <w:tcW w:w="2347" w:type="dxa"/>
            <w:tcMar>
              <w:top w:w="100" w:type="dxa"/>
              <w:left w:w="100" w:type="dxa"/>
              <w:bottom w:w="100" w:type="dxa"/>
              <w:right w:w="100" w:type="dxa"/>
            </w:tcMar>
          </w:tcPr>
          <w:p w:rsidR="00CA1E8E" w:rsidRPr="00702377" w:rsidRDefault="00CA1E8E" w:rsidP="00CA1E8E">
            <w:pPr>
              <w:widowControl w:val="0"/>
              <w:pBdr>
                <w:top w:val="nil"/>
                <w:left w:val="nil"/>
                <w:bottom w:val="nil"/>
                <w:right w:val="nil"/>
                <w:between w:val="nil"/>
              </w:pBdr>
              <w:spacing w:line="240" w:lineRule="auto"/>
              <w:rPr>
                <w:sz w:val="24"/>
                <w:szCs w:val="24"/>
                <w:vertAlign w:val="superscript"/>
                <w:lang w:val="ru-RU"/>
              </w:rPr>
            </w:pPr>
          </w:p>
        </w:tc>
      </w:tr>
      <w:tr w:rsidR="00CA1E8E" w:rsidRPr="00A8576F" w:rsidTr="00CA1E8E">
        <w:tc>
          <w:tcPr>
            <w:tcW w:w="645" w:type="dxa"/>
            <w:tcMar>
              <w:top w:w="100" w:type="dxa"/>
              <w:left w:w="100" w:type="dxa"/>
              <w:bottom w:w="100" w:type="dxa"/>
              <w:right w:w="100" w:type="dxa"/>
            </w:tcMar>
          </w:tcPr>
          <w:p w:rsidR="00CA1E8E" w:rsidRPr="00702377" w:rsidRDefault="00CA1E8E" w:rsidP="00CA1E8E">
            <w:pPr>
              <w:widowControl w:val="0"/>
              <w:pBdr>
                <w:top w:val="nil"/>
                <w:left w:val="nil"/>
                <w:bottom w:val="nil"/>
                <w:right w:val="nil"/>
                <w:between w:val="nil"/>
              </w:pBdr>
              <w:spacing w:line="240" w:lineRule="auto"/>
              <w:rPr>
                <w:sz w:val="24"/>
                <w:szCs w:val="24"/>
                <w:vertAlign w:val="superscript"/>
                <w:lang w:val="ru-RU"/>
              </w:rPr>
            </w:pPr>
          </w:p>
        </w:tc>
        <w:tc>
          <w:tcPr>
            <w:tcW w:w="6008" w:type="dxa"/>
            <w:tcMar>
              <w:top w:w="100" w:type="dxa"/>
              <w:left w:w="100" w:type="dxa"/>
              <w:bottom w:w="100" w:type="dxa"/>
              <w:right w:w="100" w:type="dxa"/>
            </w:tcMar>
          </w:tcPr>
          <w:p w:rsidR="00CA1E8E" w:rsidRPr="00702377" w:rsidRDefault="00CA1E8E" w:rsidP="00CA1E8E">
            <w:pPr>
              <w:widowControl w:val="0"/>
              <w:pBdr>
                <w:top w:val="nil"/>
                <w:left w:val="nil"/>
                <w:bottom w:val="nil"/>
                <w:right w:val="nil"/>
                <w:between w:val="nil"/>
              </w:pBdr>
              <w:spacing w:line="240" w:lineRule="auto"/>
              <w:rPr>
                <w:b/>
                <w:sz w:val="24"/>
                <w:szCs w:val="24"/>
                <w:vertAlign w:val="superscript"/>
                <w:lang w:val="ru-RU"/>
              </w:rPr>
            </w:pPr>
            <w:r w:rsidRPr="00702377">
              <w:rPr>
                <w:b/>
                <w:sz w:val="24"/>
                <w:szCs w:val="24"/>
                <w:highlight w:val="white"/>
                <w:lang w:val="ru-RU"/>
              </w:rPr>
              <w:t>Итоговая оценка научного руководителя (качество работы с научным руководителем и выполнение основных этапов подготовки ВКР)</w:t>
            </w:r>
          </w:p>
        </w:tc>
        <w:tc>
          <w:tcPr>
            <w:tcW w:w="2347" w:type="dxa"/>
            <w:tcMar>
              <w:top w:w="100" w:type="dxa"/>
              <w:left w:w="100" w:type="dxa"/>
              <w:bottom w:w="100" w:type="dxa"/>
              <w:right w:w="100" w:type="dxa"/>
            </w:tcMar>
          </w:tcPr>
          <w:p w:rsidR="00CA1E8E" w:rsidRPr="00702377" w:rsidRDefault="00CA1E8E" w:rsidP="00CA1E8E">
            <w:pPr>
              <w:widowControl w:val="0"/>
              <w:pBdr>
                <w:top w:val="nil"/>
                <w:left w:val="nil"/>
                <w:bottom w:val="nil"/>
                <w:right w:val="nil"/>
                <w:between w:val="nil"/>
              </w:pBdr>
              <w:spacing w:line="240" w:lineRule="auto"/>
              <w:rPr>
                <w:sz w:val="24"/>
                <w:szCs w:val="24"/>
                <w:vertAlign w:val="superscript"/>
                <w:lang w:val="ru-RU"/>
              </w:rPr>
            </w:pPr>
          </w:p>
        </w:tc>
      </w:tr>
    </w:tbl>
    <w:p w:rsidR="00CA1E8E" w:rsidRPr="00702377" w:rsidRDefault="00CA1E8E" w:rsidP="00CA1E8E">
      <w:pPr>
        <w:widowControl w:val="0"/>
        <w:spacing w:line="240" w:lineRule="auto"/>
        <w:ind w:firstLine="720"/>
        <w:jc w:val="both"/>
        <w:rPr>
          <w:b/>
          <w:sz w:val="24"/>
          <w:szCs w:val="24"/>
          <w:vertAlign w:val="superscript"/>
          <w:lang w:val="ru-RU"/>
        </w:rPr>
      </w:pPr>
    </w:p>
    <w:p w:rsidR="00CA1E8E" w:rsidRPr="00702377" w:rsidRDefault="00CA1E8E" w:rsidP="00CA1E8E">
      <w:pPr>
        <w:shd w:val="clear" w:color="auto" w:fill="FFFFFF"/>
        <w:spacing w:line="240" w:lineRule="auto"/>
        <w:ind w:firstLine="720"/>
        <w:jc w:val="both"/>
        <w:rPr>
          <w:color w:val="000000"/>
          <w:sz w:val="24"/>
          <w:szCs w:val="24"/>
          <w:lang w:val="ru-RU"/>
        </w:rPr>
      </w:pPr>
      <w:r w:rsidRPr="00702377">
        <w:rPr>
          <w:color w:val="000000"/>
          <w:sz w:val="24"/>
          <w:szCs w:val="24"/>
          <w:lang w:val="ru-RU"/>
        </w:rPr>
        <w:t>Я (подтверждаю/не подтверждаю), что ознакомился(ась) с полным набором данных и скриптом/кодом, использованными для получения итоговых результатов. (если применимо)</w:t>
      </w:r>
    </w:p>
    <w:p w:rsidR="00CA1E8E" w:rsidRPr="00702377" w:rsidRDefault="00CA1E8E" w:rsidP="00CA1E8E">
      <w:pPr>
        <w:shd w:val="clear" w:color="auto" w:fill="FFFFFF"/>
        <w:spacing w:line="240" w:lineRule="auto"/>
        <w:ind w:firstLine="720"/>
        <w:jc w:val="both"/>
        <w:rPr>
          <w:sz w:val="24"/>
          <w:szCs w:val="24"/>
          <w:lang w:val="ru-RU"/>
        </w:rPr>
      </w:pPr>
    </w:p>
    <w:p w:rsidR="00CA1E8E" w:rsidRPr="00702377" w:rsidRDefault="00CA1E8E" w:rsidP="00CA1E8E">
      <w:pPr>
        <w:shd w:val="clear" w:color="auto" w:fill="FFFFFF"/>
        <w:spacing w:line="240" w:lineRule="auto"/>
        <w:ind w:firstLine="720"/>
        <w:jc w:val="both"/>
        <w:rPr>
          <w:sz w:val="24"/>
          <w:szCs w:val="24"/>
          <w:lang w:val="ru-RU"/>
        </w:rPr>
      </w:pPr>
      <w:r w:rsidRPr="00702377">
        <w:rPr>
          <w:sz w:val="24"/>
          <w:szCs w:val="24"/>
          <w:lang w:val="ru-RU"/>
        </w:rPr>
        <w:t>Комментарии к оценкам: _________________________________________________.</w:t>
      </w:r>
    </w:p>
    <w:p w:rsidR="00CA1E8E" w:rsidRPr="00702377" w:rsidRDefault="00CA1E8E" w:rsidP="00CA1E8E">
      <w:pPr>
        <w:shd w:val="clear" w:color="auto" w:fill="FFFFFF"/>
        <w:spacing w:line="240" w:lineRule="auto"/>
        <w:ind w:firstLine="720"/>
        <w:jc w:val="both"/>
        <w:rPr>
          <w:sz w:val="24"/>
          <w:szCs w:val="24"/>
          <w:lang w:val="ru-RU"/>
        </w:rPr>
      </w:pPr>
    </w:p>
    <w:p w:rsidR="00CA1E8E" w:rsidRPr="00702377" w:rsidRDefault="00CA1E8E" w:rsidP="00CA1E8E">
      <w:pPr>
        <w:shd w:val="clear" w:color="auto" w:fill="FFFFFF"/>
        <w:spacing w:line="240" w:lineRule="auto"/>
        <w:ind w:firstLine="720"/>
        <w:jc w:val="both"/>
        <w:rPr>
          <w:sz w:val="24"/>
          <w:szCs w:val="24"/>
          <w:lang w:val="ru-RU"/>
        </w:rPr>
      </w:pPr>
      <w:r w:rsidRPr="00702377">
        <w:rPr>
          <w:sz w:val="24"/>
          <w:szCs w:val="24"/>
          <w:lang w:val="ru-RU"/>
        </w:rPr>
        <w:t>Заключение и оценка по 5-балль</w:t>
      </w:r>
      <w:r>
        <w:rPr>
          <w:sz w:val="24"/>
          <w:szCs w:val="24"/>
          <w:lang w:val="ru-RU"/>
        </w:rPr>
        <w:t>ной и 10-балльной шкалам: ____</w:t>
      </w:r>
      <w:r w:rsidRPr="00702377">
        <w:rPr>
          <w:sz w:val="24"/>
          <w:szCs w:val="24"/>
          <w:lang w:val="ru-RU"/>
        </w:rPr>
        <w:t>________________</w:t>
      </w:r>
    </w:p>
    <w:p w:rsidR="00CA1E8E" w:rsidRPr="00702377" w:rsidRDefault="00CA1E8E" w:rsidP="00CA1E8E">
      <w:pPr>
        <w:shd w:val="clear" w:color="auto" w:fill="FFFFFF"/>
        <w:spacing w:line="240" w:lineRule="auto"/>
        <w:ind w:firstLine="720"/>
        <w:jc w:val="both"/>
        <w:rPr>
          <w:i w:val="0"/>
          <w:sz w:val="24"/>
          <w:szCs w:val="24"/>
          <w:lang w:val="ru-RU"/>
        </w:rPr>
      </w:pPr>
    </w:p>
    <w:p w:rsidR="00CA1E8E" w:rsidRPr="00702377" w:rsidRDefault="00CA1E8E" w:rsidP="00CA1E8E">
      <w:pPr>
        <w:spacing w:line="240" w:lineRule="auto"/>
        <w:ind w:firstLine="720"/>
        <w:jc w:val="both"/>
        <w:rPr>
          <w:color w:val="000000"/>
          <w:sz w:val="24"/>
          <w:szCs w:val="24"/>
          <w:lang w:val="ru-RU"/>
        </w:rPr>
      </w:pPr>
      <w:r>
        <w:rPr>
          <w:color w:val="000000"/>
          <w:sz w:val="24"/>
          <w:szCs w:val="24"/>
        </w:rPr>
        <w:t> </w:t>
      </w:r>
    </w:p>
    <w:p w:rsidR="00CA1E8E" w:rsidRPr="00702377" w:rsidRDefault="00CA1E8E" w:rsidP="00CA1E8E">
      <w:pPr>
        <w:spacing w:line="240" w:lineRule="auto"/>
        <w:ind w:firstLine="720"/>
        <w:jc w:val="both"/>
        <w:rPr>
          <w:color w:val="000000"/>
          <w:sz w:val="24"/>
          <w:szCs w:val="24"/>
          <w:lang w:val="ru-RU"/>
        </w:rPr>
      </w:pPr>
      <w:r w:rsidRPr="00702377">
        <w:rPr>
          <w:sz w:val="24"/>
          <w:szCs w:val="24"/>
          <w:lang w:val="ru-RU"/>
        </w:rPr>
        <w:t>Научный руководитель ВКР</w:t>
      </w:r>
    </w:p>
    <w:p w:rsidR="00CA1E8E" w:rsidRPr="00702377" w:rsidRDefault="00CA1E8E" w:rsidP="00CA1E8E">
      <w:pPr>
        <w:spacing w:line="240" w:lineRule="auto"/>
        <w:ind w:firstLine="720"/>
        <w:jc w:val="both"/>
        <w:rPr>
          <w:sz w:val="20"/>
          <w:szCs w:val="20"/>
          <w:lang w:val="ru-RU"/>
        </w:rPr>
      </w:pPr>
      <w:r w:rsidRPr="00702377">
        <w:rPr>
          <w:sz w:val="20"/>
          <w:szCs w:val="20"/>
          <w:lang w:val="ru-RU"/>
        </w:rPr>
        <w:t xml:space="preserve">Руководитель </w:t>
      </w:r>
    </w:p>
    <w:p w:rsidR="00CA1E8E" w:rsidRPr="00702377" w:rsidRDefault="00CA1E8E" w:rsidP="00CA1E8E">
      <w:pPr>
        <w:spacing w:line="240" w:lineRule="auto"/>
        <w:ind w:firstLine="720"/>
        <w:jc w:val="both"/>
        <w:rPr>
          <w:sz w:val="20"/>
          <w:szCs w:val="20"/>
          <w:lang w:val="ru-RU"/>
        </w:rPr>
      </w:pPr>
      <w:r w:rsidRPr="00702377">
        <w:rPr>
          <w:sz w:val="20"/>
          <w:szCs w:val="20"/>
          <w:lang w:val="ru-RU"/>
        </w:rPr>
        <w:t>ученая степень, ученое звание,</w:t>
      </w:r>
    </w:p>
    <w:p w:rsidR="00CA1E8E" w:rsidRPr="00702377" w:rsidRDefault="00CA1E8E" w:rsidP="00CA1E8E">
      <w:pPr>
        <w:spacing w:line="240" w:lineRule="auto"/>
        <w:ind w:firstLine="720"/>
        <w:jc w:val="both"/>
        <w:rPr>
          <w:sz w:val="20"/>
          <w:szCs w:val="20"/>
          <w:lang w:val="ru-RU"/>
        </w:rPr>
      </w:pPr>
      <w:r w:rsidRPr="00702377">
        <w:rPr>
          <w:sz w:val="20"/>
          <w:szCs w:val="20"/>
          <w:lang w:val="ru-RU"/>
        </w:rPr>
        <w:t>департамент/подразделение</w:t>
      </w:r>
    </w:p>
    <w:p w:rsidR="00CA1E8E" w:rsidRPr="00702377" w:rsidRDefault="00CA1E8E" w:rsidP="00CA1E8E">
      <w:pPr>
        <w:spacing w:line="240" w:lineRule="auto"/>
        <w:ind w:firstLine="720"/>
        <w:jc w:val="both"/>
        <w:rPr>
          <w:color w:val="000000"/>
          <w:sz w:val="24"/>
          <w:szCs w:val="24"/>
          <w:lang w:val="ru-RU"/>
        </w:rPr>
      </w:pPr>
      <w:r w:rsidRPr="00702377">
        <w:rPr>
          <w:sz w:val="20"/>
          <w:szCs w:val="20"/>
          <w:lang w:val="ru-RU"/>
        </w:rPr>
        <w:t xml:space="preserve">(место </w:t>
      </w:r>
      <w:proofErr w:type="gramStart"/>
      <w:r w:rsidRPr="00702377">
        <w:rPr>
          <w:sz w:val="20"/>
          <w:szCs w:val="20"/>
          <w:lang w:val="ru-RU"/>
        </w:rPr>
        <w:t>работы)_</w:t>
      </w:r>
      <w:proofErr w:type="gramEnd"/>
      <w:r w:rsidRPr="00702377">
        <w:rPr>
          <w:sz w:val="20"/>
          <w:szCs w:val="20"/>
          <w:lang w:val="ru-RU"/>
        </w:rPr>
        <w:t>________________/подпись/____________________Инициалы/Фамилия</w:t>
      </w:r>
    </w:p>
    <w:p w:rsidR="00CA1E8E" w:rsidRDefault="00CA1E8E" w:rsidP="00CA1E8E">
      <w:pPr>
        <w:spacing w:after="240" w:line="240" w:lineRule="auto"/>
        <w:ind w:firstLine="720"/>
        <w:jc w:val="both"/>
        <w:rPr>
          <w:color w:val="000000"/>
          <w:sz w:val="24"/>
          <w:szCs w:val="24"/>
        </w:rPr>
      </w:pPr>
      <w:r>
        <w:rPr>
          <w:sz w:val="24"/>
          <w:szCs w:val="24"/>
        </w:rPr>
        <w:t>Дата</w:t>
      </w:r>
    </w:p>
    <w:p w:rsidR="00CA1E8E" w:rsidRDefault="00CA1E8E" w:rsidP="00CA1E8E"/>
    <w:p w:rsidR="00CA1E8E" w:rsidRDefault="00CA1E8E">
      <w:pPr>
        <w:rPr>
          <w:b/>
          <w:i w:val="0"/>
          <w:iCs w:val="0"/>
          <w:lang w:val="en-US"/>
        </w:rPr>
      </w:pPr>
      <w:r>
        <w:rPr>
          <w:b/>
          <w:i w:val="0"/>
          <w:iCs w:val="0"/>
          <w:lang w:val="en-US"/>
        </w:rPr>
        <w:br w:type="page"/>
      </w:r>
    </w:p>
    <w:p w:rsidR="00CA1E8E" w:rsidRPr="00CA1E8E" w:rsidRDefault="00CA1E8E" w:rsidP="00CA1E8E">
      <w:pPr>
        <w:ind w:firstLine="720"/>
        <w:rPr>
          <w:color w:val="000000"/>
          <w:sz w:val="24"/>
          <w:szCs w:val="24"/>
          <w:lang w:val="en-US"/>
        </w:rPr>
      </w:pPr>
      <w:r w:rsidRPr="00CA1E8E">
        <w:rPr>
          <w:b/>
          <w:sz w:val="28"/>
          <w:szCs w:val="28"/>
          <w:lang w:val="en-US"/>
        </w:rPr>
        <w:t>National Research University Higher School of Economics</w:t>
      </w:r>
    </w:p>
    <w:p w:rsidR="00CA1E8E" w:rsidRPr="00CA1E8E" w:rsidRDefault="00CA1E8E" w:rsidP="00CA1E8E">
      <w:pPr>
        <w:spacing w:before="60" w:after="120"/>
        <w:ind w:firstLine="720"/>
        <w:rPr>
          <w:color w:val="000000"/>
          <w:sz w:val="24"/>
          <w:szCs w:val="24"/>
          <w:lang w:val="en-US"/>
        </w:rPr>
      </w:pPr>
      <w:r w:rsidRPr="00CA1E8E">
        <w:rPr>
          <w:sz w:val="24"/>
          <w:szCs w:val="24"/>
          <w:u w:val="single"/>
          <w:lang w:val="en-US"/>
        </w:rPr>
        <w:t>St. Petersburg School of Economics and Management</w:t>
      </w:r>
    </w:p>
    <w:p w:rsidR="00CA1E8E" w:rsidRPr="00CA1E8E" w:rsidRDefault="00CA1E8E" w:rsidP="00CA1E8E">
      <w:pPr>
        <w:spacing w:line="240" w:lineRule="auto"/>
        <w:ind w:firstLine="720"/>
        <w:rPr>
          <w:color w:val="000000"/>
          <w:sz w:val="24"/>
          <w:szCs w:val="24"/>
          <w:lang w:val="en-US"/>
        </w:rPr>
      </w:pPr>
      <w:r w:rsidRPr="00CA1E8E">
        <w:rPr>
          <w:sz w:val="24"/>
          <w:szCs w:val="24"/>
          <w:lang w:val="en-US"/>
        </w:rPr>
        <w:t>______________________________________________________________</w:t>
      </w:r>
    </w:p>
    <w:p w:rsidR="00CA1E8E" w:rsidRPr="00CA1E8E" w:rsidRDefault="00CA1E8E" w:rsidP="00CA1E8E">
      <w:pPr>
        <w:spacing w:line="240" w:lineRule="auto"/>
        <w:ind w:firstLine="720"/>
        <w:rPr>
          <w:color w:val="000000"/>
          <w:sz w:val="24"/>
          <w:szCs w:val="24"/>
          <w:lang w:val="en-US"/>
        </w:rPr>
      </w:pPr>
      <w:r w:rsidRPr="00CA1E8E">
        <w:rPr>
          <w:sz w:val="20"/>
          <w:szCs w:val="20"/>
          <w:lang w:val="en-US"/>
        </w:rPr>
        <w:t>department</w:t>
      </w:r>
    </w:p>
    <w:p w:rsidR="00CA1E8E" w:rsidRPr="00CA1E8E" w:rsidRDefault="00CA1E8E" w:rsidP="00CA1E8E">
      <w:pPr>
        <w:spacing w:before="200"/>
        <w:ind w:firstLine="720"/>
        <w:rPr>
          <w:b/>
          <w:sz w:val="28"/>
          <w:szCs w:val="28"/>
          <w:lang w:val="en-US"/>
        </w:rPr>
      </w:pPr>
      <w:r w:rsidRPr="00CA1E8E">
        <w:rPr>
          <w:b/>
          <w:sz w:val="28"/>
          <w:szCs w:val="28"/>
          <w:lang w:val="en-US"/>
        </w:rPr>
        <w:t>Supervisor’s feedback on the thesis, written by:</w:t>
      </w:r>
    </w:p>
    <w:p w:rsidR="00CA1E8E" w:rsidRPr="00CA1E8E" w:rsidRDefault="00CA1E8E" w:rsidP="00CA1E8E">
      <w:pPr>
        <w:spacing w:before="200"/>
        <w:ind w:firstLine="720"/>
        <w:jc w:val="both"/>
        <w:rPr>
          <w:color w:val="000000"/>
          <w:sz w:val="24"/>
          <w:szCs w:val="24"/>
          <w:lang w:val="en-US"/>
        </w:rPr>
      </w:pPr>
      <w:r w:rsidRPr="00CA1E8E">
        <w:rPr>
          <w:b/>
          <w:sz w:val="24"/>
          <w:szCs w:val="24"/>
          <w:lang w:val="en-US"/>
        </w:rPr>
        <w:t>Student:</w:t>
      </w:r>
      <w:r w:rsidRPr="00CA1E8E">
        <w:rPr>
          <w:sz w:val="24"/>
          <w:szCs w:val="24"/>
          <w:lang w:val="en-US"/>
        </w:rPr>
        <w:t xml:space="preserve">  _____________________________________________________________</w:t>
      </w:r>
    </w:p>
    <w:p w:rsidR="00CA1E8E" w:rsidRPr="00CA1E8E" w:rsidRDefault="00CA1E8E" w:rsidP="00CA1E8E">
      <w:pPr>
        <w:spacing w:line="240" w:lineRule="auto"/>
        <w:ind w:left="3538" w:firstLine="709"/>
        <w:jc w:val="both"/>
        <w:rPr>
          <w:color w:val="000000"/>
          <w:sz w:val="24"/>
          <w:szCs w:val="24"/>
          <w:lang w:val="en-US"/>
        </w:rPr>
      </w:pPr>
      <w:r w:rsidRPr="00CA1E8E">
        <w:rPr>
          <w:sz w:val="24"/>
          <w:szCs w:val="24"/>
          <w:vertAlign w:val="superscript"/>
          <w:lang w:val="en-US"/>
        </w:rPr>
        <w:t>full name</w:t>
      </w:r>
    </w:p>
    <w:p w:rsidR="00CA1E8E" w:rsidRPr="00CA1E8E" w:rsidRDefault="00CA1E8E" w:rsidP="00CA1E8E">
      <w:pPr>
        <w:ind w:firstLine="720"/>
        <w:rPr>
          <w:color w:val="000000"/>
          <w:sz w:val="24"/>
          <w:szCs w:val="24"/>
          <w:lang w:val="en-US"/>
        </w:rPr>
      </w:pPr>
      <w:proofErr w:type="spellStart"/>
      <w:r w:rsidRPr="00CA1E8E">
        <w:rPr>
          <w:b/>
          <w:sz w:val="24"/>
          <w:szCs w:val="24"/>
          <w:lang w:val="en-US"/>
        </w:rPr>
        <w:t>Programme</w:t>
      </w:r>
      <w:proofErr w:type="spellEnd"/>
      <w:r w:rsidRPr="00CA1E8E">
        <w:rPr>
          <w:b/>
          <w:sz w:val="24"/>
          <w:szCs w:val="24"/>
          <w:lang w:val="en-US"/>
        </w:rPr>
        <w:t>/Year:</w:t>
      </w:r>
      <w:r w:rsidRPr="00CA1E8E">
        <w:rPr>
          <w:sz w:val="24"/>
          <w:szCs w:val="24"/>
          <w:lang w:val="en-US"/>
        </w:rPr>
        <w:t xml:space="preserve"> bachelor </w:t>
      </w:r>
      <w:proofErr w:type="spellStart"/>
      <w:r w:rsidRPr="00CA1E8E">
        <w:rPr>
          <w:sz w:val="24"/>
          <w:szCs w:val="24"/>
          <w:lang w:val="en-US"/>
        </w:rPr>
        <w:t>programme</w:t>
      </w:r>
      <w:proofErr w:type="spellEnd"/>
      <w:r w:rsidRPr="00CA1E8E">
        <w:rPr>
          <w:sz w:val="24"/>
          <w:szCs w:val="24"/>
          <w:lang w:val="en-US"/>
        </w:rPr>
        <w:t xml:space="preserve"> «</w:t>
      </w:r>
      <w:r w:rsidRPr="00CA1E8E">
        <w:rPr>
          <w:b/>
          <w:sz w:val="24"/>
          <w:szCs w:val="24"/>
          <w:lang w:val="en-US"/>
        </w:rPr>
        <w:t xml:space="preserve">International </w:t>
      </w:r>
      <w:proofErr w:type="spellStart"/>
      <w:r w:rsidRPr="00CA1E8E">
        <w:rPr>
          <w:b/>
          <w:sz w:val="24"/>
          <w:szCs w:val="24"/>
          <w:lang w:val="en-US"/>
        </w:rPr>
        <w:t>Programme</w:t>
      </w:r>
      <w:proofErr w:type="spellEnd"/>
      <w:r w:rsidRPr="00CA1E8E">
        <w:rPr>
          <w:b/>
          <w:sz w:val="24"/>
          <w:szCs w:val="24"/>
          <w:lang w:val="en-US"/>
        </w:rPr>
        <w:t xml:space="preserve"> in Business and Economics</w:t>
      </w:r>
      <w:r w:rsidRPr="00CA1E8E">
        <w:rPr>
          <w:sz w:val="24"/>
          <w:szCs w:val="24"/>
          <w:lang w:val="en-US"/>
        </w:rPr>
        <w:t>»</w:t>
      </w:r>
      <w:r w:rsidRPr="00CA1E8E">
        <w:rPr>
          <w:b/>
          <w:sz w:val="24"/>
          <w:szCs w:val="24"/>
          <w:lang w:val="en-US"/>
        </w:rPr>
        <w:t>/</w:t>
      </w:r>
      <w:r w:rsidRPr="00CA1E8E">
        <w:rPr>
          <w:sz w:val="24"/>
          <w:szCs w:val="24"/>
          <w:lang w:val="en-US"/>
        </w:rPr>
        <w:t xml:space="preserve">year </w:t>
      </w:r>
      <w:r w:rsidRPr="00CA1E8E">
        <w:rPr>
          <w:sz w:val="24"/>
          <w:szCs w:val="24"/>
          <w:u w:val="single"/>
          <w:lang w:val="en-US"/>
        </w:rPr>
        <w:t>4</w:t>
      </w:r>
    </w:p>
    <w:p w:rsidR="00CA1E8E" w:rsidRPr="00CA1E8E" w:rsidRDefault="00CA1E8E" w:rsidP="00CA1E8E">
      <w:pPr>
        <w:spacing w:before="120"/>
        <w:ind w:firstLine="720"/>
        <w:jc w:val="both"/>
        <w:rPr>
          <w:sz w:val="24"/>
          <w:szCs w:val="24"/>
          <w:lang w:val="en-US"/>
        </w:rPr>
      </w:pPr>
      <w:r w:rsidRPr="00CA1E8E">
        <w:rPr>
          <w:b/>
          <w:sz w:val="24"/>
          <w:szCs w:val="24"/>
          <w:lang w:val="en-US"/>
        </w:rPr>
        <w:t>Thesis title:</w:t>
      </w:r>
      <w:r w:rsidRPr="00CA1E8E">
        <w:rPr>
          <w:b/>
          <w:sz w:val="24"/>
          <w:szCs w:val="24"/>
          <w:lang w:val="en-US"/>
        </w:rPr>
        <w:br/>
      </w:r>
      <w:r w:rsidRPr="00CA1E8E">
        <w:rPr>
          <w:sz w:val="24"/>
          <w:szCs w:val="24"/>
          <w:lang w:val="en-US"/>
        </w:rPr>
        <w:t xml:space="preserve"> «________________________________________________________________________»</w:t>
      </w:r>
    </w:p>
    <w:p w:rsidR="00CA1E8E" w:rsidRPr="00CA1E8E" w:rsidRDefault="00CA1E8E" w:rsidP="00CA1E8E">
      <w:pPr>
        <w:ind w:firstLine="720"/>
        <w:jc w:val="both"/>
        <w:rPr>
          <w:sz w:val="24"/>
          <w:szCs w:val="24"/>
          <w:lang w:val="en-US"/>
        </w:rPr>
      </w:pPr>
      <w:r w:rsidRPr="00CA1E8E">
        <w:rPr>
          <w:b/>
          <w:sz w:val="24"/>
          <w:szCs w:val="24"/>
          <w:lang w:val="en-US"/>
        </w:rPr>
        <w:t>Field of study</w:t>
      </w:r>
      <w:r w:rsidRPr="00CA1E8E">
        <w:rPr>
          <w:sz w:val="24"/>
          <w:szCs w:val="24"/>
          <w:lang w:val="en-US"/>
        </w:rPr>
        <w:t xml:space="preserve"> _____________________________</w:t>
      </w:r>
    </w:p>
    <w:p w:rsidR="00CA1E8E" w:rsidRPr="00CA1E8E" w:rsidRDefault="00CA1E8E" w:rsidP="00CA1E8E">
      <w:pPr>
        <w:ind w:firstLine="720"/>
        <w:jc w:val="both"/>
        <w:rPr>
          <w:sz w:val="24"/>
          <w:szCs w:val="24"/>
          <w:lang w:val="en-US"/>
        </w:rPr>
      </w:pPr>
      <w:r w:rsidRPr="00CA1E8E">
        <w:rPr>
          <w:b/>
          <w:sz w:val="24"/>
          <w:szCs w:val="24"/>
          <w:lang w:val="en-US"/>
        </w:rPr>
        <w:t>Specialization</w:t>
      </w:r>
      <w:r w:rsidRPr="00CA1E8E">
        <w:rPr>
          <w:sz w:val="24"/>
          <w:szCs w:val="24"/>
          <w:lang w:val="en-US"/>
        </w:rPr>
        <w:t xml:space="preserve"> _____________________________</w:t>
      </w:r>
    </w:p>
    <w:p w:rsidR="00CA1E8E" w:rsidRPr="00CA1E8E" w:rsidRDefault="00CA1E8E" w:rsidP="00CA1E8E">
      <w:pPr>
        <w:ind w:firstLine="720"/>
        <w:jc w:val="both"/>
        <w:rPr>
          <w:sz w:val="24"/>
          <w:szCs w:val="24"/>
          <w:lang w:val="en-US"/>
        </w:rPr>
      </w:pPr>
      <w:r w:rsidRPr="00640659">
        <w:rPr>
          <w:b/>
          <w:sz w:val="24"/>
          <w:szCs w:val="24"/>
          <w:highlight w:val="yellow"/>
          <w:lang w:val="en-US"/>
        </w:rPr>
        <w:t>Format Article – Economics AND Management (double-major)</w:t>
      </w:r>
    </w:p>
    <w:p w:rsidR="00CA1E8E" w:rsidRPr="00691D27" w:rsidRDefault="00CA1E8E" w:rsidP="00CA1E8E">
      <w:pPr>
        <w:ind w:firstLine="720"/>
        <w:jc w:val="both"/>
        <w:rPr>
          <w:sz w:val="24"/>
          <w:szCs w:val="24"/>
          <w:lang w:val="en-US"/>
        </w:rPr>
      </w:pPr>
    </w:p>
    <w:p w:rsidR="00CA1E8E" w:rsidRPr="00CA1E8E" w:rsidRDefault="00CA1E8E" w:rsidP="00CA1E8E">
      <w:pPr>
        <w:widowControl w:val="0"/>
        <w:spacing w:line="240" w:lineRule="auto"/>
        <w:ind w:firstLine="720"/>
        <w:jc w:val="both"/>
        <w:rPr>
          <w:b/>
          <w:sz w:val="24"/>
          <w:szCs w:val="24"/>
          <w:vertAlign w:val="superscript"/>
          <w:lang w:val="en-US"/>
        </w:rPr>
      </w:pPr>
      <w:r w:rsidRPr="00CA1E8E">
        <w:rPr>
          <w:b/>
          <w:sz w:val="24"/>
          <w:szCs w:val="24"/>
          <w:lang w:val="en-US"/>
        </w:rPr>
        <w:t>Bachelor Thesis review should contain an in-detail description of each of the following criteria:</w:t>
      </w:r>
      <w:r w:rsidRPr="00CA1E8E">
        <w:rPr>
          <w:b/>
          <w:sz w:val="24"/>
          <w:szCs w:val="24"/>
          <w:vertAlign w:val="superscript"/>
          <w:lang w:val="en-US"/>
        </w:rPr>
        <w:t> </w:t>
      </w:r>
    </w:p>
    <w:p w:rsidR="00CA1E8E" w:rsidRPr="00CA1E8E" w:rsidRDefault="00CA1E8E" w:rsidP="00CA1E8E">
      <w:pPr>
        <w:widowControl w:val="0"/>
        <w:spacing w:line="240" w:lineRule="auto"/>
        <w:jc w:val="both"/>
        <w:rPr>
          <w:b/>
          <w:sz w:val="24"/>
          <w:szCs w:val="24"/>
          <w:vertAlign w:val="superscript"/>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5"/>
        <w:gridCol w:w="6008"/>
        <w:gridCol w:w="2347"/>
      </w:tblGrid>
      <w:tr w:rsidR="00CA1E8E" w:rsidRPr="00CA1E8E" w:rsidTr="00CA1E8E">
        <w:trPr>
          <w:trHeight w:val="753"/>
        </w:trPr>
        <w:tc>
          <w:tcPr>
            <w:tcW w:w="645" w:type="dxa"/>
            <w:tcMar>
              <w:top w:w="100" w:type="dxa"/>
              <w:left w:w="100" w:type="dxa"/>
              <w:bottom w:w="100" w:type="dxa"/>
              <w:right w:w="100" w:type="dxa"/>
            </w:tcMar>
          </w:tcPr>
          <w:p w:rsidR="00CA1E8E" w:rsidRDefault="00CA1E8E" w:rsidP="00CA1E8E">
            <w:pPr>
              <w:widowControl w:val="0"/>
              <w:spacing w:line="240" w:lineRule="auto"/>
              <w:rPr>
                <w:b/>
                <w:sz w:val="24"/>
                <w:szCs w:val="24"/>
                <w:vertAlign w:val="superscript"/>
              </w:rPr>
            </w:pPr>
            <w:r>
              <w:rPr>
                <w:b/>
              </w:rPr>
              <w:t>№</w:t>
            </w:r>
          </w:p>
        </w:tc>
        <w:tc>
          <w:tcPr>
            <w:tcW w:w="6008" w:type="dxa"/>
            <w:tcMar>
              <w:top w:w="100" w:type="dxa"/>
              <w:left w:w="100" w:type="dxa"/>
              <w:bottom w:w="100" w:type="dxa"/>
              <w:right w:w="100" w:type="dxa"/>
            </w:tcMar>
          </w:tcPr>
          <w:p w:rsidR="00CA1E8E" w:rsidRDefault="00CA1E8E" w:rsidP="00CA1E8E">
            <w:pPr>
              <w:widowControl w:val="0"/>
              <w:pBdr>
                <w:top w:val="nil"/>
                <w:left w:val="nil"/>
                <w:bottom w:val="nil"/>
                <w:right w:val="nil"/>
                <w:between w:val="nil"/>
              </w:pBdr>
              <w:spacing w:line="240" w:lineRule="auto"/>
              <w:rPr>
                <w:sz w:val="24"/>
                <w:szCs w:val="24"/>
                <w:vertAlign w:val="superscript"/>
              </w:rPr>
            </w:pPr>
            <w:proofErr w:type="spellStart"/>
            <w:r>
              <w:rPr>
                <w:b/>
              </w:rPr>
              <w:t>Assessment</w:t>
            </w:r>
            <w:proofErr w:type="spellEnd"/>
            <w:r>
              <w:rPr>
                <w:b/>
              </w:rPr>
              <w:t xml:space="preserve"> </w:t>
            </w:r>
            <w:proofErr w:type="spellStart"/>
            <w:r>
              <w:rPr>
                <w:b/>
              </w:rPr>
              <w:t>criteria</w:t>
            </w:r>
            <w:proofErr w:type="spellEnd"/>
          </w:p>
        </w:tc>
        <w:tc>
          <w:tcPr>
            <w:tcW w:w="2347" w:type="dxa"/>
            <w:tcMar>
              <w:top w:w="100" w:type="dxa"/>
              <w:left w:w="100" w:type="dxa"/>
              <w:bottom w:w="100" w:type="dxa"/>
              <w:right w:w="100" w:type="dxa"/>
            </w:tcMar>
          </w:tcPr>
          <w:p w:rsidR="00CA1E8E" w:rsidRPr="00CA1E8E" w:rsidRDefault="00CA1E8E" w:rsidP="00CA1E8E">
            <w:pPr>
              <w:widowControl w:val="0"/>
              <w:spacing w:line="240" w:lineRule="auto"/>
              <w:rPr>
                <w:b/>
                <w:lang w:val="en-US"/>
              </w:rPr>
            </w:pPr>
            <w:r w:rsidRPr="00CA1E8E">
              <w:rPr>
                <w:b/>
                <w:lang w:val="en-US"/>
              </w:rPr>
              <w:t xml:space="preserve">Assessment of the supervisor </w:t>
            </w:r>
          </w:p>
          <w:p w:rsidR="00CA1E8E" w:rsidRPr="00CA1E8E" w:rsidRDefault="00CA1E8E" w:rsidP="00CA1E8E">
            <w:pPr>
              <w:widowControl w:val="0"/>
              <w:spacing w:line="240" w:lineRule="auto"/>
              <w:rPr>
                <w:b/>
                <w:sz w:val="24"/>
                <w:szCs w:val="24"/>
                <w:highlight w:val="white"/>
                <w:lang w:val="en-US"/>
              </w:rPr>
            </w:pPr>
            <w:r w:rsidRPr="00CA1E8E">
              <w:rPr>
                <w:b/>
                <w:sz w:val="24"/>
                <w:szCs w:val="24"/>
                <w:highlight w:val="white"/>
                <w:lang w:val="en-US"/>
              </w:rPr>
              <w:t>(for a 10-point scale)</w:t>
            </w:r>
          </w:p>
        </w:tc>
      </w:tr>
      <w:tr w:rsidR="00CA1E8E" w:rsidRPr="00CA1E8E" w:rsidTr="00CA1E8E">
        <w:tc>
          <w:tcPr>
            <w:tcW w:w="645" w:type="dxa"/>
            <w:tcMar>
              <w:top w:w="100" w:type="dxa"/>
              <w:left w:w="100" w:type="dxa"/>
              <w:bottom w:w="100" w:type="dxa"/>
              <w:right w:w="100" w:type="dxa"/>
            </w:tcMar>
          </w:tcPr>
          <w:p w:rsidR="00CA1E8E" w:rsidRDefault="00CA1E8E" w:rsidP="00CA1E8E">
            <w:pPr>
              <w:widowControl w:val="0"/>
              <w:pBdr>
                <w:top w:val="nil"/>
                <w:left w:val="nil"/>
                <w:bottom w:val="nil"/>
                <w:right w:val="nil"/>
                <w:between w:val="nil"/>
              </w:pBdr>
              <w:spacing w:line="240" w:lineRule="auto"/>
              <w:rPr>
                <w:sz w:val="24"/>
                <w:szCs w:val="24"/>
                <w:vertAlign w:val="superscript"/>
              </w:rPr>
            </w:pPr>
            <w:r>
              <w:t>1</w:t>
            </w:r>
          </w:p>
        </w:tc>
        <w:tc>
          <w:tcPr>
            <w:tcW w:w="6008" w:type="dxa"/>
            <w:tcMar>
              <w:top w:w="100" w:type="dxa"/>
              <w:left w:w="100" w:type="dxa"/>
              <w:bottom w:w="100" w:type="dxa"/>
              <w:right w:w="100" w:type="dxa"/>
            </w:tcMar>
          </w:tcPr>
          <w:p w:rsidR="00CA1E8E" w:rsidRPr="00CA1E8E" w:rsidRDefault="00CA1E8E" w:rsidP="00CA1E8E">
            <w:pPr>
              <w:spacing w:line="276" w:lineRule="auto"/>
              <w:rPr>
                <w:sz w:val="24"/>
                <w:szCs w:val="24"/>
                <w:lang w:val="en-US"/>
              </w:rPr>
            </w:pPr>
            <w:r w:rsidRPr="00CA1E8E">
              <w:rPr>
                <w:sz w:val="24"/>
                <w:szCs w:val="24"/>
                <w:lang w:val="en-US"/>
              </w:rPr>
              <w:t>Quality of justification of research motivation and framework, including integration of managerial and economic perspectives (literature review)</w:t>
            </w:r>
          </w:p>
        </w:tc>
        <w:tc>
          <w:tcPr>
            <w:tcW w:w="2347"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sz w:val="24"/>
                <w:szCs w:val="24"/>
                <w:vertAlign w:val="superscript"/>
                <w:lang w:val="en-US"/>
              </w:rPr>
            </w:pPr>
          </w:p>
        </w:tc>
      </w:tr>
      <w:tr w:rsidR="00CA1E8E" w:rsidRPr="00CA1E8E" w:rsidTr="00CA1E8E">
        <w:tc>
          <w:tcPr>
            <w:tcW w:w="645" w:type="dxa"/>
            <w:tcMar>
              <w:top w:w="100" w:type="dxa"/>
              <w:left w:w="100" w:type="dxa"/>
              <w:bottom w:w="100" w:type="dxa"/>
              <w:right w:w="100" w:type="dxa"/>
            </w:tcMar>
          </w:tcPr>
          <w:p w:rsidR="00CA1E8E" w:rsidRDefault="00CA1E8E" w:rsidP="00CA1E8E">
            <w:pPr>
              <w:widowControl w:val="0"/>
              <w:spacing w:line="240" w:lineRule="auto"/>
              <w:rPr>
                <w:sz w:val="24"/>
                <w:szCs w:val="24"/>
                <w:vertAlign w:val="superscript"/>
              </w:rPr>
            </w:pPr>
            <w:r>
              <w:t>2</w:t>
            </w:r>
          </w:p>
        </w:tc>
        <w:tc>
          <w:tcPr>
            <w:tcW w:w="6008" w:type="dxa"/>
            <w:tcMar>
              <w:top w:w="100" w:type="dxa"/>
              <w:left w:w="100" w:type="dxa"/>
              <w:bottom w:w="100" w:type="dxa"/>
              <w:right w:w="100" w:type="dxa"/>
            </w:tcMar>
          </w:tcPr>
          <w:p w:rsidR="00CA1E8E" w:rsidRPr="00CA1E8E" w:rsidRDefault="00CA1E8E" w:rsidP="00CA1E8E">
            <w:pPr>
              <w:spacing w:line="276" w:lineRule="auto"/>
              <w:rPr>
                <w:sz w:val="24"/>
                <w:szCs w:val="24"/>
                <w:lang w:val="en-US"/>
              </w:rPr>
            </w:pPr>
            <w:r w:rsidRPr="00CA1E8E">
              <w:rPr>
                <w:sz w:val="24"/>
                <w:szCs w:val="24"/>
                <w:lang w:val="en-US"/>
              </w:rPr>
              <w:t>Quality of research design: fit between theory, research question, methodology, and dual (economic + managerial) objectives</w:t>
            </w:r>
          </w:p>
        </w:tc>
        <w:tc>
          <w:tcPr>
            <w:tcW w:w="2347"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sz w:val="24"/>
                <w:szCs w:val="24"/>
                <w:vertAlign w:val="superscript"/>
                <w:lang w:val="en-US"/>
              </w:rPr>
            </w:pPr>
          </w:p>
        </w:tc>
      </w:tr>
      <w:tr w:rsidR="00CA1E8E" w:rsidRPr="00CA1E8E" w:rsidTr="00CA1E8E">
        <w:tc>
          <w:tcPr>
            <w:tcW w:w="645" w:type="dxa"/>
            <w:tcMar>
              <w:top w:w="100" w:type="dxa"/>
              <w:left w:w="100" w:type="dxa"/>
              <w:bottom w:w="100" w:type="dxa"/>
              <w:right w:w="100" w:type="dxa"/>
            </w:tcMar>
          </w:tcPr>
          <w:p w:rsidR="00CA1E8E" w:rsidRDefault="00CA1E8E" w:rsidP="00CA1E8E">
            <w:pPr>
              <w:widowControl w:val="0"/>
              <w:spacing w:line="240" w:lineRule="auto"/>
              <w:rPr>
                <w:sz w:val="24"/>
                <w:szCs w:val="24"/>
                <w:vertAlign w:val="superscript"/>
              </w:rPr>
            </w:pPr>
            <w:r>
              <w:t>3</w:t>
            </w:r>
          </w:p>
        </w:tc>
        <w:tc>
          <w:tcPr>
            <w:tcW w:w="6008" w:type="dxa"/>
            <w:tcMar>
              <w:top w:w="100" w:type="dxa"/>
              <w:left w:w="100" w:type="dxa"/>
              <w:bottom w:w="100" w:type="dxa"/>
              <w:right w:w="100" w:type="dxa"/>
            </w:tcMar>
          </w:tcPr>
          <w:p w:rsidR="00CA1E8E" w:rsidRPr="00CA1E8E" w:rsidRDefault="00CA1E8E" w:rsidP="00CA1E8E">
            <w:pPr>
              <w:spacing w:line="276" w:lineRule="auto"/>
              <w:rPr>
                <w:sz w:val="24"/>
                <w:szCs w:val="24"/>
                <w:lang w:val="en-US"/>
              </w:rPr>
            </w:pPr>
            <w:r w:rsidRPr="00CA1E8E">
              <w:rPr>
                <w:sz w:val="24"/>
                <w:szCs w:val="24"/>
                <w:lang w:val="en-US"/>
              </w:rPr>
              <w:t>Clear and validated results addressing both managerial and economic aspects (robustness, validity, reliability)</w:t>
            </w:r>
          </w:p>
        </w:tc>
        <w:tc>
          <w:tcPr>
            <w:tcW w:w="2347"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sz w:val="24"/>
                <w:szCs w:val="24"/>
                <w:vertAlign w:val="superscript"/>
                <w:lang w:val="en-US"/>
              </w:rPr>
            </w:pPr>
          </w:p>
        </w:tc>
      </w:tr>
      <w:tr w:rsidR="00CA1E8E" w:rsidRPr="00CA1E8E" w:rsidTr="00CA1E8E">
        <w:tc>
          <w:tcPr>
            <w:tcW w:w="645" w:type="dxa"/>
            <w:tcMar>
              <w:top w:w="100" w:type="dxa"/>
              <w:left w:w="100" w:type="dxa"/>
              <w:bottom w:w="100" w:type="dxa"/>
              <w:right w:w="100" w:type="dxa"/>
            </w:tcMar>
          </w:tcPr>
          <w:p w:rsidR="00CA1E8E" w:rsidRDefault="00CA1E8E" w:rsidP="00CA1E8E">
            <w:pPr>
              <w:widowControl w:val="0"/>
              <w:spacing w:line="240" w:lineRule="auto"/>
              <w:rPr>
                <w:sz w:val="24"/>
                <w:szCs w:val="24"/>
                <w:vertAlign w:val="superscript"/>
              </w:rPr>
            </w:pPr>
            <w:r>
              <w:t>4</w:t>
            </w:r>
          </w:p>
        </w:tc>
        <w:tc>
          <w:tcPr>
            <w:tcW w:w="6008" w:type="dxa"/>
            <w:tcMar>
              <w:top w:w="100" w:type="dxa"/>
              <w:left w:w="100" w:type="dxa"/>
              <w:bottom w:w="100" w:type="dxa"/>
              <w:right w:w="100" w:type="dxa"/>
            </w:tcMar>
          </w:tcPr>
          <w:p w:rsidR="00CA1E8E" w:rsidRPr="00CA1E8E" w:rsidRDefault="00CA1E8E" w:rsidP="00CA1E8E">
            <w:pPr>
              <w:spacing w:line="276" w:lineRule="auto"/>
              <w:rPr>
                <w:sz w:val="24"/>
                <w:szCs w:val="24"/>
                <w:lang w:val="en-US"/>
              </w:rPr>
            </w:pPr>
            <w:r w:rsidRPr="00CA1E8E">
              <w:rPr>
                <w:sz w:val="24"/>
                <w:szCs w:val="24"/>
                <w:lang w:val="en-US"/>
              </w:rPr>
              <w:t>Quality of discussion and conclusions: relevance for managerial practice, economic decision-making, and value added through integration of both</w:t>
            </w:r>
          </w:p>
        </w:tc>
        <w:tc>
          <w:tcPr>
            <w:tcW w:w="2347"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sz w:val="24"/>
                <w:szCs w:val="24"/>
                <w:vertAlign w:val="superscript"/>
                <w:lang w:val="en-US"/>
              </w:rPr>
            </w:pPr>
          </w:p>
        </w:tc>
      </w:tr>
      <w:tr w:rsidR="00CA1E8E" w:rsidRPr="00CA1E8E" w:rsidTr="00CA1E8E">
        <w:tc>
          <w:tcPr>
            <w:tcW w:w="645"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sz w:val="24"/>
                <w:szCs w:val="24"/>
                <w:vertAlign w:val="superscript"/>
                <w:lang w:val="en-US"/>
              </w:rPr>
            </w:pPr>
          </w:p>
        </w:tc>
        <w:tc>
          <w:tcPr>
            <w:tcW w:w="6008"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b/>
                <w:sz w:val="24"/>
                <w:szCs w:val="24"/>
                <w:vertAlign w:val="superscript"/>
                <w:lang w:val="en-US"/>
              </w:rPr>
            </w:pPr>
            <w:r w:rsidRPr="00CA1E8E">
              <w:rPr>
                <w:b/>
                <w:sz w:val="24"/>
                <w:szCs w:val="24"/>
                <w:highlight w:val="white"/>
                <w:lang w:val="en-US"/>
              </w:rPr>
              <w:t>Final assessment of the supervisor (quality of work with the supervisor and implementation of the main stages of preparation of the thesis)</w:t>
            </w:r>
          </w:p>
        </w:tc>
        <w:tc>
          <w:tcPr>
            <w:tcW w:w="2347"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sz w:val="24"/>
                <w:szCs w:val="24"/>
                <w:vertAlign w:val="superscript"/>
                <w:lang w:val="en-US"/>
              </w:rPr>
            </w:pPr>
          </w:p>
        </w:tc>
      </w:tr>
    </w:tbl>
    <w:p w:rsidR="00CA1E8E" w:rsidRPr="00CA1E8E" w:rsidRDefault="00CA1E8E" w:rsidP="00CA1E8E">
      <w:pPr>
        <w:widowControl w:val="0"/>
        <w:spacing w:line="240" w:lineRule="auto"/>
        <w:ind w:firstLine="720"/>
        <w:jc w:val="both"/>
        <w:rPr>
          <w:b/>
          <w:sz w:val="24"/>
          <w:szCs w:val="24"/>
          <w:vertAlign w:val="superscript"/>
          <w:lang w:val="en-US"/>
        </w:rPr>
      </w:pPr>
    </w:p>
    <w:p w:rsidR="00CA1E8E" w:rsidRPr="00CA1E8E" w:rsidRDefault="00CA1E8E" w:rsidP="00CA1E8E">
      <w:pPr>
        <w:shd w:val="clear" w:color="auto" w:fill="FFFFFF"/>
        <w:spacing w:line="240" w:lineRule="auto"/>
        <w:ind w:firstLine="720"/>
        <w:jc w:val="both"/>
        <w:rPr>
          <w:color w:val="000000"/>
          <w:sz w:val="24"/>
          <w:szCs w:val="24"/>
          <w:lang w:val="en-US"/>
        </w:rPr>
      </w:pPr>
      <w:r w:rsidRPr="00CA1E8E">
        <w:rPr>
          <w:color w:val="000000"/>
          <w:sz w:val="24"/>
          <w:szCs w:val="24"/>
          <w:lang w:val="en-US"/>
        </w:rPr>
        <w:t>I (</w:t>
      </w:r>
      <w:r w:rsidRPr="00CA1E8E">
        <w:rPr>
          <w:color w:val="000000"/>
          <w:sz w:val="24"/>
          <w:szCs w:val="24"/>
          <w:u w:val="single"/>
          <w:lang w:val="en-US"/>
        </w:rPr>
        <w:t>confirm</w:t>
      </w:r>
      <w:r w:rsidRPr="00CA1E8E">
        <w:rPr>
          <w:b/>
          <w:bCs/>
          <w:color w:val="000000"/>
          <w:sz w:val="24"/>
          <w:szCs w:val="24"/>
          <w:u w:val="single"/>
          <w:lang w:val="en-US"/>
        </w:rPr>
        <w:t>/</w:t>
      </w:r>
      <w:r w:rsidRPr="00CA1E8E">
        <w:rPr>
          <w:color w:val="000000"/>
          <w:sz w:val="24"/>
          <w:szCs w:val="24"/>
          <w:u w:val="single"/>
          <w:lang w:val="en-US"/>
        </w:rPr>
        <w:t>do not confirm</w:t>
      </w:r>
      <w:r w:rsidRPr="00CA1E8E">
        <w:rPr>
          <w:color w:val="000000"/>
          <w:sz w:val="24"/>
          <w:szCs w:val="24"/>
          <w:lang w:val="en-US"/>
        </w:rPr>
        <w:t>) that I have reviewed the full dataset and the script/code used in producing the final results. (if applicable)</w:t>
      </w:r>
    </w:p>
    <w:p w:rsidR="00CA1E8E" w:rsidRPr="00CA1E8E" w:rsidRDefault="00CA1E8E" w:rsidP="00CA1E8E">
      <w:pPr>
        <w:shd w:val="clear" w:color="auto" w:fill="FFFFFF"/>
        <w:spacing w:line="240" w:lineRule="auto"/>
        <w:ind w:firstLine="720"/>
        <w:jc w:val="both"/>
        <w:rPr>
          <w:sz w:val="24"/>
          <w:szCs w:val="24"/>
          <w:lang w:val="en-US"/>
        </w:rPr>
      </w:pPr>
    </w:p>
    <w:p w:rsidR="00CA1E8E" w:rsidRPr="00CA1E8E" w:rsidRDefault="00CA1E8E" w:rsidP="00CA1E8E">
      <w:pPr>
        <w:shd w:val="clear" w:color="auto" w:fill="FFFFFF"/>
        <w:spacing w:line="240" w:lineRule="auto"/>
        <w:ind w:firstLine="720"/>
        <w:jc w:val="both"/>
        <w:rPr>
          <w:sz w:val="24"/>
          <w:szCs w:val="24"/>
          <w:lang w:val="en-US"/>
        </w:rPr>
      </w:pPr>
      <w:r w:rsidRPr="00CA1E8E">
        <w:rPr>
          <w:sz w:val="24"/>
          <w:szCs w:val="24"/>
          <w:lang w:val="en-US"/>
        </w:rPr>
        <w:t>Comments on grades: _________________________________________________.</w:t>
      </w:r>
    </w:p>
    <w:p w:rsidR="00CA1E8E" w:rsidRPr="00CA1E8E" w:rsidRDefault="00CA1E8E" w:rsidP="00CA1E8E">
      <w:pPr>
        <w:shd w:val="clear" w:color="auto" w:fill="FFFFFF"/>
        <w:spacing w:line="240" w:lineRule="auto"/>
        <w:ind w:firstLine="720"/>
        <w:jc w:val="both"/>
        <w:rPr>
          <w:sz w:val="24"/>
          <w:szCs w:val="24"/>
          <w:lang w:val="en-US"/>
        </w:rPr>
      </w:pPr>
    </w:p>
    <w:p w:rsidR="00CA1E8E" w:rsidRPr="00CA1E8E" w:rsidRDefault="00CA1E8E" w:rsidP="00CA1E8E">
      <w:pPr>
        <w:shd w:val="clear" w:color="auto" w:fill="FFFFFF"/>
        <w:spacing w:line="240" w:lineRule="auto"/>
        <w:ind w:firstLine="720"/>
        <w:jc w:val="both"/>
        <w:rPr>
          <w:sz w:val="24"/>
          <w:szCs w:val="24"/>
          <w:lang w:val="en-US"/>
        </w:rPr>
      </w:pPr>
      <w:r w:rsidRPr="00CA1E8E">
        <w:rPr>
          <w:sz w:val="24"/>
          <w:szCs w:val="24"/>
          <w:lang w:val="en-US"/>
        </w:rPr>
        <w:t>Conclusion and grading on a 5-point and 10-point scale: ______________________</w:t>
      </w:r>
    </w:p>
    <w:p w:rsidR="00CA1E8E" w:rsidRPr="00CA1E8E" w:rsidRDefault="00CA1E8E" w:rsidP="00CA1E8E">
      <w:pPr>
        <w:shd w:val="clear" w:color="auto" w:fill="FFFFFF"/>
        <w:spacing w:line="240" w:lineRule="auto"/>
        <w:ind w:firstLine="720"/>
        <w:jc w:val="both"/>
        <w:rPr>
          <w:i w:val="0"/>
          <w:sz w:val="24"/>
          <w:szCs w:val="24"/>
          <w:lang w:val="en-US"/>
        </w:rPr>
      </w:pPr>
    </w:p>
    <w:p w:rsidR="00CA1E8E" w:rsidRPr="00CA1E8E" w:rsidRDefault="00CA1E8E" w:rsidP="00CA1E8E">
      <w:pPr>
        <w:spacing w:line="240" w:lineRule="auto"/>
        <w:ind w:firstLine="720"/>
        <w:jc w:val="both"/>
        <w:rPr>
          <w:color w:val="000000"/>
          <w:sz w:val="24"/>
          <w:szCs w:val="24"/>
          <w:lang w:val="en-US"/>
        </w:rPr>
      </w:pPr>
      <w:r w:rsidRPr="00CA1E8E">
        <w:rPr>
          <w:color w:val="000000"/>
          <w:sz w:val="24"/>
          <w:szCs w:val="24"/>
          <w:lang w:val="en-US"/>
        </w:rPr>
        <w:t> </w:t>
      </w:r>
    </w:p>
    <w:p w:rsidR="00CA1E8E" w:rsidRPr="00CA1E8E" w:rsidRDefault="00CA1E8E" w:rsidP="00CA1E8E">
      <w:pPr>
        <w:spacing w:line="240" w:lineRule="auto"/>
        <w:ind w:firstLine="720"/>
        <w:jc w:val="both"/>
        <w:rPr>
          <w:color w:val="000000"/>
          <w:sz w:val="24"/>
          <w:szCs w:val="24"/>
          <w:lang w:val="en-US"/>
        </w:rPr>
      </w:pPr>
      <w:r w:rsidRPr="00CA1E8E">
        <w:rPr>
          <w:sz w:val="24"/>
          <w:szCs w:val="24"/>
          <w:lang w:val="en-US"/>
        </w:rPr>
        <w:t>Thesis</w:t>
      </w:r>
      <w:r w:rsidRPr="00CA1E8E">
        <w:rPr>
          <w:b/>
          <w:sz w:val="24"/>
          <w:szCs w:val="24"/>
          <w:lang w:val="en-US"/>
        </w:rPr>
        <w:t> </w:t>
      </w:r>
      <w:r w:rsidRPr="00CA1E8E">
        <w:rPr>
          <w:sz w:val="24"/>
          <w:szCs w:val="24"/>
          <w:lang w:val="en-US"/>
        </w:rPr>
        <w:t>supervisor</w:t>
      </w:r>
    </w:p>
    <w:p w:rsidR="00CA1E8E" w:rsidRPr="00CA1E8E" w:rsidRDefault="00CA1E8E" w:rsidP="00CA1E8E">
      <w:pPr>
        <w:spacing w:line="240" w:lineRule="auto"/>
        <w:ind w:firstLine="720"/>
        <w:jc w:val="both"/>
        <w:rPr>
          <w:sz w:val="20"/>
          <w:szCs w:val="20"/>
          <w:lang w:val="en-US"/>
        </w:rPr>
      </w:pPr>
      <w:r w:rsidRPr="00CA1E8E">
        <w:rPr>
          <w:sz w:val="20"/>
          <w:szCs w:val="20"/>
          <w:lang w:val="en-US"/>
        </w:rPr>
        <w:t xml:space="preserve">Supervisor </w:t>
      </w:r>
    </w:p>
    <w:p w:rsidR="00CA1E8E" w:rsidRPr="00CA1E8E" w:rsidRDefault="00CA1E8E" w:rsidP="00CA1E8E">
      <w:pPr>
        <w:spacing w:line="240" w:lineRule="auto"/>
        <w:ind w:firstLine="720"/>
        <w:jc w:val="both"/>
        <w:rPr>
          <w:sz w:val="20"/>
          <w:szCs w:val="20"/>
          <w:lang w:val="en-US"/>
        </w:rPr>
      </w:pPr>
      <w:r w:rsidRPr="00CA1E8E">
        <w:rPr>
          <w:sz w:val="20"/>
          <w:szCs w:val="20"/>
          <w:lang w:val="en-US"/>
        </w:rPr>
        <w:t>academic degree, academic title,</w:t>
      </w:r>
    </w:p>
    <w:p w:rsidR="00CA1E8E" w:rsidRPr="00CA1E8E" w:rsidRDefault="00CA1E8E" w:rsidP="00CA1E8E">
      <w:pPr>
        <w:spacing w:line="240" w:lineRule="auto"/>
        <w:ind w:firstLine="720"/>
        <w:jc w:val="both"/>
        <w:rPr>
          <w:sz w:val="20"/>
          <w:szCs w:val="20"/>
          <w:lang w:val="en-US"/>
        </w:rPr>
      </w:pPr>
      <w:r w:rsidRPr="00CA1E8E">
        <w:rPr>
          <w:sz w:val="20"/>
          <w:szCs w:val="20"/>
          <w:lang w:val="en-US"/>
        </w:rPr>
        <w:t>department/subdivision</w:t>
      </w:r>
    </w:p>
    <w:p w:rsidR="00CA1E8E" w:rsidRPr="00CA1E8E" w:rsidRDefault="00CA1E8E" w:rsidP="00CA1E8E">
      <w:pPr>
        <w:spacing w:line="240" w:lineRule="auto"/>
        <w:ind w:firstLine="720"/>
        <w:jc w:val="both"/>
        <w:rPr>
          <w:color w:val="000000"/>
          <w:sz w:val="24"/>
          <w:szCs w:val="24"/>
          <w:lang w:val="en-US"/>
        </w:rPr>
      </w:pPr>
      <w:r w:rsidRPr="00CA1E8E">
        <w:rPr>
          <w:sz w:val="20"/>
          <w:szCs w:val="20"/>
          <w:lang w:val="en-US"/>
        </w:rPr>
        <w:t xml:space="preserve">(place of </w:t>
      </w:r>
      <w:proofErr w:type="gramStart"/>
      <w:r w:rsidRPr="00CA1E8E">
        <w:rPr>
          <w:sz w:val="20"/>
          <w:szCs w:val="20"/>
          <w:lang w:val="en-US"/>
        </w:rPr>
        <w:t>employment)</w:t>
      </w:r>
      <w:r w:rsidRPr="00CA1E8E">
        <w:rPr>
          <w:sz w:val="24"/>
          <w:szCs w:val="24"/>
          <w:lang w:val="en-US"/>
        </w:rPr>
        <w:t>_</w:t>
      </w:r>
      <w:proofErr w:type="gramEnd"/>
      <w:r w:rsidRPr="00CA1E8E">
        <w:rPr>
          <w:sz w:val="24"/>
          <w:szCs w:val="24"/>
          <w:lang w:val="en-US"/>
        </w:rPr>
        <w:t>________________/</w:t>
      </w:r>
      <w:r w:rsidRPr="00CA1E8E">
        <w:rPr>
          <w:sz w:val="20"/>
          <w:szCs w:val="20"/>
          <w:lang w:val="en-US"/>
        </w:rPr>
        <w:t>signature</w:t>
      </w:r>
      <w:r w:rsidRPr="00CA1E8E">
        <w:rPr>
          <w:sz w:val="24"/>
          <w:szCs w:val="24"/>
          <w:lang w:val="en-US"/>
        </w:rPr>
        <w:t>/____________________</w:t>
      </w:r>
      <w:r w:rsidRPr="00CA1E8E">
        <w:rPr>
          <w:sz w:val="20"/>
          <w:szCs w:val="20"/>
          <w:lang w:val="en-US"/>
        </w:rPr>
        <w:t>Initials/Name</w:t>
      </w:r>
    </w:p>
    <w:p w:rsidR="00CA1E8E" w:rsidRDefault="00CA1E8E" w:rsidP="00CA1E8E">
      <w:pPr>
        <w:spacing w:after="240" w:line="240" w:lineRule="auto"/>
        <w:ind w:firstLine="720"/>
        <w:jc w:val="both"/>
        <w:rPr>
          <w:color w:val="000000"/>
          <w:sz w:val="24"/>
          <w:szCs w:val="24"/>
        </w:rPr>
      </w:pPr>
      <w:proofErr w:type="spellStart"/>
      <w:r>
        <w:rPr>
          <w:sz w:val="24"/>
          <w:szCs w:val="24"/>
        </w:rPr>
        <w:t>Date</w:t>
      </w:r>
      <w:proofErr w:type="spellEnd"/>
    </w:p>
    <w:p w:rsidR="00CA1E8E" w:rsidRDefault="00CA1E8E" w:rsidP="00CA1E8E"/>
    <w:p w:rsidR="00CA1E8E" w:rsidRDefault="00CA1E8E">
      <w:pPr>
        <w:rPr>
          <w:b/>
          <w:i w:val="0"/>
          <w:iCs w:val="0"/>
          <w:lang w:val="en-US"/>
        </w:rPr>
      </w:pPr>
      <w:r>
        <w:rPr>
          <w:b/>
          <w:i w:val="0"/>
          <w:iCs w:val="0"/>
          <w:lang w:val="en-US"/>
        </w:rPr>
        <w:br w:type="page"/>
      </w:r>
    </w:p>
    <w:p w:rsidR="00CA1E8E" w:rsidRPr="0068233D" w:rsidRDefault="00CA1E8E" w:rsidP="00CA1E8E">
      <w:pPr>
        <w:ind w:firstLine="720"/>
        <w:rPr>
          <w:color w:val="000000"/>
          <w:sz w:val="24"/>
          <w:szCs w:val="24"/>
          <w:lang w:val="ru-RU"/>
        </w:rPr>
      </w:pPr>
      <w:r w:rsidRPr="0068233D">
        <w:rPr>
          <w:b/>
          <w:sz w:val="28"/>
          <w:szCs w:val="28"/>
          <w:lang w:val="ru-RU"/>
        </w:rPr>
        <w:t>Национальный исследовательский университет «Высшая школа экономики»</w:t>
      </w:r>
    </w:p>
    <w:p w:rsidR="00CA1E8E" w:rsidRPr="0068233D" w:rsidRDefault="00CA1E8E" w:rsidP="00CA1E8E">
      <w:pPr>
        <w:spacing w:before="60" w:after="120"/>
        <w:ind w:firstLine="720"/>
        <w:rPr>
          <w:color w:val="000000"/>
          <w:sz w:val="24"/>
          <w:szCs w:val="24"/>
          <w:lang w:val="ru-RU"/>
        </w:rPr>
      </w:pPr>
      <w:r w:rsidRPr="0068233D">
        <w:rPr>
          <w:sz w:val="24"/>
          <w:szCs w:val="24"/>
          <w:u w:val="single"/>
          <w:lang w:val="ru-RU"/>
        </w:rPr>
        <w:t>Санкт-Петербургская школа экономики и менеджмента</w:t>
      </w:r>
    </w:p>
    <w:p w:rsidR="00CA1E8E" w:rsidRPr="0068233D" w:rsidRDefault="00CA1E8E" w:rsidP="00CA1E8E">
      <w:pPr>
        <w:spacing w:line="240" w:lineRule="auto"/>
        <w:ind w:firstLine="720"/>
        <w:rPr>
          <w:color w:val="000000"/>
          <w:sz w:val="24"/>
          <w:szCs w:val="24"/>
          <w:lang w:val="ru-RU"/>
        </w:rPr>
      </w:pPr>
      <w:r w:rsidRPr="0068233D">
        <w:rPr>
          <w:sz w:val="24"/>
          <w:szCs w:val="24"/>
          <w:lang w:val="ru-RU"/>
        </w:rPr>
        <w:t>______________________________________________________________</w:t>
      </w:r>
    </w:p>
    <w:p w:rsidR="00CA1E8E" w:rsidRPr="0068233D" w:rsidRDefault="00CA1E8E" w:rsidP="00CA1E8E">
      <w:pPr>
        <w:spacing w:line="240" w:lineRule="auto"/>
        <w:ind w:firstLine="720"/>
        <w:rPr>
          <w:color w:val="000000"/>
          <w:sz w:val="24"/>
          <w:szCs w:val="24"/>
          <w:lang w:val="ru-RU"/>
        </w:rPr>
      </w:pPr>
      <w:r w:rsidRPr="0068233D">
        <w:rPr>
          <w:sz w:val="20"/>
          <w:szCs w:val="20"/>
          <w:lang w:val="ru-RU"/>
        </w:rPr>
        <w:t>департамент</w:t>
      </w:r>
    </w:p>
    <w:p w:rsidR="00CA1E8E" w:rsidRPr="0068233D" w:rsidRDefault="00CA1E8E" w:rsidP="00CA1E8E">
      <w:pPr>
        <w:spacing w:before="200"/>
        <w:ind w:firstLine="720"/>
        <w:rPr>
          <w:b/>
          <w:sz w:val="28"/>
          <w:szCs w:val="28"/>
          <w:lang w:val="ru-RU"/>
        </w:rPr>
      </w:pPr>
      <w:r w:rsidRPr="0068233D">
        <w:rPr>
          <w:b/>
          <w:sz w:val="28"/>
          <w:szCs w:val="28"/>
          <w:lang w:val="ru-RU"/>
        </w:rPr>
        <w:t>Отзыв научного руководителя на выпускную квалификационную работу, выполненную:</w:t>
      </w:r>
    </w:p>
    <w:p w:rsidR="00CA1E8E" w:rsidRPr="0068233D" w:rsidRDefault="00CA1E8E" w:rsidP="00CA1E8E">
      <w:pPr>
        <w:spacing w:before="200"/>
        <w:ind w:firstLine="720"/>
        <w:jc w:val="both"/>
        <w:rPr>
          <w:color w:val="000000"/>
          <w:sz w:val="24"/>
          <w:szCs w:val="24"/>
          <w:lang w:val="ru-RU"/>
        </w:rPr>
      </w:pPr>
      <w:r w:rsidRPr="0068233D">
        <w:rPr>
          <w:b/>
          <w:sz w:val="24"/>
          <w:szCs w:val="24"/>
          <w:lang w:val="ru-RU"/>
        </w:rPr>
        <w:t>Студент(ка</w:t>
      </w:r>
      <w:proofErr w:type="gramStart"/>
      <w:r w:rsidRPr="0068233D">
        <w:rPr>
          <w:b/>
          <w:sz w:val="24"/>
          <w:szCs w:val="24"/>
          <w:lang w:val="ru-RU"/>
        </w:rPr>
        <w:t>):  _</w:t>
      </w:r>
      <w:proofErr w:type="gramEnd"/>
      <w:r w:rsidRPr="0068233D">
        <w:rPr>
          <w:b/>
          <w:sz w:val="24"/>
          <w:szCs w:val="24"/>
          <w:lang w:val="ru-RU"/>
        </w:rPr>
        <w:t>__________________________________________________________</w:t>
      </w:r>
    </w:p>
    <w:p w:rsidR="00CA1E8E" w:rsidRPr="0068233D" w:rsidRDefault="00CA1E8E" w:rsidP="00CA1E8E">
      <w:pPr>
        <w:spacing w:line="240" w:lineRule="auto"/>
        <w:ind w:left="3538" w:firstLine="709"/>
        <w:jc w:val="both"/>
        <w:rPr>
          <w:color w:val="000000"/>
          <w:sz w:val="24"/>
          <w:szCs w:val="24"/>
          <w:lang w:val="ru-RU"/>
        </w:rPr>
      </w:pPr>
      <w:r w:rsidRPr="0068233D">
        <w:rPr>
          <w:sz w:val="24"/>
          <w:szCs w:val="24"/>
          <w:vertAlign w:val="superscript"/>
          <w:lang w:val="ru-RU"/>
        </w:rPr>
        <w:t>ФИО</w:t>
      </w:r>
    </w:p>
    <w:p w:rsidR="00CA1E8E" w:rsidRPr="0068233D" w:rsidRDefault="00CA1E8E" w:rsidP="00CA1E8E">
      <w:pPr>
        <w:ind w:firstLine="720"/>
        <w:rPr>
          <w:color w:val="000000"/>
          <w:sz w:val="24"/>
          <w:szCs w:val="24"/>
          <w:lang w:val="ru-RU"/>
        </w:rPr>
      </w:pPr>
      <w:r w:rsidRPr="0068233D">
        <w:rPr>
          <w:b/>
          <w:sz w:val="24"/>
          <w:szCs w:val="24"/>
          <w:lang w:val="ru-RU"/>
        </w:rPr>
        <w:t>Образовательная программа/курс: бакалаврская программа «Международная программа по бизнесу и экономике» / 4 курс</w:t>
      </w:r>
    </w:p>
    <w:p w:rsidR="00CA1E8E" w:rsidRDefault="00CA1E8E" w:rsidP="00CA1E8E">
      <w:pPr>
        <w:spacing w:before="120"/>
        <w:ind w:firstLine="720"/>
        <w:jc w:val="both"/>
        <w:rPr>
          <w:b/>
          <w:sz w:val="24"/>
          <w:szCs w:val="24"/>
          <w:lang w:val="ru-RU"/>
        </w:rPr>
      </w:pPr>
      <w:r w:rsidRPr="0068233D">
        <w:rPr>
          <w:b/>
          <w:sz w:val="24"/>
          <w:szCs w:val="24"/>
          <w:lang w:val="ru-RU"/>
        </w:rPr>
        <w:t>Тема ВКР:</w:t>
      </w:r>
    </w:p>
    <w:p w:rsidR="00CA1E8E" w:rsidRPr="0068233D" w:rsidRDefault="00CA1E8E" w:rsidP="00CA1E8E">
      <w:pPr>
        <w:spacing w:before="120"/>
        <w:ind w:firstLine="720"/>
        <w:jc w:val="both"/>
        <w:rPr>
          <w:sz w:val="24"/>
          <w:szCs w:val="24"/>
          <w:lang w:val="ru-RU"/>
        </w:rPr>
      </w:pPr>
      <w:r w:rsidRPr="0068233D">
        <w:rPr>
          <w:b/>
          <w:sz w:val="24"/>
          <w:szCs w:val="24"/>
          <w:lang w:val="ru-RU"/>
        </w:rPr>
        <w:t>«_____________________________________________________________________»</w:t>
      </w:r>
    </w:p>
    <w:p w:rsidR="00CA1E8E" w:rsidRPr="0068233D" w:rsidRDefault="00CA1E8E" w:rsidP="00CA1E8E">
      <w:pPr>
        <w:ind w:firstLine="720"/>
        <w:jc w:val="both"/>
        <w:rPr>
          <w:sz w:val="24"/>
          <w:szCs w:val="24"/>
          <w:lang w:val="ru-RU"/>
        </w:rPr>
      </w:pPr>
      <w:r w:rsidRPr="0068233D">
        <w:rPr>
          <w:b/>
          <w:sz w:val="24"/>
          <w:szCs w:val="24"/>
          <w:lang w:val="ru-RU"/>
        </w:rPr>
        <w:t>Направление подготовки _____________________________</w:t>
      </w:r>
    </w:p>
    <w:p w:rsidR="00CA1E8E" w:rsidRPr="0068233D" w:rsidRDefault="00CA1E8E" w:rsidP="00CA1E8E">
      <w:pPr>
        <w:ind w:firstLine="720"/>
        <w:jc w:val="both"/>
        <w:rPr>
          <w:sz w:val="24"/>
          <w:szCs w:val="24"/>
          <w:lang w:val="ru-RU"/>
        </w:rPr>
      </w:pPr>
      <w:r w:rsidRPr="0068233D">
        <w:rPr>
          <w:b/>
          <w:sz w:val="24"/>
          <w:szCs w:val="24"/>
          <w:lang w:val="ru-RU"/>
        </w:rPr>
        <w:t>Специализация _____________________________</w:t>
      </w:r>
    </w:p>
    <w:p w:rsidR="00CA1E8E" w:rsidRPr="0068233D" w:rsidRDefault="00CA1E8E" w:rsidP="00CA1E8E">
      <w:pPr>
        <w:ind w:firstLine="720"/>
        <w:jc w:val="both"/>
        <w:rPr>
          <w:sz w:val="24"/>
          <w:szCs w:val="24"/>
          <w:lang w:val="ru-RU"/>
        </w:rPr>
      </w:pPr>
      <w:r w:rsidRPr="00640659">
        <w:rPr>
          <w:b/>
          <w:sz w:val="24"/>
          <w:szCs w:val="24"/>
          <w:highlight w:val="yellow"/>
          <w:lang w:val="ru-RU"/>
        </w:rPr>
        <w:t xml:space="preserve">Формат: статья — экономика </w:t>
      </w:r>
      <w:proofErr w:type="gramStart"/>
      <w:r w:rsidRPr="00640659">
        <w:rPr>
          <w:b/>
          <w:sz w:val="24"/>
          <w:szCs w:val="24"/>
          <w:highlight w:val="yellow"/>
          <w:lang w:val="ru-RU"/>
        </w:rPr>
        <w:t>И</w:t>
      </w:r>
      <w:proofErr w:type="gramEnd"/>
      <w:r w:rsidRPr="00640659">
        <w:rPr>
          <w:b/>
          <w:sz w:val="24"/>
          <w:szCs w:val="24"/>
          <w:highlight w:val="yellow"/>
          <w:lang w:val="ru-RU"/>
        </w:rPr>
        <w:t xml:space="preserve"> менеджмент (два направления)</w:t>
      </w:r>
    </w:p>
    <w:p w:rsidR="00CA1E8E" w:rsidRPr="0068233D" w:rsidRDefault="00CA1E8E" w:rsidP="00CA1E8E">
      <w:pPr>
        <w:ind w:firstLine="720"/>
        <w:jc w:val="both"/>
        <w:rPr>
          <w:sz w:val="24"/>
          <w:szCs w:val="24"/>
          <w:lang w:val="ru-RU"/>
        </w:rPr>
      </w:pPr>
    </w:p>
    <w:p w:rsidR="00CA1E8E" w:rsidRPr="0068233D" w:rsidRDefault="00CA1E8E" w:rsidP="00CA1E8E">
      <w:pPr>
        <w:widowControl w:val="0"/>
        <w:spacing w:line="240" w:lineRule="auto"/>
        <w:ind w:firstLine="720"/>
        <w:jc w:val="both"/>
        <w:rPr>
          <w:b/>
          <w:sz w:val="24"/>
          <w:szCs w:val="24"/>
          <w:vertAlign w:val="superscript"/>
          <w:lang w:val="ru-RU"/>
        </w:rPr>
      </w:pPr>
      <w:r w:rsidRPr="0068233D">
        <w:rPr>
          <w:b/>
          <w:sz w:val="24"/>
          <w:szCs w:val="24"/>
          <w:lang w:val="ru-RU"/>
        </w:rPr>
        <w:t>Отзыв научного руководителя на ВКР должен содержать подробное описание каждого из следующих критериев:</w:t>
      </w:r>
    </w:p>
    <w:p w:rsidR="00CA1E8E" w:rsidRPr="0068233D" w:rsidRDefault="00CA1E8E" w:rsidP="00CA1E8E">
      <w:pPr>
        <w:widowControl w:val="0"/>
        <w:spacing w:line="240" w:lineRule="auto"/>
        <w:jc w:val="both"/>
        <w:rPr>
          <w:b/>
          <w:sz w:val="24"/>
          <w:szCs w:val="24"/>
          <w:vertAlign w:val="superscript"/>
          <w:lang w:val="ru-RU"/>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5"/>
        <w:gridCol w:w="6008"/>
        <w:gridCol w:w="2347"/>
      </w:tblGrid>
      <w:tr w:rsidR="00CA1E8E" w:rsidRPr="00ED3DFD" w:rsidTr="00CA1E8E">
        <w:trPr>
          <w:trHeight w:val="753"/>
        </w:trPr>
        <w:tc>
          <w:tcPr>
            <w:tcW w:w="645" w:type="dxa"/>
            <w:tcMar>
              <w:top w:w="100" w:type="dxa"/>
              <w:left w:w="100" w:type="dxa"/>
              <w:bottom w:w="100" w:type="dxa"/>
              <w:right w:w="100" w:type="dxa"/>
            </w:tcMar>
          </w:tcPr>
          <w:p w:rsidR="00CA1E8E" w:rsidRDefault="00CA1E8E" w:rsidP="00CA1E8E">
            <w:pPr>
              <w:widowControl w:val="0"/>
              <w:spacing w:line="240" w:lineRule="auto"/>
              <w:rPr>
                <w:b/>
                <w:sz w:val="24"/>
                <w:szCs w:val="24"/>
                <w:vertAlign w:val="superscript"/>
              </w:rPr>
            </w:pPr>
            <w:r>
              <w:rPr>
                <w:b/>
              </w:rPr>
              <w:t>№</w:t>
            </w:r>
          </w:p>
        </w:tc>
        <w:tc>
          <w:tcPr>
            <w:tcW w:w="6008" w:type="dxa"/>
            <w:tcMar>
              <w:top w:w="100" w:type="dxa"/>
              <w:left w:w="100" w:type="dxa"/>
              <w:bottom w:w="100" w:type="dxa"/>
              <w:right w:w="100" w:type="dxa"/>
            </w:tcMar>
          </w:tcPr>
          <w:p w:rsidR="00CA1E8E" w:rsidRDefault="00CA1E8E" w:rsidP="00CA1E8E">
            <w:pPr>
              <w:widowControl w:val="0"/>
              <w:pBdr>
                <w:top w:val="nil"/>
                <w:left w:val="nil"/>
                <w:bottom w:val="nil"/>
                <w:right w:val="nil"/>
                <w:between w:val="nil"/>
              </w:pBdr>
              <w:spacing w:line="240" w:lineRule="auto"/>
              <w:rPr>
                <w:sz w:val="24"/>
                <w:szCs w:val="24"/>
                <w:vertAlign w:val="superscript"/>
              </w:rPr>
            </w:pPr>
            <w:r>
              <w:rPr>
                <w:b/>
              </w:rPr>
              <w:t>Критерии оценки</w:t>
            </w:r>
          </w:p>
        </w:tc>
        <w:tc>
          <w:tcPr>
            <w:tcW w:w="2347" w:type="dxa"/>
            <w:tcMar>
              <w:top w:w="100" w:type="dxa"/>
              <w:left w:w="100" w:type="dxa"/>
              <w:bottom w:w="100" w:type="dxa"/>
              <w:right w:w="100" w:type="dxa"/>
            </w:tcMar>
          </w:tcPr>
          <w:p w:rsidR="00CA1E8E" w:rsidRPr="0068233D" w:rsidRDefault="00CA1E8E" w:rsidP="00CA1E8E">
            <w:pPr>
              <w:widowControl w:val="0"/>
              <w:spacing w:line="240" w:lineRule="auto"/>
              <w:rPr>
                <w:b/>
                <w:lang w:val="ru-RU"/>
              </w:rPr>
            </w:pPr>
            <w:r w:rsidRPr="0068233D">
              <w:rPr>
                <w:b/>
                <w:lang w:val="ru-RU"/>
              </w:rPr>
              <w:t xml:space="preserve">Оценка научного руководителя </w:t>
            </w:r>
          </w:p>
          <w:p w:rsidR="00CA1E8E" w:rsidRPr="0068233D" w:rsidRDefault="00CA1E8E" w:rsidP="00CA1E8E">
            <w:pPr>
              <w:widowControl w:val="0"/>
              <w:spacing w:line="240" w:lineRule="auto"/>
              <w:rPr>
                <w:b/>
                <w:sz w:val="24"/>
                <w:szCs w:val="24"/>
                <w:highlight w:val="white"/>
                <w:lang w:val="ru-RU"/>
              </w:rPr>
            </w:pPr>
            <w:r w:rsidRPr="0068233D">
              <w:rPr>
                <w:b/>
                <w:sz w:val="24"/>
                <w:szCs w:val="24"/>
                <w:highlight w:val="white"/>
                <w:lang w:val="ru-RU"/>
              </w:rPr>
              <w:t>(по 10-балльной шкале)</w:t>
            </w:r>
          </w:p>
        </w:tc>
      </w:tr>
      <w:tr w:rsidR="00CA1E8E" w:rsidRPr="00ED3DFD" w:rsidTr="00CA1E8E">
        <w:tc>
          <w:tcPr>
            <w:tcW w:w="645" w:type="dxa"/>
            <w:tcMar>
              <w:top w:w="100" w:type="dxa"/>
              <w:left w:w="100" w:type="dxa"/>
              <w:bottom w:w="100" w:type="dxa"/>
              <w:right w:w="100" w:type="dxa"/>
            </w:tcMar>
          </w:tcPr>
          <w:p w:rsidR="00CA1E8E" w:rsidRDefault="00CA1E8E" w:rsidP="00CA1E8E">
            <w:pPr>
              <w:widowControl w:val="0"/>
              <w:pBdr>
                <w:top w:val="nil"/>
                <w:left w:val="nil"/>
                <w:bottom w:val="nil"/>
                <w:right w:val="nil"/>
                <w:between w:val="nil"/>
              </w:pBdr>
              <w:spacing w:line="240" w:lineRule="auto"/>
              <w:rPr>
                <w:sz w:val="24"/>
                <w:szCs w:val="24"/>
                <w:vertAlign w:val="superscript"/>
              </w:rPr>
            </w:pPr>
            <w:r>
              <w:t>1</w:t>
            </w:r>
          </w:p>
        </w:tc>
        <w:tc>
          <w:tcPr>
            <w:tcW w:w="6008" w:type="dxa"/>
            <w:tcMar>
              <w:top w:w="100" w:type="dxa"/>
              <w:left w:w="100" w:type="dxa"/>
              <w:bottom w:w="100" w:type="dxa"/>
              <w:right w:w="100" w:type="dxa"/>
            </w:tcMar>
          </w:tcPr>
          <w:p w:rsidR="00CA1E8E" w:rsidRPr="0068233D" w:rsidRDefault="00CA1E8E" w:rsidP="00CA1E8E">
            <w:pPr>
              <w:spacing w:line="276" w:lineRule="auto"/>
              <w:rPr>
                <w:sz w:val="24"/>
                <w:szCs w:val="24"/>
                <w:lang w:val="ru-RU"/>
              </w:rPr>
            </w:pPr>
            <w:r w:rsidRPr="0068233D">
              <w:rPr>
                <w:sz w:val="24"/>
                <w:szCs w:val="24"/>
                <w:lang w:val="ru-RU"/>
              </w:rPr>
              <w:t>Качество обоснования исследовательской мотивации и исследовательской рамки, включая интеграцию управленческой и экономической перспектив (обзор литературы)</w:t>
            </w:r>
          </w:p>
        </w:tc>
        <w:tc>
          <w:tcPr>
            <w:tcW w:w="2347" w:type="dxa"/>
            <w:tcMar>
              <w:top w:w="100" w:type="dxa"/>
              <w:left w:w="100" w:type="dxa"/>
              <w:bottom w:w="100" w:type="dxa"/>
              <w:right w:w="100" w:type="dxa"/>
            </w:tcMar>
          </w:tcPr>
          <w:p w:rsidR="00CA1E8E" w:rsidRPr="0068233D" w:rsidRDefault="00CA1E8E" w:rsidP="00CA1E8E">
            <w:pPr>
              <w:widowControl w:val="0"/>
              <w:pBdr>
                <w:top w:val="nil"/>
                <w:left w:val="nil"/>
                <w:bottom w:val="nil"/>
                <w:right w:val="nil"/>
                <w:between w:val="nil"/>
              </w:pBdr>
              <w:spacing w:line="240" w:lineRule="auto"/>
              <w:rPr>
                <w:sz w:val="24"/>
                <w:szCs w:val="24"/>
                <w:vertAlign w:val="superscript"/>
                <w:lang w:val="ru-RU"/>
              </w:rPr>
            </w:pPr>
          </w:p>
        </w:tc>
      </w:tr>
      <w:tr w:rsidR="00CA1E8E" w:rsidRPr="00ED3DFD" w:rsidTr="00CA1E8E">
        <w:tc>
          <w:tcPr>
            <w:tcW w:w="645" w:type="dxa"/>
            <w:tcMar>
              <w:top w:w="100" w:type="dxa"/>
              <w:left w:w="100" w:type="dxa"/>
              <w:bottom w:w="100" w:type="dxa"/>
              <w:right w:w="100" w:type="dxa"/>
            </w:tcMar>
          </w:tcPr>
          <w:p w:rsidR="00CA1E8E" w:rsidRDefault="00CA1E8E" w:rsidP="00CA1E8E">
            <w:pPr>
              <w:widowControl w:val="0"/>
              <w:spacing w:line="240" w:lineRule="auto"/>
              <w:rPr>
                <w:sz w:val="24"/>
                <w:szCs w:val="24"/>
                <w:vertAlign w:val="superscript"/>
              </w:rPr>
            </w:pPr>
            <w:r>
              <w:t>2</w:t>
            </w:r>
          </w:p>
        </w:tc>
        <w:tc>
          <w:tcPr>
            <w:tcW w:w="6008" w:type="dxa"/>
            <w:tcMar>
              <w:top w:w="100" w:type="dxa"/>
              <w:left w:w="100" w:type="dxa"/>
              <w:bottom w:w="100" w:type="dxa"/>
              <w:right w:w="100" w:type="dxa"/>
            </w:tcMar>
          </w:tcPr>
          <w:p w:rsidR="00CA1E8E" w:rsidRPr="0068233D" w:rsidRDefault="00CA1E8E" w:rsidP="00CA1E8E">
            <w:pPr>
              <w:spacing w:line="276" w:lineRule="auto"/>
              <w:rPr>
                <w:sz w:val="24"/>
                <w:szCs w:val="24"/>
                <w:lang w:val="ru-RU"/>
              </w:rPr>
            </w:pPr>
            <w:r w:rsidRPr="0068233D">
              <w:rPr>
                <w:sz w:val="24"/>
                <w:szCs w:val="24"/>
                <w:lang w:val="ru-RU"/>
              </w:rPr>
              <w:t>Качество дизайна исследования: соответствие между теорией, исследовательским вопросом, методологией и двойными целями (экономическими и управленческими)</w:t>
            </w:r>
          </w:p>
        </w:tc>
        <w:tc>
          <w:tcPr>
            <w:tcW w:w="2347" w:type="dxa"/>
            <w:tcMar>
              <w:top w:w="100" w:type="dxa"/>
              <w:left w:w="100" w:type="dxa"/>
              <w:bottom w:w="100" w:type="dxa"/>
              <w:right w:w="100" w:type="dxa"/>
            </w:tcMar>
          </w:tcPr>
          <w:p w:rsidR="00CA1E8E" w:rsidRPr="0068233D" w:rsidRDefault="00CA1E8E" w:rsidP="00CA1E8E">
            <w:pPr>
              <w:widowControl w:val="0"/>
              <w:pBdr>
                <w:top w:val="nil"/>
                <w:left w:val="nil"/>
                <w:bottom w:val="nil"/>
                <w:right w:val="nil"/>
                <w:between w:val="nil"/>
              </w:pBdr>
              <w:spacing w:line="240" w:lineRule="auto"/>
              <w:rPr>
                <w:sz w:val="24"/>
                <w:szCs w:val="24"/>
                <w:vertAlign w:val="superscript"/>
                <w:lang w:val="ru-RU"/>
              </w:rPr>
            </w:pPr>
          </w:p>
        </w:tc>
      </w:tr>
      <w:tr w:rsidR="00CA1E8E" w:rsidRPr="00ED3DFD" w:rsidTr="00CA1E8E">
        <w:tc>
          <w:tcPr>
            <w:tcW w:w="645" w:type="dxa"/>
            <w:tcMar>
              <w:top w:w="100" w:type="dxa"/>
              <w:left w:w="100" w:type="dxa"/>
              <w:bottom w:w="100" w:type="dxa"/>
              <w:right w:w="100" w:type="dxa"/>
            </w:tcMar>
          </w:tcPr>
          <w:p w:rsidR="00CA1E8E" w:rsidRDefault="00CA1E8E" w:rsidP="00CA1E8E">
            <w:pPr>
              <w:widowControl w:val="0"/>
              <w:spacing w:line="240" w:lineRule="auto"/>
              <w:rPr>
                <w:sz w:val="24"/>
                <w:szCs w:val="24"/>
                <w:vertAlign w:val="superscript"/>
              </w:rPr>
            </w:pPr>
            <w:r>
              <w:t>3</w:t>
            </w:r>
          </w:p>
        </w:tc>
        <w:tc>
          <w:tcPr>
            <w:tcW w:w="6008" w:type="dxa"/>
            <w:tcMar>
              <w:top w:w="100" w:type="dxa"/>
              <w:left w:w="100" w:type="dxa"/>
              <w:bottom w:w="100" w:type="dxa"/>
              <w:right w:w="100" w:type="dxa"/>
            </w:tcMar>
          </w:tcPr>
          <w:p w:rsidR="00CA1E8E" w:rsidRPr="0068233D" w:rsidRDefault="00CA1E8E" w:rsidP="00CA1E8E">
            <w:pPr>
              <w:spacing w:line="276" w:lineRule="auto"/>
              <w:rPr>
                <w:sz w:val="24"/>
                <w:szCs w:val="24"/>
                <w:lang w:val="ru-RU"/>
              </w:rPr>
            </w:pPr>
            <w:r w:rsidRPr="0068233D">
              <w:rPr>
                <w:sz w:val="24"/>
                <w:szCs w:val="24"/>
                <w:lang w:val="ru-RU"/>
              </w:rPr>
              <w:t xml:space="preserve">Ясные и </w:t>
            </w:r>
            <w:proofErr w:type="spellStart"/>
            <w:r w:rsidRPr="0068233D">
              <w:rPr>
                <w:sz w:val="24"/>
                <w:szCs w:val="24"/>
                <w:lang w:val="ru-RU"/>
              </w:rPr>
              <w:t>валидированные</w:t>
            </w:r>
            <w:proofErr w:type="spellEnd"/>
            <w:r w:rsidRPr="0068233D">
              <w:rPr>
                <w:sz w:val="24"/>
                <w:szCs w:val="24"/>
                <w:lang w:val="ru-RU"/>
              </w:rPr>
              <w:t xml:space="preserve"> результаты, отражающие как управленческие, так и экономические аспекты (робастность, </w:t>
            </w:r>
            <w:proofErr w:type="spellStart"/>
            <w:r w:rsidRPr="0068233D">
              <w:rPr>
                <w:sz w:val="24"/>
                <w:szCs w:val="24"/>
                <w:lang w:val="ru-RU"/>
              </w:rPr>
              <w:t>валидность</w:t>
            </w:r>
            <w:proofErr w:type="spellEnd"/>
            <w:r w:rsidRPr="0068233D">
              <w:rPr>
                <w:sz w:val="24"/>
                <w:szCs w:val="24"/>
                <w:lang w:val="ru-RU"/>
              </w:rPr>
              <w:t>, надежность)</w:t>
            </w:r>
          </w:p>
        </w:tc>
        <w:tc>
          <w:tcPr>
            <w:tcW w:w="2347" w:type="dxa"/>
            <w:tcMar>
              <w:top w:w="100" w:type="dxa"/>
              <w:left w:w="100" w:type="dxa"/>
              <w:bottom w:w="100" w:type="dxa"/>
              <w:right w:w="100" w:type="dxa"/>
            </w:tcMar>
          </w:tcPr>
          <w:p w:rsidR="00CA1E8E" w:rsidRPr="0068233D" w:rsidRDefault="00CA1E8E" w:rsidP="00CA1E8E">
            <w:pPr>
              <w:widowControl w:val="0"/>
              <w:pBdr>
                <w:top w:val="nil"/>
                <w:left w:val="nil"/>
                <w:bottom w:val="nil"/>
                <w:right w:val="nil"/>
                <w:between w:val="nil"/>
              </w:pBdr>
              <w:spacing w:line="240" w:lineRule="auto"/>
              <w:rPr>
                <w:sz w:val="24"/>
                <w:szCs w:val="24"/>
                <w:vertAlign w:val="superscript"/>
                <w:lang w:val="ru-RU"/>
              </w:rPr>
            </w:pPr>
          </w:p>
        </w:tc>
      </w:tr>
      <w:tr w:rsidR="00CA1E8E" w:rsidRPr="00ED3DFD" w:rsidTr="00CA1E8E">
        <w:tc>
          <w:tcPr>
            <w:tcW w:w="645" w:type="dxa"/>
            <w:tcMar>
              <w:top w:w="100" w:type="dxa"/>
              <w:left w:w="100" w:type="dxa"/>
              <w:bottom w:w="100" w:type="dxa"/>
              <w:right w:w="100" w:type="dxa"/>
            </w:tcMar>
          </w:tcPr>
          <w:p w:rsidR="00CA1E8E" w:rsidRDefault="00CA1E8E" w:rsidP="00CA1E8E">
            <w:pPr>
              <w:widowControl w:val="0"/>
              <w:spacing w:line="240" w:lineRule="auto"/>
              <w:rPr>
                <w:sz w:val="24"/>
                <w:szCs w:val="24"/>
                <w:vertAlign w:val="superscript"/>
              </w:rPr>
            </w:pPr>
            <w:r>
              <w:t>4</w:t>
            </w:r>
          </w:p>
        </w:tc>
        <w:tc>
          <w:tcPr>
            <w:tcW w:w="6008" w:type="dxa"/>
            <w:tcMar>
              <w:top w:w="100" w:type="dxa"/>
              <w:left w:w="100" w:type="dxa"/>
              <w:bottom w:w="100" w:type="dxa"/>
              <w:right w:w="100" w:type="dxa"/>
            </w:tcMar>
          </w:tcPr>
          <w:p w:rsidR="00CA1E8E" w:rsidRPr="0068233D" w:rsidRDefault="00CA1E8E" w:rsidP="00CA1E8E">
            <w:pPr>
              <w:spacing w:line="276" w:lineRule="auto"/>
              <w:rPr>
                <w:sz w:val="24"/>
                <w:szCs w:val="24"/>
                <w:lang w:val="ru-RU"/>
              </w:rPr>
            </w:pPr>
            <w:r w:rsidRPr="0068233D">
              <w:rPr>
                <w:sz w:val="24"/>
                <w:szCs w:val="24"/>
                <w:lang w:val="ru-RU"/>
              </w:rPr>
              <w:t>Качество обсуждения и заключений: релевантность для управленческой практики, принятия экономическ</w:t>
            </w:r>
            <w:r>
              <w:rPr>
                <w:sz w:val="24"/>
                <w:szCs w:val="24"/>
                <w:lang w:val="ru-RU"/>
              </w:rPr>
              <w:t>их</w:t>
            </w:r>
            <w:r w:rsidRPr="0068233D">
              <w:rPr>
                <w:sz w:val="24"/>
                <w:szCs w:val="24"/>
                <w:lang w:val="ru-RU"/>
              </w:rPr>
              <w:t xml:space="preserve"> решений и добавленная ценность за счет интеграции обеих перспектив</w:t>
            </w:r>
          </w:p>
        </w:tc>
        <w:tc>
          <w:tcPr>
            <w:tcW w:w="2347" w:type="dxa"/>
            <w:tcMar>
              <w:top w:w="100" w:type="dxa"/>
              <w:left w:w="100" w:type="dxa"/>
              <w:bottom w:w="100" w:type="dxa"/>
              <w:right w:w="100" w:type="dxa"/>
            </w:tcMar>
          </w:tcPr>
          <w:p w:rsidR="00CA1E8E" w:rsidRPr="0068233D" w:rsidRDefault="00CA1E8E" w:rsidP="00CA1E8E">
            <w:pPr>
              <w:widowControl w:val="0"/>
              <w:pBdr>
                <w:top w:val="nil"/>
                <w:left w:val="nil"/>
                <w:bottom w:val="nil"/>
                <w:right w:val="nil"/>
                <w:between w:val="nil"/>
              </w:pBdr>
              <w:spacing w:line="240" w:lineRule="auto"/>
              <w:rPr>
                <w:sz w:val="24"/>
                <w:szCs w:val="24"/>
                <w:vertAlign w:val="superscript"/>
                <w:lang w:val="ru-RU"/>
              </w:rPr>
            </w:pPr>
          </w:p>
        </w:tc>
      </w:tr>
      <w:tr w:rsidR="00CA1E8E" w:rsidRPr="00ED3DFD" w:rsidTr="00CA1E8E">
        <w:tc>
          <w:tcPr>
            <w:tcW w:w="645" w:type="dxa"/>
            <w:tcMar>
              <w:top w:w="100" w:type="dxa"/>
              <w:left w:w="100" w:type="dxa"/>
              <w:bottom w:w="100" w:type="dxa"/>
              <w:right w:w="100" w:type="dxa"/>
            </w:tcMar>
          </w:tcPr>
          <w:p w:rsidR="00CA1E8E" w:rsidRPr="0068233D" w:rsidRDefault="00CA1E8E" w:rsidP="00CA1E8E">
            <w:pPr>
              <w:widowControl w:val="0"/>
              <w:pBdr>
                <w:top w:val="nil"/>
                <w:left w:val="nil"/>
                <w:bottom w:val="nil"/>
                <w:right w:val="nil"/>
                <w:between w:val="nil"/>
              </w:pBdr>
              <w:spacing w:line="240" w:lineRule="auto"/>
              <w:rPr>
                <w:sz w:val="24"/>
                <w:szCs w:val="24"/>
                <w:vertAlign w:val="superscript"/>
                <w:lang w:val="ru-RU"/>
              </w:rPr>
            </w:pPr>
          </w:p>
        </w:tc>
        <w:tc>
          <w:tcPr>
            <w:tcW w:w="6008" w:type="dxa"/>
            <w:tcMar>
              <w:top w:w="100" w:type="dxa"/>
              <w:left w:w="100" w:type="dxa"/>
              <w:bottom w:w="100" w:type="dxa"/>
              <w:right w:w="100" w:type="dxa"/>
            </w:tcMar>
          </w:tcPr>
          <w:p w:rsidR="00CA1E8E" w:rsidRPr="0068233D" w:rsidRDefault="00CA1E8E" w:rsidP="00CA1E8E">
            <w:pPr>
              <w:widowControl w:val="0"/>
              <w:pBdr>
                <w:top w:val="nil"/>
                <w:left w:val="nil"/>
                <w:bottom w:val="nil"/>
                <w:right w:val="nil"/>
                <w:between w:val="nil"/>
              </w:pBdr>
              <w:spacing w:line="240" w:lineRule="auto"/>
              <w:rPr>
                <w:b/>
                <w:sz w:val="24"/>
                <w:szCs w:val="24"/>
                <w:vertAlign w:val="superscript"/>
                <w:lang w:val="ru-RU"/>
              </w:rPr>
            </w:pPr>
            <w:r w:rsidRPr="0068233D">
              <w:rPr>
                <w:b/>
                <w:sz w:val="24"/>
                <w:szCs w:val="24"/>
                <w:highlight w:val="white"/>
                <w:lang w:val="ru-RU"/>
              </w:rPr>
              <w:t>Итоговая оценка научного руководителя (качество работы с научным руководителем и выполнение основных этапов подготовки ВКР)</w:t>
            </w:r>
          </w:p>
        </w:tc>
        <w:tc>
          <w:tcPr>
            <w:tcW w:w="2347" w:type="dxa"/>
            <w:tcMar>
              <w:top w:w="100" w:type="dxa"/>
              <w:left w:w="100" w:type="dxa"/>
              <w:bottom w:w="100" w:type="dxa"/>
              <w:right w:w="100" w:type="dxa"/>
            </w:tcMar>
          </w:tcPr>
          <w:p w:rsidR="00CA1E8E" w:rsidRPr="0068233D" w:rsidRDefault="00CA1E8E" w:rsidP="00CA1E8E">
            <w:pPr>
              <w:widowControl w:val="0"/>
              <w:pBdr>
                <w:top w:val="nil"/>
                <w:left w:val="nil"/>
                <w:bottom w:val="nil"/>
                <w:right w:val="nil"/>
                <w:between w:val="nil"/>
              </w:pBdr>
              <w:spacing w:line="240" w:lineRule="auto"/>
              <w:rPr>
                <w:sz w:val="24"/>
                <w:szCs w:val="24"/>
                <w:vertAlign w:val="superscript"/>
                <w:lang w:val="ru-RU"/>
              </w:rPr>
            </w:pPr>
          </w:p>
        </w:tc>
      </w:tr>
    </w:tbl>
    <w:p w:rsidR="00CA1E8E" w:rsidRPr="0068233D" w:rsidRDefault="00CA1E8E" w:rsidP="00CA1E8E">
      <w:pPr>
        <w:widowControl w:val="0"/>
        <w:spacing w:line="240" w:lineRule="auto"/>
        <w:ind w:firstLine="720"/>
        <w:jc w:val="both"/>
        <w:rPr>
          <w:b/>
          <w:sz w:val="24"/>
          <w:szCs w:val="24"/>
          <w:vertAlign w:val="superscript"/>
          <w:lang w:val="ru-RU"/>
        </w:rPr>
      </w:pPr>
    </w:p>
    <w:p w:rsidR="00CA1E8E" w:rsidRPr="0068233D" w:rsidRDefault="00CA1E8E" w:rsidP="00CA1E8E">
      <w:pPr>
        <w:shd w:val="clear" w:color="auto" w:fill="FFFFFF"/>
        <w:spacing w:line="240" w:lineRule="auto"/>
        <w:ind w:firstLine="720"/>
        <w:jc w:val="both"/>
        <w:rPr>
          <w:color w:val="000000"/>
          <w:sz w:val="24"/>
          <w:szCs w:val="24"/>
          <w:lang w:val="ru-RU"/>
        </w:rPr>
      </w:pPr>
      <w:r w:rsidRPr="0068233D">
        <w:rPr>
          <w:color w:val="000000"/>
          <w:sz w:val="24"/>
          <w:szCs w:val="24"/>
          <w:lang w:val="ru-RU"/>
        </w:rPr>
        <w:t>Я (подтверждаю/не подтверждаю), что ознакомился(ась) с полным набором данных и скриптом/кодом, использованными для получения итоговых результатов. (если применимо)</w:t>
      </w:r>
    </w:p>
    <w:p w:rsidR="00CA1E8E" w:rsidRPr="0068233D" w:rsidRDefault="00CA1E8E" w:rsidP="00CA1E8E">
      <w:pPr>
        <w:shd w:val="clear" w:color="auto" w:fill="FFFFFF"/>
        <w:spacing w:line="240" w:lineRule="auto"/>
        <w:ind w:firstLine="720"/>
        <w:jc w:val="both"/>
        <w:rPr>
          <w:sz w:val="24"/>
          <w:szCs w:val="24"/>
          <w:lang w:val="ru-RU"/>
        </w:rPr>
      </w:pPr>
    </w:p>
    <w:p w:rsidR="00CA1E8E" w:rsidRPr="0068233D" w:rsidRDefault="00CA1E8E" w:rsidP="00CA1E8E">
      <w:pPr>
        <w:shd w:val="clear" w:color="auto" w:fill="FFFFFF"/>
        <w:spacing w:line="240" w:lineRule="auto"/>
        <w:ind w:firstLine="720"/>
        <w:jc w:val="both"/>
        <w:rPr>
          <w:sz w:val="24"/>
          <w:szCs w:val="24"/>
          <w:lang w:val="ru-RU"/>
        </w:rPr>
      </w:pPr>
      <w:r w:rsidRPr="0068233D">
        <w:rPr>
          <w:sz w:val="24"/>
          <w:szCs w:val="24"/>
          <w:lang w:val="ru-RU"/>
        </w:rPr>
        <w:t>Комментарии к оценкам: _________________________________________________.</w:t>
      </w:r>
    </w:p>
    <w:p w:rsidR="00CA1E8E" w:rsidRPr="0068233D" w:rsidRDefault="00CA1E8E" w:rsidP="00CA1E8E">
      <w:pPr>
        <w:shd w:val="clear" w:color="auto" w:fill="FFFFFF"/>
        <w:spacing w:line="240" w:lineRule="auto"/>
        <w:ind w:firstLine="720"/>
        <w:jc w:val="both"/>
        <w:rPr>
          <w:sz w:val="24"/>
          <w:szCs w:val="24"/>
          <w:lang w:val="ru-RU"/>
        </w:rPr>
      </w:pPr>
    </w:p>
    <w:p w:rsidR="00CA1E8E" w:rsidRPr="0068233D" w:rsidRDefault="00CA1E8E" w:rsidP="00CA1E8E">
      <w:pPr>
        <w:shd w:val="clear" w:color="auto" w:fill="FFFFFF"/>
        <w:spacing w:line="240" w:lineRule="auto"/>
        <w:ind w:firstLine="720"/>
        <w:jc w:val="both"/>
        <w:rPr>
          <w:sz w:val="24"/>
          <w:szCs w:val="24"/>
          <w:lang w:val="ru-RU"/>
        </w:rPr>
      </w:pPr>
      <w:r w:rsidRPr="0068233D">
        <w:rPr>
          <w:sz w:val="24"/>
          <w:szCs w:val="24"/>
          <w:lang w:val="ru-RU"/>
        </w:rPr>
        <w:t>Заключение и оценка по 5-балльно</w:t>
      </w:r>
      <w:r>
        <w:rPr>
          <w:sz w:val="24"/>
          <w:szCs w:val="24"/>
          <w:lang w:val="ru-RU"/>
        </w:rPr>
        <w:t>й и 10-балльной шкалам: ______</w:t>
      </w:r>
      <w:r w:rsidRPr="0068233D">
        <w:rPr>
          <w:sz w:val="24"/>
          <w:szCs w:val="24"/>
          <w:lang w:val="ru-RU"/>
        </w:rPr>
        <w:t>______________</w:t>
      </w:r>
    </w:p>
    <w:p w:rsidR="00CA1E8E" w:rsidRPr="0068233D" w:rsidRDefault="00CA1E8E" w:rsidP="00CA1E8E">
      <w:pPr>
        <w:shd w:val="clear" w:color="auto" w:fill="FFFFFF"/>
        <w:spacing w:line="240" w:lineRule="auto"/>
        <w:ind w:firstLine="720"/>
        <w:jc w:val="both"/>
        <w:rPr>
          <w:i w:val="0"/>
          <w:sz w:val="24"/>
          <w:szCs w:val="24"/>
          <w:lang w:val="ru-RU"/>
        </w:rPr>
      </w:pPr>
    </w:p>
    <w:p w:rsidR="00CA1E8E" w:rsidRPr="0068233D" w:rsidRDefault="00CA1E8E" w:rsidP="00CA1E8E">
      <w:pPr>
        <w:spacing w:line="240" w:lineRule="auto"/>
        <w:ind w:firstLine="720"/>
        <w:jc w:val="both"/>
        <w:rPr>
          <w:color w:val="000000"/>
          <w:sz w:val="24"/>
          <w:szCs w:val="24"/>
          <w:lang w:val="ru-RU"/>
        </w:rPr>
      </w:pPr>
      <w:r>
        <w:rPr>
          <w:color w:val="000000"/>
          <w:sz w:val="24"/>
          <w:szCs w:val="24"/>
        </w:rPr>
        <w:t> </w:t>
      </w:r>
    </w:p>
    <w:p w:rsidR="00CA1E8E" w:rsidRPr="0068233D" w:rsidRDefault="00CA1E8E" w:rsidP="00CA1E8E">
      <w:pPr>
        <w:spacing w:line="240" w:lineRule="auto"/>
        <w:ind w:firstLine="720"/>
        <w:jc w:val="both"/>
        <w:rPr>
          <w:color w:val="000000"/>
          <w:sz w:val="24"/>
          <w:szCs w:val="24"/>
          <w:lang w:val="ru-RU"/>
        </w:rPr>
      </w:pPr>
      <w:r w:rsidRPr="0068233D">
        <w:rPr>
          <w:sz w:val="24"/>
          <w:szCs w:val="24"/>
          <w:lang w:val="ru-RU"/>
        </w:rPr>
        <w:t>Научный руководитель ВКР</w:t>
      </w:r>
    </w:p>
    <w:p w:rsidR="00CA1E8E" w:rsidRPr="0068233D" w:rsidRDefault="00CA1E8E" w:rsidP="00CA1E8E">
      <w:pPr>
        <w:spacing w:line="240" w:lineRule="auto"/>
        <w:ind w:firstLine="720"/>
        <w:jc w:val="both"/>
        <w:rPr>
          <w:sz w:val="20"/>
          <w:szCs w:val="20"/>
          <w:lang w:val="ru-RU"/>
        </w:rPr>
      </w:pPr>
      <w:r w:rsidRPr="0068233D">
        <w:rPr>
          <w:sz w:val="20"/>
          <w:szCs w:val="20"/>
          <w:lang w:val="ru-RU"/>
        </w:rPr>
        <w:t xml:space="preserve">Руководитель </w:t>
      </w:r>
    </w:p>
    <w:p w:rsidR="00CA1E8E" w:rsidRPr="0068233D" w:rsidRDefault="00CA1E8E" w:rsidP="00CA1E8E">
      <w:pPr>
        <w:spacing w:line="240" w:lineRule="auto"/>
        <w:ind w:firstLine="720"/>
        <w:jc w:val="both"/>
        <w:rPr>
          <w:sz w:val="20"/>
          <w:szCs w:val="20"/>
          <w:lang w:val="ru-RU"/>
        </w:rPr>
      </w:pPr>
      <w:r w:rsidRPr="0068233D">
        <w:rPr>
          <w:sz w:val="20"/>
          <w:szCs w:val="20"/>
          <w:lang w:val="ru-RU"/>
        </w:rPr>
        <w:t>ученая степень, ученое звание,</w:t>
      </w:r>
    </w:p>
    <w:p w:rsidR="00CA1E8E" w:rsidRPr="0068233D" w:rsidRDefault="00CA1E8E" w:rsidP="00CA1E8E">
      <w:pPr>
        <w:spacing w:line="240" w:lineRule="auto"/>
        <w:ind w:firstLine="720"/>
        <w:jc w:val="both"/>
        <w:rPr>
          <w:sz w:val="20"/>
          <w:szCs w:val="20"/>
          <w:lang w:val="ru-RU"/>
        </w:rPr>
      </w:pPr>
      <w:r w:rsidRPr="0068233D">
        <w:rPr>
          <w:sz w:val="20"/>
          <w:szCs w:val="20"/>
          <w:lang w:val="ru-RU"/>
        </w:rPr>
        <w:t>департамент/подразделение</w:t>
      </w:r>
    </w:p>
    <w:p w:rsidR="00CA1E8E" w:rsidRPr="0068233D" w:rsidRDefault="00CA1E8E" w:rsidP="00CA1E8E">
      <w:pPr>
        <w:spacing w:line="240" w:lineRule="auto"/>
        <w:ind w:firstLine="720"/>
        <w:jc w:val="both"/>
        <w:rPr>
          <w:color w:val="000000"/>
          <w:sz w:val="24"/>
          <w:szCs w:val="24"/>
          <w:lang w:val="ru-RU"/>
        </w:rPr>
      </w:pPr>
      <w:r w:rsidRPr="0068233D">
        <w:rPr>
          <w:sz w:val="20"/>
          <w:szCs w:val="20"/>
          <w:lang w:val="ru-RU"/>
        </w:rPr>
        <w:t xml:space="preserve">(место </w:t>
      </w:r>
      <w:proofErr w:type="gramStart"/>
      <w:r w:rsidRPr="0068233D">
        <w:rPr>
          <w:sz w:val="20"/>
          <w:szCs w:val="20"/>
          <w:lang w:val="ru-RU"/>
        </w:rPr>
        <w:t>работы)_</w:t>
      </w:r>
      <w:proofErr w:type="gramEnd"/>
      <w:r w:rsidRPr="0068233D">
        <w:rPr>
          <w:sz w:val="20"/>
          <w:szCs w:val="20"/>
          <w:lang w:val="ru-RU"/>
        </w:rPr>
        <w:t>________________/подпись/____________________Инициалы/Фамилия</w:t>
      </w:r>
    </w:p>
    <w:p w:rsidR="00CA1E8E" w:rsidRDefault="00CA1E8E" w:rsidP="00CA1E8E">
      <w:pPr>
        <w:spacing w:after="240" w:line="240" w:lineRule="auto"/>
        <w:ind w:firstLine="720"/>
        <w:jc w:val="both"/>
        <w:rPr>
          <w:color w:val="000000"/>
          <w:sz w:val="24"/>
          <w:szCs w:val="24"/>
        </w:rPr>
      </w:pPr>
      <w:r>
        <w:rPr>
          <w:sz w:val="24"/>
          <w:szCs w:val="24"/>
        </w:rPr>
        <w:t>Дата</w:t>
      </w:r>
    </w:p>
    <w:p w:rsidR="00CA1E8E" w:rsidRDefault="00CA1E8E" w:rsidP="00CA1E8E"/>
    <w:p w:rsidR="00CA1E8E" w:rsidRDefault="00CA1E8E">
      <w:pPr>
        <w:rPr>
          <w:b/>
          <w:i w:val="0"/>
          <w:iCs w:val="0"/>
          <w:lang w:val="en-US"/>
        </w:rPr>
      </w:pPr>
      <w:r>
        <w:rPr>
          <w:b/>
          <w:i w:val="0"/>
          <w:iCs w:val="0"/>
          <w:lang w:val="en-US"/>
        </w:rPr>
        <w:br w:type="page"/>
      </w:r>
    </w:p>
    <w:p w:rsidR="00CA1E8E" w:rsidRPr="00CA1E8E" w:rsidRDefault="00CA1E8E" w:rsidP="00CA1E8E">
      <w:pPr>
        <w:ind w:firstLine="720"/>
        <w:rPr>
          <w:color w:val="000000"/>
          <w:sz w:val="24"/>
          <w:szCs w:val="24"/>
          <w:lang w:val="en-US"/>
        </w:rPr>
      </w:pPr>
      <w:r w:rsidRPr="00CA1E8E">
        <w:rPr>
          <w:b/>
          <w:sz w:val="28"/>
          <w:szCs w:val="28"/>
          <w:lang w:val="en-US"/>
        </w:rPr>
        <w:t>National Research University Higher School of Economics</w:t>
      </w:r>
    </w:p>
    <w:p w:rsidR="00CA1E8E" w:rsidRPr="00CA1E8E" w:rsidRDefault="00CA1E8E" w:rsidP="00CA1E8E">
      <w:pPr>
        <w:spacing w:before="60" w:after="120"/>
        <w:ind w:firstLine="720"/>
        <w:rPr>
          <w:color w:val="000000"/>
          <w:sz w:val="24"/>
          <w:szCs w:val="24"/>
          <w:lang w:val="en-US"/>
        </w:rPr>
      </w:pPr>
      <w:r w:rsidRPr="00CA1E8E">
        <w:rPr>
          <w:sz w:val="24"/>
          <w:szCs w:val="24"/>
          <w:u w:val="single"/>
          <w:lang w:val="en-US"/>
        </w:rPr>
        <w:t>St. Petersburg School of Economics and Management</w:t>
      </w:r>
    </w:p>
    <w:p w:rsidR="00CA1E8E" w:rsidRPr="00CA1E8E" w:rsidRDefault="00CA1E8E" w:rsidP="00CA1E8E">
      <w:pPr>
        <w:spacing w:line="240" w:lineRule="auto"/>
        <w:ind w:firstLine="720"/>
        <w:rPr>
          <w:color w:val="000000"/>
          <w:sz w:val="24"/>
          <w:szCs w:val="24"/>
          <w:lang w:val="en-US"/>
        </w:rPr>
      </w:pPr>
      <w:r w:rsidRPr="00CA1E8E">
        <w:rPr>
          <w:sz w:val="24"/>
          <w:szCs w:val="24"/>
          <w:lang w:val="en-US"/>
        </w:rPr>
        <w:t>______________________________________________________________</w:t>
      </w:r>
    </w:p>
    <w:p w:rsidR="00CA1E8E" w:rsidRPr="00CA1E8E" w:rsidRDefault="00CA1E8E" w:rsidP="00CA1E8E">
      <w:pPr>
        <w:spacing w:line="240" w:lineRule="auto"/>
        <w:ind w:firstLine="720"/>
        <w:rPr>
          <w:color w:val="000000"/>
          <w:sz w:val="24"/>
          <w:szCs w:val="24"/>
          <w:lang w:val="en-US"/>
        </w:rPr>
      </w:pPr>
      <w:r w:rsidRPr="00CA1E8E">
        <w:rPr>
          <w:sz w:val="20"/>
          <w:szCs w:val="20"/>
          <w:lang w:val="en-US"/>
        </w:rPr>
        <w:t>department</w:t>
      </w:r>
    </w:p>
    <w:p w:rsidR="00CA1E8E" w:rsidRPr="00CA1E8E" w:rsidRDefault="00CA1E8E" w:rsidP="00CA1E8E">
      <w:pPr>
        <w:spacing w:before="200"/>
        <w:ind w:firstLine="720"/>
        <w:rPr>
          <w:b/>
          <w:sz w:val="28"/>
          <w:szCs w:val="28"/>
          <w:lang w:val="en-US"/>
        </w:rPr>
      </w:pPr>
      <w:r w:rsidRPr="00CA1E8E">
        <w:rPr>
          <w:b/>
          <w:sz w:val="28"/>
          <w:szCs w:val="28"/>
          <w:lang w:val="en-US"/>
        </w:rPr>
        <w:t>Supervisor’s feedback on the thesis, written by:</w:t>
      </w:r>
    </w:p>
    <w:p w:rsidR="00CA1E8E" w:rsidRPr="00CA1E8E" w:rsidRDefault="00CA1E8E" w:rsidP="00CA1E8E">
      <w:pPr>
        <w:spacing w:before="200"/>
        <w:ind w:firstLine="720"/>
        <w:jc w:val="both"/>
        <w:rPr>
          <w:color w:val="000000"/>
          <w:sz w:val="24"/>
          <w:szCs w:val="24"/>
          <w:lang w:val="en-US"/>
        </w:rPr>
      </w:pPr>
      <w:r w:rsidRPr="00CA1E8E">
        <w:rPr>
          <w:b/>
          <w:sz w:val="24"/>
          <w:szCs w:val="24"/>
          <w:lang w:val="en-US"/>
        </w:rPr>
        <w:t>Student:</w:t>
      </w:r>
      <w:r w:rsidRPr="00CA1E8E">
        <w:rPr>
          <w:sz w:val="24"/>
          <w:szCs w:val="24"/>
          <w:lang w:val="en-US"/>
        </w:rPr>
        <w:t xml:space="preserve">  _____________________________________________________________</w:t>
      </w:r>
    </w:p>
    <w:p w:rsidR="00CA1E8E" w:rsidRPr="00CA1E8E" w:rsidRDefault="00CA1E8E" w:rsidP="00CA1E8E">
      <w:pPr>
        <w:spacing w:line="240" w:lineRule="auto"/>
        <w:ind w:left="3538" w:firstLine="709"/>
        <w:jc w:val="both"/>
        <w:rPr>
          <w:color w:val="000000"/>
          <w:sz w:val="24"/>
          <w:szCs w:val="24"/>
          <w:lang w:val="en-US"/>
        </w:rPr>
      </w:pPr>
      <w:r w:rsidRPr="00CA1E8E">
        <w:rPr>
          <w:sz w:val="24"/>
          <w:szCs w:val="24"/>
          <w:vertAlign w:val="superscript"/>
          <w:lang w:val="en-US"/>
        </w:rPr>
        <w:t>full name</w:t>
      </w:r>
    </w:p>
    <w:p w:rsidR="00CA1E8E" w:rsidRPr="00CA1E8E" w:rsidRDefault="00CA1E8E" w:rsidP="00CA1E8E">
      <w:pPr>
        <w:ind w:firstLine="720"/>
        <w:rPr>
          <w:color w:val="000000"/>
          <w:sz w:val="24"/>
          <w:szCs w:val="24"/>
          <w:lang w:val="en-US"/>
        </w:rPr>
      </w:pPr>
      <w:proofErr w:type="spellStart"/>
      <w:r w:rsidRPr="00CA1E8E">
        <w:rPr>
          <w:b/>
          <w:sz w:val="24"/>
          <w:szCs w:val="24"/>
          <w:lang w:val="en-US"/>
        </w:rPr>
        <w:t>Programme</w:t>
      </w:r>
      <w:proofErr w:type="spellEnd"/>
      <w:r w:rsidRPr="00CA1E8E">
        <w:rPr>
          <w:b/>
          <w:sz w:val="24"/>
          <w:szCs w:val="24"/>
          <w:lang w:val="en-US"/>
        </w:rPr>
        <w:t>/Year:</w:t>
      </w:r>
      <w:r w:rsidRPr="00CA1E8E">
        <w:rPr>
          <w:sz w:val="24"/>
          <w:szCs w:val="24"/>
          <w:lang w:val="en-US"/>
        </w:rPr>
        <w:t xml:space="preserve"> bachelor </w:t>
      </w:r>
      <w:proofErr w:type="spellStart"/>
      <w:r w:rsidRPr="00CA1E8E">
        <w:rPr>
          <w:sz w:val="24"/>
          <w:szCs w:val="24"/>
          <w:lang w:val="en-US"/>
        </w:rPr>
        <w:t>programme</w:t>
      </w:r>
      <w:proofErr w:type="spellEnd"/>
      <w:r w:rsidRPr="00CA1E8E">
        <w:rPr>
          <w:sz w:val="24"/>
          <w:szCs w:val="24"/>
          <w:lang w:val="en-US"/>
        </w:rPr>
        <w:t xml:space="preserve"> «</w:t>
      </w:r>
      <w:r w:rsidRPr="00CA1E8E">
        <w:rPr>
          <w:b/>
          <w:sz w:val="24"/>
          <w:szCs w:val="24"/>
          <w:lang w:val="en-US"/>
        </w:rPr>
        <w:t xml:space="preserve">International </w:t>
      </w:r>
      <w:proofErr w:type="spellStart"/>
      <w:r w:rsidRPr="00CA1E8E">
        <w:rPr>
          <w:b/>
          <w:sz w:val="24"/>
          <w:szCs w:val="24"/>
          <w:lang w:val="en-US"/>
        </w:rPr>
        <w:t>Programme</w:t>
      </w:r>
      <w:proofErr w:type="spellEnd"/>
      <w:r w:rsidRPr="00CA1E8E">
        <w:rPr>
          <w:b/>
          <w:sz w:val="24"/>
          <w:szCs w:val="24"/>
          <w:lang w:val="en-US"/>
        </w:rPr>
        <w:t xml:space="preserve"> in Business and Economics</w:t>
      </w:r>
      <w:r w:rsidRPr="00CA1E8E">
        <w:rPr>
          <w:sz w:val="24"/>
          <w:szCs w:val="24"/>
          <w:lang w:val="en-US"/>
        </w:rPr>
        <w:t>»</w:t>
      </w:r>
      <w:r w:rsidRPr="00CA1E8E">
        <w:rPr>
          <w:b/>
          <w:sz w:val="24"/>
          <w:szCs w:val="24"/>
          <w:lang w:val="en-US"/>
        </w:rPr>
        <w:t>/</w:t>
      </w:r>
      <w:r w:rsidRPr="00CA1E8E">
        <w:rPr>
          <w:sz w:val="24"/>
          <w:szCs w:val="24"/>
          <w:lang w:val="en-US"/>
        </w:rPr>
        <w:t xml:space="preserve">year </w:t>
      </w:r>
      <w:r w:rsidRPr="00CA1E8E">
        <w:rPr>
          <w:sz w:val="24"/>
          <w:szCs w:val="24"/>
          <w:u w:val="single"/>
          <w:lang w:val="en-US"/>
        </w:rPr>
        <w:t>4</w:t>
      </w:r>
    </w:p>
    <w:p w:rsidR="00CA1E8E" w:rsidRPr="00CA1E8E" w:rsidRDefault="00CA1E8E" w:rsidP="00CA1E8E">
      <w:pPr>
        <w:spacing w:before="120"/>
        <w:ind w:firstLine="720"/>
        <w:jc w:val="both"/>
        <w:rPr>
          <w:b/>
          <w:sz w:val="24"/>
          <w:szCs w:val="24"/>
          <w:lang w:val="en-US"/>
        </w:rPr>
      </w:pPr>
      <w:r w:rsidRPr="00CA1E8E">
        <w:rPr>
          <w:b/>
          <w:sz w:val="24"/>
          <w:szCs w:val="24"/>
          <w:lang w:val="en-US"/>
        </w:rPr>
        <w:t>Thesis title:</w:t>
      </w:r>
    </w:p>
    <w:p w:rsidR="00CA1E8E" w:rsidRPr="00CA1E8E" w:rsidRDefault="00CA1E8E" w:rsidP="00CA1E8E">
      <w:pPr>
        <w:spacing w:before="120"/>
        <w:ind w:firstLine="720"/>
        <w:jc w:val="both"/>
        <w:rPr>
          <w:sz w:val="24"/>
          <w:szCs w:val="24"/>
          <w:lang w:val="en-US"/>
        </w:rPr>
      </w:pPr>
      <w:r w:rsidRPr="00CA1E8E">
        <w:rPr>
          <w:sz w:val="24"/>
          <w:szCs w:val="24"/>
          <w:lang w:val="en-US"/>
        </w:rPr>
        <w:t>«_____________________________________________________________________»</w:t>
      </w:r>
    </w:p>
    <w:p w:rsidR="00CA1E8E" w:rsidRPr="00CA1E8E" w:rsidRDefault="00CA1E8E" w:rsidP="00CA1E8E">
      <w:pPr>
        <w:ind w:firstLine="720"/>
        <w:jc w:val="both"/>
        <w:rPr>
          <w:sz w:val="24"/>
          <w:szCs w:val="24"/>
          <w:lang w:val="en-US"/>
        </w:rPr>
      </w:pPr>
      <w:r w:rsidRPr="00CA1E8E">
        <w:rPr>
          <w:b/>
          <w:sz w:val="24"/>
          <w:szCs w:val="24"/>
          <w:lang w:val="en-US"/>
        </w:rPr>
        <w:t>Field of study</w:t>
      </w:r>
      <w:r w:rsidRPr="00CA1E8E">
        <w:rPr>
          <w:sz w:val="24"/>
          <w:szCs w:val="24"/>
          <w:lang w:val="en-US"/>
        </w:rPr>
        <w:t xml:space="preserve"> _____________________________</w:t>
      </w:r>
    </w:p>
    <w:p w:rsidR="00CA1E8E" w:rsidRPr="00CA1E8E" w:rsidRDefault="00CA1E8E" w:rsidP="00CA1E8E">
      <w:pPr>
        <w:ind w:firstLine="720"/>
        <w:jc w:val="both"/>
        <w:rPr>
          <w:sz w:val="24"/>
          <w:szCs w:val="24"/>
          <w:lang w:val="en-US"/>
        </w:rPr>
      </w:pPr>
      <w:r w:rsidRPr="00CA1E8E">
        <w:rPr>
          <w:b/>
          <w:sz w:val="24"/>
          <w:szCs w:val="24"/>
          <w:lang w:val="en-US"/>
        </w:rPr>
        <w:t>Specialization</w:t>
      </w:r>
      <w:r w:rsidRPr="00CA1E8E">
        <w:rPr>
          <w:sz w:val="24"/>
          <w:szCs w:val="24"/>
          <w:lang w:val="en-US"/>
        </w:rPr>
        <w:t xml:space="preserve"> _____________________________</w:t>
      </w:r>
    </w:p>
    <w:p w:rsidR="00CA1E8E" w:rsidRPr="00CA1E8E" w:rsidRDefault="00CA1E8E" w:rsidP="00CA1E8E">
      <w:pPr>
        <w:ind w:firstLine="720"/>
        <w:jc w:val="both"/>
        <w:rPr>
          <w:sz w:val="24"/>
          <w:szCs w:val="24"/>
          <w:lang w:val="en-US"/>
        </w:rPr>
      </w:pPr>
      <w:r w:rsidRPr="00640659">
        <w:rPr>
          <w:b/>
          <w:sz w:val="24"/>
          <w:szCs w:val="24"/>
          <w:highlight w:val="yellow"/>
          <w:lang w:val="en-US"/>
        </w:rPr>
        <w:t>Format Article – Economics OR Management (single-major)</w:t>
      </w:r>
    </w:p>
    <w:p w:rsidR="00CA1E8E" w:rsidRPr="00691D27" w:rsidRDefault="00CA1E8E" w:rsidP="00CA1E8E">
      <w:pPr>
        <w:ind w:firstLine="720"/>
        <w:jc w:val="both"/>
        <w:rPr>
          <w:sz w:val="24"/>
          <w:szCs w:val="24"/>
          <w:lang w:val="en-US"/>
        </w:rPr>
      </w:pPr>
    </w:p>
    <w:p w:rsidR="00CA1E8E" w:rsidRPr="00CA1E8E" w:rsidRDefault="00CA1E8E" w:rsidP="00CA1E8E">
      <w:pPr>
        <w:widowControl w:val="0"/>
        <w:spacing w:line="240" w:lineRule="auto"/>
        <w:ind w:firstLine="720"/>
        <w:jc w:val="both"/>
        <w:rPr>
          <w:b/>
          <w:sz w:val="24"/>
          <w:szCs w:val="24"/>
          <w:vertAlign w:val="superscript"/>
          <w:lang w:val="en-US"/>
        </w:rPr>
      </w:pPr>
      <w:r w:rsidRPr="00CA1E8E">
        <w:rPr>
          <w:b/>
          <w:sz w:val="24"/>
          <w:szCs w:val="24"/>
          <w:lang w:val="en-US"/>
        </w:rPr>
        <w:t>Bachelor Thesis review should contain an in-detail description of each of the following criteria:</w:t>
      </w:r>
      <w:r w:rsidRPr="00CA1E8E">
        <w:rPr>
          <w:b/>
          <w:sz w:val="24"/>
          <w:szCs w:val="24"/>
          <w:vertAlign w:val="superscript"/>
          <w:lang w:val="en-US"/>
        </w:rPr>
        <w:t> </w:t>
      </w:r>
    </w:p>
    <w:p w:rsidR="00CA1E8E" w:rsidRPr="00CA1E8E" w:rsidRDefault="00CA1E8E" w:rsidP="00CA1E8E">
      <w:pPr>
        <w:widowControl w:val="0"/>
        <w:spacing w:line="240" w:lineRule="auto"/>
        <w:jc w:val="both"/>
        <w:rPr>
          <w:b/>
          <w:sz w:val="24"/>
          <w:szCs w:val="24"/>
          <w:vertAlign w:val="superscript"/>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5"/>
        <w:gridCol w:w="6008"/>
        <w:gridCol w:w="2347"/>
      </w:tblGrid>
      <w:tr w:rsidR="00CA1E8E" w:rsidRPr="00CA1E8E" w:rsidTr="00CA1E8E">
        <w:trPr>
          <w:trHeight w:val="753"/>
        </w:trPr>
        <w:tc>
          <w:tcPr>
            <w:tcW w:w="645" w:type="dxa"/>
            <w:tcMar>
              <w:top w:w="100" w:type="dxa"/>
              <w:left w:w="100" w:type="dxa"/>
              <w:bottom w:w="100" w:type="dxa"/>
              <w:right w:w="100" w:type="dxa"/>
            </w:tcMar>
          </w:tcPr>
          <w:p w:rsidR="00CA1E8E" w:rsidRDefault="00CA1E8E" w:rsidP="00CA1E8E">
            <w:pPr>
              <w:widowControl w:val="0"/>
              <w:spacing w:line="240" w:lineRule="auto"/>
              <w:rPr>
                <w:b/>
                <w:sz w:val="24"/>
                <w:szCs w:val="24"/>
                <w:vertAlign w:val="superscript"/>
              </w:rPr>
            </w:pPr>
            <w:r>
              <w:rPr>
                <w:b/>
              </w:rPr>
              <w:t>№</w:t>
            </w:r>
          </w:p>
        </w:tc>
        <w:tc>
          <w:tcPr>
            <w:tcW w:w="6008" w:type="dxa"/>
            <w:tcMar>
              <w:top w:w="100" w:type="dxa"/>
              <w:left w:w="100" w:type="dxa"/>
              <w:bottom w:w="100" w:type="dxa"/>
              <w:right w:w="100" w:type="dxa"/>
            </w:tcMar>
          </w:tcPr>
          <w:p w:rsidR="00CA1E8E" w:rsidRDefault="00CA1E8E" w:rsidP="00CA1E8E">
            <w:pPr>
              <w:widowControl w:val="0"/>
              <w:pBdr>
                <w:top w:val="nil"/>
                <w:left w:val="nil"/>
                <w:bottom w:val="nil"/>
                <w:right w:val="nil"/>
                <w:between w:val="nil"/>
              </w:pBdr>
              <w:spacing w:line="240" w:lineRule="auto"/>
              <w:rPr>
                <w:sz w:val="24"/>
                <w:szCs w:val="24"/>
                <w:vertAlign w:val="superscript"/>
              </w:rPr>
            </w:pPr>
            <w:proofErr w:type="spellStart"/>
            <w:r>
              <w:rPr>
                <w:b/>
              </w:rPr>
              <w:t>Assessment</w:t>
            </w:r>
            <w:proofErr w:type="spellEnd"/>
            <w:r>
              <w:rPr>
                <w:b/>
              </w:rPr>
              <w:t xml:space="preserve"> </w:t>
            </w:r>
            <w:proofErr w:type="spellStart"/>
            <w:r>
              <w:rPr>
                <w:b/>
              </w:rPr>
              <w:t>criteria</w:t>
            </w:r>
            <w:proofErr w:type="spellEnd"/>
          </w:p>
        </w:tc>
        <w:tc>
          <w:tcPr>
            <w:tcW w:w="2347" w:type="dxa"/>
            <w:tcMar>
              <w:top w:w="100" w:type="dxa"/>
              <w:left w:w="100" w:type="dxa"/>
              <w:bottom w:w="100" w:type="dxa"/>
              <w:right w:w="100" w:type="dxa"/>
            </w:tcMar>
          </w:tcPr>
          <w:p w:rsidR="00CA1E8E" w:rsidRPr="00CA1E8E" w:rsidRDefault="00CA1E8E" w:rsidP="00CA1E8E">
            <w:pPr>
              <w:widowControl w:val="0"/>
              <w:spacing w:line="240" w:lineRule="auto"/>
              <w:rPr>
                <w:b/>
                <w:lang w:val="en-US"/>
              </w:rPr>
            </w:pPr>
            <w:r w:rsidRPr="00CA1E8E">
              <w:rPr>
                <w:b/>
                <w:lang w:val="en-US"/>
              </w:rPr>
              <w:t xml:space="preserve">Assessment of the supervisor </w:t>
            </w:r>
          </w:p>
          <w:p w:rsidR="00CA1E8E" w:rsidRPr="00CA1E8E" w:rsidRDefault="00CA1E8E" w:rsidP="00CA1E8E">
            <w:pPr>
              <w:widowControl w:val="0"/>
              <w:spacing w:line="240" w:lineRule="auto"/>
              <w:rPr>
                <w:b/>
                <w:sz w:val="24"/>
                <w:szCs w:val="24"/>
                <w:highlight w:val="white"/>
                <w:lang w:val="en-US"/>
              </w:rPr>
            </w:pPr>
            <w:r w:rsidRPr="00CA1E8E">
              <w:rPr>
                <w:b/>
                <w:sz w:val="24"/>
                <w:szCs w:val="24"/>
                <w:highlight w:val="white"/>
                <w:lang w:val="en-US"/>
              </w:rPr>
              <w:t>(for a 10-point scale)</w:t>
            </w:r>
          </w:p>
        </w:tc>
      </w:tr>
      <w:tr w:rsidR="00CA1E8E" w:rsidRPr="00CA1E8E" w:rsidTr="00CA1E8E">
        <w:tc>
          <w:tcPr>
            <w:tcW w:w="645" w:type="dxa"/>
            <w:tcMar>
              <w:top w:w="100" w:type="dxa"/>
              <w:left w:w="100" w:type="dxa"/>
              <w:bottom w:w="100" w:type="dxa"/>
              <w:right w:w="100" w:type="dxa"/>
            </w:tcMar>
          </w:tcPr>
          <w:p w:rsidR="00CA1E8E" w:rsidRDefault="00CA1E8E" w:rsidP="00CA1E8E">
            <w:pPr>
              <w:widowControl w:val="0"/>
              <w:pBdr>
                <w:top w:val="nil"/>
                <w:left w:val="nil"/>
                <w:bottom w:val="nil"/>
                <w:right w:val="nil"/>
                <w:between w:val="nil"/>
              </w:pBdr>
              <w:spacing w:line="240" w:lineRule="auto"/>
              <w:rPr>
                <w:sz w:val="24"/>
                <w:szCs w:val="24"/>
                <w:vertAlign w:val="superscript"/>
              </w:rPr>
            </w:pPr>
            <w:r>
              <w:t>1</w:t>
            </w:r>
          </w:p>
        </w:tc>
        <w:tc>
          <w:tcPr>
            <w:tcW w:w="6008" w:type="dxa"/>
            <w:tcMar>
              <w:top w:w="100" w:type="dxa"/>
              <w:left w:w="100" w:type="dxa"/>
              <w:bottom w:w="100" w:type="dxa"/>
              <w:right w:w="100" w:type="dxa"/>
            </w:tcMar>
          </w:tcPr>
          <w:p w:rsidR="00CA1E8E" w:rsidRPr="00CA1E8E" w:rsidRDefault="00CA1E8E" w:rsidP="00CA1E8E">
            <w:pPr>
              <w:spacing w:line="276" w:lineRule="auto"/>
              <w:rPr>
                <w:sz w:val="24"/>
                <w:szCs w:val="24"/>
                <w:lang w:val="en-US"/>
              </w:rPr>
            </w:pPr>
            <w:r w:rsidRPr="00CA1E8E">
              <w:rPr>
                <w:sz w:val="24"/>
                <w:szCs w:val="24"/>
                <w:lang w:val="en-US"/>
              </w:rPr>
              <w:t>The quality of the justification of the research motivation and the research framework (including literature review)</w:t>
            </w:r>
          </w:p>
        </w:tc>
        <w:tc>
          <w:tcPr>
            <w:tcW w:w="2347"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sz w:val="24"/>
                <w:szCs w:val="24"/>
                <w:vertAlign w:val="superscript"/>
                <w:lang w:val="en-US"/>
              </w:rPr>
            </w:pPr>
          </w:p>
        </w:tc>
      </w:tr>
      <w:tr w:rsidR="00CA1E8E" w:rsidRPr="00CA1E8E" w:rsidTr="00CA1E8E">
        <w:tc>
          <w:tcPr>
            <w:tcW w:w="645" w:type="dxa"/>
            <w:tcMar>
              <w:top w:w="100" w:type="dxa"/>
              <w:left w:w="100" w:type="dxa"/>
              <w:bottom w:w="100" w:type="dxa"/>
              <w:right w:w="100" w:type="dxa"/>
            </w:tcMar>
          </w:tcPr>
          <w:p w:rsidR="00CA1E8E" w:rsidRDefault="00CA1E8E" w:rsidP="00CA1E8E">
            <w:pPr>
              <w:widowControl w:val="0"/>
              <w:spacing w:line="240" w:lineRule="auto"/>
              <w:rPr>
                <w:sz w:val="24"/>
                <w:szCs w:val="24"/>
                <w:vertAlign w:val="superscript"/>
              </w:rPr>
            </w:pPr>
            <w:r>
              <w:t>2</w:t>
            </w:r>
          </w:p>
        </w:tc>
        <w:tc>
          <w:tcPr>
            <w:tcW w:w="6008" w:type="dxa"/>
            <w:tcMar>
              <w:top w:w="100" w:type="dxa"/>
              <w:left w:w="100" w:type="dxa"/>
              <w:bottom w:w="100" w:type="dxa"/>
              <w:right w:w="100" w:type="dxa"/>
            </w:tcMar>
          </w:tcPr>
          <w:p w:rsidR="00CA1E8E" w:rsidRPr="00CA1E8E" w:rsidRDefault="00CA1E8E" w:rsidP="00CA1E8E">
            <w:pPr>
              <w:spacing w:line="276" w:lineRule="auto"/>
              <w:rPr>
                <w:sz w:val="24"/>
                <w:szCs w:val="24"/>
                <w:lang w:val="en-US"/>
              </w:rPr>
            </w:pPr>
            <w:r w:rsidRPr="00CA1E8E">
              <w:rPr>
                <w:sz w:val="24"/>
                <w:szCs w:val="24"/>
                <w:lang w:val="en-US"/>
              </w:rPr>
              <w:t>The quality of the research design (the fit of the chosen theoretical foundation and the research question formulation to the methodological choice)</w:t>
            </w:r>
          </w:p>
        </w:tc>
        <w:tc>
          <w:tcPr>
            <w:tcW w:w="2347"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sz w:val="24"/>
                <w:szCs w:val="24"/>
                <w:vertAlign w:val="superscript"/>
                <w:lang w:val="en-US"/>
              </w:rPr>
            </w:pPr>
          </w:p>
        </w:tc>
      </w:tr>
      <w:tr w:rsidR="00CA1E8E" w:rsidRPr="00CA1E8E" w:rsidTr="00CA1E8E">
        <w:tc>
          <w:tcPr>
            <w:tcW w:w="645" w:type="dxa"/>
            <w:tcMar>
              <w:top w:w="100" w:type="dxa"/>
              <w:left w:w="100" w:type="dxa"/>
              <w:bottom w:w="100" w:type="dxa"/>
              <w:right w:w="100" w:type="dxa"/>
            </w:tcMar>
          </w:tcPr>
          <w:p w:rsidR="00CA1E8E" w:rsidRDefault="00CA1E8E" w:rsidP="00CA1E8E">
            <w:pPr>
              <w:widowControl w:val="0"/>
              <w:spacing w:line="240" w:lineRule="auto"/>
              <w:rPr>
                <w:sz w:val="24"/>
                <w:szCs w:val="24"/>
                <w:vertAlign w:val="superscript"/>
              </w:rPr>
            </w:pPr>
            <w:r>
              <w:t>3</w:t>
            </w:r>
          </w:p>
        </w:tc>
        <w:tc>
          <w:tcPr>
            <w:tcW w:w="6008" w:type="dxa"/>
            <w:tcMar>
              <w:top w:w="100" w:type="dxa"/>
              <w:left w:w="100" w:type="dxa"/>
              <w:bottom w:w="100" w:type="dxa"/>
              <w:right w:w="100" w:type="dxa"/>
            </w:tcMar>
          </w:tcPr>
          <w:p w:rsidR="00CA1E8E" w:rsidRPr="00CA1E8E" w:rsidRDefault="00CA1E8E" w:rsidP="00CA1E8E">
            <w:pPr>
              <w:spacing w:line="276" w:lineRule="auto"/>
              <w:rPr>
                <w:sz w:val="24"/>
                <w:szCs w:val="24"/>
                <w:lang w:val="en-US"/>
              </w:rPr>
            </w:pPr>
            <w:r w:rsidRPr="00CA1E8E">
              <w:rPr>
                <w:sz w:val="24"/>
                <w:szCs w:val="24"/>
                <w:lang w:val="en-US"/>
              </w:rPr>
              <w:t>Clear and validated results (robustness \ validity \ reliability tests, qualitative research protocols)</w:t>
            </w:r>
          </w:p>
        </w:tc>
        <w:tc>
          <w:tcPr>
            <w:tcW w:w="2347"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sz w:val="24"/>
                <w:szCs w:val="24"/>
                <w:vertAlign w:val="superscript"/>
                <w:lang w:val="en-US"/>
              </w:rPr>
            </w:pPr>
          </w:p>
        </w:tc>
      </w:tr>
      <w:tr w:rsidR="00CA1E8E" w:rsidRPr="00CA1E8E" w:rsidTr="00CA1E8E">
        <w:tc>
          <w:tcPr>
            <w:tcW w:w="645" w:type="dxa"/>
            <w:tcMar>
              <w:top w:w="100" w:type="dxa"/>
              <w:left w:w="100" w:type="dxa"/>
              <w:bottom w:w="100" w:type="dxa"/>
              <w:right w:w="100" w:type="dxa"/>
            </w:tcMar>
          </w:tcPr>
          <w:p w:rsidR="00CA1E8E" w:rsidRDefault="00CA1E8E" w:rsidP="00CA1E8E">
            <w:pPr>
              <w:widowControl w:val="0"/>
              <w:spacing w:line="240" w:lineRule="auto"/>
              <w:rPr>
                <w:sz w:val="24"/>
                <w:szCs w:val="24"/>
                <w:vertAlign w:val="superscript"/>
              </w:rPr>
            </w:pPr>
            <w:r>
              <w:t>4</w:t>
            </w:r>
          </w:p>
        </w:tc>
        <w:tc>
          <w:tcPr>
            <w:tcW w:w="6008" w:type="dxa"/>
            <w:tcMar>
              <w:top w:w="100" w:type="dxa"/>
              <w:left w:w="100" w:type="dxa"/>
              <w:bottom w:w="100" w:type="dxa"/>
              <w:right w:w="100" w:type="dxa"/>
            </w:tcMar>
          </w:tcPr>
          <w:p w:rsidR="00CA1E8E" w:rsidRPr="00CA1E8E" w:rsidRDefault="00CA1E8E" w:rsidP="00CA1E8E">
            <w:pPr>
              <w:spacing w:line="276" w:lineRule="auto"/>
              <w:rPr>
                <w:sz w:val="24"/>
                <w:szCs w:val="24"/>
                <w:lang w:val="en-US"/>
              </w:rPr>
            </w:pPr>
            <w:r w:rsidRPr="00CA1E8E">
              <w:rPr>
                <w:sz w:val="24"/>
                <w:szCs w:val="24"/>
                <w:lang w:val="en-US"/>
              </w:rPr>
              <w:t>The quality of the discussion and conclusion sections (clearly presented value added of the research, sufficient scientific contribution, relevant managerial implications)</w:t>
            </w:r>
          </w:p>
        </w:tc>
        <w:tc>
          <w:tcPr>
            <w:tcW w:w="2347"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sz w:val="24"/>
                <w:szCs w:val="24"/>
                <w:vertAlign w:val="superscript"/>
                <w:lang w:val="en-US"/>
              </w:rPr>
            </w:pPr>
          </w:p>
        </w:tc>
      </w:tr>
      <w:tr w:rsidR="00CA1E8E" w:rsidRPr="00CA1E8E" w:rsidTr="00CA1E8E">
        <w:tc>
          <w:tcPr>
            <w:tcW w:w="645"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sz w:val="24"/>
                <w:szCs w:val="24"/>
                <w:vertAlign w:val="superscript"/>
                <w:lang w:val="en-US"/>
              </w:rPr>
            </w:pPr>
          </w:p>
        </w:tc>
        <w:tc>
          <w:tcPr>
            <w:tcW w:w="6008"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b/>
                <w:sz w:val="24"/>
                <w:szCs w:val="24"/>
                <w:vertAlign w:val="superscript"/>
                <w:lang w:val="en-US"/>
              </w:rPr>
            </w:pPr>
            <w:r w:rsidRPr="00CA1E8E">
              <w:rPr>
                <w:b/>
                <w:sz w:val="24"/>
                <w:szCs w:val="24"/>
                <w:highlight w:val="white"/>
                <w:lang w:val="en-US"/>
              </w:rPr>
              <w:t>Final assessment of the supervisor (quality of work with the supervisor and implementation of the main stages of preparation of the thesis)</w:t>
            </w:r>
          </w:p>
        </w:tc>
        <w:tc>
          <w:tcPr>
            <w:tcW w:w="2347"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sz w:val="24"/>
                <w:szCs w:val="24"/>
                <w:vertAlign w:val="superscript"/>
                <w:lang w:val="en-US"/>
              </w:rPr>
            </w:pPr>
          </w:p>
        </w:tc>
      </w:tr>
    </w:tbl>
    <w:p w:rsidR="00CA1E8E" w:rsidRPr="00CA1E8E" w:rsidRDefault="00CA1E8E" w:rsidP="00CA1E8E">
      <w:pPr>
        <w:widowControl w:val="0"/>
        <w:spacing w:line="240" w:lineRule="auto"/>
        <w:ind w:firstLine="720"/>
        <w:jc w:val="both"/>
        <w:rPr>
          <w:b/>
          <w:sz w:val="24"/>
          <w:szCs w:val="24"/>
          <w:vertAlign w:val="superscript"/>
          <w:lang w:val="en-US"/>
        </w:rPr>
      </w:pPr>
    </w:p>
    <w:p w:rsidR="00CA1E8E" w:rsidRPr="00CA1E8E" w:rsidRDefault="00CA1E8E" w:rsidP="00CA1E8E">
      <w:pPr>
        <w:shd w:val="clear" w:color="auto" w:fill="FFFFFF"/>
        <w:spacing w:line="240" w:lineRule="auto"/>
        <w:ind w:firstLine="720"/>
        <w:jc w:val="both"/>
        <w:rPr>
          <w:color w:val="000000"/>
          <w:sz w:val="24"/>
          <w:szCs w:val="24"/>
          <w:lang w:val="en-US"/>
        </w:rPr>
      </w:pPr>
      <w:r w:rsidRPr="00CA1E8E">
        <w:rPr>
          <w:color w:val="000000"/>
          <w:sz w:val="24"/>
          <w:szCs w:val="24"/>
          <w:lang w:val="en-US"/>
        </w:rPr>
        <w:t>I (</w:t>
      </w:r>
      <w:r w:rsidRPr="00CA1E8E">
        <w:rPr>
          <w:color w:val="000000"/>
          <w:sz w:val="24"/>
          <w:szCs w:val="24"/>
          <w:u w:val="single"/>
          <w:lang w:val="en-US"/>
        </w:rPr>
        <w:t>confirm</w:t>
      </w:r>
      <w:r w:rsidRPr="00CA1E8E">
        <w:rPr>
          <w:b/>
          <w:bCs/>
          <w:color w:val="000000"/>
          <w:sz w:val="24"/>
          <w:szCs w:val="24"/>
          <w:u w:val="single"/>
          <w:lang w:val="en-US"/>
        </w:rPr>
        <w:t>/</w:t>
      </w:r>
      <w:r w:rsidRPr="00CA1E8E">
        <w:rPr>
          <w:color w:val="000000"/>
          <w:sz w:val="24"/>
          <w:szCs w:val="24"/>
          <w:u w:val="single"/>
          <w:lang w:val="en-US"/>
        </w:rPr>
        <w:t>do not confirm</w:t>
      </w:r>
      <w:r w:rsidRPr="00CA1E8E">
        <w:rPr>
          <w:color w:val="000000"/>
          <w:sz w:val="24"/>
          <w:szCs w:val="24"/>
          <w:lang w:val="en-US"/>
        </w:rPr>
        <w:t>) that I have reviewed the full dataset and the script/code used in producing the final results. (if applicable)</w:t>
      </w:r>
    </w:p>
    <w:p w:rsidR="00CA1E8E" w:rsidRPr="00CA1E8E" w:rsidRDefault="00CA1E8E" w:rsidP="00CA1E8E">
      <w:pPr>
        <w:shd w:val="clear" w:color="auto" w:fill="FFFFFF"/>
        <w:spacing w:line="240" w:lineRule="auto"/>
        <w:ind w:firstLine="720"/>
        <w:jc w:val="both"/>
        <w:rPr>
          <w:sz w:val="24"/>
          <w:szCs w:val="24"/>
          <w:lang w:val="en-US"/>
        </w:rPr>
      </w:pPr>
    </w:p>
    <w:p w:rsidR="00CA1E8E" w:rsidRPr="00CA1E8E" w:rsidRDefault="00CA1E8E" w:rsidP="00CA1E8E">
      <w:pPr>
        <w:shd w:val="clear" w:color="auto" w:fill="FFFFFF"/>
        <w:spacing w:line="240" w:lineRule="auto"/>
        <w:ind w:firstLine="720"/>
        <w:jc w:val="both"/>
        <w:rPr>
          <w:sz w:val="24"/>
          <w:szCs w:val="24"/>
          <w:lang w:val="en-US"/>
        </w:rPr>
      </w:pPr>
      <w:r w:rsidRPr="00CA1E8E">
        <w:rPr>
          <w:sz w:val="24"/>
          <w:szCs w:val="24"/>
          <w:lang w:val="en-US"/>
        </w:rPr>
        <w:t>Comments on grades: _________________________________________________.</w:t>
      </w:r>
    </w:p>
    <w:p w:rsidR="00CA1E8E" w:rsidRPr="00CA1E8E" w:rsidRDefault="00CA1E8E" w:rsidP="00CA1E8E">
      <w:pPr>
        <w:shd w:val="clear" w:color="auto" w:fill="FFFFFF"/>
        <w:spacing w:line="240" w:lineRule="auto"/>
        <w:ind w:firstLine="720"/>
        <w:jc w:val="both"/>
        <w:rPr>
          <w:sz w:val="24"/>
          <w:szCs w:val="24"/>
          <w:lang w:val="en-US"/>
        </w:rPr>
      </w:pPr>
    </w:p>
    <w:p w:rsidR="00CA1E8E" w:rsidRPr="00CA1E8E" w:rsidRDefault="00CA1E8E" w:rsidP="00CA1E8E">
      <w:pPr>
        <w:shd w:val="clear" w:color="auto" w:fill="FFFFFF"/>
        <w:spacing w:line="240" w:lineRule="auto"/>
        <w:ind w:firstLine="720"/>
        <w:jc w:val="both"/>
        <w:rPr>
          <w:sz w:val="24"/>
          <w:szCs w:val="24"/>
          <w:lang w:val="en-US"/>
        </w:rPr>
      </w:pPr>
      <w:r w:rsidRPr="00CA1E8E">
        <w:rPr>
          <w:sz w:val="24"/>
          <w:szCs w:val="24"/>
          <w:lang w:val="en-US"/>
        </w:rPr>
        <w:t>Conclusion and grading on a 5-point and 10-point scale: ______________________</w:t>
      </w:r>
    </w:p>
    <w:p w:rsidR="00CA1E8E" w:rsidRPr="00CA1E8E" w:rsidRDefault="00CA1E8E" w:rsidP="00CA1E8E">
      <w:pPr>
        <w:shd w:val="clear" w:color="auto" w:fill="FFFFFF"/>
        <w:spacing w:line="240" w:lineRule="auto"/>
        <w:ind w:firstLine="720"/>
        <w:jc w:val="both"/>
        <w:rPr>
          <w:i w:val="0"/>
          <w:sz w:val="24"/>
          <w:szCs w:val="24"/>
          <w:lang w:val="en-US"/>
        </w:rPr>
      </w:pPr>
    </w:p>
    <w:p w:rsidR="00CA1E8E" w:rsidRPr="00CA1E8E" w:rsidRDefault="00CA1E8E" w:rsidP="00CA1E8E">
      <w:pPr>
        <w:spacing w:line="240" w:lineRule="auto"/>
        <w:ind w:firstLine="720"/>
        <w:jc w:val="both"/>
        <w:rPr>
          <w:color w:val="000000"/>
          <w:sz w:val="24"/>
          <w:szCs w:val="24"/>
          <w:lang w:val="en-US"/>
        </w:rPr>
      </w:pPr>
      <w:r w:rsidRPr="00CA1E8E">
        <w:rPr>
          <w:color w:val="000000"/>
          <w:sz w:val="24"/>
          <w:szCs w:val="24"/>
          <w:lang w:val="en-US"/>
        </w:rPr>
        <w:t> </w:t>
      </w:r>
    </w:p>
    <w:p w:rsidR="00CA1E8E" w:rsidRPr="00CA1E8E" w:rsidRDefault="00CA1E8E" w:rsidP="00CA1E8E">
      <w:pPr>
        <w:spacing w:line="240" w:lineRule="auto"/>
        <w:ind w:firstLine="720"/>
        <w:jc w:val="both"/>
        <w:rPr>
          <w:color w:val="000000"/>
          <w:sz w:val="24"/>
          <w:szCs w:val="24"/>
          <w:lang w:val="en-US"/>
        </w:rPr>
      </w:pPr>
      <w:r w:rsidRPr="00CA1E8E">
        <w:rPr>
          <w:sz w:val="24"/>
          <w:szCs w:val="24"/>
          <w:lang w:val="en-US"/>
        </w:rPr>
        <w:t>Thesis</w:t>
      </w:r>
      <w:r w:rsidRPr="00CA1E8E">
        <w:rPr>
          <w:b/>
          <w:sz w:val="24"/>
          <w:szCs w:val="24"/>
          <w:lang w:val="en-US"/>
        </w:rPr>
        <w:t> </w:t>
      </w:r>
      <w:r w:rsidRPr="00CA1E8E">
        <w:rPr>
          <w:sz w:val="24"/>
          <w:szCs w:val="24"/>
          <w:lang w:val="en-US"/>
        </w:rPr>
        <w:t>supervisor</w:t>
      </w:r>
    </w:p>
    <w:p w:rsidR="00CA1E8E" w:rsidRPr="00CA1E8E" w:rsidRDefault="00CA1E8E" w:rsidP="00CA1E8E">
      <w:pPr>
        <w:spacing w:line="240" w:lineRule="auto"/>
        <w:ind w:firstLine="720"/>
        <w:jc w:val="both"/>
        <w:rPr>
          <w:sz w:val="20"/>
          <w:szCs w:val="20"/>
          <w:lang w:val="en-US"/>
        </w:rPr>
      </w:pPr>
      <w:r w:rsidRPr="00CA1E8E">
        <w:rPr>
          <w:sz w:val="20"/>
          <w:szCs w:val="20"/>
          <w:lang w:val="en-US"/>
        </w:rPr>
        <w:t xml:space="preserve">Supervisor </w:t>
      </w:r>
    </w:p>
    <w:p w:rsidR="00CA1E8E" w:rsidRPr="00CA1E8E" w:rsidRDefault="00CA1E8E" w:rsidP="00CA1E8E">
      <w:pPr>
        <w:spacing w:line="240" w:lineRule="auto"/>
        <w:ind w:firstLine="720"/>
        <w:jc w:val="both"/>
        <w:rPr>
          <w:sz w:val="20"/>
          <w:szCs w:val="20"/>
          <w:lang w:val="en-US"/>
        </w:rPr>
      </w:pPr>
      <w:r w:rsidRPr="00CA1E8E">
        <w:rPr>
          <w:sz w:val="20"/>
          <w:szCs w:val="20"/>
          <w:lang w:val="en-US"/>
        </w:rPr>
        <w:t>academic degree, academic title,</w:t>
      </w:r>
    </w:p>
    <w:p w:rsidR="00CA1E8E" w:rsidRPr="00CA1E8E" w:rsidRDefault="00CA1E8E" w:rsidP="00CA1E8E">
      <w:pPr>
        <w:spacing w:line="240" w:lineRule="auto"/>
        <w:ind w:firstLine="720"/>
        <w:jc w:val="both"/>
        <w:rPr>
          <w:sz w:val="20"/>
          <w:szCs w:val="20"/>
          <w:lang w:val="en-US"/>
        </w:rPr>
      </w:pPr>
      <w:r w:rsidRPr="00CA1E8E">
        <w:rPr>
          <w:sz w:val="20"/>
          <w:szCs w:val="20"/>
          <w:lang w:val="en-US"/>
        </w:rPr>
        <w:t>department/subdivision</w:t>
      </w:r>
    </w:p>
    <w:p w:rsidR="00CA1E8E" w:rsidRPr="00CA1E8E" w:rsidRDefault="00CA1E8E" w:rsidP="00CA1E8E">
      <w:pPr>
        <w:spacing w:line="240" w:lineRule="auto"/>
        <w:ind w:firstLine="720"/>
        <w:jc w:val="both"/>
        <w:rPr>
          <w:color w:val="000000"/>
          <w:sz w:val="24"/>
          <w:szCs w:val="24"/>
          <w:lang w:val="en-US"/>
        </w:rPr>
      </w:pPr>
      <w:r w:rsidRPr="00CA1E8E">
        <w:rPr>
          <w:sz w:val="20"/>
          <w:szCs w:val="20"/>
          <w:lang w:val="en-US"/>
        </w:rPr>
        <w:t xml:space="preserve">(place of </w:t>
      </w:r>
      <w:proofErr w:type="gramStart"/>
      <w:r w:rsidRPr="00CA1E8E">
        <w:rPr>
          <w:sz w:val="20"/>
          <w:szCs w:val="20"/>
          <w:lang w:val="en-US"/>
        </w:rPr>
        <w:t>employment)</w:t>
      </w:r>
      <w:r w:rsidRPr="00CA1E8E">
        <w:rPr>
          <w:sz w:val="24"/>
          <w:szCs w:val="24"/>
          <w:lang w:val="en-US"/>
        </w:rPr>
        <w:t>_</w:t>
      </w:r>
      <w:proofErr w:type="gramEnd"/>
      <w:r w:rsidRPr="00CA1E8E">
        <w:rPr>
          <w:sz w:val="24"/>
          <w:szCs w:val="24"/>
          <w:lang w:val="en-US"/>
        </w:rPr>
        <w:t>________________/</w:t>
      </w:r>
      <w:r w:rsidRPr="00CA1E8E">
        <w:rPr>
          <w:sz w:val="20"/>
          <w:szCs w:val="20"/>
          <w:lang w:val="en-US"/>
        </w:rPr>
        <w:t>signature</w:t>
      </w:r>
      <w:r w:rsidRPr="00CA1E8E">
        <w:rPr>
          <w:sz w:val="24"/>
          <w:szCs w:val="24"/>
          <w:lang w:val="en-US"/>
        </w:rPr>
        <w:t>/____________________</w:t>
      </w:r>
      <w:r w:rsidRPr="00CA1E8E">
        <w:rPr>
          <w:sz w:val="20"/>
          <w:szCs w:val="20"/>
          <w:lang w:val="en-US"/>
        </w:rPr>
        <w:t>Initials/Name</w:t>
      </w:r>
    </w:p>
    <w:p w:rsidR="00CA1E8E" w:rsidRDefault="00CA1E8E" w:rsidP="00CA1E8E">
      <w:pPr>
        <w:spacing w:after="240" w:line="240" w:lineRule="auto"/>
        <w:ind w:firstLine="720"/>
        <w:jc w:val="both"/>
        <w:rPr>
          <w:color w:val="000000"/>
          <w:sz w:val="24"/>
          <w:szCs w:val="24"/>
        </w:rPr>
      </w:pPr>
      <w:proofErr w:type="spellStart"/>
      <w:r>
        <w:rPr>
          <w:sz w:val="24"/>
          <w:szCs w:val="24"/>
        </w:rPr>
        <w:t>Date</w:t>
      </w:r>
      <w:proofErr w:type="spellEnd"/>
    </w:p>
    <w:p w:rsidR="00CA1E8E" w:rsidRDefault="00CA1E8E" w:rsidP="00CA1E8E"/>
    <w:p w:rsidR="00CA1E8E" w:rsidRDefault="00CA1E8E">
      <w:pPr>
        <w:rPr>
          <w:b/>
          <w:i w:val="0"/>
          <w:iCs w:val="0"/>
          <w:lang w:val="en-US"/>
        </w:rPr>
      </w:pPr>
      <w:r>
        <w:rPr>
          <w:b/>
          <w:i w:val="0"/>
          <w:iCs w:val="0"/>
          <w:lang w:val="en-US"/>
        </w:rPr>
        <w:br w:type="page"/>
      </w:r>
    </w:p>
    <w:p w:rsidR="00CA1E8E" w:rsidRPr="00C769C5" w:rsidRDefault="00CA1E8E" w:rsidP="00CA1E8E">
      <w:pPr>
        <w:ind w:firstLine="720"/>
        <w:rPr>
          <w:color w:val="000000"/>
          <w:sz w:val="24"/>
          <w:szCs w:val="24"/>
          <w:lang w:val="ru-RU"/>
        </w:rPr>
      </w:pPr>
      <w:r w:rsidRPr="00C769C5">
        <w:rPr>
          <w:b/>
          <w:sz w:val="28"/>
          <w:szCs w:val="28"/>
          <w:lang w:val="ru-RU"/>
        </w:rPr>
        <w:t>Национальный исследовательский университет «Высшая школа экономики»</w:t>
      </w:r>
    </w:p>
    <w:p w:rsidR="00CA1E8E" w:rsidRPr="00C769C5" w:rsidRDefault="00CA1E8E" w:rsidP="00CA1E8E">
      <w:pPr>
        <w:spacing w:before="60" w:after="120"/>
        <w:ind w:firstLine="720"/>
        <w:rPr>
          <w:color w:val="000000"/>
          <w:sz w:val="24"/>
          <w:szCs w:val="24"/>
          <w:lang w:val="ru-RU"/>
        </w:rPr>
      </w:pPr>
      <w:r w:rsidRPr="00C769C5">
        <w:rPr>
          <w:sz w:val="24"/>
          <w:szCs w:val="24"/>
          <w:u w:val="single"/>
          <w:lang w:val="ru-RU"/>
        </w:rPr>
        <w:t>Санкт-Петербургская школа экономики и менеджмента</w:t>
      </w:r>
    </w:p>
    <w:p w:rsidR="00CA1E8E" w:rsidRPr="00C769C5" w:rsidRDefault="00CA1E8E" w:rsidP="00CA1E8E">
      <w:pPr>
        <w:spacing w:line="240" w:lineRule="auto"/>
        <w:ind w:firstLine="720"/>
        <w:rPr>
          <w:color w:val="000000"/>
          <w:sz w:val="24"/>
          <w:szCs w:val="24"/>
          <w:lang w:val="ru-RU"/>
        </w:rPr>
      </w:pPr>
      <w:r w:rsidRPr="00C769C5">
        <w:rPr>
          <w:sz w:val="24"/>
          <w:szCs w:val="24"/>
          <w:lang w:val="ru-RU"/>
        </w:rPr>
        <w:t>______________________________________________________________</w:t>
      </w:r>
    </w:p>
    <w:p w:rsidR="00CA1E8E" w:rsidRPr="00C769C5" w:rsidRDefault="00CA1E8E" w:rsidP="00CA1E8E">
      <w:pPr>
        <w:spacing w:line="240" w:lineRule="auto"/>
        <w:ind w:firstLine="720"/>
        <w:rPr>
          <w:color w:val="000000"/>
          <w:sz w:val="24"/>
          <w:szCs w:val="24"/>
          <w:lang w:val="ru-RU"/>
        </w:rPr>
      </w:pPr>
      <w:r w:rsidRPr="00C769C5">
        <w:rPr>
          <w:sz w:val="20"/>
          <w:szCs w:val="20"/>
          <w:lang w:val="ru-RU"/>
        </w:rPr>
        <w:t>департамент</w:t>
      </w:r>
    </w:p>
    <w:p w:rsidR="00CA1E8E" w:rsidRPr="00C769C5" w:rsidRDefault="00CA1E8E" w:rsidP="00CA1E8E">
      <w:pPr>
        <w:spacing w:before="200"/>
        <w:ind w:firstLine="720"/>
        <w:rPr>
          <w:b/>
          <w:sz w:val="28"/>
          <w:szCs w:val="28"/>
          <w:lang w:val="ru-RU"/>
        </w:rPr>
      </w:pPr>
      <w:r w:rsidRPr="00C769C5">
        <w:rPr>
          <w:b/>
          <w:sz w:val="28"/>
          <w:szCs w:val="28"/>
          <w:lang w:val="ru-RU"/>
        </w:rPr>
        <w:t>Отзыв научного руководителя на выпускную квалификационную работу, выполненную:</w:t>
      </w:r>
    </w:p>
    <w:p w:rsidR="00CA1E8E" w:rsidRPr="00C769C5" w:rsidRDefault="00CA1E8E" w:rsidP="00CA1E8E">
      <w:pPr>
        <w:spacing w:before="200"/>
        <w:ind w:firstLine="720"/>
        <w:jc w:val="both"/>
        <w:rPr>
          <w:color w:val="000000"/>
          <w:sz w:val="24"/>
          <w:szCs w:val="24"/>
          <w:lang w:val="ru-RU"/>
        </w:rPr>
      </w:pPr>
      <w:r w:rsidRPr="00C769C5">
        <w:rPr>
          <w:b/>
          <w:sz w:val="24"/>
          <w:szCs w:val="24"/>
          <w:lang w:val="ru-RU"/>
        </w:rPr>
        <w:t>Студент(ка</w:t>
      </w:r>
      <w:proofErr w:type="gramStart"/>
      <w:r w:rsidRPr="00C769C5">
        <w:rPr>
          <w:b/>
          <w:sz w:val="24"/>
          <w:szCs w:val="24"/>
          <w:lang w:val="ru-RU"/>
        </w:rPr>
        <w:t>):  _</w:t>
      </w:r>
      <w:proofErr w:type="gramEnd"/>
      <w:r w:rsidRPr="00C769C5">
        <w:rPr>
          <w:b/>
          <w:sz w:val="24"/>
          <w:szCs w:val="24"/>
          <w:lang w:val="ru-RU"/>
        </w:rPr>
        <w:t>__________________________________________________________</w:t>
      </w:r>
    </w:p>
    <w:p w:rsidR="00CA1E8E" w:rsidRPr="00C769C5" w:rsidRDefault="00CA1E8E" w:rsidP="00CA1E8E">
      <w:pPr>
        <w:spacing w:line="240" w:lineRule="auto"/>
        <w:ind w:left="3538" w:firstLine="709"/>
        <w:jc w:val="both"/>
        <w:rPr>
          <w:color w:val="000000"/>
          <w:sz w:val="24"/>
          <w:szCs w:val="24"/>
          <w:lang w:val="ru-RU"/>
        </w:rPr>
      </w:pPr>
      <w:r w:rsidRPr="00C769C5">
        <w:rPr>
          <w:sz w:val="24"/>
          <w:szCs w:val="24"/>
          <w:vertAlign w:val="superscript"/>
          <w:lang w:val="ru-RU"/>
        </w:rPr>
        <w:t>ФИО</w:t>
      </w:r>
    </w:p>
    <w:p w:rsidR="00CA1E8E" w:rsidRPr="00C769C5" w:rsidRDefault="00CA1E8E" w:rsidP="00CA1E8E">
      <w:pPr>
        <w:ind w:firstLine="720"/>
        <w:rPr>
          <w:color w:val="000000"/>
          <w:sz w:val="24"/>
          <w:szCs w:val="24"/>
          <w:lang w:val="ru-RU"/>
        </w:rPr>
      </w:pPr>
      <w:r w:rsidRPr="00C769C5">
        <w:rPr>
          <w:b/>
          <w:sz w:val="24"/>
          <w:szCs w:val="24"/>
          <w:lang w:val="ru-RU"/>
        </w:rPr>
        <w:t>Образовательная программа/курс: бакалаврская программа «Международная программа по бизнесу и экономике» / 4 курс</w:t>
      </w:r>
    </w:p>
    <w:p w:rsidR="00CA1E8E" w:rsidRDefault="00CA1E8E" w:rsidP="00CA1E8E">
      <w:pPr>
        <w:spacing w:before="120"/>
        <w:ind w:firstLine="720"/>
        <w:jc w:val="both"/>
        <w:rPr>
          <w:b/>
          <w:sz w:val="24"/>
          <w:szCs w:val="24"/>
          <w:lang w:val="ru-RU"/>
        </w:rPr>
      </w:pPr>
      <w:r w:rsidRPr="00C769C5">
        <w:rPr>
          <w:b/>
          <w:sz w:val="24"/>
          <w:szCs w:val="24"/>
          <w:lang w:val="ru-RU"/>
        </w:rPr>
        <w:t>Тема ВКР:</w:t>
      </w:r>
    </w:p>
    <w:p w:rsidR="00CA1E8E" w:rsidRPr="00C769C5" w:rsidRDefault="00CA1E8E" w:rsidP="00CA1E8E">
      <w:pPr>
        <w:spacing w:before="120"/>
        <w:ind w:firstLine="720"/>
        <w:jc w:val="both"/>
        <w:rPr>
          <w:sz w:val="24"/>
          <w:szCs w:val="24"/>
          <w:lang w:val="ru-RU"/>
        </w:rPr>
      </w:pPr>
      <w:r w:rsidRPr="00C769C5">
        <w:rPr>
          <w:b/>
          <w:sz w:val="24"/>
          <w:szCs w:val="24"/>
          <w:lang w:val="ru-RU"/>
        </w:rPr>
        <w:t>«_____________________________________________________________________»</w:t>
      </w:r>
    </w:p>
    <w:p w:rsidR="00CA1E8E" w:rsidRPr="00C769C5" w:rsidRDefault="00CA1E8E" w:rsidP="00CA1E8E">
      <w:pPr>
        <w:ind w:firstLine="720"/>
        <w:jc w:val="both"/>
        <w:rPr>
          <w:sz w:val="24"/>
          <w:szCs w:val="24"/>
          <w:lang w:val="ru-RU"/>
        </w:rPr>
      </w:pPr>
      <w:r w:rsidRPr="00C769C5">
        <w:rPr>
          <w:b/>
          <w:sz w:val="24"/>
          <w:szCs w:val="24"/>
          <w:lang w:val="ru-RU"/>
        </w:rPr>
        <w:t>Направление подготовки _____________________________</w:t>
      </w:r>
    </w:p>
    <w:p w:rsidR="00CA1E8E" w:rsidRPr="00C769C5" w:rsidRDefault="00CA1E8E" w:rsidP="00CA1E8E">
      <w:pPr>
        <w:ind w:firstLine="720"/>
        <w:jc w:val="both"/>
        <w:rPr>
          <w:sz w:val="24"/>
          <w:szCs w:val="24"/>
          <w:lang w:val="ru-RU"/>
        </w:rPr>
      </w:pPr>
      <w:r w:rsidRPr="00C769C5">
        <w:rPr>
          <w:b/>
          <w:sz w:val="24"/>
          <w:szCs w:val="24"/>
          <w:lang w:val="ru-RU"/>
        </w:rPr>
        <w:t>Специализация _____________________________</w:t>
      </w:r>
    </w:p>
    <w:p w:rsidR="00CA1E8E" w:rsidRPr="00C769C5" w:rsidRDefault="00CA1E8E" w:rsidP="00CA1E8E">
      <w:pPr>
        <w:ind w:firstLine="720"/>
        <w:jc w:val="both"/>
        <w:rPr>
          <w:sz w:val="24"/>
          <w:szCs w:val="24"/>
          <w:lang w:val="ru-RU"/>
        </w:rPr>
      </w:pPr>
      <w:r w:rsidRPr="00640659">
        <w:rPr>
          <w:b/>
          <w:sz w:val="24"/>
          <w:szCs w:val="24"/>
          <w:highlight w:val="yellow"/>
          <w:lang w:val="ru-RU"/>
        </w:rPr>
        <w:t>Формат: статья — экономика ИЛИ менеджмент (одно направление)</w:t>
      </w:r>
    </w:p>
    <w:p w:rsidR="00CA1E8E" w:rsidRPr="00C769C5" w:rsidRDefault="00CA1E8E" w:rsidP="00CA1E8E">
      <w:pPr>
        <w:ind w:firstLine="720"/>
        <w:jc w:val="both"/>
        <w:rPr>
          <w:sz w:val="24"/>
          <w:szCs w:val="24"/>
          <w:lang w:val="ru-RU"/>
        </w:rPr>
      </w:pPr>
    </w:p>
    <w:p w:rsidR="00CA1E8E" w:rsidRPr="00C769C5" w:rsidRDefault="00CA1E8E" w:rsidP="00CA1E8E">
      <w:pPr>
        <w:widowControl w:val="0"/>
        <w:spacing w:line="240" w:lineRule="auto"/>
        <w:ind w:firstLine="720"/>
        <w:jc w:val="both"/>
        <w:rPr>
          <w:b/>
          <w:sz w:val="24"/>
          <w:szCs w:val="24"/>
          <w:vertAlign w:val="superscript"/>
          <w:lang w:val="ru-RU"/>
        </w:rPr>
      </w:pPr>
      <w:r w:rsidRPr="00C769C5">
        <w:rPr>
          <w:b/>
          <w:sz w:val="24"/>
          <w:szCs w:val="24"/>
          <w:lang w:val="ru-RU"/>
        </w:rPr>
        <w:t>Отзыв научного руководителя на ВКР должен содержать подробное описание каждого из следующих критериев:</w:t>
      </w:r>
    </w:p>
    <w:p w:rsidR="00CA1E8E" w:rsidRPr="00C769C5" w:rsidRDefault="00CA1E8E" w:rsidP="00CA1E8E">
      <w:pPr>
        <w:widowControl w:val="0"/>
        <w:spacing w:line="240" w:lineRule="auto"/>
        <w:jc w:val="both"/>
        <w:rPr>
          <w:b/>
          <w:sz w:val="24"/>
          <w:szCs w:val="24"/>
          <w:vertAlign w:val="superscript"/>
          <w:lang w:val="ru-RU"/>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5"/>
        <w:gridCol w:w="6008"/>
        <w:gridCol w:w="2347"/>
      </w:tblGrid>
      <w:tr w:rsidR="00CA1E8E" w:rsidRPr="00DD70C0" w:rsidTr="00CA1E8E">
        <w:trPr>
          <w:trHeight w:val="753"/>
        </w:trPr>
        <w:tc>
          <w:tcPr>
            <w:tcW w:w="645" w:type="dxa"/>
            <w:tcMar>
              <w:top w:w="100" w:type="dxa"/>
              <w:left w:w="100" w:type="dxa"/>
              <w:bottom w:w="100" w:type="dxa"/>
              <w:right w:w="100" w:type="dxa"/>
            </w:tcMar>
          </w:tcPr>
          <w:p w:rsidR="00CA1E8E" w:rsidRDefault="00CA1E8E" w:rsidP="00CA1E8E">
            <w:pPr>
              <w:widowControl w:val="0"/>
              <w:spacing w:line="240" w:lineRule="auto"/>
              <w:rPr>
                <w:b/>
                <w:sz w:val="24"/>
                <w:szCs w:val="24"/>
                <w:vertAlign w:val="superscript"/>
              </w:rPr>
            </w:pPr>
            <w:r>
              <w:rPr>
                <w:b/>
              </w:rPr>
              <w:t>№</w:t>
            </w:r>
          </w:p>
        </w:tc>
        <w:tc>
          <w:tcPr>
            <w:tcW w:w="6008" w:type="dxa"/>
            <w:tcMar>
              <w:top w:w="100" w:type="dxa"/>
              <w:left w:w="100" w:type="dxa"/>
              <w:bottom w:w="100" w:type="dxa"/>
              <w:right w:w="100" w:type="dxa"/>
            </w:tcMar>
          </w:tcPr>
          <w:p w:rsidR="00CA1E8E" w:rsidRDefault="00CA1E8E" w:rsidP="00CA1E8E">
            <w:pPr>
              <w:widowControl w:val="0"/>
              <w:pBdr>
                <w:top w:val="nil"/>
                <w:left w:val="nil"/>
                <w:bottom w:val="nil"/>
                <w:right w:val="nil"/>
                <w:between w:val="nil"/>
              </w:pBdr>
              <w:spacing w:line="240" w:lineRule="auto"/>
              <w:rPr>
                <w:sz w:val="24"/>
                <w:szCs w:val="24"/>
                <w:vertAlign w:val="superscript"/>
              </w:rPr>
            </w:pPr>
            <w:r>
              <w:rPr>
                <w:b/>
              </w:rPr>
              <w:t>Критерии оценки</w:t>
            </w:r>
          </w:p>
        </w:tc>
        <w:tc>
          <w:tcPr>
            <w:tcW w:w="2347" w:type="dxa"/>
            <w:tcMar>
              <w:top w:w="100" w:type="dxa"/>
              <w:left w:w="100" w:type="dxa"/>
              <w:bottom w:w="100" w:type="dxa"/>
              <w:right w:w="100" w:type="dxa"/>
            </w:tcMar>
          </w:tcPr>
          <w:p w:rsidR="00CA1E8E" w:rsidRPr="00C769C5" w:rsidRDefault="00CA1E8E" w:rsidP="00CA1E8E">
            <w:pPr>
              <w:widowControl w:val="0"/>
              <w:spacing w:line="240" w:lineRule="auto"/>
              <w:rPr>
                <w:b/>
                <w:lang w:val="ru-RU"/>
              </w:rPr>
            </w:pPr>
            <w:r w:rsidRPr="00C769C5">
              <w:rPr>
                <w:b/>
                <w:lang w:val="ru-RU"/>
              </w:rPr>
              <w:t xml:space="preserve">Оценка научного руководителя </w:t>
            </w:r>
          </w:p>
          <w:p w:rsidR="00CA1E8E" w:rsidRPr="00C769C5" w:rsidRDefault="00CA1E8E" w:rsidP="00CA1E8E">
            <w:pPr>
              <w:widowControl w:val="0"/>
              <w:spacing w:line="240" w:lineRule="auto"/>
              <w:rPr>
                <w:b/>
                <w:sz w:val="24"/>
                <w:szCs w:val="24"/>
                <w:highlight w:val="white"/>
                <w:lang w:val="ru-RU"/>
              </w:rPr>
            </w:pPr>
            <w:r w:rsidRPr="00C769C5">
              <w:rPr>
                <w:b/>
                <w:sz w:val="24"/>
                <w:szCs w:val="24"/>
                <w:highlight w:val="white"/>
                <w:lang w:val="ru-RU"/>
              </w:rPr>
              <w:t>(по 10-балльной шкале)</w:t>
            </w:r>
          </w:p>
        </w:tc>
      </w:tr>
      <w:tr w:rsidR="00CA1E8E" w:rsidRPr="00DD70C0" w:rsidTr="00CA1E8E">
        <w:tc>
          <w:tcPr>
            <w:tcW w:w="645" w:type="dxa"/>
            <w:tcMar>
              <w:top w:w="100" w:type="dxa"/>
              <w:left w:w="100" w:type="dxa"/>
              <w:bottom w:w="100" w:type="dxa"/>
              <w:right w:w="100" w:type="dxa"/>
            </w:tcMar>
          </w:tcPr>
          <w:p w:rsidR="00CA1E8E" w:rsidRDefault="00CA1E8E" w:rsidP="00CA1E8E">
            <w:pPr>
              <w:widowControl w:val="0"/>
              <w:pBdr>
                <w:top w:val="nil"/>
                <w:left w:val="nil"/>
                <w:bottom w:val="nil"/>
                <w:right w:val="nil"/>
                <w:between w:val="nil"/>
              </w:pBdr>
              <w:spacing w:line="240" w:lineRule="auto"/>
              <w:rPr>
                <w:sz w:val="24"/>
                <w:szCs w:val="24"/>
                <w:vertAlign w:val="superscript"/>
              </w:rPr>
            </w:pPr>
            <w:r>
              <w:t>1</w:t>
            </w:r>
          </w:p>
        </w:tc>
        <w:tc>
          <w:tcPr>
            <w:tcW w:w="6008" w:type="dxa"/>
            <w:tcMar>
              <w:top w:w="100" w:type="dxa"/>
              <w:left w:w="100" w:type="dxa"/>
              <w:bottom w:w="100" w:type="dxa"/>
              <w:right w:w="100" w:type="dxa"/>
            </w:tcMar>
          </w:tcPr>
          <w:p w:rsidR="00CA1E8E" w:rsidRPr="00C769C5" w:rsidRDefault="00CA1E8E" w:rsidP="00CA1E8E">
            <w:pPr>
              <w:spacing w:line="276" w:lineRule="auto"/>
              <w:rPr>
                <w:sz w:val="24"/>
                <w:szCs w:val="24"/>
                <w:lang w:val="ru-RU"/>
              </w:rPr>
            </w:pPr>
            <w:r w:rsidRPr="00C769C5">
              <w:rPr>
                <w:sz w:val="24"/>
                <w:szCs w:val="24"/>
                <w:lang w:val="ru-RU"/>
              </w:rPr>
              <w:t>Качество обоснования исследовательской мотивации и исследовательской рамки (включая обзор литературы)</w:t>
            </w:r>
          </w:p>
        </w:tc>
        <w:tc>
          <w:tcPr>
            <w:tcW w:w="2347" w:type="dxa"/>
            <w:tcMar>
              <w:top w:w="100" w:type="dxa"/>
              <w:left w:w="100" w:type="dxa"/>
              <w:bottom w:w="100" w:type="dxa"/>
              <w:right w:w="100" w:type="dxa"/>
            </w:tcMar>
          </w:tcPr>
          <w:p w:rsidR="00CA1E8E" w:rsidRPr="00C769C5" w:rsidRDefault="00CA1E8E" w:rsidP="00CA1E8E">
            <w:pPr>
              <w:widowControl w:val="0"/>
              <w:pBdr>
                <w:top w:val="nil"/>
                <w:left w:val="nil"/>
                <w:bottom w:val="nil"/>
                <w:right w:val="nil"/>
                <w:between w:val="nil"/>
              </w:pBdr>
              <w:spacing w:line="240" w:lineRule="auto"/>
              <w:rPr>
                <w:sz w:val="24"/>
                <w:szCs w:val="24"/>
                <w:vertAlign w:val="superscript"/>
                <w:lang w:val="ru-RU"/>
              </w:rPr>
            </w:pPr>
          </w:p>
        </w:tc>
      </w:tr>
      <w:tr w:rsidR="00CA1E8E" w:rsidRPr="00DD70C0" w:rsidTr="00CA1E8E">
        <w:tc>
          <w:tcPr>
            <w:tcW w:w="645" w:type="dxa"/>
            <w:tcMar>
              <w:top w:w="100" w:type="dxa"/>
              <w:left w:w="100" w:type="dxa"/>
              <w:bottom w:w="100" w:type="dxa"/>
              <w:right w:w="100" w:type="dxa"/>
            </w:tcMar>
          </w:tcPr>
          <w:p w:rsidR="00CA1E8E" w:rsidRDefault="00CA1E8E" w:rsidP="00CA1E8E">
            <w:pPr>
              <w:widowControl w:val="0"/>
              <w:spacing w:line="240" w:lineRule="auto"/>
              <w:rPr>
                <w:sz w:val="24"/>
                <w:szCs w:val="24"/>
                <w:vertAlign w:val="superscript"/>
              </w:rPr>
            </w:pPr>
            <w:r>
              <w:t>2</w:t>
            </w:r>
          </w:p>
        </w:tc>
        <w:tc>
          <w:tcPr>
            <w:tcW w:w="6008" w:type="dxa"/>
            <w:tcMar>
              <w:top w:w="100" w:type="dxa"/>
              <w:left w:w="100" w:type="dxa"/>
              <w:bottom w:w="100" w:type="dxa"/>
              <w:right w:w="100" w:type="dxa"/>
            </w:tcMar>
          </w:tcPr>
          <w:p w:rsidR="00CA1E8E" w:rsidRPr="00C769C5" w:rsidRDefault="00CA1E8E" w:rsidP="00CA1E8E">
            <w:pPr>
              <w:spacing w:line="276" w:lineRule="auto"/>
              <w:rPr>
                <w:sz w:val="24"/>
                <w:szCs w:val="24"/>
                <w:lang w:val="ru-RU"/>
              </w:rPr>
            </w:pPr>
            <w:r w:rsidRPr="00C769C5">
              <w:rPr>
                <w:sz w:val="24"/>
                <w:szCs w:val="24"/>
                <w:lang w:val="ru-RU"/>
              </w:rPr>
              <w:t>Качество дизайна исследования (соответствие выбранной теоретической основы и формулировки исследовательского вопроса методологическому выбору)</w:t>
            </w:r>
          </w:p>
        </w:tc>
        <w:tc>
          <w:tcPr>
            <w:tcW w:w="2347" w:type="dxa"/>
            <w:tcMar>
              <w:top w:w="100" w:type="dxa"/>
              <w:left w:w="100" w:type="dxa"/>
              <w:bottom w:w="100" w:type="dxa"/>
              <w:right w:w="100" w:type="dxa"/>
            </w:tcMar>
          </w:tcPr>
          <w:p w:rsidR="00CA1E8E" w:rsidRPr="00C769C5" w:rsidRDefault="00CA1E8E" w:rsidP="00CA1E8E">
            <w:pPr>
              <w:widowControl w:val="0"/>
              <w:pBdr>
                <w:top w:val="nil"/>
                <w:left w:val="nil"/>
                <w:bottom w:val="nil"/>
                <w:right w:val="nil"/>
                <w:between w:val="nil"/>
              </w:pBdr>
              <w:spacing w:line="240" w:lineRule="auto"/>
              <w:rPr>
                <w:sz w:val="24"/>
                <w:szCs w:val="24"/>
                <w:vertAlign w:val="superscript"/>
                <w:lang w:val="ru-RU"/>
              </w:rPr>
            </w:pPr>
          </w:p>
        </w:tc>
      </w:tr>
      <w:tr w:rsidR="00CA1E8E" w:rsidRPr="00DD70C0" w:rsidTr="00CA1E8E">
        <w:tc>
          <w:tcPr>
            <w:tcW w:w="645" w:type="dxa"/>
            <w:tcMar>
              <w:top w:w="100" w:type="dxa"/>
              <w:left w:w="100" w:type="dxa"/>
              <w:bottom w:w="100" w:type="dxa"/>
              <w:right w:w="100" w:type="dxa"/>
            </w:tcMar>
          </w:tcPr>
          <w:p w:rsidR="00CA1E8E" w:rsidRDefault="00CA1E8E" w:rsidP="00CA1E8E">
            <w:pPr>
              <w:widowControl w:val="0"/>
              <w:spacing w:line="240" w:lineRule="auto"/>
              <w:rPr>
                <w:sz w:val="24"/>
                <w:szCs w:val="24"/>
                <w:vertAlign w:val="superscript"/>
              </w:rPr>
            </w:pPr>
            <w:r>
              <w:t>3</w:t>
            </w:r>
          </w:p>
        </w:tc>
        <w:tc>
          <w:tcPr>
            <w:tcW w:w="6008" w:type="dxa"/>
            <w:tcMar>
              <w:top w:w="100" w:type="dxa"/>
              <w:left w:w="100" w:type="dxa"/>
              <w:bottom w:w="100" w:type="dxa"/>
              <w:right w:w="100" w:type="dxa"/>
            </w:tcMar>
          </w:tcPr>
          <w:p w:rsidR="00CA1E8E" w:rsidRPr="00C769C5" w:rsidRDefault="00CA1E8E" w:rsidP="00CA1E8E">
            <w:pPr>
              <w:spacing w:line="276" w:lineRule="auto"/>
              <w:rPr>
                <w:sz w:val="24"/>
                <w:szCs w:val="24"/>
                <w:lang w:val="ru-RU"/>
              </w:rPr>
            </w:pPr>
            <w:r w:rsidRPr="00C769C5">
              <w:rPr>
                <w:sz w:val="24"/>
                <w:szCs w:val="24"/>
                <w:lang w:val="ru-RU"/>
              </w:rPr>
              <w:t xml:space="preserve">Ясные и </w:t>
            </w:r>
            <w:proofErr w:type="spellStart"/>
            <w:r w:rsidRPr="00C769C5">
              <w:rPr>
                <w:sz w:val="24"/>
                <w:szCs w:val="24"/>
                <w:lang w:val="ru-RU"/>
              </w:rPr>
              <w:t>валидированные</w:t>
            </w:r>
            <w:proofErr w:type="spellEnd"/>
            <w:r w:rsidRPr="00C769C5">
              <w:rPr>
                <w:sz w:val="24"/>
                <w:szCs w:val="24"/>
                <w:lang w:val="ru-RU"/>
              </w:rPr>
              <w:t xml:space="preserve"> результаты (проверки робастности, </w:t>
            </w:r>
            <w:proofErr w:type="spellStart"/>
            <w:r w:rsidRPr="00C769C5">
              <w:rPr>
                <w:sz w:val="24"/>
                <w:szCs w:val="24"/>
                <w:lang w:val="ru-RU"/>
              </w:rPr>
              <w:t>валидности</w:t>
            </w:r>
            <w:proofErr w:type="spellEnd"/>
            <w:r w:rsidRPr="00C769C5">
              <w:rPr>
                <w:sz w:val="24"/>
                <w:szCs w:val="24"/>
                <w:lang w:val="ru-RU"/>
              </w:rPr>
              <w:t xml:space="preserve"> и надежности; протоколы качественного исследования)</w:t>
            </w:r>
          </w:p>
        </w:tc>
        <w:tc>
          <w:tcPr>
            <w:tcW w:w="2347" w:type="dxa"/>
            <w:tcMar>
              <w:top w:w="100" w:type="dxa"/>
              <w:left w:w="100" w:type="dxa"/>
              <w:bottom w:w="100" w:type="dxa"/>
              <w:right w:w="100" w:type="dxa"/>
            </w:tcMar>
          </w:tcPr>
          <w:p w:rsidR="00CA1E8E" w:rsidRPr="00C769C5" w:rsidRDefault="00CA1E8E" w:rsidP="00CA1E8E">
            <w:pPr>
              <w:widowControl w:val="0"/>
              <w:pBdr>
                <w:top w:val="nil"/>
                <w:left w:val="nil"/>
                <w:bottom w:val="nil"/>
                <w:right w:val="nil"/>
                <w:between w:val="nil"/>
              </w:pBdr>
              <w:spacing w:line="240" w:lineRule="auto"/>
              <w:rPr>
                <w:sz w:val="24"/>
                <w:szCs w:val="24"/>
                <w:vertAlign w:val="superscript"/>
                <w:lang w:val="ru-RU"/>
              </w:rPr>
            </w:pPr>
          </w:p>
        </w:tc>
      </w:tr>
      <w:tr w:rsidR="00CA1E8E" w:rsidRPr="00DD70C0" w:rsidTr="00CA1E8E">
        <w:tc>
          <w:tcPr>
            <w:tcW w:w="645" w:type="dxa"/>
            <w:tcMar>
              <w:top w:w="100" w:type="dxa"/>
              <w:left w:w="100" w:type="dxa"/>
              <w:bottom w:w="100" w:type="dxa"/>
              <w:right w:w="100" w:type="dxa"/>
            </w:tcMar>
          </w:tcPr>
          <w:p w:rsidR="00CA1E8E" w:rsidRDefault="00CA1E8E" w:rsidP="00CA1E8E">
            <w:pPr>
              <w:widowControl w:val="0"/>
              <w:spacing w:line="240" w:lineRule="auto"/>
              <w:rPr>
                <w:sz w:val="24"/>
                <w:szCs w:val="24"/>
                <w:vertAlign w:val="superscript"/>
              </w:rPr>
            </w:pPr>
            <w:r>
              <w:t>4</w:t>
            </w:r>
          </w:p>
        </w:tc>
        <w:tc>
          <w:tcPr>
            <w:tcW w:w="6008" w:type="dxa"/>
            <w:tcMar>
              <w:top w:w="100" w:type="dxa"/>
              <w:left w:w="100" w:type="dxa"/>
              <w:bottom w:w="100" w:type="dxa"/>
              <w:right w:w="100" w:type="dxa"/>
            </w:tcMar>
          </w:tcPr>
          <w:p w:rsidR="00CA1E8E" w:rsidRPr="00C769C5" w:rsidRDefault="00CA1E8E" w:rsidP="00CA1E8E">
            <w:pPr>
              <w:spacing w:line="276" w:lineRule="auto"/>
              <w:rPr>
                <w:sz w:val="24"/>
                <w:szCs w:val="24"/>
                <w:lang w:val="ru-RU"/>
              </w:rPr>
            </w:pPr>
            <w:r w:rsidRPr="00C769C5">
              <w:rPr>
                <w:sz w:val="24"/>
                <w:szCs w:val="24"/>
                <w:lang w:val="ru-RU"/>
              </w:rPr>
              <w:t xml:space="preserve">Качество разделов обсуждения и заключения (четко представленная </w:t>
            </w:r>
            <w:r>
              <w:rPr>
                <w:sz w:val="24"/>
                <w:szCs w:val="24"/>
                <w:lang w:val="ru-RU"/>
              </w:rPr>
              <w:t>значимость</w:t>
            </w:r>
            <w:r w:rsidRPr="00C769C5">
              <w:rPr>
                <w:sz w:val="24"/>
                <w:szCs w:val="24"/>
                <w:lang w:val="ru-RU"/>
              </w:rPr>
              <w:t xml:space="preserve"> исследования, достаточный научный вклад, релевантные управленческие выводы)</w:t>
            </w:r>
          </w:p>
        </w:tc>
        <w:tc>
          <w:tcPr>
            <w:tcW w:w="2347" w:type="dxa"/>
            <w:tcMar>
              <w:top w:w="100" w:type="dxa"/>
              <w:left w:w="100" w:type="dxa"/>
              <w:bottom w:w="100" w:type="dxa"/>
              <w:right w:w="100" w:type="dxa"/>
            </w:tcMar>
          </w:tcPr>
          <w:p w:rsidR="00CA1E8E" w:rsidRPr="00C769C5" w:rsidRDefault="00CA1E8E" w:rsidP="00CA1E8E">
            <w:pPr>
              <w:widowControl w:val="0"/>
              <w:pBdr>
                <w:top w:val="nil"/>
                <w:left w:val="nil"/>
                <w:bottom w:val="nil"/>
                <w:right w:val="nil"/>
                <w:between w:val="nil"/>
              </w:pBdr>
              <w:spacing w:line="240" w:lineRule="auto"/>
              <w:rPr>
                <w:sz w:val="24"/>
                <w:szCs w:val="24"/>
                <w:vertAlign w:val="superscript"/>
                <w:lang w:val="ru-RU"/>
              </w:rPr>
            </w:pPr>
          </w:p>
        </w:tc>
      </w:tr>
      <w:tr w:rsidR="00CA1E8E" w:rsidRPr="00DD70C0" w:rsidTr="00CA1E8E">
        <w:tc>
          <w:tcPr>
            <w:tcW w:w="645" w:type="dxa"/>
            <w:tcMar>
              <w:top w:w="100" w:type="dxa"/>
              <w:left w:w="100" w:type="dxa"/>
              <w:bottom w:w="100" w:type="dxa"/>
              <w:right w:w="100" w:type="dxa"/>
            </w:tcMar>
          </w:tcPr>
          <w:p w:rsidR="00CA1E8E" w:rsidRPr="00C769C5" w:rsidRDefault="00CA1E8E" w:rsidP="00CA1E8E">
            <w:pPr>
              <w:widowControl w:val="0"/>
              <w:pBdr>
                <w:top w:val="nil"/>
                <w:left w:val="nil"/>
                <w:bottom w:val="nil"/>
                <w:right w:val="nil"/>
                <w:between w:val="nil"/>
              </w:pBdr>
              <w:spacing w:line="240" w:lineRule="auto"/>
              <w:rPr>
                <w:sz w:val="24"/>
                <w:szCs w:val="24"/>
                <w:vertAlign w:val="superscript"/>
                <w:lang w:val="ru-RU"/>
              </w:rPr>
            </w:pPr>
          </w:p>
        </w:tc>
        <w:tc>
          <w:tcPr>
            <w:tcW w:w="6008" w:type="dxa"/>
            <w:tcMar>
              <w:top w:w="100" w:type="dxa"/>
              <w:left w:w="100" w:type="dxa"/>
              <w:bottom w:w="100" w:type="dxa"/>
              <w:right w:w="100" w:type="dxa"/>
            </w:tcMar>
          </w:tcPr>
          <w:p w:rsidR="00CA1E8E" w:rsidRPr="00C769C5" w:rsidRDefault="00CA1E8E" w:rsidP="00CA1E8E">
            <w:pPr>
              <w:widowControl w:val="0"/>
              <w:pBdr>
                <w:top w:val="nil"/>
                <w:left w:val="nil"/>
                <w:bottom w:val="nil"/>
                <w:right w:val="nil"/>
                <w:between w:val="nil"/>
              </w:pBdr>
              <w:spacing w:line="240" w:lineRule="auto"/>
              <w:rPr>
                <w:b/>
                <w:sz w:val="24"/>
                <w:szCs w:val="24"/>
                <w:vertAlign w:val="superscript"/>
                <w:lang w:val="ru-RU"/>
              </w:rPr>
            </w:pPr>
            <w:r w:rsidRPr="00C769C5">
              <w:rPr>
                <w:b/>
                <w:sz w:val="24"/>
                <w:szCs w:val="24"/>
                <w:highlight w:val="white"/>
                <w:lang w:val="ru-RU"/>
              </w:rPr>
              <w:t>Итоговая оценка научного руководителя (качество работы с научным руководителем и выполнение основных этапов подготовки ВКР)</w:t>
            </w:r>
          </w:p>
        </w:tc>
        <w:tc>
          <w:tcPr>
            <w:tcW w:w="2347" w:type="dxa"/>
            <w:tcMar>
              <w:top w:w="100" w:type="dxa"/>
              <w:left w:w="100" w:type="dxa"/>
              <w:bottom w:w="100" w:type="dxa"/>
              <w:right w:w="100" w:type="dxa"/>
            </w:tcMar>
          </w:tcPr>
          <w:p w:rsidR="00CA1E8E" w:rsidRPr="00C769C5" w:rsidRDefault="00CA1E8E" w:rsidP="00CA1E8E">
            <w:pPr>
              <w:widowControl w:val="0"/>
              <w:pBdr>
                <w:top w:val="nil"/>
                <w:left w:val="nil"/>
                <w:bottom w:val="nil"/>
                <w:right w:val="nil"/>
                <w:between w:val="nil"/>
              </w:pBdr>
              <w:spacing w:line="240" w:lineRule="auto"/>
              <w:rPr>
                <w:sz w:val="24"/>
                <w:szCs w:val="24"/>
                <w:vertAlign w:val="superscript"/>
                <w:lang w:val="ru-RU"/>
              </w:rPr>
            </w:pPr>
          </w:p>
        </w:tc>
      </w:tr>
    </w:tbl>
    <w:p w:rsidR="00CA1E8E" w:rsidRPr="00C769C5" w:rsidRDefault="00CA1E8E" w:rsidP="00CA1E8E">
      <w:pPr>
        <w:widowControl w:val="0"/>
        <w:spacing w:line="240" w:lineRule="auto"/>
        <w:ind w:firstLine="720"/>
        <w:jc w:val="both"/>
        <w:rPr>
          <w:b/>
          <w:sz w:val="24"/>
          <w:szCs w:val="24"/>
          <w:vertAlign w:val="superscript"/>
          <w:lang w:val="ru-RU"/>
        </w:rPr>
      </w:pPr>
    </w:p>
    <w:p w:rsidR="00CA1E8E" w:rsidRPr="00C769C5" w:rsidRDefault="00CA1E8E" w:rsidP="00CA1E8E">
      <w:pPr>
        <w:shd w:val="clear" w:color="auto" w:fill="FFFFFF"/>
        <w:spacing w:line="240" w:lineRule="auto"/>
        <w:ind w:firstLine="720"/>
        <w:jc w:val="both"/>
        <w:rPr>
          <w:color w:val="000000"/>
          <w:sz w:val="24"/>
          <w:szCs w:val="24"/>
          <w:lang w:val="ru-RU"/>
        </w:rPr>
      </w:pPr>
      <w:r w:rsidRPr="00C769C5">
        <w:rPr>
          <w:color w:val="000000"/>
          <w:sz w:val="24"/>
          <w:szCs w:val="24"/>
          <w:lang w:val="ru-RU"/>
        </w:rPr>
        <w:t>Я (подтверждаю/не подтверждаю), что ознакомился(ась) с полным набором данных и скриптом/кодом, использованными для получения итоговых результатов. (если применимо)</w:t>
      </w:r>
    </w:p>
    <w:p w:rsidR="00CA1E8E" w:rsidRPr="00C769C5" w:rsidRDefault="00CA1E8E" w:rsidP="00CA1E8E">
      <w:pPr>
        <w:shd w:val="clear" w:color="auto" w:fill="FFFFFF"/>
        <w:spacing w:line="240" w:lineRule="auto"/>
        <w:ind w:firstLine="720"/>
        <w:jc w:val="both"/>
        <w:rPr>
          <w:sz w:val="24"/>
          <w:szCs w:val="24"/>
          <w:lang w:val="ru-RU"/>
        </w:rPr>
      </w:pPr>
    </w:p>
    <w:p w:rsidR="00CA1E8E" w:rsidRPr="00C769C5" w:rsidRDefault="00CA1E8E" w:rsidP="00CA1E8E">
      <w:pPr>
        <w:shd w:val="clear" w:color="auto" w:fill="FFFFFF"/>
        <w:spacing w:line="240" w:lineRule="auto"/>
        <w:ind w:firstLine="720"/>
        <w:jc w:val="both"/>
        <w:rPr>
          <w:sz w:val="24"/>
          <w:szCs w:val="24"/>
          <w:lang w:val="ru-RU"/>
        </w:rPr>
      </w:pPr>
      <w:r w:rsidRPr="00C769C5">
        <w:rPr>
          <w:sz w:val="24"/>
          <w:szCs w:val="24"/>
          <w:lang w:val="ru-RU"/>
        </w:rPr>
        <w:t>Комментарии к оценкам: _________________________________________________.</w:t>
      </w:r>
    </w:p>
    <w:p w:rsidR="00CA1E8E" w:rsidRPr="00C769C5" w:rsidRDefault="00CA1E8E" w:rsidP="00CA1E8E">
      <w:pPr>
        <w:shd w:val="clear" w:color="auto" w:fill="FFFFFF"/>
        <w:spacing w:line="240" w:lineRule="auto"/>
        <w:ind w:firstLine="720"/>
        <w:jc w:val="both"/>
        <w:rPr>
          <w:sz w:val="24"/>
          <w:szCs w:val="24"/>
          <w:lang w:val="ru-RU"/>
        </w:rPr>
      </w:pPr>
    </w:p>
    <w:p w:rsidR="00CA1E8E" w:rsidRPr="00C769C5" w:rsidRDefault="00CA1E8E" w:rsidP="00CA1E8E">
      <w:pPr>
        <w:shd w:val="clear" w:color="auto" w:fill="FFFFFF"/>
        <w:spacing w:line="240" w:lineRule="auto"/>
        <w:ind w:firstLine="720"/>
        <w:jc w:val="both"/>
        <w:rPr>
          <w:sz w:val="24"/>
          <w:szCs w:val="24"/>
          <w:lang w:val="ru-RU"/>
        </w:rPr>
      </w:pPr>
      <w:r w:rsidRPr="00C769C5">
        <w:rPr>
          <w:sz w:val="24"/>
          <w:szCs w:val="24"/>
          <w:lang w:val="ru-RU"/>
        </w:rPr>
        <w:t>Заключение и оценка по 5-балльной и 10-бал</w:t>
      </w:r>
      <w:r>
        <w:rPr>
          <w:sz w:val="24"/>
          <w:szCs w:val="24"/>
          <w:lang w:val="ru-RU"/>
        </w:rPr>
        <w:t>льной шкалам: ________________</w:t>
      </w:r>
      <w:r w:rsidRPr="00C769C5">
        <w:rPr>
          <w:sz w:val="24"/>
          <w:szCs w:val="24"/>
          <w:lang w:val="ru-RU"/>
        </w:rPr>
        <w:t>____</w:t>
      </w:r>
    </w:p>
    <w:p w:rsidR="00CA1E8E" w:rsidRPr="00C769C5" w:rsidRDefault="00CA1E8E" w:rsidP="00CA1E8E">
      <w:pPr>
        <w:shd w:val="clear" w:color="auto" w:fill="FFFFFF"/>
        <w:spacing w:line="240" w:lineRule="auto"/>
        <w:ind w:firstLine="720"/>
        <w:jc w:val="both"/>
        <w:rPr>
          <w:i w:val="0"/>
          <w:sz w:val="24"/>
          <w:szCs w:val="24"/>
          <w:lang w:val="ru-RU"/>
        </w:rPr>
      </w:pPr>
    </w:p>
    <w:p w:rsidR="00CA1E8E" w:rsidRPr="00C769C5" w:rsidRDefault="00CA1E8E" w:rsidP="00CA1E8E">
      <w:pPr>
        <w:spacing w:line="240" w:lineRule="auto"/>
        <w:ind w:firstLine="720"/>
        <w:jc w:val="both"/>
        <w:rPr>
          <w:color w:val="000000"/>
          <w:sz w:val="24"/>
          <w:szCs w:val="24"/>
          <w:lang w:val="ru-RU"/>
        </w:rPr>
      </w:pPr>
      <w:r>
        <w:rPr>
          <w:color w:val="000000"/>
          <w:sz w:val="24"/>
          <w:szCs w:val="24"/>
        </w:rPr>
        <w:t> </w:t>
      </w:r>
    </w:p>
    <w:p w:rsidR="00CA1E8E" w:rsidRPr="00C769C5" w:rsidRDefault="00CA1E8E" w:rsidP="00CA1E8E">
      <w:pPr>
        <w:spacing w:line="240" w:lineRule="auto"/>
        <w:ind w:firstLine="720"/>
        <w:jc w:val="both"/>
        <w:rPr>
          <w:color w:val="000000"/>
          <w:sz w:val="24"/>
          <w:szCs w:val="24"/>
          <w:lang w:val="ru-RU"/>
        </w:rPr>
      </w:pPr>
      <w:r w:rsidRPr="00C769C5">
        <w:rPr>
          <w:sz w:val="24"/>
          <w:szCs w:val="24"/>
          <w:lang w:val="ru-RU"/>
        </w:rPr>
        <w:t>Научный руководитель ВКР</w:t>
      </w:r>
    </w:p>
    <w:p w:rsidR="00CA1E8E" w:rsidRPr="00C769C5" w:rsidRDefault="00CA1E8E" w:rsidP="00CA1E8E">
      <w:pPr>
        <w:spacing w:line="240" w:lineRule="auto"/>
        <w:ind w:firstLine="720"/>
        <w:jc w:val="both"/>
        <w:rPr>
          <w:sz w:val="20"/>
          <w:szCs w:val="20"/>
          <w:lang w:val="ru-RU"/>
        </w:rPr>
      </w:pPr>
      <w:r w:rsidRPr="00C769C5">
        <w:rPr>
          <w:sz w:val="20"/>
          <w:szCs w:val="20"/>
          <w:lang w:val="ru-RU"/>
        </w:rPr>
        <w:t xml:space="preserve">Руководитель </w:t>
      </w:r>
    </w:p>
    <w:p w:rsidR="00CA1E8E" w:rsidRPr="00C769C5" w:rsidRDefault="00CA1E8E" w:rsidP="00CA1E8E">
      <w:pPr>
        <w:spacing w:line="240" w:lineRule="auto"/>
        <w:ind w:firstLine="720"/>
        <w:jc w:val="both"/>
        <w:rPr>
          <w:sz w:val="20"/>
          <w:szCs w:val="20"/>
          <w:lang w:val="ru-RU"/>
        </w:rPr>
      </w:pPr>
      <w:r w:rsidRPr="00C769C5">
        <w:rPr>
          <w:sz w:val="20"/>
          <w:szCs w:val="20"/>
          <w:lang w:val="ru-RU"/>
        </w:rPr>
        <w:t>ученая степень, ученое звание,</w:t>
      </w:r>
    </w:p>
    <w:p w:rsidR="00CA1E8E" w:rsidRPr="00C769C5" w:rsidRDefault="00CA1E8E" w:rsidP="00CA1E8E">
      <w:pPr>
        <w:spacing w:line="240" w:lineRule="auto"/>
        <w:ind w:firstLine="720"/>
        <w:jc w:val="both"/>
        <w:rPr>
          <w:sz w:val="20"/>
          <w:szCs w:val="20"/>
          <w:lang w:val="ru-RU"/>
        </w:rPr>
      </w:pPr>
      <w:r w:rsidRPr="00C769C5">
        <w:rPr>
          <w:sz w:val="20"/>
          <w:szCs w:val="20"/>
          <w:lang w:val="ru-RU"/>
        </w:rPr>
        <w:t>департамент/подразделение</w:t>
      </w:r>
    </w:p>
    <w:p w:rsidR="00CA1E8E" w:rsidRPr="00C769C5" w:rsidRDefault="00CA1E8E" w:rsidP="00CA1E8E">
      <w:pPr>
        <w:spacing w:line="240" w:lineRule="auto"/>
        <w:ind w:firstLine="720"/>
        <w:jc w:val="both"/>
        <w:rPr>
          <w:color w:val="000000"/>
          <w:sz w:val="24"/>
          <w:szCs w:val="24"/>
          <w:lang w:val="ru-RU"/>
        </w:rPr>
      </w:pPr>
      <w:r w:rsidRPr="00C769C5">
        <w:rPr>
          <w:sz w:val="20"/>
          <w:szCs w:val="20"/>
          <w:lang w:val="ru-RU"/>
        </w:rPr>
        <w:t xml:space="preserve">(место </w:t>
      </w:r>
      <w:proofErr w:type="gramStart"/>
      <w:r w:rsidRPr="00C769C5">
        <w:rPr>
          <w:sz w:val="20"/>
          <w:szCs w:val="20"/>
          <w:lang w:val="ru-RU"/>
        </w:rPr>
        <w:t>работы)_</w:t>
      </w:r>
      <w:proofErr w:type="gramEnd"/>
      <w:r w:rsidRPr="00C769C5">
        <w:rPr>
          <w:sz w:val="20"/>
          <w:szCs w:val="20"/>
          <w:lang w:val="ru-RU"/>
        </w:rPr>
        <w:t>________________/подпись/____________________Инициалы/Фамилия</w:t>
      </w:r>
    </w:p>
    <w:p w:rsidR="00CA1E8E" w:rsidRDefault="00CA1E8E" w:rsidP="00CA1E8E">
      <w:pPr>
        <w:spacing w:after="240" w:line="240" w:lineRule="auto"/>
        <w:ind w:firstLine="720"/>
        <w:jc w:val="both"/>
        <w:rPr>
          <w:color w:val="000000"/>
          <w:sz w:val="24"/>
          <w:szCs w:val="24"/>
        </w:rPr>
      </w:pPr>
      <w:r>
        <w:rPr>
          <w:sz w:val="24"/>
          <w:szCs w:val="24"/>
        </w:rPr>
        <w:t>Дата</w:t>
      </w:r>
    </w:p>
    <w:p w:rsidR="00CA1E8E" w:rsidRDefault="00CA1E8E" w:rsidP="00CA1E8E"/>
    <w:p w:rsidR="00CA1E8E" w:rsidRDefault="00CA1E8E">
      <w:pPr>
        <w:rPr>
          <w:b/>
          <w:i w:val="0"/>
          <w:iCs w:val="0"/>
          <w:lang w:val="en-US"/>
        </w:rPr>
      </w:pPr>
      <w:r>
        <w:rPr>
          <w:b/>
          <w:i w:val="0"/>
          <w:iCs w:val="0"/>
          <w:lang w:val="en-US"/>
        </w:rPr>
        <w:br w:type="page"/>
      </w:r>
    </w:p>
    <w:p w:rsidR="00CA1E8E" w:rsidRPr="00CA1E8E" w:rsidRDefault="00CA1E8E" w:rsidP="00CA1E8E">
      <w:pPr>
        <w:ind w:firstLine="720"/>
        <w:rPr>
          <w:color w:val="000000"/>
          <w:sz w:val="24"/>
          <w:szCs w:val="24"/>
          <w:lang w:val="en-US"/>
        </w:rPr>
      </w:pPr>
      <w:r w:rsidRPr="00CA1E8E">
        <w:rPr>
          <w:b/>
          <w:sz w:val="28"/>
          <w:szCs w:val="28"/>
          <w:lang w:val="en-US"/>
        </w:rPr>
        <w:t>National Research University Higher School of Economics</w:t>
      </w:r>
    </w:p>
    <w:p w:rsidR="00CA1E8E" w:rsidRPr="00CA1E8E" w:rsidRDefault="00CA1E8E" w:rsidP="00CA1E8E">
      <w:pPr>
        <w:spacing w:before="60" w:after="120"/>
        <w:ind w:firstLine="720"/>
        <w:rPr>
          <w:color w:val="000000"/>
          <w:sz w:val="24"/>
          <w:szCs w:val="24"/>
          <w:lang w:val="en-US"/>
        </w:rPr>
      </w:pPr>
      <w:r w:rsidRPr="00CA1E8E">
        <w:rPr>
          <w:sz w:val="24"/>
          <w:szCs w:val="24"/>
          <w:u w:val="single"/>
          <w:lang w:val="en-US"/>
        </w:rPr>
        <w:t>St. Petersburg School of Economics and Management</w:t>
      </w:r>
    </w:p>
    <w:p w:rsidR="00CA1E8E" w:rsidRPr="00CA1E8E" w:rsidRDefault="00CA1E8E" w:rsidP="00CA1E8E">
      <w:pPr>
        <w:spacing w:line="240" w:lineRule="auto"/>
        <w:ind w:firstLine="720"/>
        <w:rPr>
          <w:color w:val="000000"/>
          <w:sz w:val="24"/>
          <w:szCs w:val="24"/>
          <w:lang w:val="en-US"/>
        </w:rPr>
      </w:pPr>
      <w:r w:rsidRPr="00CA1E8E">
        <w:rPr>
          <w:sz w:val="24"/>
          <w:szCs w:val="24"/>
          <w:lang w:val="en-US"/>
        </w:rPr>
        <w:t>______________________________________________________________</w:t>
      </w:r>
    </w:p>
    <w:p w:rsidR="00CA1E8E" w:rsidRPr="00CA1E8E" w:rsidRDefault="00CA1E8E" w:rsidP="00CA1E8E">
      <w:pPr>
        <w:spacing w:line="240" w:lineRule="auto"/>
        <w:ind w:firstLine="720"/>
        <w:rPr>
          <w:color w:val="000000"/>
          <w:sz w:val="24"/>
          <w:szCs w:val="24"/>
          <w:lang w:val="en-US"/>
        </w:rPr>
      </w:pPr>
      <w:r w:rsidRPr="00CA1E8E">
        <w:rPr>
          <w:sz w:val="20"/>
          <w:szCs w:val="20"/>
          <w:lang w:val="en-US"/>
        </w:rPr>
        <w:t>department</w:t>
      </w:r>
    </w:p>
    <w:p w:rsidR="00CA1E8E" w:rsidRPr="00CA1E8E" w:rsidRDefault="00CA1E8E" w:rsidP="00CA1E8E">
      <w:pPr>
        <w:spacing w:before="200"/>
        <w:ind w:firstLine="720"/>
        <w:rPr>
          <w:b/>
          <w:sz w:val="28"/>
          <w:szCs w:val="28"/>
          <w:lang w:val="en-US"/>
        </w:rPr>
      </w:pPr>
      <w:r w:rsidRPr="00CA1E8E">
        <w:rPr>
          <w:b/>
          <w:sz w:val="28"/>
          <w:szCs w:val="28"/>
          <w:lang w:val="en-US"/>
        </w:rPr>
        <w:t>Supervisor’s feedback on the thesis, written by:</w:t>
      </w:r>
    </w:p>
    <w:p w:rsidR="00CA1E8E" w:rsidRPr="00CA1E8E" w:rsidRDefault="00CA1E8E" w:rsidP="00CA1E8E">
      <w:pPr>
        <w:spacing w:before="200"/>
        <w:ind w:firstLine="720"/>
        <w:jc w:val="both"/>
        <w:rPr>
          <w:color w:val="000000"/>
          <w:sz w:val="24"/>
          <w:szCs w:val="24"/>
          <w:lang w:val="en-US"/>
        </w:rPr>
      </w:pPr>
      <w:r w:rsidRPr="00CA1E8E">
        <w:rPr>
          <w:b/>
          <w:sz w:val="24"/>
          <w:szCs w:val="24"/>
          <w:lang w:val="en-US"/>
        </w:rPr>
        <w:t>Student:</w:t>
      </w:r>
      <w:r w:rsidRPr="00CA1E8E">
        <w:rPr>
          <w:sz w:val="24"/>
          <w:szCs w:val="24"/>
          <w:lang w:val="en-US"/>
        </w:rPr>
        <w:t xml:space="preserve">  _____________________________________________________________</w:t>
      </w:r>
    </w:p>
    <w:p w:rsidR="00CA1E8E" w:rsidRPr="00CA1E8E" w:rsidRDefault="00CA1E8E" w:rsidP="00CA1E8E">
      <w:pPr>
        <w:spacing w:line="240" w:lineRule="auto"/>
        <w:ind w:left="3538" w:firstLine="709"/>
        <w:jc w:val="both"/>
        <w:rPr>
          <w:color w:val="000000"/>
          <w:sz w:val="24"/>
          <w:szCs w:val="24"/>
          <w:lang w:val="en-US"/>
        </w:rPr>
      </w:pPr>
      <w:r w:rsidRPr="00CA1E8E">
        <w:rPr>
          <w:sz w:val="24"/>
          <w:szCs w:val="24"/>
          <w:vertAlign w:val="superscript"/>
          <w:lang w:val="en-US"/>
        </w:rPr>
        <w:t>full name</w:t>
      </w:r>
    </w:p>
    <w:p w:rsidR="00CA1E8E" w:rsidRPr="00CA1E8E" w:rsidRDefault="00CA1E8E" w:rsidP="00CA1E8E">
      <w:pPr>
        <w:ind w:firstLine="720"/>
        <w:rPr>
          <w:color w:val="000000"/>
          <w:sz w:val="24"/>
          <w:szCs w:val="24"/>
          <w:lang w:val="en-US"/>
        </w:rPr>
      </w:pPr>
      <w:proofErr w:type="spellStart"/>
      <w:r w:rsidRPr="00CA1E8E">
        <w:rPr>
          <w:b/>
          <w:sz w:val="24"/>
          <w:szCs w:val="24"/>
          <w:lang w:val="en-US"/>
        </w:rPr>
        <w:t>Programme</w:t>
      </w:r>
      <w:proofErr w:type="spellEnd"/>
      <w:r w:rsidRPr="00CA1E8E">
        <w:rPr>
          <w:b/>
          <w:sz w:val="24"/>
          <w:szCs w:val="24"/>
          <w:lang w:val="en-US"/>
        </w:rPr>
        <w:t>/Year:</w:t>
      </w:r>
      <w:r w:rsidRPr="00CA1E8E">
        <w:rPr>
          <w:sz w:val="24"/>
          <w:szCs w:val="24"/>
          <w:lang w:val="en-US"/>
        </w:rPr>
        <w:t xml:space="preserve"> bachelor </w:t>
      </w:r>
      <w:proofErr w:type="spellStart"/>
      <w:r w:rsidRPr="00CA1E8E">
        <w:rPr>
          <w:sz w:val="24"/>
          <w:szCs w:val="24"/>
          <w:lang w:val="en-US"/>
        </w:rPr>
        <w:t>programme</w:t>
      </w:r>
      <w:proofErr w:type="spellEnd"/>
      <w:r w:rsidRPr="00CA1E8E">
        <w:rPr>
          <w:sz w:val="24"/>
          <w:szCs w:val="24"/>
          <w:lang w:val="en-US"/>
        </w:rPr>
        <w:t xml:space="preserve"> «</w:t>
      </w:r>
      <w:r w:rsidRPr="00CA1E8E">
        <w:rPr>
          <w:b/>
          <w:sz w:val="24"/>
          <w:szCs w:val="24"/>
          <w:lang w:val="en-US"/>
        </w:rPr>
        <w:t xml:space="preserve">International </w:t>
      </w:r>
      <w:proofErr w:type="spellStart"/>
      <w:r w:rsidRPr="00CA1E8E">
        <w:rPr>
          <w:b/>
          <w:sz w:val="24"/>
          <w:szCs w:val="24"/>
          <w:lang w:val="en-US"/>
        </w:rPr>
        <w:t>Programme</w:t>
      </w:r>
      <w:proofErr w:type="spellEnd"/>
      <w:r w:rsidRPr="00CA1E8E">
        <w:rPr>
          <w:b/>
          <w:sz w:val="24"/>
          <w:szCs w:val="24"/>
          <w:lang w:val="en-US"/>
        </w:rPr>
        <w:t xml:space="preserve"> in Business and Economics</w:t>
      </w:r>
      <w:r w:rsidRPr="00CA1E8E">
        <w:rPr>
          <w:sz w:val="24"/>
          <w:szCs w:val="24"/>
          <w:lang w:val="en-US"/>
        </w:rPr>
        <w:t>»</w:t>
      </w:r>
      <w:r w:rsidRPr="00CA1E8E">
        <w:rPr>
          <w:b/>
          <w:sz w:val="24"/>
          <w:szCs w:val="24"/>
          <w:lang w:val="en-US"/>
        </w:rPr>
        <w:t>/</w:t>
      </w:r>
      <w:r w:rsidRPr="00CA1E8E">
        <w:rPr>
          <w:sz w:val="24"/>
          <w:szCs w:val="24"/>
          <w:lang w:val="en-US"/>
        </w:rPr>
        <w:t xml:space="preserve">year </w:t>
      </w:r>
      <w:r w:rsidRPr="00CA1E8E">
        <w:rPr>
          <w:sz w:val="24"/>
          <w:szCs w:val="24"/>
          <w:u w:val="single"/>
          <w:lang w:val="en-US"/>
        </w:rPr>
        <w:t>4</w:t>
      </w:r>
    </w:p>
    <w:p w:rsidR="00CA1E8E" w:rsidRPr="00CA1E8E" w:rsidRDefault="00CA1E8E" w:rsidP="00CA1E8E">
      <w:pPr>
        <w:spacing w:before="120"/>
        <w:ind w:firstLine="720"/>
        <w:jc w:val="both"/>
        <w:rPr>
          <w:b/>
          <w:sz w:val="24"/>
          <w:szCs w:val="24"/>
          <w:lang w:val="en-US"/>
        </w:rPr>
      </w:pPr>
      <w:r w:rsidRPr="00CA1E8E">
        <w:rPr>
          <w:b/>
          <w:sz w:val="24"/>
          <w:szCs w:val="24"/>
          <w:lang w:val="en-US"/>
        </w:rPr>
        <w:t>Thesis title:</w:t>
      </w:r>
    </w:p>
    <w:p w:rsidR="00CA1E8E" w:rsidRPr="00CA1E8E" w:rsidRDefault="00CA1E8E" w:rsidP="00CA1E8E">
      <w:pPr>
        <w:spacing w:before="120"/>
        <w:ind w:firstLine="720"/>
        <w:jc w:val="both"/>
        <w:rPr>
          <w:sz w:val="24"/>
          <w:szCs w:val="24"/>
          <w:lang w:val="en-US"/>
        </w:rPr>
      </w:pPr>
      <w:r w:rsidRPr="00CA1E8E">
        <w:rPr>
          <w:sz w:val="24"/>
          <w:szCs w:val="24"/>
          <w:lang w:val="en-US"/>
        </w:rPr>
        <w:t>«_____________________________________________________________________»</w:t>
      </w:r>
    </w:p>
    <w:p w:rsidR="00CA1E8E" w:rsidRPr="00CA1E8E" w:rsidRDefault="00CA1E8E" w:rsidP="00CA1E8E">
      <w:pPr>
        <w:ind w:firstLine="720"/>
        <w:jc w:val="both"/>
        <w:rPr>
          <w:sz w:val="24"/>
          <w:szCs w:val="24"/>
          <w:lang w:val="en-US"/>
        </w:rPr>
      </w:pPr>
      <w:r w:rsidRPr="00CA1E8E">
        <w:rPr>
          <w:b/>
          <w:sz w:val="24"/>
          <w:szCs w:val="24"/>
          <w:lang w:val="en-US"/>
        </w:rPr>
        <w:t>Field of study</w:t>
      </w:r>
      <w:r w:rsidRPr="00CA1E8E">
        <w:rPr>
          <w:sz w:val="24"/>
          <w:szCs w:val="24"/>
          <w:lang w:val="en-US"/>
        </w:rPr>
        <w:t xml:space="preserve"> _____________________________</w:t>
      </w:r>
    </w:p>
    <w:p w:rsidR="00CA1E8E" w:rsidRPr="00CA1E8E" w:rsidRDefault="00CA1E8E" w:rsidP="00CA1E8E">
      <w:pPr>
        <w:ind w:firstLine="720"/>
        <w:jc w:val="both"/>
        <w:rPr>
          <w:sz w:val="24"/>
          <w:szCs w:val="24"/>
          <w:lang w:val="en-US"/>
        </w:rPr>
      </w:pPr>
      <w:r w:rsidRPr="00CA1E8E">
        <w:rPr>
          <w:b/>
          <w:sz w:val="24"/>
          <w:szCs w:val="24"/>
          <w:lang w:val="en-US"/>
        </w:rPr>
        <w:t>Specialization</w:t>
      </w:r>
      <w:r w:rsidRPr="00CA1E8E">
        <w:rPr>
          <w:sz w:val="24"/>
          <w:szCs w:val="24"/>
          <w:lang w:val="en-US"/>
        </w:rPr>
        <w:t xml:space="preserve"> _____________________________</w:t>
      </w:r>
    </w:p>
    <w:p w:rsidR="00CA1E8E" w:rsidRPr="00CA1E8E" w:rsidRDefault="00CA1E8E" w:rsidP="00CA1E8E">
      <w:pPr>
        <w:ind w:firstLine="720"/>
        <w:jc w:val="both"/>
        <w:rPr>
          <w:sz w:val="24"/>
          <w:szCs w:val="24"/>
          <w:lang w:val="en-US"/>
        </w:rPr>
      </w:pPr>
      <w:r w:rsidRPr="00640659">
        <w:rPr>
          <w:b/>
          <w:sz w:val="24"/>
          <w:szCs w:val="24"/>
          <w:highlight w:val="yellow"/>
          <w:lang w:val="en-US"/>
        </w:rPr>
        <w:t>Format Start-Up – Economics AND Management (double-major)</w:t>
      </w:r>
    </w:p>
    <w:p w:rsidR="00CA1E8E" w:rsidRPr="00691D27" w:rsidRDefault="00CA1E8E" w:rsidP="00CA1E8E">
      <w:pPr>
        <w:ind w:firstLine="720"/>
        <w:jc w:val="both"/>
        <w:rPr>
          <w:sz w:val="24"/>
          <w:szCs w:val="24"/>
          <w:lang w:val="en-US"/>
        </w:rPr>
      </w:pPr>
    </w:p>
    <w:p w:rsidR="00CA1E8E" w:rsidRPr="00CA1E8E" w:rsidRDefault="00CA1E8E" w:rsidP="00CA1E8E">
      <w:pPr>
        <w:widowControl w:val="0"/>
        <w:spacing w:line="240" w:lineRule="auto"/>
        <w:ind w:firstLine="720"/>
        <w:jc w:val="both"/>
        <w:rPr>
          <w:b/>
          <w:sz w:val="24"/>
          <w:szCs w:val="24"/>
          <w:vertAlign w:val="superscript"/>
          <w:lang w:val="en-US"/>
        </w:rPr>
      </w:pPr>
      <w:r w:rsidRPr="00CA1E8E">
        <w:rPr>
          <w:b/>
          <w:sz w:val="24"/>
          <w:szCs w:val="24"/>
          <w:lang w:val="en-US"/>
        </w:rPr>
        <w:t>Bachelor Thesis review should contain an in-detail description of each of the following criteria:</w:t>
      </w:r>
      <w:r w:rsidRPr="00CA1E8E">
        <w:rPr>
          <w:b/>
          <w:sz w:val="24"/>
          <w:szCs w:val="24"/>
          <w:vertAlign w:val="superscript"/>
          <w:lang w:val="en-US"/>
        </w:rPr>
        <w:t> </w:t>
      </w:r>
    </w:p>
    <w:p w:rsidR="00CA1E8E" w:rsidRPr="00CA1E8E" w:rsidRDefault="00CA1E8E" w:rsidP="00CA1E8E">
      <w:pPr>
        <w:widowControl w:val="0"/>
        <w:spacing w:line="240" w:lineRule="auto"/>
        <w:jc w:val="both"/>
        <w:rPr>
          <w:b/>
          <w:sz w:val="24"/>
          <w:szCs w:val="24"/>
          <w:vertAlign w:val="superscript"/>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5"/>
        <w:gridCol w:w="6008"/>
        <w:gridCol w:w="2347"/>
      </w:tblGrid>
      <w:tr w:rsidR="00CA1E8E" w:rsidRPr="00CA1E8E" w:rsidTr="00CA1E8E">
        <w:trPr>
          <w:trHeight w:val="753"/>
        </w:trPr>
        <w:tc>
          <w:tcPr>
            <w:tcW w:w="645" w:type="dxa"/>
            <w:tcMar>
              <w:top w:w="100" w:type="dxa"/>
              <w:left w:w="100" w:type="dxa"/>
              <w:bottom w:w="100" w:type="dxa"/>
              <w:right w:w="100" w:type="dxa"/>
            </w:tcMar>
          </w:tcPr>
          <w:p w:rsidR="00CA1E8E" w:rsidRDefault="00CA1E8E" w:rsidP="00CA1E8E">
            <w:pPr>
              <w:widowControl w:val="0"/>
              <w:spacing w:line="240" w:lineRule="auto"/>
              <w:rPr>
                <w:b/>
                <w:sz w:val="24"/>
                <w:szCs w:val="24"/>
                <w:vertAlign w:val="superscript"/>
              </w:rPr>
            </w:pPr>
            <w:r>
              <w:rPr>
                <w:b/>
              </w:rPr>
              <w:t>№</w:t>
            </w:r>
          </w:p>
        </w:tc>
        <w:tc>
          <w:tcPr>
            <w:tcW w:w="6008" w:type="dxa"/>
            <w:tcMar>
              <w:top w:w="100" w:type="dxa"/>
              <w:left w:w="100" w:type="dxa"/>
              <w:bottom w:w="100" w:type="dxa"/>
              <w:right w:w="100" w:type="dxa"/>
            </w:tcMar>
          </w:tcPr>
          <w:p w:rsidR="00CA1E8E" w:rsidRDefault="00CA1E8E" w:rsidP="00CA1E8E">
            <w:pPr>
              <w:widowControl w:val="0"/>
              <w:pBdr>
                <w:top w:val="nil"/>
                <w:left w:val="nil"/>
                <w:bottom w:val="nil"/>
                <w:right w:val="nil"/>
                <w:between w:val="nil"/>
              </w:pBdr>
              <w:spacing w:line="240" w:lineRule="auto"/>
              <w:rPr>
                <w:sz w:val="24"/>
                <w:szCs w:val="24"/>
                <w:vertAlign w:val="superscript"/>
              </w:rPr>
            </w:pPr>
            <w:proofErr w:type="spellStart"/>
            <w:r>
              <w:rPr>
                <w:b/>
              </w:rPr>
              <w:t>Assessment</w:t>
            </w:r>
            <w:proofErr w:type="spellEnd"/>
            <w:r>
              <w:rPr>
                <w:b/>
              </w:rPr>
              <w:t xml:space="preserve"> </w:t>
            </w:r>
            <w:proofErr w:type="spellStart"/>
            <w:r>
              <w:rPr>
                <w:b/>
              </w:rPr>
              <w:t>criteria</w:t>
            </w:r>
            <w:proofErr w:type="spellEnd"/>
          </w:p>
        </w:tc>
        <w:tc>
          <w:tcPr>
            <w:tcW w:w="2347" w:type="dxa"/>
            <w:tcMar>
              <w:top w:w="100" w:type="dxa"/>
              <w:left w:w="100" w:type="dxa"/>
              <w:bottom w:w="100" w:type="dxa"/>
              <w:right w:w="100" w:type="dxa"/>
            </w:tcMar>
          </w:tcPr>
          <w:p w:rsidR="00CA1E8E" w:rsidRPr="00CA1E8E" w:rsidRDefault="00CA1E8E" w:rsidP="00CA1E8E">
            <w:pPr>
              <w:widowControl w:val="0"/>
              <w:spacing w:line="240" w:lineRule="auto"/>
              <w:rPr>
                <w:b/>
                <w:lang w:val="en-US"/>
              </w:rPr>
            </w:pPr>
            <w:r w:rsidRPr="00CA1E8E">
              <w:rPr>
                <w:b/>
                <w:lang w:val="en-US"/>
              </w:rPr>
              <w:t xml:space="preserve">Assessment of the supervisor </w:t>
            </w:r>
          </w:p>
          <w:p w:rsidR="00CA1E8E" w:rsidRPr="00CA1E8E" w:rsidRDefault="00CA1E8E" w:rsidP="00CA1E8E">
            <w:pPr>
              <w:widowControl w:val="0"/>
              <w:spacing w:line="240" w:lineRule="auto"/>
              <w:rPr>
                <w:b/>
                <w:sz w:val="24"/>
                <w:szCs w:val="24"/>
                <w:highlight w:val="white"/>
                <w:lang w:val="en-US"/>
              </w:rPr>
            </w:pPr>
            <w:r w:rsidRPr="00CA1E8E">
              <w:rPr>
                <w:b/>
                <w:sz w:val="24"/>
                <w:szCs w:val="24"/>
                <w:highlight w:val="white"/>
                <w:lang w:val="en-US"/>
              </w:rPr>
              <w:t>(for a 10-point scale)</w:t>
            </w:r>
          </w:p>
        </w:tc>
      </w:tr>
      <w:tr w:rsidR="00CA1E8E" w:rsidRPr="00CA1E8E" w:rsidTr="00CA1E8E">
        <w:tc>
          <w:tcPr>
            <w:tcW w:w="645" w:type="dxa"/>
            <w:tcMar>
              <w:top w:w="100" w:type="dxa"/>
              <w:left w:w="100" w:type="dxa"/>
              <w:bottom w:w="100" w:type="dxa"/>
              <w:right w:w="100" w:type="dxa"/>
            </w:tcMar>
          </w:tcPr>
          <w:p w:rsidR="00CA1E8E" w:rsidRDefault="00CA1E8E" w:rsidP="00CA1E8E">
            <w:pPr>
              <w:widowControl w:val="0"/>
              <w:pBdr>
                <w:top w:val="nil"/>
                <w:left w:val="nil"/>
                <w:bottom w:val="nil"/>
                <w:right w:val="nil"/>
                <w:between w:val="nil"/>
              </w:pBdr>
              <w:spacing w:line="240" w:lineRule="auto"/>
              <w:rPr>
                <w:sz w:val="24"/>
                <w:szCs w:val="24"/>
                <w:vertAlign w:val="superscript"/>
              </w:rPr>
            </w:pPr>
            <w:r>
              <w:t>1</w:t>
            </w:r>
          </w:p>
        </w:tc>
        <w:tc>
          <w:tcPr>
            <w:tcW w:w="6008" w:type="dxa"/>
            <w:tcMar>
              <w:top w:w="100" w:type="dxa"/>
              <w:left w:w="100" w:type="dxa"/>
              <w:bottom w:w="100" w:type="dxa"/>
              <w:right w:w="100" w:type="dxa"/>
            </w:tcMar>
          </w:tcPr>
          <w:p w:rsidR="00CA1E8E" w:rsidRPr="00CA1E8E" w:rsidRDefault="00CA1E8E" w:rsidP="00CA1E8E">
            <w:pPr>
              <w:spacing w:line="276" w:lineRule="auto"/>
              <w:rPr>
                <w:sz w:val="24"/>
                <w:szCs w:val="24"/>
                <w:lang w:val="en-US"/>
              </w:rPr>
            </w:pPr>
            <w:r w:rsidRPr="00CA1E8E">
              <w:rPr>
                <w:sz w:val="24"/>
                <w:szCs w:val="24"/>
                <w:lang w:val="en-US"/>
              </w:rPr>
              <w:t>Understanding the value proposition and market problem; quality of marketing research; integration of managerial and economic insights</w:t>
            </w:r>
          </w:p>
        </w:tc>
        <w:tc>
          <w:tcPr>
            <w:tcW w:w="2347"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sz w:val="24"/>
                <w:szCs w:val="24"/>
                <w:vertAlign w:val="superscript"/>
                <w:lang w:val="en-US"/>
              </w:rPr>
            </w:pPr>
          </w:p>
        </w:tc>
      </w:tr>
      <w:tr w:rsidR="00CA1E8E" w:rsidRPr="00CA1E8E" w:rsidTr="00CA1E8E">
        <w:tc>
          <w:tcPr>
            <w:tcW w:w="645" w:type="dxa"/>
            <w:tcMar>
              <w:top w:w="100" w:type="dxa"/>
              <w:left w:w="100" w:type="dxa"/>
              <w:bottom w:w="100" w:type="dxa"/>
              <w:right w:w="100" w:type="dxa"/>
            </w:tcMar>
          </w:tcPr>
          <w:p w:rsidR="00CA1E8E" w:rsidRDefault="00CA1E8E" w:rsidP="00CA1E8E">
            <w:pPr>
              <w:widowControl w:val="0"/>
              <w:spacing w:line="240" w:lineRule="auto"/>
              <w:rPr>
                <w:sz w:val="24"/>
                <w:szCs w:val="24"/>
                <w:vertAlign w:val="superscript"/>
              </w:rPr>
            </w:pPr>
            <w:r>
              <w:t>2</w:t>
            </w:r>
          </w:p>
        </w:tc>
        <w:tc>
          <w:tcPr>
            <w:tcW w:w="6008" w:type="dxa"/>
            <w:tcMar>
              <w:top w:w="100" w:type="dxa"/>
              <w:left w:w="100" w:type="dxa"/>
              <w:bottom w:w="100" w:type="dxa"/>
              <w:right w:w="100" w:type="dxa"/>
            </w:tcMar>
          </w:tcPr>
          <w:p w:rsidR="00CA1E8E" w:rsidRPr="00CA1E8E" w:rsidRDefault="00CA1E8E" w:rsidP="00CA1E8E">
            <w:pPr>
              <w:spacing w:line="276" w:lineRule="auto"/>
              <w:rPr>
                <w:sz w:val="24"/>
                <w:szCs w:val="24"/>
                <w:lang w:val="en-US"/>
              </w:rPr>
            </w:pPr>
            <w:r w:rsidRPr="00CA1E8E">
              <w:rPr>
                <w:sz w:val="24"/>
                <w:szCs w:val="24"/>
                <w:lang w:val="en-US"/>
              </w:rPr>
              <w:t>Quality of competitive and environmental analysis (external factors, industry, competitors)</w:t>
            </w:r>
          </w:p>
        </w:tc>
        <w:tc>
          <w:tcPr>
            <w:tcW w:w="2347"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sz w:val="24"/>
                <w:szCs w:val="24"/>
                <w:vertAlign w:val="superscript"/>
                <w:lang w:val="en-US"/>
              </w:rPr>
            </w:pPr>
          </w:p>
        </w:tc>
      </w:tr>
      <w:tr w:rsidR="00CA1E8E" w:rsidRPr="00CA1E8E" w:rsidTr="00CA1E8E">
        <w:tc>
          <w:tcPr>
            <w:tcW w:w="645" w:type="dxa"/>
            <w:tcMar>
              <w:top w:w="100" w:type="dxa"/>
              <w:left w:w="100" w:type="dxa"/>
              <w:bottom w:w="100" w:type="dxa"/>
              <w:right w:w="100" w:type="dxa"/>
            </w:tcMar>
          </w:tcPr>
          <w:p w:rsidR="00CA1E8E" w:rsidRDefault="00CA1E8E" w:rsidP="00CA1E8E">
            <w:pPr>
              <w:widowControl w:val="0"/>
              <w:spacing w:line="240" w:lineRule="auto"/>
              <w:rPr>
                <w:sz w:val="24"/>
                <w:szCs w:val="24"/>
                <w:vertAlign w:val="superscript"/>
              </w:rPr>
            </w:pPr>
            <w:r>
              <w:t>3</w:t>
            </w:r>
          </w:p>
        </w:tc>
        <w:tc>
          <w:tcPr>
            <w:tcW w:w="6008" w:type="dxa"/>
            <w:tcMar>
              <w:top w:w="100" w:type="dxa"/>
              <w:left w:w="100" w:type="dxa"/>
              <w:bottom w:w="100" w:type="dxa"/>
              <w:right w:w="100" w:type="dxa"/>
            </w:tcMar>
          </w:tcPr>
          <w:p w:rsidR="00CA1E8E" w:rsidRPr="00CA1E8E" w:rsidRDefault="00CA1E8E" w:rsidP="00CA1E8E">
            <w:pPr>
              <w:spacing w:line="276" w:lineRule="auto"/>
              <w:rPr>
                <w:sz w:val="24"/>
                <w:szCs w:val="24"/>
                <w:lang w:val="en-US"/>
              </w:rPr>
            </w:pPr>
            <w:r w:rsidRPr="00CA1E8E">
              <w:rPr>
                <w:sz w:val="24"/>
                <w:szCs w:val="24"/>
                <w:lang w:val="en-US"/>
              </w:rPr>
              <w:t>Analysis of start-up viability: business model (MUP) and financial/economic feasibility</w:t>
            </w:r>
          </w:p>
        </w:tc>
        <w:tc>
          <w:tcPr>
            <w:tcW w:w="2347"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sz w:val="24"/>
                <w:szCs w:val="24"/>
                <w:vertAlign w:val="superscript"/>
                <w:lang w:val="en-US"/>
              </w:rPr>
            </w:pPr>
          </w:p>
        </w:tc>
      </w:tr>
      <w:tr w:rsidR="00CA1E8E" w:rsidRPr="00CA1E8E" w:rsidTr="00CA1E8E">
        <w:tc>
          <w:tcPr>
            <w:tcW w:w="645" w:type="dxa"/>
            <w:tcMar>
              <w:top w:w="100" w:type="dxa"/>
              <w:left w:w="100" w:type="dxa"/>
              <w:bottom w:w="100" w:type="dxa"/>
              <w:right w:w="100" w:type="dxa"/>
            </w:tcMar>
          </w:tcPr>
          <w:p w:rsidR="00CA1E8E" w:rsidRDefault="00CA1E8E" w:rsidP="00CA1E8E">
            <w:pPr>
              <w:widowControl w:val="0"/>
              <w:spacing w:line="240" w:lineRule="auto"/>
              <w:rPr>
                <w:sz w:val="24"/>
                <w:szCs w:val="24"/>
                <w:vertAlign w:val="superscript"/>
              </w:rPr>
            </w:pPr>
            <w:r>
              <w:t>4</w:t>
            </w:r>
          </w:p>
        </w:tc>
        <w:tc>
          <w:tcPr>
            <w:tcW w:w="6008" w:type="dxa"/>
            <w:tcMar>
              <w:top w:w="100" w:type="dxa"/>
              <w:left w:w="100" w:type="dxa"/>
              <w:bottom w:w="100" w:type="dxa"/>
              <w:right w:w="100" w:type="dxa"/>
            </w:tcMar>
          </w:tcPr>
          <w:p w:rsidR="00CA1E8E" w:rsidRPr="00CA1E8E" w:rsidRDefault="00CA1E8E" w:rsidP="00CA1E8E">
            <w:pPr>
              <w:spacing w:line="276" w:lineRule="auto"/>
              <w:rPr>
                <w:sz w:val="24"/>
                <w:szCs w:val="24"/>
                <w:lang w:val="en-US"/>
              </w:rPr>
            </w:pPr>
            <w:r w:rsidRPr="00CA1E8E">
              <w:rPr>
                <w:sz w:val="24"/>
                <w:szCs w:val="24"/>
                <w:lang w:val="en-US"/>
              </w:rPr>
              <w:t>Evaluation of operational effectiveness: workflow, team, managerial KPIs, and integration with economic objectives</w:t>
            </w:r>
          </w:p>
        </w:tc>
        <w:tc>
          <w:tcPr>
            <w:tcW w:w="2347"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sz w:val="24"/>
                <w:szCs w:val="24"/>
                <w:vertAlign w:val="superscript"/>
                <w:lang w:val="en-US"/>
              </w:rPr>
            </w:pPr>
          </w:p>
        </w:tc>
      </w:tr>
      <w:tr w:rsidR="00CA1E8E" w:rsidRPr="00CA1E8E" w:rsidTr="00CA1E8E">
        <w:tc>
          <w:tcPr>
            <w:tcW w:w="645" w:type="dxa"/>
            <w:tcMar>
              <w:top w:w="100" w:type="dxa"/>
              <w:left w:w="100" w:type="dxa"/>
              <w:bottom w:w="100" w:type="dxa"/>
              <w:right w:w="100" w:type="dxa"/>
            </w:tcMar>
          </w:tcPr>
          <w:p w:rsidR="00CA1E8E" w:rsidRDefault="00CA1E8E" w:rsidP="00CA1E8E">
            <w:pPr>
              <w:widowControl w:val="0"/>
              <w:spacing w:line="240" w:lineRule="auto"/>
            </w:pPr>
            <w:r>
              <w:t>5</w:t>
            </w:r>
          </w:p>
        </w:tc>
        <w:tc>
          <w:tcPr>
            <w:tcW w:w="6008" w:type="dxa"/>
            <w:tcMar>
              <w:top w:w="100" w:type="dxa"/>
              <w:left w:w="100" w:type="dxa"/>
              <w:bottom w:w="100" w:type="dxa"/>
              <w:right w:w="100" w:type="dxa"/>
            </w:tcMar>
          </w:tcPr>
          <w:p w:rsidR="00CA1E8E" w:rsidRPr="00CA1E8E" w:rsidRDefault="00CA1E8E" w:rsidP="00CA1E8E">
            <w:pPr>
              <w:spacing w:line="276" w:lineRule="auto"/>
              <w:rPr>
                <w:sz w:val="24"/>
                <w:szCs w:val="24"/>
                <w:lang w:val="en-US"/>
              </w:rPr>
            </w:pPr>
            <w:r w:rsidRPr="00CA1E8E">
              <w:rPr>
                <w:sz w:val="24"/>
                <w:szCs w:val="24"/>
                <w:lang w:val="en-US"/>
              </w:rPr>
              <w:t>Analysis of customer acquisition and revenue generation channels</w:t>
            </w:r>
          </w:p>
        </w:tc>
        <w:tc>
          <w:tcPr>
            <w:tcW w:w="2347"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sz w:val="24"/>
                <w:szCs w:val="24"/>
                <w:vertAlign w:val="superscript"/>
                <w:lang w:val="en-US"/>
              </w:rPr>
            </w:pPr>
          </w:p>
        </w:tc>
      </w:tr>
      <w:tr w:rsidR="00CA1E8E" w:rsidRPr="00CA1E8E" w:rsidTr="00CA1E8E">
        <w:tc>
          <w:tcPr>
            <w:tcW w:w="645" w:type="dxa"/>
            <w:tcMar>
              <w:top w:w="100" w:type="dxa"/>
              <w:left w:w="100" w:type="dxa"/>
              <w:bottom w:w="100" w:type="dxa"/>
              <w:right w:w="100" w:type="dxa"/>
            </w:tcMar>
          </w:tcPr>
          <w:p w:rsidR="00CA1E8E" w:rsidRDefault="00CA1E8E" w:rsidP="00CA1E8E">
            <w:pPr>
              <w:widowControl w:val="0"/>
              <w:pBdr>
                <w:top w:val="nil"/>
                <w:left w:val="nil"/>
                <w:bottom w:val="nil"/>
                <w:right w:val="nil"/>
                <w:between w:val="nil"/>
              </w:pBdr>
              <w:spacing w:line="240" w:lineRule="auto"/>
              <w:rPr>
                <w:sz w:val="24"/>
                <w:szCs w:val="24"/>
                <w:vertAlign w:val="superscript"/>
              </w:rPr>
            </w:pPr>
            <w:r w:rsidRPr="000D45B6">
              <w:t>6</w:t>
            </w:r>
          </w:p>
        </w:tc>
        <w:tc>
          <w:tcPr>
            <w:tcW w:w="6008" w:type="dxa"/>
            <w:tcMar>
              <w:top w:w="100" w:type="dxa"/>
              <w:left w:w="100" w:type="dxa"/>
              <w:bottom w:w="100" w:type="dxa"/>
              <w:right w:w="100" w:type="dxa"/>
            </w:tcMar>
          </w:tcPr>
          <w:p w:rsidR="00CA1E8E" w:rsidRPr="00CA1E8E" w:rsidRDefault="00CA1E8E" w:rsidP="00CA1E8E">
            <w:pPr>
              <w:spacing w:line="276" w:lineRule="auto"/>
              <w:rPr>
                <w:sz w:val="24"/>
                <w:szCs w:val="24"/>
                <w:lang w:val="en-US"/>
              </w:rPr>
            </w:pPr>
            <w:r w:rsidRPr="00CA1E8E">
              <w:rPr>
                <w:sz w:val="24"/>
                <w:szCs w:val="24"/>
                <w:lang w:val="en-US"/>
              </w:rPr>
              <w:t>Start-up development strategy and risk assessment (operational, market, financial)</w:t>
            </w:r>
          </w:p>
        </w:tc>
        <w:tc>
          <w:tcPr>
            <w:tcW w:w="2347"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sz w:val="24"/>
                <w:szCs w:val="24"/>
                <w:vertAlign w:val="superscript"/>
                <w:lang w:val="en-US"/>
              </w:rPr>
            </w:pPr>
          </w:p>
        </w:tc>
      </w:tr>
      <w:tr w:rsidR="00CA1E8E" w:rsidRPr="00CA1E8E" w:rsidTr="00CA1E8E">
        <w:tc>
          <w:tcPr>
            <w:tcW w:w="645"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sz w:val="24"/>
                <w:szCs w:val="24"/>
                <w:vertAlign w:val="superscript"/>
                <w:lang w:val="en-US"/>
              </w:rPr>
            </w:pPr>
          </w:p>
        </w:tc>
        <w:tc>
          <w:tcPr>
            <w:tcW w:w="6008"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b/>
                <w:sz w:val="24"/>
                <w:szCs w:val="24"/>
                <w:vertAlign w:val="superscript"/>
                <w:lang w:val="en-US"/>
              </w:rPr>
            </w:pPr>
            <w:r w:rsidRPr="00CA1E8E">
              <w:rPr>
                <w:b/>
                <w:sz w:val="24"/>
                <w:szCs w:val="24"/>
                <w:highlight w:val="white"/>
                <w:lang w:val="en-US"/>
              </w:rPr>
              <w:t>Final assessment of the supervisor (quality of work with the supervisor and implementation of the main stages of preparation of the thesis)</w:t>
            </w:r>
          </w:p>
        </w:tc>
        <w:tc>
          <w:tcPr>
            <w:tcW w:w="2347"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sz w:val="24"/>
                <w:szCs w:val="24"/>
                <w:vertAlign w:val="superscript"/>
                <w:lang w:val="en-US"/>
              </w:rPr>
            </w:pPr>
          </w:p>
        </w:tc>
      </w:tr>
    </w:tbl>
    <w:p w:rsidR="00CA1E8E" w:rsidRPr="00CA1E8E" w:rsidRDefault="00CA1E8E" w:rsidP="00CA1E8E">
      <w:pPr>
        <w:widowControl w:val="0"/>
        <w:spacing w:line="240" w:lineRule="auto"/>
        <w:ind w:firstLine="720"/>
        <w:jc w:val="both"/>
        <w:rPr>
          <w:b/>
          <w:sz w:val="24"/>
          <w:szCs w:val="24"/>
          <w:vertAlign w:val="superscript"/>
          <w:lang w:val="en-US"/>
        </w:rPr>
      </w:pPr>
    </w:p>
    <w:p w:rsidR="00CA1E8E" w:rsidRPr="00CA1E8E" w:rsidRDefault="00CA1E8E" w:rsidP="00CA1E8E">
      <w:pPr>
        <w:shd w:val="clear" w:color="auto" w:fill="FFFFFF"/>
        <w:spacing w:line="240" w:lineRule="auto"/>
        <w:ind w:firstLine="720"/>
        <w:jc w:val="both"/>
        <w:rPr>
          <w:color w:val="000000"/>
          <w:sz w:val="24"/>
          <w:szCs w:val="24"/>
          <w:lang w:val="en-US"/>
        </w:rPr>
      </w:pPr>
      <w:r w:rsidRPr="00CA1E8E">
        <w:rPr>
          <w:color w:val="000000"/>
          <w:sz w:val="24"/>
          <w:szCs w:val="24"/>
          <w:lang w:val="en-US"/>
        </w:rPr>
        <w:t>I (</w:t>
      </w:r>
      <w:r w:rsidRPr="00CA1E8E">
        <w:rPr>
          <w:color w:val="000000"/>
          <w:sz w:val="24"/>
          <w:szCs w:val="24"/>
          <w:u w:val="single"/>
          <w:lang w:val="en-US"/>
        </w:rPr>
        <w:t>confirm</w:t>
      </w:r>
      <w:r w:rsidRPr="00CA1E8E">
        <w:rPr>
          <w:b/>
          <w:bCs/>
          <w:color w:val="000000"/>
          <w:sz w:val="24"/>
          <w:szCs w:val="24"/>
          <w:u w:val="single"/>
          <w:lang w:val="en-US"/>
        </w:rPr>
        <w:t>/</w:t>
      </w:r>
      <w:r w:rsidRPr="00CA1E8E">
        <w:rPr>
          <w:color w:val="000000"/>
          <w:sz w:val="24"/>
          <w:szCs w:val="24"/>
          <w:u w:val="single"/>
          <w:lang w:val="en-US"/>
        </w:rPr>
        <w:t>do not confirm</w:t>
      </w:r>
      <w:r w:rsidRPr="00CA1E8E">
        <w:rPr>
          <w:color w:val="000000"/>
          <w:sz w:val="24"/>
          <w:szCs w:val="24"/>
          <w:lang w:val="en-US"/>
        </w:rPr>
        <w:t>) that I have reviewed the full dataset and the script/code used in producing the final results. (if applicable)</w:t>
      </w:r>
    </w:p>
    <w:p w:rsidR="00CA1E8E" w:rsidRPr="00CA1E8E" w:rsidRDefault="00CA1E8E" w:rsidP="00CA1E8E">
      <w:pPr>
        <w:shd w:val="clear" w:color="auto" w:fill="FFFFFF"/>
        <w:spacing w:line="240" w:lineRule="auto"/>
        <w:ind w:firstLine="720"/>
        <w:jc w:val="both"/>
        <w:rPr>
          <w:sz w:val="24"/>
          <w:szCs w:val="24"/>
          <w:lang w:val="en-US"/>
        </w:rPr>
      </w:pPr>
    </w:p>
    <w:p w:rsidR="00CA1E8E" w:rsidRPr="00CA1E8E" w:rsidRDefault="00CA1E8E" w:rsidP="00CA1E8E">
      <w:pPr>
        <w:shd w:val="clear" w:color="auto" w:fill="FFFFFF"/>
        <w:spacing w:line="240" w:lineRule="auto"/>
        <w:ind w:firstLine="720"/>
        <w:jc w:val="both"/>
        <w:rPr>
          <w:sz w:val="24"/>
          <w:szCs w:val="24"/>
          <w:lang w:val="en-US"/>
        </w:rPr>
      </w:pPr>
      <w:r w:rsidRPr="00CA1E8E">
        <w:rPr>
          <w:sz w:val="24"/>
          <w:szCs w:val="24"/>
          <w:lang w:val="en-US"/>
        </w:rPr>
        <w:t>Comments on grades: _________________________________________________.</w:t>
      </w:r>
    </w:p>
    <w:p w:rsidR="00CA1E8E" w:rsidRPr="00CA1E8E" w:rsidRDefault="00CA1E8E" w:rsidP="00CA1E8E">
      <w:pPr>
        <w:shd w:val="clear" w:color="auto" w:fill="FFFFFF"/>
        <w:spacing w:line="240" w:lineRule="auto"/>
        <w:ind w:firstLine="720"/>
        <w:jc w:val="both"/>
        <w:rPr>
          <w:sz w:val="24"/>
          <w:szCs w:val="24"/>
          <w:lang w:val="en-US"/>
        </w:rPr>
      </w:pPr>
    </w:p>
    <w:p w:rsidR="00CA1E8E" w:rsidRPr="00CA1E8E" w:rsidRDefault="00CA1E8E" w:rsidP="00CA1E8E">
      <w:pPr>
        <w:shd w:val="clear" w:color="auto" w:fill="FFFFFF"/>
        <w:spacing w:line="240" w:lineRule="auto"/>
        <w:ind w:firstLine="720"/>
        <w:jc w:val="both"/>
        <w:rPr>
          <w:sz w:val="24"/>
          <w:szCs w:val="24"/>
          <w:lang w:val="en-US"/>
        </w:rPr>
      </w:pPr>
      <w:r w:rsidRPr="00CA1E8E">
        <w:rPr>
          <w:sz w:val="24"/>
          <w:szCs w:val="24"/>
          <w:lang w:val="en-US"/>
        </w:rPr>
        <w:t>Conclusion and grading on a 5-point and 10-point scale: ______________________</w:t>
      </w:r>
    </w:p>
    <w:p w:rsidR="00CA1E8E" w:rsidRPr="00CA1E8E" w:rsidRDefault="00CA1E8E" w:rsidP="00CA1E8E">
      <w:pPr>
        <w:shd w:val="clear" w:color="auto" w:fill="FFFFFF"/>
        <w:spacing w:line="240" w:lineRule="auto"/>
        <w:ind w:firstLine="720"/>
        <w:jc w:val="both"/>
        <w:rPr>
          <w:i w:val="0"/>
          <w:sz w:val="24"/>
          <w:szCs w:val="24"/>
          <w:lang w:val="en-US"/>
        </w:rPr>
      </w:pPr>
    </w:p>
    <w:p w:rsidR="00CA1E8E" w:rsidRPr="00CA1E8E" w:rsidRDefault="00CA1E8E" w:rsidP="00CA1E8E">
      <w:pPr>
        <w:spacing w:line="240" w:lineRule="auto"/>
        <w:ind w:firstLine="720"/>
        <w:jc w:val="both"/>
        <w:rPr>
          <w:color w:val="000000"/>
          <w:sz w:val="24"/>
          <w:szCs w:val="24"/>
          <w:lang w:val="en-US"/>
        </w:rPr>
      </w:pPr>
      <w:r w:rsidRPr="00CA1E8E">
        <w:rPr>
          <w:color w:val="000000"/>
          <w:sz w:val="24"/>
          <w:szCs w:val="24"/>
          <w:lang w:val="en-US"/>
        </w:rPr>
        <w:t> </w:t>
      </w:r>
    </w:p>
    <w:p w:rsidR="00CA1E8E" w:rsidRPr="00CA1E8E" w:rsidRDefault="00CA1E8E" w:rsidP="00CA1E8E">
      <w:pPr>
        <w:spacing w:line="240" w:lineRule="auto"/>
        <w:ind w:firstLine="720"/>
        <w:jc w:val="both"/>
        <w:rPr>
          <w:color w:val="000000"/>
          <w:sz w:val="24"/>
          <w:szCs w:val="24"/>
          <w:lang w:val="en-US"/>
        </w:rPr>
      </w:pPr>
      <w:r w:rsidRPr="00CA1E8E">
        <w:rPr>
          <w:sz w:val="24"/>
          <w:szCs w:val="24"/>
          <w:lang w:val="en-US"/>
        </w:rPr>
        <w:t>Thesis</w:t>
      </w:r>
      <w:r w:rsidRPr="00CA1E8E">
        <w:rPr>
          <w:b/>
          <w:sz w:val="24"/>
          <w:szCs w:val="24"/>
          <w:lang w:val="en-US"/>
        </w:rPr>
        <w:t> </w:t>
      </w:r>
      <w:r w:rsidRPr="00CA1E8E">
        <w:rPr>
          <w:sz w:val="24"/>
          <w:szCs w:val="24"/>
          <w:lang w:val="en-US"/>
        </w:rPr>
        <w:t>supervisor</w:t>
      </w:r>
    </w:p>
    <w:p w:rsidR="00CA1E8E" w:rsidRPr="00CA1E8E" w:rsidRDefault="00CA1E8E" w:rsidP="00CA1E8E">
      <w:pPr>
        <w:spacing w:line="240" w:lineRule="auto"/>
        <w:ind w:firstLine="720"/>
        <w:jc w:val="both"/>
        <w:rPr>
          <w:sz w:val="20"/>
          <w:szCs w:val="20"/>
          <w:lang w:val="en-US"/>
        </w:rPr>
      </w:pPr>
      <w:r w:rsidRPr="00CA1E8E">
        <w:rPr>
          <w:sz w:val="20"/>
          <w:szCs w:val="20"/>
          <w:lang w:val="en-US"/>
        </w:rPr>
        <w:t xml:space="preserve">Supervisor </w:t>
      </w:r>
    </w:p>
    <w:p w:rsidR="00CA1E8E" w:rsidRPr="00CA1E8E" w:rsidRDefault="00CA1E8E" w:rsidP="00CA1E8E">
      <w:pPr>
        <w:spacing w:line="240" w:lineRule="auto"/>
        <w:ind w:firstLine="720"/>
        <w:jc w:val="both"/>
        <w:rPr>
          <w:sz w:val="20"/>
          <w:szCs w:val="20"/>
          <w:lang w:val="en-US"/>
        </w:rPr>
      </w:pPr>
      <w:r w:rsidRPr="00CA1E8E">
        <w:rPr>
          <w:sz w:val="20"/>
          <w:szCs w:val="20"/>
          <w:lang w:val="en-US"/>
        </w:rPr>
        <w:t>academic degree, academic title,</w:t>
      </w:r>
    </w:p>
    <w:p w:rsidR="00CA1E8E" w:rsidRPr="00CA1E8E" w:rsidRDefault="00CA1E8E" w:rsidP="00CA1E8E">
      <w:pPr>
        <w:spacing w:line="240" w:lineRule="auto"/>
        <w:ind w:firstLine="720"/>
        <w:jc w:val="both"/>
        <w:rPr>
          <w:sz w:val="20"/>
          <w:szCs w:val="20"/>
          <w:lang w:val="en-US"/>
        </w:rPr>
      </w:pPr>
      <w:r w:rsidRPr="00CA1E8E">
        <w:rPr>
          <w:sz w:val="20"/>
          <w:szCs w:val="20"/>
          <w:lang w:val="en-US"/>
        </w:rPr>
        <w:t>department/subdivision</w:t>
      </w:r>
    </w:p>
    <w:p w:rsidR="00CA1E8E" w:rsidRPr="00CA1E8E" w:rsidRDefault="00CA1E8E" w:rsidP="00CA1E8E">
      <w:pPr>
        <w:spacing w:line="240" w:lineRule="auto"/>
        <w:ind w:firstLine="720"/>
        <w:jc w:val="both"/>
        <w:rPr>
          <w:color w:val="000000"/>
          <w:sz w:val="24"/>
          <w:szCs w:val="24"/>
          <w:lang w:val="en-US"/>
        </w:rPr>
      </w:pPr>
      <w:r w:rsidRPr="00CA1E8E">
        <w:rPr>
          <w:sz w:val="20"/>
          <w:szCs w:val="20"/>
          <w:lang w:val="en-US"/>
        </w:rPr>
        <w:t xml:space="preserve">(place of </w:t>
      </w:r>
      <w:proofErr w:type="gramStart"/>
      <w:r w:rsidRPr="00CA1E8E">
        <w:rPr>
          <w:sz w:val="20"/>
          <w:szCs w:val="20"/>
          <w:lang w:val="en-US"/>
        </w:rPr>
        <w:t>employment)</w:t>
      </w:r>
      <w:r w:rsidRPr="00CA1E8E">
        <w:rPr>
          <w:sz w:val="24"/>
          <w:szCs w:val="24"/>
          <w:lang w:val="en-US"/>
        </w:rPr>
        <w:t>_</w:t>
      </w:r>
      <w:proofErr w:type="gramEnd"/>
      <w:r w:rsidRPr="00CA1E8E">
        <w:rPr>
          <w:sz w:val="24"/>
          <w:szCs w:val="24"/>
          <w:lang w:val="en-US"/>
        </w:rPr>
        <w:t>________________/</w:t>
      </w:r>
      <w:r w:rsidRPr="00CA1E8E">
        <w:rPr>
          <w:sz w:val="20"/>
          <w:szCs w:val="20"/>
          <w:lang w:val="en-US"/>
        </w:rPr>
        <w:t>signature</w:t>
      </w:r>
      <w:r w:rsidRPr="00CA1E8E">
        <w:rPr>
          <w:sz w:val="24"/>
          <w:szCs w:val="24"/>
          <w:lang w:val="en-US"/>
        </w:rPr>
        <w:t>/____________________</w:t>
      </w:r>
      <w:r w:rsidRPr="00CA1E8E">
        <w:rPr>
          <w:sz w:val="20"/>
          <w:szCs w:val="20"/>
          <w:lang w:val="en-US"/>
        </w:rPr>
        <w:t>Initials/Name</w:t>
      </w:r>
    </w:p>
    <w:p w:rsidR="00CA1E8E" w:rsidRDefault="00CA1E8E" w:rsidP="00CA1E8E">
      <w:pPr>
        <w:spacing w:after="240" w:line="240" w:lineRule="auto"/>
        <w:ind w:firstLine="720"/>
        <w:jc w:val="both"/>
        <w:rPr>
          <w:color w:val="000000"/>
          <w:sz w:val="24"/>
          <w:szCs w:val="24"/>
        </w:rPr>
      </w:pPr>
      <w:proofErr w:type="spellStart"/>
      <w:r>
        <w:rPr>
          <w:sz w:val="24"/>
          <w:szCs w:val="24"/>
        </w:rPr>
        <w:t>Date</w:t>
      </w:r>
      <w:proofErr w:type="spellEnd"/>
    </w:p>
    <w:p w:rsidR="00CA1E8E" w:rsidRDefault="00CA1E8E">
      <w:pPr>
        <w:rPr>
          <w:b/>
          <w:i w:val="0"/>
          <w:iCs w:val="0"/>
          <w:lang w:val="en-US"/>
        </w:rPr>
      </w:pPr>
      <w:r>
        <w:rPr>
          <w:b/>
          <w:i w:val="0"/>
          <w:iCs w:val="0"/>
          <w:lang w:val="en-US"/>
        </w:rPr>
        <w:br w:type="page"/>
      </w:r>
    </w:p>
    <w:p w:rsidR="00CA1E8E" w:rsidRPr="000B5ABC" w:rsidRDefault="00CA1E8E" w:rsidP="00CA1E8E">
      <w:pPr>
        <w:ind w:firstLine="720"/>
        <w:rPr>
          <w:color w:val="000000"/>
          <w:sz w:val="24"/>
          <w:szCs w:val="24"/>
          <w:lang w:val="ru-RU"/>
        </w:rPr>
      </w:pPr>
      <w:r w:rsidRPr="000B5ABC">
        <w:rPr>
          <w:b/>
          <w:sz w:val="28"/>
          <w:szCs w:val="28"/>
          <w:lang w:val="ru-RU"/>
        </w:rPr>
        <w:t>Национальный исследовательский университет «Высшая школа экономики»</w:t>
      </w:r>
    </w:p>
    <w:p w:rsidR="00CA1E8E" w:rsidRPr="000B5ABC" w:rsidRDefault="00CA1E8E" w:rsidP="00CA1E8E">
      <w:pPr>
        <w:spacing w:before="60" w:after="120"/>
        <w:ind w:firstLine="720"/>
        <w:rPr>
          <w:color w:val="000000"/>
          <w:sz w:val="24"/>
          <w:szCs w:val="24"/>
          <w:lang w:val="ru-RU"/>
        </w:rPr>
      </w:pPr>
      <w:r w:rsidRPr="000B5ABC">
        <w:rPr>
          <w:sz w:val="24"/>
          <w:szCs w:val="24"/>
          <w:u w:val="single"/>
          <w:lang w:val="ru-RU"/>
        </w:rPr>
        <w:t>Санкт-Петербургская школа экономики и менеджмента</w:t>
      </w:r>
    </w:p>
    <w:p w:rsidR="00CA1E8E" w:rsidRPr="000B5ABC" w:rsidRDefault="00CA1E8E" w:rsidP="00CA1E8E">
      <w:pPr>
        <w:spacing w:line="240" w:lineRule="auto"/>
        <w:ind w:firstLine="720"/>
        <w:rPr>
          <w:color w:val="000000"/>
          <w:sz w:val="24"/>
          <w:szCs w:val="24"/>
          <w:lang w:val="ru-RU"/>
        </w:rPr>
      </w:pPr>
      <w:r w:rsidRPr="000B5ABC">
        <w:rPr>
          <w:sz w:val="24"/>
          <w:szCs w:val="24"/>
          <w:lang w:val="ru-RU"/>
        </w:rPr>
        <w:t>______________________________________________________________</w:t>
      </w:r>
    </w:p>
    <w:p w:rsidR="00CA1E8E" w:rsidRPr="000B5ABC" w:rsidRDefault="00CA1E8E" w:rsidP="00CA1E8E">
      <w:pPr>
        <w:spacing w:line="240" w:lineRule="auto"/>
        <w:ind w:firstLine="720"/>
        <w:rPr>
          <w:color w:val="000000"/>
          <w:sz w:val="24"/>
          <w:szCs w:val="24"/>
          <w:lang w:val="ru-RU"/>
        </w:rPr>
      </w:pPr>
      <w:r w:rsidRPr="000B5ABC">
        <w:rPr>
          <w:sz w:val="20"/>
          <w:szCs w:val="20"/>
          <w:lang w:val="ru-RU"/>
        </w:rPr>
        <w:t>департамент</w:t>
      </w:r>
    </w:p>
    <w:p w:rsidR="00CA1E8E" w:rsidRPr="000B5ABC" w:rsidRDefault="00CA1E8E" w:rsidP="00CA1E8E">
      <w:pPr>
        <w:spacing w:before="200"/>
        <w:ind w:firstLine="720"/>
        <w:rPr>
          <w:b/>
          <w:sz w:val="28"/>
          <w:szCs w:val="28"/>
          <w:lang w:val="ru-RU"/>
        </w:rPr>
      </w:pPr>
      <w:r w:rsidRPr="000B5ABC">
        <w:rPr>
          <w:b/>
          <w:sz w:val="28"/>
          <w:szCs w:val="28"/>
          <w:lang w:val="ru-RU"/>
        </w:rPr>
        <w:t>Отзыв научного руководителя на выпускную квалификационную работу, выполненную:</w:t>
      </w:r>
    </w:p>
    <w:p w:rsidR="00CA1E8E" w:rsidRPr="000B5ABC" w:rsidRDefault="00CA1E8E" w:rsidP="00CA1E8E">
      <w:pPr>
        <w:spacing w:before="200"/>
        <w:ind w:firstLine="720"/>
        <w:jc w:val="both"/>
        <w:rPr>
          <w:color w:val="000000"/>
          <w:sz w:val="24"/>
          <w:szCs w:val="24"/>
          <w:lang w:val="ru-RU"/>
        </w:rPr>
      </w:pPr>
      <w:r w:rsidRPr="000B5ABC">
        <w:rPr>
          <w:b/>
          <w:sz w:val="24"/>
          <w:szCs w:val="24"/>
          <w:lang w:val="ru-RU"/>
        </w:rPr>
        <w:t>Студент(ка</w:t>
      </w:r>
      <w:proofErr w:type="gramStart"/>
      <w:r w:rsidRPr="000B5ABC">
        <w:rPr>
          <w:b/>
          <w:sz w:val="24"/>
          <w:szCs w:val="24"/>
          <w:lang w:val="ru-RU"/>
        </w:rPr>
        <w:t>):  _</w:t>
      </w:r>
      <w:proofErr w:type="gramEnd"/>
      <w:r w:rsidRPr="000B5ABC">
        <w:rPr>
          <w:b/>
          <w:sz w:val="24"/>
          <w:szCs w:val="24"/>
          <w:lang w:val="ru-RU"/>
        </w:rPr>
        <w:t>__________________________________________________________</w:t>
      </w:r>
    </w:p>
    <w:p w:rsidR="00CA1E8E" w:rsidRPr="000B5ABC" w:rsidRDefault="00CA1E8E" w:rsidP="00CA1E8E">
      <w:pPr>
        <w:spacing w:line="240" w:lineRule="auto"/>
        <w:ind w:left="3538" w:firstLine="709"/>
        <w:jc w:val="both"/>
        <w:rPr>
          <w:color w:val="000000"/>
          <w:sz w:val="24"/>
          <w:szCs w:val="24"/>
          <w:lang w:val="ru-RU"/>
        </w:rPr>
      </w:pPr>
      <w:r w:rsidRPr="000B5ABC">
        <w:rPr>
          <w:sz w:val="24"/>
          <w:szCs w:val="24"/>
          <w:vertAlign w:val="superscript"/>
          <w:lang w:val="ru-RU"/>
        </w:rPr>
        <w:t>ФИО</w:t>
      </w:r>
    </w:p>
    <w:p w:rsidR="00CA1E8E" w:rsidRPr="000B5ABC" w:rsidRDefault="00CA1E8E" w:rsidP="00CA1E8E">
      <w:pPr>
        <w:ind w:firstLine="720"/>
        <w:rPr>
          <w:color w:val="000000"/>
          <w:sz w:val="24"/>
          <w:szCs w:val="24"/>
          <w:lang w:val="ru-RU"/>
        </w:rPr>
      </w:pPr>
      <w:r w:rsidRPr="000B5ABC">
        <w:rPr>
          <w:b/>
          <w:sz w:val="24"/>
          <w:szCs w:val="24"/>
          <w:lang w:val="ru-RU"/>
        </w:rPr>
        <w:t>Образовательная программа/курс: бакалаврская программа «Международная программа по бизнесу и экономике» / 4 курс</w:t>
      </w:r>
    </w:p>
    <w:p w:rsidR="00CA1E8E" w:rsidRDefault="00CA1E8E" w:rsidP="00CA1E8E">
      <w:pPr>
        <w:spacing w:before="120"/>
        <w:ind w:firstLine="720"/>
        <w:jc w:val="both"/>
        <w:rPr>
          <w:b/>
          <w:sz w:val="24"/>
          <w:szCs w:val="24"/>
          <w:lang w:val="ru-RU"/>
        </w:rPr>
      </w:pPr>
      <w:r w:rsidRPr="000B5ABC">
        <w:rPr>
          <w:b/>
          <w:sz w:val="24"/>
          <w:szCs w:val="24"/>
          <w:lang w:val="ru-RU"/>
        </w:rPr>
        <w:t>Тема ВКР:</w:t>
      </w:r>
    </w:p>
    <w:p w:rsidR="00CA1E8E" w:rsidRPr="000B5ABC" w:rsidRDefault="00CA1E8E" w:rsidP="00CA1E8E">
      <w:pPr>
        <w:spacing w:before="120"/>
        <w:ind w:firstLine="720"/>
        <w:jc w:val="both"/>
        <w:rPr>
          <w:sz w:val="24"/>
          <w:szCs w:val="24"/>
          <w:lang w:val="ru-RU"/>
        </w:rPr>
      </w:pPr>
      <w:r w:rsidRPr="000B5ABC">
        <w:rPr>
          <w:b/>
          <w:sz w:val="24"/>
          <w:szCs w:val="24"/>
          <w:lang w:val="ru-RU"/>
        </w:rPr>
        <w:t>«______________________</w:t>
      </w:r>
      <w:r>
        <w:rPr>
          <w:b/>
          <w:sz w:val="24"/>
          <w:szCs w:val="24"/>
          <w:lang w:val="ru-RU"/>
        </w:rPr>
        <w:t>_____________________________</w:t>
      </w:r>
      <w:r w:rsidRPr="000B5ABC">
        <w:rPr>
          <w:b/>
          <w:sz w:val="24"/>
          <w:szCs w:val="24"/>
          <w:lang w:val="ru-RU"/>
        </w:rPr>
        <w:t>__________________»</w:t>
      </w:r>
    </w:p>
    <w:p w:rsidR="00CA1E8E" w:rsidRPr="000B5ABC" w:rsidRDefault="00CA1E8E" w:rsidP="00CA1E8E">
      <w:pPr>
        <w:ind w:firstLine="720"/>
        <w:jc w:val="both"/>
        <w:rPr>
          <w:sz w:val="24"/>
          <w:szCs w:val="24"/>
          <w:lang w:val="ru-RU"/>
        </w:rPr>
      </w:pPr>
      <w:r w:rsidRPr="000B5ABC">
        <w:rPr>
          <w:b/>
          <w:sz w:val="24"/>
          <w:szCs w:val="24"/>
          <w:lang w:val="ru-RU"/>
        </w:rPr>
        <w:t>Направление подготовки _____________________________</w:t>
      </w:r>
    </w:p>
    <w:p w:rsidR="00CA1E8E" w:rsidRPr="000B5ABC" w:rsidRDefault="00CA1E8E" w:rsidP="00CA1E8E">
      <w:pPr>
        <w:ind w:firstLine="720"/>
        <w:jc w:val="both"/>
        <w:rPr>
          <w:sz w:val="24"/>
          <w:szCs w:val="24"/>
          <w:lang w:val="ru-RU"/>
        </w:rPr>
      </w:pPr>
      <w:r w:rsidRPr="000B5ABC">
        <w:rPr>
          <w:b/>
          <w:sz w:val="24"/>
          <w:szCs w:val="24"/>
          <w:lang w:val="ru-RU"/>
        </w:rPr>
        <w:t>Специализация _____________________________</w:t>
      </w:r>
    </w:p>
    <w:p w:rsidR="00CA1E8E" w:rsidRPr="000B5ABC" w:rsidRDefault="00CA1E8E" w:rsidP="00CA1E8E">
      <w:pPr>
        <w:ind w:firstLine="720"/>
        <w:jc w:val="both"/>
        <w:rPr>
          <w:sz w:val="24"/>
          <w:szCs w:val="24"/>
          <w:lang w:val="ru-RU"/>
        </w:rPr>
      </w:pPr>
      <w:r w:rsidRPr="00640659">
        <w:rPr>
          <w:b/>
          <w:sz w:val="24"/>
          <w:szCs w:val="24"/>
          <w:highlight w:val="yellow"/>
          <w:lang w:val="ru-RU"/>
        </w:rPr>
        <w:t xml:space="preserve">Формат: </w:t>
      </w:r>
      <w:proofErr w:type="spellStart"/>
      <w:r w:rsidRPr="00640659">
        <w:rPr>
          <w:b/>
          <w:sz w:val="24"/>
          <w:szCs w:val="24"/>
          <w:highlight w:val="yellow"/>
          <w:lang w:val="ru-RU"/>
        </w:rPr>
        <w:t>стартап</w:t>
      </w:r>
      <w:proofErr w:type="spellEnd"/>
      <w:r w:rsidRPr="00640659">
        <w:rPr>
          <w:b/>
          <w:sz w:val="24"/>
          <w:szCs w:val="24"/>
          <w:highlight w:val="yellow"/>
          <w:lang w:val="ru-RU"/>
        </w:rPr>
        <w:t xml:space="preserve"> — экономика </w:t>
      </w:r>
      <w:proofErr w:type="gramStart"/>
      <w:r w:rsidRPr="00640659">
        <w:rPr>
          <w:b/>
          <w:sz w:val="24"/>
          <w:szCs w:val="24"/>
          <w:highlight w:val="yellow"/>
          <w:lang w:val="ru-RU"/>
        </w:rPr>
        <w:t>И</w:t>
      </w:r>
      <w:proofErr w:type="gramEnd"/>
      <w:r w:rsidRPr="00640659">
        <w:rPr>
          <w:b/>
          <w:sz w:val="24"/>
          <w:szCs w:val="24"/>
          <w:highlight w:val="yellow"/>
          <w:lang w:val="ru-RU"/>
        </w:rPr>
        <w:t xml:space="preserve"> менеджмент (два направления)</w:t>
      </w:r>
    </w:p>
    <w:p w:rsidR="00CA1E8E" w:rsidRPr="000B5ABC" w:rsidRDefault="00CA1E8E" w:rsidP="00CA1E8E">
      <w:pPr>
        <w:ind w:firstLine="720"/>
        <w:jc w:val="both"/>
        <w:rPr>
          <w:sz w:val="24"/>
          <w:szCs w:val="24"/>
          <w:lang w:val="ru-RU"/>
        </w:rPr>
      </w:pPr>
    </w:p>
    <w:p w:rsidR="00CA1E8E" w:rsidRPr="000B5ABC" w:rsidRDefault="00CA1E8E" w:rsidP="00CA1E8E">
      <w:pPr>
        <w:widowControl w:val="0"/>
        <w:spacing w:line="240" w:lineRule="auto"/>
        <w:ind w:firstLine="720"/>
        <w:jc w:val="both"/>
        <w:rPr>
          <w:b/>
          <w:sz w:val="24"/>
          <w:szCs w:val="24"/>
          <w:vertAlign w:val="superscript"/>
          <w:lang w:val="ru-RU"/>
        </w:rPr>
      </w:pPr>
      <w:r w:rsidRPr="000B5ABC">
        <w:rPr>
          <w:b/>
          <w:sz w:val="24"/>
          <w:szCs w:val="24"/>
          <w:lang w:val="ru-RU"/>
        </w:rPr>
        <w:t>Отзыв научного руководителя на ВКР должен содержать подробное описание каждого из следующих критериев:</w:t>
      </w:r>
    </w:p>
    <w:p w:rsidR="00CA1E8E" w:rsidRPr="000B5ABC" w:rsidRDefault="00CA1E8E" w:rsidP="00CA1E8E">
      <w:pPr>
        <w:widowControl w:val="0"/>
        <w:spacing w:line="240" w:lineRule="auto"/>
        <w:jc w:val="both"/>
        <w:rPr>
          <w:b/>
          <w:sz w:val="24"/>
          <w:szCs w:val="24"/>
          <w:vertAlign w:val="superscript"/>
          <w:lang w:val="ru-RU"/>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5"/>
        <w:gridCol w:w="6008"/>
        <w:gridCol w:w="2347"/>
      </w:tblGrid>
      <w:tr w:rsidR="00CA1E8E" w:rsidRPr="00B6367D" w:rsidTr="00CA1E8E">
        <w:trPr>
          <w:trHeight w:val="753"/>
        </w:trPr>
        <w:tc>
          <w:tcPr>
            <w:tcW w:w="645" w:type="dxa"/>
            <w:tcMar>
              <w:top w:w="100" w:type="dxa"/>
              <w:left w:w="100" w:type="dxa"/>
              <w:bottom w:w="100" w:type="dxa"/>
              <w:right w:w="100" w:type="dxa"/>
            </w:tcMar>
          </w:tcPr>
          <w:p w:rsidR="00CA1E8E" w:rsidRDefault="00CA1E8E" w:rsidP="00CA1E8E">
            <w:pPr>
              <w:widowControl w:val="0"/>
              <w:spacing w:line="240" w:lineRule="auto"/>
              <w:rPr>
                <w:b/>
                <w:sz w:val="24"/>
                <w:szCs w:val="24"/>
                <w:vertAlign w:val="superscript"/>
              </w:rPr>
            </w:pPr>
            <w:r>
              <w:rPr>
                <w:b/>
              </w:rPr>
              <w:t>№</w:t>
            </w:r>
          </w:p>
        </w:tc>
        <w:tc>
          <w:tcPr>
            <w:tcW w:w="6008" w:type="dxa"/>
            <w:tcMar>
              <w:top w:w="100" w:type="dxa"/>
              <w:left w:w="100" w:type="dxa"/>
              <w:bottom w:w="100" w:type="dxa"/>
              <w:right w:w="100" w:type="dxa"/>
            </w:tcMar>
          </w:tcPr>
          <w:p w:rsidR="00CA1E8E" w:rsidRDefault="00CA1E8E" w:rsidP="00CA1E8E">
            <w:pPr>
              <w:widowControl w:val="0"/>
              <w:pBdr>
                <w:top w:val="nil"/>
                <w:left w:val="nil"/>
                <w:bottom w:val="nil"/>
                <w:right w:val="nil"/>
                <w:between w:val="nil"/>
              </w:pBdr>
              <w:spacing w:line="240" w:lineRule="auto"/>
              <w:rPr>
                <w:sz w:val="24"/>
                <w:szCs w:val="24"/>
                <w:vertAlign w:val="superscript"/>
              </w:rPr>
            </w:pPr>
            <w:r>
              <w:rPr>
                <w:b/>
              </w:rPr>
              <w:t>Критерии оценки</w:t>
            </w:r>
          </w:p>
        </w:tc>
        <w:tc>
          <w:tcPr>
            <w:tcW w:w="2347" w:type="dxa"/>
            <w:tcMar>
              <w:top w:w="100" w:type="dxa"/>
              <w:left w:w="100" w:type="dxa"/>
              <w:bottom w:w="100" w:type="dxa"/>
              <w:right w:w="100" w:type="dxa"/>
            </w:tcMar>
          </w:tcPr>
          <w:p w:rsidR="00CA1E8E" w:rsidRPr="000B5ABC" w:rsidRDefault="00CA1E8E" w:rsidP="00CA1E8E">
            <w:pPr>
              <w:widowControl w:val="0"/>
              <w:spacing w:line="240" w:lineRule="auto"/>
              <w:rPr>
                <w:b/>
                <w:lang w:val="ru-RU"/>
              </w:rPr>
            </w:pPr>
            <w:r w:rsidRPr="000B5ABC">
              <w:rPr>
                <w:b/>
                <w:lang w:val="ru-RU"/>
              </w:rPr>
              <w:t xml:space="preserve">Оценка научного руководителя </w:t>
            </w:r>
          </w:p>
          <w:p w:rsidR="00CA1E8E" w:rsidRPr="000B5ABC" w:rsidRDefault="00CA1E8E" w:rsidP="00CA1E8E">
            <w:pPr>
              <w:widowControl w:val="0"/>
              <w:spacing w:line="240" w:lineRule="auto"/>
              <w:rPr>
                <w:b/>
                <w:sz w:val="24"/>
                <w:szCs w:val="24"/>
                <w:highlight w:val="white"/>
                <w:lang w:val="ru-RU"/>
              </w:rPr>
            </w:pPr>
            <w:r w:rsidRPr="000B5ABC">
              <w:rPr>
                <w:b/>
                <w:sz w:val="24"/>
                <w:szCs w:val="24"/>
                <w:highlight w:val="white"/>
                <w:lang w:val="ru-RU"/>
              </w:rPr>
              <w:t>(по 10-балльной шкале)</w:t>
            </w:r>
          </w:p>
        </w:tc>
      </w:tr>
      <w:tr w:rsidR="00CA1E8E" w:rsidRPr="00B6367D" w:rsidTr="00CA1E8E">
        <w:tc>
          <w:tcPr>
            <w:tcW w:w="645" w:type="dxa"/>
            <w:tcMar>
              <w:top w:w="100" w:type="dxa"/>
              <w:left w:w="100" w:type="dxa"/>
              <w:bottom w:w="100" w:type="dxa"/>
              <w:right w:w="100" w:type="dxa"/>
            </w:tcMar>
          </w:tcPr>
          <w:p w:rsidR="00CA1E8E" w:rsidRDefault="00CA1E8E" w:rsidP="00CA1E8E">
            <w:pPr>
              <w:widowControl w:val="0"/>
              <w:pBdr>
                <w:top w:val="nil"/>
                <w:left w:val="nil"/>
                <w:bottom w:val="nil"/>
                <w:right w:val="nil"/>
                <w:between w:val="nil"/>
              </w:pBdr>
              <w:spacing w:line="240" w:lineRule="auto"/>
              <w:rPr>
                <w:sz w:val="24"/>
                <w:szCs w:val="24"/>
                <w:vertAlign w:val="superscript"/>
              </w:rPr>
            </w:pPr>
            <w:r>
              <w:t>1</w:t>
            </w:r>
          </w:p>
        </w:tc>
        <w:tc>
          <w:tcPr>
            <w:tcW w:w="6008" w:type="dxa"/>
            <w:tcMar>
              <w:top w:w="100" w:type="dxa"/>
              <w:left w:w="100" w:type="dxa"/>
              <w:bottom w:w="100" w:type="dxa"/>
              <w:right w:w="100" w:type="dxa"/>
            </w:tcMar>
          </w:tcPr>
          <w:p w:rsidR="00CA1E8E" w:rsidRPr="000B5ABC" w:rsidRDefault="00CA1E8E" w:rsidP="00CA1E8E">
            <w:pPr>
              <w:spacing w:line="276" w:lineRule="auto"/>
              <w:rPr>
                <w:sz w:val="24"/>
                <w:szCs w:val="24"/>
                <w:lang w:val="ru-RU"/>
              </w:rPr>
            </w:pPr>
            <w:r w:rsidRPr="000B5ABC">
              <w:rPr>
                <w:sz w:val="24"/>
                <w:szCs w:val="24"/>
                <w:lang w:val="ru-RU"/>
              </w:rPr>
              <w:t>Понимание ценностного предложения и рыночной проблемы; качество маркетингового исследования; интеграция управленческих и экономических выводов</w:t>
            </w:r>
          </w:p>
        </w:tc>
        <w:tc>
          <w:tcPr>
            <w:tcW w:w="2347" w:type="dxa"/>
            <w:tcMar>
              <w:top w:w="100" w:type="dxa"/>
              <w:left w:w="100" w:type="dxa"/>
              <w:bottom w:w="100" w:type="dxa"/>
              <w:right w:w="100" w:type="dxa"/>
            </w:tcMar>
          </w:tcPr>
          <w:p w:rsidR="00CA1E8E" w:rsidRPr="000B5ABC" w:rsidRDefault="00CA1E8E" w:rsidP="00CA1E8E">
            <w:pPr>
              <w:widowControl w:val="0"/>
              <w:pBdr>
                <w:top w:val="nil"/>
                <w:left w:val="nil"/>
                <w:bottom w:val="nil"/>
                <w:right w:val="nil"/>
                <w:between w:val="nil"/>
              </w:pBdr>
              <w:spacing w:line="240" w:lineRule="auto"/>
              <w:rPr>
                <w:sz w:val="24"/>
                <w:szCs w:val="24"/>
                <w:vertAlign w:val="superscript"/>
                <w:lang w:val="ru-RU"/>
              </w:rPr>
            </w:pPr>
          </w:p>
        </w:tc>
      </w:tr>
      <w:tr w:rsidR="00CA1E8E" w:rsidRPr="00B6367D" w:rsidTr="00CA1E8E">
        <w:tc>
          <w:tcPr>
            <w:tcW w:w="645" w:type="dxa"/>
            <w:tcMar>
              <w:top w:w="100" w:type="dxa"/>
              <w:left w:w="100" w:type="dxa"/>
              <w:bottom w:w="100" w:type="dxa"/>
              <w:right w:w="100" w:type="dxa"/>
            </w:tcMar>
          </w:tcPr>
          <w:p w:rsidR="00CA1E8E" w:rsidRDefault="00CA1E8E" w:rsidP="00CA1E8E">
            <w:pPr>
              <w:widowControl w:val="0"/>
              <w:spacing w:line="240" w:lineRule="auto"/>
              <w:rPr>
                <w:sz w:val="24"/>
                <w:szCs w:val="24"/>
                <w:vertAlign w:val="superscript"/>
              </w:rPr>
            </w:pPr>
            <w:r>
              <w:t>2</w:t>
            </w:r>
          </w:p>
        </w:tc>
        <w:tc>
          <w:tcPr>
            <w:tcW w:w="6008" w:type="dxa"/>
            <w:tcMar>
              <w:top w:w="100" w:type="dxa"/>
              <w:left w:w="100" w:type="dxa"/>
              <w:bottom w:w="100" w:type="dxa"/>
              <w:right w:w="100" w:type="dxa"/>
            </w:tcMar>
          </w:tcPr>
          <w:p w:rsidR="00CA1E8E" w:rsidRPr="000B5ABC" w:rsidRDefault="00CA1E8E" w:rsidP="00CA1E8E">
            <w:pPr>
              <w:spacing w:line="276" w:lineRule="auto"/>
              <w:rPr>
                <w:sz w:val="24"/>
                <w:szCs w:val="24"/>
                <w:lang w:val="ru-RU"/>
              </w:rPr>
            </w:pPr>
            <w:r w:rsidRPr="000B5ABC">
              <w:rPr>
                <w:sz w:val="24"/>
                <w:szCs w:val="24"/>
                <w:lang w:val="ru-RU"/>
              </w:rPr>
              <w:t>Качество конкурентного анализа и анализа внешней среды (внешние факторы, отрасль, конкуренты)</w:t>
            </w:r>
          </w:p>
        </w:tc>
        <w:tc>
          <w:tcPr>
            <w:tcW w:w="2347" w:type="dxa"/>
            <w:tcMar>
              <w:top w:w="100" w:type="dxa"/>
              <w:left w:w="100" w:type="dxa"/>
              <w:bottom w:w="100" w:type="dxa"/>
              <w:right w:w="100" w:type="dxa"/>
            </w:tcMar>
          </w:tcPr>
          <w:p w:rsidR="00CA1E8E" w:rsidRPr="000B5ABC" w:rsidRDefault="00CA1E8E" w:rsidP="00CA1E8E">
            <w:pPr>
              <w:widowControl w:val="0"/>
              <w:pBdr>
                <w:top w:val="nil"/>
                <w:left w:val="nil"/>
                <w:bottom w:val="nil"/>
                <w:right w:val="nil"/>
                <w:between w:val="nil"/>
              </w:pBdr>
              <w:spacing w:line="240" w:lineRule="auto"/>
              <w:rPr>
                <w:sz w:val="24"/>
                <w:szCs w:val="24"/>
                <w:vertAlign w:val="superscript"/>
                <w:lang w:val="ru-RU"/>
              </w:rPr>
            </w:pPr>
          </w:p>
        </w:tc>
      </w:tr>
      <w:tr w:rsidR="00CA1E8E" w:rsidRPr="00B6367D" w:rsidTr="00CA1E8E">
        <w:tc>
          <w:tcPr>
            <w:tcW w:w="645" w:type="dxa"/>
            <w:tcMar>
              <w:top w:w="100" w:type="dxa"/>
              <w:left w:w="100" w:type="dxa"/>
              <w:bottom w:w="100" w:type="dxa"/>
              <w:right w:w="100" w:type="dxa"/>
            </w:tcMar>
          </w:tcPr>
          <w:p w:rsidR="00CA1E8E" w:rsidRDefault="00CA1E8E" w:rsidP="00CA1E8E">
            <w:pPr>
              <w:widowControl w:val="0"/>
              <w:spacing w:line="240" w:lineRule="auto"/>
              <w:rPr>
                <w:sz w:val="24"/>
                <w:szCs w:val="24"/>
                <w:vertAlign w:val="superscript"/>
              </w:rPr>
            </w:pPr>
            <w:r>
              <w:t>3</w:t>
            </w:r>
          </w:p>
        </w:tc>
        <w:tc>
          <w:tcPr>
            <w:tcW w:w="6008" w:type="dxa"/>
            <w:tcMar>
              <w:top w:w="100" w:type="dxa"/>
              <w:left w:w="100" w:type="dxa"/>
              <w:bottom w:w="100" w:type="dxa"/>
              <w:right w:w="100" w:type="dxa"/>
            </w:tcMar>
          </w:tcPr>
          <w:p w:rsidR="00CA1E8E" w:rsidRPr="000B5ABC" w:rsidRDefault="00CA1E8E" w:rsidP="00CA1E8E">
            <w:pPr>
              <w:spacing w:line="276" w:lineRule="auto"/>
              <w:rPr>
                <w:sz w:val="24"/>
                <w:szCs w:val="24"/>
                <w:lang w:val="ru-RU"/>
              </w:rPr>
            </w:pPr>
            <w:r w:rsidRPr="000B5ABC">
              <w:rPr>
                <w:sz w:val="24"/>
                <w:szCs w:val="24"/>
                <w:lang w:val="ru-RU"/>
              </w:rPr>
              <w:t xml:space="preserve">Анализ жизнеспособности </w:t>
            </w:r>
            <w:proofErr w:type="spellStart"/>
            <w:r w:rsidRPr="000B5ABC">
              <w:rPr>
                <w:sz w:val="24"/>
                <w:szCs w:val="24"/>
                <w:lang w:val="ru-RU"/>
              </w:rPr>
              <w:t>стартапа</w:t>
            </w:r>
            <w:proofErr w:type="spellEnd"/>
            <w:r w:rsidRPr="000B5ABC">
              <w:rPr>
                <w:sz w:val="24"/>
                <w:szCs w:val="24"/>
                <w:lang w:val="ru-RU"/>
              </w:rPr>
              <w:t>: бизнес-модель (</w:t>
            </w:r>
            <w:r>
              <w:rPr>
                <w:sz w:val="24"/>
                <w:szCs w:val="24"/>
              </w:rPr>
              <w:t>MUP</w:t>
            </w:r>
            <w:r w:rsidRPr="000B5ABC">
              <w:rPr>
                <w:sz w:val="24"/>
                <w:szCs w:val="24"/>
                <w:lang w:val="ru-RU"/>
              </w:rPr>
              <w:t>) и финансово-экономическая реализуемость</w:t>
            </w:r>
          </w:p>
        </w:tc>
        <w:tc>
          <w:tcPr>
            <w:tcW w:w="2347" w:type="dxa"/>
            <w:tcMar>
              <w:top w:w="100" w:type="dxa"/>
              <w:left w:w="100" w:type="dxa"/>
              <w:bottom w:w="100" w:type="dxa"/>
              <w:right w:w="100" w:type="dxa"/>
            </w:tcMar>
          </w:tcPr>
          <w:p w:rsidR="00CA1E8E" w:rsidRPr="000B5ABC" w:rsidRDefault="00CA1E8E" w:rsidP="00CA1E8E">
            <w:pPr>
              <w:widowControl w:val="0"/>
              <w:pBdr>
                <w:top w:val="nil"/>
                <w:left w:val="nil"/>
                <w:bottom w:val="nil"/>
                <w:right w:val="nil"/>
                <w:between w:val="nil"/>
              </w:pBdr>
              <w:spacing w:line="240" w:lineRule="auto"/>
              <w:rPr>
                <w:sz w:val="24"/>
                <w:szCs w:val="24"/>
                <w:vertAlign w:val="superscript"/>
                <w:lang w:val="ru-RU"/>
              </w:rPr>
            </w:pPr>
          </w:p>
        </w:tc>
      </w:tr>
      <w:tr w:rsidR="00CA1E8E" w:rsidRPr="00B6367D" w:rsidTr="00CA1E8E">
        <w:tc>
          <w:tcPr>
            <w:tcW w:w="645" w:type="dxa"/>
            <w:tcMar>
              <w:top w:w="100" w:type="dxa"/>
              <w:left w:w="100" w:type="dxa"/>
              <w:bottom w:w="100" w:type="dxa"/>
              <w:right w:w="100" w:type="dxa"/>
            </w:tcMar>
          </w:tcPr>
          <w:p w:rsidR="00CA1E8E" w:rsidRDefault="00CA1E8E" w:rsidP="00CA1E8E">
            <w:pPr>
              <w:widowControl w:val="0"/>
              <w:spacing w:line="240" w:lineRule="auto"/>
              <w:rPr>
                <w:sz w:val="24"/>
                <w:szCs w:val="24"/>
                <w:vertAlign w:val="superscript"/>
              </w:rPr>
            </w:pPr>
            <w:r>
              <w:t>4</w:t>
            </w:r>
          </w:p>
        </w:tc>
        <w:tc>
          <w:tcPr>
            <w:tcW w:w="6008" w:type="dxa"/>
            <w:tcMar>
              <w:top w:w="100" w:type="dxa"/>
              <w:left w:w="100" w:type="dxa"/>
              <w:bottom w:w="100" w:type="dxa"/>
              <w:right w:w="100" w:type="dxa"/>
            </w:tcMar>
          </w:tcPr>
          <w:p w:rsidR="00CA1E8E" w:rsidRPr="000B5ABC" w:rsidRDefault="00CA1E8E" w:rsidP="00CA1E8E">
            <w:pPr>
              <w:spacing w:line="276" w:lineRule="auto"/>
              <w:rPr>
                <w:sz w:val="24"/>
                <w:szCs w:val="24"/>
                <w:lang w:val="ru-RU"/>
              </w:rPr>
            </w:pPr>
            <w:r w:rsidRPr="000B5ABC">
              <w:rPr>
                <w:sz w:val="24"/>
                <w:szCs w:val="24"/>
                <w:lang w:val="ru-RU"/>
              </w:rPr>
              <w:t xml:space="preserve">Оценка операционной эффективности: рабочие процессы, команда, управленческие </w:t>
            </w:r>
            <w:r>
              <w:rPr>
                <w:sz w:val="24"/>
                <w:szCs w:val="24"/>
              </w:rPr>
              <w:t>KPI</w:t>
            </w:r>
            <w:r w:rsidRPr="000B5ABC">
              <w:rPr>
                <w:sz w:val="24"/>
                <w:szCs w:val="24"/>
                <w:lang w:val="ru-RU"/>
              </w:rPr>
              <w:t xml:space="preserve"> и интеграция с экономическими целями</w:t>
            </w:r>
          </w:p>
        </w:tc>
        <w:tc>
          <w:tcPr>
            <w:tcW w:w="2347" w:type="dxa"/>
            <w:tcMar>
              <w:top w:w="100" w:type="dxa"/>
              <w:left w:w="100" w:type="dxa"/>
              <w:bottom w:w="100" w:type="dxa"/>
              <w:right w:w="100" w:type="dxa"/>
            </w:tcMar>
          </w:tcPr>
          <w:p w:rsidR="00CA1E8E" w:rsidRPr="000B5ABC" w:rsidRDefault="00CA1E8E" w:rsidP="00CA1E8E">
            <w:pPr>
              <w:widowControl w:val="0"/>
              <w:pBdr>
                <w:top w:val="nil"/>
                <w:left w:val="nil"/>
                <w:bottom w:val="nil"/>
                <w:right w:val="nil"/>
                <w:between w:val="nil"/>
              </w:pBdr>
              <w:spacing w:line="240" w:lineRule="auto"/>
              <w:rPr>
                <w:sz w:val="24"/>
                <w:szCs w:val="24"/>
                <w:vertAlign w:val="superscript"/>
                <w:lang w:val="ru-RU"/>
              </w:rPr>
            </w:pPr>
          </w:p>
        </w:tc>
      </w:tr>
      <w:tr w:rsidR="00CA1E8E" w:rsidRPr="00B6367D" w:rsidTr="00CA1E8E">
        <w:tc>
          <w:tcPr>
            <w:tcW w:w="645" w:type="dxa"/>
            <w:tcMar>
              <w:top w:w="100" w:type="dxa"/>
              <w:left w:w="100" w:type="dxa"/>
              <w:bottom w:w="100" w:type="dxa"/>
              <w:right w:w="100" w:type="dxa"/>
            </w:tcMar>
          </w:tcPr>
          <w:p w:rsidR="00CA1E8E" w:rsidRDefault="00CA1E8E" w:rsidP="00CA1E8E">
            <w:pPr>
              <w:widowControl w:val="0"/>
              <w:spacing w:line="240" w:lineRule="auto"/>
            </w:pPr>
            <w:r>
              <w:t>5</w:t>
            </w:r>
          </w:p>
        </w:tc>
        <w:tc>
          <w:tcPr>
            <w:tcW w:w="6008" w:type="dxa"/>
            <w:tcMar>
              <w:top w:w="100" w:type="dxa"/>
              <w:left w:w="100" w:type="dxa"/>
              <w:bottom w:w="100" w:type="dxa"/>
              <w:right w:w="100" w:type="dxa"/>
            </w:tcMar>
          </w:tcPr>
          <w:p w:rsidR="00CA1E8E" w:rsidRPr="000B5ABC" w:rsidRDefault="00CA1E8E" w:rsidP="00CA1E8E">
            <w:pPr>
              <w:spacing w:line="276" w:lineRule="auto"/>
              <w:rPr>
                <w:sz w:val="24"/>
                <w:szCs w:val="24"/>
                <w:lang w:val="ru-RU"/>
              </w:rPr>
            </w:pPr>
            <w:r w:rsidRPr="000B5ABC">
              <w:rPr>
                <w:sz w:val="24"/>
                <w:szCs w:val="24"/>
                <w:lang w:val="ru-RU"/>
              </w:rPr>
              <w:t>Анализ каналов привлечения клиентов и формирования выручки</w:t>
            </w:r>
          </w:p>
        </w:tc>
        <w:tc>
          <w:tcPr>
            <w:tcW w:w="2347" w:type="dxa"/>
            <w:tcMar>
              <w:top w:w="100" w:type="dxa"/>
              <w:left w:w="100" w:type="dxa"/>
              <w:bottom w:w="100" w:type="dxa"/>
              <w:right w:w="100" w:type="dxa"/>
            </w:tcMar>
          </w:tcPr>
          <w:p w:rsidR="00CA1E8E" w:rsidRPr="000B5ABC" w:rsidRDefault="00CA1E8E" w:rsidP="00CA1E8E">
            <w:pPr>
              <w:widowControl w:val="0"/>
              <w:pBdr>
                <w:top w:val="nil"/>
                <w:left w:val="nil"/>
                <w:bottom w:val="nil"/>
                <w:right w:val="nil"/>
                <w:between w:val="nil"/>
              </w:pBdr>
              <w:spacing w:line="240" w:lineRule="auto"/>
              <w:rPr>
                <w:sz w:val="24"/>
                <w:szCs w:val="24"/>
                <w:vertAlign w:val="superscript"/>
                <w:lang w:val="ru-RU"/>
              </w:rPr>
            </w:pPr>
          </w:p>
        </w:tc>
      </w:tr>
      <w:tr w:rsidR="00CA1E8E" w:rsidRPr="00B6367D" w:rsidTr="00CA1E8E">
        <w:tc>
          <w:tcPr>
            <w:tcW w:w="645" w:type="dxa"/>
            <w:tcMar>
              <w:top w:w="100" w:type="dxa"/>
              <w:left w:w="100" w:type="dxa"/>
              <w:bottom w:w="100" w:type="dxa"/>
              <w:right w:w="100" w:type="dxa"/>
            </w:tcMar>
          </w:tcPr>
          <w:p w:rsidR="00CA1E8E" w:rsidRDefault="00CA1E8E" w:rsidP="00CA1E8E">
            <w:pPr>
              <w:widowControl w:val="0"/>
              <w:pBdr>
                <w:top w:val="nil"/>
                <w:left w:val="nil"/>
                <w:bottom w:val="nil"/>
                <w:right w:val="nil"/>
                <w:between w:val="nil"/>
              </w:pBdr>
              <w:spacing w:line="240" w:lineRule="auto"/>
              <w:rPr>
                <w:sz w:val="24"/>
                <w:szCs w:val="24"/>
                <w:vertAlign w:val="superscript"/>
              </w:rPr>
            </w:pPr>
            <w:r w:rsidRPr="000D45B6">
              <w:t>6</w:t>
            </w:r>
          </w:p>
        </w:tc>
        <w:tc>
          <w:tcPr>
            <w:tcW w:w="6008" w:type="dxa"/>
            <w:tcMar>
              <w:top w:w="100" w:type="dxa"/>
              <w:left w:w="100" w:type="dxa"/>
              <w:bottom w:w="100" w:type="dxa"/>
              <w:right w:w="100" w:type="dxa"/>
            </w:tcMar>
          </w:tcPr>
          <w:p w:rsidR="00CA1E8E" w:rsidRPr="000B5ABC" w:rsidRDefault="00CA1E8E" w:rsidP="00CA1E8E">
            <w:pPr>
              <w:spacing w:line="276" w:lineRule="auto"/>
              <w:rPr>
                <w:sz w:val="24"/>
                <w:szCs w:val="24"/>
                <w:lang w:val="ru-RU"/>
              </w:rPr>
            </w:pPr>
            <w:r w:rsidRPr="000B5ABC">
              <w:rPr>
                <w:sz w:val="24"/>
                <w:szCs w:val="24"/>
                <w:lang w:val="ru-RU"/>
              </w:rPr>
              <w:t xml:space="preserve">Стратегия развития </w:t>
            </w:r>
            <w:proofErr w:type="spellStart"/>
            <w:r w:rsidRPr="000B5ABC">
              <w:rPr>
                <w:sz w:val="24"/>
                <w:szCs w:val="24"/>
                <w:lang w:val="ru-RU"/>
              </w:rPr>
              <w:t>стартапа</w:t>
            </w:r>
            <w:proofErr w:type="spellEnd"/>
            <w:r w:rsidRPr="000B5ABC">
              <w:rPr>
                <w:sz w:val="24"/>
                <w:szCs w:val="24"/>
                <w:lang w:val="ru-RU"/>
              </w:rPr>
              <w:t xml:space="preserve"> и оценка рисков (операционных, рыночных, финансовых)</w:t>
            </w:r>
          </w:p>
        </w:tc>
        <w:tc>
          <w:tcPr>
            <w:tcW w:w="2347" w:type="dxa"/>
            <w:tcMar>
              <w:top w:w="100" w:type="dxa"/>
              <w:left w:w="100" w:type="dxa"/>
              <w:bottom w:w="100" w:type="dxa"/>
              <w:right w:w="100" w:type="dxa"/>
            </w:tcMar>
          </w:tcPr>
          <w:p w:rsidR="00CA1E8E" w:rsidRPr="000B5ABC" w:rsidRDefault="00CA1E8E" w:rsidP="00CA1E8E">
            <w:pPr>
              <w:widowControl w:val="0"/>
              <w:pBdr>
                <w:top w:val="nil"/>
                <w:left w:val="nil"/>
                <w:bottom w:val="nil"/>
                <w:right w:val="nil"/>
                <w:between w:val="nil"/>
              </w:pBdr>
              <w:spacing w:line="240" w:lineRule="auto"/>
              <w:rPr>
                <w:sz w:val="24"/>
                <w:szCs w:val="24"/>
                <w:vertAlign w:val="superscript"/>
                <w:lang w:val="ru-RU"/>
              </w:rPr>
            </w:pPr>
          </w:p>
        </w:tc>
      </w:tr>
      <w:tr w:rsidR="00CA1E8E" w:rsidRPr="00B6367D" w:rsidTr="00CA1E8E">
        <w:tc>
          <w:tcPr>
            <w:tcW w:w="645" w:type="dxa"/>
            <w:tcMar>
              <w:top w:w="100" w:type="dxa"/>
              <w:left w:w="100" w:type="dxa"/>
              <w:bottom w:w="100" w:type="dxa"/>
              <w:right w:w="100" w:type="dxa"/>
            </w:tcMar>
          </w:tcPr>
          <w:p w:rsidR="00CA1E8E" w:rsidRPr="000B5ABC" w:rsidRDefault="00CA1E8E" w:rsidP="00CA1E8E">
            <w:pPr>
              <w:widowControl w:val="0"/>
              <w:pBdr>
                <w:top w:val="nil"/>
                <w:left w:val="nil"/>
                <w:bottom w:val="nil"/>
                <w:right w:val="nil"/>
                <w:between w:val="nil"/>
              </w:pBdr>
              <w:spacing w:line="240" w:lineRule="auto"/>
              <w:rPr>
                <w:sz w:val="24"/>
                <w:szCs w:val="24"/>
                <w:vertAlign w:val="superscript"/>
                <w:lang w:val="ru-RU"/>
              </w:rPr>
            </w:pPr>
          </w:p>
        </w:tc>
        <w:tc>
          <w:tcPr>
            <w:tcW w:w="6008" w:type="dxa"/>
            <w:tcMar>
              <w:top w:w="100" w:type="dxa"/>
              <w:left w:w="100" w:type="dxa"/>
              <w:bottom w:w="100" w:type="dxa"/>
              <w:right w:w="100" w:type="dxa"/>
            </w:tcMar>
          </w:tcPr>
          <w:p w:rsidR="00CA1E8E" w:rsidRPr="000B5ABC" w:rsidRDefault="00CA1E8E" w:rsidP="00CA1E8E">
            <w:pPr>
              <w:widowControl w:val="0"/>
              <w:pBdr>
                <w:top w:val="nil"/>
                <w:left w:val="nil"/>
                <w:bottom w:val="nil"/>
                <w:right w:val="nil"/>
                <w:between w:val="nil"/>
              </w:pBdr>
              <w:spacing w:line="240" w:lineRule="auto"/>
              <w:rPr>
                <w:b/>
                <w:sz w:val="24"/>
                <w:szCs w:val="24"/>
                <w:vertAlign w:val="superscript"/>
                <w:lang w:val="ru-RU"/>
              </w:rPr>
            </w:pPr>
            <w:r w:rsidRPr="000B5ABC">
              <w:rPr>
                <w:b/>
                <w:sz w:val="24"/>
                <w:szCs w:val="24"/>
                <w:highlight w:val="white"/>
                <w:lang w:val="ru-RU"/>
              </w:rPr>
              <w:t>Итоговая оценка научного руководителя (качество работы с научным руководителем и выполнение основных этапов подготовки ВКР)</w:t>
            </w:r>
          </w:p>
        </w:tc>
        <w:tc>
          <w:tcPr>
            <w:tcW w:w="2347" w:type="dxa"/>
            <w:tcMar>
              <w:top w:w="100" w:type="dxa"/>
              <w:left w:w="100" w:type="dxa"/>
              <w:bottom w:w="100" w:type="dxa"/>
              <w:right w:w="100" w:type="dxa"/>
            </w:tcMar>
          </w:tcPr>
          <w:p w:rsidR="00CA1E8E" w:rsidRPr="000B5ABC" w:rsidRDefault="00CA1E8E" w:rsidP="00CA1E8E">
            <w:pPr>
              <w:widowControl w:val="0"/>
              <w:pBdr>
                <w:top w:val="nil"/>
                <w:left w:val="nil"/>
                <w:bottom w:val="nil"/>
                <w:right w:val="nil"/>
                <w:between w:val="nil"/>
              </w:pBdr>
              <w:spacing w:line="240" w:lineRule="auto"/>
              <w:rPr>
                <w:sz w:val="24"/>
                <w:szCs w:val="24"/>
                <w:vertAlign w:val="superscript"/>
                <w:lang w:val="ru-RU"/>
              </w:rPr>
            </w:pPr>
          </w:p>
        </w:tc>
      </w:tr>
    </w:tbl>
    <w:p w:rsidR="00CA1E8E" w:rsidRPr="000B5ABC" w:rsidRDefault="00CA1E8E" w:rsidP="00CA1E8E">
      <w:pPr>
        <w:widowControl w:val="0"/>
        <w:spacing w:line="240" w:lineRule="auto"/>
        <w:ind w:firstLine="720"/>
        <w:jc w:val="both"/>
        <w:rPr>
          <w:b/>
          <w:sz w:val="24"/>
          <w:szCs w:val="24"/>
          <w:vertAlign w:val="superscript"/>
          <w:lang w:val="ru-RU"/>
        </w:rPr>
      </w:pPr>
    </w:p>
    <w:p w:rsidR="00CA1E8E" w:rsidRPr="000B5ABC" w:rsidRDefault="00CA1E8E" w:rsidP="00CA1E8E">
      <w:pPr>
        <w:shd w:val="clear" w:color="auto" w:fill="FFFFFF"/>
        <w:spacing w:line="240" w:lineRule="auto"/>
        <w:ind w:firstLine="720"/>
        <w:jc w:val="both"/>
        <w:rPr>
          <w:color w:val="000000"/>
          <w:sz w:val="24"/>
          <w:szCs w:val="24"/>
          <w:lang w:val="ru-RU"/>
        </w:rPr>
      </w:pPr>
      <w:r w:rsidRPr="000B5ABC">
        <w:rPr>
          <w:color w:val="000000"/>
          <w:sz w:val="24"/>
          <w:szCs w:val="24"/>
          <w:lang w:val="ru-RU"/>
        </w:rPr>
        <w:t>Я (подтверждаю/не подтверждаю), что ознакомился(ась) с полным набором данных и скриптом/кодом, использованными для получения итоговых результатов. (если применимо)</w:t>
      </w:r>
    </w:p>
    <w:p w:rsidR="00CA1E8E" w:rsidRPr="000B5ABC" w:rsidRDefault="00CA1E8E" w:rsidP="00CA1E8E">
      <w:pPr>
        <w:shd w:val="clear" w:color="auto" w:fill="FFFFFF"/>
        <w:spacing w:line="240" w:lineRule="auto"/>
        <w:ind w:firstLine="720"/>
        <w:jc w:val="both"/>
        <w:rPr>
          <w:sz w:val="24"/>
          <w:szCs w:val="24"/>
          <w:lang w:val="ru-RU"/>
        </w:rPr>
      </w:pPr>
    </w:p>
    <w:p w:rsidR="00CA1E8E" w:rsidRPr="000B5ABC" w:rsidRDefault="00CA1E8E" w:rsidP="00CA1E8E">
      <w:pPr>
        <w:shd w:val="clear" w:color="auto" w:fill="FFFFFF"/>
        <w:spacing w:line="240" w:lineRule="auto"/>
        <w:ind w:firstLine="720"/>
        <w:jc w:val="both"/>
        <w:rPr>
          <w:sz w:val="24"/>
          <w:szCs w:val="24"/>
          <w:lang w:val="ru-RU"/>
        </w:rPr>
      </w:pPr>
      <w:r w:rsidRPr="000B5ABC">
        <w:rPr>
          <w:sz w:val="24"/>
          <w:szCs w:val="24"/>
          <w:lang w:val="ru-RU"/>
        </w:rPr>
        <w:t>Комментарии к оценкам: _________________________________________________.</w:t>
      </w:r>
    </w:p>
    <w:p w:rsidR="00CA1E8E" w:rsidRPr="000B5ABC" w:rsidRDefault="00CA1E8E" w:rsidP="00CA1E8E">
      <w:pPr>
        <w:shd w:val="clear" w:color="auto" w:fill="FFFFFF"/>
        <w:spacing w:line="240" w:lineRule="auto"/>
        <w:ind w:firstLine="720"/>
        <w:jc w:val="both"/>
        <w:rPr>
          <w:sz w:val="24"/>
          <w:szCs w:val="24"/>
          <w:lang w:val="ru-RU"/>
        </w:rPr>
      </w:pPr>
    </w:p>
    <w:p w:rsidR="00CA1E8E" w:rsidRPr="000B5ABC" w:rsidRDefault="00CA1E8E" w:rsidP="00CA1E8E">
      <w:pPr>
        <w:shd w:val="clear" w:color="auto" w:fill="FFFFFF"/>
        <w:spacing w:line="240" w:lineRule="auto"/>
        <w:ind w:firstLine="720"/>
        <w:jc w:val="both"/>
        <w:rPr>
          <w:sz w:val="24"/>
          <w:szCs w:val="24"/>
          <w:lang w:val="ru-RU"/>
        </w:rPr>
      </w:pPr>
      <w:r w:rsidRPr="000B5ABC">
        <w:rPr>
          <w:sz w:val="24"/>
          <w:szCs w:val="24"/>
          <w:lang w:val="ru-RU"/>
        </w:rPr>
        <w:t>Заключение и оценка по 5-балльной и 10-ба</w:t>
      </w:r>
      <w:r>
        <w:rPr>
          <w:sz w:val="24"/>
          <w:szCs w:val="24"/>
          <w:lang w:val="ru-RU"/>
        </w:rPr>
        <w:t>лльной шкалам: ________________</w:t>
      </w:r>
      <w:r w:rsidRPr="000B5ABC">
        <w:rPr>
          <w:sz w:val="24"/>
          <w:szCs w:val="24"/>
          <w:lang w:val="ru-RU"/>
        </w:rPr>
        <w:t>_____</w:t>
      </w:r>
    </w:p>
    <w:p w:rsidR="00CA1E8E" w:rsidRPr="000B5ABC" w:rsidRDefault="00CA1E8E" w:rsidP="00CA1E8E">
      <w:pPr>
        <w:shd w:val="clear" w:color="auto" w:fill="FFFFFF"/>
        <w:spacing w:line="240" w:lineRule="auto"/>
        <w:ind w:firstLine="720"/>
        <w:jc w:val="both"/>
        <w:rPr>
          <w:i w:val="0"/>
          <w:sz w:val="24"/>
          <w:szCs w:val="24"/>
          <w:lang w:val="ru-RU"/>
        </w:rPr>
      </w:pPr>
    </w:p>
    <w:p w:rsidR="00CA1E8E" w:rsidRPr="000B5ABC" w:rsidRDefault="00CA1E8E" w:rsidP="00CA1E8E">
      <w:pPr>
        <w:spacing w:line="240" w:lineRule="auto"/>
        <w:ind w:firstLine="720"/>
        <w:jc w:val="both"/>
        <w:rPr>
          <w:color w:val="000000"/>
          <w:sz w:val="24"/>
          <w:szCs w:val="24"/>
          <w:lang w:val="ru-RU"/>
        </w:rPr>
      </w:pPr>
      <w:r>
        <w:rPr>
          <w:color w:val="000000"/>
          <w:sz w:val="24"/>
          <w:szCs w:val="24"/>
        </w:rPr>
        <w:t> </w:t>
      </w:r>
    </w:p>
    <w:p w:rsidR="00CA1E8E" w:rsidRPr="000B5ABC" w:rsidRDefault="00CA1E8E" w:rsidP="00CA1E8E">
      <w:pPr>
        <w:spacing w:line="240" w:lineRule="auto"/>
        <w:ind w:firstLine="720"/>
        <w:jc w:val="both"/>
        <w:rPr>
          <w:color w:val="000000"/>
          <w:sz w:val="24"/>
          <w:szCs w:val="24"/>
          <w:lang w:val="ru-RU"/>
        </w:rPr>
      </w:pPr>
      <w:r w:rsidRPr="000B5ABC">
        <w:rPr>
          <w:sz w:val="24"/>
          <w:szCs w:val="24"/>
          <w:lang w:val="ru-RU"/>
        </w:rPr>
        <w:t>Научный руководитель ВКР</w:t>
      </w:r>
    </w:p>
    <w:p w:rsidR="00CA1E8E" w:rsidRPr="000B5ABC" w:rsidRDefault="00CA1E8E" w:rsidP="00CA1E8E">
      <w:pPr>
        <w:spacing w:line="240" w:lineRule="auto"/>
        <w:ind w:firstLine="720"/>
        <w:jc w:val="both"/>
        <w:rPr>
          <w:sz w:val="20"/>
          <w:szCs w:val="20"/>
          <w:lang w:val="ru-RU"/>
        </w:rPr>
      </w:pPr>
      <w:r w:rsidRPr="000B5ABC">
        <w:rPr>
          <w:sz w:val="20"/>
          <w:szCs w:val="20"/>
          <w:lang w:val="ru-RU"/>
        </w:rPr>
        <w:t xml:space="preserve">Руководитель </w:t>
      </w:r>
    </w:p>
    <w:p w:rsidR="00CA1E8E" w:rsidRPr="000B5ABC" w:rsidRDefault="00CA1E8E" w:rsidP="00CA1E8E">
      <w:pPr>
        <w:spacing w:line="240" w:lineRule="auto"/>
        <w:ind w:firstLine="720"/>
        <w:jc w:val="both"/>
        <w:rPr>
          <w:sz w:val="20"/>
          <w:szCs w:val="20"/>
          <w:lang w:val="ru-RU"/>
        </w:rPr>
      </w:pPr>
      <w:r w:rsidRPr="000B5ABC">
        <w:rPr>
          <w:sz w:val="20"/>
          <w:szCs w:val="20"/>
          <w:lang w:val="ru-RU"/>
        </w:rPr>
        <w:t>ученая степень, ученое звание,</w:t>
      </w:r>
    </w:p>
    <w:p w:rsidR="00CA1E8E" w:rsidRPr="000B5ABC" w:rsidRDefault="00CA1E8E" w:rsidP="00CA1E8E">
      <w:pPr>
        <w:spacing w:line="240" w:lineRule="auto"/>
        <w:ind w:firstLine="720"/>
        <w:jc w:val="both"/>
        <w:rPr>
          <w:sz w:val="20"/>
          <w:szCs w:val="20"/>
          <w:lang w:val="ru-RU"/>
        </w:rPr>
      </w:pPr>
      <w:r w:rsidRPr="000B5ABC">
        <w:rPr>
          <w:sz w:val="20"/>
          <w:szCs w:val="20"/>
          <w:lang w:val="ru-RU"/>
        </w:rPr>
        <w:t>департамент/подразделение</w:t>
      </w:r>
    </w:p>
    <w:p w:rsidR="00CA1E8E" w:rsidRPr="000B5ABC" w:rsidRDefault="00CA1E8E" w:rsidP="00CA1E8E">
      <w:pPr>
        <w:spacing w:line="240" w:lineRule="auto"/>
        <w:ind w:firstLine="720"/>
        <w:jc w:val="both"/>
        <w:rPr>
          <w:color w:val="000000"/>
          <w:sz w:val="24"/>
          <w:szCs w:val="24"/>
          <w:lang w:val="ru-RU"/>
        </w:rPr>
      </w:pPr>
      <w:r w:rsidRPr="000B5ABC">
        <w:rPr>
          <w:sz w:val="20"/>
          <w:szCs w:val="20"/>
          <w:lang w:val="ru-RU"/>
        </w:rPr>
        <w:t xml:space="preserve">(место </w:t>
      </w:r>
      <w:proofErr w:type="gramStart"/>
      <w:r w:rsidRPr="000B5ABC">
        <w:rPr>
          <w:sz w:val="20"/>
          <w:szCs w:val="20"/>
          <w:lang w:val="ru-RU"/>
        </w:rPr>
        <w:t>работы)_</w:t>
      </w:r>
      <w:proofErr w:type="gramEnd"/>
      <w:r w:rsidRPr="000B5ABC">
        <w:rPr>
          <w:sz w:val="20"/>
          <w:szCs w:val="20"/>
          <w:lang w:val="ru-RU"/>
        </w:rPr>
        <w:t>________________/подпись/____________________Инициалы/Фамилия</w:t>
      </w:r>
    </w:p>
    <w:p w:rsidR="00CA1E8E" w:rsidRDefault="00CA1E8E" w:rsidP="00CA1E8E">
      <w:pPr>
        <w:spacing w:after="240" w:line="240" w:lineRule="auto"/>
        <w:ind w:firstLine="720"/>
        <w:jc w:val="both"/>
        <w:rPr>
          <w:color w:val="000000"/>
          <w:sz w:val="24"/>
          <w:szCs w:val="24"/>
        </w:rPr>
      </w:pPr>
      <w:r>
        <w:rPr>
          <w:sz w:val="24"/>
          <w:szCs w:val="24"/>
        </w:rPr>
        <w:t>Дата</w:t>
      </w:r>
    </w:p>
    <w:p w:rsidR="00CA1E8E" w:rsidRDefault="00CA1E8E" w:rsidP="00CA1E8E"/>
    <w:p w:rsidR="00CA1E8E" w:rsidRDefault="00CA1E8E">
      <w:pPr>
        <w:rPr>
          <w:b/>
          <w:i w:val="0"/>
          <w:iCs w:val="0"/>
          <w:lang w:val="en-US"/>
        </w:rPr>
      </w:pPr>
      <w:r>
        <w:rPr>
          <w:b/>
          <w:i w:val="0"/>
          <w:iCs w:val="0"/>
          <w:lang w:val="en-US"/>
        </w:rPr>
        <w:br w:type="page"/>
      </w:r>
    </w:p>
    <w:p w:rsidR="00CA1E8E" w:rsidRPr="00CA1E8E" w:rsidRDefault="00CA1E8E" w:rsidP="00CA1E8E">
      <w:pPr>
        <w:ind w:firstLine="720"/>
        <w:rPr>
          <w:color w:val="000000"/>
          <w:sz w:val="24"/>
          <w:szCs w:val="24"/>
          <w:lang w:val="en-US"/>
        </w:rPr>
      </w:pPr>
      <w:r w:rsidRPr="00CA1E8E">
        <w:rPr>
          <w:b/>
          <w:sz w:val="28"/>
          <w:szCs w:val="28"/>
          <w:lang w:val="en-US"/>
        </w:rPr>
        <w:t>National Research University Higher School of Economics</w:t>
      </w:r>
    </w:p>
    <w:p w:rsidR="00CA1E8E" w:rsidRPr="00CA1E8E" w:rsidRDefault="00CA1E8E" w:rsidP="00CA1E8E">
      <w:pPr>
        <w:spacing w:before="60" w:after="120"/>
        <w:ind w:firstLine="720"/>
        <w:rPr>
          <w:color w:val="000000"/>
          <w:sz w:val="24"/>
          <w:szCs w:val="24"/>
          <w:lang w:val="en-US"/>
        </w:rPr>
      </w:pPr>
      <w:r w:rsidRPr="00CA1E8E">
        <w:rPr>
          <w:sz w:val="24"/>
          <w:szCs w:val="24"/>
          <w:u w:val="single"/>
          <w:lang w:val="en-US"/>
        </w:rPr>
        <w:t>St. Petersburg School of Economics and Management</w:t>
      </w:r>
    </w:p>
    <w:p w:rsidR="00CA1E8E" w:rsidRPr="00CA1E8E" w:rsidRDefault="00CA1E8E" w:rsidP="00CA1E8E">
      <w:pPr>
        <w:spacing w:line="240" w:lineRule="auto"/>
        <w:ind w:firstLine="720"/>
        <w:rPr>
          <w:color w:val="000000"/>
          <w:sz w:val="24"/>
          <w:szCs w:val="24"/>
          <w:lang w:val="en-US"/>
        </w:rPr>
      </w:pPr>
      <w:r w:rsidRPr="00CA1E8E">
        <w:rPr>
          <w:sz w:val="24"/>
          <w:szCs w:val="24"/>
          <w:lang w:val="en-US"/>
        </w:rPr>
        <w:t>______________________________________________________________</w:t>
      </w:r>
    </w:p>
    <w:p w:rsidR="00CA1E8E" w:rsidRPr="00CA1E8E" w:rsidRDefault="00CA1E8E" w:rsidP="00CA1E8E">
      <w:pPr>
        <w:spacing w:line="240" w:lineRule="auto"/>
        <w:ind w:firstLine="720"/>
        <w:rPr>
          <w:color w:val="000000"/>
          <w:sz w:val="24"/>
          <w:szCs w:val="24"/>
          <w:lang w:val="en-US"/>
        </w:rPr>
      </w:pPr>
      <w:r w:rsidRPr="00CA1E8E">
        <w:rPr>
          <w:sz w:val="20"/>
          <w:szCs w:val="20"/>
          <w:lang w:val="en-US"/>
        </w:rPr>
        <w:t>department</w:t>
      </w:r>
    </w:p>
    <w:p w:rsidR="00CA1E8E" w:rsidRPr="00CA1E8E" w:rsidRDefault="00CA1E8E" w:rsidP="00CA1E8E">
      <w:pPr>
        <w:spacing w:before="200"/>
        <w:ind w:firstLine="720"/>
        <w:rPr>
          <w:b/>
          <w:sz w:val="28"/>
          <w:szCs w:val="28"/>
          <w:lang w:val="en-US"/>
        </w:rPr>
      </w:pPr>
      <w:r w:rsidRPr="00CA1E8E">
        <w:rPr>
          <w:b/>
          <w:sz w:val="28"/>
          <w:szCs w:val="28"/>
          <w:lang w:val="en-US"/>
        </w:rPr>
        <w:t>Supervisor’s feedback on the thesis, written by:</w:t>
      </w:r>
    </w:p>
    <w:p w:rsidR="00CA1E8E" w:rsidRPr="00CA1E8E" w:rsidRDefault="00CA1E8E" w:rsidP="00CA1E8E">
      <w:pPr>
        <w:spacing w:before="200"/>
        <w:ind w:firstLine="720"/>
        <w:jc w:val="both"/>
        <w:rPr>
          <w:color w:val="000000"/>
          <w:sz w:val="24"/>
          <w:szCs w:val="24"/>
          <w:lang w:val="en-US"/>
        </w:rPr>
      </w:pPr>
      <w:r w:rsidRPr="00CA1E8E">
        <w:rPr>
          <w:b/>
          <w:sz w:val="24"/>
          <w:szCs w:val="24"/>
          <w:lang w:val="en-US"/>
        </w:rPr>
        <w:t>Student:</w:t>
      </w:r>
      <w:r w:rsidRPr="00CA1E8E">
        <w:rPr>
          <w:sz w:val="24"/>
          <w:szCs w:val="24"/>
          <w:lang w:val="en-US"/>
        </w:rPr>
        <w:t xml:space="preserve">  _____________________________________________________________</w:t>
      </w:r>
    </w:p>
    <w:p w:rsidR="00CA1E8E" w:rsidRPr="00CA1E8E" w:rsidRDefault="00CA1E8E" w:rsidP="00CA1E8E">
      <w:pPr>
        <w:spacing w:line="240" w:lineRule="auto"/>
        <w:ind w:left="3538" w:firstLine="709"/>
        <w:jc w:val="both"/>
        <w:rPr>
          <w:color w:val="000000"/>
          <w:sz w:val="24"/>
          <w:szCs w:val="24"/>
          <w:lang w:val="en-US"/>
        </w:rPr>
      </w:pPr>
      <w:r w:rsidRPr="00CA1E8E">
        <w:rPr>
          <w:sz w:val="24"/>
          <w:szCs w:val="24"/>
          <w:vertAlign w:val="superscript"/>
          <w:lang w:val="en-US"/>
        </w:rPr>
        <w:t>full name</w:t>
      </w:r>
    </w:p>
    <w:p w:rsidR="00CA1E8E" w:rsidRPr="00CA1E8E" w:rsidRDefault="00CA1E8E" w:rsidP="00CA1E8E">
      <w:pPr>
        <w:ind w:firstLine="720"/>
        <w:rPr>
          <w:color w:val="000000"/>
          <w:sz w:val="24"/>
          <w:szCs w:val="24"/>
          <w:lang w:val="en-US"/>
        </w:rPr>
      </w:pPr>
      <w:proofErr w:type="spellStart"/>
      <w:r w:rsidRPr="00CA1E8E">
        <w:rPr>
          <w:b/>
          <w:sz w:val="24"/>
          <w:szCs w:val="24"/>
          <w:lang w:val="en-US"/>
        </w:rPr>
        <w:t>Programme</w:t>
      </w:r>
      <w:proofErr w:type="spellEnd"/>
      <w:r w:rsidRPr="00CA1E8E">
        <w:rPr>
          <w:b/>
          <w:sz w:val="24"/>
          <w:szCs w:val="24"/>
          <w:lang w:val="en-US"/>
        </w:rPr>
        <w:t>/Year:</w:t>
      </w:r>
      <w:r w:rsidRPr="00CA1E8E">
        <w:rPr>
          <w:sz w:val="24"/>
          <w:szCs w:val="24"/>
          <w:lang w:val="en-US"/>
        </w:rPr>
        <w:t xml:space="preserve"> bachelor </w:t>
      </w:r>
      <w:proofErr w:type="spellStart"/>
      <w:r w:rsidRPr="00CA1E8E">
        <w:rPr>
          <w:sz w:val="24"/>
          <w:szCs w:val="24"/>
          <w:lang w:val="en-US"/>
        </w:rPr>
        <w:t>programme</w:t>
      </w:r>
      <w:proofErr w:type="spellEnd"/>
      <w:r w:rsidRPr="00CA1E8E">
        <w:rPr>
          <w:sz w:val="24"/>
          <w:szCs w:val="24"/>
          <w:lang w:val="en-US"/>
        </w:rPr>
        <w:t xml:space="preserve"> «</w:t>
      </w:r>
      <w:r w:rsidRPr="00CA1E8E">
        <w:rPr>
          <w:b/>
          <w:sz w:val="24"/>
          <w:szCs w:val="24"/>
          <w:lang w:val="en-US"/>
        </w:rPr>
        <w:t xml:space="preserve">International </w:t>
      </w:r>
      <w:proofErr w:type="spellStart"/>
      <w:r w:rsidRPr="00CA1E8E">
        <w:rPr>
          <w:b/>
          <w:sz w:val="24"/>
          <w:szCs w:val="24"/>
          <w:lang w:val="en-US"/>
        </w:rPr>
        <w:t>Programme</w:t>
      </w:r>
      <w:proofErr w:type="spellEnd"/>
      <w:r w:rsidRPr="00CA1E8E">
        <w:rPr>
          <w:b/>
          <w:sz w:val="24"/>
          <w:szCs w:val="24"/>
          <w:lang w:val="en-US"/>
        </w:rPr>
        <w:t xml:space="preserve"> in Business and Economics</w:t>
      </w:r>
      <w:r w:rsidRPr="00CA1E8E">
        <w:rPr>
          <w:sz w:val="24"/>
          <w:szCs w:val="24"/>
          <w:lang w:val="en-US"/>
        </w:rPr>
        <w:t>»</w:t>
      </w:r>
      <w:r w:rsidRPr="00CA1E8E">
        <w:rPr>
          <w:b/>
          <w:sz w:val="24"/>
          <w:szCs w:val="24"/>
          <w:lang w:val="en-US"/>
        </w:rPr>
        <w:t>/</w:t>
      </w:r>
      <w:r w:rsidRPr="00CA1E8E">
        <w:rPr>
          <w:sz w:val="24"/>
          <w:szCs w:val="24"/>
          <w:lang w:val="en-US"/>
        </w:rPr>
        <w:t xml:space="preserve">year </w:t>
      </w:r>
      <w:r w:rsidRPr="00CA1E8E">
        <w:rPr>
          <w:sz w:val="24"/>
          <w:szCs w:val="24"/>
          <w:u w:val="single"/>
          <w:lang w:val="en-US"/>
        </w:rPr>
        <w:t>4</w:t>
      </w:r>
    </w:p>
    <w:p w:rsidR="00CA1E8E" w:rsidRPr="00CA1E8E" w:rsidRDefault="00CA1E8E" w:rsidP="00CA1E8E">
      <w:pPr>
        <w:spacing w:before="120"/>
        <w:ind w:firstLine="720"/>
        <w:jc w:val="both"/>
        <w:rPr>
          <w:b/>
          <w:sz w:val="24"/>
          <w:szCs w:val="24"/>
          <w:lang w:val="en-US"/>
        </w:rPr>
      </w:pPr>
      <w:r w:rsidRPr="00CA1E8E">
        <w:rPr>
          <w:b/>
          <w:sz w:val="24"/>
          <w:szCs w:val="24"/>
          <w:lang w:val="en-US"/>
        </w:rPr>
        <w:t>Thesis title:</w:t>
      </w:r>
    </w:p>
    <w:p w:rsidR="00CA1E8E" w:rsidRPr="00CA1E8E" w:rsidRDefault="00CA1E8E" w:rsidP="00CA1E8E">
      <w:pPr>
        <w:spacing w:before="120"/>
        <w:ind w:firstLine="720"/>
        <w:jc w:val="both"/>
        <w:rPr>
          <w:sz w:val="24"/>
          <w:szCs w:val="24"/>
          <w:lang w:val="en-US"/>
        </w:rPr>
      </w:pPr>
      <w:r w:rsidRPr="00CA1E8E">
        <w:rPr>
          <w:sz w:val="24"/>
          <w:szCs w:val="24"/>
          <w:lang w:val="en-US"/>
        </w:rPr>
        <w:t>«_____________________________________________________________________»</w:t>
      </w:r>
    </w:p>
    <w:p w:rsidR="00CA1E8E" w:rsidRPr="00CA1E8E" w:rsidRDefault="00CA1E8E" w:rsidP="00CA1E8E">
      <w:pPr>
        <w:ind w:firstLine="720"/>
        <w:jc w:val="both"/>
        <w:rPr>
          <w:sz w:val="24"/>
          <w:szCs w:val="24"/>
          <w:lang w:val="en-US"/>
        </w:rPr>
      </w:pPr>
      <w:r w:rsidRPr="00CA1E8E">
        <w:rPr>
          <w:b/>
          <w:sz w:val="24"/>
          <w:szCs w:val="24"/>
          <w:lang w:val="en-US"/>
        </w:rPr>
        <w:t>Field of study</w:t>
      </w:r>
      <w:r w:rsidRPr="00CA1E8E">
        <w:rPr>
          <w:sz w:val="24"/>
          <w:szCs w:val="24"/>
          <w:lang w:val="en-US"/>
        </w:rPr>
        <w:t xml:space="preserve"> _____________________________</w:t>
      </w:r>
    </w:p>
    <w:p w:rsidR="00CA1E8E" w:rsidRPr="00CA1E8E" w:rsidRDefault="00CA1E8E" w:rsidP="00CA1E8E">
      <w:pPr>
        <w:ind w:firstLine="720"/>
        <w:jc w:val="both"/>
        <w:rPr>
          <w:sz w:val="24"/>
          <w:szCs w:val="24"/>
          <w:lang w:val="en-US"/>
        </w:rPr>
      </w:pPr>
      <w:r w:rsidRPr="00CA1E8E">
        <w:rPr>
          <w:b/>
          <w:sz w:val="24"/>
          <w:szCs w:val="24"/>
          <w:lang w:val="en-US"/>
        </w:rPr>
        <w:t>Specialization</w:t>
      </w:r>
      <w:r w:rsidRPr="00CA1E8E">
        <w:rPr>
          <w:sz w:val="24"/>
          <w:szCs w:val="24"/>
          <w:lang w:val="en-US"/>
        </w:rPr>
        <w:t xml:space="preserve"> _____________________________</w:t>
      </w:r>
    </w:p>
    <w:p w:rsidR="00CA1E8E" w:rsidRPr="00CA1E8E" w:rsidRDefault="00CA1E8E" w:rsidP="00CA1E8E">
      <w:pPr>
        <w:ind w:firstLine="720"/>
        <w:jc w:val="both"/>
        <w:rPr>
          <w:sz w:val="24"/>
          <w:szCs w:val="24"/>
          <w:lang w:val="en-US"/>
        </w:rPr>
      </w:pPr>
      <w:r w:rsidRPr="00640659">
        <w:rPr>
          <w:b/>
          <w:sz w:val="24"/>
          <w:szCs w:val="24"/>
          <w:highlight w:val="yellow"/>
          <w:lang w:val="en-US"/>
        </w:rPr>
        <w:t>Format</w:t>
      </w:r>
      <w:r w:rsidRPr="00640659">
        <w:rPr>
          <w:sz w:val="24"/>
          <w:szCs w:val="24"/>
          <w:highlight w:val="yellow"/>
          <w:lang w:val="en-US"/>
        </w:rPr>
        <w:t xml:space="preserve"> </w:t>
      </w:r>
      <w:r w:rsidRPr="00640659">
        <w:rPr>
          <w:b/>
          <w:sz w:val="24"/>
          <w:szCs w:val="24"/>
          <w:highlight w:val="yellow"/>
          <w:lang w:val="en-US"/>
        </w:rPr>
        <w:t>Start-Up Format – Economics OR Management (single major)</w:t>
      </w:r>
    </w:p>
    <w:p w:rsidR="00CA1E8E" w:rsidRPr="00691D27" w:rsidRDefault="00CA1E8E" w:rsidP="00CA1E8E">
      <w:pPr>
        <w:ind w:firstLine="720"/>
        <w:jc w:val="both"/>
        <w:rPr>
          <w:sz w:val="24"/>
          <w:szCs w:val="24"/>
          <w:lang w:val="en-US"/>
        </w:rPr>
      </w:pPr>
    </w:p>
    <w:p w:rsidR="00CA1E8E" w:rsidRPr="00CA1E8E" w:rsidRDefault="00CA1E8E" w:rsidP="00CA1E8E">
      <w:pPr>
        <w:widowControl w:val="0"/>
        <w:spacing w:line="240" w:lineRule="auto"/>
        <w:ind w:firstLine="720"/>
        <w:jc w:val="both"/>
        <w:rPr>
          <w:b/>
          <w:sz w:val="24"/>
          <w:szCs w:val="24"/>
          <w:vertAlign w:val="superscript"/>
          <w:lang w:val="en-US"/>
        </w:rPr>
      </w:pPr>
      <w:r w:rsidRPr="00CA1E8E">
        <w:rPr>
          <w:b/>
          <w:sz w:val="24"/>
          <w:szCs w:val="24"/>
          <w:lang w:val="en-US"/>
        </w:rPr>
        <w:t>Bachelor Thesis review should contain an in-detail description of each of the following criteria:</w:t>
      </w:r>
      <w:r w:rsidRPr="00CA1E8E">
        <w:rPr>
          <w:b/>
          <w:sz w:val="24"/>
          <w:szCs w:val="24"/>
          <w:vertAlign w:val="superscript"/>
          <w:lang w:val="en-US"/>
        </w:rPr>
        <w:t> </w:t>
      </w:r>
    </w:p>
    <w:p w:rsidR="00CA1E8E" w:rsidRPr="00CA1E8E" w:rsidRDefault="00CA1E8E" w:rsidP="00CA1E8E">
      <w:pPr>
        <w:widowControl w:val="0"/>
        <w:spacing w:line="240" w:lineRule="auto"/>
        <w:jc w:val="both"/>
        <w:rPr>
          <w:b/>
          <w:sz w:val="24"/>
          <w:szCs w:val="24"/>
          <w:vertAlign w:val="superscript"/>
          <w:lang w:val="en-US"/>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5"/>
        <w:gridCol w:w="6008"/>
        <w:gridCol w:w="2347"/>
      </w:tblGrid>
      <w:tr w:rsidR="00CA1E8E" w:rsidRPr="00CA1E8E" w:rsidTr="00CA1E8E">
        <w:trPr>
          <w:trHeight w:val="753"/>
        </w:trPr>
        <w:tc>
          <w:tcPr>
            <w:tcW w:w="645" w:type="dxa"/>
            <w:tcMar>
              <w:top w:w="100" w:type="dxa"/>
              <w:left w:w="100" w:type="dxa"/>
              <w:bottom w:w="100" w:type="dxa"/>
              <w:right w:w="100" w:type="dxa"/>
            </w:tcMar>
          </w:tcPr>
          <w:p w:rsidR="00CA1E8E" w:rsidRDefault="00CA1E8E" w:rsidP="00CA1E8E">
            <w:pPr>
              <w:widowControl w:val="0"/>
              <w:spacing w:line="240" w:lineRule="auto"/>
              <w:rPr>
                <w:b/>
                <w:sz w:val="24"/>
                <w:szCs w:val="24"/>
                <w:vertAlign w:val="superscript"/>
              </w:rPr>
            </w:pPr>
            <w:r>
              <w:rPr>
                <w:b/>
              </w:rPr>
              <w:t>№</w:t>
            </w:r>
          </w:p>
        </w:tc>
        <w:tc>
          <w:tcPr>
            <w:tcW w:w="6008" w:type="dxa"/>
            <w:tcMar>
              <w:top w:w="100" w:type="dxa"/>
              <w:left w:w="100" w:type="dxa"/>
              <w:bottom w:w="100" w:type="dxa"/>
              <w:right w:w="100" w:type="dxa"/>
            </w:tcMar>
          </w:tcPr>
          <w:p w:rsidR="00CA1E8E" w:rsidRDefault="00CA1E8E" w:rsidP="00CA1E8E">
            <w:pPr>
              <w:widowControl w:val="0"/>
              <w:pBdr>
                <w:top w:val="nil"/>
                <w:left w:val="nil"/>
                <w:bottom w:val="nil"/>
                <w:right w:val="nil"/>
                <w:between w:val="nil"/>
              </w:pBdr>
              <w:spacing w:line="240" w:lineRule="auto"/>
              <w:rPr>
                <w:sz w:val="24"/>
                <w:szCs w:val="24"/>
                <w:vertAlign w:val="superscript"/>
              </w:rPr>
            </w:pPr>
            <w:proofErr w:type="spellStart"/>
            <w:r>
              <w:rPr>
                <w:b/>
              </w:rPr>
              <w:t>Assessment</w:t>
            </w:r>
            <w:proofErr w:type="spellEnd"/>
            <w:r>
              <w:rPr>
                <w:b/>
              </w:rPr>
              <w:t xml:space="preserve"> </w:t>
            </w:r>
            <w:proofErr w:type="spellStart"/>
            <w:r>
              <w:rPr>
                <w:b/>
              </w:rPr>
              <w:t>criteria</w:t>
            </w:r>
            <w:proofErr w:type="spellEnd"/>
          </w:p>
        </w:tc>
        <w:tc>
          <w:tcPr>
            <w:tcW w:w="2347" w:type="dxa"/>
            <w:tcMar>
              <w:top w:w="100" w:type="dxa"/>
              <w:left w:w="100" w:type="dxa"/>
              <w:bottom w:w="100" w:type="dxa"/>
              <w:right w:w="100" w:type="dxa"/>
            </w:tcMar>
          </w:tcPr>
          <w:p w:rsidR="00CA1E8E" w:rsidRPr="00CA1E8E" w:rsidRDefault="00CA1E8E" w:rsidP="00CA1E8E">
            <w:pPr>
              <w:widowControl w:val="0"/>
              <w:spacing w:line="240" w:lineRule="auto"/>
              <w:rPr>
                <w:b/>
                <w:lang w:val="en-US"/>
              </w:rPr>
            </w:pPr>
            <w:r w:rsidRPr="00CA1E8E">
              <w:rPr>
                <w:b/>
                <w:lang w:val="en-US"/>
              </w:rPr>
              <w:t xml:space="preserve">Assessment of the supervisor </w:t>
            </w:r>
          </w:p>
          <w:p w:rsidR="00CA1E8E" w:rsidRPr="00CA1E8E" w:rsidRDefault="00CA1E8E" w:rsidP="00CA1E8E">
            <w:pPr>
              <w:widowControl w:val="0"/>
              <w:spacing w:line="240" w:lineRule="auto"/>
              <w:rPr>
                <w:b/>
                <w:sz w:val="24"/>
                <w:szCs w:val="24"/>
                <w:highlight w:val="white"/>
                <w:lang w:val="en-US"/>
              </w:rPr>
            </w:pPr>
            <w:r w:rsidRPr="00CA1E8E">
              <w:rPr>
                <w:b/>
                <w:sz w:val="24"/>
                <w:szCs w:val="24"/>
                <w:highlight w:val="white"/>
                <w:lang w:val="en-US"/>
              </w:rPr>
              <w:t>(for a 10-point scale)</w:t>
            </w:r>
          </w:p>
        </w:tc>
      </w:tr>
      <w:tr w:rsidR="00CA1E8E" w:rsidRPr="00CA1E8E" w:rsidTr="00CA1E8E">
        <w:tc>
          <w:tcPr>
            <w:tcW w:w="645" w:type="dxa"/>
            <w:tcMar>
              <w:top w:w="100" w:type="dxa"/>
              <w:left w:w="100" w:type="dxa"/>
              <w:bottom w:w="100" w:type="dxa"/>
              <w:right w:w="100" w:type="dxa"/>
            </w:tcMar>
          </w:tcPr>
          <w:p w:rsidR="00CA1E8E" w:rsidRPr="00150350" w:rsidRDefault="00CA1E8E" w:rsidP="00CA1E8E">
            <w:pPr>
              <w:widowControl w:val="0"/>
              <w:pBdr>
                <w:top w:val="nil"/>
                <w:left w:val="nil"/>
                <w:bottom w:val="nil"/>
                <w:right w:val="nil"/>
                <w:between w:val="nil"/>
              </w:pBdr>
              <w:spacing w:line="240" w:lineRule="auto"/>
              <w:rPr>
                <w:sz w:val="24"/>
                <w:szCs w:val="24"/>
                <w:vertAlign w:val="superscript"/>
              </w:rPr>
            </w:pPr>
            <w:r w:rsidRPr="00150350">
              <w:rPr>
                <w:sz w:val="24"/>
                <w:szCs w:val="24"/>
              </w:rPr>
              <w:t>1</w:t>
            </w:r>
          </w:p>
        </w:tc>
        <w:tc>
          <w:tcPr>
            <w:tcW w:w="6008" w:type="dxa"/>
            <w:tcMar>
              <w:top w:w="100" w:type="dxa"/>
              <w:left w:w="100" w:type="dxa"/>
              <w:bottom w:w="100" w:type="dxa"/>
              <w:right w:w="100" w:type="dxa"/>
            </w:tcMar>
          </w:tcPr>
          <w:p w:rsidR="00CA1E8E" w:rsidRPr="00CA1E8E" w:rsidRDefault="00CA1E8E" w:rsidP="00CA1E8E">
            <w:pPr>
              <w:spacing w:line="276" w:lineRule="auto"/>
              <w:rPr>
                <w:sz w:val="24"/>
                <w:szCs w:val="24"/>
                <w:lang w:val="en-US"/>
              </w:rPr>
            </w:pPr>
            <w:r w:rsidRPr="00CA1E8E">
              <w:rPr>
                <w:sz w:val="24"/>
                <w:szCs w:val="24"/>
                <w:lang w:val="en-US"/>
              </w:rPr>
              <w:t>Understanding the value proposition being solved by a start-up. Quality of marketing research: segmentation of the consumer market.</w:t>
            </w:r>
          </w:p>
        </w:tc>
        <w:tc>
          <w:tcPr>
            <w:tcW w:w="2347"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sz w:val="24"/>
                <w:szCs w:val="24"/>
                <w:vertAlign w:val="superscript"/>
                <w:lang w:val="en-US"/>
              </w:rPr>
            </w:pPr>
          </w:p>
        </w:tc>
      </w:tr>
      <w:tr w:rsidR="00CA1E8E" w:rsidRPr="00CA1E8E" w:rsidTr="00CA1E8E">
        <w:tc>
          <w:tcPr>
            <w:tcW w:w="645" w:type="dxa"/>
            <w:tcMar>
              <w:top w:w="100" w:type="dxa"/>
              <w:left w:w="100" w:type="dxa"/>
              <w:bottom w:w="100" w:type="dxa"/>
              <w:right w:w="100" w:type="dxa"/>
            </w:tcMar>
          </w:tcPr>
          <w:p w:rsidR="00CA1E8E" w:rsidRPr="00150350" w:rsidRDefault="00CA1E8E" w:rsidP="00CA1E8E">
            <w:pPr>
              <w:widowControl w:val="0"/>
              <w:spacing w:line="240" w:lineRule="auto"/>
              <w:rPr>
                <w:sz w:val="24"/>
                <w:szCs w:val="24"/>
                <w:vertAlign w:val="superscript"/>
              </w:rPr>
            </w:pPr>
            <w:r w:rsidRPr="00150350">
              <w:rPr>
                <w:sz w:val="24"/>
                <w:szCs w:val="24"/>
              </w:rPr>
              <w:t>2</w:t>
            </w:r>
          </w:p>
        </w:tc>
        <w:tc>
          <w:tcPr>
            <w:tcW w:w="6008" w:type="dxa"/>
            <w:tcMar>
              <w:top w:w="100" w:type="dxa"/>
              <w:left w:w="100" w:type="dxa"/>
              <w:bottom w:w="100" w:type="dxa"/>
              <w:right w:w="100" w:type="dxa"/>
            </w:tcMar>
          </w:tcPr>
          <w:p w:rsidR="00CA1E8E" w:rsidRPr="00CA1E8E" w:rsidRDefault="00CA1E8E" w:rsidP="00CA1E8E">
            <w:pPr>
              <w:spacing w:line="276" w:lineRule="auto"/>
              <w:rPr>
                <w:sz w:val="24"/>
                <w:szCs w:val="24"/>
                <w:lang w:val="en-US"/>
              </w:rPr>
            </w:pPr>
            <w:r w:rsidRPr="00CA1E8E">
              <w:rPr>
                <w:sz w:val="24"/>
                <w:szCs w:val="24"/>
                <w:lang w:val="en-US"/>
              </w:rPr>
              <w:t>Quality of competitive analysis (external, industrial environment)</w:t>
            </w:r>
          </w:p>
        </w:tc>
        <w:tc>
          <w:tcPr>
            <w:tcW w:w="2347"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sz w:val="24"/>
                <w:szCs w:val="24"/>
                <w:vertAlign w:val="superscript"/>
                <w:lang w:val="en-US"/>
              </w:rPr>
            </w:pPr>
          </w:p>
        </w:tc>
      </w:tr>
      <w:tr w:rsidR="00CA1E8E" w:rsidRPr="00CA1E8E" w:rsidTr="00CA1E8E">
        <w:tc>
          <w:tcPr>
            <w:tcW w:w="645" w:type="dxa"/>
            <w:tcMar>
              <w:top w:w="100" w:type="dxa"/>
              <w:left w:w="100" w:type="dxa"/>
              <w:bottom w:w="100" w:type="dxa"/>
              <w:right w:w="100" w:type="dxa"/>
            </w:tcMar>
          </w:tcPr>
          <w:p w:rsidR="00CA1E8E" w:rsidRPr="00150350" w:rsidRDefault="00CA1E8E" w:rsidP="00CA1E8E">
            <w:pPr>
              <w:widowControl w:val="0"/>
              <w:spacing w:line="240" w:lineRule="auto"/>
              <w:rPr>
                <w:sz w:val="24"/>
                <w:szCs w:val="24"/>
                <w:vertAlign w:val="superscript"/>
              </w:rPr>
            </w:pPr>
            <w:r w:rsidRPr="00150350">
              <w:rPr>
                <w:sz w:val="24"/>
                <w:szCs w:val="24"/>
              </w:rPr>
              <w:t>3</w:t>
            </w:r>
          </w:p>
        </w:tc>
        <w:tc>
          <w:tcPr>
            <w:tcW w:w="6008" w:type="dxa"/>
            <w:tcMar>
              <w:top w:w="100" w:type="dxa"/>
              <w:left w:w="100" w:type="dxa"/>
              <w:bottom w:w="100" w:type="dxa"/>
              <w:right w:w="100" w:type="dxa"/>
            </w:tcMar>
          </w:tcPr>
          <w:p w:rsidR="00CA1E8E" w:rsidRPr="00CA1E8E" w:rsidRDefault="00CA1E8E" w:rsidP="00CA1E8E">
            <w:pPr>
              <w:spacing w:line="276" w:lineRule="auto"/>
              <w:rPr>
                <w:sz w:val="24"/>
                <w:szCs w:val="24"/>
                <w:lang w:val="en-US"/>
              </w:rPr>
            </w:pPr>
            <w:r w:rsidRPr="00CA1E8E">
              <w:rPr>
                <w:sz w:val="24"/>
                <w:szCs w:val="24"/>
                <w:lang w:val="en-US"/>
              </w:rPr>
              <w:t>Analysis of start-up viability based on the business model (MUP)</w:t>
            </w:r>
          </w:p>
        </w:tc>
        <w:tc>
          <w:tcPr>
            <w:tcW w:w="2347"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sz w:val="24"/>
                <w:szCs w:val="24"/>
                <w:vertAlign w:val="superscript"/>
                <w:lang w:val="en-US"/>
              </w:rPr>
            </w:pPr>
          </w:p>
        </w:tc>
      </w:tr>
      <w:tr w:rsidR="00CA1E8E" w:rsidRPr="00CA1E8E" w:rsidTr="00CA1E8E">
        <w:tc>
          <w:tcPr>
            <w:tcW w:w="645" w:type="dxa"/>
            <w:tcMar>
              <w:top w:w="100" w:type="dxa"/>
              <w:left w:w="100" w:type="dxa"/>
              <w:bottom w:w="100" w:type="dxa"/>
              <w:right w:w="100" w:type="dxa"/>
            </w:tcMar>
          </w:tcPr>
          <w:p w:rsidR="00CA1E8E" w:rsidRPr="00150350" w:rsidRDefault="00CA1E8E" w:rsidP="00CA1E8E">
            <w:pPr>
              <w:widowControl w:val="0"/>
              <w:spacing w:line="240" w:lineRule="auto"/>
              <w:rPr>
                <w:sz w:val="24"/>
                <w:szCs w:val="24"/>
                <w:vertAlign w:val="superscript"/>
              </w:rPr>
            </w:pPr>
            <w:r w:rsidRPr="00150350">
              <w:rPr>
                <w:sz w:val="24"/>
                <w:szCs w:val="24"/>
              </w:rPr>
              <w:t>4</w:t>
            </w:r>
          </w:p>
        </w:tc>
        <w:tc>
          <w:tcPr>
            <w:tcW w:w="6008" w:type="dxa"/>
            <w:tcMar>
              <w:top w:w="100" w:type="dxa"/>
              <w:left w:w="100" w:type="dxa"/>
              <w:bottom w:w="100" w:type="dxa"/>
              <w:right w:w="100" w:type="dxa"/>
            </w:tcMar>
          </w:tcPr>
          <w:p w:rsidR="00CA1E8E" w:rsidRPr="00CA1E8E" w:rsidRDefault="00CA1E8E" w:rsidP="00CA1E8E">
            <w:pPr>
              <w:spacing w:line="276" w:lineRule="auto"/>
              <w:rPr>
                <w:sz w:val="24"/>
                <w:szCs w:val="24"/>
                <w:lang w:val="en-US"/>
              </w:rPr>
            </w:pPr>
            <w:r w:rsidRPr="00CA1E8E">
              <w:rPr>
                <w:sz w:val="24"/>
                <w:szCs w:val="24"/>
                <w:lang w:val="en-US"/>
              </w:rPr>
              <w:t>Analysis of the effectiveness of the start-up's customer acquisition channels</w:t>
            </w:r>
          </w:p>
        </w:tc>
        <w:tc>
          <w:tcPr>
            <w:tcW w:w="2347"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sz w:val="24"/>
                <w:szCs w:val="24"/>
                <w:vertAlign w:val="superscript"/>
                <w:lang w:val="en-US"/>
              </w:rPr>
            </w:pPr>
          </w:p>
        </w:tc>
      </w:tr>
      <w:tr w:rsidR="00CA1E8E" w:rsidRPr="00CA1E8E" w:rsidTr="00CA1E8E">
        <w:tc>
          <w:tcPr>
            <w:tcW w:w="645" w:type="dxa"/>
            <w:tcMar>
              <w:top w:w="100" w:type="dxa"/>
              <w:left w:w="100" w:type="dxa"/>
              <w:bottom w:w="100" w:type="dxa"/>
              <w:right w:w="100" w:type="dxa"/>
            </w:tcMar>
          </w:tcPr>
          <w:p w:rsidR="00CA1E8E" w:rsidRPr="00150350" w:rsidRDefault="00CA1E8E" w:rsidP="00CA1E8E">
            <w:pPr>
              <w:widowControl w:val="0"/>
              <w:spacing w:line="240" w:lineRule="auto"/>
              <w:rPr>
                <w:sz w:val="24"/>
                <w:szCs w:val="24"/>
              </w:rPr>
            </w:pPr>
            <w:r w:rsidRPr="00150350">
              <w:rPr>
                <w:sz w:val="24"/>
                <w:szCs w:val="24"/>
              </w:rPr>
              <w:t>5</w:t>
            </w:r>
          </w:p>
        </w:tc>
        <w:tc>
          <w:tcPr>
            <w:tcW w:w="6008" w:type="dxa"/>
            <w:tcMar>
              <w:top w:w="100" w:type="dxa"/>
              <w:left w:w="100" w:type="dxa"/>
              <w:bottom w:w="100" w:type="dxa"/>
              <w:right w:w="100" w:type="dxa"/>
            </w:tcMar>
          </w:tcPr>
          <w:p w:rsidR="00CA1E8E" w:rsidRPr="00CA1E8E" w:rsidRDefault="00CA1E8E" w:rsidP="00CA1E8E">
            <w:pPr>
              <w:spacing w:line="276" w:lineRule="auto"/>
              <w:rPr>
                <w:sz w:val="24"/>
                <w:szCs w:val="24"/>
                <w:lang w:val="en-US"/>
              </w:rPr>
            </w:pPr>
            <w:r w:rsidRPr="00CA1E8E">
              <w:rPr>
                <w:sz w:val="24"/>
                <w:szCs w:val="24"/>
                <w:lang w:val="en-US"/>
              </w:rPr>
              <w:t>Relevance and development of the start-up's financial model</w:t>
            </w:r>
          </w:p>
        </w:tc>
        <w:tc>
          <w:tcPr>
            <w:tcW w:w="2347"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sz w:val="24"/>
                <w:szCs w:val="24"/>
                <w:vertAlign w:val="superscript"/>
                <w:lang w:val="en-US"/>
              </w:rPr>
            </w:pPr>
          </w:p>
        </w:tc>
      </w:tr>
      <w:tr w:rsidR="00CA1E8E" w:rsidRPr="00CA1E8E" w:rsidTr="00CA1E8E">
        <w:tc>
          <w:tcPr>
            <w:tcW w:w="645" w:type="dxa"/>
            <w:tcMar>
              <w:top w:w="100" w:type="dxa"/>
              <w:left w:w="100" w:type="dxa"/>
              <w:bottom w:w="100" w:type="dxa"/>
              <w:right w:w="100" w:type="dxa"/>
            </w:tcMar>
          </w:tcPr>
          <w:p w:rsidR="00CA1E8E" w:rsidRPr="00150350" w:rsidRDefault="00CA1E8E" w:rsidP="00CA1E8E">
            <w:pPr>
              <w:widowControl w:val="0"/>
              <w:pBdr>
                <w:top w:val="nil"/>
                <w:left w:val="nil"/>
                <w:bottom w:val="nil"/>
                <w:right w:val="nil"/>
                <w:between w:val="nil"/>
              </w:pBdr>
              <w:spacing w:line="240" w:lineRule="auto"/>
              <w:rPr>
                <w:sz w:val="24"/>
                <w:szCs w:val="24"/>
                <w:vertAlign w:val="superscript"/>
              </w:rPr>
            </w:pPr>
            <w:r w:rsidRPr="00150350">
              <w:rPr>
                <w:sz w:val="24"/>
                <w:szCs w:val="24"/>
              </w:rPr>
              <w:t>6</w:t>
            </w:r>
          </w:p>
        </w:tc>
        <w:tc>
          <w:tcPr>
            <w:tcW w:w="6008" w:type="dxa"/>
            <w:tcMar>
              <w:top w:w="100" w:type="dxa"/>
              <w:left w:w="100" w:type="dxa"/>
              <w:bottom w:w="100" w:type="dxa"/>
              <w:right w:w="100" w:type="dxa"/>
            </w:tcMar>
          </w:tcPr>
          <w:p w:rsidR="00CA1E8E" w:rsidRPr="00CA1E8E" w:rsidRDefault="00CA1E8E" w:rsidP="00CA1E8E">
            <w:pPr>
              <w:spacing w:line="276" w:lineRule="auto"/>
              <w:rPr>
                <w:sz w:val="24"/>
                <w:szCs w:val="24"/>
                <w:lang w:val="en-US"/>
              </w:rPr>
            </w:pPr>
            <w:r w:rsidRPr="00CA1E8E">
              <w:rPr>
                <w:sz w:val="24"/>
                <w:szCs w:val="24"/>
                <w:lang w:val="en-US"/>
              </w:rPr>
              <w:t>Start-up development strategy/ analysis of the development of start-up risk evolution.</w:t>
            </w:r>
          </w:p>
        </w:tc>
        <w:tc>
          <w:tcPr>
            <w:tcW w:w="2347"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sz w:val="24"/>
                <w:szCs w:val="24"/>
                <w:vertAlign w:val="superscript"/>
                <w:lang w:val="en-US"/>
              </w:rPr>
            </w:pPr>
          </w:p>
        </w:tc>
      </w:tr>
      <w:tr w:rsidR="00CA1E8E" w:rsidRPr="00CA1E8E" w:rsidTr="00CA1E8E">
        <w:tc>
          <w:tcPr>
            <w:tcW w:w="645"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sz w:val="24"/>
                <w:szCs w:val="24"/>
                <w:vertAlign w:val="superscript"/>
                <w:lang w:val="en-US"/>
              </w:rPr>
            </w:pPr>
          </w:p>
        </w:tc>
        <w:tc>
          <w:tcPr>
            <w:tcW w:w="6008"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b/>
                <w:sz w:val="24"/>
                <w:szCs w:val="24"/>
                <w:vertAlign w:val="superscript"/>
                <w:lang w:val="en-US"/>
              </w:rPr>
            </w:pPr>
            <w:r w:rsidRPr="00CA1E8E">
              <w:rPr>
                <w:b/>
                <w:sz w:val="24"/>
                <w:szCs w:val="24"/>
                <w:highlight w:val="white"/>
                <w:lang w:val="en-US"/>
              </w:rPr>
              <w:t>Final assessment of the supervisor (quality of work with the supervisor and implementation of the main stages of preparation of the thesis)</w:t>
            </w:r>
          </w:p>
        </w:tc>
        <w:tc>
          <w:tcPr>
            <w:tcW w:w="2347" w:type="dxa"/>
            <w:tcMar>
              <w:top w:w="100" w:type="dxa"/>
              <w:left w:w="100" w:type="dxa"/>
              <w:bottom w:w="100" w:type="dxa"/>
              <w:right w:w="100" w:type="dxa"/>
            </w:tcMar>
          </w:tcPr>
          <w:p w:rsidR="00CA1E8E" w:rsidRPr="00CA1E8E" w:rsidRDefault="00CA1E8E" w:rsidP="00CA1E8E">
            <w:pPr>
              <w:widowControl w:val="0"/>
              <w:pBdr>
                <w:top w:val="nil"/>
                <w:left w:val="nil"/>
                <w:bottom w:val="nil"/>
                <w:right w:val="nil"/>
                <w:between w:val="nil"/>
              </w:pBdr>
              <w:spacing w:line="240" w:lineRule="auto"/>
              <w:rPr>
                <w:sz w:val="24"/>
                <w:szCs w:val="24"/>
                <w:vertAlign w:val="superscript"/>
                <w:lang w:val="en-US"/>
              </w:rPr>
            </w:pPr>
          </w:p>
        </w:tc>
      </w:tr>
    </w:tbl>
    <w:p w:rsidR="00CA1E8E" w:rsidRPr="00CA1E8E" w:rsidRDefault="00CA1E8E" w:rsidP="00CA1E8E">
      <w:pPr>
        <w:widowControl w:val="0"/>
        <w:spacing w:line="240" w:lineRule="auto"/>
        <w:ind w:firstLine="720"/>
        <w:jc w:val="both"/>
        <w:rPr>
          <w:b/>
          <w:sz w:val="24"/>
          <w:szCs w:val="24"/>
          <w:vertAlign w:val="superscript"/>
          <w:lang w:val="en-US"/>
        </w:rPr>
      </w:pPr>
    </w:p>
    <w:p w:rsidR="00CA1E8E" w:rsidRPr="00CA1E8E" w:rsidRDefault="00CA1E8E" w:rsidP="00CA1E8E">
      <w:pPr>
        <w:shd w:val="clear" w:color="auto" w:fill="FFFFFF"/>
        <w:spacing w:line="240" w:lineRule="auto"/>
        <w:ind w:firstLine="720"/>
        <w:jc w:val="both"/>
        <w:rPr>
          <w:color w:val="000000"/>
          <w:sz w:val="24"/>
          <w:szCs w:val="24"/>
          <w:lang w:val="en-US"/>
        </w:rPr>
      </w:pPr>
      <w:r w:rsidRPr="00CA1E8E">
        <w:rPr>
          <w:color w:val="000000"/>
          <w:sz w:val="24"/>
          <w:szCs w:val="24"/>
          <w:lang w:val="en-US"/>
        </w:rPr>
        <w:t>I (</w:t>
      </w:r>
      <w:r w:rsidRPr="00CA1E8E">
        <w:rPr>
          <w:color w:val="000000"/>
          <w:sz w:val="24"/>
          <w:szCs w:val="24"/>
          <w:u w:val="single"/>
          <w:lang w:val="en-US"/>
        </w:rPr>
        <w:t>confirm</w:t>
      </w:r>
      <w:r w:rsidRPr="00CA1E8E">
        <w:rPr>
          <w:b/>
          <w:bCs/>
          <w:color w:val="000000"/>
          <w:sz w:val="24"/>
          <w:szCs w:val="24"/>
          <w:u w:val="single"/>
          <w:lang w:val="en-US"/>
        </w:rPr>
        <w:t>/</w:t>
      </w:r>
      <w:r w:rsidRPr="00CA1E8E">
        <w:rPr>
          <w:color w:val="000000"/>
          <w:sz w:val="24"/>
          <w:szCs w:val="24"/>
          <w:u w:val="single"/>
          <w:lang w:val="en-US"/>
        </w:rPr>
        <w:t>do not confirm</w:t>
      </w:r>
      <w:r w:rsidRPr="00CA1E8E">
        <w:rPr>
          <w:color w:val="000000"/>
          <w:sz w:val="24"/>
          <w:szCs w:val="24"/>
          <w:lang w:val="en-US"/>
        </w:rPr>
        <w:t>) that I have reviewed the full dataset and the script/code used in producing the final results. (if applicable)</w:t>
      </w:r>
    </w:p>
    <w:p w:rsidR="00CA1E8E" w:rsidRPr="00CA1E8E" w:rsidRDefault="00CA1E8E" w:rsidP="00CA1E8E">
      <w:pPr>
        <w:shd w:val="clear" w:color="auto" w:fill="FFFFFF"/>
        <w:spacing w:line="240" w:lineRule="auto"/>
        <w:ind w:firstLine="720"/>
        <w:jc w:val="both"/>
        <w:rPr>
          <w:sz w:val="24"/>
          <w:szCs w:val="24"/>
          <w:lang w:val="en-US"/>
        </w:rPr>
      </w:pPr>
    </w:p>
    <w:p w:rsidR="00CA1E8E" w:rsidRPr="00CA1E8E" w:rsidRDefault="00CA1E8E" w:rsidP="00CA1E8E">
      <w:pPr>
        <w:shd w:val="clear" w:color="auto" w:fill="FFFFFF"/>
        <w:spacing w:line="240" w:lineRule="auto"/>
        <w:ind w:firstLine="720"/>
        <w:jc w:val="both"/>
        <w:rPr>
          <w:sz w:val="24"/>
          <w:szCs w:val="24"/>
          <w:lang w:val="en-US"/>
        </w:rPr>
      </w:pPr>
      <w:r w:rsidRPr="00CA1E8E">
        <w:rPr>
          <w:sz w:val="24"/>
          <w:szCs w:val="24"/>
          <w:lang w:val="en-US"/>
        </w:rPr>
        <w:t>Comments on grades: _________________________________________________.</w:t>
      </w:r>
    </w:p>
    <w:p w:rsidR="00CA1E8E" w:rsidRPr="00CA1E8E" w:rsidRDefault="00CA1E8E" w:rsidP="00CA1E8E">
      <w:pPr>
        <w:shd w:val="clear" w:color="auto" w:fill="FFFFFF"/>
        <w:spacing w:line="240" w:lineRule="auto"/>
        <w:ind w:firstLine="720"/>
        <w:jc w:val="both"/>
        <w:rPr>
          <w:sz w:val="24"/>
          <w:szCs w:val="24"/>
          <w:lang w:val="en-US"/>
        </w:rPr>
      </w:pPr>
    </w:p>
    <w:p w:rsidR="00CA1E8E" w:rsidRPr="00CA1E8E" w:rsidRDefault="00CA1E8E" w:rsidP="00CA1E8E">
      <w:pPr>
        <w:shd w:val="clear" w:color="auto" w:fill="FFFFFF"/>
        <w:spacing w:line="240" w:lineRule="auto"/>
        <w:ind w:firstLine="720"/>
        <w:jc w:val="both"/>
        <w:rPr>
          <w:sz w:val="24"/>
          <w:szCs w:val="24"/>
          <w:lang w:val="en-US"/>
        </w:rPr>
      </w:pPr>
      <w:r w:rsidRPr="00CA1E8E">
        <w:rPr>
          <w:sz w:val="24"/>
          <w:szCs w:val="24"/>
          <w:lang w:val="en-US"/>
        </w:rPr>
        <w:t>Conclusion and grading on a 5-point and 10-point scale: ______________________</w:t>
      </w:r>
    </w:p>
    <w:p w:rsidR="00CA1E8E" w:rsidRPr="00CA1E8E" w:rsidRDefault="00CA1E8E" w:rsidP="00CA1E8E">
      <w:pPr>
        <w:shd w:val="clear" w:color="auto" w:fill="FFFFFF"/>
        <w:spacing w:line="240" w:lineRule="auto"/>
        <w:ind w:firstLine="720"/>
        <w:jc w:val="both"/>
        <w:rPr>
          <w:i w:val="0"/>
          <w:sz w:val="24"/>
          <w:szCs w:val="24"/>
          <w:lang w:val="en-US"/>
        </w:rPr>
      </w:pPr>
    </w:p>
    <w:p w:rsidR="00CA1E8E" w:rsidRPr="00CA1E8E" w:rsidRDefault="00CA1E8E" w:rsidP="00CA1E8E">
      <w:pPr>
        <w:spacing w:line="240" w:lineRule="auto"/>
        <w:ind w:firstLine="720"/>
        <w:jc w:val="both"/>
        <w:rPr>
          <w:color w:val="000000"/>
          <w:sz w:val="24"/>
          <w:szCs w:val="24"/>
          <w:lang w:val="en-US"/>
        </w:rPr>
      </w:pPr>
      <w:r w:rsidRPr="00CA1E8E">
        <w:rPr>
          <w:color w:val="000000"/>
          <w:sz w:val="24"/>
          <w:szCs w:val="24"/>
          <w:lang w:val="en-US"/>
        </w:rPr>
        <w:t> </w:t>
      </w:r>
    </w:p>
    <w:p w:rsidR="00CA1E8E" w:rsidRPr="00CA1E8E" w:rsidRDefault="00CA1E8E" w:rsidP="00CA1E8E">
      <w:pPr>
        <w:spacing w:line="240" w:lineRule="auto"/>
        <w:ind w:firstLine="720"/>
        <w:jc w:val="both"/>
        <w:rPr>
          <w:color w:val="000000"/>
          <w:sz w:val="24"/>
          <w:szCs w:val="24"/>
          <w:lang w:val="en-US"/>
        </w:rPr>
      </w:pPr>
      <w:r w:rsidRPr="00CA1E8E">
        <w:rPr>
          <w:sz w:val="24"/>
          <w:szCs w:val="24"/>
          <w:lang w:val="en-US"/>
        </w:rPr>
        <w:t>Thesis</w:t>
      </w:r>
      <w:r w:rsidRPr="00CA1E8E">
        <w:rPr>
          <w:b/>
          <w:sz w:val="24"/>
          <w:szCs w:val="24"/>
          <w:lang w:val="en-US"/>
        </w:rPr>
        <w:t> </w:t>
      </w:r>
      <w:r w:rsidRPr="00CA1E8E">
        <w:rPr>
          <w:sz w:val="24"/>
          <w:szCs w:val="24"/>
          <w:lang w:val="en-US"/>
        </w:rPr>
        <w:t>supervisor</w:t>
      </w:r>
    </w:p>
    <w:p w:rsidR="00CA1E8E" w:rsidRPr="00CA1E8E" w:rsidRDefault="00CA1E8E" w:rsidP="00CA1E8E">
      <w:pPr>
        <w:spacing w:line="240" w:lineRule="auto"/>
        <w:ind w:firstLine="720"/>
        <w:jc w:val="both"/>
        <w:rPr>
          <w:sz w:val="20"/>
          <w:szCs w:val="20"/>
          <w:lang w:val="en-US"/>
        </w:rPr>
      </w:pPr>
      <w:r w:rsidRPr="00CA1E8E">
        <w:rPr>
          <w:sz w:val="20"/>
          <w:szCs w:val="20"/>
          <w:lang w:val="en-US"/>
        </w:rPr>
        <w:t xml:space="preserve">Supervisor </w:t>
      </w:r>
    </w:p>
    <w:p w:rsidR="00CA1E8E" w:rsidRPr="00CA1E8E" w:rsidRDefault="00CA1E8E" w:rsidP="00CA1E8E">
      <w:pPr>
        <w:spacing w:line="240" w:lineRule="auto"/>
        <w:ind w:firstLine="720"/>
        <w:jc w:val="both"/>
        <w:rPr>
          <w:sz w:val="20"/>
          <w:szCs w:val="20"/>
          <w:lang w:val="en-US"/>
        </w:rPr>
      </w:pPr>
      <w:r w:rsidRPr="00CA1E8E">
        <w:rPr>
          <w:sz w:val="20"/>
          <w:szCs w:val="20"/>
          <w:lang w:val="en-US"/>
        </w:rPr>
        <w:t>academic degree, academic title,</w:t>
      </w:r>
    </w:p>
    <w:p w:rsidR="00CA1E8E" w:rsidRPr="00CA1E8E" w:rsidRDefault="00CA1E8E" w:rsidP="00CA1E8E">
      <w:pPr>
        <w:spacing w:line="240" w:lineRule="auto"/>
        <w:ind w:firstLine="720"/>
        <w:jc w:val="both"/>
        <w:rPr>
          <w:sz w:val="20"/>
          <w:szCs w:val="20"/>
          <w:lang w:val="en-US"/>
        </w:rPr>
      </w:pPr>
      <w:r w:rsidRPr="00CA1E8E">
        <w:rPr>
          <w:sz w:val="20"/>
          <w:szCs w:val="20"/>
          <w:lang w:val="en-US"/>
        </w:rPr>
        <w:t>department/subdivision</w:t>
      </w:r>
    </w:p>
    <w:p w:rsidR="00CA1E8E" w:rsidRPr="00CA1E8E" w:rsidRDefault="00CA1E8E" w:rsidP="00CA1E8E">
      <w:pPr>
        <w:spacing w:line="240" w:lineRule="auto"/>
        <w:ind w:firstLine="720"/>
        <w:jc w:val="both"/>
        <w:rPr>
          <w:color w:val="000000"/>
          <w:sz w:val="24"/>
          <w:szCs w:val="24"/>
          <w:lang w:val="en-US"/>
        </w:rPr>
      </w:pPr>
      <w:r w:rsidRPr="00CA1E8E">
        <w:rPr>
          <w:sz w:val="20"/>
          <w:szCs w:val="20"/>
          <w:lang w:val="en-US"/>
        </w:rPr>
        <w:t xml:space="preserve">(place of </w:t>
      </w:r>
      <w:proofErr w:type="gramStart"/>
      <w:r w:rsidRPr="00CA1E8E">
        <w:rPr>
          <w:sz w:val="20"/>
          <w:szCs w:val="20"/>
          <w:lang w:val="en-US"/>
        </w:rPr>
        <w:t>employment)</w:t>
      </w:r>
      <w:r w:rsidRPr="00CA1E8E">
        <w:rPr>
          <w:sz w:val="24"/>
          <w:szCs w:val="24"/>
          <w:lang w:val="en-US"/>
        </w:rPr>
        <w:t>_</w:t>
      </w:r>
      <w:proofErr w:type="gramEnd"/>
      <w:r w:rsidRPr="00CA1E8E">
        <w:rPr>
          <w:sz w:val="24"/>
          <w:szCs w:val="24"/>
          <w:lang w:val="en-US"/>
        </w:rPr>
        <w:t>________________/</w:t>
      </w:r>
      <w:r w:rsidRPr="00CA1E8E">
        <w:rPr>
          <w:sz w:val="20"/>
          <w:szCs w:val="20"/>
          <w:lang w:val="en-US"/>
        </w:rPr>
        <w:t>signature</w:t>
      </w:r>
      <w:r w:rsidRPr="00CA1E8E">
        <w:rPr>
          <w:sz w:val="24"/>
          <w:szCs w:val="24"/>
          <w:lang w:val="en-US"/>
        </w:rPr>
        <w:t>/____________________</w:t>
      </w:r>
      <w:r w:rsidRPr="00CA1E8E">
        <w:rPr>
          <w:sz w:val="20"/>
          <w:szCs w:val="20"/>
          <w:lang w:val="en-US"/>
        </w:rPr>
        <w:t>Initials/Name</w:t>
      </w:r>
    </w:p>
    <w:p w:rsidR="00CA1E8E" w:rsidRDefault="00CA1E8E" w:rsidP="00CA1E8E">
      <w:pPr>
        <w:spacing w:after="240" w:line="240" w:lineRule="auto"/>
        <w:ind w:firstLine="720"/>
        <w:jc w:val="both"/>
        <w:rPr>
          <w:color w:val="000000"/>
          <w:sz w:val="24"/>
          <w:szCs w:val="24"/>
        </w:rPr>
      </w:pPr>
      <w:proofErr w:type="spellStart"/>
      <w:r>
        <w:rPr>
          <w:sz w:val="24"/>
          <w:szCs w:val="24"/>
        </w:rPr>
        <w:t>Date</w:t>
      </w:r>
      <w:proofErr w:type="spellEnd"/>
    </w:p>
    <w:p w:rsidR="00CA1E8E" w:rsidRDefault="00CA1E8E">
      <w:pPr>
        <w:rPr>
          <w:b/>
          <w:i w:val="0"/>
          <w:iCs w:val="0"/>
          <w:lang w:val="en-US"/>
        </w:rPr>
      </w:pPr>
      <w:r>
        <w:rPr>
          <w:b/>
          <w:i w:val="0"/>
          <w:iCs w:val="0"/>
          <w:lang w:val="en-US"/>
        </w:rPr>
        <w:br w:type="page"/>
      </w:r>
    </w:p>
    <w:p w:rsidR="00CA1E8E" w:rsidRPr="009D4991" w:rsidRDefault="00CA1E8E" w:rsidP="00CA1E8E">
      <w:pPr>
        <w:ind w:firstLine="720"/>
        <w:rPr>
          <w:color w:val="000000"/>
          <w:sz w:val="24"/>
          <w:szCs w:val="24"/>
          <w:lang w:val="ru-RU"/>
        </w:rPr>
      </w:pPr>
      <w:r w:rsidRPr="009D4991">
        <w:rPr>
          <w:b/>
          <w:sz w:val="28"/>
          <w:szCs w:val="28"/>
          <w:lang w:val="ru-RU"/>
        </w:rPr>
        <w:t>Национальный исследовательский университет «Высшая школа экономики»</w:t>
      </w:r>
    </w:p>
    <w:p w:rsidR="00CA1E8E" w:rsidRPr="009D4991" w:rsidRDefault="00CA1E8E" w:rsidP="00CA1E8E">
      <w:pPr>
        <w:spacing w:before="60" w:after="120"/>
        <w:ind w:firstLine="720"/>
        <w:rPr>
          <w:color w:val="000000"/>
          <w:sz w:val="24"/>
          <w:szCs w:val="24"/>
          <w:lang w:val="ru-RU"/>
        </w:rPr>
      </w:pPr>
      <w:r w:rsidRPr="009D4991">
        <w:rPr>
          <w:sz w:val="24"/>
          <w:szCs w:val="24"/>
          <w:u w:val="single"/>
          <w:lang w:val="ru-RU"/>
        </w:rPr>
        <w:t>Санкт-Петербургская школа экономики и менеджмента</w:t>
      </w:r>
    </w:p>
    <w:p w:rsidR="00CA1E8E" w:rsidRPr="009D4991" w:rsidRDefault="00CA1E8E" w:rsidP="00CA1E8E">
      <w:pPr>
        <w:spacing w:line="240" w:lineRule="auto"/>
        <w:ind w:firstLine="720"/>
        <w:rPr>
          <w:color w:val="000000"/>
          <w:sz w:val="24"/>
          <w:szCs w:val="24"/>
          <w:lang w:val="ru-RU"/>
        </w:rPr>
      </w:pPr>
      <w:r w:rsidRPr="009D4991">
        <w:rPr>
          <w:sz w:val="24"/>
          <w:szCs w:val="24"/>
          <w:lang w:val="ru-RU"/>
        </w:rPr>
        <w:t>______________________________________________________________</w:t>
      </w:r>
    </w:p>
    <w:p w:rsidR="00CA1E8E" w:rsidRPr="009D4991" w:rsidRDefault="00CA1E8E" w:rsidP="00CA1E8E">
      <w:pPr>
        <w:spacing w:line="240" w:lineRule="auto"/>
        <w:ind w:firstLine="720"/>
        <w:rPr>
          <w:color w:val="000000"/>
          <w:sz w:val="24"/>
          <w:szCs w:val="24"/>
          <w:lang w:val="ru-RU"/>
        </w:rPr>
      </w:pPr>
      <w:r w:rsidRPr="009D4991">
        <w:rPr>
          <w:sz w:val="20"/>
          <w:szCs w:val="20"/>
          <w:lang w:val="ru-RU"/>
        </w:rPr>
        <w:t>департамент</w:t>
      </w:r>
    </w:p>
    <w:p w:rsidR="00CA1E8E" w:rsidRPr="009D4991" w:rsidRDefault="00CA1E8E" w:rsidP="00CA1E8E">
      <w:pPr>
        <w:spacing w:before="200"/>
        <w:ind w:firstLine="720"/>
        <w:rPr>
          <w:b/>
          <w:sz w:val="28"/>
          <w:szCs w:val="28"/>
          <w:lang w:val="ru-RU"/>
        </w:rPr>
      </w:pPr>
      <w:r w:rsidRPr="009D4991">
        <w:rPr>
          <w:b/>
          <w:sz w:val="28"/>
          <w:szCs w:val="28"/>
          <w:lang w:val="ru-RU"/>
        </w:rPr>
        <w:t>Отзыв научного руководителя на выпускную квалификационную работу, выполненную:</w:t>
      </w:r>
    </w:p>
    <w:p w:rsidR="00CA1E8E" w:rsidRPr="009D4991" w:rsidRDefault="00CA1E8E" w:rsidP="00CA1E8E">
      <w:pPr>
        <w:spacing w:before="200"/>
        <w:ind w:firstLine="720"/>
        <w:jc w:val="both"/>
        <w:rPr>
          <w:color w:val="000000"/>
          <w:sz w:val="24"/>
          <w:szCs w:val="24"/>
          <w:lang w:val="ru-RU"/>
        </w:rPr>
      </w:pPr>
      <w:r w:rsidRPr="009D4991">
        <w:rPr>
          <w:b/>
          <w:sz w:val="24"/>
          <w:szCs w:val="24"/>
          <w:lang w:val="ru-RU"/>
        </w:rPr>
        <w:t>Студент(ка</w:t>
      </w:r>
      <w:proofErr w:type="gramStart"/>
      <w:r w:rsidRPr="009D4991">
        <w:rPr>
          <w:b/>
          <w:sz w:val="24"/>
          <w:szCs w:val="24"/>
          <w:lang w:val="ru-RU"/>
        </w:rPr>
        <w:t>):  _</w:t>
      </w:r>
      <w:proofErr w:type="gramEnd"/>
      <w:r w:rsidRPr="009D4991">
        <w:rPr>
          <w:b/>
          <w:sz w:val="24"/>
          <w:szCs w:val="24"/>
          <w:lang w:val="ru-RU"/>
        </w:rPr>
        <w:t>__________________________________________________________</w:t>
      </w:r>
    </w:p>
    <w:p w:rsidR="00CA1E8E" w:rsidRPr="009D4991" w:rsidRDefault="00CA1E8E" w:rsidP="00CA1E8E">
      <w:pPr>
        <w:spacing w:line="240" w:lineRule="auto"/>
        <w:ind w:left="3538" w:firstLine="709"/>
        <w:jc w:val="both"/>
        <w:rPr>
          <w:color w:val="000000"/>
          <w:sz w:val="24"/>
          <w:szCs w:val="24"/>
          <w:lang w:val="ru-RU"/>
        </w:rPr>
      </w:pPr>
      <w:r w:rsidRPr="009D4991">
        <w:rPr>
          <w:sz w:val="24"/>
          <w:szCs w:val="24"/>
          <w:vertAlign w:val="superscript"/>
          <w:lang w:val="ru-RU"/>
        </w:rPr>
        <w:t>ФИО</w:t>
      </w:r>
    </w:p>
    <w:p w:rsidR="00CA1E8E" w:rsidRPr="009D4991" w:rsidRDefault="00CA1E8E" w:rsidP="00CA1E8E">
      <w:pPr>
        <w:ind w:firstLine="720"/>
        <w:rPr>
          <w:color w:val="000000"/>
          <w:sz w:val="24"/>
          <w:szCs w:val="24"/>
          <w:lang w:val="ru-RU"/>
        </w:rPr>
      </w:pPr>
      <w:r w:rsidRPr="009D4991">
        <w:rPr>
          <w:b/>
          <w:sz w:val="24"/>
          <w:szCs w:val="24"/>
          <w:lang w:val="ru-RU"/>
        </w:rPr>
        <w:t>Образовательная программа/курс: бакалаврская программа «Международная программа по бизнесу и экономике» / 4 курс</w:t>
      </w:r>
    </w:p>
    <w:p w:rsidR="00CA1E8E" w:rsidRDefault="00CA1E8E" w:rsidP="00CA1E8E">
      <w:pPr>
        <w:spacing w:before="120"/>
        <w:ind w:firstLine="720"/>
        <w:jc w:val="both"/>
        <w:rPr>
          <w:b/>
          <w:sz w:val="24"/>
          <w:szCs w:val="24"/>
          <w:lang w:val="ru-RU"/>
        </w:rPr>
      </w:pPr>
      <w:r w:rsidRPr="009D4991">
        <w:rPr>
          <w:b/>
          <w:sz w:val="24"/>
          <w:szCs w:val="24"/>
          <w:lang w:val="ru-RU"/>
        </w:rPr>
        <w:t>Тема ВКР:</w:t>
      </w:r>
    </w:p>
    <w:p w:rsidR="00CA1E8E" w:rsidRPr="009D4991" w:rsidRDefault="00CA1E8E" w:rsidP="00CA1E8E">
      <w:pPr>
        <w:spacing w:before="120"/>
        <w:ind w:firstLine="720"/>
        <w:jc w:val="both"/>
        <w:rPr>
          <w:sz w:val="24"/>
          <w:szCs w:val="24"/>
          <w:lang w:val="ru-RU"/>
        </w:rPr>
      </w:pPr>
      <w:r w:rsidRPr="009D4991">
        <w:rPr>
          <w:b/>
          <w:sz w:val="24"/>
          <w:szCs w:val="24"/>
          <w:lang w:val="ru-RU"/>
        </w:rPr>
        <w:t>«________________________</w:t>
      </w:r>
      <w:r>
        <w:rPr>
          <w:b/>
          <w:sz w:val="24"/>
          <w:szCs w:val="24"/>
          <w:lang w:val="ru-RU"/>
        </w:rPr>
        <w:t>_____________________________</w:t>
      </w:r>
      <w:r w:rsidRPr="009D4991">
        <w:rPr>
          <w:b/>
          <w:sz w:val="24"/>
          <w:szCs w:val="24"/>
          <w:lang w:val="ru-RU"/>
        </w:rPr>
        <w:t>________________»</w:t>
      </w:r>
    </w:p>
    <w:p w:rsidR="00CA1E8E" w:rsidRPr="009D4991" w:rsidRDefault="00CA1E8E" w:rsidP="00CA1E8E">
      <w:pPr>
        <w:ind w:firstLine="720"/>
        <w:jc w:val="both"/>
        <w:rPr>
          <w:sz w:val="24"/>
          <w:szCs w:val="24"/>
          <w:lang w:val="ru-RU"/>
        </w:rPr>
      </w:pPr>
      <w:r w:rsidRPr="009D4991">
        <w:rPr>
          <w:b/>
          <w:sz w:val="24"/>
          <w:szCs w:val="24"/>
          <w:lang w:val="ru-RU"/>
        </w:rPr>
        <w:t>Направление подготовки _____________________________</w:t>
      </w:r>
    </w:p>
    <w:p w:rsidR="00CA1E8E" w:rsidRPr="009D4991" w:rsidRDefault="00CA1E8E" w:rsidP="00CA1E8E">
      <w:pPr>
        <w:ind w:firstLine="720"/>
        <w:jc w:val="both"/>
        <w:rPr>
          <w:sz w:val="24"/>
          <w:szCs w:val="24"/>
          <w:lang w:val="ru-RU"/>
        </w:rPr>
      </w:pPr>
      <w:r w:rsidRPr="009D4991">
        <w:rPr>
          <w:b/>
          <w:sz w:val="24"/>
          <w:szCs w:val="24"/>
          <w:lang w:val="ru-RU"/>
        </w:rPr>
        <w:t>Специализация _____________________________</w:t>
      </w:r>
    </w:p>
    <w:p w:rsidR="00CA1E8E" w:rsidRPr="009D4991" w:rsidRDefault="00CA1E8E" w:rsidP="00CA1E8E">
      <w:pPr>
        <w:ind w:firstLine="720"/>
        <w:jc w:val="both"/>
        <w:rPr>
          <w:sz w:val="24"/>
          <w:szCs w:val="24"/>
          <w:lang w:val="ru-RU"/>
        </w:rPr>
      </w:pPr>
      <w:bookmarkStart w:id="0" w:name="_GoBack"/>
      <w:bookmarkEnd w:id="0"/>
      <w:r w:rsidRPr="00640659">
        <w:rPr>
          <w:b/>
          <w:sz w:val="24"/>
          <w:szCs w:val="24"/>
          <w:highlight w:val="yellow"/>
          <w:lang w:val="ru-RU"/>
        </w:rPr>
        <w:t xml:space="preserve">Формат: </w:t>
      </w:r>
      <w:proofErr w:type="spellStart"/>
      <w:r w:rsidRPr="00640659">
        <w:rPr>
          <w:b/>
          <w:sz w:val="24"/>
          <w:szCs w:val="24"/>
          <w:highlight w:val="yellow"/>
          <w:lang w:val="ru-RU"/>
        </w:rPr>
        <w:t>стартап</w:t>
      </w:r>
      <w:proofErr w:type="spellEnd"/>
      <w:r w:rsidRPr="00640659">
        <w:rPr>
          <w:b/>
          <w:sz w:val="24"/>
          <w:szCs w:val="24"/>
          <w:highlight w:val="yellow"/>
          <w:lang w:val="ru-RU"/>
        </w:rPr>
        <w:t xml:space="preserve"> — экономика ИЛИ менеджмент (одно направление)</w:t>
      </w:r>
    </w:p>
    <w:p w:rsidR="00CA1E8E" w:rsidRPr="009D4991" w:rsidRDefault="00CA1E8E" w:rsidP="00CA1E8E">
      <w:pPr>
        <w:ind w:firstLine="720"/>
        <w:jc w:val="both"/>
        <w:rPr>
          <w:sz w:val="24"/>
          <w:szCs w:val="24"/>
          <w:lang w:val="ru-RU"/>
        </w:rPr>
      </w:pPr>
    </w:p>
    <w:p w:rsidR="00CA1E8E" w:rsidRPr="009D4991" w:rsidRDefault="00CA1E8E" w:rsidP="00CA1E8E">
      <w:pPr>
        <w:widowControl w:val="0"/>
        <w:spacing w:line="240" w:lineRule="auto"/>
        <w:ind w:firstLine="720"/>
        <w:jc w:val="both"/>
        <w:rPr>
          <w:b/>
          <w:sz w:val="24"/>
          <w:szCs w:val="24"/>
          <w:vertAlign w:val="superscript"/>
          <w:lang w:val="ru-RU"/>
        </w:rPr>
      </w:pPr>
      <w:r w:rsidRPr="009D4991">
        <w:rPr>
          <w:b/>
          <w:sz w:val="24"/>
          <w:szCs w:val="24"/>
          <w:lang w:val="ru-RU"/>
        </w:rPr>
        <w:t>Отзыв научного руководителя на ВКР должен содержать подробное описание каждого из следующих критериев:</w:t>
      </w:r>
    </w:p>
    <w:p w:rsidR="00CA1E8E" w:rsidRPr="009D4991" w:rsidRDefault="00CA1E8E" w:rsidP="00CA1E8E">
      <w:pPr>
        <w:widowControl w:val="0"/>
        <w:spacing w:line="240" w:lineRule="auto"/>
        <w:jc w:val="both"/>
        <w:rPr>
          <w:b/>
          <w:sz w:val="24"/>
          <w:szCs w:val="24"/>
          <w:vertAlign w:val="superscript"/>
          <w:lang w:val="ru-RU"/>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5"/>
        <w:gridCol w:w="6008"/>
        <w:gridCol w:w="2347"/>
      </w:tblGrid>
      <w:tr w:rsidR="00CA1E8E" w:rsidRPr="00AD103D" w:rsidTr="00CA1E8E">
        <w:trPr>
          <w:trHeight w:val="753"/>
        </w:trPr>
        <w:tc>
          <w:tcPr>
            <w:tcW w:w="645" w:type="dxa"/>
            <w:tcMar>
              <w:top w:w="100" w:type="dxa"/>
              <w:left w:w="100" w:type="dxa"/>
              <w:bottom w:w="100" w:type="dxa"/>
              <w:right w:w="100" w:type="dxa"/>
            </w:tcMar>
          </w:tcPr>
          <w:p w:rsidR="00CA1E8E" w:rsidRDefault="00CA1E8E" w:rsidP="00CA1E8E">
            <w:pPr>
              <w:widowControl w:val="0"/>
              <w:spacing w:line="240" w:lineRule="auto"/>
              <w:rPr>
                <w:b/>
                <w:sz w:val="24"/>
                <w:szCs w:val="24"/>
                <w:vertAlign w:val="superscript"/>
              </w:rPr>
            </w:pPr>
            <w:r>
              <w:rPr>
                <w:b/>
              </w:rPr>
              <w:t>№</w:t>
            </w:r>
          </w:p>
        </w:tc>
        <w:tc>
          <w:tcPr>
            <w:tcW w:w="6008" w:type="dxa"/>
            <w:tcMar>
              <w:top w:w="100" w:type="dxa"/>
              <w:left w:w="100" w:type="dxa"/>
              <w:bottom w:w="100" w:type="dxa"/>
              <w:right w:w="100" w:type="dxa"/>
            </w:tcMar>
          </w:tcPr>
          <w:p w:rsidR="00CA1E8E" w:rsidRDefault="00CA1E8E" w:rsidP="00CA1E8E">
            <w:pPr>
              <w:widowControl w:val="0"/>
              <w:pBdr>
                <w:top w:val="nil"/>
                <w:left w:val="nil"/>
                <w:bottom w:val="nil"/>
                <w:right w:val="nil"/>
                <w:between w:val="nil"/>
              </w:pBdr>
              <w:spacing w:line="240" w:lineRule="auto"/>
              <w:rPr>
                <w:sz w:val="24"/>
                <w:szCs w:val="24"/>
                <w:vertAlign w:val="superscript"/>
              </w:rPr>
            </w:pPr>
            <w:r>
              <w:rPr>
                <w:b/>
              </w:rPr>
              <w:t>Критерии оценки</w:t>
            </w:r>
          </w:p>
        </w:tc>
        <w:tc>
          <w:tcPr>
            <w:tcW w:w="2347" w:type="dxa"/>
            <w:tcMar>
              <w:top w:w="100" w:type="dxa"/>
              <w:left w:w="100" w:type="dxa"/>
              <w:bottom w:w="100" w:type="dxa"/>
              <w:right w:w="100" w:type="dxa"/>
            </w:tcMar>
          </w:tcPr>
          <w:p w:rsidR="00CA1E8E" w:rsidRPr="009D4991" w:rsidRDefault="00CA1E8E" w:rsidP="00CA1E8E">
            <w:pPr>
              <w:widowControl w:val="0"/>
              <w:spacing w:line="240" w:lineRule="auto"/>
              <w:rPr>
                <w:b/>
                <w:lang w:val="ru-RU"/>
              </w:rPr>
            </w:pPr>
            <w:r w:rsidRPr="009D4991">
              <w:rPr>
                <w:b/>
                <w:lang w:val="ru-RU"/>
              </w:rPr>
              <w:t xml:space="preserve">Оценка научного руководителя </w:t>
            </w:r>
          </w:p>
          <w:p w:rsidR="00CA1E8E" w:rsidRPr="009D4991" w:rsidRDefault="00CA1E8E" w:rsidP="00CA1E8E">
            <w:pPr>
              <w:widowControl w:val="0"/>
              <w:spacing w:line="240" w:lineRule="auto"/>
              <w:rPr>
                <w:b/>
                <w:sz w:val="24"/>
                <w:szCs w:val="24"/>
                <w:highlight w:val="white"/>
                <w:lang w:val="ru-RU"/>
              </w:rPr>
            </w:pPr>
            <w:r w:rsidRPr="009D4991">
              <w:rPr>
                <w:b/>
                <w:sz w:val="24"/>
                <w:szCs w:val="24"/>
                <w:highlight w:val="white"/>
                <w:lang w:val="ru-RU"/>
              </w:rPr>
              <w:t>(по 10-балльной шкале)</w:t>
            </w:r>
          </w:p>
        </w:tc>
      </w:tr>
      <w:tr w:rsidR="00CA1E8E" w:rsidRPr="00AD103D" w:rsidTr="00CA1E8E">
        <w:tc>
          <w:tcPr>
            <w:tcW w:w="645" w:type="dxa"/>
            <w:tcMar>
              <w:top w:w="100" w:type="dxa"/>
              <w:left w:w="100" w:type="dxa"/>
              <w:bottom w:w="100" w:type="dxa"/>
              <w:right w:w="100" w:type="dxa"/>
            </w:tcMar>
          </w:tcPr>
          <w:p w:rsidR="00CA1E8E" w:rsidRPr="00150350" w:rsidRDefault="00CA1E8E" w:rsidP="00CA1E8E">
            <w:pPr>
              <w:widowControl w:val="0"/>
              <w:pBdr>
                <w:top w:val="nil"/>
                <w:left w:val="nil"/>
                <w:bottom w:val="nil"/>
                <w:right w:val="nil"/>
                <w:between w:val="nil"/>
              </w:pBdr>
              <w:spacing w:line="240" w:lineRule="auto"/>
              <w:rPr>
                <w:sz w:val="24"/>
                <w:szCs w:val="24"/>
                <w:vertAlign w:val="superscript"/>
              </w:rPr>
            </w:pPr>
            <w:r w:rsidRPr="00150350">
              <w:rPr>
                <w:sz w:val="24"/>
                <w:szCs w:val="24"/>
              </w:rPr>
              <w:t>1</w:t>
            </w:r>
          </w:p>
        </w:tc>
        <w:tc>
          <w:tcPr>
            <w:tcW w:w="6008" w:type="dxa"/>
            <w:tcMar>
              <w:top w:w="100" w:type="dxa"/>
              <w:left w:w="100" w:type="dxa"/>
              <w:bottom w:w="100" w:type="dxa"/>
              <w:right w:w="100" w:type="dxa"/>
            </w:tcMar>
          </w:tcPr>
          <w:p w:rsidR="00CA1E8E" w:rsidRPr="009D4991" w:rsidRDefault="00CA1E8E" w:rsidP="00CA1E8E">
            <w:pPr>
              <w:spacing w:line="276" w:lineRule="auto"/>
              <w:rPr>
                <w:sz w:val="24"/>
                <w:szCs w:val="24"/>
                <w:lang w:val="ru-RU"/>
              </w:rPr>
            </w:pPr>
            <w:r w:rsidRPr="009D4991">
              <w:rPr>
                <w:sz w:val="24"/>
                <w:szCs w:val="24"/>
                <w:lang w:val="ru-RU"/>
              </w:rPr>
              <w:t xml:space="preserve">Понимание ценностного предложения, реализуемого </w:t>
            </w:r>
            <w:proofErr w:type="spellStart"/>
            <w:r w:rsidRPr="009D4991">
              <w:rPr>
                <w:sz w:val="24"/>
                <w:szCs w:val="24"/>
                <w:lang w:val="ru-RU"/>
              </w:rPr>
              <w:t>стартапом</w:t>
            </w:r>
            <w:proofErr w:type="spellEnd"/>
            <w:r w:rsidRPr="009D4991">
              <w:rPr>
                <w:sz w:val="24"/>
                <w:szCs w:val="24"/>
                <w:lang w:val="ru-RU"/>
              </w:rPr>
              <w:t>. Качество маркетингового исследования: сегментация потребительского рынка.</w:t>
            </w:r>
          </w:p>
        </w:tc>
        <w:tc>
          <w:tcPr>
            <w:tcW w:w="2347" w:type="dxa"/>
            <w:tcMar>
              <w:top w:w="100" w:type="dxa"/>
              <w:left w:w="100" w:type="dxa"/>
              <w:bottom w:w="100" w:type="dxa"/>
              <w:right w:w="100" w:type="dxa"/>
            </w:tcMar>
          </w:tcPr>
          <w:p w:rsidR="00CA1E8E" w:rsidRPr="009D4991" w:rsidRDefault="00CA1E8E" w:rsidP="00CA1E8E">
            <w:pPr>
              <w:widowControl w:val="0"/>
              <w:pBdr>
                <w:top w:val="nil"/>
                <w:left w:val="nil"/>
                <w:bottom w:val="nil"/>
                <w:right w:val="nil"/>
                <w:between w:val="nil"/>
              </w:pBdr>
              <w:spacing w:line="240" w:lineRule="auto"/>
              <w:rPr>
                <w:sz w:val="24"/>
                <w:szCs w:val="24"/>
                <w:vertAlign w:val="superscript"/>
                <w:lang w:val="ru-RU"/>
              </w:rPr>
            </w:pPr>
          </w:p>
        </w:tc>
      </w:tr>
      <w:tr w:rsidR="00CA1E8E" w:rsidRPr="00AD103D" w:rsidTr="00CA1E8E">
        <w:tc>
          <w:tcPr>
            <w:tcW w:w="645" w:type="dxa"/>
            <w:tcMar>
              <w:top w:w="100" w:type="dxa"/>
              <w:left w:w="100" w:type="dxa"/>
              <w:bottom w:w="100" w:type="dxa"/>
              <w:right w:w="100" w:type="dxa"/>
            </w:tcMar>
          </w:tcPr>
          <w:p w:rsidR="00CA1E8E" w:rsidRPr="00150350" w:rsidRDefault="00CA1E8E" w:rsidP="00CA1E8E">
            <w:pPr>
              <w:widowControl w:val="0"/>
              <w:spacing w:line="240" w:lineRule="auto"/>
              <w:rPr>
                <w:sz w:val="24"/>
                <w:szCs w:val="24"/>
                <w:vertAlign w:val="superscript"/>
              </w:rPr>
            </w:pPr>
            <w:r w:rsidRPr="00150350">
              <w:rPr>
                <w:sz w:val="24"/>
                <w:szCs w:val="24"/>
              </w:rPr>
              <w:t>2</w:t>
            </w:r>
          </w:p>
        </w:tc>
        <w:tc>
          <w:tcPr>
            <w:tcW w:w="6008" w:type="dxa"/>
            <w:tcMar>
              <w:top w:w="100" w:type="dxa"/>
              <w:left w:w="100" w:type="dxa"/>
              <w:bottom w:w="100" w:type="dxa"/>
              <w:right w:w="100" w:type="dxa"/>
            </w:tcMar>
          </w:tcPr>
          <w:p w:rsidR="00CA1E8E" w:rsidRPr="009D4991" w:rsidRDefault="00CA1E8E" w:rsidP="00CA1E8E">
            <w:pPr>
              <w:spacing w:line="276" w:lineRule="auto"/>
              <w:rPr>
                <w:sz w:val="24"/>
                <w:szCs w:val="24"/>
                <w:lang w:val="ru-RU"/>
              </w:rPr>
            </w:pPr>
            <w:r w:rsidRPr="009D4991">
              <w:rPr>
                <w:sz w:val="24"/>
                <w:szCs w:val="24"/>
                <w:lang w:val="ru-RU"/>
              </w:rPr>
              <w:t>Качество конкурентного анализа (внешняя и отраслевая среда)</w:t>
            </w:r>
          </w:p>
        </w:tc>
        <w:tc>
          <w:tcPr>
            <w:tcW w:w="2347" w:type="dxa"/>
            <w:tcMar>
              <w:top w:w="100" w:type="dxa"/>
              <w:left w:w="100" w:type="dxa"/>
              <w:bottom w:w="100" w:type="dxa"/>
              <w:right w:w="100" w:type="dxa"/>
            </w:tcMar>
          </w:tcPr>
          <w:p w:rsidR="00CA1E8E" w:rsidRPr="009D4991" w:rsidRDefault="00CA1E8E" w:rsidP="00CA1E8E">
            <w:pPr>
              <w:widowControl w:val="0"/>
              <w:pBdr>
                <w:top w:val="nil"/>
                <w:left w:val="nil"/>
                <w:bottom w:val="nil"/>
                <w:right w:val="nil"/>
                <w:between w:val="nil"/>
              </w:pBdr>
              <w:spacing w:line="240" w:lineRule="auto"/>
              <w:rPr>
                <w:sz w:val="24"/>
                <w:szCs w:val="24"/>
                <w:vertAlign w:val="superscript"/>
                <w:lang w:val="ru-RU"/>
              </w:rPr>
            </w:pPr>
          </w:p>
        </w:tc>
      </w:tr>
      <w:tr w:rsidR="00CA1E8E" w:rsidRPr="00AD103D" w:rsidTr="00CA1E8E">
        <w:tc>
          <w:tcPr>
            <w:tcW w:w="645" w:type="dxa"/>
            <w:tcMar>
              <w:top w:w="100" w:type="dxa"/>
              <w:left w:w="100" w:type="dxa"/>
              <w:bottom w:w="100" w:type="dxa"/>
              <w:right w:w="100" w:type="dxa"/>
            </w:tcMar>
          </w:tcPr>
          <w:p w:rsidR="00CA1E8E" w:rsidRPr="00150350" w:rsidRDefault="00CA1E8E" w:rsidP="00CA1E8E">
            <w:pPr>
              <w:widowControl w:val="0"/>
              <w:spacing w:line="240" w:lineRule="auto"/>
              <w:rPr>
                <w:sz w:val="24"/>
                <w:szCs w:val="24"/>
                <w:vertAlign w:val="superscript"/>
              </w:rPr>
            </w:pPr>
            <w:r w:rsidRPr="00150350">
              <w:rPr>
                <w:sz w:val="24"/>
                <w:szCs w:val="24"/>
              </w:rPr>
              <w:t>3</w:t>
            </w:r>
          </w:p>
        </w:tc>
        <w:tc>
          <w:tcPr>
            <w:tcW w:w="6008" w:type="dxa"/>
            <w:tcMar>
              <w:top w:w="100" w:type="dxa"/>
              <w:left w:w="100" w:type="dxa"/>
              <w:bottom w:w="100" w:type="dxa"/>
              <w:right w:w="100" w:type="dxa"/>
            </w:tcMar>
          </w:tcPr>
          <w:p w:rsidR="00CA1E8E" w:rsidRPr="009D4991" w:rsidRDefault="00CA1E8E" w:rsidP="00CA1E8E">
            <w:pPr>
              <w:spacing w:line="276" w:lineRule="auto"/>
              <w:rPr>
                <w:sz w:val="24"/>
                <w:szCs w:val="24"/>
                <w:lang w:val="ru-RU"/>
              </w:rPr>
            </w:pPr>
            <w:r w:rsidRPr="009D4991">
              <w:rPr>
                <w:sz w:val="24"/>
                <w:szCs w:val="24"/>
                <w:lang w:val="ru-RU"/>
              </w:rPr>
              <w:t xml:space="preserve">Анализ жизнеспособности </w:t>
            </w:r>
            <w:proofErr w:type="spellStart"/>
            <w:r w:rsidRPr="009D4991">
              <w:rPr>
                <w:sz w:val="24"/>
                <w:szCs w:val="24"/>
                <w:lang w:val="ru-RU"/>
              </w:rPr>
              <w:t>стартапа</w:t>
            </w:r>
            <w:proofErr w:type="spellEnd"/>
            <w:r w:rsidRPr="009D4991">
              <w:rPr>
                <w:sz w:val="24"/>
                <w:szCs w:val="24"/>
                <w:lang w:val="ru-RU"/>
              </w:rPr>
              <w:t xml:space="preserve"> на основе бизнес-модели (</w:t>
            </w:r>
            <w:r>
              <w:rPr>
                <w:sz w:val="24"/>
                <w:szCs w:val="24"/>
              </w:rPr>
              <w:t>MUP</w:t>
            </w:r>
            <w:r w:rsidRPr="009D4991">
              <w:rPr>
                <w:sz w:val="24"/>
                <w:szCs w:val="24"/>
                <w:lang w:val="ru-RU"/>
              </w:rPr>
              <w:t>)</w:t>
            </w:r>
          </w:p>
        </w:tc>
        <w:tc>
          <w:tcPr>
            <w:tcW w:w="2347" w:type="dxa"/>
            <w:tcMar>
              <w:top w:w="100" w:type="dxa"/>
              <w:left w:w="100" w:type="dxa"/>
              <w:bottom w:w="100" w:type="dxa"/>
              <w:right w:w="100" w:type="dxa"/>
            </w:tcMar>
          </w:tcPr>
          <w:p w:rsidR="00CA1E8E" w:rsidRPr="009D4991" w:rsidRDefault="00CA1E8E" w:rsidP="00CA1E8E">
            <w:pPr>
              <w:widowControl w:val="0"/>
              <w:pBdr>
                <w:top w:val="nil"/>
                <w:left w:val="nil"/>
                <w:bottom w:val="nil"/>
                <w:right w:val="nil"/>
                <w:between w:val="nil"/>
              </w:pBdr>
              <w:spacing w:line="240" w:lineRule="auto"/>
              <w:rPr>
                <w:sz w:val="24"/>
                <w:szCs w:val="24"/>
                <w:vertAlign w:val="superscript"/>
                <w:lang w:val="ru-RU"/>
              </w:rPr>
            </w:pPr>
          </w:p>
        </w:tc>
      </w:tr>
      <w:tr w:rsidR="00CA1E8E" w:rsidRPr="00AD103D" w:rsidTr="00CA1E8E">
        <w:tc>
          <w:tcPr>
            <w:tcW w:w="645" w:type="dxa"/>
            <w:tcMar>
              <w:top w:w="100" w:type="dxa"/>
              <w:left w:w="100" w:type="dxa"/>
              <w:bottom w:w="100" w:type="dxa"/>
              <w:right w:w="100" w:type="dxa"/>
            </w:tcMar>
          </w:tcPr>
          <w:p w:rsidR="00CA1E8E" w:rsidRPr="00150350" w:rsidRDefault="00CA1E8E" w:rsidP="00CA1E8E">
            <w:pPr>
              <w:widowControl w:val="0"/>
              <w:spacing w:line="240" w:lineRule="auto"/>
              <w:rPr>
                <w:sz w:val="24"/>
                <w:szCs w:val="24"/>
                <w:vertAlign w:val="superscript"/>
              </w:rPr>
            </w:pPr>
            <w:r w:rsidRPr="00150350">
              <w:rPr>
                <w:sz w:val="24"/>
                <w:szCs w:val="24"/>
              </w:rPr>
              <w:t>4</w:t>
            </w:r>
          </w:p>
        </w:tc>
        <w:tc>
          <w:tcPr>
            <w:tcW w:w="6008" w:type="dxa"/>
            <w:tcMar>
              <w:top w:w="100" w:type="dxa"/>
              <w:left w:w="100" w:type="dxa"/>
              <w:bottom w:w="100" w:type="dxa"/>
              <w:right w:w="100" w:type="dxa"/>
            </w:tcMar>
          </w:tcPr>
          <w:p w:rsidR="00CA1E8E" w:rsidRPr="009D4991" w:rsidRDefault="00CA1E8E" w:rsidP="00CA1E8E">
            <w:pPr>
              <w:spacing w:line="276" w:lineRule="auto"/>
              <w:rPr>
                <w:sz w:val="24"/>
                <w:szCs w:val="24"/>
                <w:lang w:val="ru-RU"/>
              </w:rPr>
            </w:pPr>
            <w:r w:rsidRPr="009D4991">
              <w:rPr>
                <w:sz w:val="24"/>
                <w:szCs w:val="24"/>
                <w:lang w:val="ru-RU"/>
              </w:rPr>
              <w:t xml:space="preserve">Анализ эффективности каналов привлечения клиентов </w:t>
            </w:r>
            <w:proofErr w:type="spellStart"/>
            <w:r w:rsidRPr="009D4991">
              <w:rPr>
                <w:sz w:val="24"/>
                <w:szCs w:val="24"/>
                <w:lang w:val="ru-RU"/>
              </w:rPr>
              <w:t>стартапа</w:t>
            </w:r>
            <w:proofErr w:type="spellEnd"/>
          </w:p>
        </w:tc>
        <w:tc>
          <w:tcPr>
            <w:tcW w:w="2347" w:type="dxa"/>
            <w:tcMar>
              <w:top w:w="100" w:type="dxa"/>
              <w:left w:w="100" w:type="dxa"/>
              <w:bottom w:w="100" w:type="dxa"/>
              <w:right w:w="100" w:type="dxa"/>
            </w:tcMar>
          </w:tcPr>
          <w:p w:rsidR="00CA1E8E" w:rsidRPr="009D4991" w:rsidRDefault="00CA1E8E" w:rsidP="00CA1E8E">
            <w:pPr>
              <w:widowControl w:val="0"/>
              <w:pBdr>
                <w:top w:val="nil"/>
                <w:left w:val="nil"/>
                <w:bottom w:val="nil"/>
                <w:right w:val="nil"/>
                <w:between w:val="nil"/>
              </w:pBdr>
              <w:spacing w:line="240" w:lineRule="auto"/>
              <w:rPr>
                <w:sz w:val="24"/>
                <w:szCs w:val="24"/>
                <w:vertAlign w:val="superscript"/>
                <w:lang w:val="ru-RU"/>
              </w:rPr>
            </w:pPr>
          </w:p>
        </w:tc>
      </w:tr>
      <w:tr w:rsidR="00CA1E8E" w:rsidRPr="00AD103D" w:rsidTr="00CA1E8E">
        <w:tc>
          <w:tcPr>
            <w:tcW w:w="645" w:type="dxa"/>
            <w:tcMar>
              <w:top w:w="100" w:type="dxa"/>
              <w:left w:w="100" w:type="dxa"/>
              <w:bottom w:w="100" w:type="dxa"/>
              <w:right w:w="100" w:type="dxa"/>
            </w:tcMar>
          </w:tcPr>
          <w:p w:rsidR="00CA1E8E" w:rsidRPr="00150350" w:rsidRDefault="00CA1E8E" w:rsidP="00CA1E8E">
            <w:pPr>
              <w:widowControl w:val="0"/>
              <w:spacing w:line="240" w:lineRule="auto"/>
              <w:rPr>
                <w:sz w:val="24"/>
                <w:szCs w:val="24"/>
              </w:rPr>
            </w:pPr>
            <w:r w:rsidRPr="00150350">
              <w:rPr>
                <w:sz w:val="24"/>
                <w:szCs w:val="24"/>
              </w:rPr>
              <w:t>5</w:t>
            </w:r>
          </w:p>
        </w:tc>
        <w:tc>
          <w:tcPr>
            <w:tcW w:w="6008" w:type="dxa"/>
            <w:tcMar>
              <w:top w:w="100" w:type="dxa"/>
              <w:left w:w="100" w:type="dxa"/>
              <w:bottom w:w="100" w:type="dxa"/>
              <w:right w:w="100" w:type="dxa"/>
            </w:tcMar>
          </w:tcPr>
          <w:p w:rsidR="00CA1E8E" w:rsidRPr="009D4991" w:rsidRDefault="00CA1E8E" w:rsidP="00CA1E8E">
            <w:pPr>
              <w:spacing w:line="276" w:lineRule="auto"/>
              <w:rPr>
                <w:sz w:val="24"/>
                <w:szCs w:val="24"/>
                <w:lang w:val="ru-RU"/>
              </w:rPr>
            </w:pPr>
            <w:r w:rsidRPr="009D4991">
              <w:rPr>
                <w:sz w:val="24"/>
                <w:szCs w:val="24"/>
                <w:lang w:val="ru-RU"/>
              </w:rPr>
              <w:t xml:space="preserve">Актуальность и проработанность финансовой модели </w:t>
            </w:r>
            <w:proofErr w:type="spellStart"/>
            <w:r w:rsidRPr="009D4991">
              <w:rPr>
                <w:sz w:val="24"/>
                <w:szCs w:val="24"/>
                <w:lang w:val="ru-RU"/>
              </w:rPr>
              <w:t>стартапа</w:t>
            </w:r>
            <w:proofErr w:type="spellEnd"/>
          </w:p>
        </w:tc>
        <w:tc>
          <w:tcPr>
            <w:tcW w:w="2347" w:type="dxa"/>
            <w:tcMar>
              <w:top w:w="100" w:type="dxa"/>
              <w:left w:w="100" w:type="dxa"/>
              <w:bottom w:w="100" w:type="dxa"/>
              <w:right w:w="100" w:type="dxa"/>
            </w:tcMar>
          </w:tcPr>
          <w:p w:rsidR="00CA1E8E" w:rsidRPr="009D4991" w:rsidRDefault="00CA1E8E" w:rsidP="00CA1E8E">
            <w:pPr>
              <w:widowControl w:val="0"/>
              <w:pBdr>
                <w:top w:val="nil"/>
                <w:left w:val="nil"/>
                <w:bottom w:val="nil"/>
                <w:right w:val="nil"/>
                <w:between w:val="nil"/>
              </w:pBdr>
              <w:spacing w:line="240" w:lineRule="auto"/>
              <w:rPr>
                <w:sz w:val="24"/>
                <w:szCs w:val="24"/>
                <w:vertAlign w:val="superscript"/>
                <w:lang w:val="ru-RU"/>
              </w:rPr>
            </w:pPr>
          </w:p>
        </w:tc>
      </w:tr>
      <w:tr w:rsidR="00CA1E8E" w:rsidRPr="00AD103D" w:rsidTr="00CA1E8E">
        <w:tc>
          <w:tcPr>
            <w:tcW w:w="645" w:type="dxa"/>
            <w:tcMar>
              <w:top w:w="100" w:type="dxa"/>
              <w:left w:w="100" w:type="dxa"/>
              <w:bottom w:w="100" w:type="dxa"/>
              <w:right w:w="100" w:type="dxa"/>
            </w:tcMar>
          </w:tcPr>
          <w:p w:rsidR="00CA1E8E" w:rsidRPr="00150350" w:rsidRDefault="00CA1E8E" w:rsidP="00CA1E8E">
            <w:pPr>
              <w:widowControl w:val="0"/>
              <w:pBdr>
                <w:top w:val="nil"/>
                <w:left w:val="nil"/>
                <w:bottom w:val="nil"/>
                <w:right w:val="nil"/>
                <w:between w:val="nil"/>
              </w:pBdr>
              <w:spacing w:line="240" w:lineRule="auto"/>
              <w:rPr>
                <w:sz w:val="24"/>
                <w:szCs w:val="24"/>
                <w:vertAlign w:val="superscript"/>
              </w:rPr>
            </w:pPr>
            <w:r w:rsidRPr="00150350">
              <w:rPr>
                <w:sz w:val="24"/>
                <w:szCs w:val="24"/>
              </w:rPr>
              <w:t>6</w:t>
            </w:r>
          </w:p>
        </w:tc>
        <w:tc>
          <w:tcPr>
            <w:tcW w:w="6008" w:type="dxa"/>
            <w:tcMar>
              <w:top w:w="100" w:type="dxa"/>
              <w:left w:w="100" w:type="dxa"/>
              <w:bottom w:w="100" w:type="dxa"/>
              <w:right w:w="100" w:type="dxa"/>
            </w:tcMar>
          </w:tcPr>
          <w:p w:rsidR="00CA1E8E" w:rsidRPr="009D4991" w:rsidRDefault="00CA1E8E" w:rsidP="00CA1E8E">
            <w:pPr>
              <w:spacing w:line="276" w:lineRule="auto"/>
              <w:rPr>
                <w:sz w:val="24"/>
                <w:szCs w:val="24"/>
                <w:lang w:val="ru-RU"/>
              </w:rPr>
            </w:pPr>
            <w:r w:rsidRPr="009D4991">
              <w:rPr>
                <w:sz w:val="24"/>
                <w:szCs w:val="24"/>
                <w:lang w:val="ru-RU"/>
              </w:rPr>
              <w:t xml:space="preserve">Стратегия развития </w:t>
            </w:r>
            <w:proofErr w:type="spellStart"/>
            <w:r w:rsidRPr="009D4991">
              <w:rPr>
                <w:sz w:val="24"/>
                <w:szCs w:val="24"/>
                <w:lang w:val="ru-RU"/>
              </w:rPr>
              <w:t>стартапа</w:t>
            </w:r>
            <w:proofErr w:type="spellEnd"/>
            <w:r w:rsidRPr="009D4991">
              <w:rPr>
                <w:sz w:val="24"/>
                <w:szCs w:val="24"/>
                <w:lang w:val="ru-RU"/>
              </w:rPr>
              <w:t xml:space="preserve"> / анализ эволюции рисков развития </w:t>
            </w:r>
            <w:proofErr w:type="spellStart"/>
            <w:r w:rsidRPr="009D4991">
              <w:rPr>
                <w:sz w:val="24"/>
                <w:szCs w:val="24"/>
                <w:lang w:val="ru-RU"/>
              </w:rPr>
              <w:t>стартапа</w:t>
            </w:r>
            <w:proofErr w:type="spellEnd"/>
            <w:r w:rsidRPr="009D4991">
              <w:rPr>
                <w:sz w:val="24"/>
                <w:szCs w:val="24"/>
                <w:lang w:val="ru-RU"/>
              </w:rPr>
              <w:t>.</w:t>
            </w:r>
          </w:p>
        </w:tc>
        <w:tc>
          <w:tcPr>
            <w:tcW w:w="2347" w:type="dxa"/>
            <w:tcMar>
              <w:top w:w="100" w:type="dxa"/>
              <w:left w:w="100" w:type="dxa"/>
              <w:bottom w:w="100" w:type="dxa"/>
              <w:right w:w="100" w:type="dxa"/>
            </w:tcMar>
          </w:tcPr>
          <w:p w:rsidR="00CA1E8E" w:rsidRPr="009D4991" w:rsidRDefault="00CA1E8E" w:rsidP="00CA1E8E">
            <w:pPr>
              <w:widowControl w:val="0"/>
              <w:pBdr>
                <w:top w:val="nil"/>
                <w:left w:val="nil"/>
                <w:bottom w:val="nil"/>
                <w:right w:val="nil"/>
                <w:between w:val="nil"/>
              </w:pBdr>
              <w:spacing w:line="240" w:lineRule="auto"/>
              <w:rPr>
                <w:sz w:val="24"/>
                <w:szCs w:val="24"/>
                <w:vertAlign w:val="superscript"/>
                <w:lang w:val="ru-RU"/>
              </w:rPr>
            </w:pPr>
          </w:p>
        </w:tc>
      </w:tr>
      <w:tr w:rsidR="00CA1E8E" w:rsidRPr="00AD103D" w:rsidTr="00CA1E8E">
        <w:tc>
          <w:tcPr>
            <w:tcW w:w="645" w:type="dxa"/>
            <w:tcMar>
              <w:top w:w="100" w:type="dxa"/>
              <w:left w:w="100" w:type="dxa"/>
              <w:bottom w:w="100" w:type="dxa"/>
              <w:right w:w="100" w:type="dxa"/>
            </w:tcMar>
          </w:tcPr>
          <w:p w:rsidR="00CA1E8E" w:rsidRPr="009D4991" w:rsidRDefault="00CA1E8E" w:rsidP="00CA1E8E">
            <w:pPr>
              <w:widowControl w:val="0"/>
              <w:pBdr>
                <w:top w:val="nil"/>
                <w:left w:val="nil"/>
                <w:bottom w:val="nil"/>
                <w:right w:val="nil"/>
                <w:between w:val="nil"/>
              </w:pBdr>
              <w:spacing w:line="240" w:lineRule="auto"/>
              <w:rPr>
                <w:sz w:val="24"/>
                <w:szCs w:val="24"/>
                <w:vertAlign w:val="superscript"/>
                <w:lang w:val="ru-RU"/>
              </w:rPr>
            </w:pPr>
          </w:p>
        </w:tc>
        <w:tc>
          <w:tcPr>
            <w:tcW w:w="6008" w:type="dxa"/>
            <w:tcMar>
              <w:top w:w="100" w:type="dxa"/>
              <w:left w:w="100" w:type="dxa"/>
              <w:bottom w:w="100" w:type="dxa"/>
              <w:right w:w="100" w:type="dxa"/>
            </w:tcMar>
          </w:tcPr>
          <w:p w:rsidR="00CA1E8E" w:rsidRPr="009D4991" w:rsidRDefault="00CA1E8E" w:rsidP="00CA1E8E">
            <w:pPr>
              <w:widowControl w:val="0"/>
              <w:pBdr>
                <w:top w:val="nil"/>
                <w:left w:val="nil"/>
                <w:bottom w:val="nil"/>
                <w:right w:val="nil"/>
                <w:between w:val="nil"/>
              </w:pBdr>
              <w:spacing w:line="240" w:lineRule="auto"/>
              <w:rPr>
                <w:b/>
                <w:sz w:val="24"/>
                <w:szCs w:val="24"/>
                <w:vertAlign w:val="superscript"/>
                <w:lang w:val="ru-RU"/>
              </w:rPr>
            </w:pPr>
            <w:r w:rsidRPr="009D4991">
              <w:rPr>
                <w:b/>
                <w:sz w:val="24"/>
                <w:szCs w:val="24"/>
                <w:highlight w:val="white"/>
                <w:lang w:val="ru-RU"/>
              </w:rPr>
              <w:t>Итоговая оценка научного руководителя (качество работы с научным руководителем и выполнение основных этапов подготовки ВКР)</w:t>
            </w:r>
          </w:p>
        </w:tc>
        <w:tc>
          <w:tcPr>
            <w:tcW w:w="2347" w:type="dxa"/>
            <w:tcMar>
              <w:top w:w="100" w:type="dxa"/>
              <w:left w:w="100" w:type="dxa"/>
              <w:bottom w:w="100" w:type="dxa"/>
              <w:right w:w="100" w:type="dxa"/>
            </w:tcMar>
          </w:tcPr>
          <w:p w:rsidR="00CA1E8E" w:rsidRPr="009D4991" w:rsidRDefault="00CA1E8E" w:rsidP="00CA1E8E">
            <w:pPr>
              <w:widowControl w:val="0"/>
              <w:pBdr>
                <w:top w:val="nil"/>
                <w:left w:val="nil"/>
                <w:bottom w:val="nil"/>
                <w:right w:val="nil"/>
                <w:between w:val="nil"/>
              </w:pBdr>
              <w:spacing w:line="240" w:lineRule="auto"/>
              <w:rPr>
                <w:sz w:val="24"/>
                <w:szCs w:val="24"/>
                <w:vertAlign w:val="superscript"/>
                <w:lang w:val="ru-RU"/>
              </w:rPr>
            </w:pPr>
          </w:p>
        </w:tc>
      </w:tr>
    </w:tbl>
    <w:p w:rsidR="00CA1E8E" w:rsidRPr="009D4991" w:rsidRDefault="00CA1E8E" w:rsidP="00CA1E8E">
      <w:pPr>
        <w:widowControl w:val="0"/>
        <w:spacing w:line="240" w:lineRule="auto"/>
        <w:ind w:firstLine="720"/>
        <w:jc w:val="both"/>
        <w:rPr>
          <w:b/>
          <w:sz w:val="24"/>
          <w:szCs w:val="24"/>
          <w:vertAlign w:val="superscript"/>
          <w:lang w:val="ru-RU"/>
        </w:rPr>
      </w:pPr>
    </w:p>
    <w:p w:rsidR="00CA1E8E" w:rsidRPr="009D4991" w:rsidRDefault="00CA1E8E" w:rsidP="00CA1E8E">
      <w:pPr>
        <w:shd w:val="clear" w:color="auto" w:fill="FFFFFF"/>
        <w:spacing w:line="240" w:lineRule="auto"/>
        <w:ind w:firstLine="720"/>
        <w:jc w:val="both"/>
        <w:rPr>
          <w:color w:val="000000"/>
          <w:sz w:val="24"/>
          <w:szCs w:val="24"/>
          <w:lang w:val="ru-RU"/>
        </w:rPr>
      </w:pPr>
      <w:r w:rsidRPr="009D4991">
        <w:rPr>
          <w:color w:val="000000"/>
          <w:sz w:val="24"/>
          <w:szCs w:val="24"/>
          <w:lang w:val="ru-RU"/>
        </w:rPr>
        <w:t>Я (подтверждаю/не подтверждаю), что ознакомился(ась) с полным набором данных и скриптом/кодом, использованными для получения итоговых результатов. (если применимо)</w:t>
      </w:r>
    </w:p>
    <w:p w:rsidR="00CA1E8E" w:rsidRPr="009D4991" w:rsidRDefault="00CA1E8E" w:rsidP="00CA1E8E">
      <w:pPr>
        <w:shd w:val="clear" w:color="auto" w:fill="FFFFFF"/>
        <w:spacing w:line="240" w:lineRule="auto"/>
        <w:ind w:firstLine="720"/>
        <w:jc w:val="both"/>
        <w:rPr>
          <w:sz w:val="24"/>
          <w:szCs w:val="24"/>
          <w:lang w:val="ru-RU"/>
        </w:rPr>
      </w:pPr>
    </w:p>
    <w:p w:rsidR="00CA1E8E" w:rsidRPr="009D4991" w:rsidRDefault="00CA1E8E" w:rsidP="00CA1E8E">
      <w:pPr>
        <w:shd w:val="clear" w:color="auto" w:fill="FFFFFF"/>
        <w:spacing w:line="240" w:lineRule="auto"/>
        <w:ind w:firstLine="720"/>
        <w:jc w:val="both"/>
        <w:rPr>
          <w:sz w:val="24"/>
          <w:szCs w:val="24"/>
          <w:lang w:val="ru-RU"/>
        </w:rPr>
      </w:pPr>
      <w:r w:rsidRPr="009D4991">
        <w:rPr>
          <w:sz w:val="24"/>
          <w:szCs w:val="24"/>
          <w:lang w:val="ru-RU"/>
        </w:rPr>
        <w:t>Комментарии к оценкам: _________________________________________________.</w:t>
      </w:r>
    </w:p>
    <w:p w:rsidR="00CA1E8E" w:rsidRPr="009D4991" w:rsidRDefault="00CA1E8E" w:rsidP="00CA1E8E">
      <w:pPr>
        <w:shd w:val="clear" w:color="auto" w:fill="FFFFFF"/>
        <w:spacing w:line="240" w:lineRule="auto"/>
        <w:ind w:firstLine="720"/>
        <w:jc w:val="both"/>
        <w:rPr>
          <w:sz w:val="24"/>
          <w:szCs w:val="24"/>
          <w:lang w:val="ru-RU"/>
        </w:rPr>
      </w:pPr>
    </w:p>
    <w:p w:rsidR="00CA1E8E" w:rsidRPr="009D4991" w:rsidRDefault="00CA1E8E" w:rsidP="00CA1E8E">
      <w:pPr>
        <w:shd w:val="clear" w:color="auto" w:fill="FFFFFF"/>
        <w:spacing w:line="240" w:lineRule="auto"/>
        <w:ind w:firstLine="720"/>
        <w:jc w:val="both"/>
        <w:rPr>
          <w:sz w:val="24"/>
          <w:szCs w:val="24"/>
          <w:lang w:val="ru-RU"/>
        </w:rPr>
      </w:pPr>
      <w:r w:rsidRPr="009D4991">
        <w:rPr>
          <w:sz w:val="24"/>
          <w:szCs w:val="24"/>
          <w:lang w:val="ru-RU"/>
        </w:rPr>
        <w:t>Заключение и оценка по 5-балльной и 10-балльной шкалам: ____________________</w:t>
      </w:r>
    </w:p>
    <w:p w:rsidR="00CA1E8E" w:rsidRPr="009D4991" w:rsidRDefault="00CA1E8E" w:rsidP="00CA1E8E">
      <w:pPr>
        <w:shd w:val="clear" w:color="auto" w:fill="FFFFFF"/>
        <w:spacing w:line="240" w:lineRule="auto"/>
        <w:ind w:firstLine="720"/>
        <w:jc w:val="both"/>
        <w:rPr>
          <w:i w:val="0"/>
          <w:sz w:val="24"/>
          <w:szCs w:val="24"/>
          <w:lang w:val="ru-RU"/>
        </w:rPr>
      </w:pPr>
    </w:p>
    <w:p w:rsidR="00CA1E8E" w:rsidRPr="009D4991" w:rsidRDefault="00CA1E8E" w:rsidP="00CA1E8E">
      <w:pPr>
        <w:spacing w:line="240" w:lineRule="auto"/>
        <w:ind w:firstLine="720"/>
        <w:jc w:val="both"/>
        <w:rPr>
          <w:color w:val="000000"/>
          <w:sz w:val="24"/>
          <w:szCs w:val="24"/>
          <w:lang w:val="ru-RU"/>
        </w:rPr>
      </w:pPr>
      <w:r>
        <w:rPr>
          <w:color w:val="000000"/>
          <w:sz w:val="24"/>
          <w:szCs w:val="24"/>
        </w:rPr>
        <w:t> </w:t>
      </w:r>
    </w:p>
    <w:p w:rsidR="00CA1E8E" w:rsidRPr="009D4991" w:rsidRDefault="00CA1E8E" w:rsidP="00CA1E8E">
      <w:pPr>
        <w:spacing w:line="240" w:lineRule="auto"/>
        <w:ind w:firstLine="720"/>
        <w:jc w:val="both"/>
        <w:rPr>
          <w:color w:val="000000"/>
          <w:sz w:val="24"/>
          <w:szCs w:val="24"/>
          <w:lang w:val="ru-RU"/>
        </w:rPr>
      </w:pPr>
      <w:r w:rsidRPr="009D4991">
        <w:rPr>
          <w:sz w:val="24"/>
          <w:szCs w:val="24"/>
          <w:lang w:val="ru-RU"/>
        </w:rPr>
        <w:t>Научный руководитель ВКР</w:t>
      </w:r>
    </w:p>
    <w:p w:rsidR="00CA1E8E" w:rsidRPr="009D4991" w:rsidRDefault="00CA1E8E" w:rsidP="00CA1E8E">
      <w:pPr>
        <w:spacing w:line="240" w:lineRule="auto"/>
        <w:ind w:firstLine="720"/>
        <w:jc w:val="both"/>
        <w:rPr>
          <w:sz w:val="20"/>
          <w:szCs w:val="20"/>
          <w:lang w:val="ru-RU"/>
        </w:rPr>
      </w:pPr>
      <w:r w:rsidRPr="009D4991">
        <w:rPr>
          <w:sz w:val="20"/>
          <w:szCs w:val="20"/>
          <w:lang w:val="ru-RU"/>
        </w:rPr>
        <w:t xml:space="preserve">Руководитель </w:t>
      </w:r>
    </w:p>
    <w:p w:rsidR="00CA1E8E" w:rsidRPr="009D4991" w:rsidRDefault="00CA1E8E" w:rsidP="00CA1E8E">
      <w:pPr>
        <w:spacing w:line="240" w:lineRule="auto"/>
        <w:ind w:firstLine="720"/>
        <w:jc w:val="both"/>
        <w:rPr>
          <w:sz w:val="20"/>
          <w:szCs w:val="20"/>
          <w:lang w:val="ru-RU"/>
        </w:rPr>
      </w:pPr>
      <w:r w:rsidRPr="009D4991">
        <w:rPr>
          <w:sz w:val="20"/>
          <w:szCs w:val="20"/>
          <w:lang w:val="ru-RU"/>
        </w:rPr>
        <w:t>ученая степень, ученое звание,</w:t>
      </w:r>
    </w:p>
    <w:p w:rsidR="00CA1E8E" w:rsidRPr="009D4991" w:rsidRDefault="00CA1E8E" w:rsidP="00CA1E8E">
      <w:pPr>
        <w:spacing w:line="240" w:lineRule="auto"/>
        <w:ind w:firstLine="720"/>
        <w:jc w:val="both"/>
        <w:rPr>
          <w:sz w:val="20"/>
          <w:szCs w:val="20"/>
          <w:lang w:val="ru-RU"/>
        </w:rPr>
      </w:pPr>
      <w:r w:rsidRPr="009D4991">
        <w:rPr>
          <w:sz w:val="20"/>
          <w:szCs w:val="20"/>
          <w:lang w:val="ru-RU"/>
        </w:rPr>
        <w:t>департамент/подразделение</w:t>
      </w:r>
    </w:p>
    <w:p w:rsidR="00CA1E8E" w:rsidRPr="009D4991" w:rsidRDefault="00CA1E8E" w:rsidP="00CA1E8E">
      <w:pPr>
        <w:spacing w:line="240" w:lineRule="auto"/>
        <w:ind w:firstLine="720"/>
        <w:jc w:val="both"/>
        <w:rPr>
          <w:color w:val="000000"/>
          <w:sz w:val="24"/>
          <w:szCs w:val="24"/>
          <w:lang w:val="ru-RU"/>
        </w:rPr>
      </w:pPr>
      <w:r w:rsidRPr="009D4991">
        <w:rPr>
          <w:sz w:val="20"/>
          <w:szCs w:val="20"/>
          <w:lang w:val="ru-RU"/>
        </w:rPr>
        <w:t xml:space="preserve">(место </w:t>
      </w:r>
      <w:proofErr w:type="gramStart"/>
      <w:r w:rsidRPr="009D4991">
        <w:rPr>
          <w:sz w:val="20"/>
          <w:szCs w:val="20"/>
          <w:lang w:val="ru-RU"/>
        </w:rPr>
        <w:t>работы)_</w:t>
      </w:r>
      <w:proofErr w:type="gramEnd"/>
      <w:r w:rsidRPr="009D4991">
        <w:rPr>
          <w:sz w:val="20"/>
          <w:szCs w:val="20"/>
          <w:lang w:val="ru-RU"/>
        </w:rPr>
        <w:t>________________/подпись/____________________Инициалы/Фамилия</w:t>
      </w:r>
    </w:p>
    <w:p w:rsidR="00CA1E8E" w:rsidRDefault="00CA1E8E" w:rsidP="00CA1E8E">
      <w:pPr>
        <w:spacing w:after="240" w:line="240" w:lineRule="auto"/>
        <w:ind w:firstLine="720"/>
        <w:jc w:val="both"/>
        <w:rPr>
          <w:color w:val="000000"/>
          <w:sz w:val="24"/>
          <w:szCs w:val="24"/>
        </w:rPr>
      </w:pPr>
      <w:r>
        <w:rPr>
          <w:sz w:val="24"/>
          <w:szCs w:val="24"/>
        </w:rPr>
        <w:t>Дата</w:t>
      </w:r>
    </w:p>
    <w:p w:rsidR="00D305E1" w:rsidRPr="00CA1E8E" w:rsidRDefault="00D305E1">
      <w:pPr>
        <w:jc w:val="left"/>
        <w:rPr>
          <w:b/>
          <w:i w:val="0"/>
          <w:iCs w:val="0"/>
          <w:lang w:val="en-US"/>
        </w:rPr>
      </w:pPr>
    </w:p>
    <w:sectPr w:rsidR="00D305E1" w:rsidRPr="00CA1E8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FC412D49-299E-45AB-8E20-2D3BF9756B65}"/>
  </w:font>
  <w:font w:name="Cambria">
    <w:panose1 w:val="02040503050406030204"/>
    <w:charset w:val="CC"/>
    <w:family w:val="roman"/>
    <w:pitch w:val="variable"/>
    <w:sig w:usb0="E00006FF" w:usb1="420024FF" w:usb2="02000000" w:usb3="00000000" w:csb0="0000019F" w:csb1="00000000"/>
    <w:embedRegular r:id="rId2" w:fontKey="{0EFFAF04-1D3A-46C3-BDB6-1B12ACA3C3C6}"/>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F66BC"/>
    <w:multiLevelType w:val="multilevel"/>
    <w:tmpl w:val="2A8EF3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ED53E27"/>
    <w:multiLevelType w:val="multilevel"/>
    <w:tmpl w:val="23B4F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A41C48"/>
    <w:multiLevelType w:val="multilevel"/>
    <w:tmpl w:val="3654C1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AD76C42"/>
    <w:multiLevelType w:val="multilevel"/>
    <w:tmpl w:val="CC880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0414DC"/>
    <w:multiLevelType w:val="multilevel"/>
    <w:tmpl w:val="F6E67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F201E1C"/>
    <w:multiLevelType w:val="multilevel"/>
    <w:tmpl w:val="9A96FF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1985574"/>
    <w:multiLevelType w:val="multilevel"/>
    <w:tmpl w:val="2B24750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3F3F1013"/>
    <w:multiLevelType w:val="multilevel"/>
    <w:tmpl w:val="B54239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7C05420"/>
    <w:multiLevelType w:val="multilevel"/>
    <w:tmpl w:val="5202A1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BBB69CC"/>
    <w:multiLevelType w:val="multilevel"/>
    <w:tmpl w:val="2494B1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A951DA2"/>
    <w:multiLevelType w:val="multilevel"/>
    <w:tmpl w:val="315AA4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7E874480"/>
    <w:multiLevelType w:val="multilevel"/>
    <w:tmpl w:val="5D1C8E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5"/>
  </w:num>
  <w:num w:numId="3">
    <w:abstractNumId w:val="11"/>
  </w:num>
  <w:num w:numId="4">
    <w:abstractNumId w:val="0"/>
  </w:num>
  <w:num w:numId="5">
    <w:abstractNumId w:val="8"/>
  </w:num>
  <w:num w:numId="6">
    <w:abstractNumId w:val="7"/>
  </w:num>
  <w:num w:numId="7">
    <w:abstractNumId w:val="3"/>
  </w:num>
  <w:num w:numId="8">
    <w:abstractNumId w:val="6"/>
  </w:num>
  <w:num w:numId="9">
    <w:abstractNumId w:val="10"/>
  </w:num>
  <w:num w:numId="10">
    <w:abstractNumId w:val="2"/>
  </w:num>
  <w:num w:numId="11">
    <w:abstractNumId w:val="9"/>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5E1"/>
    <w:rsid w:val="00640659"/>
    <w:rsid w:val="0067276A"/>
    <w:rsid w:val="00CA1E8E"/>
    <w:rsid w:val="00D305E1"/>
    <w:rsid w:val="00E210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1ED47"/>
  <w15:docId w15:val="{DF9C9736-FC46-4078-8260-65DEE941D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i/>
        <w:iCs/>
        <w:sz w:val="22"/>
        <w:szCs w:val="22"/>
        <w:lang w:val="ru" w:eastAsia="ru-RU" w:bidi="ar-SA"/>
      </w:rPr>
    </w:rPrDefault>
    <w:pPrDefault>
      <w:pPr>
        <w:spacing w:line="360" w:lineRule="auto"/>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rFonts w:ascii="Arial" w:eastAsia="Arial" w:hAnsi="Arial" w:cs="Arial"/>
      <w:i w:val="0"/>
      <w:iCs w:val="0"/>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92A67C-E7D5-45B5-811F-F43F3DF9F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58</Pages>
  <Words>13258</Words>
  <Characters>75573</Characters>
  <Application>Microsoft Office Word</Application>
  <DocSecurity>0</DocSecurity>
  <Lines>629</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Александрова Оксана Владимировна</dc:creator>
  <cp:lastModifiedBy>Александрова Оксана Владимировна</cp:lastModifiedBy>
  <cp:revision>3</cp:revision>
  <dcterms:created xsi:type="dcterms:W3CDTF">2026-05-07T09:25:00Z</dcterms:created>
  <dcterms:modified xsi:type="dcterms:W3CDTF">2026-05-07T09:57:00Z</dcterms:modified>
</cp:coreProperties>
</file>