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0FCBFD" w14:textId="77777777" w:rsidR="00541FD6" w:rsidRDefault="00541FD6" w:rsidP="00541FD6">
      <w:pPr>
        <w:ind w:left="567"/>
        <w:jc w:val="center"/>
        <w:rPr>
          <w:b/>
          <w:color w:val="000000"/>
          <w:sz w:val="22"/>
          <w:szCs w:val="22"/>
        </w:rPr>
      </w:pPr>
      <w:r w:rsidRPr="00A914A3">
        <w:rPr>
          <w:b/>
          <w:color w:val="000000"/>
          <w:sz w:val="22"/>
          <w:szCs w:val="22"/>
        </w:rPr>
        <w:t>Договор № ___________</w:t>
      </w:r>
    </w:p>
    <w:p w14:paraId="14118A78" w14:textId="55848A02" w:rsidR="00541FD6" w:rsidRPr="00A914A3" w:rsidRDefault="00541FD6" w:rsidP="00541FD6">
      <w:pPr>
        <w:ind w:left="567"/>
        <w:jc w:val="center"/>
        <w:rPr>
          <w:b/>
          <w:color w:val="000000"/>
          <w:sz w:val="22"/>
          <w:szCs w:val="22"/>
        </w:rPr>
      </w:pPr>
      <w:r>
        <w:rPr>
          <w:b/>
          <w:color w:val="000000"/>
          <w:sz w:val="22"/>
          <w:szCs w:val="22"/>
        </w:rPr>
        <w:t>на оказание услуг по авторскому надзору за выполнением работ по капитальному ремонту/</w:t>
      </w:r>
      <w:r w:rsidR="00F32A12">
        <w:rPr>
          <w:b/>
          <w:color w:val="000000"/>
          <w:sz w:val="22"/>
          <w:szCs w:val="22"/>
        </w:rPr>
        <w:t>реконструкции/</w:t>
      </w:r>
      <w:r>
        <w:rPr>
          <w:b/>
          <w:color w:val="000000"/>
          <w:sz w:val="22"/>
          <w:szCs w:val="22"/>
        </w:rPr>
        <w:t>строительству здани</w:t>
      </w:r>
      <w:r w:rsidR="00F32A12">
        <w:rPr>
          <w:b/>
          <w:color w:val="000000"/>
          <w:sz w:val="22"/>
          <w:szCs w:val="22"/>
        </w:rPr>
        <w:t>я</w:t>
      </w:r>
    </w:p>
    <w:p w14:paraId="7FF9E419" w14:textId="77777777" w:rsidR="00541FD6" w:rsidRPr="00A914A3" w:rsidRDefault="00541FD6" w:rsidP="00541FD6">
      <w:pPr>
        <w:ind w:left="567"/>
        <w:jc w:val="both"/>
        <w:rPr>
          <w:color w:val="000000"/>
          <w:sz w:val="22"/>
          <w:szCs w:val="22"/>
        </w:rPr>
      </w:pPr>
    </w:p>
    <w:p w14:paraId="30B0905D" w14:textId="10E60B86" w:rsidR="00541FD6" w:rsidRPr="00A914A3" w:rsidRDefault="00541FD6" w:rsidP="00541FD6">
      <w:pPr>
        <w:ind w:left="567"/>
        <w:jc w:val="both"/>
        <w:rPr>
          <w:color w:val="000000"/>
          <w:sz w:val="22"/>
          <w:szCs w:val="22"/>
        </w:rPr>
      </w:pPr>
      <w:r w:rsidRPr="00A914A3">
        <w:rPr>
          <w:color w:val="000000"/>
          <w:sz w:val="22"/>
          <w:szCs w:val="22"/>
        </w:rPr>
        <w:t xml:space="preserve">г. </w:t>
      </w:r>
      <w:r w:rsidR="000F46B8">
        <w:rPr>
          <w:color w:val="000000"/>
          <w:sz w:val="22"/>
          <w:szCs w:val="22"/>
        </w:rPr>
        <w:t>Санкт-Петербург</w:t>
      </w:r>
      <w:r w:rsidRPr="00A914A3">
        <w:rPr>
          <w:color w:val="000000"/>
          <w:sz w:val="22"/>
          <w:szCs w:val="22"/>
        </w:rPr>
        <w:tab/>
      </w:r>
      <w:r w:rsidRPr="00A914A3">
        <w:rPr>
          <w:color w:val="000000"/>
          <w:sz w:val="22"/>
          <w:szCs w:val="22"/>
        </w:rPr>
        <w:tab/>
      </w:r>
      <w:r w:rsidRPr="00A914A3">
        <w:rPr>
          <w:color w:val="000000"/>
          <w:sz w:val="22"/>
          <w:szCs w:val="22"/>
        </w:rPr>
        <w:tab/>
      </w:r>
      <w:r w:rsidRPr="00A914A3">
        <w:rPr>
          <w:color w:val="000000"/>
          <w:sz w:val="22"/>
          <w:szCs w:val="22"/>
        </w:rPr>
        <w:tab/>
      </w:r>
      <w:r w:rsidRPr="00A914A3">
        <w:rPr>
          <w:color w:val="000000"/>
          <w:sz w:val="22"/>
          <w:szCs w:val="22"/>
        </w:rPr>
        <w:tab/>
      </w:r>
      <w:r w:rsidRPr="00A914A3">
        <w:rPr>
          <w:color w:val="000000"/>
          <w:sz w:val="22"/>
          <w:szCs w:val="22"/>
        </w:rPr>
        <w:tab/>
      </w:r>
      <w:r w:rsidRPr="00A914A3">
        <w:rPr>
          <w:color w:val="000000"/>
          <w:sz w:val="22"/>
          <w:szCs w:val="22"/>
        </w:rPr>
        <w:tab/>
        <w:t xml:space="preserve">     </w:t>
      </w:r>
      <w:r>
        <w:rPr>
          <w:color w:val="000000"/>
          <w:sz w:val="22"/>
          <w:szCs w:val="22"/>
        </w:rPr>
        <w:t xml:space="preserve">    </w:t>
      </w:r>
      <w:r w:rsidRPr="00A914A3">
        <w:rPr>
          <w:color w:val="000000"/>
          <w:sz w:val="22"/>
          <w:szCs w:val="22"/>
        </w:rPr>
        <w:t>«____» __________ 20__ г.</w:t>
      </w:r>
    </w:p>
    <w:p w14:paraId="009F0E3D" w14:textId="77777777" w:rsidR="00541FD6" w:rsidRPr="00A914A3" w:rsidRDefault="00541FD6" w:rsidP="00541FD6">
      <w:pPr>
        <w:ind w:left="567"/>
        <w:jc w:val="both"/>
        <w:rPr>
          <w:color w:val="000000"/>
          <w:sz w:val="22"/>
          <w:szCs w:val="22"/>
        </w:rPr>
      </w:pPr>
    </w:p>
    <w:p w14:paraId="70F1F474" w14:textId="77777777" w:rsidR="00541FD6" w:rsidRPr="00A914A3" w:rsidRDefault="00541FD6" w:rsidP="00541FD6">
      <w:pPr>
        <w:ind w:left="567"/>
        <w:jc w:val="both"/>
        <w:rPr>
          <w:color w:val="000000"/>
          <w:sz w:val="22"/>
          <w:szCs w:val="22"/>
        </w:rPr>
      </w:pPr>
      <w:r w:rsidRPr="00A914A3">
        <w:rPr>
          <w:sz w:val="22"/>
          <w:szCs w:val="22"/>
        </w:rPr>
        <w:t>Федеральное государственное автономное образовательное учреждение высшего образования «Национальный исследовательский униве</w:t>
      </w:r>
      <w:r>
        <w:rPr>
          <w:sz w:val="22"/>
          <w:szCs w:val="22"/>
        </w:rPr>
        <w:t>рситет «Высшая школа экономики»</w:t>
      </w:r>
      <w:r w:rsidRPr="00A914A3">
        <w:rPr>
          <w:sz w:val="22"/>
          <w:szCs w:val="22"/>
        </w:rPr>
        <w:t>, именуемое в дальнейшем «Заказчик»</w:t>
      </w:r>
      <w:r>
        <w:rPr>
          <w:sz w:val="22"/>
          <w:szCs w:val="22"/>
        </w:rPr>
        <w:t xml:space="preserve"> или «НИУ ВШЭ»</w:t>
      </w:r>
      <w:r w:rsidRPr="00A914A3">
        <w:rPr>
          <w:sz w:val="22"/>
          <w:szCs w:val="22"/>
        </w:rPr>
        <w:t>, в лице ______________________________, действующего на основании ____________________________</w:t>
      </w:r>
      <w:r w:rsidRPr="00A914A3">
        <w:rPr>
          <w:color w:val="000000"/>
          <w:sz w:val="22"/>
          <w:szCs w:val="22"/>
        </w:rPr>
        <w:t xml:space="preserve">, с одной стороны, и  </w:t>
      </w:r>
      <w:r w:rsidRPr="00A914A3">
        <w:rPr>
          <w:sz w:val="22"/>
          <w:szCs w:val="22"/>
        </w:rPr>
        <w:t>_____________________________, именуемое в дальнейшем «Исполнитель»,</w:t>
      </w:r>
      <w:r>
        <w:rPr>
          <w:sz w:val="22"/>
          <w:szCs w:val="22"/>
        </w:rPr>
        <w:t xml:space="preserve"> </w:t>
      </w:r>
      <w:r w:rsidRPr="00A914A3">
        <w:rPr>
          <w:sz w:val="22"/>
          <w:szCs w:val="22"/>
        </w:rPr>
        <w:t>в лице ____________________________</w:t>
      </w:r>
      <w:r w:rsidRPr="00A914A3">
        <w:rPr>
          <w:color w:val="000000"/>
          <w:sz w:val="22"/>
          <w:szCs w:val="22"/>
        </w:rPr>
        <w:t xml:space="preserve">, действующей на основании _____________________, с другой стороны, совместно именуемые «Стороны», в целях обеспечения нужд автономного учреждения в порядке, предусмотренном Гражданским кодексом Российской </w:t>
      </w:r>
      <w:r w:rsidRPr="00A914A3">
        <w:rPr>
          <w:sz w:val="22"/>
          <w:szCs w:val="22"/>
        </w:rPr>
        <w:t xml:space="preserve">Федерации, Федеральным законом от 18.07.2011 № 223-ФЗ «О закупках товаров, работ, услуг отдельными видами юридических лиц» и иными федеральными законами, </w:t>
      </w:r>
      <w:r w:rsidRPr="00A914A3">
        <w:rPr>
          <w:color w:val="000000"/>
          <w:sz w:val="22"/>
          <w:szCs w:val="22"/>
        </w:rPr>
        <w:t xml:space="preserve">на основании подпункта __ пункта ___________ Положения о закупке товаров, работ, услуг для нужд Национального исследовательского университета «Высшая школа экономики», заключили настоящий договор </w:t>
      </w:r>
      <w:r>
        <w:rPr>
          <w:color w:val="000000"/>
          <w:sz w:val="22"/>
          <w:szCs w:val="22"/>
        </w:rPr>
        <w:t xml:space="preserve">на оказание услуг по авторскому надзору за выполнением работ по капитальному ремонту/строительству зданий </w:t>
      </w:r>
      <w:r w:rsidRPr="00A914A3">
        <w:rPr>
          <w:color w:val="000000"/>
          <w:sz w:val="22"/>
          <w:szCs w:val="22"/>
        </w:rPr>
        <w:t>(далее – Договор) о нижеследующем:</w:t>
      </w:r>
    </w:p>
    <w:p w14:paraId="0D3BEC1F" w14:textId="77777777" w:rsidR="00541FD6" w:rsidRPr="00A914A3" w:rsidRDefault="00541FD6" w:rsidP="00541FD6">
      <w:pPr>
        <w:numPr>
          <w:ilvl w:val="0"/>
          <w:numId w:val="1"/>
        </w:numPr>
        <w:spacing w:before="120" w:after="120"/>
        <w:ind w:left="567" w:hanging="357"/>
        <w:jc w:val="center"/>
        <w:rPr>
          <w:b/>
          <w:color w:val="000000"/>
          <w:sz w:val="22"/>
          <w:szCs w:val="22"/>
        </w:rPr>
      </w:pPr>
      <w:r w:rsidRPr="00A914A3">
        <w:rPr>
          <w:b/>
          <w:color w:val="000000"/>
          <w:sz w:val="22"/>
          <w:szCs w:val="22"/>
        </w:rPr>
        <w:t>ПРЕДМЕТ ДОГОВОРА</w:t>
      </w:r>
    </w:p>
    <w:p w14:paraId="4EDE2885" w14:textId="5A40C93C" w:rsidR="00541FD6" w:rsidRPr="00183780" w:rsidRDefault="00541FD6" w:rsidP="00541FD6">
      <w:pPr>
        <w:pStyle w:val="a5"/>
        <w:numPr>
          <w:ilvl w:val="1"/>
          <w:numId w:val="3"/>
        </w:numPr>
        <w:spacing w:before="120" w:after="120"/>
        <w:ind w:left="567" w:firstLine="0"/>
        <w:jc w:val="both"/>
        <w:rPr>
          <w:sz w:val="22"/>
          <w:szCs w:val="22"/>
        </w:rPr>
      </w:pPr>
      <w:r w:rsidRPr="00183780">
        <w:rPr>
          <w:rStyle w:val="22"/>
          <w:sz w:val="22"/>
          <w:szCs w:val="22"/>
        </w:rPr>
        <w:t xml:space="preserve">Исполнитель обязуется оказать услуги по авторскому надзору за выполнением работ </w:t>
      </w:r>
      <w:r w:rsidRPr="00183780">
        <w:rPr>
          <w:sz w:val="22"/>
          <w:szCs w:val="22"/>
        </w:rPr>
        <w:t>по капитальному ремонту/</w:t>
      </w:r>
      <w:r w:rsidR="00183780" w:rsidRPr="00183780">
        <w:rPr>
          <w:sz w:val="22"/>
          <w:szCs w:val="22"/>
        </w:rPr>
        <w:t>реконструкции/</w:t>
      </w:r>
      <w:r w:rsidRPr="00183780">
        <w:rPr>
          <w:sz w:val="22"/>
          <w:szCs w:val="22"/>
        </w:rPr>
        <w:t>строительству здания НИУ ВШЭ (далее также – Услуги), расположенно</w:t>
      </w:r>
      <w:r w:rsidR="00F32A12">
        <w:rPr>
          <w:sz w:val="22"/>
          <w:szCs w:val="22"/>
        </w:rPr>
        <w:t>му</w:t>
      </w:r>
      <w:r w:rsidRPr="00183780">
        <w:rPr>
          <w:sz w:val="22"/>
          <w:szCs w:val="22"/>
        </w:rPr>
        <w:t xml:space="preserve"> по адресу</w:t>
      </w:r>
      <w:r w:rsidR="00F32A12">
        <w:rPr>
          <w:sz w:val="22"/>
          <w:szCs w:val="22"/>
        </w:rPr>
        <w:t>, указанному в п. 1.2 Договора</w:t>
      </w:r>
      <w:r w:rsidRPr="00183780">
        <w:rPr>
          <w:bCs/>
          <w:sz w:val="22"/>
          <w:szCs w:val="22"/>
        </w:rPr>
        <w:t>,</w:t>
      </w:r>
      <w:r w:rsidRPr="00183780">
        <w:rPr>
          <w:sz w:val="22"/>
          <w:szCs w:val="22"/>
        </w:rPr>
        <w:t xml:space="preserve"> осуществляемому в целях обеспечения соответствия решений, содержащихся в проектной </w:t>
      </w:r>
      <w:r w:rsidR="00BE4127" w:rsidRPr="00183780">
        <w:rPr>
          <w:sz w:val="22"/>
          <w:szCs w:val="22"/>
        </w:rPr>
        <w:t xml:space="preserve">и рабочей </w:t>
      </w:r>
      <w:r w:rsidRPr="00183780">
        <w:rPr>
          <w:sz w:val="22"/>
          <w:szCs w:val="22"/>
        </w:rPr>
        <w:t>документации выполняемым строительно-монтажным работам на Объекте в соответствии с условиями в Договоре, а Заказчик обязуется принять и оплатить оказанные Услуги.</w:t>
      </w:r>
    </w:p>
    <w:p w14:paraId="3BC54631" w14:textId="143E7463" w:rsidR="00541FD6" w:rsidRPr="00183780" w:rsidRDefault="00541FD6" w:rsidP="00541FD6">
      <w:pPr>
        <w:pStyle w:val="a5"/>
        <w:numPr>
          <w:ilvl w:val="1"/>
          <w:numId w:val="3"/>
        </w:numPr>
        <w:spacing w:before="120" w:after="120"/>
        <w:ind w:left="567" w:firstLine="0"/>
        <w:jc w:val="both"/>
        <w:rPr>
          <w:sz w:val="22"/>
          <w:szCs w:val="22"/>
        </w:rPr>
      </w:pPr>
      <w:r w:rsidRPr="00183780">
        <w:rPr>
          <w:rStyle w:val="22"/>
          <w:sz w:val="22"/>
          <w:szCs w:val="22"/>
        </w:rPr>
        <w:t xml:space="preserve">Выполнение работ </w:t>
      </w:r>
      <w:r w:rsidRPr="00183780">
        <w:rPr>
          <w:sz w:val="22"/>
          <w:szCs w:val="22"/>
        </w:rPr>
        <w:t>по капитальному ремонту</w:t>
      </w:r>
      <w:bookmarkStart w:id="0" w:name="_Hlk152781216"/>
      <w:r w:rsidRPr="00183780">
        <w:rPr>
          <w:sz w:val="22"/>
          <w:szCs w:val="22"/>
        </w:rPr>
        <w:t>/</w:t>
      </w:r>
      <w:r w:rsidR="00182E19">
        <w:rPr>
          <w:sz w:val="22"/>
          <w:szCs w:val="22"/>
        </w:rPr>
        <w:t>реконструкции/</w:t>
      </w:r>
      <w:r w:rsidRPr="00183780">
        <w:rPr>
          <w:sz w:val="22"/>
          <w:szCs w:val="22"/>
        </w:rPr>
        <w:t xml:space="preserve">строительству </w:t>
      </w:r>
      <w:bookmarkEnd w:id="0"/>
      <w:r w:rsidR="00F32A12">
        <w:rPr>
          <w:sz w:val="22"/>
          <w:szCs w:val="22"/>
        </w:rPr>
        <w:t>о</w:t>
      </w:r>
      <w:r w:rsidR="007434E5" w:rsidRPr="00183780">
        <w:rPr>
          <w:sz w:val="22"/>
          <w:szCs w:val="22"/>
        </w:rPr>
        <w:t>бъекта</w:t>
      </w:r>
      <w:r w:rsidR="00F32A12">
        <w:rPr>
          <w:sz w:val="22"/>
          <w:szCs w:val="22"/>
        </w:rPr>
        <w:t>, расположенного по адресу: __________________________________</w:t>
      </w:r>
      <w:r w:rsidR="00F32A12" w:rsidRPr="00F32A12">
        <w:rPr>
          <w:bCs/>
          <w:sz w:val="22"/>
          <w:szCs w:val="22"/>
        </w:rPr>
        <w:t>(далее – Объект)</w:t>
      </w:r>
      <w:r w:rsidR="00F32A12">
        <w:rPr>
          <w:bCs/>
          <w:sz w:val="22"/>
          <w:szCs w:val="22"/>
        </w:rPr>
        <w:t xml:space="preserve"> </w:t>
      </w:r>
      <w:r w:rsidR="00183780" w:rsidRPr="00183780">
        <w:rPr>
          <w:rStyle w:val="22"/>
          <w:sz w:val="22"/>
          <w:szCs w:val="22"/>
        </w:rPr>
        <w:t>осуществляется</w:t>
      </w:r>
      <w:r w:rsidRPr="00183780">
        <w:rPr>
          <w:rStyle w:val="22"/>
          <w:sz w:val="22"/>
          <w:szCs w:val="22"/>
        </w:rPr>
        <w:t xml:space="preserve"> </w:t>
      </w:r>
      <w:r w:rsidRPr="00183780">
        <w:rPr>
          <w:sz w:val="22"/>
          <w:szCs w:val="22"/>
        </w:rPr>
        <w:t>___________________</w:t>
      </w:r>
      <w:r w:rsidRPr="00183780">
        <w:rPr>
          <w:rStyle w:val="22"/>
          <w:sz w:val="22"/>
          <w:szCs w:val="22"/>
        </w:rPr>
        <w:t xml:space="preserve"> (далее – Подрядчик) </w:t>
      </w:r>
      <w:r w:rsidRPr="00183780">
        <w:rPr>
          <w:color w:val="000000"/>
          <w:sz w:val="22"/>
          <w:szCs w:val="22"/>
        </w:rPr>
        <w:t>на основании договора от _____________________ г. №</w:t>
      </w:r>
      <w:r w:rsidR="009E2866">
        <w:rPr>
          <w:color w:val="000000"/>
          <w:sz w:val="22"/>
          <w:szCs w:val="22"/>
        </w:rPr>
        <w:t> </w:t>
      </w:r>
      <w:r w:rsidRPr="00183780">
        <w:rPr>
          <w:color w:val="000000"/>
          <w:sz w:val="22"/>
          <w:szCs w:val="22"/>
        </w:rPr>
        <w:t xml:space="preserve">___________________ (далее </w:t>
      </w:r>
      <w:r w:rsidRPr="00183780">
        <w:rPr>
          <w:sz w:val="22"/>
          <w:szCs w:val="22"/>
        </w:rPr>
        <w:t xml:space="preserve">– </w:t>
      </w:r>
      <w:r w:rsidRPr="00183780">
        <w:rPr>
          <w:color w:val="000000"/>
          <w:sz w:val="22"/>
          <w:szCs w:val="22"/>
        </w:rPr>
        <w:t>договор на капитальный ремонт/</w:t>
      </w:r>
      <w:r w:rsidR="00182E19">
        <w:rPr>
          <w:color w:val="000000"/>
          <w:sz w:val="22"/>
          <w:szCs w:val="22"/>
        </w:rPr>
        <w:t>реконструкцию/</w:t>
      </w:r>
      <w:r w:rsidRPr="00183780">
        <w:rPr>
          <w:color w:val="000000"/>
          <w:sz w:val="22"/>
          <w:szCs w:val="22"/>
        </w:rPr>
        <w:t xml:space="preserve">строительство </w:t>
      </w:r>
      <w:r w:rsidR="007434E5" w:rsidRPr="00183780">
        <w:rPr>
          <w:color w:val="000000"/>
          <w:sz w:val="22"/>
          <w:szCs w:val="22"/>
        </w:rPr>
        <w:t>Объекта</w:t>
      </w:r>
      <w:r w:rsidRPr="00183780">
        <w:rPr>
          <w:color w:val="000000"/>
          <w:sz w:val="22"/>
          <w:szCs w:val="22"/>
        </w:rPr>
        <w:t xml:space="preserve">). </w:t>
      </w:r>
    </w:p>
    <w:p w14:paraId="1A229168" w14:textId="1E1661D4" w:rsidR="00541FD6" w:rsidRPr="00183780" w:rsidRDefault="00541FD6" w:rsidP="00541FD6">
      <w:pPr>
        <w:pStyle w:val="a5"/>
        <w:numPr>
          <w:ilvl w:val="1"/>
          <w:numId w:val="3"/>
        </w:numPr>
        <w:spacing w:before="120" w:after="120"/>
        <w:ind w:left="567" w:firstLine="0"/>
        <w:jc w:val="both"/>
        <w:rPr>
          <w:sz w:val="22"/>
          <w:szCs w:val="22"/>
        </w:rPr>
      </w:pPr>
      <w:r w:rsidRPr="00183780">
        <w:rPr>
          <w:color w:val="000000"/>
          <w:sz w:val="22"/>
          <w:szCs w:val="22"/>
        </w:rPr>
        <w:t xml:space="preserve">Срок оказания Услуг по Договору – с даты заключения Договора в течение всего срока действия договора на капитальный ремонт/строительство </w:t>
      </w:r>
      <w:r w:rsidR="007434E5" w:rsidRPr="00183780">
        <w:rPr>
          <w:color w:val="000000"/>
          <w:sz w:val="22"/>
          <w:szCs w:val="22"/>
        </w:rPr>
        <w:t>Объекта</w:t>
      </w:r>
      <w:r w:rsidRPr="00183780">
        <w:rPr>
          <w:sz w:val="22"/>
          <w:szCs w:val="22"/>
        </w:rPr>
        <w:t>.</w:t>
      </w:r>
    </w:p>
    <w:p w14:paraId="3B3100D3" w14:textId="046A5CB4" w:rsidR="00541FD6" w:rsidRDefault="00541FD6" w:rsidP="00541FD6">
      <w:pPr>
        <w:pStyle w:val="a5"/>
        <w:numPr>
          <w:ilvl w:val="1"/>
          <w:numId w:val="3"/>
        </w:numPr>
        <w:spacing w:before="120" w:after="120"/>
        <w:ind w:left="567" w:firstLine="0"/>
        <w:jc w:val="both"/>
        <w:rPr>
          <w:sz w:val="22"/>
          <w:szCs w:val="22"/>
        </w:rPr>
      </w:pPr>
      <w:r w:rsidRPr="00183780">
        <w:rPr>
          <w:sz w:val="22"/>
          <w:szCs w:val="22"/>
        </w:rPr>
        <w:t>В случае изменения сроков выполнения работ по договору на капитальный ремонт</w:t>
      </w:r>
      <w:r w:rsidR="007434E5" w:rsidRPr="00183780">
        <w:rPr>
          <w:sz w:val="22"/>
          <w:szCs w:val="22"/>
        </w:rPr>
        <w:t>/строительство</w:t>
      </w:r>
      <w:r w:rsidRPr="00183780">
        <w:rPr>
          <w:sz w:val="22"/>
          <w:szCs w:val="22"/>
        </w:rPr>
        <w:t xml:space="preserve"> </w:t>
      </w:r>
      <w:r w:rsidR="007434E5" w:rsidRPr="00183780">
        <w:rPr>
          <w:sz w:val="22"/>
          <w:szCs w:val="22"/>
        </w:rPr>
        <w:t>Объекта</w:t>
      </w:r>
      <w:r w:rsidRPr="00183780">
        <w:rPr>
          <w:sz w:val="22"/>
          <w:szCs w:val="22"/>
        </w:rPr>
        <w:t>, Стороны заключают дополнительное соглашение к Договору на осуществление авторского надзора на весь период выполнения работ по капитальному ремонту</w:t>
      </w:r>
      <w:r w:rsidR="007434E5" w:rsidRPr="00183780">
        <w:rPr>
          <w:sz w:val="22"/>
          <w:szCs w:val="22"/>
        </w:rPr>
        <w:t>/строительству</w:t>
      </w:r>
      <w:r w:rsidRPr="00183780">
        <w:rPr>
          <w:sz w:val="22"/>
          <w:szCs w:val="22"/>
        </w:rPr>
        <w:t xml:space="preserve"> </w:t>
      </w:r>
      <w:r w:rsidR="007434E5" w:rsidRPr="00183780">
        <w:rPr>
          <w:sz w:val="22"/>
          <w:szCs w:val="22"/>
        </w:rPr>
        <w:t>Объекта</w:t>
      </w:r>
      <w:r w:rsidRPr="00183780">
        <w:rPr>
          <w:sz w:val="22"/>
          <w:szCs w:val="22"/>
        </w:rPr>
        <w:t xml:space="preserve">, </w:t>
      </w:r>
      <w:r w:rsidR="007434E5" w:rsidRPr="00183780">
        <w:rPr>
          <w:sz w:val="22"/>
          <w:szCs w:val="22"/>
        </w:rPr>
        <w:t>в соответствии с Положением о закупке товаров, работ, услуг</w:t>
      </w:r>
      <w:r w:rsidR="007434E5" w:rsidRPr="00E96025">
        <w:t xml:space="preserve"> </w:t>
      </w:r>
      <w:r w:rsidR="007434E5" w:rsidRPr="00E96025">
        <w:rPr>
          <w:sz w:val="24"/>
          <w:szCs w:val="24"/>
        </w:rPr>
        <w:t>для нужд НИУ ВШЭ</w:t>
      </w:r>
      <w:r w:rsidRPr="00A914A3">
        <w:rPr>
          <w:sz w:val="22"/>
          <w:szCs w:val="22"/>
        </w:rPr>
        <w:t>.</w:t>
      </w:r>
    </w:p>
    <w:p w14:paraId="7F7306BB" w14:textId="5CBC000F" w:rsidR="00F32A12" w:rsidRPr="00F32A12" w:rsidRDefault="00F32A12" w:rsidP="00F32A12">
      <w:pPr>
        <w:pStyle w:val="a5"/>
        <w:numPr>
          <w:ilvl w:val="1"/>
          <w:numId w:val="3"/>
        </w:numPr>
        <w:spacing w:before="120" w:after="120"/>
        <w:ind w:left="567" w:firstLine="0"/>
        <w:jc w:val="both"/>
        <w:rPr>
          <w:sz w:val="22"/>
          <w:szCs w:val="22"/>
        </w:rPr>
      </w:pPr>
      <w:r>
        <w:rPr>
          <w:sz w:val="22"/>
          <w:szCs w:val="22"/>
        </w:rPr>
        <w:t>Исполнитель</w:t>
      </w:r>
      <w:r w:rsidRPr="00F32A12">
        <w:rPr>
          <w:sz w:val="22"/>
          <w:szCs w:val="22"/>
        </w:rPr>
        <w:t xml:space="preserve"> гарантирует, что имеет право </w:t>
      </w:r>
      <w:r w:rsidR="00182E19">
        <w:rPr>
          <w:sz w:val="22"/>
          <w:szCs w:val="22"/>
        </w:rPr>
        <w:t>оказывать Услуги</w:t>
      </w:r>
      <w:r w:rsidRPr="00F32A12">
        <w:rPr>
          <w:sz w:val="22"/>
          <w:szCs w:val="22"/>
        </w:rPr>
        <w:t xml:space="preserve"> и является членом СРО в области </w:t>
      </w:r>
      <w:r w:rsidR="00182E19">
        <w:rPr>
          <w:sz w:val="22"/>
          <w:szCs w:val="22"/>
        </w:rPr>
        <w:t>архитектурно-строительного проектирования объектов капитального строительства</w:t>
      </w:r>
      <w:r w:rsidRPr="00F32A12">
        <w:rPr>
          <w:sz w:val="22"/>
          <w:szCs w:val="22"/>
        </w:rPr>
        <w:t xml:space="preserve"> </w:t>
      </w:r>
      <w:r w:rsidRPr="00F32A12">
        <w:rPr>
          <w:bCs/>
          <w:sz w:val="22"/>
          <w:szCs w:val="22"/>
        </w:rPr>
        <w:t>________________</w:t>
      </w:r>
      <w:r w:rsidRPr="00F32A12">
        <w:rPr>
          <w:sz w:val="22"/>
          <w:szCs w:val="22"/>
        </w:rPr>
        <w:t>.</w:t>
      </w:r>
    </w:p>
    <w:p w14:paraId="371AF347" w14:textId="77777777" w:rsidR="00541FD6" w:rsidRPr="00A914A3" w:rsidRDefault="00541FD6" w:rsidP="00541FD6">
      <w:pPr>
        <w:pStyle w:val="a5"/>
        <w:numPr>
          <w:ilvl w:val="1"/>
          <w:numId w:val="3"/>
        </w:numPr>
        <w:spacing w:before="120" w:after="120"/>
        <w:ind w:left="567" w:firstLine="0"/>
        <w:jc w:val="both"/>
        <w:rPr>
          <w:sz w:val="22"/>
          <w:szCs w:val="22"/>
        </w:rPr>
      </w:pPr>
      <w:r w:rsidRPr="00A914A3">
        <w:rPr>
          <w:sz w:val="22"/>
          <w:szCs w:val="22"/>
        </w:rPr>
        <w:t>Исполнитель несет ответственность за наличие всех необходимых разрешений на Услуги, оказываемые им по Договору, а также всеми третьими лицами, привлекаемыми им для выполнения Договора.</w:t>
      </w:r>
    </w:p>
    <w:p w14:paraId="1FF3C77B" w14:textId="77777777" w:rsidR="00541FD6" w:rsidRPr="00A914A3" w:rsidRDefault="00541FD6" w:rsidP="00541FD6">
      <w:pPr>
        <w:pStyle w:val="a5"/>
        <w:numPr>
          <w:ilvl w:val="1"/>
          <w:numId w:val="3"/>
        </w:numPr>
        <w:spacing w:before="120" w:after="120"/>
        <w:ind w:left="567" w:firstLine="0"/>
        <w:jc w:val="both"/>
        <w:rPr>
          <w:color w:val="000000"/>
          <w:sz w:val="22"/>
          <w:szCs w:val="22"/>
        </w:rPr>
      </w:pPr>
      <w:r w:rsidRPr="00A914A3">
        <w:rPr>
          <w:sz w:val="22"/>
          <w:szCs w:val="22"/>
        </w:rPr>
        <w:t>Услуги оказываются с учетом режима работы подразделений Заказчика</w:t>
      </w:r>
      <w:r>
        <w:rPr>
          <w:sz w:val="22"/>
          <w:szCs w:val="22"/>
        </w:rPr>
        <w:t>, а также Регламентом проведения строительных, ремонтно-строительных и монтажных работ, влияющих на качество ведения образовательного процесса и комфортность нахождения работников и обучающихся в зданиях НИУ ВШЭ</w:t>
      </w:r>
      <w:r w:rsidRPr="00A914A3">
        <w:rPr>
          <w:sz w:val="22"/>
          <w:szCs w:val="22"/>
        </w:rPr>
        <w:t>.</w:t>
      </w:r>
      <w:r w:rsidRPr="00A914A3">
        <w:rPr>
          <w:color w:val="000000"/>
          <w:sz w:val="22"/>
          <w:szCs w:val="22"/>
        </w:rPr>
        <w:t xml:space="preserve"> </w:t>
      </w:r>
    </w:p>
    <w:p w14:paraId="6638879B" w14:textId="0CFC51AC" w:rsidR="00541FD6" w:rsidRPr="00A914A3" w:rsidRDefault="00541FD6" w:rsidP="00541FD6">
      <w:pPr>
        <w:pStyle w:val="a5"/>
        <w:numPr>
          <w:ilvl w:val="1"/>
          <w:numId w:val="3"/>
        </w:numPr>
        <w:spacing w:before="120" w:after="120"/>
        <w:ind w:left="567" w:firstLine="0"/>
        <w:jc w:val="both"/>
        <w:rPr>
          <w:sz w:val="22"/>
          <w:szCs w:val="22"/>
        </w:rPr>
      </w:pPr>
      <w:r w:rsidRPr="00A914A3">
        <w:rPr>
          <w:color w:val="000000"/>
          <w:sz w:val="22"/>
          <w:szCs w:val="22"/>
        </w:rPr>
        <w:t xml:space="preserve">Услуги оказываются в целях обеспечения соответствия технических решений и технико-экономических показателей отремонтированных/построенных </w:t>
      </w:r>
      <w:r w:rsidR="00463164">
        <w:rPr>
          <w:sz w:val="22"/>
          <w:szCs w:val="22"/>
        </w:rPr>
        <w:t>Объектов</w:t>
      </w:r>
      <w:r w:rsidRPr="00A914A3">
        <w:rPr>
          <w:color w:val="000000"/>
          <w:sz w:val="22"/>
          <w:szCs w:val="22"/>
        </w:rPr>
        <w:t xml:space="preserve"> решениям и показателям, предусмотренным в утвержденной проектной</w:t>
      </w:r>
      <w:r w:rsidR="00BE4127">
        <w:rPr>
          <w:color w:val="000000"/>
          <w:sz w:val="22"/>
          <w:szCs w:val="22"/>
        </w:rPr>
        <w:t xml:space="preserve"> и рабочей</w:t>
      </w:r>
      <w:r w:rsidRPr="00A914A3">
        <w:rPr>
          <w:color w:val="000000"/>
          <w:sz w:val="22"/>
          <w:szCs w:val="22"/>
        </w:rPr>
        <w:t xml:space="preserve"> документации.</w:t>
      </w:r>
    </w:p>
    <w:p w14:paraId="21B741EB" w14:textId="77777777" w:rsidR="00541FD6" w:rsidRPr="00A914A3" w:rsidRDefault="00541FD6" w:rsidP="00541FD6">
      <w:pPr>
        <w:pStyle w:val="a5"/>
        <w:numPr>
          <w:ilvl w:val="1"/>
          <w:numId w:val="3"/>
        </w:numPr>
        <w:spacing w:before="120" w:after="120"/>
        <w:ind w:left="567" w:firstLine="0"/>
        <w:jc w:val="both"/>
        <w:rPr>
          <w:sz w:val="22"/>
          <w:szCs w:val="22"/>
        </w:rPr>
      </w:pPr>
      <w:r w:rsidRPr="00A914A3">
        <w:rPr>
          <w:sz w:val="22"/>
          <w:szCs w:val="22"/>
        </w:rPr>
        <w:t xml:space="preserve">Исключительные права на результаты интеллектуальной деятельности в рамках Договора, напрямую не предусмотренные Договором (ст. 1297 Гражданского кодекса Российской Федерации), которым предоставляется или может быть предоставлена правовая охрана, принадлежит Заказчику, и переходят к нему в полном объеме с даты подписания Сторонами акта сдачи-приемки Услуг. </w:t>
      </w:r>
      <w:r w:rsidRPr="00A914A3">
        <w:rPr>
          <w:sz w:val="22"/>
          <w:szCs w:val="22"/>
        </w:rPr>
        <w:lastRenderedPageBreak/>
        <w:t>Исполнитель не вправе использовать полученные в рамках Договора результаты интеллектуальной деятельности (в том числе для собственных нужд) без письменного согласия Заказчика.</w:t>
      </w:r>
    </w:p>
    <w:p w14:paraId="0E688A79" w14:textId="77777777" w:rsidR="00541FD6" w:rsidRPr="00A914A3" w:rsidRDefault="00541FD6" w:rsidP="00541FD6">
      <w:pPr>
        <w:pStyle w:val="a5"/>
        <w:numPr>
          <w:ilvl w:val="1"/>
          <w:numId w:val="3"/>
        </w:numPr>
        <w:spacing w:after="120"/>
        <w:ind w:left="567" w:firstLine="0"/>
        <w:contextualSpacing w:val="0"/>
        <w:jc w:val="both"/>
        <w:rPr>
          <w:sz w:val="22"/>
          <w:szCs w:val="22"/>
        </w:rPr>
      </w:pPr>
      <w:r w:rsidRPr="00A914A3">
        <w:rPr>
          <w:sz w:val="22"/>
          <w:szCs w:val="22"/>
        </w:rPr>
        <w:t>По окончании оказания Услуг по Договору Исполнитель предоставляет Заказчику копии страниц Журнала авторского надзора и оригиналы рабочих чертежей с внесенными изменениями, а также исполнительную документацию по авторскому надзору.</w:t>
      </w:r>
    </w:p>
    <w:p w14:paraId="5B94FCFA" w14:textId="77777777" w:rsidR="00541FD6" w:rsidRPr="00A914A3" w:rsidRDefault="00541FD6" w:rsidP="00541FD6">
      <w:pPr>
        <w:pStyle w:val="a5"/>
        <w:numPr>
          <w:ilvl w:val="0"/>
          <w:numId w:val="4"/>
        </w:numPr>
        <w:spacing w:before="120" w:after="120"/>
        <w:ind w:left="567"/>
        <w:jc w:val="center"/>
        <w:rPr>
          <w:b/>
          <w:sz w:val="22"/>
          <w:szCs w:val="22"/>
        </w:rPr>
      </w:pPr>
      <w:r w:rsidRPr="00A914A3">
        <w:rPr>
          <w:b/>
          <w:sz w:val="22"/>
          <w:szCs w:val="22"/>
        </w:rPr>
        <w:t>ОРГАНИЗАЦИЯ АВТОРСКОГО НАДЗОРА</w:t>
      </w:r>
    </w:p>
    <w:p w14:paraId="7DB9E56C"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Осуществление Исполнителем функций авторского надзора включает:</w:t>
      </w:r>
    </w:p>
    <w:p w14:paraId="5FA361EF" w14:textId="777777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контроль за соответствием выполнения строительно-монтажных работ проектной </w:t>
      </w:r>
      <w:r w:rsidR="00BE4127">
        <w:rPr>
          <w:color w:val="000000"/>
          <w:sz w:val="22"/>
          <w:szCs w:val="22"/>
        </w:rPr>
        <w:t xml:space="preserve">и рабочей </w:t>
      </w:r>
      <w:r w:rsidRPr="00A914A3">
        <w:rPr>
          <w:color w:val="000000"/>
          <w:sz w:val="22"/>
          <w:szCs w:val="22"/>
        </w:rPr>
        <w:t>документации;</w:t>
      </w:r>
    </w:p>
    <w:p w14:paraId="19F0F7DA" w14:textId="46D5F486"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своевременное решение технических вопросов по проектной </w:t>
      </w:r>
      <w:r w:rsidR="00BE4127">
        <w:rPr>
          <w:color w:val="000000"/>
          <w:sz w:val="22"/>
          <w:szCs w:val="22"/>
        </w:rPr>
        <w:t xml:space="preserve">и рабочей </w:t>
      </w:r>
      <w:r w:rsidRPr="00A914A3">
        <w:rPr>
          <w:color w:val="000000"/>
          <w:sz w:val="22"/>
          <w:szCs w:val="22"/>
        </w:rPr>
        <w:t xml:space="preserve">документации, возникающих в процессе выполнения капитального ремонта </w:t>
      </w:r>
      <w:r w:rsidR="00463164">
        <w:rPr>
          <w:sz w:val="22"/>
          <w:szCs w:val="22"/>
        </w:rPr>
        <w:t>Объекта</w:t>
      </w:r>
      <w:r w:rsidRPr="00A914A3">
        <w:rPr>
          <w:sz w:val="22"/>
          <w:szCs w:val="22"/>
        </w:rPr>
        <w:t>;</w:t>
      </w:r>
    </w:p>
    <w:p w14:paraId="4C611A7F" w14:textId="769D603B"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ведение журнала авторского надзора за выполнением работ по капитальному ремонту/строительству </w:t>
      </w:r>
      <w:r w:rsidR="00463164">
        <w:rPr>
          <w:color w:val="000000"/>
          <w:sz w:val="22"/>
          <w:szCs w:val="22"/>
        </w:rPr>
        <w:t>Объекта</w:t>
      </w:r>
      <w:r w:rsidRPr="00A914A3">
        <w:rPr>
          <w:color w:val="000000"/>
          <w:sz w:val="22"/>
          <w:szCs w:val="22"/>
        </w:rPr>
        <w:t xml:space="preserve"> по утвержденной законодательством форме. Заказчик передает журнал авторского надзора Подрядчику, обеспечивающему его хранение на строительной площадке вплоть до окончания выполнения работ по капитальному ремонту/строительству </w:t>
      </w:r>
      <w:r w:rsidR="00463164">
        <w:rPr>
          <w:color w:val="000000"/>
          <w:sz w:val="22"/>
          <w:szCs w:val="22"/>
        </w:rPr>
        <w:t>Объекта</w:t>
      </w:r>
      <w:r w:rsidRPr="00A914A3">
        <w:rPr>
          <w:color w:val="000000"/>
          <w:sz w:val="22"/>
          <w:szCs w:val="22"/>
        </w:rPr>
        <w:t xml:space="preserve">. Журнал заполняется Исполнителем, а также уполномоченными лицами Заказчика и Подрядчика. Контроль за выполнением указаний, внесенных в журнал авторского надзора, возлагается на Исполнителя. Исполнитель письменно информирует Заказчика о несвоевременном и/или некачественном выполнении указаний специалистов, осуществляющих авторский надзор, для принятия оперативных мер по устранению выявленных отступлений от проектной </w:t>
      </w:r>
      <w:r w:rsidR="003039CD">
        <w:rPr>
          <w:color w:val="000000"/>
          <w:sz w:val="22"/>
          <w:szCs w:val="22"/>
        </w:rPr>
        <w:t xml:space="preserve">и рабочей </w:t>
      </w:r>
      <w:r w:rsidRPr="00A914A3">
        <w:rPr>
          <w:color w:val="000000"/>
          <w:sz w:val="22"/>
          <w:szCs w:val="22"/>
        </w:rPr>
        <w:t>документации и нарушений требований технических регламентов, стандартов, сводов правил;</w:t>
      </w:r>
    </w:p>
    <w:p w14:paraId="44424BBC" w14:textId="1E5B1D66"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своевременное решение вопросов, связанных с внесением изменений в проектную </w:t>
      </w:r>
      <w:r w:rsidR="003039CD">
        <w:rPr>
          <w:color w:val="000000"/>
          <w:sz w:val="22"/>
          <w:szCs w:val="22"/>
        </w:rPr>
        <w:t xml:space="preserve">и рабочую </w:t>
      </w:r>
      <w:r w:rsidRPr="00A914A3">
        <w:rPr>
          <w:color w:val="000000"/>
          <w:sz w:val="22"/>
          <w:szCs w:val="22"/>
        </w:rPr>
        <w:t xml:space="preserve">документацию, необходимость которых выявилась в процессе выполнения капитального ремонта/ строительства </w:t>
      </w:r>
      <w:r w:rsidR="003039CD">
        <w:rPr>
          <w:sz w:val="22"/>
          <w:szCs w:val="22"/>
        </w:rPr>
        <w:t>Объекта</w:t>
      </w:r>
      <w:r w:rsidRPr="00A914A3">
        <w:rPr>
          <w:color w:val="000000"/>
          <w:sz w:val="22"/>
          <w:szCs w:val="22"/>
        </w:rPr>
        <w:t xml:space="preserve"> в объеме, порядке и сроках, установленных договором на капитальный ремонт/строительство </w:t>
      </w:r>
      <w:r w:rsidR="003039CD">
        <w:rPr>
          <w:color w:val="000000"/>
          <w:sz w:val="22"/>
          <w:szCs w:val="22"/>
        </w:rPr>
        <w:t>Объекта</w:t>
      </w:r>
      <w:r w:rsidRPr="00A914A3">
        <w:rPr>
          <w:color w:val="000000"/>
          <w:sz w:val="22"/>
          <w:szCs w:val="22"/>
        </w:rPr>
        <w:t>;</w:t>
      </w:r>
    </w:p>
    <w:p w14:paraId="3E603DB8" w14:textId="777777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согласование (совместно с Заказчиком) замены предусмотренных проектной </w:t>
      </w:r>
      <w:r w:rsidR="003039CD">
        <w:rPr>
          <w:color w:val="000000"/>
          <w:sz w:val="22"/>
          <w:szCs w:val="22"/>
        </w:rPr>
        <w:t xml:space="preserve">и рабочей </w:t>
      </w:r>
      <w:r w:rsidRPr="00A914A3">
        <w:rPr>
          <w:color w:val="000000"/>
          <w:sz w:val="22"/>
          <w:szCs w:val="22"/>
        </w:rPr>
        <w:t>документацией материалов, изделий, конструкций и оборудования, в случае необходимости проведения такой замены;</w:t>
      </w:r>
    </w:p>
    <w:p w14:paraId="0D2C8E32" w14:textId="777777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участие в порядке выборочного контроля, в проверке качества и соблюдения технологии выполнения работ, которые оказывают влияние на безопасность объекта капитального строительства и в соответствии с технологией строительства контроль за выполнением которых не может быть проведен после выполнения других работ, а также безопасности ответственных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w:t>
      </w:r>
    </w:p>
    <w:p w14:paraId="0157B92F" w14:textId="777777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участие в подписании актов освидетельствования скрытых работ, актов промежуточной приемки ответственных конструкций, участков сетей инженерно-технического обеспечения, контроль за выполнением которых не может быть произведен после выполнения других работ, а также в случаях, предусмотренных проектной </w:t>
      </w:r>
      <w:r w:rsidR="003039CD">
        <w:rPr>
          <w:color w:val="000000"/>
          <w:sz w:val="22"/>
          <w:szCs w:val="22"/>
        </w:rPr>
        <w:t xml:space="preserve">и рабочей </w:t>
      </w:r>
      <w:r w:rsidRPr="00A914A3">
        <w:rPr>
          <w:color w:val="000000"/>
          <w:sz w:val="22"/>
          <w:szCs w:val="22"/>
        </w:rPr>
        <w:t>документацией, требованиями технических регламентов, при проведении испытания таких конструкций, участков сетей;</w:t>
      </w:r>
    </w:p>
    <w:p w14:paraId="1D67E936" w14:textId="5C1EBC1D" w:rsidR="00541FD6" w:rsidRPr="00A914A3" w:rsidRDefault="00541FD6" w:rsidP="00541FD6">
      <w:pPr>
        <w:pStyle w:val="a5"/>
        <w:numPr>
          <w:ilvl w:val="2"/>
          <w:numId w:val="4"/>
        </w:numPr>
        <w:ind w:left="567" w:firstLine="0"/>
        <w:contextualSpacing w:val="0"/>
        <w:jc w:val="both"/>
        <w:rPr>
          <w:color w:val="000000"/>
          <w:sz w:val="22"/>
          <w:szCs w:val="22"/>
        </w:rPr>
      </w:pPr>
      <w:r w:rsidRPr="00A914A3">
        <w:rPr>
          <w:sz w:val="22"/>
          <w:szCs w:val="22"/>
        </w:rPr>
        <w:t xml:space="preserve">обеспечение своевременного решения технических вопросов, связанных с внесением изменений в проектную </w:t>
      </w:r>
      <w:r w:rsidR="003039CD">
        <w:rPr>
          <w:sz w:val="22"/>
          <w:szCs w:val="22"/>
        </w:rPr>
        <w:t xml:space="preserve">и рабочую </w:t>
      </w:r>
      <w:r w:rsidRPr="00A914A3">
        <w:rPr>
          <w:sz w:val="22"/>
          <w:szCs w:val="22"/>
        </w:rPr>
        <w:t xml:space="preserve">документацию, необходимость которых выявилась в процессе выполнения капитального ремонта/строительства </w:t>
      </w:r>
      <w:r w:rsidR="003039CD">
        <w:rPr>
          <w:sz w:val="22"/>
          <w:szCs w:val="22"/>
        </w:rPr>
        <w:t>Объекта</w:t>
      </w:r>
      <w:r w:rsidRPr="00A914A3">
        <w:rPr>
          <w:sz w:val="22"/>
          <w:szCs w:val="22"/>
        </w:rPr>
        <w:t>, по заданию Заказчика, с последующим ее переутверждением в соответствии с требованиями ГОСТ Р 21.101-2020 Национальный стандарт Российской Федерации. Система проектной документации для строительства. Основные требования к проектной и рабочей документации (утв. и введен в действие Приказом Росстандарта от 23.06.2020 № 282-ст);</w:t>
      </w:r>
    </w:p>
    <w:p w14:paraId="366A8BBE" w14:textId="22239CDF"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участие в приемке выполненных Подрядчиком работ</w:t>
      </w:r>
      <w:r w:rsidRPr="00A914A3">
        <w:rPr>
          <w:sz w:val="22"/>
          <w:szCs w:val="22"/>
        </w:rPr>
        <w:t xml:space="preserve"> </w:t>
      </w:r>
      <w:r w:rsidRPr="00A914A3">
        <w:rPr>
          <w:color w:val="000000"/>
          <w:sz w:val="22"/>
          <w:szCs w:val="22"/>
        </w:rPr>
        <w:t xml:space="preserve">по капитальному ремонту/строительству </w:t>
      </w:r>
      <w:r w:rsidR="00BB2449">
        <w:rPr>
          <w:sz w:val="22"/>
          <w:szCs w:val="22"/>
        </w:rPr>
        <w:t>Объекта</w:t>
      </w:r>
      <w:r w:rsidRPr="00A914A3">
        <w:rPr>
          <w:color w:val="000000"/>
          <w:sz w:val="22"/>
          <w:szCs w:val="22"/>
        </w:rPr>
        <w:t>;</w:t>
      </w:r>
    </w:p>
    <w:p w14:paraId="307FD62C" w14:textId="777777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иные функции, предусмотренные Договором и законодательством Российской Федерации.</w:t>
      </w:r>
    </w:p>
    <w:p w14:paraId="3348258F"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Руководитель группы авторского надзора и специалисты Исполнителя по осуществлению авторского надзора назначаются приказом Исполнителя, копия которого передается Исполнителем Заказчику и Подрядчику в течение 5 (пяти) рабочих дней с даты заключения Договора.</w:t>
      </w:r>
    </w:p>
    <w:p w14:paraId="71D5B50A"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Во взаимоотношениях с третьими лицами и организациями полномочия Исполнителя на осуществление отдельных функций Заказчика подтверждаются доверенностями, выдаваемыми Заказчиком ответственным лицам Исполнителя.</w:t>
      </w:r>
    </w:p>
    <w:p w14:paraId="2E8F3586" w14:textId="4B45E5E9"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lastRenderedPageBreak/>
        <w:t xml:space="preserve">Исполнитель осуществляет взаимодействие с Подрядчиком, связанное с выполнением работ на Объекте, дает Подрядчику обязательные для исполнения указания в пределах предоставленных полномочий и функций, разъясняет возникающие при оказании Услуг вопросы, от имени Заказчика принимает решения в пределах предоставленных полномочий и функций, связанные с выполнением работ по капитальному ремонту </w:t>
      </w:r>
      <w:r w:rsidR="00BB2449">
        <w:rPr>
          <w:sz w:val="22"/>
          <w:szCs w:val="22"/>
        </w:rPr>
        <w:t>Объекта</w:t>
      </w:r>
      <w:r w:rsidRPr="00A914A3">
        <w:rPr>
          <w:color w:val="000000"/>
          <w:sz w:val="22"/>
          <w:szCs w:val="22"/>
        </w:rPr>
        <w:t>, а также осуществляет иные полномочия в соответствии с Договором и доверенностью.</w:t>
      </w:r>
    </w:p>
    <w:p w14:paraId="470516F1"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 xml:space="preserve">Характеристика Объекта, качество, объем и другие требования к работам по капитальному ремонту </w:t>
      </w:r>
      <w:r w:rsidRPr="00A914A3">
        <w:rPr>
          <w:sz w:val="22"/>
          <w:szCs w:val="22"/>
        </w:rPr>
        <w:t>Здания</w:t>
      </w:r>
      <w:r w:rsidRPr="00A914A3">
        <w:rPr>
          <w:color w:val="000000"/>
          <w:sz w:val="22"/>
          <w:szCs w:val="22"/>
        </w:rPr>
        <w:t xml:space="preserve"> установлены проектной документацией.</w:t>
      </w:r>
    </w:p>
    <w:p w14:paraId="294DFD69" w14:textId="7AFDE87C"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Услуги оказываются в соответствии</w:t>
      </w:r>
      <w:r w:rsidR="00BB2449">
        <w:rPr>
          <w:color w:val="000000"/>
          <w:sz w:val="22"/>
          <w:szCs w:val="22"/>
        </w:rPr>
        <w:t xml:space="preserve"> с</w:t>
      </w:r>
      <w:r w:rsidR="00BB2449" w:rsidRPr="00BB2449">
        <w:t xml:space="preserve"> </w:t>
      </w:r>
      <w:r w:rsidR="00BB2449" w:rsidRPr="00BB2449">
        <w:rPr>
          <w:color w:val="000000"/>
          <w:sz w:val="22"/>
          <w:szCs w:val="22"/>
        </w:rPr>
        <w:t>Постановление</w:t>
      </w:r>
      <w:r w:rsidR="00BB2449">
        <w:rPr>
          <w:color w:val="000000"/>
          <w:sz w:val="22"/>
          <w:szCs w:val="22"/>
        </w:rPr>
        <w:t>м</w:t>
      </w:r>
      <w:r w:rsidR="00BB2449" w:rsidRPr="00BB2449">
        <w:rPr>
          <w:color w:val="000000"/>
          <w:sz w:val="22"/>
          <w:szCs w:val="22"/>
        </w:rPr>
        <w:t xml:space="preserve"> Госстроя РФ от 10.06.1999 </w:t>
      </w:r>
      <w:r w:rsidR="007F364D">
        <w:rPr>
          <w:color w:val="000000"/>
          <w:sz w:val="22"/>
          <w:szCs w:val="22"/>
        </w:rPr>
        <w:t>№</w:t>
      </w:r>
      <w:r w:rsidR="00BB2449" w:rsidRPr="00BB2449">
        <w:rPr>
          <w:color w:val="000000"/>
          <w:sz w:val="22"/>
          <w:szCs w:val="22"/>
        </w:rPr>
        <w:t xml:space="preserve"> 44 </w:t>
      </w:r>
      <w:r w:rsidR="007F364D">
        <w:rPr>
          <w:color w:val="000000"/>
          <w:sz w:val="22"/>
          <w:szCs w:val="22"/>
        </w:rPr>
        <w:t>«</w:t>
      </w:r>
      <w:r w:rsidR="00BB2449" w:rsidRPr="00BB2449">
        <w:rPr>
          <w:color w:val="000000"/>
          <w:sz w:val="22"/>
          <w:szCs w:val="22"/>
        </w:rPr>
        <w:t xml:space="preserve">Об одобрении и вводе в действие Свода правил </w:t>
      </w:r>
      <w:r w:rsidR="007F364D">
        <w:rPr>
          <w:color w:val="000000"/>
          <w:sz w:val="22"/>
          <w:szCs w:val="22"/>
        </w:rPr>
        <w:t>«</w:t>
      </w:r>
      <w:r w:rsidR="00BB2449" w:rsidRPr="00BB2449">
        <w:rPr>
          <w:color w:val="000000"/>
          <w:sz w:val="22"/>
          <w:szCs w:val="22"/>
        </w:rPr>
        <w:t>Авторский надзор за строительством зданий и сооружений</w:t>
      </w:r>
      <w:r w:rsidR="007F364D">
        <w:rPr>
          <w:color w:val="000000"/>
          <w:sz w:val="22"/>
          <w:szCs w:val="22"/>
        </w:rPr>
        <w:t>»</w:t>
      </w:r>
      <w:r w:rsidR="00BB2449" w:rsidRPr="00BB2449">
        <w:rPr>
          <w:color w:val="000000"/>
          <w:sz w:val="22"/>
          <w:szCs w:val="22"/>
        </w:rPr>
        <w:t xml:space="preserve"> (вместе с СП 11-110-99)</w:t>
      </w:r>
      <w:r w:rsidR="00F97798">
        <w:rPr>
          <w:color w:val="000000"/>
          <w:sz w:val="22"/>
          <w:szCs w:val="22"/>
        </w:rPr>
        <w:t xml:space="preserve"> и</w:t>
      </w:r>
      <w:r w:rsidRPr="00A914A3">
        <w:rPr>
          <w:color w:val="000000"/>
          <w:sz w:val="22"/>
          <w:szCs w:val="22"/>
        </w:rPr>
        <w:t xml:space="preserve"> со Сводом правил «Положение об авторском надзоре за строительством зданий и сооружений» СП 246.1325800.2016, а также федеральными законами и иными нормативными правовыми актами Российской Федерации, техническими регламентами и национальными стандартами.</w:t>
      </w:r>
    </w:p>
    <w:p w14:paraId="2FFF612A"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Заказчик не предоставляет Исполнителю служебные и жилые помещения, транспорт, средства связи и вычислительную технику. Исполнитель самостоятельно несет расходы по проезду на строительную площадку Объекта и проживанию своих специалистов.</w:t>
      </w:r>
    </w:p>
    <w:p w14:paraId="733F4EB0"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 xml:space="preserve">Исполнитель еженедельно выезжает на строительную площадку Объекта с целью освидетельствования и промежуточной приемки строительно-монтажных работ, ответственных конструкций, участков сетей инженерно-технического обеспечения, а также по специальному вызову Заказчика. Специальный вызов Заказчиком Исполнителя осуществляется путем телефонного звонка в срок за сутки до необходимой даты прибытия на Объект либо путем письменного уведомления на имеющиеся каналы связи. В случае получения письменного уведомления Заказчика о необходимости прибытия на Объект специалистов авторского надзора Исполнитель обязуется обеспечить их явку в сроки, указанные в уведомлении. </w:t>
      </w:r>
    </w:p>
    <w:p w14:paraId="5EBAAC3F" w14:textId="79CCD1C8" w:rsidR="00541FD6"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 xml:space="preserve">В случае обнаружения недостатков при выполнении Подрядчиком работ по капитальному ремонту/строительству </w:t>
      </w:r>
      <w:r w:rsidR="00012DC8">
        <w:rPr>
          <w:color w:val="000000"/>
          <w:sz w:val="22"/>
          <w:szCs w:val="22"/>
        </w:rPr>
        <w:t>Объекта</w:t>
      </w:r>
      <w:r w:rsidRPr="00A914A3">
        <w:rPr>
          <w:color w:val="000000"/>
          <w:sz w:val="22"/>
          <w:szCs w:val="22"/>
        </w:rPr>
        <w:t xml:space="preserve"> Исполнителем составляется акт о выявленных недостатках, который на месте подписывается представителями Подрядчика и Исполнителя и незамедлительно направляется Заказчику для принятия дальнейших мер по их устранению.</w:t>
      </w:r>
    </w:p>
    <w:p w14:paraId="4B766971" w14:textId="77777777" w:rsidR="00541FD6" w:rsidRPr="00A914A3" w:rsidRDefault="00541FD6" w:rsidP="008124FB">
      <w:pPr>
        <w:pStyle w:val="a5"/>
        <w:numPr>
          <w:ilvl w:val="0"/>
          <w:numId w:val="4"/>
        </w:numPr>
        <w:spacing w:before="120" w:after="120"/>
        <w:ind w:left="567" w:hanging="357"/>
        <w:contextualSpacing w:val="0"/>
        <w:jc w:val="center"/>
        <w:rPr>
          <w:b/>
          <w:sz w:val="22"/>
          <w:szCs w:val="22"/>
        </w:rPr>
      </w:pPr>
      <w:r w:rsidRPr="00A914A3">
        <w:rPr>
          <w:b/>
          <w:sz w:val="22"/>
          <w:szCs w:val="22"/>
        </w:rPr>
        <w:t>ПРАВА И ОБЯЗАННОСТИ СТОРОН</w:t>
      </w:r>
    </w:p>
    <w:p w14:paraId="18B7F96E" w14:textId="77777777" w:rsidR="00541FD6" w:rsidRPr="00A914A3" w:rsidRDefault="00541FD6" w:rsidP="00541FD6">
      <w:pPr>
        <w:pStyle w:val="a5"/>
        <w:numPr>
          <w:ilvl w:val="1"/>
          <w:numId w:val="4"/>
        </w:numPr>
        <w:ind w:left="567" w:firstLine="0"/>
        <w:contextualSpacing w:val="0"/>
        <w:jc w:val="both"/>
        <w:rPr>
          <w:sz w:val="22"/>
          <w:szCs w:val="22"/>
        </w:rPr>
      </w:pPr>
      <w:r w:rsidRPr="00A914A3">
        <w:rPr>
          <w:sz w:val="22"/>
          <w:szCs w:val="22"/>
        </w:rPr>
        <w:t>Заказчик обязуется:</w:t>
      </w:r>
    </w:p>
    <w:p w14:paraId="64E8C195"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обеспечить специалистам Исполнителя доступ к Объекту в целях исполнения ими условий Договора; </w:t>
      </w:r>
    </w:p>
    <w:p w14:paraId="50575C0D"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своевременно оплачивать оказанные и принятые по условиям Договора Услуги.</w:t>
      </w:r>
    </w:p>
    <w:p w14:paraId="42734048" w14:textId="77777777" w:rsidR="00541FD6" w:rsidRPr="00A914A3" w:rsidRDefault="00541FD6" w:rsidP="00541FD6">
      <w:pPr>
        <w:pStyle w:val="a5"/>
        <w:numPr>
          <w:ilvl w:val="1"/>
          <w:numId w:val="4"/>
        </w:numPr>
        <w:ind w:left="567" w:firstLine="0"/>
        <w:contextualSpacing w:val="0"/>
        <w:jc w:val="both"/>
        <w:rPr>
          <w:sz w:val="22"/>
          <w:szCs w:val="22"/>
        </w:rPr>
      </w:pPr>
      <w:r w:rsidRPr="00A914A3">
        <w:rPr>
          <w:sz w:val="22"/>
          <w:szCs w:val="22"/>
        </w:rPr>
        <w:t>Исполнитель обязуется:</w:t>
      </w:r>
    </w:p>
    <w:p w14:paraId="5A75D0AA"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назначить приказом руководителя группы авторского надзора и специалистов, ответственных за проведение авторского надзора и в течение 5 (пяти) рабочих дней после заключения Договора направить копию приказа Заказчику;</w:t>
      </w:r>
    </w:p>
    <w:p w14:paraId="74D2E0AC"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еженедельно осуществлять выезд на строительную площадку Объекта;</w:t>
      </w:r>
    </w:p>
    <w:p w14:paraId="59021B4C" w14:textId="21B6FAAC"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проверять в процессе выполнения работ по капитальному ремонту/строительству </w:t>
      </w:r>
      <w:r w:rsidR="00012DC8">
        <w:rPr>
          <w:sz w:val="22"/>
          <w:szCs w:val="22"/>
        </w:rPr>
        <w:t>Объекта</w:t>
      </w:r>
      <w:r w:rsidRPr="00A914A3">
        <w:rPr>
          <w:sz w:val="22"/>
          <w:szCs w:val="22"/>
        </w:rPr>
        <w:t xml:space="preserve"> соответствие выполненных строительно-монтажных работ проектной </w:t>
      </w:r>
      <w:r w:rsidR="00012DC8">
        <w:rPr>
          <w:sz w:val="22"/>
          <w:szCs w:val="22"/>
        </w:rPr>
        <w:t xml:space="preserve">и рабочей </w:t>
      </w:r>
      <w:r w:rsidRPr="00A914A3">
        <w:rPr>
          <w:sz w:val="22"/>
          <w:szCs w:val="22"/>
        </w:rPr>
        <w:t>документации;</w:t>
      </w:r>
    </w:p>
    <w:p w14:paraId="40DE1358"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проверять соответствие сертификатов (паспортов) и другой технической документации на детали, строительные материалы и оборудование государственным стандартам, техническим регламентам, техническим условиям и проектной</w:t>
      </w:r>
      <w:r w:rsidR="00012DC8">
        <w:rPr>
          <w:sz w:val="22"/>
          <w:szCs w:val="22"/>
        </w:rPr>
        <w:t>/рабочей</w:t>
      </w:r>
      <w:r w:rsidRPr="00A914A3">
        <w:rPr>
          <w:sz w:val="22"/>
          <w:szCs w:val="22"/>
        </w:rPr>
        <w:t xml:space="preserve"> документации;</w:t>
      </w:r>
    </w:p>
    <w:p w14:paraId="2298DD8E" w14:textId="03BB527C"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вести журнал авторского надзора в соответствии с СП 246.1325800.2016, отражать в нем выявленные при выполнении работ по капитальному ремонту/строительству </w:t>
      </w:r>
      <w:r w:rsidR="00012DC8">
        <w:rPr>
          <w:sz w:val="22"/>
          <w:szCs w:val="22"/>
        </w:rPr>
        <w:t>Объекта</w:t>
      </w:r>
      <w:r w:rsidRPr="00A914A3">
        <w:rPr>
          <w:sz w:val="22"/>
          <w:szCs w:val="22"/>
        </w:rPr>
        <w:t xml:space="preserve"> отступления от проектной </w:t>
      </w:r>
      <w:r w:rsidR="00012DC8">
        <w:rPr>
          <w:sz w:val="22"/>
          <w:szCs w:val="22"/>
        </w:rPr>
        <w:t xml:space="preserve">и рабочей </w:t>
      </w:r>
      <w:r w:rsidRPr="00A914A3">
        <w:rPr>
          <w:sz w:val="22"/>
          <w:szCs w:val="22"/>
        </w:rPr>
        <w:t>документации и нарушения требований строительных норм и правил, технических условий по производству строительно-монтажных работ, давать указания и рекомендации по их устранению. Назначить лицо, ответственное за ведение журнала авторского надзора;</w:t>
      </w:r>
    </w:p>
    <w:p w14:paraId="5D78481B" w14:textId="7F6FCB82"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своевременно решать все технические вопросы по проектной </w:t>
      </w:r>
      <w:r w:rsidR="00012DC8">
        <w:rPr>
          <w:sz w:val="22"/>
          <w:szCs w:val="22"/>
        </w:rPr>
        <w:t xml:space="preserve">и рабочей </w:t>
      </w:r>
      <w:r w:rsidRPr="00A914A3">
        <w:rPr>
          <w:sz w:val="22"/>
          <w:szCs w:val="22"/>
        </w:rPr>
        <w:t xml:space="preserve">документации, возникающие в процессе капитального ремонта/строительства </w:t>
      </w:r>
      <w:r w:rsidR="00012DC8">
        <w:rPr>
          <w:sz w:val="22"/>
          <w:szCs w:val="22"/>
        </w:rPr>
        <w:t>Объекта</w:t>
      </w:r>
      <w:r w:rsidRPr="00A914A3">
        <w:rPr>
          <w:sz w:val="22"/>
          <w:szCs w:val="22"/>
        </w:rPr>
        <w:t>, в том числе связанные с внесением изменений в проектную</w:t>
      </w:r>
      <w:r w:rsidR="00012DC8">
        <w:rPr>
          <w:sz w:val="22"/>
          <w:szCs w:val="22"/>
        </w:rPr>
        <w:t xml:space="preserve"> и рабочую</w:t>
      </w:r>
      <w:r w:rsidRPr="00A914A3">
        <w:rPr>
          <w:sz w:val="22"/>
          <w:szCs w:val="22"/>
        </w:rPr>
        <w:t xml:space="preserve"> документацию, необходимость которых выявилась в процессе выполнения работ по капитальному ремонту </w:t>
      </w:r>
      <w:r w:rsidR="00012DC8">
        <w:rPr>
          <w:sz w:val="22"/>
          <w:szCs w:val="22"/>
        </w:rPr>
        <w:t>Объекта</w:t>
      </w:r>
      <w:r w:rsidRPr="00A914A3">
        <w:rPr>
          <w:sz w:val="22"/>
          <w:szCs w:val="22"/>
        </w:rPr>
        <w:t>, по заданию Заказчика;</w:t>
      </w:r>
    </w:p>
    <w:p w14:paraId="6A732480"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информировать Заказчика и Подрядчика о несвоевременном и (или) некачественном выполнении указаний специалистов, осуществляющих авторский надзор, для принятия оперативных мер по устранению выявленных отступлений от проектной </w:t>
      </w:r>
      <w:r w:rsidR="00012DC8">
        <w:rPr>
          <w:sz w:val="22"/>
          <w:szCs w:val="22"/>
        </w:rPr>
        <w:t xml:space="preserve">и рабочей </w:t>
      </w:r>
      <w:r w:rsidRPr="00A914A3">
        <w:rPr>
          <w:sz w:val="22"/>
          <w:szCs w:val="22"/>
        </w:rPr>
        <w:t>документации;</w:t>
      </w:r>
    </w:p>
    <w:p w14:paraId="5E4C2388"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lastRenderedPageBreak/>
        <w:t>обеспечить присутствие уполномоченных специалистов, ответственных за проведение авторского надзора на оперативных совещаниях, проводимых Заказчиком;</w:t>
      </w:r>
    </w:p>
    <w:p w14:paraId="29FBFADD"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в случае получения письменного уведомления Заказчика о необходимости прибытия на Объект специалистов авторского надзора в случаях, не предусмотренных Договором, Исполнитель обязуется обеспечить их явку в сроки, указанные в уведомлении;</w:t>
      </w:r>
    </w:p>
    <w:p w14:paraId="42D3BDB0"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при осуществлении авторского надзора применять современные средства измерения и приборы неразрушающего и лабораторного контроля, прошедшие поверку в установленном порядке;</w:t>
      </w:r>
    </w:p>
    <w:p w14:paraId="5020D4C4"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обеспечить и нести ответственность за:</w:t>
      </w:r>
    </w:p>
    <w:p w14:paraId="168F3627" w14:textId="77777777" w:rsidR="00541FD6" w:rsidRPr="00A914A3" w:rsidRDefault="00541FD6" w:rsidP="00541FD6">
      <w:pPr>
        <w:ind w:left="567"/>
        <w:jc w:val="both"/>
        <w:rPr>
          <w:sz w:val="22"/>
          <w:szCs w:val="22"/>
        </w:rPr>
      </w:pPr>
      <w:r w:rsidRPr="00A914A3">
        <w:rPr>
          <w:sz w:val="22"/>
          <w:szCs w:val="22"/>
        </w:rPr>
        <w:t xml:space="preserve">а) соответствие оказанных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лицензирования, установленным законодательством Российской Федерации и (или) Договором; </w:t>
      </w:r>
    </w:p>
    <w:p w14:paraId="0F1D2C92" w14:textId="77777777" w:rsidR="00541FD6" w:rsidRPr="00A914A3" w:rsidRDefault="00541FD6" w:rsidP="00541FD6">
      <w:pPr>
        <w:ind w:left="567"/>
        <w:jc w:val="both"/>
        <w:rPr>
          <w:sz w:val="22"/>
          <w:szCs w:val="22"/>
        </w:rPr>
      </w:pPr>
      <w:r w:rsidRPr="00A914A3">
        <w:rPr>
          <w:sz w:val="22"/>
          <w:szCs w:val="22"/>
        </w:rPr>
        <w:t>б) своевременное устранение за собственный счет недостатков и дефектов, выявленных при приемке Услуг по Договору;</w:t>
      </w:r>
    </w:p>
    <w:p w14:paraId="6D438B91" w14:textId="77777777" w:rsidR="00541FD6" w:rsidRPr="00A914A3" w:rsidRDefault="00541FD6" w:rsidP="00541FD6">
      <w:pPr>
        <w:ind w:left="567"/>
        <w:jc w:val="both"/>
        <w:rPr>
          <w:sz w:val="22"/>
          <w:szCs w:val="22"/>
        </w:rPr>
      </w:pPr>
      <w:r w:rsidRPr="00A914A3">
        <w:rPr>
          <w:sz w:val="22"/>
          <w:szCs w:val="22"/>
        </w:rPr>
        <w:t>в) соблюдение представителями Исполнителя требований техники безопасности на строительной площадке Объекта;</w:t>
      </w:r>
    </w:p>
    <w:p w14:paraId="534E3229" w14:textId="7EDF290B"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принимать участие в приемочных комиссиях, в приемке выполненных Подрядчиком работ по капитальному ремонту/строительству </w:t>
      </w:r>
      <w:r w:rsidR="00012DC8">
        <w:rPr>
          <w:sz w:val="22"/>
          <w:szCs w:val="22"/>
        </w:rPr>
        <w:t>Объекта</w:t>
      </w:r>
      <w:r w:rsidRPr="00A914A3">
        <w:rPr>
          <w:sz w:val="22"/>
          <w:szCs w:val="22"/>
        </w:rPr>
        <w:t>;</w:t>
      </w:r>
    </w:p>
    <w:p w14:paraId="79E72BBA"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после согласования с Заказчиком вносить изменения в проектно-сметную документацию, обусловленные согласованием изменений технических решений, в том числе по замене материалов и оборудования, изменениями технической документации изготовителей оборудования и иных данных;</w:t>
      </w:r>
    </w:p>
    <w:p w14:paraId="348580CC"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давать указания, обязательные для организаций Заказчика и Подрядчика о прекращении производства работ, выполняемых с нарушением требований проектной документации и нормативных документов, уведомляя об этом в письменной форме Заказчика и Подрядчика в течение 1 (одного) рабочего дня с даты выявления указанных нарушений;</w:t>
      </w:r>
    </w:p>
    <w:p w14:paraId="00AAE044"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выполнять иные обязанности, предусмотренные Договором и законодательством Российской Федерации. </w:t>
      </w:r>
    </w:p>
    <w:p w14:paraId="366A2F20" w14:textId="77777777" w:rsidR="00541FD6" w:rsidRPr="00A914A3" w:rsidRDefault="00541FD6" w:rsidP="00541FD6">
      <w:pPr>
        <w:pStyle w:val="a5"/>
        <w:numPr>
          <w:ilvl w:val="1"/>
          <w:numId w:val="4"/>
        </w:numPr>
        <w:ind w:left="567" w:firstLine="0"/>
        <w:contextualSpacing w:val="0"/>
        <w:jc w:val="both"/>
        <w:rPr>
          <w:sz w:val="22"/>
          <w:szCs w:val="22"/>
        </w:rPr>
      </w:pPr>
      <w:r w:rsidRPr="00A914A3">
        <w:rPr>
          <w:sz w:val="22"/>
          <w:szCs w:val="22"/>
        </w:rPr>
        <w:t>Заказчик вправе:</w:t>
      </w:r>
    </w:p>
    <w:p w14:paraId="229EAEBA"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требовать от Исполнителя надлежащего исполнения обязательств в соответствии с Договором, а также требовать своевременного устранения выявленных недостатков;</w:t>
      </w:r>
    </w:p>
    <w:p w14:paraId="3CA1DB2E"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запрашивать у Исполнителя информацию о ходе и состоянии исполнения Договора;</w:t>
      </w:r>
    </w:p>
    <w:p w14:paraId="286243BC"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осуществлять контроль за объемом и сроками оказания Услуг;</w:t>
      </w:r>
    </w:p>
    <w:p w14:paraId="5CCD5CD6"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ссылаться на недостатки Услуг, в том числе в части объема и стоимости этих Услуг, по результатам проведенных уполномоченными контрольными органами проверок использования средств;</w:t>
      </w:r>
    </w:p>
    <w:p w14:paraId="4D6F59E7"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отказаться от исполнения Договора и потребовать от Исполнителя возмещения убытков в случае, если Исполнитель не приступает своевременно к исполнению Договора или оказывает Услуги настолько медленно, что окончание их к сроку становится явно невозможным.</w:t>
      </w:r>
    </w:p>
    <w:p w14:paraId="43D8DCCB" w14:textId="77777777" w:rsidR="00541FD6" w:rsidRPr="00A914A3" w:rsidRDefault="00541FD6" w:rsidP="00541FD6">
      <w:pPr>
        <w:ind w:left="567"/>
        <w:jc w:val="both"/>
        <w:rPr>
          <w:sz w:val="22"/>
          <w:szCs w:val="22"/>
        </w:rPr>
      </w:pPr>
      <w:r w:rsidRPr="00A914A3">
        <w:rPr>
          <w:sz w:val="22"/>
          <w:szCs w:val="22"/>
        </w:rPr>
        <w:t>Если во время оказания Услуг станет очевидным, что Услуги не будут оказаны надлежащим образом, Заказчик вправе назначить Исполнителю разумный срок для устранения недостатков, и в случае неисполнения Исполнителем в назначенный срок этого требования, отказаться от Договора либо поручить устранение недостатков другому лицу за счет Исполнителя, а также потребовать от Исполнителя возмещения убытков;</w:t>
      </w:r>
    </w:p>
    <w:p w14:paraId="719B2478"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отказаться от исполнения Договора и потребовать от Исполнителя возмещения убытков в случае, если отступления в Услугах от условий Договора или иные недостатки Услуг в установленный Заказчиком разумный срок не были устранены либо являются неустранимыми;</w:t>
      </w:r>
    </w:p>
    <w:p w14:paraId="67D30FCB"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отказаться от исполнения Договора по иным основаниям, предусмотренным Гражданским кодексом Российской Федерации;</w:t>
      </w:r>
    </w:p>
    <w:p w14:paraId="2711D6DC" w14:textId="2CABEAD5"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в соответствии с пунктом 6.</w:t>
      </w:r>
      <w:r w:rsidR="00182E19">
        <w:rPr>
          <w:sz w:val="22"/>
          <w:szCs w:val="22"/>
        </w:rPr>
        <w:t>4</w:t>
      </w:r>
      <w:r w:rsidRPr="00A914A3">
        <w:rPr>
          <w:sz w:val="22"/>
          <w:szCs w:val="22"/>
        </w:rPr>
        <w:t xml:space="preserve"> Договора уменьшить сумму, причитающуюся к выплате Исполнителю за оказанные Услуги на сумму начисленной Исполнителю неустойки за неисполнение (ненадлежащее исполнения) им своих обязательств по Договору;</w:t>
      </w:r>
    </w:p>
    <w:p w14:paraId="726C6FEA"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устранять недостатки своими силами и/или с привлечением третьих лиц с последующим возмещением Исполнителем расходов, понесенных Заказчиком, на устранение таких недостатков;</w:t>
      </w:r>
    </w:p>
    <w:p w14:paraId="450E547A"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осуществлять иные права, определенные Договором и законодательством Российской Федерации.</w:t>
      </w:r>
    </w:p>
    <w:p w14:paraId="51CB9886" w14:textId="77777777" w:rsidR="00541FD6" w:rsidRPr="00A914A3" w:rsidRDefault="00541FD6" w:rsidP="00541FD6">
      <w:pPr>
        <w:pStyle w:val="a5"/>
        <w:numPr>
          <w:ilvl w:val="1"/>
          <w:numId w:val="4"/>
        </w:numPr>
        <w:ind w:left="567" w:firstLine="0"/>
        <w:contextualSpacing w:val="0"/>
        <w:jc w:val="both"/>
        <w:rPr>
          <w:sz w:val="22"/>
          <w:szCs w:val="22"/>
        </w:rPr>
      </w:pPr>
      <w:r w:rsidRPr="00A914A3">
        <w:rPr>
          <w:sz w:val="22"/>
          <w:szCs w:val="22"/>
        </w:rPr>
        <w:t>Исполнитель гарантирует:</w:t>
      </w:r>
    </w:p>
    <w:p w14:paraId="0AA71C1B" w14:textId="5F3769C6"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не обременен обязательствами имущественного характера, способными помешать исполнению обязательств по Договору;</w:t>
      </w:r>
    </w:p>
    <w:p w14:paraId="47EDFFF7" w14:textId="6428CE0B"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lastRenderedPageBreak/>
        <w:t>соблюда</w:t>
      </w:r>
      <w:r w:rsidR="004217E3">
        <w:rPr>
          <w:sz w:val="22"/>
          <w:szCs w:val="22"/>
        </w:rPr>
        <w:t>е</w:t>
      </w:r>
      <w:r w:rsidRPr="00A914A3">
        <w:rPr>
          <w:sz w:val="22"/>
          <w:szCs w:val="22"/>
        </w:rPr>
        <w:t xml:space="preserve">т требования, установленные законами, иными нормативными правовыми актами Российской Федерации и/или Договором к лицам и/или их работникам (в том числе установленные профессиональными стандартами требования к квалификации, необходимой работникам для выполнения определенной трудовой функции), и/или видам деятельности, предусмотренными Договором, а также имеют необходимые разрешения, сертификаты, лицензии, аттестацию, допуски (если требования об их наличии установлены законодательством и/или Договором). По требованию Заказчика Исполнитель обязуется представить запрашиваемые документы и информацию в течение 1 (одного) рабочего дня с даты поступления такого требования (если иной срок не предусмотрен законодательством или иными пунктами Договора). В случае несоблюдения/нарушения Исполнителем настоящих гарантий Исполнитель обязуется возместить Заказчику убытки, а также уплатить неустойку в соответствии с условиями Договора. </w:t>
      </w:r>
    </w:p>
    <w:p w14:paraId="10817D80"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Исполнитель в порядке статьи 431.2 Гражданского кодекса Российской Федерации заверяет Заказчика о том, что:</w:t>
      </w:r>
    </w:p>
    <w:p w14:paraId="52B85803" w14:textId="77777777" w:rsidR="00541FD6" w:rsidRPr="00A914A3" w:rsidRDefault="00541FD6" w:rsidP="00541FD6">
      <w:pPr>
        <w:widowControl w:val="0"/>
        <w:numPr>
          <w:ilvl w:val="0"/>
          <w:numId w:val="2"/>
        </w:numPr>
        <w:tabs>
          <w:tab w:val="left" w:pos="284"/>
        </w:tabs>
        <w:autoSpaceDE w:val="0"/>
        <w:autoSpaceDN w:val="0"/>
        <w:adjustRightInd w:val="0"/>
        <w:ind w:left="567" w:firstLine="0"/>
        <w:contextualSpacing/>
        <w:jc w:val="both"/>
        <w:outlineLvl w:val="0"/>
        <w:rPr>
          <w:sz w:val="22"/>
          <w:szCs w:val="22"/>
        </w:rPr>
      </w:pPr>
      <w:r w:rsidRPr="00A914A3">
        <w:rPr>
          <w:sz w:val="22"/>
          <w:szCs w:val="22"/>
        </w:rPr>
        <w:t>он обладает необходимой право-и д</w:t>
      </w:r>
      <w:r>
        <w:rPr>
          <w:sz w:val="22"/>
          <w:szCs w:val="22"/>
        </w:rPr>
        <w:t xml:space="preserve">ееспособностью, а равно </w:t>
      </w:r>
      <w:r w:rsidRPr="00A914A3">
        <w:rPr>
          <w:sz w:val="22"/>
          <w:szCs w:val="22"/>
        </w:rPr>
        <w:t xml:space="preserve">всеми правами и полномочиями, необходимыми и </w:t>
      </w:r>
      <w:r w:rsidRPr="00A914A3">
        <w:rPr>
          <w:bCs/>
          <w:sz w:val="22"/>
          <w:szCs w:val="22"/>
        </w:rPr>
        <w:t>достаточными</w:t>
      </w:r>
      <w:r w:rsidRPr="00A914A3">
        <w:rPr>
          <w:sz w:val="22"/>
          <w:szCs w:val="22"/>
        </w:rPr>
        <w:t xml:space="preserve"> </w:t>
      </w:r>
      <w:r w:rsidRPr="00A914A3">
        <w:rPr>
          <w:bCs/>
          <w:sz w:val="22"/>
          <w:szCs w:val="22"/>
        </w:rPr>
        <w:t>для</w:t>
      </w:r>
      <w:r w:rsidRPr="00A914A3">
        <w:rPr>
          <w:sz w:val="22"/>
          <w:szCs w:val="22"/>
        </w:rPr>
        <w:t xml:space="preserve"> </w:t>
      </w:r>
      <w:r w:rsidRPr="00A914A3">
        <w:rPr>
          <w:bCs/>
          <w:sz w:val="22"/>
          <w:szCs w:val="22"/>
        </w:rPr>
        <w:t>заключения</w:t>
      </w:r>
      <w:r w:rsidRPr="00A914A3">
        <w:rPr>
          <w:sz w:val="22"/>
          <w:szCs w:val="22"/>
        </w:rPr>
        <w:t xml:space="preserve"> и исполнения </w:t>
      </w:r>
      <w:r w:rsidRPr="00A914A3">
        <w:rPr>
          <w:bCs/>
          <w:sz w:val="22"/>
          <w:szCs w:val="22"/>
        </w:rPr>
        <w:t>Договора</w:t>
      </w:r>
      <w:r w:rsidRPr="00A914A3">
        <w:rPr>
          <w:sz w:val="22"/>
          <w:szCs w:val="22"/>
        </w:rPr>
        <w:t xml:space="preserve">;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051553FE" w14:textId="77777777" w:rsidR="00541FD6" w:rsidRPr="00A914A3" w:rsidRDefault="00541FD6" w:rsidP="00541FD6">
      <w:pPr>
        <w:widowControl w:val="0"/>
        <w:numPr>
          <w:ilvl w:val="0"/>
          <w:numId w:val="2"/>
        </w:numPr>
        <w:tabs>
          <w:tab w:val="left" w:pos="284"/>
        </w:tabs>
        <w:autoSpaceDE w:val="0"/>
        <w:autoSpaceDN w:val="0"/>
        <w:adjustRightInd w:val="0"/>
        <w:ind w:left="567" w:firstLine="0"/>
        <w:contextualSpacing/>
        <w:jc w:val="both"/>
        <w:outlineLvl w:val="0"/>
        <w:rPr>
          <w:sz w:val="22"/>
          <w:szCs w:val="22"/>
        </w:rPr>
      </w:pPr>
      <w:r w:rsidRPr="00A914A3">
        <w:rPr>
          <w:sz w:val="22"/>
          <w:szCs w:val="22"/>
        </w:rPr>
        <w:t>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с Заказчиком; Заказчик не имеет возможности искусственно создавать условия для использования налоговых преференций;</w:t>
      </w:r>
    </w:p>
    <w:p w14:paraId="1E43F624" w14:textId="77777777" w:rsidR="00541FD6" w:rsidRPr="00A914A3" w:rsidRDefault="00541FD6" w:rsidP="00541FD6">
      <w:pPr>
        <w:widowControl w:val="0"/>
        <w:numPr>
          <w:ilvl w:val="0"/>
          <w:numId w:val="2"/>
        </w:numPr>
        <w:tabs>
          <w:tab w:val="left" w:pos="284"/>
        </w:tabs>
        <w:autoSpaceDE w:val="0"/>
        <w:autoSpaceDN w:val="0"/>
        <w:adjustRightInd w:val="0"/>
        <w:ind w:left="567" w:firstLine="0"/>
        <w:contextualSpacing/>
        <w:jc w:val="both"/>
        <w:outlineLvl w:val="0"/>
        <w:rPr>
          <w:sz w:val="22"/>
          <w:szCs w:val="22"/>
        </w:rPr>
      </w:pPr>
      <w:r w:rsidRPr="00A914A3">
        <w:rPr>
          <w:sz w:val="22"/>
          <w:szCs w:val="22"/>
        </w:rPr>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14:paraId="304685C4" w14:textId="77777777" w:rsidR="00541FD6" w:rsidRPr="00A914A3" w:rsidRDefault="00541FD6" w:rsidP="00541FD6">
      <w:pPr>
        <w:widowControl w:val="0"/>
        <w:numPr>
          <w:ilvl w:val="0"/>
          <w:numId w:val="2"/>
        </w:numPr>
        <w:tabs>
          <w:tab w:val="left" w:pos="284"/>
        </w:tabs>
        <w:autoSpaceDE w:val="0"/>
        <w:autoSpaceDN w:val="0"/>
        <w:adjustRightInd w:val="0"/>
        <w:ind w:left="567" w:firstLine="0"/>
        <w:contextualSpacing/>
        <w:jc w:val="both"/>
        <w:outlineLvl w:val="0"/>
        <w:rPr>
          <w:sz w:val="22"/>
          <w:szCs w:val="22"/>
        </w:rPr>
      </w:pPr>
      <w:r w:rsidRPr="00A914A3">
        <w:rPr>
          <w:sz w:val="22"/>
          <w:szCs w:val="22"/>
        </w:rPr>
        <w:t>заключая Договор, он преследуют деловые цели, имеет кадровые, имущественные и финансовые ресурсы, необходимые для выполнения обязательств по Договору.</w:t>
      </w:r>
    </w:p>
    <w:p w14:paraId="1C867D02"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Исполнитель также заверяет Заказчика в иных обстоятельствах, которые указаны в Заверениях об обстоятельствах, размещенных на сайте Заказчика в сети Интернет по адресу </w:t>
      </w:r>
      <w:hyperlink r:id="rId8" w:history="1">
        <w:r w:rsidRPr="00A914A3">
          <w:rPr>
            <w:sz w:val="22"/>
            <w:szCs w:val="22"/>
          </w:rPr>
          <w:t>https://legal.hse.ru/assurances</w:t>
        </w:r>
      </w:hyperlink>
      <w:r w:rsidRPr="00A914A3">
        <w:rPr>
          <w:sz w:val="22"/>
          <w:szCs w:val="22"/>
        </w:rPr>
        <w:t>. Исполнитель настоящим подтверждает, что до заключения Договора он ознакомился с Заверениями об обстоятельствах, указанными в настоящем пункте.</w:t>
      </w:r>
    </w:p>
    <w:p w14:paraId="6E76702B"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При недостоверности заверений об обстоятельствах, изложенных в пунктах 3.4.3 и 3.4.4 Договора, а равно при ненадлежащем исполнении Исполнителем требований налогового законодательства Российской Федерации, в том числе в части своевременного декларирования и уплаты налогов, предоставления достоверной налоговый отчетности, совершения иных предусмотренных налоговым законодательством обязанностей, Исполнитель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p>
    <w:p w14:paraId="50BA1589" w14:textId="77777777" w:rsidR="00541FD6" w:rsidRPr="00A914A3" w:rsidRDefault="00541FD6" w:rsidP="00541FD6">
      <w:pPr>
        <w:pStyle w:val="a5"/>
        <w:numPr>
          <w:ilvl w:val="1"/>
          <w:numId w:val="4"/>
        </w:numPr>
        <w:ind w:left="567" w:firstLine="0"/>
        <w:contextualSpacing w:val="0"/>
        <w:jc w:val="both"/>
        <w:rPr>
          <w:color w:val="000000"/>
          <w:sz w:val="22"/>
          <w:szCs w:val="22"/>
        </w:rPr>
      </w:pPr>
      <w:r w:rsidRPr="00A914A3">
        <w:rPr>
          <w:color w:val="000000"/>
          <w:sz w:val="22"/>
          <w:szCs w:val="22"/>
        </w:rPr>
        <w:t>Исполнитель имеет право:</w:t>
      </w:r>
    </w:p>
    <w:p w14:paraId="0DD9029D" w14:textId="77777777"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На беспрепятственный доступ на Объект и места выполнения строительно-монтажных работ.</w:t>
      </w:r>
    </w:p>
    <w:p w14:paraId="5945EC58" w14:textId="0F818C8E" w:rsidR="00541FD6" w:rsidRPr="00A914A3" w:rsidRDefault="00541FD6" w:rsidP="00541FD6">
      <w:pPr>
        <w:pStyle w:val="a5"/>
        <w:numPr>
          <w:ilvl w:val="2"/>
          <w:numId w:val="4"/>
        </w:numPr>
        <w:ind w:left="567" w:firstLine="0"/>
        <w:contextualSpacing w:val="0"/>
        <w:jc w:val="both"/>
        <w:rPr>
          <w:sz w:val="22"/>
          <w:szCs w:val="22"/>
        </w:rPr>
      </w:pPr>
      <w:r w:rsidRPr="00A914A3">
        <w:rPr>
          <w:sz w:val="22"/>
          <w:szCs w:val="22"/>
        </w:rPr>
        <w:t xml:space="preserve">Ознакомиться с необходимой технической документацией, относящейся к выполнению работ по капитальному ремонту/строительству </w:t>
      </w:r>
      <w:r w:rsidR="00F12FC8">
        <w:rPr>
          <w:sz w:val="22"/>
          <w:szCs w:val="22"/>
        </w:rPr>
        <w:t>Объекта</w:t>
      </w:r>
      <w:r w:rsidRPr="00A914A3">
        <w:rPr>
          <w:sz w:val="22"/>
          <w:szCs w:val="22"/>
        </w:rPr>
        <w:t>.</w:t>
      </w:r>
    </w:p>
    <w:p w14:paraId="6A88C55B" w14:textId="77F9EA77" w:rsidR="00541FD6" w:rsidRPr="00A914A3" w:rsidRDefault="00541FD6" w:rsidP="00541FD6">
      <w:pPr>
        <w:pStyle w:val="a5"/>
        <w:numPr>
          <w:ilvl w:val="2"/>
          <w:numId w:val="4"/>
        </w:numPr>
        <w:ind w:left="567" w:firstLine="0"/>
        <w:contextualSpacing w:val="0"/>
        <w:jc w:val="both"/>
        <w:rPr>
          <w:color w:val="000000"/>
          <w:sz w:val="22"/>
          <w:szCs w:val="22"/>
        </w:rPr>
      </w:pPr>
      <w:r w:rsidRPr="00A914A3">
        <w:rPr>
          <w:color w:val="000000"/>
          <w:sz w:val="22"/>
          <w:szCs w:val="22"/>
        </w:rPr>
        <w:t xml:space="preserve">Осуществлять контроль за выполнением указаний, внесенных в Журнал авторского надзора за выполнением работ по капитальному ремонту/строительству </w:t>
      </w:r>
      <w:r w:rsidR="00F12FC8">
        <w:rPr>
          <w:color w:val="000000"/>
          <w:sz w:val="22"/>
          <w:szCs w:val="22"/>
        </w:rPr>
        <w:t>Объекта</w:t>
      </w:r>
      <w:r w:rsidRPr="00A914A3">
        <w:rPr>
          <w:color w:val="000000"/>
          <w:sz w:val="22"/>
          <w:szCs w:val="22"/>
        </w:rPr>
        <w:t>.</w:t>
      </w:r>
    </w:p>
    <w:p w14:paraId="1C0828A6" w14:textId="77777777" w:rsidR="00541FD6" w:rsidRPr="00A914A3" w:rsidRDefault="00541FD6" w:rsidP="00541FD6">
      <w:pPr>
        <w:pStyle w:val="a5"/>
        <w:numPr>
          <w:ilvl w:val="0"/>
          <w:numId w:val="4"/>
        </w:numPr>
        <w:spacing w:before="120" w:after="120"/>
        <w:ind w:left="567" w:hanging="357"/>
        <w:contextualSpacing w:val="0"/>
        <w:jc w:val="center"/>
        <w:rPr>
          <w:b/>
          <w:sz w:val="22"/>
          <w:szCs w:val="22"/>
        </w:rPr>
      </w:pPr>
      <w:r w:rsidRPr="00A914A3">
        <w:rPr>
          <w:b/>
          <w:sz w:val="22"/>
          <w:szCs w:val="22"/>
        </w:rPr>
        <w:t>СТОИМОСТЬ УСЛУГ И ПОРЯДОК ОПЛАТЫ</w:t>
      </w:r>
    </w:p>
    <w:p w14:paraId="000C3410" w14:textId="77777777" w:rsidR="00541FD6" w:rsidRPr="00A914A3" w:rsidRDefault="00541FD6" w:rsidP="00541FD6">
      <w:pPr>
        <w:pStyle w:val="a5"/>
        <w:numPr>
          <w:ilvl w:val="1"/>
          <w:numId w:val="4"/>
        </w:numPr>
        <w:ind w:left="567" w:firstLine="0"/>
        <w:jc w:val="both"/>
        <w:rPr>
          <w:spacing w:val="-1"/>
          <w:sz w:val="22"/>
          <w:szCs w:val="22"/>
        </w:rPr>
      </w:pPr>
      <w:r w:rsidRPr="00A914A3">
        <w:rPr>
          <w:sz w:val="22"/>
          <w:szCs w:val="22"/>
        </w:rPr>
        <w:t>Общая цена Договора составляет _________ рублей (____________________ рублей __ копеек), в том числе НДС 20% в размере ____________</w:t>
      </w:r>
      <w:r w:rsidRPr="00A914A3">
        <w:rPr>
          <w:b/>
          <w:sz w:val="22"/>
          <w:szCs w:val="22"/>
        </w:rPr>
        <w:t xml:space="preserve"> </w:t>
      </w:r>
      <w:r w:rsidRPr="00A914A3">
        <w:rPr>
          <w:sz w:val="22"/>
          <w:szCs w:val="22"/>
        </w:rPr>
        <w:t>рублей (____________________ рублей __ копеек)</w:t>
      </w:r>
      <w:r w:rsidRPr="00A914A3">
        <w:rPr>
          <w:spacing w:val="-1"/>
          <w:sz w:val="22"/>
          <w:szCs w:val="22"/>
        </w:rPr>
        <w:t xml:space="preserve">. </w:t>
      </w:r>
    </w:p>
    <w:p w14:paraId="6F35EF6D" w14:textId="77777777" w:rsidR="00541FD6" w:rsidRPr="00A914A3" w:rsidRDefault="00541FD6" w:rsidP="00541FD6">
      <w:pPr>
        <w:ind w:left="567"/>
        <w:jc w:val="both"/>
        <w:rPr>
          <w:sz w:val="22"/>
          <w:szCs w:val="22"/>
        </w:rPr>
      </w:pPr>
      <w:r w:rsidRPr="00A914A3">
        <w:rPr>
          <w:spacing w:val="-1"/>
          <w:sz w:val="22"/>
          <w:szCs w:val="22"/>
        </w:rPr>
        <w:t xml:space="preserve">Оплата по Договору производится </w:t>
      </w:r>
      <w:r w:rsidRPr="00A914A3">
        <w:rPr>
          <w:sz w:val="22"/>
          <w:szCs w:val="22"/>
        </w:rPr>
        <w:t>за счет ________________________________________</w:t>
      </w:r>
      <w:r>
        <w:rPr>
          <w:rStyle w:val="a9"/>
          <w:sz w:val="22"/>
          <w:szCs w:val="22"/>
        </w:rPr>
        <w:footnoteReference w:id="1"/>
      </w:r>
      <w:r w:rsidRPr="00A914A3">
        <w:rPr>
          <w:sz w:val="22"/>
          <w:szCs w:val="22"/>
        </w:rPr>
        <w:t>.</w:t>
      </w:r>
    </w:p>
    <w:p w14:paraId="3605704E" w14:textId="7B440D39" w:rsidR="00CB1053" w:rsidRPr="00CB1053" w:rsidRDefault="00CB1053" w:rsidP="00541FD6">
      <w:pPr>
        <w:pStyle w:val="a5"/>
        <w:numPr>
          <w:ilvl w:val="1"/>
          <w:numId w:val="4"/>
        </w:numPr>
        <w:ind w:left="567" w:firstLine="0"/>
        <w:jc w:val="both"/>
        <w:rPr>
          <w:color w:val="000000"/>
          <w:sz w:val="22"/>
          <w:szCs w:val="22"/>
          <w:lang w:eastAsia="x-none"/>
        </w:rPr>
      </w:pPr>
      <w:r w:rsidRPr="00CB1053">
        <w:rPr>
          <w:sz w:val="22"/>
          <w:szCs w:val="22"/>
        </w:rPr>
        <w:t xml:space="preserve">Оплата по Договору производится безналичным расчетом в рублях, после окончания выполнения Подрядчиком Работ по договору на капитальный ремонт/строительство Объекта, в </w:t>
      </w:r>
      <w:r w:rsidRPr="00CB1053">
        <w:rPr>
          <w:sz w:val="22"/>
          <w:szCs w:val="22"/>
        </w:rPr>
        <w:lastRenderedPageBreak/>
        <w:t>течение 7 (семи) рабочих дней после подписания Сторонами акта сдачи-приемки Услуг на основании счета Исполнителя. / 4.2. Оплата по Договору производится безналичным расчетом в рублях, после окончания выполнения Подрядчиком Работ (этапа / части Работ) по договору на капитальный ремонт/строительство Объекта, в течение 7 (семи) рабочих дней после подписания Сторонами акта сдачи-приемки Услуг на основании счета Исполнителя.»</w:t>
      </w:r>
      <w:r w:rsidRPr="00CB1053">
        <w:rPr>
          <w:sz w:val="22"/>
          <w:szCs w:val="22"/>
          <w:vertAlign w:val="superscript"/>
        </w:rPr>
        <w:footnoteReference w:id="2"/>
      </w:r>
      <w:r w:rsidRPr="00CB1053">
        <w:rPr>
          <w:sz w:val="22"/>
          <w:szCs w:val="22"/>
        </w:rPr>
        <w:t>.</w:t>
      </w:r>
    </w:p>
    <w:p w14:paraId="3E8B95EA" w14:textId="028B5340" w:rsidR="00541FD6" w:rsidRPr="00A914A3" w:rsidRDefault="00541FD6" w:rsidP="00541FD6">
      <w:pPr>
        <w:pStyle w:val="a5"/>
        <w:numPr>
          <w:ilvl w:val="1"/>
          <w:numId w:val="4"/>
        </w:numPr>
        <w:ind w:left="567" w:firstLine="0"/>
        <w:jc w:val="both"/>
        <w:rPr>
          <w:color w:val="000000"/>
          <w:sz w:val="22"/>
          <w:szCs w:val="22"/>
          <w:lang w:eastAsia="x-none"/>
        </w:rPr>
      </w:pPr>
      <w:r w:rsidRPr="00A914A3">
        <w:rPr>
          <w:sz w:val="22"/>
          <w:szCs w:val="22"/>
        </w:rPr>
        <w:t>По факту оказания Услуг Исполнитель представляет Заказчику счет-фактуру.</w:t>
      </w:r>
    </w:p>
    <w:p w14:paraId="0C0310DF" w14:textId="77777777" w:rsidR="00541FD6" w:rsidRPr="00A914A3" w:rsidRDefault="00541FD6" w:rsidP="00541FD6">
      <w:pPr>
        <w:pStyle w:val="21"/>
        <w:spacing w:after="0"/>
        <w:ind w:left="567" w:firstLine="0"/>
        <w:rPr>
          <w:szCs w:val="22"/>
          <w:lang w:val="ru-RU"/>
        </w:rPr>
      </w:pPr>
      <w:r w:rsidRPr="00A914A3">
        <w:rPr>
          <w:szCs w:val="22"/>
        </w:rPr>
        <w:t>Счет-фактур</w:t>
      </w:r>
      <w:r w:rsidRPr="00A914A3">
        <w:rPr>
          <w:szCs w:val="22"/>
          <w:lang w:val="ru-RU"/>
        </w:rPr>
        <w:t>а</w:t>
      </w:r>
      <w:r w:rsidRPr="00A914A3">
        <w:rPr>
          <w:szCs w:val="22"/>
        </w:rPr>
        <w:t>, составляем</w:t>
      </w:r>
      <w:r w:rsidRPr="00A914A3">
        <w:rPr>
          <w:szCs w:val="22"/>
          <w:lang w:val="ru-RU"/>
        </w:rPr>
        <w:t>ый</w:t>
      </w:r>
      <w:r w:rsidRPr="00A914A3">
        <w:rPr>
          <w:szCs w:val="22"/>
        </w:rPr>
        <w:t xml:space="preserve"> во исполнение обязательств по Договору, долж</w:t>
      </w:r>
      <w:r w:rsidRPr="00A914A3">
        <w:rPr>
          <w:szCs w:val="22"/>
          <w:lang w:val="ru-RU"/>
        </w:rPr>
        <w:t>е</w:t>
      </w:r>
      <w:r w:rsidRPr="00A914A3">
        <w:rPr>
          <w:szCs w:val="22"/>
        </w:rPr>
        <w:t>н быть оформлен и представлен Исполнителем Заказчику в сроки и в порядке, установленные налоговым законодательством Российской Федерации.</w:t>
      </w:r>
    </w:p>
    <w:p w14:paraId="6CAB03D7"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Общая цена Договора включает в себя стоимость Услуг Исполнителя, расходы Исполнителя, связанные с выездом специалистов на Объект (транспортные расходы, авиаперелеты, проживание в гостинице и командировочные расходы), а также все затраты, издержки, иные расходы Исполнителя, связанные с исполнением условий Договора, в том числе, связанные с:</w:t>
      </w:r>
    </w:p>
    <w:p w14:paraId="77BF3E39" w14:textId="77777777" w:rsidR="00541FD6" w:rsidRPr="00A914A3" w:rsidRDefault="00541FD6" w:rsidP="00541FD6">
      <w:pPr>
        <w:pStyle w:val="a3"/>
        <w:tabs>
          <w:tab w:val="left" w:pos="-284"/>
          <w:tab w:val="left" w:pos="426"/>
        </w:tabs>
        <w:ind w:left="567"/>
        <w:rPr>
          <w:color w:val="000000"/>
          <w:sz w:val="22"/>
          <w:szCs w:val="22"/>
        </w:rPr>
      </w:pPr>
      <w:r w:rsidRPr="00A914A3">
        <w:rPr>
          <w:color w:val="000000"/>
          <w:sz w:val="22"/>
          <w:szCs w:val="22"/>
        </w:rPr>
        <w:t xml:space="preserve">- с необходимостью внесения изменений в </w:t>
      </w:r>
      <w:r w:rsidRPr="00A914A3">
        <w:rPr>
          <w:color w:val="000000"/>
          <w:sz w:val="22"/>
          <w:szCs w:val="22"/>
          <w:lang w:val="ru-RU"/>
        </w:rPr>
        <w:t>проектную</w:t>
      </w:r>
      <w:r w:rsidRPr="00A914A3">
        <w:rPr>
          <w:color w:val="000000"/>
          <w:sz w:val="22"/>
          <w:szCs w:val="22"/>
        </w:rPr>
        <w:t xml:space="preserve"> документацию в соответствии с требованиями </w:t>
      </w:r>
      <w:r w:rsidRPr="00A914A3">
        <w:rPr>
          <w:sz w:val="22"/>
          <w:szCs w:val="22"/>
        </w:rPr>
        <w:t>ГОСТ Р 21.</w:t>
      </w:r>
      <w:r w:rsidRPr="00A914A3">
        <w:rPr>
          <w:color w:val="000000"/>
          <w:sz w:val="22"/>
          <w:szCs w:val="22"/>
        </w:rPr>
        <w:t xml:space="preserve"> 101-2020</w:t>
      </w:r>
      <w:r w:rsidRPr="00A914A3">
        <w:rPr>
          <w:sz w:val="22"/>
          <w:szCs w:val="22"/>
        </w:rPr>
        <w:t xml:space="preserve"> «Национальный стандарт Российской Федерации. Система проектной документации для строительства. Основные требования к проектной и рабочей документации» и контролем исполнения принятых решений</w:t>
      </w:r>
      <w:r w:rsidRPr="00A914A3">
        <w:rPr>
          <w:color w:val="000000"/>
          <w:sz w:val="22"/>
          <w:szCs w:val="22"/>
        </w:rPr>
        <w:t>;</w:t>
      </w:r>
    </w:p>
    <w:p w14:paraId="7EC2F8EE" w14:textId="77777777" w:rsidR="00541FD6" w:rsidRPr="00A914A3" w:rsidRDefault="00541FD6" w:rsidP="00541FD6">
      <w:pPr>
        <w:pStyle w:val="a3"/>
        <w:tabs>
          <w:tab w:val="left" w:pos="-284"/>
          <w:tab w:val="left" w:pos="426"/>
        </w:tabs>
        <w:ind w:left="567"/>
        <w:rPr>
          <w:color w:val="000000"/>
          <w:sz w:val="22"/>
          <w:szCs w:val="22"/>
          <w:lang w:val="ru-RU"/>
        </w:rPr>
      </w:pPr>
      <w:r w:rsidRPr="00A914A3">
        <w:rPr>
          <w:color w:val="000000"/>
          <w:sz w:val="22"/>
          <w:szCs w:val="22"/>
        </w:rPr>
        <w:t>- внесением изменений в проектн</w:t>
      </w:r>
      <w:r w:rsidRPr="00A914A3">
        <w:rPr>
          <w:color w:val="000000"/>
          <w:sz w:val="22"/>
          <w:szCs w:val="22"/>
          <w:lang w:val="ru-RU"/>
        </w:rPr>
        <w:t>ую</w:t>
      </w:r>
      <w:r w:rsidRPr="00A914A3">
        <w:rPr>
          <w:color w:val="000000"/>
          <w:sz w:val="22"/>
          <w:szCs w:val="22"/>
        </w:rPr>
        <w:t xml:space="preserve"> документацию вследствие согласования изменений технических решений, в том числе по замене материалов и оборудования, изменений технической документации заводов-изготовителей оборудования и иных данных.</w:t>
      </w:r>
    </w:p>
    <w:p w14:paraId="18D4B5C7" w14:textId="2F9397B9" w:rsidR="00541FD6" w:rsidRPr="00A914A3" w:rsidRDefault="00541FD6" w:rsidP="00541FD6">
      <w:pPr>
        <w:pStyle w:val="a3"/>
        <w:ind w:left="567"/>
        <w:rPr>
          <w:color w:val="000000"/>
          <w:sz w:val="22"/>
          <w:szCs w:val="22"/>
          <w:lang w:val="ru-RU"/>
        </w:rPr>
      </w:pPr>
      <w:r w:rsidRPr="00A914A3">
        <w:rPr>
          <w:color w:val="000000"/>
          <w:sz w:val="22"/>
          <w:szCs w:val="22"/>
        </w:rPr>
        <w:t xml:space="preserve">Сумма, причитающаяся к выплате Исполнителю за оказанные </w:t>
      </w:r>
      <w:r w:rsidRPr="00A914A3">
        <w:rPr>
          <w:color w:val="000000"/>
          <w:sz w:val="22"/>
          <w:szCs w:val="22"/>
          <w:lang w:val="ru-RU"/>
        </w:rPr>
        <w:t>У</w:t>
      </w:r>
      <w:r w:rsidRPr="00A914A3">
        <w:rPr>
          <w:color w:val="000000"/>
          <w:sz w:val="22"/>
          <w:szCs w:val="22"/>
        </w:rPr>
        <w:t>слуги, может быть уменьшена Заказчиком на сумму начисленной Исполнителю неустойки (штрафа, пени) в соответствии с пунктом 6.</w:t>
      </w:r>
      <w:r w:rsidR="00182E19">
        <w:rPr>
          <w:color w:val="000000"/>
          <w:sz w:val="22"/>
          <w:szCs w:val="22"/>
          <w:lang w:val="ru-RU"/>
        </w:rPr>
        <w:t>4</w:t>
      </w:r>
      <w:r w:rsidRPr="00A914A3">
        <w:rPr>
          <w:color w:val="000000"/>
          <w:sz w:val="22"/>
          <w:szCs w:val="22"/>
        </w:rPr>
        <w:t xml:space="preserve"> Договора.</w:t>
      </w:r>
    </w:p>
    <w:p w14:paraId="334E5BC0"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Исполнитель не вправе в одностороннем порядке изменять общую цену Договора в течение срока действия Договора. Общая цена Договора и объем Услуг могут быть изменены по соглашению Сторон с соблюдением требований Положения о закупке товаров, работ, услуг для нужд НИУ ВШЭ.</w:t>
      </w:r>
    </w:p>
    <w:p w14:paraId="6022A106" w14:textId="367AF34D" w:rsidR="00541FD6" w:rsidRPr="00A914A3" w:rsidRDefault="00541FD6" w:rsidP="00541FD6">
      <w:pPr>
        <w:ind w:left="567"/>
        <w:jc w:val="both"/>
        <w:rPr>
          <w:sz w:val="22"/>
          <w:szCs w:val="22"/>
        </w:rPr>
      </w:pPr>
      <w:r w:rsidRPr="00A914A3">
        <w:rPr>
          <w:sz w:val="22"/>
          <w:szCs w:val="22"/>
        </w:rPr>
        <w:t xml:space="preserve">В случае изменения стоимости работ по договору на капитальный ремонт/строительство </w:t>
      </w:r>
      <w:r w:rsidR="000435D9">
        <w:rPr>
          <w:sz w:val="22"/>
          <w:szCs w:val="22"/>
        </w:rPr>
        <w:t>Объекта</w:t>
      </w:r>
      <w:r w:rsidRPr="00A914A3">
        <w:rPr>
          <w:sz w:val="22"/>
          <w:szCs w:val="22"/>
        </w:rPr>
        <w:t xml:space="preserve">, цена Договора подлежит пропорциональному изменению (0,2% от </w:t>
      </w:r>
      <w:r w:rsidRPr="00A914A3">
        <w:rPr>
          <w:snapToGrid w:val="0"/>
          <w:sz w:val="22"/>
          <w:szCs w:val="22"/>
        </w:rPr>
        <w:t>стоимости фактически выполненных Подрядчиком работ по договору на капитальный ремонт</w:t>
      </w:r>
      <w:r w:rsidR="000435D9">
        <w:rPr>
          <w:snapToGrid w:val="0"/>
          <w:sz w:val="22"/>
          <w:szCs w:val="22"/>
        </w:rPr>
        <w:t>/строительство</w:t>
      </w:r>
      <w:r w:rsidRPr="00A914A3">
        <w:rPr>
          <w:snapToGrid w:val="0"/>
          <w:sz w:val="22"/>
          <w:szCs w:val="22"/>
        </w:rPr>
        <w:t xml:space="preserve"> </w:t>
      </w:r>
      <w:r w:rsidR="000435D9">
        <w:rPr>
          <w:snapToGrid w:val="0"/>
          <w:sz w:val="22"/>
          <w:szCs w:val="22"/>
        </w:rPr>
        <w:t>Объекта</w:t>
      </w:r>
      <w:r w:rsidRPr="00A914A3">
        <w:rPr>
          <w:snapToGrid w:val="0"/>
          <w:sz w:val="22"/>
          <w:szCs w:val="22"/>
        </w:rPr>
        <w:t>, указанной в</w:t>
      </w:r>
      <w:r w:rsidRPr="00A914A3">
        <w:rPr>
          <w:sz w:val="22"/>
          <w:szCs w:val="22"/>
        </w:rPr>
        <w:t xml:space="preserve"> справке о стоимости выполненных работ и затрат (форма № КС-3)), и такое изменение оформляется дополнительным соглашением Сторон. </w:t>
      </w:r>
    </w:p>
    <w:p w14:paraId="2B885FF0"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Обязательство по оплате оказанных Услуг считается исполненным после списания денежных средств с расчетного счета Заказчика.</w:t>
      </w:r>
    </w:p>
    <w:p w14:paraId="29D53E39"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Исполнитель вправе потребовать у Заказчика копию платежного поручения с отметкой банка об исполнении им денежного обязательства.</w:t>
      </w:r>
    </w:p>
    <w:p w14:paraId="74C0E7D9" w14:textId="77777777" w:rsidR="00541FD6" w:rsidRPr="00A914A3" w:rsidRDefault="00541FD6" w:rsidP="00541FD6">
      <w:pPr>
        <w:pStyle w:val="a5"/>
        <w:numPr>
          <w:ilvl w:val="0"/>
          <w:numId w:val="4"/>
        </w:numPr>
        <w:spacing w:before="120" w:after="120"/>
        <w:ind w:left="567" w:hanging="357"/>
        <w:contextualSpacing w:val="0"/>
        <w:jc w:val="center"/>
        <w:rPr>
          <w:b/>
          <w:sz w:val="22"/>
          <w:szCs w:val="22"/>
        </w:rPr>
      </w:pPr>
      <w:r w:rsidRPr="00A914A3">
        <w:rPr>
          <w:b/>
          <w:sz w:val="22"/>
          <w:szCs w:val="22"/>
        </w:rPr>
        <w:t>СДАЧА И ПРИЕМКА УСЛУГ</w:t>
      </w:r>
    </w:p>
    <w:p w14:paraId="278B5330" w14:textId="21803D69" w:rsidR="00541FD6" w:rsidRPr="00F367BE" w:rsidRDefault="00F367BE" w:rsidP="00541FD6">
      <w:pPr>
        <w:pStyle w:val="a5"/>
        <w:numPr>
          <w:ilvl w:val="1"/>
          <w:numId w:val="4"/>
        </w:numPr>
        <w:ind w:left="567" w:firstLine="0"/>
        <w:jc w:val="both"/>
        <w:rPr>
          <w:sz w:val="22"/>
          <w:szCs w:val="22"/>
        </w:rPr>
      </w:pPr>
      <w:r w:rsidRPr="00F367BE">
        <w:rPr>
          <w:sz w:val="22"/>
          <w:szCs w:val="22"/>
        </w:rPr>
        <w:t xml:space="preserve">Не позднее одного рабочего дня, следующего за днем уведомления Заказчиком Исполнителя о подписании Заказчиком и Подрядчиком последнего акта о приемке выполненных Работ (форма № КС-2) и последней справки о стоимости выполненных Работ и затрат (форма № КС-3) по договору на капитальный ремонт/строительство Объекта, Исполнитель должен представить Заказчику двухсторонний акт сдачи-приемки Услуг, оформленный в двух оригинальных экземплярах и подписанный со своей Стороны, а также документацию, подтверждающую оказание Услуг (копии страниц Журнала авторского надзора и оригиналы рабочих чертежей с внесенными изменениями). / 5.1. Не позднее одного рабочего дня, следующего за днем уведомления Заказчиком Исполнителя о подписании Заказчиком и Подрядчиком акта о приемке выполненных Работ (этапа / части Работ) (форма № КС-2) и справки о стоимости выполненных Работ и затрат (форма № КС-3) по договору на капитальный ремонт/строительство Объекта, Исполнитель должен представить Заказчику двухсторонний акт сдачи-приемки Услуг, оформленный в двух оригинальных экземплярах и </w:t>
      </w:r>
      <w:r w:rsidRPr="00F367BE">
        <w:rPr>
          <w:sz w:val="22"/>
          <w:szCs w:val="22"/>
        </w:rPr>
        <w:lastRenderedPageBreak/>
        <w:t>подписанный со своей Стороны, а также документацию, подтверждающую оказание Услуг (копии страниц Журнала авторского надзора и оригиналы рабочих чертежей с внесенными изменениями).»</w:t>
      </w:r>
      <w:r w:rsidRPr="00F367BE">
        <w:rPr>
          <w:sz w:val="22"/>
          <w:szCs w:val="22"/>
          <w:vertAlign w:val="superscript"/>
        </w:rPr>
        <w:footnoteReference w:id="3"/>
      </w:r>
      <w:r w:rsidRPr="00F367BE">
        <w:rPr>
          <w:sz w:val="22"/>
          <w:szCs w:val="22"/>
        </w:rPr>
        <w:t>.</w:t>
      </w:r>
      <w:r w:rsidR="00541FD6" w:rsidRPr="00F367BE">
        <w:rPr>
          <w:sz w:val="22"/>
          <w:szCs w:val="22"/>
        </w:rPr>
        <w:t xml:space="preserve"> </w:t>
      </w:r>
    </w:p>
    <w:p w14:paraId="27032CE2"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Заказчик в течение 10 (десяти) рабочих дней со дня получения от Исполнителя акта сдачи-приемки Услуг и документации, указанной в п. 5.1 Договора, рассматривает акт сдачи-приемки Услуг и представленную документацию, и, при отсутствии замечаний, подписывает акт сдачи-приемки Услуг со своей Стороны и передает один экземпляр акта сдачи-приемки Услуг Исполнителю.</w:t>
      </w:r>
    </w:p>
    <w:p w14:paraId="3FDDA8C7"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В случае отступления Исполнителем от условий Договора, Заказчик при приемке оказанных Услуг оформляет мотивированный отказ с указанием перечня выявленных недостатков и сроков их устранения и направляет его Исполнителю в течение 10 (десяти) рабочих дней со дня получения от Исполнителя акта сдачи-приемки Услуг и документации, указанной в п. 5.1 Договора. Обнаруженные недостатки устраняются Исполнителем за свой счет.</w:t>
      </w:r>
    </w:p>
    <w:p w14:paraId="35A0A97E"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Услуги считаются принятыми Заказчиком после подписания Сторонами акта сдачи-приемки Услуг.</w:t>
      </w:r>
    </w:p>
    <w:p w14:paraId="6F932063"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Заказчик, обнаруживший после приемки Услуг отступления от Договора или иные недостатки, которые не могли быть установлены при обычном способе приемки Услуг, в том числе такие, которые были умышленно скрыты Исполнителем, извещает об этом Исполнителя в течение 5 (пяти) рабочих дней после их обнаружения и приглашает его для подписания двухстороннего акта о выявленных недостатках оказанных Услуг и сроки их устранения.</w:t>
      </w:r>
    </w:p>
    <w:p w14:paraId="7A4E5917"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В случае неявки Исполнителя для подписания акта о выявленных недостатках в течение 3 (трех) рабочих дней с даты получения уведомления от Заказчика, Заказчик имеет право составить односторонний акт о выявленных недостатках оказанных Услуг и направить его Исполнителю, с требованием устранить недостатки оказанных Услуг.</w:t>
      </w:r>
    </w:p>
    <w:p w14:paraId="2ABCD38C" w14:textId="77777777" w:rsidR="00541FD6" w:rsidRPr="00A914A3" w:rsidRDefault="00541FD6" w:rsidP="00541FD6">
      <w:pPr>
        <w:pStyle w:val="a5"/>
        <w:numPr>
          <w:ilvl w:val="0"/>
          <w:numId w:val="4"/>
        </w:numPr>
        <w:spacing w:before="120" w:after="120"/>
        <w:ind w:left="567" w:firstLine="0"/>
        <w:contextualSpacing w:val="0"/>
        <w:jc w:val="center"/>
        <w:rPr>
          <w:b/>
          <w:sz w:val="22"/>
          <w:szCs w:val="22"/>
        </w:rPr>
      </w:pPr>
      <w:r w:rsidRPr="00A914A3">
        <w:rPr>
          <w:b/>
          <w:sz w:val="22"/>
          <w:szCs w:val="22"/>
        </w:rPr>
        <w:t>ОТВЕТСТВЕННОСТЬ СТОРОН</w:t>
      </w:r>
    </w:p>
    <w:p w14:paraId="290C7601"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За неисполнение или ненадлежащее исполнение обязательств по Договору Стороны несут ответственность в соответствии с законодательством Российской Федерации и/или Договором.</w:t>
      </w:r>
    </w:p>
    <w:p w14:paraId="5E17DD87" w14:textId="6939CFC9" w:rsidR="00541FD6" w:rsidRPr="003361A4" w:rsidRDefault="00541FD6" w:rsidP="00541FD6">
      <w:pPr>
        <w:pStyle w:val="a5"/>
        <w:numPr>
          <w:ilvl w:val="1"/>
          <w:numId w:val="4"/>
        </w:numPr>
        <w:ind w:left="567" w:firstLine="0"/>
        <w:jc w:val="both"/>
        <w:rPr>
          <w:sz w:val="22"/>
          <w:szCs w:val="22"/>
        </w:rPr>
      </w:pPr>
      <w:r w:rsidRPr="00A914A3">
        <w:rPr>
          <w:sz w:val="22"/>
          <w:szCs w:val="22"/>
        </w:rPr>
        <w:t xml:space="preserve">За нарушение сроков начала и/или сроков окончания оказания Услуг, сроков устранения выявленных недостатков Услуг, Заказчик имеет право начислить Исполнителю неустойку в виде пени в размере 0,1% (ноль </w:t>
      </w:r>
      <w:r w:rsidRPr="003361A4">
        <w:rPr>
          <w:sz w:val="22"/>
          <w:szCs w:val="22"/>
        </w:rPr>
        <w:t>целых одна десятая процента) от общей цены Договора за каждый день просрочки.</w:t>
      </w:r>
    </w:p>
    <w:p w14:paraId="549A63BA" w14:textId="77777777" w:rsidR="00541FD6" w:rsidRPr="00A914A3" w:rsidRDefault="00541FD6" w:rsidP="00541FD6">
      <w:pPr>
        <w:pStyle w:val="a5"/>
        <w:numPr>
          <w:ilvl w:val="1"/>
          <w:numId w:val="4"/>
        </w:numPr>
        <w:ind w:left="567" w:firstLine="0"/>
        <w:jc w:val="both"/>
        <w:rPr>
          <w:sz w:val="22"/>
          <w:szCs w:val="22"/>
        </w:rPr>
      </w:pPr>
      <w:r w:rsidRPr="003361A4">
        <w:rPr>
          <w:sz w:val="22"/>
          <w:szCs w:val="22"/>
        </w:rPr>
        <w:t>В случае нарушения</w:t>
      </w:r>
      <w:r w:rsidRPr="00A914A3">
        <w:rPr>
          <w:sz w:val="22"/>
          <w:szCs w:val="22"/>
        </w:rPr>
        <w:t xml:space="preserve"> Исполнителем требований к качеству Услуг, установленных Договором, Заказчик вправе потребовать уплаты Исполнителем штрафа в размере 20% (двадцати процентов) от общей цены Договора, а также вправе по своему выбору потребовать:</w:t>
      </w:r>
    </w:p>
    <w:p w14:paraId="41F0AEB0" w14:textId="77777777" w:rsidR="00541FD6" w:rsidRPr="00A914A3" w:rsidRDefault="00541FD6" w:rsidP="00541FD6">
      <w:pPr>
        <w:pStyle w:val="a5"/>
        <w:numPr>
          <w:ilvl w:val="2"/>
          <w:numId w:val="4"/>
        </w:numPr>
        <w:ind w:left="567" w:firstLine="0"/>
        <w:jc w:val="both"/>
        <w:rPr>
          <w:sz w:val="22"/>
          <w:szCs w:val="22"/>
        </w:rPr>
      </w:pPr>
      <w:r w:rsidRPr="00A914A3">
        <w:rPr>
          <w:sz w:val="22"/>
          <w:szCs w:val="22"/>
        </w:rPr>
        <w:t>безвозмездного устранения недостатков оказанных Услуг в установленный Заказчиком срок;</w:t>
      </w:r>
    </w:p>
    <w:p w14:paraId="496A60CA" w14:textId="77777777" w:rsidR="00541FD6" w:rsidRPr="00A914A3" w:rsidRDefault="00541FD6" w:rsidP="00541FD6">
      <w:pPr>
        <w:pStyle w:val="a5"/>
        <w:numPr>
          <w:ilvl w:val="2"/>
          <w:numId w:val="4"/>
        </w:numPr>
        <w:ind w:left="567" w:firstLine="0"/>
        <w:jc w:val="both"/>
        <w:rPr>
          <w:sz w:val="22"/>
          <w:szCs w:val="22"/>
        </w:rPr>
      </w:pPr>
      <w:r w:rsidRPr="00A914A3">
        <w:rPr>
          <w:sz w:val="22"/>
          <w:szCs w:val="22"/>
        </w:rPr>
        <w:t>соразмерного уменьшения общей цены Договора;</w:t>
      </w:r>
    </w:p>
    <w:p w14:paraId="111010D5" w14:textId="77777777" w:rsidR="00541FD6" w:rsidRPr="00A914A3" w:rsidRDefault="00541FD6" w:rsidP="00541FD6">
      <w:pPr>
        <w:pStyle w:val="a5"/>
        <w:numPr>
          <w:ilvl w:val="2"/>
          <w:numId w:val="4"/>
        </w:numPr>
        <w:ind w:left="567" w:firstLine="0"/>
        <w:jc w:val="both"/>
        <w:rPr>
          <w:sz w:val="22"/>
          <w:szCs w:val="22"/>
        </w:rPr>
      </w:pPr>
      <w:r w:rsidRPr="00A914A3">
        <w:rPr>
          <w:sz w:val="22"/>
          <w:szCs w:val="22"/>
        </w:rPr>
        <w:t>возмещения расходов на устранение силами заказчика недостатков оказанных Услуг или силами третьих лиц.</w:t>
      </w:r>
    </w:p>
    <w:p w14:paraId="306280FD"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Уплата неустойки (штрафа, пени) и возмещение убытков, причинённых ненадлежащим исполнением обязательств, не освобождает Стороны Договора от исполнения обязательств по Договору в полном объёме.</w:t>
      </w:r>
    </w:p>
    <w:p w14:paraId="4DFB39EF"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В случае нарушения Заказчиком сроков оплаты Исполнитель имеет право начислить Заказчику неустойку в размере одной трехсотой ключевой ставки, установленной Центральным банком Российской Федерации на день оплаты неустойки, от суммы неисполненного обязательства за каждый день просрочки.</w:t>
      </w:r>
    </w:p>
    <w:p w14:paraId="39EA5F5D" w14:textId="4C305817" w:rsidR="00541FD6" w:rsidRPr="00A914A3" w:rsidRDefault="00541FD6" w:rsidP="00541FD6">
      <w:pPr>
        <w:suppressAutoHyphens/>
        <w:autoSpaceDE w:val="0"/>
        <w:autoSpaceDN w:val="0"/>
        <w:adjustRightInd w:val="0"/>
        <w:ind w:left="567"/>
        <w:jc w:val="both"/>
        <w:rPr>
          <w:sz w:val="22"/>
          <w:szCs w:val="22"/>
        </w:rPr>
      </w:pPr>
      <w:r w:rsidRPr="00A914A3">
        <w:rPr>
          <w:sz w:val="22"/>
          <w:szCs w:val="22"/>
        </w:rPr>
        <w:t>Заказчик не несет ответственность, установленную настоящим пунктом, за несвоевременную оплату по Договору в случае отсутствия финансирования, приостановки финансирования или неполного финансирования из средств, указанных в п. 4.1 Договора.</w:t>
      </w:r>
      <w:r w:rsidR="00182E19">
        <w:rPr>
          <w:rStyle w:val="a9"/>
          <w:sz w:val="22"/>
          <w:szCs w:val="22"/>
        </w:rPr>
        <w:footnoteReference w:id="4"/>
      </w:r>
    </w:p>
    <w:p w14:paraId="6F594EF2" w14:textId="77777777" w:rsidR="00541FD6" w:rsidRPr="00A914A3" w:rsidRDefault="00541FD6" w:rsidP="00541FD6">
      <w:pPr>
        <w:pStyle w:val="a5"/>
        <w:numPr>
          <w:ilvl w:val="1"/>
          <w:numId w:val="4"/>
        </w:numPr>
        <w:ind w:left="567" w:firstLine="0"/>
        <w:jc w:val="both"/>
        <w:rPr>
          <w:bCs/>
          <w:sz w:val="22"/>
          <w:szCs w:val="22"/>
        </w:rPr>
      </w:pPr>
      <w:r w:rsidRPr="00A914A3">
        <w:rPr>
          <w:bCs/>
          <w:sz w:val="22"/>
          <w:szCs w:val="22"/>
        </w:rPr>
        <w:lastRenderedPageBreak/>
        <w:t>Заказчик вправе уменьшить сумму, причитающуюся к выплате Исполнителю за оказанные Услуги, на сумму неустойки (штрафа, пени), начисленной Исполнителю за неисполнение или ненадлежащее исполнение своих обязательств по Договору.</w:t>
      </w:r>
    </w:p>
    <w:p w14:paraId="503683C9" w14:textId="77777777" w:rsidR="00541FD6" w:rsidRPr="00A914A3" w:rsidRDefault="00541FD6" w:rsidP="00541FD6">
      <w:pPr>
        <w:suppressAutoHyphens/>
        <w:autoSpaceDE w:val="0"/>
        <w:autoSpaceDN w:val="0"/>
        <w:adjustRightInd w:val="0"/>
        <w:ind w:left="567"/>
        <w:jc w:val="both"/>
        <w:rPr>
          <w:bCs/>
          <w:sz w:val="22"/>
          <w:szCs w:val="22"/>
        </w:rPr>
      </w:pPr>
      <w:r w:rsidRPr="00A914A3">
        <w:rPr>
          <w:bCs/>
          <w:sz w:val="22"/>
          <w:szCs w:val="22"/>
        </w:rPr>
        <w:t>Заказчик обязан письменно уведомить Исполнителя о начислении неустойки (штрафа, пени) с указанием размера неустойки (штрафа, пени), порядка ее расчета и основания применения путем направления уведомления в порядке, указанном в пункте 11.9 Договора, за исключением случая, если соответствующие условия были указаны Сторонами в акте сдачи-приемки Услуг.</w:t>
      </w:r>
    </w:p>
    <w:p w14:paraId="566AA92F" w14:textId="77777777" w:rsidR="00541FD6" w:rsidRPr="00A914A3" w:rsidRDefault="00541FD6" w:rsidP="00541FD6">
      <w:pPr>
        <w:pStyle w:val="a5"/>
        <w:numPr>
          <w:ilvl w:val="1"/>
          <w:numId w:val="4"/>
        </w:numPr>
        <w:ind w:left="567" w:firstLine="0"/>
        <w:jc w:val="both"/>
        <w:rPr>
          <w:bCs/>
          <w:sz w:val="22"/>
          <w:szCs w:val="22"/>
        </w:rPr>
      </w:pPr>
      <w:r w:rsidRPr="00A914A3">
        <w:rPr>
          <w:bCs/>
          <w:sz w:val="22"/>
          <w:szCs w:val="22"/>
        </w:rPr>
        <w:t xml:space="preserve">В соответствии с частью 3 статьи 407 Гражданского кодекса Российской Федерации обязательство Заказчика перед Исполнителем по оплате оказанных Услуг прекращается в части, равной начисленной неустойке (штрафу, пени), с даты получения Исполнителем уведомления о начислении неустойки (штрафа, пени) или с даты подписания Сторонами акта сдачи-приемки оказанных Услуг, в который включены условия о начислении неустойки, ее размере, порядке расчета, основании применения, об уменьшении суммы, причитающейся к выплате Исполнителю за оказанные Услуги (в зависимости от того, какое из условий наступит раньше). </w:t>
      </w:r>
    </w:p>
    <w:p w14:paraId="54E950E1" w14:textId="77777777" w:rsidR="00541FD6" w:rsidRPr="00A914A3" w:rsidRDefault="00541FD6" w:rsidP="00541FD6">
      <w:pPr>
        <w:suppressAutoHyphens/>
        <w:autoSpaceDE w:val="0"/>
        <w:autoSpaceDN w:val="0"/>
        <w:adjustRightInd w:val="0"/>
        <w:ind w:left="567"/>
        <w:jc w:val="both"/>
        <w:rPr>
          <w:bCs/>
          <w:sz w:val="22"/>
          <w:szCs w:val="22"/>
        </w:rPr>
      </w:pPr>
      <w:r w:rsidRPr="00A914A3">
        <w:rPr>
          <w:bCs/>
          <w:sz w:val="22"/>
          <w:szCs w:val="22"/>
        </w:rPr>
        <w:t>Уменьшение суммы, причитающейся к выплате Исполнителю за оказанные Услуги,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w:t>
      </w:r>
    </w:p>
    <w:p w14:paraId="15D0BBA8" w14:textId="77777777" w:rsidR="00541FD6" w:rsidRPr="00A914A3" w:rsidRDefault="00541FD6" w:rsidP="00541FD6">
      <w:pPr>
        <w:pStyle w:val="a5"/>
        <w:numPr>
          <w:ilvl w:val="1"/>
          <w:numId w:val="4"/>
        </w:numPr>
        <w:ind w:left="567" w:firstLine="0"/>
        <w:jc w:val="both"/>
        <w:rPr>
          <w:bCs/>
          <w:sz w:val="22"/>
          <w:szCs w:val="22"/>
        </w:rPr>
      </w:pPr>
      <w:r w:rsidRPr="00A914A3">
        <w:rPr>
          <w:bCs/>
          <w:sz w:val="22"/>
          <w:szCs w:val="22"/>
        </w:rPr>
        <w:t>В случае предъявления Заказчику претензий со стороны третьих лиц в связи с использованием заказчиком результатов интеллектуальной деятельности, Исполнитель обязуется за свой счет предпринять все необходимые действия по урегулированию предъявленных Заказчику претензий и исключающие возникновение (или обеспечивающие возмещение уже понесенных) расходов Заказчика, связанных с такими претензиями.</w:t>
      </w:r>
    </w:p>
    <w:p w14:paraId="03BBCF70" w14:textId="77777777" w:rsidR="00541FD6" w:rsidRPr="00A914A3" w:rsidRDefault="00541FD6" w:rsidP="00541FD6">
      <w:pPr>
        <w:pStyle w:val="a5"/>
        <w:numPr>
          <w:ilvl w:val="1"/>
          <w:numId w:val="4"/>
        </w:numPr>
        <w:ind w:left="567" w:firstLine="0"/>
        <w:jc w:val="both"/>
        <w:rPr>
          <w:bCs/>
          <w:sz w:val="22"/>
          <w:szCs w:val="22"/>
        </w:rPr>
      </w:pPr>
      <w:r w:rsidRPr="00A914A3">
        <w:rPr>
          <w:bCs/>
          <w:sz w:val="22"/>
          <w:szCs w:val="22"/>
        </w:rPr>
        <w:t>В случае нарушения указанных в пунктах 3.4.3 – 3.4.5 Договора заверений Заказчик вправе потребовать уплаты Исполнителем штрафа в размере 20% (двадцати процентов) от общей цены Договора.</w:t>
      </w:r>
    </w:p>
    <w:p w14:paraId="5711A007"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В случае привлечения Исполнителем к оказанию Услуг третьих лиц (соисполнителей), Исполнитель несет перед Заказчиком ответственность за деятельность таких лиц.</w:t>
      </w:r>
    </w:p>
    <w:p w14:paraId="5A350A0D"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Ответственность за безопасное проведение авторского надзора специалистами Исполнителя, возлагается на Исполнителя.</w:t>
      </w:r>
    </w:p>
    <w:p w14:paraId="3FCF88F0"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Исполнитель несет ответственность за ненадлежащее качество отчетных документов по техническому состоянию строительных конструкций и инженерных систем Здания, научно-проектной документации (отчетных документов), включая недостатки, обнаруженные впоследствии в ходе капитального ремонта Здания, а также в процессе эксплуатации Здания, в соответствии со статьей 761 Гражданского кодекса Российской Федерации. При обнаружении недостатков в отчетных документах, Исполнитель по требованию Заказчика обязан безвозмездно переделать отчетные документы, а также возместить Заказчику причиненные убытки, если законом не установлено иное.</w:t>
      </w:r>
    </w:p>
    <w:p w14:paraId="17C52E77"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Заказчик при нарушении договорных обязательств, вытекающих из исполнения обязательств по оказанию Услуг в Здании, вправе взыскать с Исполнителя неустойку:</w:t>
      </w:r>
    </w:p>
    <w:p w14:paraId="02944574" w14:textId="77777777" w:rsidR="00541FD6" w:rsidRPr="00A914A3" w:rsidRDefault="00541FD6" w:rsidP="00541FD6">
      <w:pPr>
        <w:pStyle w:val="a5"/>
        <w:numPr>
          <w:ilvl w:val="0"/>
          <w:numId w:val="2"/>
        </w:numPr>
        <w:ind w:left="567" w:firstLine="0"/>
        <w:jc w:val="both"/>
        <w:rPr>
          <w:sz w:val="22"/>
          <w:szCs w:val="22"/>
        </w:rPr>
      </w:pPr>
      <w:r w:rsidRPr="00A914A3">
        <w:rPr>
          <w:sz w:val="22"/>
          <w:szCs w:val="22"/>
        </w:rPr>
        <w:t>за нарушение сроков предоставления документации по Договору, содержание которой не соответствует требованиям Договора, до момента исправления всех недостатков – 0,1</w:t>
      </w:r>
      <w:r w:rsidRPr="00CE53D0">
        <w:rPr>
          <w:sz w:val="22"/>
          <w:szCs w:val="22"/>
        </w:rPr>
        <w:t>%</w:t>
      </w:r>
      <w:r w:rsidRPr="00A914A3">
        <w:rPr>
          <w:sz w:val="22"/>
          <w:szCs w:val="22"/>
        </w:rPr>
        <w:t xml:space="preserve"> (ноль целых одна десятая</w:t>
      </w:r>
      <w:r>
        <w:rPr>
          <w:sz w:val="22"/>
          <w:szCs w:val="22"/>
        </w:rPr>
        <w:t xml:space="preserve"> процентов</w:t>
      </w:r>
      <w:r w:rsidRPr="00A914A3">
        <w:rPr>
          <w:sz w:val="22"/>
          <w:szCs w:val="22"/>
        </w:rPr>
        <w:t>) от общей цены Договора за каждый день просрочки;</w:t>
      </w:r>
    </w:p>
    <w:p w14:paraId="0D392BCA" w14:textId="77777777" w:rsidR="00541FD6" w:rsidRPr="00A914A3" w:rsidRDefault="00541FD6" w:rsidP="00541FD6">
      <w:pPr>
        <w:pStyle w:val="a5"/>
        <w:numPr>
          <w:ilvl w:val="0"/>
          <w:numId w:val="2"/>
        </w:numPr>
        <w:ind w:left="567" w:firstLine="0"/>
        <w:jc w:val="both"/>
        <w:rPr>
          <w:sz w:val="22"/>
          <w:szCs w:val="22"/>
        </w:rPr>
      </w:pPr>
      <w:r w:rsidRPr="00A914A3">
        <w:rPr>
          <w:sz w:val="22"/>
          <w:szCs w:val="22"/>
        </w:rPr>
        <w:t>за нарушение качества выполнения работ Подрядчика по договору на выполнение работ по капитальному ремонту/строительству Здания такое нарушение произошло в результате ненадлежащего осуществления авторского надзора и если это повлекло нарушение сроков выполнения работ по договору на выполнение работ по капитальному ремонту/строительству Здания – 0,1</w:t>
      </w:r>
      <w:r w:rsidRPr="00CE53D0">
        <w:rPr>
          <w:sz w:val="22"/>
          <w:szCs w:val="22"/>
        </w:rPr>
        <w:t>%</w:t>
      </w:r>
      <w:r w:rsidRPr="00A914A3">
        <w:rPr>
          <w:sz w:val="22"/>
          <w:szCs w:val="22"/>
        </w:rPr>
        <w:t xml:space="preserve"> (ноль целых одна десятая</w:t>
      </w:r>
      <w:r>
        <w:rPr>
          <w:sz w:val="22"/>
          <w:szCs w:val="22"/>
        </w:rPr>
        <w:t xml:space="preserve"> процентов</w:t>
      </w:r>
      <w:r w:rsidRPr="00A914A3">
        <w:rPr>
          <w:sz w:val="22"/>
          <w:szCs w:val="22"/>
        </w:rPr>
        <w:t>) от общей цены Договора за каждый выявленный факт;</w:t>
      </w:r>
    </w:p>
    <w:p w14:paraId="6551A426" w14:textId="77777777" w:rsidR="00541FD6" w:rsidRPr="00A914A3" w:rsidRDefault="00541FD6" w:rsidP="00541FD6">
      <w:pPr>
        <w:pStyle w:val="a5"/>
        <w:numPr>
          <w:ilvl w:val="0"/>
          <w:numId w:val="2"/>
        </w:numPr>
        <w:ind w:left="567" w:firstLine="0"/>
        <w:jc w:val="both"/>
        <w:rPr>
          <w:sz w:val="22"/>
          <w:szCs w:val="22"/>
        </w:rPr>
      </w:pPr>
      <w:r w:rsidRPr="00A914A3">
        <w:rPr>
          <w:sz w:val="22"/>
          <w:szCs w:val="22"/>
        </w:rPr>
        <w:t>за использование Подрядчиком некачественных материалов в результате ненадлежащего осуществления авторского надзора – 50 000 (пятьдесят тысяч) рублей за каждый выявленный случай;</w:t>
      </w:r>
    </w:p>
    <w:p w14:paraId="08132662" w14:textId="77777777" w:rsidR="00541FD6" w:rsidRPr="00A914A3" w:rsidRDefault="00541FD6" w:rsidP="00541FD6">
      <w:pPr>
        <w:pStyle w:val="a5"/>
        <w:numPr>
          <w:ilvl w:val="0"/>
          <w:numId w:val="2"/>
        </w:numPr>
        <w:ind w:left="567" w:firstLine="0"/>
        <w:jc w:val="both"/>
        <w:rPr>
          <w:sz w:val="22"/>
          <w:szCs w:val="22"/>
        </w:rPr>
      </w:pPr>
      <w:r w:rsidRPr="00A914A3">
        <w:rPr>
          <w:sz w:val="22"/>
          <w:szCs w:val="22"/>
        </w:rPr>
        <w:t>за несвоевременное и некачественное выполнение работ по ликвидации дефектов в течение гарантийного срока Подрядчиком по договору на выполнение работ по капитальному ремонту/строительству Зданий, если такое произошло в результате ненадлежащего осуществления авторского надзора – 0,1</w:t>
      </w:r>
      <w:r>
        <w:rPr>
          <w:sz w:val="22"/>
          <w:szCs w:val="22"/>
        </w:rPr>
        <w:t>%</w:t>
      </w:r>
      <w:r w:rsidRPr="00A914A3">
        <w:rPr>
          <w:sz w:val="22"/>
          <w:szCs w:val="22"/>
        </w:rPr>
        <w:t xml:space="preserve"> (ноль целых одна десятая процента</w:t>
      </w:r>
      <w:r>
        <w:rPr>
          <w:sz w:val="22"/>
          <w:szCs w:val="22"/>
        </w:rPr>
        <w:t>)</w:t>
      </w:r>
      <w:r w:rsidRPr="00A914A3">
        <w:rPr>
          <w:sz w:val="22"/>
          <w:szCs w:val="22"/>
        </w:rPr>
        <w:t xml:space="preserve"> от общей цены Договора за каждый день просрочки.</w:t>
      </w:r>
    </w:p>
    <w:p w14:paraId="61B426F6" w14:textId="77777777" w:rsidR="00541FD6" w:rsidRDefault="00541FD6" w:rsidP="00541FD6">
      <w:pPr>
        <w:pStyle w:val="a5"/>
        <w:numPr>
          <w:ilvl w:val="1"/>
          <w:numId w:val="4"/>
        </w:numPr>
        <w:tabs>
          <w:tab w:val="left" w:pos="0"/>
          <w:tab w:val="left" w:pos="567"/>
        </w:tabs>
        <w:suppressAutoHyphens/>
        <w:adjustRightInd w:val="0"/>
        <w:ind w:left="567" w:firstLine="0"/>
        <w:jc w:val="both"/>
        <w:rPr>
          <w:sz w:val="22"/>
          <w:szCs w:val="22"/>
        </w:rPr>
      </w:pPr>
      <w:r w:rsidRPr="00CE53D0">
        <w:rPr>
          <w:sz w:val="22"/>
          <w:szCs w:val="22"/>
        </w:rPr>
        <w:t xml:space="preserve">В случае обнаружения Заказчиком либо контролирующими органами (в  том числе и после подписания  акта сдачи-приемки Услуг) завышения  стоимости работ по договору на капитальный ремонт/ строительства Здания, возникшего в  результате арифметических ошибок, ошибочного </w:t>
      </w:r>
      <w:r w:rsidRPr="00CE53D0">
        <w:rPr>
          <w:sz w:val="22"/>
          <w:szCs w:val="22"/>
        </w:rPr>
        <w:lastRenderedPageBreak/>
        <w:t>применения либо неприменения  расценок, тарифов, коэффициентов, ТЕР, ФЕР, ФЕРр,  и  т.п., при расчете  общей  цены договора на капитальный ремонт Здания, и повлекшей завышение стоимости Услуг по Договору, Исполнитель обязан вернуть Заказчику сумму, на которую была завышена  цена Договора, в течение 10 (десяти) рабочих дней с даты получения письменного требования Заказчика, либо в иные сроки, установленные Сторонами в отдельном соглашении, путем внесения суммы, на которую была завышена цена Договора, безналичным расчетом в рублях на основании выставляемого Заказчиком счёта.</w:t>
      </w:r>
    </w:p>
    <w:p w14:paraId="57478F65" w14:textId="77777777" w:rsidR="00541FD6" w:rsidRPr="00CE53D0" w:rsidRDefault="00541FD6" w:rsidP="00541FD6">
      <w:pPr>
        <w:pStyle w:val="a5"/>
        <w:numPr>
          <w:ilvl w:val="1"/>
          <w:numId w:val="4"/>
        </w:numPr>
        <w:tabs>
          <w:tab w:val="left" w:pos="0"/>
          <w:tab w:val="left" w:pos="567"/>
        </w:tabs>
        <w:suppressAutoHyphens/>
        <w:adjustRightInd w:val="0"/>
        <w:ind w:left="567" w:firstLine="0"/>
        <w:jc w:val="both"/>
        <w:rPr>
          <w:sz w:val="22"/>
          <w:szCs w:val="22"/>
        </w:rPr>
      </w:pPr>
      <w:r w:rsidRPr="00CE53D0">
        <w:rPr>
          <w:sz w:val="22"/>
          <w:szCs w:val="22"/>
        </w:rPr>
        <w:t>За каждый факт неисполнения или ненадлежащего исполнения Подрядчиком обязательств, предусмотренных Договором, которые не имеют стоимостного выражения, размер штрафа устанавливается в следующем порядке:</w:t>
      </w:r>
    </w:p>
    <w:p w14:paraId="7149086B" w14:textId="77777777" w:rsidR="00182E19" w:rsidRDefault="00182E19" w:rsidP="00182E19">
      <w:pPr>
        <w:pStyle w:val="a5"/>
        <w:tabs>
          <w:tab w:val="left" w:pos="0"/>
          <w:tab w:val="left" w:pos="567"/>
        </w:tabs>
        <w:suppressAutoHyphens/>
        <w:adjustRightInd w:val="0"/>
        <w:ind w:left="567"/>
        <w:jc w:val="both"/>
        <w:rPr>
          <w:sz w:val="22"/>
          <w:szCs w:val="22"/>
        </w:rPr>
      </w:pPr>
      <w:r>
        <w:rPr>
          <w:sz w:val="22"/>
          <w:szCs w:val="22"/>
        </w:rPr>
        <w:t>– 1 000 (Одна тысяча) рублей, если общая цена Договора не превышает 3 000 000 (Трех миллионов) рублей;</w:t>
      </w:r>
    </w:p>
    <w:p w14:paraId="19D4E77C" w14:textId="77777777" w:rsidR="00182E19" w:rsidRDefault="00182E19" w:rsidP="00182E19">
      <w:pPr>
        <w:pStyle w:val="a5"/>
        <w:tabs>
          <w:tab w:val="left" w:pos="0"/>
          <w:tab w:val="left" w:pos="567"/>
        </w:tabs>
        <w:suppressAutoHyphens/>
        <w:adjustRightInd w:val="0"/>
        <w:ind w:left="567"/>
        <w:jc w:val="both"/>
        <w:rPr>
          <w:sz w:val="22"/>
          <w:szCs w:val="22"/>
        </w:rPr>
      </w:pPr>
      <w:r>
        <w:rPr>
          <w:sz w:val="22"/>
          <w:szCs w:val="22"/>
        </w:rPr>
        <w:t>– 5 000 (Пять тысяч) рублей, если общая цена Договора составляет от 3 000 000 (Трех миллионов) рублей до 50 000 000 (Пятидесяти миллионов) рублей (включительно);</w:t>
      </w:r>
    </w:p>
    <w:p w14:paraId="17C14835" w14:textId="77777777" w:rsidR="00182E19" w:rsidRDefault="00182E19" w:rsidP="00182E19">
      <w:pPr>
        <w:pStyle w:val="a5"/>
        <w:tabs>
          <w:tab w:val="left" w:pos="0"/>
          <w:tab w:val="left" w:pos="567"/>
        </w:tabs>
        <w:suppressAutoHyphens/>
        <w:adjustRightInd w:val="0"/>
        <w:ind w:left="567"/>
        <w:jc w:val="both"/>
        <w:rPr>
          <w:sz w:val="22"/>
          <w:szCs w:val="22"/>
        </w:rPr>
      </w:pPr>
      <w:r>
        <w:rPr>
          <w:sz w:val="22"/>
          <w:szCs w:val="22"/>
        </w:rPr>
        <w:t>– 10 000 (Десять тысяч) рублей, если общая цена Договора составляет от 50 000 000 (Пятидесяти миллионов) рублей до 100 000 000 (сто миллионов) рублей (включительно);</w:t>
      </w:r>
    </w:p>
    <w:p w14:paraId="6CFBC9A8" w14:textId="77777777" w:rsidR="00182E19" w:rsidRDefault="00182E19" w:rsidP="00182E19">
      <w:pPr>
        <w:pStyle w:val="a5"/>
        <w:tabs>
          <w:tab w:val="left" w:pos="0"/>
          <w:tab w:val="left" w:pos="567"/>
        </w:tabs>
        <w:suppressAutoHyphens/>
        <w:adjustRightInd w:val="0"/>
        <w:ind w:left="567"/>
        <w:jc w:val="both"/>
        <w:rPr>
          <w:sz w:val="22"/>
          <w:szCs w:val="22"/>
        </w:rPr>
      </w:pPr>
      <w:r>
        <w:rPr>
          <w:sz w:val="22"/>
          <w:szCs w:val="22"/>
        </w:rPr>
        <w:t>– 100 000 (Сто тысяч) рублей, если общая цена Договора превышает 100 000 000 (Сто миллионов) рублей.</w:t>
      </w:r>
    </w:p>
    <w:p w14:paraId="1405283E" w14:textId="77777777" w:rsidR="00541FD6" w:rsidRDefault="00541FD6" w:rsidP="00541FD6">
      <w:pPr>
        <w:pStyle w:val="a5"/>
        <w:numPr>
          <w:ilvl w:val="1"/>
          <w:numId w:val="4"/>
        </w:numPr>
        <w:ind w:left="567" w:firstLine="0"/>
        <w:jc w:val="both"/>
        <w:rPr>
          <w:sz w:val="22"/>
          <w:szCs w:val="22"/>
        </w:rPr>
      </w:pPr>
      <w:r w:rsidRPr="00A914A3">
        <w:rPr>
          <w:sz w:val="22"/>
          <w:szCs w:val="22"/>
        </w:rPr>
        <w:t>Исполнитель несет ответственность перед Заказчиком за допущенные отступления от требований, предусмотренных в проектной документации, СНиП и СП, а также за не достижение, указанных в технической документации показателей Объекта.</w:t>
      </w:r>
    </w:p>
    <w:p w14:paraId="1E979A2B" w14:textId="77777777" w:rsidR="00541FD6" w:rsidRPr="00A914A3" w:rsidRDefault="00541FD6" w:rsidP="00541FD6">
      <w:pPr>
        <w:pStyle w:val="a3"/>
        <w:numPr>
          <w:ilvl w:val="0"/>
          <w:numId w:val="4"/>
        </w:numPr>
        <w:suppressAutoHyphens/>
        <w:spacing w:before="120" w:after="120"/>
        <w:ind w:left="567" w:firstLine="0"/>
        <w:jc w:val="center"/>
        <w:rPr>
          <w:b/>
          <w:bCs/>
          <w:sz w:val="22"/>
          <w:szCs w:val="22"/>
        </w:rPr>
      </w:pPr>
      <w:r w:rsidRPr="00A914A3">
        <w:rPr>
          <w:b/>
          <w:bCs/>
          <w:sz w:val="22"/>
          <w:szCs w:val="22"/>
        </w:rPr>
        <w:t>ОБСТОЯТЕЛЬСТВА НЕПРЕОДОЛИМОЙ СИЛЫ</w:t>
      </w:r>
    </w:p>
    <w:p w14:paraId="3902385E"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Стороны освобождаются от ответственности за частичное или полное неисполнение обязательств по Договору, если ненадлежащее исполнение Сторонами обязательств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25393256"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дней после начала их действия и прекращении соответственно. </w:t>
      </w:r>
    </w:p>
    <w:p w14:paraId="1E4CCBF6"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неисполнение обязательств по причине указанных обстоятельств. </w:t>
      </w:r>
    </w:p>
    <w:p w14:paraId="0339511F"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48E9C0F1"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w:t>
      </w:r>
    </w:p>
    <w:p w14:paraId="4A9BBD9C"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14:paraId="53C5F545" w14:textId="77777777" w:rsidR="00541FD6" w:rsidRPr="00A914A3" w:rsidRDefault="00541FD6" w:rsidP="00541FD6">
      <w:pPr>
        <w:pStyle w:val="a3"/>
        <w:numPr>
          <w:ilvl w:val="0"/>
          <w:numId w:val="4"/>
        </w:numPr>
        <w:suppressAutoHyphens/>
        <w:spacing w:before="120" w:after="120"/>
        <w:ind w:left="567" w:firstLine="0"/>
        <w:jc w:val="center"/>
        <w:rPr>
          <w:b/>
          <w:snapToGrid w:val="0"/>
          <w:sz w:val="22"/>
          <w:szCs w:val="22"/>
        </w:rPr>
      </w:pPr>
      <w:bookmarkStart w:id="2" w:name="_Hlk44438757"/>
      <w:r w:rsidRPr="00A914A3">
        <w:rPr>
          <w:b/>
          <w:snapToGrid w:val="0"/>
          <w:sz w:val="22"/>
          <w:szCs w:val="22"/>
        </w:rPr>
        <w:t>КОНФИДЕНЦИАЛЬНОСТЬ</w:t>
      </w:r>
    </w:p>
    <w:p w14:paraId="6C5F2B9C" w14:textId="77777777" w:rsidR="00541FD6" w:rsidRPr="00A914A3" w:rsidRDefault="00541FD6" w:rsidP="00541FD6">
      <w:pPr>
        <w:pStyle w:val="a5"/>
        <w:numPr>
          <w:ilvl w:val="1"/>
          <w:numId w:val="4"/>
        </w:numPr>
        <w:ind w:left="567" w:firstLine="0"/>
        <w:jc w:val="both"/>
        <w:rPr>
          <w:rFonts w:eastAsia="Calibri"/>
          <w:sz w:val="22"/>
          <w:szCs w:val="22"/>
        </w:rPr>
      </w:pPr>
      <w:r w:rsidRPr="00A914A3">
        <w:rPr>
          <w:rFonts w:eastAsia="Calibri"/>
          <w:sz w:val="22"/>
          <w:szCs w:val="22"/>
          <w:lang w:eastAsia="en-US"/>
        </w:rPr>
        <w:t xml:space="preserve">Стороны по Договору обязуются соблюдать конфиденциальность информации 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 </w:t>
      </w:r>
      <w:sdt>
        <w:sdtPr>
          <w:rPr>
            <w:sz w:val="22"/>
            <w:szCs w:val="22"/>
          </w:rPr>
          <w:id w:val="-1647657167"/>
          <w:placeholder>
            <w:docPart w:val="7CBD03DE147E4E98AD1982FE8791D326"/>
          </w:placeholder>
        </w:sdtPr>
        <w:sdtEndPr/>
        <w:sdtContent>
          <w:r w:rsidRPr="00A914A3">
            <w:rPr>
              <w:rFonts w:eastAsia="Calibri"/>
              <w:sz w:val="22"/>
              <w:szCs w:val="22"/>
            </w:rPr>
            <w:t>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w:t>
          </w:r>
        </w:sdtContent>
      </w:sdt>
    </w:p>
    <w:p w14:paraId="1A18EDD2" w14:textId="77777777" w:rsidR="00541FD6" w:rsidRPr="00A914A3" w:rsidRDefault="00541FD6" w:rsidP="00541FD6">
      <w:pPr>
        <w:pStyle w:val="a5"/>
        <w:numPr>
          <w:ilvl w:val="1"/>
          <w:numId w:val="4"/>
        </w:numPr>
        <w:ind w:left="567" w:firstLine="0"/>
        <w:jc w:val="both"/>
        <w:rPr>
          <w:rFonts w:eastAsia="Calibri"/>
          <w:sz w:val="22"/>
          <w:szCs w:val="22"/>
          <w:lang w:eastAsia="en-US"/>
        </w:rPr>
      </w:pPr>
      <w:r w:rsidRPr="00A914A3">
        <w:rPr>
          <w:rFonts w:eastAsia="Calibri"/>
          <w:sz w:val="22"/>
          <w:szCs w:val="22"/>
          <w:lang w:eastAsia="en-US"/>
        </w:rPr>
        <w:t>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w:t>
      </w:r>
    </w:p>
    <w:p w14:paraId="4968455D" w14:textId="77777777" w:rsidR="00541FD6" w:rsidRPr="00A914A3" w:rsidRDefault="00541FD6" w:rsidP="00541FD6">
      <w:pPr>
        <w:pStyle w:val="a5"/>
        <w:numPr>
          <w:ilvl w:val="1"/>
          <w:numId w:val="4"/>
        </w:numPr>
        <w:ind w:left="567" w:firstLine="0"/>
        <w:jc w:val="both"/>
        <w:rPr>
          <w:rFonts w:eastAsia="Calibri"/>
          <w:sz w:val="22"/>
          <w:szCs w:val="22"/>
          <w:lang w:eastAsia="en-US"/>
        </w:rPr>
      </w:pPr>
      <w:r w:rsidRPr="00A914A3">
        <w:rPr>
          <w:rFonts w:eastAsia="Calibri"/>
          <w:sz w:val="22"/>
          <w:szCs w:val="22"/>
          <w:lang w:eastAsia="en-US"/>
        </w:rPr>
        <w:lastRenderedPageBreak/>
        <w:t>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w:t>
      </w:r>
    </w:p>
    <w:p w14:paraId="4039E3D7" w14:textId="77777777" w:rsidR="00541FD6" w:rsidRPr="00A914A3" w:rsidRDefault="00541FD6" w:rsidP="00541FD6">
      <w:pPr>
        <w:pStyle w:val="a5"/>
        <w:numPr>
          <w:ilvl w:val="1"/>
          <w:numId w:val="4"/>
        </w:numPr>
        <w:ind w:left="567" w:firstLine="0"/>
        <w:jc w:val="both"/>
        <w:rPr>
          <w:rFonts w:eastAsia="Calibri"/>
          <w:sz w:val="22"/>
          <w:szCs w:val="22"/>
          <w:lang w:eastAsia="en-US"/>
        </w:rPr>
      </w:pPr>
      <w:r w:rsidRPr="00A914A3">
        <w:rPr>
          <w:rFonts w:eastAsia="Calibri"/>
          <w:sz w:val="22"/>
          <w:szCs w:val="22"/>
          <w:lang w:eastAsia="en-US"/>
        </w:rPr>
        <w:t>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Федерации в области персональных данных. Такая обязанность действует бессрочно.</w:t>
      </w:r>
    </w:p>
    <w:p w14:paraId="07E68DE5" w14:textId="77777777" w:rsidR="00541FD6" w:rsidRPr="00A914A3" w:rsidRDefault="00541FD6" w:rsidP="00541FD6">
      <w:pPr>
        <w:pStyle w:val="a5"/>
        <w:numPr>
          <w:ilvl w:val="1"/>
          <w:numId w:val="4"/>
        </w:numPr>
        <w:ind w:left="567" w:firstLine="0"/>
        <w:jc w:val="both"/>
        <w:rPr>
          <w:snapToGrid w:val="0"/>
          <w:sz w:val="22"/>
          <w:szCs w:val="22"/>
        </w:rPr>
      </w:pPr>
      <w:r w:rsidRPr="00A914A3">
        <w:rPr>
          <w:rFonts w:eastAsia="Calibri"/>
          <w:sz w:val="22"/>
          <w:szCs w:val="22"/>
          <w:lang w:eastAsia="en-US"/>
        </w:rPr>
        <w:t>В ц</w:t>
      </w:r>
      <w:r w:rsidRPr="00A914A3">
        <w:rPr>
          <w:snapToGrid w:val="0"/>
          <w:sz w:val="22"/>
          <w:szCs w:val="22"/>
        </w:rPr>
        <w:t>елях Договора не признается конфиденциальной следующая информация:</w:t>
      </w:r>
    </w:p>
    <w:p w14:paraId="32DE350D" w14:textId="77777777" w:rsidR="00541FD6" w:rsidRPr="00A914A3" w:rsidRDefault="00541FD6" w:rsidP="00541FD6">
      <w:pPr>
        <w:pStyle w:val="a5"/>
        <w:numPr>
          <w:ilvl w:val="2"/>
          <w:numId w:val="4"/>
        </w:numPr>
        <w:ind w:left="567" w:firstLine="0"/>
        <w:jc w:val="both"/>
        <w:rPr>
          <w:snapToGrid w:val="0"/>
          <w:sz w:val="22"/>
          <w:szCs w:val="22"/>
        </w:rPr>
      </w:pPr>
      <w:r w:rsidRPr="00A914A3">
        <w:rPr>
          <w:snapToGrid w:val="0"/>
          <w:sz w:val="22"/>
          <w:szCs w:val="22"/>
        </w:rPr>
        <w:t>информация, ставшая общедоступной не по вине или не вследствие нарушения условий Договора Стороной, получающей информацию;</w:t>
      </w:r>
    </w:p>
    <w:p w14:paraId="11A609AB" w14:textId="77777777" w:rsidR="00541FD6" w:rsidRPr="00A914A3" w:rsidRDefault="00541FD6" w:rsidP="00541FD6">
      <w:pPr>
        <w:pStyle w:val="a5"/>
        <w:numPr>
          <w:ilvl w:val="2"/>
          <w:numId w:val="4"/>
        </w:numPr>
        <w:ind w:left="567" w:firstLine="0"/>
        <w:jc w:val="both"/>
        <w:rPr>
          <w:snapToGrid w:val="0"/>
          <w:sz w:val="22"/>
          <w:szCs w:val="22"/>
        </w:rPr>
      </w:pPr>
      <w:r w:rsidRPr="00A914A3">
        <w:rPr>
          <w:snapToGrid w:val="0"/>
          <w:sz w:val="22"/>
          <w:szCs w:val="22"/>
        </w:rPr>
        <w:t>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w:t>
      </w:r>
    </w:p>
    <w:p w14:paraId="29CDA5B6" w14:textId="77777777" w:rsidR="00541FD6" w:rsidRPr="00A914A3" w:rsidRDefault="00541FD6" w:rsidP="00541FD6">
      <w:pPr>
        <w:pStyle w:val="a5"/>
        <w:numPr>
          <w:ilvl w:val="1"/>
          <w:numId w:val="4"/>
        </w:numPr>
        <w:ind w:left="567" w:firstLine="0"/>
        <w:jc w:val="both"/>
        <w:rPr>
          <w:snapToGrid w:val="0"/>
          <w:sz w:val="22"/>
          <w:szCs w:val="22"/>
        </w:rPr>
      </w:pPr>
      <w:r w:rsidRPr="00A914A3">
        <w:rPr>
          <w:snapToGrid w:val="0"/>
          <w:sz w:val="22"/>
          <w:szCs w:val="22"/>
        </w:rPr>
        <w:t xml:space="preserve">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 </w:t>
      </w:r>
      <w:bookmarkEnd w:id="2"/>
      <w:r w:rsidRPr="00A914A3">
        <w:rPr>
          <w:snapToGrid w:val="0"/>
          <w:sz w:val="22"/>
          <w:szCs w:val="22"/>
        </w:rPr>
        <w:t xml:space="preserve"> </w:t>
      </w:r>
    </w:p>
    <w:p w14:paraId="515B009F" w14:textId="77777777" w:rsidR="00541FD6" w:rsidRPr="00A914A3" w:rsidRDefault="00541FD6" w:rsidP="00541FD6">
      <w:pPr>
        <w:pStyle w:val="a5"/>
        <w:numPr>
          <w:ilvl w:val="0"/>
          <w:numId w:val="4"/>
        </w:numPr>
        <w:spacing w:before="120" w:after="120"/>
        <w:ind w:left="567" w:hanging="357"/>
        <w:contextualSpacing w:val="0"/>
        <w:jc w:val="center"/>
        <w:rPr>
          <w:b/>
          <w:sz w:val="22"/>
          <w:szCs w:val="22"/>
        </w:rPr>
      </w:pPr>
      <w:r w:rsidRPr="00A914A3">
        <w:rPr>
          <w:b/>
          <w:sz w:val="22"/>
          <w:szCs w:val="22"/>
        </w:rPr>
        <w:t>СРОК ДЕЙСТВИЯ ДОГОВОРА</w:t>
      </w:r>
    </w:p>
    <w:p w14:paraId="2B33B4DF" w14:textId="77777777" w:rsidR="00541FD6" w:rsidRPr="00A914A3" w:rsidRDefault="00541FD6" w:rsidP="00541FD6">
      <w:pPr>
        <w:pStyle w:val="a5"/>
        <w:numPr>
          <w:ilvl w:val="1"/>
          <w:numId w:val="4"/>
        </w:numPr>
        <w:ind w:left="567" w:firstLine="0"/>
        <w:jc w:val="both"/>
        <w:rPr>
          <w:b/>
          <w:sz w:val="22"/>
          <w:szCs w:val="22"/>
        </w:rPr>
      </w:pPr>
      <w:r w:rsidRPr="00A914A3">
        <w:rPr>
          <w:sz w:val="22"/>
          <w:szCs w:val="22"/>
        </w:rPr>
        <w:t>Договор вступает в силу с даты его подписания обеими Сторонами и действует до исполнения Сторонами своих обязательств в полном объеме.</w:t>
      </w:r>
    </w:p>
    <w:p w14:paraId="79AE9212" w14:textId="77777777" w:rsidR="00541FD6" w:rsidRPr="00A914A3" w:rsidRDefault="00541FD6" w:rsidP="00541FD6">
      <w:pPr>
        <w:pStyle w:val="a5"/>
        <w:numPr>
          <w:ilvl w:val="1"/>
          <w:numId w:val="4"/>
        </w:numPr>
        <w:ind w:left="567" w:firstLine="0"/>
        <w:jc w:val="both"/>
        <w:rPr>
          <w:b/>
          <w:sz w:val="22"/>
          <w:szCs w:val="22"/>
        </w:rPr>
      </w:pPr>
      <w:r w:rsidRPr="00A914A3">
        <w:rPr>
          <w:sz w:val="22"/>
          <w:szCs w:val="22"/>
        </w:rPr>
        <w:t>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w:t>
      </w:r>
    </w:p>
    <w:p w14:paraId="3926AC2F" w14:textId="77777777" w:rsidR="00541FD6" w:rsidRPr="00A914A3" w:rsidRDefault="00541FD6" w:rsidP="00541FD6">
      <w:pPr>
        <w:pStyle w:val="a5"/>
        <w:numPr>
          <w:ilvl w:val="0"/>
          <w:numId w:val="4"/>
        </w:numPr>
        <w:spacing w:before="120" w:after="120"/>
        <w:ind w:left="567" w:hanging="357"/>
        <w:contextualSpacing w:val="0"/>
        <w:jc w:val="center"/>
        <w:rPr>
          <w:b/>
          <w:sz w:val="22"/>
          <w:szCs w:val="22"/>
        </w:rPr>
      </w:pPr>
      <w:r w:rsidRPr="00A914A3">
        <w:rPr>
          <w:b/>
          <w:bCs/>
          <w:sz w:val="22"/>
          <w:szCs w:val="22"/>
        </w:rPr>
        <w:t>ПОРЯДОК РАССМОТРЕНИЯ СПОРОВ</w:t>
      </w:r>
    </w:p>
    <w:p w14:paraId="1BA8536E"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 xml:space="preserve">Споры и/или разногласия, возникшие между Сторонами при исполнении условий Договора, решаются путём переговоров. </w:t>
      </w:r>
    </w:p>
    <w:p w14:paraId="239559F6"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11 Договора, за исключением направления по электронной почте. Срок ответа на претензию устанавливается в 20 (двадцать) рабочих дней с даты ее получения. Ответ на претензию направляется способами, указанными в разделе 11 Договора, за исключением направления по электронной почте. В случае невозможности разрешения разногласий путем переговоров, либо в претензионном порядке, споры подлежат рассмотрению в Арбитражном суде в соответствии с законодательством Российской Федерации.</w:t>
      </w:r>
    </w:p>
    <w:p w14:paraId="33A8F248" w14:textId="77777777" w:rsidR="00541FD6" w:rsidRPr="00A914A3" w:rsidRDefault="00541FD6" w:rsidP="00541FD6">
      <w:pPr>
        <w:pStyle w:val="a5"/>
        <w:numPr>
          <w:ilvl w:val="1"/>
          <w:numId w:val="4"/>
        </w:numPr>
        <w:ind w:left="567" w:firstLine="0"/>
        <w:jc w:val="both"/>
        <w:rPr>
          <w:sz w:val="22"/>
          <w:szCs w:val="22"/>
        </w:rPr>
      </w:pPr>
      <w:r w:rsidRPr="00A914A3">
        <w:rPr>
          <w:sz w:val="22"/>
          <w:szCs w:val="22"/>
        </w:rPr>
        <w:t>По всем вопросам, не урегулированным Договором, но прямо или косвенно вытекающим из отношений Сторон по нему, затрагивающих имущественные интересы и деловую репутацию Сторон Договора, Стороны будут руководствоваться законодательством Российской Федерации.</w:t>
      </w:r>
    </w:p>
    <w:p w14:paraId="73638BAB" w14:textId="77777777" w:rsidR="00541FD6" w:rsidRPr="00A914A3" w:rsidRDefault="00541FD6" w:rsidP="00541FD6">
      <w:pPr>
        <w:pStyle w:val="a5"/>
        <w:numPr>
          <w:ilvl w:val="0"/>
          <w:numId w:val="4"/>
        </w:numPr>
        <w:spacing w:before="120" w:after="120"/>
        <w:ind w:left="567" w:hanging="357"/>
        <w:contextualSpacing w:val="0"/>
        <w:jc w:val="center"/>
        <w:rPr>
          <w:b/>
          <w:sz w:val="22"/>
          <w:szCs w:val="22"/>
        </w:rPr>
      </w:pPr>
      <w:r w:rsidRPr="00A914A3">
        <w:rPr>
          <w:b/>
          <w:sz w:val="22"/>
          <w:szCs w:val="22"/>
        </w:rPr>
        <w:t>ПРОЧИЕ УСЛОВИЯ</w:t>
      </w:r>
    </w:p>
    <w:p w14:paraId="4CF22551"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Договор составлен в 2 (двух) экземплярах, имеющих одинаковую юридическую силу, по одному экземпляру для каждой из Сторон.</w:t>
      </w:r>
    </w:p>
    <w:p w14:paraId="008E7A8F"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Ни одна из Сторон не вправе передавать свои обязательства по Договору третьим лицам без письменного согласия на то другой Стороны.</w:t>
      </w:r>
    </w:p>
    <w:p w14:paraId="7500632A"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При исполнении Договора не допускается перемена Исполнителя, за исключением случая, если новый исполнитель является правопреемником Исполнителя по такому Договору вследствие реорганизации юридического лица в форме преобразования, слияния или присоединения.</w:t>
      </w:r>
    </w:p>
    <w:p w14:paraId="2AE92A56"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При исполнении Договора изменение его условий допускается по соглашению Сторон с соблюдением требований Положения о закупке товаров, работ, услуг для нужд НИУ ВШЭ.</w:t>
      </w:r>
    </w:p>
    <w:p w14:paraId="4E09EFCC"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При недостижении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w:t>
      </w:r>
    </w:p>
    <w:p w14:paraId="6E4134AE"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lastRenderedPageBreak/>
        <w:t>Расторжение Договора допускается по соглашению Сторон, по решению суда или вследствие одностороннего отказа Заказчика от исполнения Договора по основаниям, предусмотренным Гражданским кодексом Российской Федерации.</w:t>
      </w:r>
    </w:p>
    <w:p w14:paraId="568EF3AA"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календарных дней с момента получения ею предложения изменить или расторгнуть Договор, или с момента, когда документ, содержащий предложение изменить или расторгнуть Договор, считается доставленным по правилам статьи 165.1 Гражданского кодекса Российской Федерации.</w:t>
      </w:r>
    </w:p>
    <w:p w14:paraId="4526B5B9"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В случае одностороннего отказа Заказчика Договор считается расторгнутым с момента получения Исполнителем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w:t>
      </w:r>
    </w:p>
    <w:p w14:paraId="7916426F"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12 Договора, либо передаются нарочным под подпись уполномоченному представителю принимающей Стороны.</w:t>
      </w:r>
    </w:p>
    <w:p w14:paraId="65FFA06C"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адресам, указанным в разделе 12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юридического лица, указанному в разделе 12 Договора.</w:t>
      </w:r>
    </w:p>
    <w:p w14:paraId="1ABA3211"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Сообщение, направленное почтой, заказным письмом с уведомлением, считается доставленным принимающей Стороне по правилам, установленным статьей 165.1 Гражданского кодекса Российской Федерации, в том числе в следующих случаях:</w:t>
      </w:r>
    </w:p>
    <w:p w14:paraId="741F800D" w14:textId="77777777" w:rsidR="00541FD6" w:rsidRPr="00A914A3" w:rsidRDefault="00541FD6" w:rsidP="00541FD6">
      <w:pPr>
        <w:numPr>
          <w:ilvl w:val="1"/>
          <w:numId w:val="0"/>
        </w:numPr>
        <w:tabs>
          <w:tab w:val="num" w:pos="0"/>
        </w:tabs>
        <w:ind w:left="567"/>
        <w:jc w:val="both"/>
        <w:outlineLvl w:val="1"/>
        <w:rPr>
          <w:sz w:val="22"/>
          <w:szCs w:val="22"/>
        </w:rPr>
      </w:pPr>
      <w:r w:rsidRPr="00A914A3">
        <w:rPr>
          <w:sz w:val="22"/>
          <w:szCs w:val="22"/>
        </w:rPr>
        <w:t>- 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14:paraId="778076AB" w14:textId="77777777" w:rsidR="00541FD6" w:rsidRPr="00A914A3" w:rsidRDefault="00541FD6" w:rsidP="00541FD6">
      <w:pPr>
        <w:numPr>
          <w:ilvl w:val="1"/>
          <w:numId w:val="0"/>
        </w:numPr>
        <w:tabs>
          <w:tab w:val="num" w:pos="0"/>
        </w:tabs>
        <w:ind w:left="567"/>
        <w:jc w:val="both"/>
        <w:outlineLvl w:val="1"/>
        <w:rPr>
          <w:sz w:val="22"/>
          <w:szCs w:val="22"/>
        </w:rPr>
      </w:pPr>
      <w:r w:rsidRPr="00A914A3">
        <w:rPr>
          <w:sz w:val="22"/>
          <w:szCs w:val="22"/>
        </w:rPr>
        <w:t>-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12 Договора адресу, в результате чего сообщение возвращено организацией почтовой связи по адресу направляющей Стороны с указанием причины возврата.</w:t>
      </w:r>
    </w:p>
    <w:p w14:paraId="16557962"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14:paraId="681E506F"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14:paraId="6E009620" w14:textId="77777777" w:rsidR="00541FD6" w:rsidRDefault="00541FD6" w:rsidP="00541FD6">
      <w:pPr>
        <w:pStyle w:val="a5"/>
        <w:numPr>
          <w:ilvl w:val="1"/>
          <w:numId w:val="4"/>
        </w:numPr>
        <w:tabs>
          <w:tab w:val="num" w:pos="0"/>
        </w:tabs>
        <w:ind w:left="567" w:firstLine="0"/>
        <w:jc w:val="both"/>
        <w:rPr>
          <w:sz w:val="22"/>
          <w:szCs w:val="22"/>
        </w:rPr>
      </w:pPr>
      <w:r w:rsidRPr="00A914A3">
        <w:rPr>
          <w:sz w:val="22"/>
          <w:szCs w:val="22"/>
        </w:rPr>
        <w:t>В случае изменения сведений, в том числе наименования, банковских реквизитов, адресов, номеров телефонов и иных данных, Сторона, чьи сведения были изменены, обязана незамедлительно уведомить другую Сторону об указанных изменениях путем направления соответствующего письменного сообщения способами, предусмотренными пунктом 11.9 Договора.</w:t>
      </w:r>
    </w:p>
    <w:p w14:paraId="278C47BB" w14:textId="77777777" w:rsidR="00541FD6" w:rsidRPr="00A914A3" w:rsidRDefault="00541FD6" w:rsidP="00541FD6">
      <w:pPr>
        <w:pStyle w:val="a5"/>
        <w:numPr>
          <w:ilvl w:val="1"/>
          <w:numId w:val="4"/>
        </w:numPr>
        <w:tabs>
          <w:tab w:val="num" w:pos="0"/>
        </w:tabs>
        <w:ind w:left="567" w:firstLine="0"/>
        <w:jc w:val="both"/>
        <w:rPr>
          <w:sz w:val="22"/>
          <w:szCs w:val="22"/>
        </w:rPr>
      </w:pPr>
      <w:r w:rsidRPr="00A914A3">
        <w:rPr>
          <w:sz w:val="22"/>
          <w:szCs w:val="22"/>
        </w:rPr>
        <w:t>Договору прилагается и является его неотъемлемой частью:</w:t>
      </w:r>
    </w:p>
    <w:p w14:paraId="4BA89F62" w14:textId="17C149BC" w:rsidR="00541FD6" w:rsidRDefault="00541FD6" w:rsidP="00541FD6">
      <w:pPr>
        <w:numPr>
          <w:ilvl w:val="1"/>
          <w:numId w:val="0"/>
        </w:numPr>
        <w:tabs>
          <w:tab w:val="num" w:pos="1080"/>
        </w:tabs>
        <w:ind w:left="567"/>
        <w:jc w:val="both"/>
        <w:outlineLvl w:val="1"/>
        <w:rPr>
          <w:color w:val="000000"/>
          <w:sz w:val="22"/>
          <w:szCs w:val="22"/>
          <w:lang w:eastAsia="x-none"/>
        </w:rPr>
      </w:pPr>
      <w:r w:rsidRPr="00A914A3">
        <w:rPr>
          <w:color w:val="000000"/>
          <w:sz w:val="22"/>
          <w:szCs w:val="22"/>
          <w:lang w:eastAsia="x-none"/>
        </w:rPr>
        <w:t xml:space="preserve">Приложение </w:t>
      </w:r>
      <w:r w:rsidR="009A3E90">
        <w:rPr>
          <w:color w:val="000000"/>
          <w:sz w:val="22"/>
          <w:szCs w:val="22"/>
          <w:lang w:eastAsia="x-none"/>
        </w:rPr>
        <w:t>__</w:t>
      </w:r>
      <w:r w:rsidRPr="00A914A3">
        <w:rPr>
          <w:color w:val="000000"/>
          <w:sz w:val="22"/>
          <w:szCs w:val="22"/>
          <w:lang w:eastAsia="x-none"/>
        </w:rPr>
        <w:t xml:space="preserve">: </w:t>
      </w:r>
      <w:r w:rsidR="00182E19">
        <w:rPr>
          <w:color w:val="000000"/>
          <w:sz w:val="22"/>
          <w:szCs w:val="22"/>
          <w:lang w:eastAsia="x-none"/>
        </w:rPr>
        <w:t>____________</w:t>
      </w:r>
      <w:r w:rsidR="00104541">
        <w:rPr>
          <w:color w:val="000000"/>
          <w:sz w:val="22"/>
          <w:szCs w:val="22"/>
          <w:lang w:eastAsia="x-none"/>
        </w:rPr>
        <w:t>;</w:t>
      </w:r>
    </w:p>
    <w:p w14:paraId="416AFF63" w14:textId="7C4CD6CA" w:rsidR="00104541" w:rsidRDefault="00104541" w:rsidP="00541FD6">
      <w:pPr>
        <w:numPr>
          <w:ilvl w:val="1"/>
          <w:numId w:val="0"/>
        </w:numPr>
        <w:tabs>
          <w:tab w:val="num" w:pos="1080"/>
        </w:tabs>
        <w:ind w:left="567"/>
        <w:jc w:val="both"/>
        <w:outlineLvl w:val="1"/>
        <w:rPr>
          <w:color w:val="000000"/>
          <w:sz w:val="22"/>
          <w:szCs w:val="22"/>
          <w:lang w:eastAsia="x-none"/>
        </w:rPr>
      </w:pPr>
      <w:r>
        <w:rPr>
          <w:color w:val="000000"/>
          <w:sz w:val="22"/>
          <w:szCs w:val="22"/>
          <w:lang w:eastAsia="x-none"/>
        </w:rPr>
        <w:t xml:space="preserve">Приложение __: </w:t>
      </w:r>
      <w:r w:rsidR="00182E19">
        <w:rPr>
          <w:color w:val="000000"/>
          <w:sz w:val="22"/>
          <w:szCs w:val="22"/>
          <w:lang w:eastAsia="x-none"/>
        </w:rPr>
        <w:t>____________</w:t>
      </w:r>
      <w:r>
        <w:rPr>
          <w:color w:val="000000"/>
          <w:sz w:val="22"/>
          <w:szCs w:val="22"/>
          <w:lang w:eastAsia="x-none"/>
        </w:rPr>
        <w:t>.</w:t>
      </w:r>
    </w:p>
    <w:p w14:paraId="039A2D3A" w14:textId="6EDC5EF7" w:rsidR="00427164" w:rsidRPr="00A914A3" w:rsidRDefault="00427164" w:rsidP="00541FD6">
      <w:pPr>
        <w:numPr>
          <w:ilvl w:val="1"/>
          <w:numId w:val="0"/>
        </w:numPr>
        <w:tabs>
          <w:tab w:val="num" w:pos="1080"/>
        </w:tabs>
        <w:ind w:left="567"/>
        <w:jc w:val="both"/>
        <w:outlineLvl w:val="1"/>
        <w:rPr>
          <w:color w:val="000000"/>
          <w:sz w:val="22"/>
          <w:szCs w:val="22"/>
          <w:lang w:eastAsia="x-none"/>
        </w:rPr>
      </w:pPr>
      <w:bookmarkStart w:id="3" w:name="_GoBack"/>
      <w:bookmarkEnd w:id="3"/>
    </w:p>
    <w:p w14:paraId="1EF75343" w14:textId="77777777" w:rsidR="00541FD6" w:rsidRPr="00A914A3" w:rsidRDefault="00541FD6" w:rsidP="00541FD6">
      <w:pPr>
        <w:pStyle w:val="21"/>
        <w:spacing w:before="120"/>
        <w:ind w:left="567" w:firstLine="0"/>
        <w:jc w:val="center"/>
        <w:rPr>
          <w:b/>
          <w:szCs w:val="22"/>
          <w:lang w:val="ru-RU"/>
        </w:rPr>
      </w:pPr>
      <w:r w:rsidRPr="00A914A3">
        <w:rPr>
          <w:b/>
          <w:szCs w:val="22"/>
        </w:rPr>
        <w:t>1</w:t>
      </w:r>
      <w:r w:rsidRPr="00A914A3">
        <w:rPr>
          <w:b/>
          <w:szCs w:val="22"/>
          <w:lang w:val="ru-RU"/>
        </w:rPr>
        <w:t>2</w:t>
      </w:r>
      <w:r w:rsidRPr="00A914A3">
        <w:rPr>
          <w:b/>
          <w:szCs w:val="22"/>
        </w:rPr>
        <w:t>. АДРЕСА И БАНКОВСКИЕ РЕКВИЗИТЫ СТОРОН</w:t>
      </w:r>
      <w:r>
        <w:rPr>
          <w:b/>
          <w:szCs w:val="22"/>
          <w:lang w:val="ru-RU"/>
        </w:rPr>
        <w:t xml:space="preserve"> </w:t>
      </w:r>
    </w:p>
    <w:tbl>
      <w:tblPr>
        <w:tblW w:w="10055" w:type="dxa"/>
        <w:tblLook w:val="0000" w:firstRow="0" w:lastRow="0" w:firstColumn="0" w:lastColumn="0" w:noHBand="0" w:noVBand="0"/>
      </w:tblPr>
      <w:tblGrid>
        <w:gridCol w:w="4665"/>
        <w:gridCol w:w="5390"/>
      </w:tblGrid>
      <w:tr w:rsidR="00541FD6" w:rsidRPr="00A914A3" w14:paraId="260A07FE" w14:textId="77777777" w:rsidTr="009A3E90">
        <w:trPr>
          <w:trHeight w:val="4802"/>
        </w:trPr>
        <w:tc>
          <w:tcPr>
            <w:tcW w:w="4665" w:type="dxa"/>
          </w:tcPr>
          <w:p w14:paraId="1141F0F5" w14:textId="599523C5" w:rsidR="00541FD6" w:rsidRPr="00A914A3" w:rsidRDefault="00541FD6" w:rsidP="00CE0045">
            <w:pPr>
              <w:ind w:left="567"/>
              <w:rPr>
                <w:b/>
                <w:sz w:val="22"/>
                <w:szCs w:val="22"/>
              </w:rPr>
            </w:pPr>
            <w:r w:rsidRPr="00A914A3">
              <w:rPr>
                <w:b/>
                <w:sz w:val="22"/>
                <w:szCs w:val="22"/>
              </w:rPr>
              <w:lastRenderedPageBreak/>
              <w:t>И</w:t>
            </w:r>
            <w:r w:rsidR="002A4B90">
              <w:rPr>
                <w:b/>
                <w:sz w:val="22"/>
                <w:szCs w:val="22"/>
              </w:rPr>
              <w:t>сполнитель</w:t>
            </w:r>
            <w:r w:rsidRPr="00A914A3">
              <w:rPr>
                <w:b/>
                <w:sz w:val="22"/>
                <w:szCs w:val="22"/>
              </w:rPr>
              <w:t>:</w:t>
            </w:r>
          </w:p>
          <w:p w14:paraId="29C5A2A6"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1DFD8443"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21C7BC88"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06987E1C"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232A9D57"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34E2C9AE"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7B5FDF17"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27FE6F1E"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66F98BD1"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0E75BA6E"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557DB7D8"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p>
          <w:p w14:paraId="5302C7EA" w14:textId="77777777" w:rsidR="00541FD6" w:rsidRPr="00A914A3" w:rsidRDefault="00541FD6" w:rsidP="00CE0045">
            <w:pPr>
              <w:autoSpaceDE w:val="0"/>
              <w:autoSpaceDN w:val="0"/>
              <w:adjustRightInd w:val="0"/>
              <w:ind w:left="567"/>
              <w:jc w:val="both"/>
              <w:rPr>
                <w:rFonts w:eastAsia="Calibri"/>
                <w:color w:val="000000"/>
                <w:sz w:val="22"/>
                <w:szCs w:val="22"/>
                <w:lang w:eastAsia="en-US"/>
              </w:rPr>
            </w:pPr>
          </w:p>
          <w:p w14:paraId="2CBC2BCF" w14:textId="77777777" w:rsidR="00541FD6" w:rsidRPr="00A914A3" w:rsidRDefault="00541FD6" w:rsidP="00CE0045">
            <w:pPr>
              <w:autoSpaceDE w:val="0"/>
              <w:autoSpaceDN w:val="0"/>
              <w:adjustRightInd w:val="0"/>
              <w:ind w:left="567"/>
              <w:jc w:val="both"/>
              <w:rPr>
                <w:rFonts w:eastAsia="Calibri"/>
                <w:b/>
                <w:bCs/>
                <w:color w:val="000000"/>
                <w:sz w:val="22"/>
                <w:szCs w:val="22"/>
                <w:lang w:eastAsia="en-US"/>
              </w:rPr>
            </w:pPr>
            <w:r w:rsidRPr="00A914A3">
              <w:rPr>
                <w:rFonts w:eastAsia="Calibri"/>
                <w:b/>
                <w:bCs/>
                <w:color w:val="000000"/>
                <w:sz w:val="22"/>
                <w:szCs w:val="22"/>
                <w:lang w:eastAsia="en-US"/>
              </w:rPr>
              <w:t>________________ / _______________</w:t>
            </w:r>
          </w:p>
          <w:p w14:paraId="49E968D5" w14:textId="77777777" w:rsidR="00541FD6" w:rsidRPr="00A914A3" w:rsidRDefault="00541FD6" w:rsidP="00CE0045">
            <w:pPr>
              <w:widowControl w:val="0"/>
              <w:ind w:left="567"/>
              <w:rPr>
                <w:sz w:val="22"/>
                <w:szCs w:val="22"/>
                <w:lang w:val="en-US"/>
              </w:rPr>
            </w:pPr>
            <w:r w:rsidRPr="00A914A3">
              <w:rPr>
                <w:rFonts w:eastAsia="Calibri"/>
                <w:color w:val="000000"/>
                <w:sz w:val="22"/>
                <w:szCs w:val="22"/>
                <w:lang w:eastAsia="en-US"/>
              </w:rPr>
              <w:t>м.п.</w:t>
            </w:r>
          </w:p>
        </w:tc>
        <w:tc>
          <w:tcPr>
            <w:tcW w:w="5390" w:type="dxa"/>
          </w:tcPr>
          <w:p w14:paraId="1A679BE8" w14:textId="085652EE" w:rsidR="00541FD6" w:rsidRDefault="00541FD6" w:rsidP="00CE0045">
            <w:pPr>
              <w:widowControl w:val="0"/>
              <w:tabs>
                <w:tab w:val="left" w:pos="3300"/>
              </w:tabs>
              <w:ind w:left="567"/>
              <w:rPr>
                <w:b/>
                <w:sz w:val="22"/>
                <w:szCs w:val="22"/>
              </w:rPr>
            </w:pPr>
            <w:r w:rsidRPr="00A914A3">
              <w:rPr>
                <w:b/>
                <w:sz w:val="22"/>
                <w:szCs w:val="22"/>
              </w:rPr>
              <w:t>З</w:t>
            </w:r>
            <w:r w:rsidR="002A4B90">
              <w:rPr>
                <w:b/>
                <w:sz w:val="22"/>
                <w:szCs w:val="22"/>
              </w:rPr>
              <w:t>аказчик</w:t>
            </w:r>
            <w:r w:rsidRPr="00A914A3">
              <w:rPr>
                <w:b/>
                <w:sz w:val="22"/>
                <w:szCs w:val="22"/>
              </w:rPr>
              <w:t>:</w:t>
            </w:r>
          </w:p>
          <w:p w14:paraId="72B82E01" w14:textId="77777777" w:rsidR="003252B8" w:rsidRPr="00A914A3" w:rsidRDefault="003252B8" w:rsidP="00CE0045">
            <w:pPr>
              <w:widowControl w:val="0"/>
              <w:tabs>
                <w:tab w:val="left" w:pos="3300"/>
              </w:tabs>
              <w:ind w:left="567"/>
              <w:rPr>
                <w:b/>
                <w:sz w:val="22"/>
                <w:szCs w:val="22"/>
              </w:rPr>
            </w:pPr>
          </w:p>
          <w:p w14:paraId="13D4D5AC" w14:textId="7E6DADCD" w:rsidR="00541FD6" w:rsidRDefault="00541FD6" w:rsidP="00CE0045">
            <w:pPr>
              <w:ind w:left="567"/>
              <w:rPr>
                <w:b/>
                <w:sz w:val="22"/>
                <w:szCs w:val="22"/>
              </w:rPr>
            </w:pPr>
            <w:r w:rsidRPr="00A914A3">
              <w:rPr>
                <w:b/>
                <w:sz w:val="22"/>
                <w:szCs w:val="22"/>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p>
          <w:p w14:paraId="50B17E7E" w14:textId="77777777" w:rsidR="003252B8" w:rsidRPr="00A914A3" w:rsidRDefault="003252B8" w:rsidP="00CE0045">
            <w:pPr>
              <w:ind w:left="567"/>
              <w:rPr>
                <w:b/>
                <w:sz w:val="22"/>
                <w:szCs w:val="22"/>
              </w:rPr>
            </w:pPr>
          </w:p>
          <w:p w14:paraId="28308A7A" w14:textId="77777777" w:rsidR="003252B8" w:rsidRPr="003252B8" w:rsidRDefault="003252B8" w:rsidP="003252B8">
            <w:pPr>
              <w:ind w:left="567"/>
              <w:rPr>
                <w:sz w:val="22"/>
                <w:szCs w:val="22"/>
              </w:rPr>
            </w:pPr>
            <w:r w:rsidRPr="003252B8">
              <w:rPr>
                <w:sz w:val="22"/>
                <w:szCs w:val="22"/>
              </w:rPr>
              <w:t xml:space="preserve">Место нахождения: 101000, г. Москва, </w:t>
            </w:r>
          </w:p>
          <w:p w14:paraId="693D3001" w14:textId="77777777" w:rsidR="003252B8" w:rsidRPr="003252B8" w:rsidRDefault="003252B8" w:rsidP="003252B8">
            <w:pPr>
              <w:ind w:left="567"/>
              <w:rPr>
                <w:sz w:val="22"/>
                <w:szCs w:val="22"/>
              </w:rPr>
            </w:pPr>
            <w:r w:rsidRPr="003252B8">
              <w:rPr>
                <w:sz w:val="22"/>
                <w:szCs w:val="22"/>
              </w:rPr>
              <w:t>ул. Мясницкая, д. 20</w:t>
            </w:r>
          </w:p>
          <w:p w14:paraId="6B6778DB" w14:textId="77777777" w:rsidR="003252B8" w:rsidRPr="003252B8" w:rsidRDefault="003252B8" w:rsidP="003252B8">
            <w:pPr>
              <w:ind w:left="567"/>
              <w:rPr>
                <w:sz w:val="22"/>
                <w:szCs w:val="22"/>
              </w:rPr>
            </w:pPr>
            <w:r w:rsidRPr="003252B8">
              <w:rPr>
                <w:sz w:val="22"/>
                <w:szCs w:val="22"/>
              </w:rPr>
              <w:t>Почтовый адрес: 190121, Санкт-Петербург, ул. Союза Печатников, д. 16</w:t>
            </w:r>
          </w:p>
          <w:p w14:paraId="7B944DA9" w14:textId="77777777" w:rsidR="003252B8" w:rsidRPr="003252B8" w:rsidRDefault="003252B8" w:rsidP="003252B8">
            <w:pPr>
              <w:ind w:left="567"/>
              <w:rPr>
                <w:sz w:val="22"/>
                <w:szCs w:val="22"/>
              </w:rPr>
            </w:pPr>
            <w:r w:rsidRPr="003252B8">
              <w:rPr>
                <w:sz w:val="22"/>
                <w:szCs w:val="22"/>
              </w:rPr>
              <w:t>ИНН 7714030726 КПП 783902001</w:t>
            </w:r>
          </w:p>
          <w:p w14:paraId="03744003" w14:textId="77777777" w:rsidR="003252B8" w:rsidRPr="003252B8" w:rsidRDefault="003252B8" w:rsidP="003252B8">
            <w:pPr>
              <w:ind w:left="567"/>
              <w:rPr>
                <w:sz w:val="22"/>
                <w:szCs w:val="22"/>
              </w:rPr>
            </w:pPr>
            <w:r w:rsidRPr="003252B8">
              <w:rPr>
                <w:sz w:val="22"/>
                <w:szCs w:val="22"/>
              </w:rPr>
              <w:t>ОКПО 17701729</w:t>
            </w:r>
          </w:p>
          <w:p w14:paraId="1DC8710F" w14:textId="721C44D9" w:rsidR="003252B8" w:rsidRPr="003252B8" w:rsidRDefault="003252B8" w:rsidP="003252B8">
            <w:pPr>
              <w:ind w:left="567"/>
              <w:rPr>
                <w:sz w:val="22"/>
                <w:szCs w:val="22"/>
              </w:rPr>
            </w:pPr>
            <w:r>
              <w:rPr>
                <w:sz w:val="22"/>
                <w:szCs w:val="22"/>
              </w:rPr>
              <w:t>Банковские реквизиты</w:t>
            </w:r>
            <w:r>
              <w:rPr>
                <w:rStyle w:val="a9"/>
                <w:sz w:val="22"/>
                <w:szCs w:val="22"/>
              </w:rPr>
              <w:footnoteReference w:id="5"/>
            </w:r>
            <w:r w:rsidRPr="003252B8">
              <w:rPr>
                <w:sz w:val="22"/>
                <w:szCs w:val="22"/>
              </w:rPr>
              <w:t>:</w:t>
            </w:r>
          </w:p>
          <w:p w14:paraId="2DA6083E" w14:textId="77777777" w:rsidR="003252B8" w:rsidRPr="003252B8" w:rsidRDefault="003252B8" w:rsidP="003252B8">
            <w:pPr>
              <w:ind w:left="567"/>
              <w:rPr>
                <w:sz w:val="22"/>
                <w:szCs w:val="22"/>
              </w:rPr>
            </w:pPr>
            <w:r w:rsidRPr="003252B8">
              <w:rPr>
                <w:sz w:val="22"/>
                <w:szCs w:val="22"/>
              </w:rPr>
              <w:t xml:space="preserve">Наименование: УФК по г. Санкт-Петербургу </w:t>
            </w:r>
          </w:p>
          <w:p w14:paraId="55970A6A" w14:textId="77777777" w:rsidR="003252B8" w:rsidRPr="003252B8" w:rsidRDefault="003252B8" w:rsidP="003252B8">
            <w:pPr>
              <w:ind w:left="567"/>
              <w:rPr>
                <w:sz w:val="22"/>
                <w:szCs w:val="22"/>
              </w:rPr>
            </w:pPr>
            <w:r w:rsidRPr="003252B8">
              <w:rPr>
                <w:sz w:val="22"/>
                <w:szCs w:val="22"/>
              </w:rPr>
              <w:t xml:space="preserve">(НИУ ВШЭ – САНКТ-ПЕТЕРБУРГ, </w:t>
            </w:r>
          </w:p>
          <w:p w14:paraId="1E7760D2" w14:textId="77777777" w:rsidR="003252B8" w:rsidRPr="003252B8" w:rsidRDefault="003252B8" w:rsidP="003252B8">
            <w:pPr>
              <w:ind w:left="567"/>
              <w:rPr>
                <w:sz w:val="22"/>
                <w:szCs w:val="22"/>
              </w:rPr>
            </w:pPr>
            <w:r w:rsidRPr="003252B8">
              <w:rPr>
                <w:sz w:val="22"/>
                <w:szCs w:val="22"/>
              </w:rPr>
              <w:t xml:space="preserve">лс 30726U37210) </w:t>
            </w:r>
          </w:p>
          <w:p w14:paraId="64CA29BC" w14:textId="77777777" w:rsidR="003252B8" w:rsidRPr="003252B8" w:rsidRDefault="003252B8" w:rsidP="003252B8">
            <w:pPr>
              <w:ind w:left="567"/>
              <w:rPr>
                <w:sz w:val="22"/>
                <w:szCs w:val="22"/>
              </w:rPr>
            </w:pPr>
            <w:r w:rsidRPr="003252B8">
              <w:rPr>
                <w:sz w:val="22"/>
                <w:szCs w:val="22"/>
              </w:rPr>
              <w:t xml:space="preserve">БИК 014030106 </w:t>
            </w:r>
          </w:p>
          <w:p w14:paraId="3AAFFC25" w14:textId="77777777" w:rsidR="003252B8" w:rsidRPr="003252B8" w:rsidRDefault="003252B8" w:rsidP="003252B8">
            <w:pPr>
              <w:ind w:left="567"/>
              <w:rPr>
                <w:sz w:val="22"/>
                <w:szCs w:val="22"/>
              </w:rPr>
            </w:pPr>
            <w:r w:rsidRPr="003252B8">
              <w:rPr>
                <w:sz w:val="22"/>
                <w:szCs w:val="22"/>
              </w:rPr>
              <w:t xml:space="preserve">Наименование банка: Северо-Западное ГУ Банка России//УФК по г. Санкт-Петербургу, г. Санкт-Петербург </w:t>
            </w:r>
          </w:p>
          <w:p w14:paraId="0C68F208" w14:textId="77777777" w:rsidR="003252B8" w:rsidRPr="003252B8" w:rsidRDefault="003252B8" w:rsidP="003252B8">
            <w:pPr>
              <w:ind w:left="567"/>
              <w:rPr>
                <w:sz w:val="22"/>
                <w:szCs w:val="22"/>
              </w:rPr>
            </w:pPr>
            <w:r w:rsidRPr="003252B8">
              <w:rPr>
                <w:sz w:val="22"/>
                <w:szCs w:val="22"/>
              </w:rPr>
              <w:t xml:space="preserve">Номер счета: 03214643000000017200 </w:t>
            </w:r>
          </w:p>
          <w:p w14:paraId="3119E789" w14:textId="77777777" w:rsidR="003252B8" w:rsidRPr="003252B8" w:rsidRDefault="003252B8" w:rsidP="003252B8">
            <w:pPr>
              <w:ind w:left="567"/>
              <w:rPr>
                <w:sz w:val="22"/>
                <w:szCs w:val="22"/>
              </w:rPr>
            </w:pPr>
            <w:r w:rsidRPr="003252B8">
              <w:rPr>
                <w:sz w:val="22"/>
                <w:szCs w:val="22"/>
              </w:rPr>
              <w:t xml:space="preserve">Номер корр. счета: 40102810945370000005 </w:t>
            </w:r>
          </w:p>
          <w:p w14:paraId="46E78FA6" w14:textId="77777777" w:rsidR="003252B8" w:rsidRDefault="003252B8" w:rsidP="003252B8">
            <w:pPr>
              <w:widowControl w:val="0"/>
              <w:tabs>
                <w:tab w:val="left" w:pos="3300"/>
              </w:tabs>
              <w:ind w:left="567"/>
              <w:rPr>
                <w:sz w:val="22"/>
                <w:szCs w:val="22"/>
              </w:rPr>
            </w:pPr>
            <w:r w:rsidRPr="003252B8">
              <w:rPr>
                <w:sz w:val="22"/>
                <w:szCs w:val="22"/>
              </w:rPr>
              <w:t>ОКПО 49012747 ОКВЭД 85.22</w:t>
            </w:r>
          </w:p>
          <w:p w14:paraId="05092FBF" w14:textId="6D1E852A" w:rsidR="00541FD6" w:rsidRPr="00A914A3" w:rsidRDefault="00541FD6" w:rsidP="003252B8">
            <w:pPr>
              <w:widowControl w:val="0"/>
              <w:tabs>
                <w:tab w:val="left" w:pos="3300"/>
              </w:tabs>
              <w:ind w:left="567"/>
              <w:rPr>
                <w:sz w:val="22"/>
                <w:szCs w:val="22"/>
              </w:rPr>
            </w:pPr>
            <w:r w:rsidRPr="00A914A3">
              <w:rPr>
                <w:sz w:val="22"/>
                <w:szCs w:val="22"/>
              </w:rPr>
              <w:t>Контактное лицо: ______________</w:t>
            </w:r>
          </w:p>
          <w:p w14:paraId="4C7978AB" w14:textId="77777777" w:rsidR="00541FD6" w:rsidRPr="00A914A3" w:rsidRDefault="00541FD6" w:rsidP="00CE0045">
            <w:pPr>
              <w:widowControl w:val="0"/>
              <w:tabs>
                <w:tab w:val="left" w:pos="3300"/>
              </w:tabs>
              <w:ind w:left="567"/>
              <w:rPr>
                <w:sz w:val="22"/>
                <w:szCs w:val="22"/>
              </w:rPr>
            </w:pPr>
            <w:r w:rsidRPr="00A914A3">
              <w:rPr>
                <w:sz w:val="22"/>
                <w:szCs w:val="22"/>
              </w:rPr>
              <w:t>Контактный телефон: ______________</w:t>
            </w:r>
          </w:p>
          <w:p w14:paraId="6B17207E" w14:textId="77777777" w:rsidR="00541FD6" w:rsidRPr="00A914A3" w:rsidRDefault="00541FD6" w:rsidP="00CE0045">
            <w:pPr>
              <w:widowControl w:val="0"/>
              <w:tabs>
                <w:tab w:val="left" w:pos="3300"/>
              </w:tabs>
              <w:ind w:left="567"/>
              <w:rPr>
                <w:sz w:val="22"/>
                <w:szCs w:val="22"/>
              </w:rPr>
            </w:pPr>
            <w:r w:rsidRPr="00A914A3">
              <w:rPr>
                <w:sz w:val="22"/>
                <w:szCs w:val="22"/>
              </w:rPr>
              <w:t>Контактный e-mail: _______________</w:t>
            </w:r>
          </w:p>
          <w:p w14:paraId="714682F2" w14:textId="77777777" w:rsidR="00541FD6" w:rsidRPr="00A914A3" w:rsidRDefault="00541FD6" w:rsidP="00CE0045">
            <w:pPr>
              <w:ind w:left="567"/>
              <w:rPr>
                <w:sz w:val="22"/>
                <w:szCs w:val="22"/>
              </w:rPr>
            </w:pPr>
          </w:p>
          <w:p w14:paraId="391A83D0" w14:textId="77777777" w:rsidR="00541FD6" w:rsidRPr="00A914A3" w:rsidRDefault="00541FD6" w:rsidP="00CE0045">
            <w:pPr>
              <w:ind w:left="567"/>
              <w:rPr>
                <w:sz w:val="22"/>
                <w:szCs w:val="22"/>
              </w:rPr>
            </w:pPr>
            <w:r w:rsidRPr="00A914A3">
              <w:rPr>
                <w:b/>
                <w:sz w:val="22"/>
                <w:szCs w:val="22"/>
              </w:rPr>
              <w:t>_____________________ / _______________</w:t>
            </w:r>
          </w:p>
          <w:p w14:paraId="493F8CD1" w14:textId="77777777" w:rsidR="00541FD6" w:rsidRPr="00A914A3" w:rsidRDefault="00541FD6" w:rsidP="00CE0045">
            <w:pPr>
              <w:widowControl w:val="0"/>
              <w:ind w:left="567"/>
              <w:rPr>
                <w:sz w:val="22"/>
                <w:szCs w:val="22"/>
              </w:rPr>
            </w:pPr>
            <w:r w:rsidRPr="00A914A3">
              <w:rPr>
                <w:sz w:val="22"/>
                <w:szCs w:val="22"/>
              </w:rPr>
              <w:t>м.п.</w:t>
            </w:r>
          </w:p>
        </w:tc>
      </w:tr>
    </w:tbl>
    <w:p w14:paraId="69E15B7C" w14:textId="77777777" w:rsidR="004A2B56" w:rsidRDefault="004A2B56" w:rsidP="00541FD6">
      <w:pPr>
        <w:ind w:left="567"/>
      </w:pPr>
    </w:p>
    <w:sectPr w:rsidR="004A2B56" w:rsidSect="00072A17">
      <w:footerReference w:type="default" r:id="rId9"/>
      <w:pgSz w:w="11906" w:h="16838" w:code="9"/>
      <w:pgMar w:top="1134" w:right="851" w:bottom="851" w:left="964" w:header="720" w:footer="720" w:gutter="0"/>
      <w:cols w:space="708"/>
      <w:titlePg/>
      <w:docGrid w:linePitch="27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60707D3" w16cid:durableId="291B31B3"/>
  <w16cid:commentId w16cid:paraId="6639A629" w16cid:durableId="291B43F9"/>
  <w16cid:commentId w16cid:paraId="56C3DE2D" w16cid:durableId="291B38BE"/>
  <w16cid:commentId w16cid:paraId="710F3E69" w16cid:durableId="291B487B"/>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E9F529" w14:textId="77777777" w:rsidR="00A57461" w:rsidRDefault="00A57461" w:rsidP="00541FD6">
      <w:r>
        <w:separator/>
      </w:r>
    </w:p>
  </w:endnote>
  <w:endnote w:type="continuationSeparator" w:id="0">
    <w:p w14:paraId="4EDA5D8D" w14:textId="77777777" w:rsidR="00A57461" w:rsidRDefault="00A57461" w:rsidP="00541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1332365"/>
      <w:docPartObj>
        <w:docPartGallery w:val="Page Numbers (Bottom of Page)"/>
        <w:docPartUnique/>
      </w:docPartObj>
    </w:sdtPr>
    <w:sdtEndPr/>
    <w:sdtContent>
      <w:p w14:paraId="7EDF31D4" w14:textId="6C57DBA4" w:rsidR="00072A17" w:rsidRDefault="00072A17">
        <w:pPr>
          <w:pStyle w:val="af3"/>
          <w:jc w:val="right"/>
        </w:pPr>
        <w:r>
          <w:fldChar w:fldCharType="begin"/>
        </w:r>
        <w:r>
          <w:instrText>PAGE   \* MERGEFORMAT</w:instrText>
        </w:r>
        <w:r>
          <w:fldChar w:fldCharType="separate"/>
        </w:r>
        <w:r w:rsidR="00427164">
          <w:rPr>
            <w:noProof/>
          </w:rPr>
          <w:t>11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2AA4FC" w14:textId="77777777" w:rsidR="00A57461" w:rsidRDefault="00A57461" w:rsidP="00541FD6">
      <w:r>
        <w:separator/>
      </w:r>
    </w:p>
  </w:footnote>
  <w:footnote w:type="continuationSeparator" w:id="0">
    <w:p w14:paraId="582FD41F" w14:textId="77777777" w:rsidR="00A57461" w:rsidRDefault="00A57461" w:rsidP="00541FD6">
      <w:r>
        <w:continuationSeparator/>
      </w:r>
    </w:p>
  </w:footnote>
  <w:footnote w:id="1">
    <w:p w14:paraId="50711EA3" w14:textId="77777777" w:rsidR="00541FD6" w:rsidRPr="00F367BE" w:rsidRDefault="00541FD6" w:rsidP="00541FD6">
      <w:pPr>
        <w:pStyle w:val="a7"/>
        <w:ind w:left="567"/>
        <w:jc w:val="both"/>
        <w:rPr>
          <w:sz w:val="18"/>
          <w:szCs w:val="18"/>
          <w:lang w:val="x-none"/>
        </w:rPr>
      </w:pPr>
      <w:r w:rsidRPr="00F367BE">
        <w:rPr>
          <w:rStyle w:val="a9"/>
          <w:sz w:val="18"/>
          <w:szCs w:val="18"/>
        </w:rPr>
        <w:footnoteRef/>
      </w:r>
      <w:r w:rsidRPr="00F367BE">
        <w:rPr>
          <w:sz w:val="18"/>
          <w:szCs w:val="18"/>
        </w:rPr>
        <w:t xml:space="preserve"> Если Договор заключается на основании подпункта 18, 18.1 пункта 12.10.1 Положения о закупке товаров, работ, услуг для нужд НИУ ВШЭ, </w:t>
      </w:r>
      <w:r w:rsidRPr="00F367BE">
        <w:rPr>
          <w:sz w:val="18"/>
          <w:szCs w:val="18"/>
          <w:u w:val="single"/>
        </w:rPr>
        <w:t>то необходимо указать целевой источник</w:t>
      </w:r>
      <w:r w:rsidRPr="00F367BE">
        <w:rPr>
          <w:sz w:val="18"/>
          <w:szCs w:val="18"/>
        </w:rPr>
        <w:t xml:space="preserve">.   </w:t>
      </w:r>
    </w:p>
    <w:p w14:paraId="1EB12EC8" w14:textId="77777777" w:rsidR="00541FD6" w:rsidRPr="00F367BE" w:rsidRDefault="00541FD6" w:rsidP="00541FD6">
      <w:pPr>
        <w:pStyle w:val="a7"/>
        <w:ind w:left="567"/>
        <w:rPr>
          <w:sz w:val="18"/>
          <w:szCs w:val="18"/>
        </w:rPr>
      </w:pPr>
      <w:r w:rsidRPr="00F367BE">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F367BE">
        <w:rPr>
          <w:sz w:val="18"/>
          <w:szCs w:val="18"/>
          <w:u w:val="single"/>
        </w:rPr>
        <w:t>то необходимо указать целевой источник</w:t>
      </w:r>
      <w:r w:rsidRPr="00F367BE">
        <w:rPr>
          <w:sz w:val="18"/>
          <w:szCs w:val="18"/>
        </w:rPr>
        <w:t>.</w:t>
      </w:r>
    </w:p>
    <w:p w14:paraId="08F9C65B" w14:textId="541DC48F" w:rsidR="00541FD6" w:rsidRPr="00F367BE" w:rsidRDefault="00541FD6" w:rsidP="00CB1053">
      <w:pPr>
        <w:pStyle w:val="a7"/>
        <w:ind w:left="567"/>
        <w:rPr>
          <w:sz w:val="18"/>
          <w:szCs w:val="18"/>
        </w:rPr>
      </w:pPr>
      <w:r w:rsidRPr="00F367BE">
        <w:rPr>
          <w:sz w:val="18"/>
          <w:szCs w:val="18"/>
        </w:rPr>
        <w:t xml:space="preserve">В остальных случаях указывается </w:t>
      </w:r>
      <w:bookmarkStart w:id="1" w:name="_Hlk152781311"/>
      <w:r w:rsidRPr="00F367BE">
        <w:rPr>
          <w:sz w:val="18"/>
          <w:szCs w:val="18"/>
        </w:rPr>
        <w:t xml:space="preserve">источник </w:t>
      </w:r>
      <w:r w:rsidRPr="00F367BE">
        <w:rPr>
          <w:sz w:val="18"/>
          <w:szCs w:val="18"/>
          <w:lang w:val="x-none"/>
        </w:rPr>
        <w:t>финансирования</w:t>
      </w:r>
      <w:bookmarkEnd w:id="1"/>
      <w:r w:rsidRPr="00F367BE">
        <w:rPr>
          <w:sz w:val="18"/>
          <w:szCs w:val="18"/>
          <w:lang w:val="x-none"/>
        </w:rPr>
        <w:t>: средства учреждения</w:t>
      </w:r>
      <w:r w:rsidRPr="00F367BE">
        <w:rPr>
          <w:sz w:val="18"/>
          <w:szCs w:val="18"/>
        </w:rPr>
        <w:t>.</w:t>
      </w:r>
    </w:p>
  </w:footnote>
  <w:footnote w:id="2">
    <w:p w14:paraId="507AAC30" w14:textId="77777777" w:rsidR="00CB1053" w:rsidRPr="00F367BE" w:rsidRDefault="00CB1053" w:rsidP="00CB1053">
      <w:pPr>
        <w:pStyle w:val="a7"/>
        <w:ind w:left="567"/>
        <w:jc w:val="both"/>
        <w:rPr>
          <w:b/>
          <w:sz w:val="18"/>
          <w:szCs w:val="18"/>
        </w:rPr>
      </w:pPr>
      <w:r w:rsidRPr="00F367BE">
        <w:rPr>
          <w:rStyle w:val="a9"/>
          <w:sz w:val="18"/>
          <w:szCs w:val="18"/>
        </w:rPr>
        <w:footnoteRef/>
      </w:r>
      <w:r w:rsidRPr="00F367BE">
        <w:rPr>
          <w:sz w:val="18"/>
          <w:szCs w:val="18"/>
        </w:rPr>
        <w:t xml:space="preserve"> </w:t>
      </w:r>
      <w:r w:rsidRPr="00F367BE">
        <w:rPr>
          <w:b/>
          <w:sz w:val="18"/>
          <w:szCs w:val="18"/>
        </w:rPr>
        <w:t>Выбрать нужный вариант, другой вариант исключить.</w:t>
      </w:r>
      <w:r w:rsidRPr="00F367BE">
        <w:rPr>
          <w:sz w:val="18"/>
          <w:szCs w:val="18"/>
        </w:rPr>
        <w:t xml:space="preserve"> Вариант </w:t>
      </w:r>
      <w:r w:rsidRPr="00F367BE">
        <w:rPr>
          <w:i/>
          <w:sz w:val="18"/>
          <w:szCs w:val="18"/>
        </w:rPr>
        <w:t>«Оплата по Договору производится безналичным расчетом в рублях, после окончания выполнения Подрядчиком Работ по договору на капитальный ремонт/строительство Объекта, в течение 7 (семи) рабочих дней после подписания Сторонами акта сдачи-приемки Услуг на основании счета Исполнителя.»</w:t>
      </w:r>
      <w:r w:rsidRPr="00F367BE">
        <w:rPr>
          <w:sz w:val="18"/>
          <w:szCs w:val="18"/>
        </w:rPr>
        <w:t xml:space="preserve"> является приоритетным.</w:t>
      </w:r>
      <w:r w:rsidRPr="00F367BE">
        <w:rPr>
          <w:b/>
          <w:sz w:val="18"/>
          <w:szCs w:val="18"/>
        </w:rPr>
        <w:t xml:space="preserve"> </w:t>
      </w:r>
    </w:p>
    <w:p w14:paraId="31981754" w14:textId="03341F1A" w:rsidR="00CB1053" w:rsidRPr="00F367BE" w:rsidRDefault="00CB1053" w:rsidP="00CB1053">
      <w:pPr>
        <w:pStyle w:val="a7"/>
        <w:ind w:left="567"/>
        <w:jc w:val="both"/>
        <w:rPr>
          <w:sz w:val="18"/>
          <w:szCs w:val="18"/>
        </w:rPr>
      </w:pPr>
      <w:r w:rsidRPr="00F367BE">
        <w:rPr>
          <w:b/>
          <w:sz w:val="18"/>
          <w:szCs w:val="18"/>
        </w:rPr>
        <w:t>Сноски необходимо исключить до подписания Договора.</w:t>
      </w:r>
    </w:p>
    <w:p w14:paraId="3192DA6A" w14:textId="77777777" w:rsidR="00CB1053" w:rsidRDefault="00CB1053" w:rsidP="00CB1053">
      <w:pPr>
        <w:pStyle w:val="a7"/>
        <w:ind w:left="567"/>
        <w:jc w:val="both"/>
      </w:pPr>
    </w:p>
  </w:footnote>
  <w:footnote w:id="3">
    <w:p w14:paraId="4FC0A2BC" w14:textId="167441E2" w:rsidR="00F367BE" w:rsidRDefault="00F367BE" w:rsidP="00F367BE">
      <w:pPr>
        <w:pStyle w:val="a7"/>
        <w:ind w:left="567"/>
        <w:jc w:val="both"/>
        <w:rPr>
          <w:color w:val="000000"/>
          <w:sz w:val="18"/>
          <w:szCs w:val="18"/>
        </w:rPr>
      </w:pPr>
      <w:r>
        <w:rPr>
          <w:rStyle w:val="a9"/>
        </w:rPr>
        <w:footnoteRef/>
      </w:r>
      <w:r>
        <w:t xml:space="preserve"> </w:t>
      </w:r>
      <w:r w:rsidRPr="00F367BE">
        <w:rPr>
          <w:b/>
          <w:color w:val="000000"/>
          <w:sz w:val="18"/>
          <w:szCs w:val="18"/>
        </w:rPr>
        <w:t>Выбрать нужный вариант, другой вариант исключить.</w:t>
      </w:r>
      <w:r w:rsidRPr="0094378B">
        <w:rPr>
          <w:color w:val="000000"/>
          <w:sz w:val="18"/>
          <w:szCs w:val="18"/>
        </w:rPr>
        <w:t xml:space="preserve"> Вариант</w:t>
      </w:r>
      <w:r>
        <w:rPr>
          <w:color w:val="000000"/>
          <w:sz w:val="18"/>
          <w:szCs w:val="18"/>
        </w:rPr>
        <w:t xml:space="preserve"> «</w:t>
      </w:r>
      <w:r w:rsidRPr="00B903B9">
        <w:rPr>
          <w:i/>
          <w:color w:val="000000"/>
          <w:sz w:val="18"/>
          <w:szCs w:val="18"/>
        </w:rPr>
        <w:t>Не позднее одного рабочего дня, следующего за днем уведомления Заказчиком Исполнителя о подписании Заказчиком и Подрядчиком последнего акта о приемке выполненных Работ (форма № КС-2) и последней справки о стоимости выполненных Работ и затрат (форма № КС-3) по договору на капитальный ремонт/строительство Объекта, Исполнитель должен представить Заказчику двухсторонний акт сдачи-приемки Услуг, оформленный в двух оригинальных экземплярах и подписанный со своей Стороны, а также документацию, подтверждающую оказание Услуг (копии страниц Журнала авторского надзора и оригиналы рабочих чертежей с внесенными изменениями).</w:t>
      </w:r>
      <w:r>
        <w:rPr>
          <w:color w:val="000000"/>
          <w:sz w:val="18"/>
          <w:szCs w:val="18"/>
        </w:rPr>
        <w:t xml:space="preserve">» является приоритетным. </w:t>
      </w:r>
    </w:p>
    <w:p w14:paraId="7EE5BF9E" w14:textId="5BD70412" w:rsidR="00F367BE" w:rsidRPr="00F367BE" w:rsidRDefault="00F367BE" w:rsidP="00F367BE">
      <w:pPr>
        <w:pStyle w:val="a7"/>
        <w:ind w:left="567"/>
        <w:rPr>
          <w:color w:val="000000"/>
          <w:sz w:val="18"/>
          <w:szCs w:val="18"/>
        </w:rPr>
      </w:pPr>
      <w:r w:rsidRPr="00F367BE">
        <w:rPr>
          <w:b/>
          <w:color w:val="000000"/>
          <w:sz w:val="18"/>
          <w:szCs w:val="18"/>
        </w:rPr>
        <w:t>Сноск</w:t>
      </w:r>
      <w:r>
        <w:rPr>
          <w:b/>
          <w:color w:val="000000"/>
          <w:sz w:val="18"/>
          <w:szCs w:val="18"/>
        </w:rPr>
        <w:t>у</w:t>
      </w:r>
      <w:r w:rsidRPr="00F367BE">
        <w:rPr>
          <w:b/>
          <w:color w:val="000000"/>
          <w:sz w:val="18"/>
          <w:szCs w:val="18"/>
        </w:rPr>
        <w:t xml:space="preserve"> необходимо исключить до подписания Договора.</w:t>
      </w:r>
    </w:p>
    <w:p w14:paraId="051044FC" w14:textId="77777777" w:rsidR="00F367BE" w:rsidRDefault="00F367BE" w:rsidP="00F367BE">
      <w:pPr>
        <w:pStyle w:val="a7"/>
        <w:jc w:val="both"/>
      </w:pPr>
    </w:p>
  </w:footnote>
  <w:footnote w:id="4">
    <w:p w14:paraId="16858D21" w14:textId="41A75A21" w:rsidR="00182E19" w:rsidRPr="009E2866" w:rsidRDefault="00182E19" w:rsidP="00182E19">
      <w:pPr>
        <w:pStyle w:val="a7"/>
        <w:ind w:left="567"/>
        <w:jc w:val="both"/>
        <w:rPr>
          <w:sz w:val="18"/>
          <w:szCs w:val="18"/>
        </w:rPr>
      </w:pPr>
      <w:r w:rsidRPr="009E2866">
        <w:rPr>
          <w:rStyle w:val="a9"/>
          <w:sz w:val="18"/>
          <w:szCs w:val="18"/>
        </w:rPr>
        <w:footnoteRef/>
      </w:r>
      <w:r w:rsidRPr="009E2866">
        <w:rPr>
          <w:sz w:val="18"/>
          <w:szCs w:val="18"/>
        </w:rPr>
        <w:t xml:space="preserve"> Данное условие Договора будет применяться в случае если источник финансирования будет денежные средства, предоставленные целевой субсидией, субсидией в форме гранта.</w:t>
      </w:r>
    </w:p>
    <w:p w14:paraId="1EC1723C" w14:textId="58FA9014" w:rsidR="00013FBF" w:rsidRPr="009E2866" w:rsidRDefault="00013FBF" w:rsidP="00013FBF">
      <w:pPr>
        <w:pStyle w:val="a7"/>
        <w:ind w:left="567"/>
        <w:rPr>
          <w:sz w:val="18"/>
          <w:szCs w:val="18"/>
        </w:rPr>
      </w:pPr>
      <w:r w:rsidRPr="009E2866">
        <w:rPr>
          <w:b/>
          <w:sz w:val="18"/>
          <w:szCs w:val="18"/>
        </w:rPr>
        <w:t>Сноску необходимо исключить до подписания Договора.</w:t>
      </w:r>
    </w:p>
    <w:p w14:paraId="75B059EC" w14:textId="26A4F66D" w:rsidR="00182E19" w:rsidRDefault="00182E19" w:rsidP="00182E19">
      <w:pPr>
        <w:pStyle w:val="a7"/>
        <w:jc w:val="both"/>
      </w:pPr>
    </w:p>
  </w:footnote>
  <w:footnote w:id="5">
    <w:p w14:paraId="418A29F9" w14:textId="77777777" w:rsidR="003252B8" w:rsidRDefault="003252B8" w:rsidP="003252B8">
      <w:pPr>
        <w:pStyle w:val="a7"/>
      </w:pPr>
      <w:r>
        <w:rPr>
          <w:rStyle w:val="a9"/>
        </w:rPr>
        <w:footnoteRef/>
      </w:r>
      <w:r>
        <w:t xml:space="preserve"> Уточнить реквизиты в Управлении бухгалтерского учета </w:t>
      </w:r>
      <w:r w:rsidRPr="00CE6984">
        <w:t>НИУ ВШЭ – Санкт-Петербург</w:t>
      </w:r>
      <w:r>
        <w:t>.</w:t>
      </w:r>
      <w:r>
        <w:br/>
      </w:r>
      <w:r w:rsidRPr="0007723D">
        <w:rPr>
          <w:b/>
          <w:sz w:val="18"/>
          <w:szCs w:val="18"/>
        </w:rPr>
        <w:t>Сноск</w:t>
      </w:r>
      <w:r>
        <w:rPr>
          <w:b/>
          <w:sz w:val="18"/>
          <w:szCs w:val="18"/>
        </w:rPr>
        <w:t xml:space="preserve">у </w:t>
      </w:r>
      <w:r w:rsidRPr="0007723D">
        <w:rPr>
          <w:b/>
          <w:sz w:val="18"/>
          <w:szCs w:val="18"/>
        </w:rPr>
        <w:t>необходимо исключить до подписания Договора.</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A1CCB"/>
    <w:multiLevelType w:val="hybridMultilevel"/>
    <w:tmpl w:val="3026709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30CD70AF"/>
    <w:multiLevelType w:val="multilevel"/>
    <w:tmpl w:val="3A7E5C8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57354939"/>
    <w:multiLevelType w:val="hybridMultilevel"/>
    <w:tmpl w:val="AFB8BDD2"/>
    <w:lvl w:ilvl="0" w:tplc="B50045F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5DB8172E"/>
    <w:multiLevelType w:val="multilevel"/>
    <w:tmpl w:val="E3748A3C"/>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1FD6"/>
    <w:rsid w:val="00012DC8"/>
    <w:rsid w:val="00013FBF"/>
    <w:rsid w:val="000435D9"/>
    <w:rsid w:val="00072A17"/>
    <w:rsid w:val="000F46B8"/>
    <w:rsid w:val="00104541"/>
    <w:rsid w:val="00182E19"/>
    <w:rsid w:val="00183780"/>
    <w:rsid w:val="002A4B90"/>
    <w:rsid w:val="00302793"/>
    <w:rsid w:val="003039CD"/>
    <w:rsid w:val="003252B8"/>
    <w:rsid w:val="003361A4"/>
    <w:rsid w:val="004217E3"/>
    <w:rsid w:val="00427164"/>
    <w:rsid w:val="00463164"/>
    <w:rsid w:val="00497493"/>
    <w:rsid w:val="004A2B56"/>
    <w:rsid w:val="004F2370"/>
    <w:rsid w:val="00504AF9"/>
    <w:rsid w:val="00541FD6"/>
    <w:rsid w:val="00576DD0"/>
    <w:rsid w:val="005C45F9"/>
    <w:rsid w:val="006C1D27"/>
    <w:rsid w:val="006F4452"/>
    <w:rsid w:val="007434E5"/>
    <w:rsid w:val="0074397D"/>
    <w:rsid w:val="0076789D"/>
    <w:rsid w:val="007B12C6"/>
    <w:rsid w:val="007F364D"/>
    <w:rsid w:val="008124FB"/>
    <w:rsid w:val="00824D5C"/>
    <w:rsid w:val="00855E96"/>
    <w:rsid w:val="008635DF"/>
    <w:rsid w:val="009A3E90"/>
    <w:rsid w:val="009E2866"/>
    <w:rsid w:val="00A34986"/>
    <w:rsid w:val="00A57461"/>
    <w:rsid w:val="00B5489D"/>
    <w:rsid w:val="00BB2449"/>
    <w:rsid w:val="00BE4127"/>
    <w:rsid w:val="00CB1053"/>
    <w:rsid w:val="00D807A3"/>
    <w:rsid w:val="00F11602"/>
    <w:rsid w:val="00F12FC8"/>
    <w:rsid w:val="00F32A12"/>
    <w:rsid w:val="00F367BE"/>
    <w:rsid w:val="00F97798"/>
    <w:rsid w:val="00FA22A0"/>
    <w:rsid w:val="00FF26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B2FFC"/>
  <w15:chartTrackingRefBased/>
  <w15:docId w15:val="{EA20B6AE-30FF-4727-B046-079074DA0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3FBF"/>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uiPriority w:val="9"/>
    <w:semiHidden/>
    <w:unhideWhenUsed/>
    <w:qFormat/>
    <w:rsid w:val="00541FD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541FD6"/>
    <w:pPr>
      <w:jc w:val="both"/>
    </w:pPr>
    <w:rPr>
      <w:sz w:val="28"/>
      <w:lang w:val="x-none" w:eastAsia="x-none"/>
    </w:rPr>
  </w:style>
  <w:style w:type="character" w:customStyle="1" w:styleId="a4">
    <w:name w:val="Основной текст с отступом Знак"/>
    <w:basedOn w:val="a0"/>
    <w:link w:val="a3"/>
    <w:rsid w:val="00541FD6"/>
    <w:rPr>
      <w:rFonts w:ascii="Times New Roman" w:eastAsia="Times New Roman" w:hAnsi="Times New Roman" w:cs="Times New Roman"/>
      <w:sz w:val="28"/>
      <w:szCs w:val="20"/>
      <w:lang w:val="x-none" w:eastAsia="x-none"/>
    </w:rPr>
  </w:style>
  <w:style w:type="paragraph" w:customStyle="1" w:styleId="21">
    <w:name w:val="Стиль Заголовок 2 + Черный"/>
    <w:basedOn w:val="2"/>
    <w:link w:val="22"/>
    <w:rsid w:val="00541FD6"/>
    <w:pPr>
      <w:keepNext w:val="0"/>
      <w:keepLines w:val="0"/>
      <w:numPr>
        <w:ilvl w:val="1"/>
      </w:numPr>
      <w:tabs>
        <w:tab w:val="num" w:pos="1080"/>
      </w:tabs>
      <w:spacing w:before="0" w:after="120"/>
      <w:ind w:firstLine="539"/>
      <w:jc w:val="both"/>
    </w:pPr>
    <w:rPr>
      <w:rFonts w:ascii="Times New Roman" w:eastAsia="Times New Roman" w:hAnsi="Times New Roman" w:cs="Times New Roman"/>
      <w:color w:val="000000"/>
      <w:sz w:val="22"/>
      <w:szCs w:val="20"/>
      <w:lang w:val="x-none" w:eastAsia="x-none"/>
    </w:rPr>
  </w:style>
  <w:style w:type="character" w:customStyle="1" w:styleId="22">
    <w:name w:val="Стиль Заголовок 2 + Черный Знак"/>
    <w:link w:val="21"/>
    <w:locked/>
    <w:rsid w:val="00541FD6"/>
    <w:rPr>
      <w:rFonts w:ascii="Times New Roman" w:eastAsia="Times New Roman" w:hAnsi="Times New Roman" w:cs="Times New Roman"/>
      <w:color w:val="000000"/>
      <w:szCs w:val="20"/>
      <w:lang w:val="x-none" w:eastAsia="x-none"/>
    </w:rPr>
  </w:style>
  <w:style w:type="paragraph" w:styleId="a5">
    <w:name w:val="List Paragraph"/>
    <w:aliases w:val="Bullet List,FooterText,numbered,Цветной список - Акцент 11,Список нумерованный цифры,-Абзац списка,List Paragraph3"/>
    <w:basedOn w:val="a"/>
    <w:link w:val="a6"/>
    <w:uiPriority w:val="1"/>
    <w:qFormat/>
    <w:rsid w:val="00541FD6"/>
    <w:pPr>
      <w:ind w:left="720"/>
      <w:contextualSpacing/>
    </w:pPr>
  </w:style>
  <w:style w:type="paragraph" w:styleId="a7">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Знак8 Знак,F1,Знак6"/>
    <w:basedOn w:val="a"/>
    <w:link w:val="a8"/>
    <w:uiPriority w:val="99"/>
    <w:unhideWhenUsed/>
    <w:qFormat/>
    <w:rsid w:val="00541FD6"/>
  </w:style>
  <w:style w:type="character" w:customStyle="1" w:styleId="a8">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Знак8 Знак Знак,F1 Знак"/>
    <w:basedOn w:val="a0"/>
    <w:link w:val="a7"/>
    <w:uiPriority w:val="99"/>
    <w:rsid w:val="00541FD6"/>
    <w:rPr>
      <w:rFonts w:ascii="Times New Roman" w:eastAsia="Times New Roman" w:hAnsi="Times New Roman" w:cs="Times New Roman"/>
      <w:sz w:val="20"/>
      <w:szCs w:val="20"/>
      <w:lang w:eastAsia="ru-RU"/>
    </w:rPr>
  </w:style>
  <w:style w:type="character" w:styleId="a9">
    <w:name w:val="footnote reference"/>
    <w:aliases w:val="Ссылка на сноску 45,Знак сноски-FN,Ciae niinee-FN,Знак сноски 1,fr,Used by Word for Help footnote symbols,Referencia nota al pie,SUPERS"/>
    <w:basedOn w:val="a0"/>
    <w:uiPriority w:val="99"/>
    <w:unhideWhenUsed/>
    <w:qFormat/>
    <w:rsid w:val="00541FD6"/>
    <w:rPr>
      <w:vertAlign w:val="superscript"/>
    </w:rPr>
  </w:style>
  <w:style w:type="character" w:customStyle="1" w:styleId="a6">
    <w:name w:val="Абзац списка Знак"/>
    <w:aliases w:val="Bullet List Знак,FooterText Знак,numbered Знак,Цветной список - Акцент 11 Знак,Список нумерованный цифры Знак,-Абзац списка Знак,List Paragraph3 Знак"/>
    <w:link w:val="a5"/>
    <w:uiPriority w:val="1"/>
    <w:locked/>
    <w:rsid w:val="00541FD6"/>
    <w:rPr>
      <w:rFonts w:ascii="Times New Roman" w:eastAsia="Times New Roman" w:hAnsi="Times New Roman" w:cs="Times New Roman"/>
      <w:sz w:val="20"/>
      <w:szCs w:val="20"/>
      <w:lang w:eastAsia="ru-RU"/>
    </w:rPr>
  </w:style>
  <w:style w:type="character" w:customStyle="1" w:styleId="20">
    <w:name w:val="Заголовок 2 Знак"/>
    <w:basedOn w:val="a0"/>
    <w:link w:val="2"/>
    <w:uiPriority w:val="9"/>
    <w:semiHidden/>
    <w:rsid w:val="00541FD6"/>
    <w:rPr>
      <w:rFonts w:asciiTheme="majorHAnsi" w:eastAsiaTheme="majorEastAsia" w:hAnsiTheme="majorHAnsi" w:cstheme="majorBidi"/>
      <w:color w:val="2F5496" w:themeColor="accent1" w:themeShade="BF"/>
      <w:sz w:val="26"/>
      <w:szCs w:val="26"/>
      <w:lang w:eastAsia="ru-RU"/>
    </w:rPr>
  </w:style>
  <w:style w:type="character" w:styleId="aa">
    <w:name w:val="annotation reference"/>
    <w:basedOn w:val="a0"/>
    <w:uiPriority w:val="99"/>
    <w:semiHidden/>
    <w:unhideWhenUsed/>
    <w:rsid w:val="00D807A3"/>
    <w:rPr>
      <w:sz w:val="16"/>
      <w:szCs w:val="16"/>
    </w:rPr>
  </w:style>
  <w:style w:type="paragraph" w:styleId="ab">
    <w:name w:val="annotation text"/>
    <w:basedOn w:val="a"/>
    <w:link w:val="ac"/>
    <w:uiPriority w:val="99"/>
    <w:semiHidden/>
    <w:unhideWhenUsed/>
    <w:rsid w:val="00D807A3"/>
  </w:style>
  <w:style w:type="character" w:customStyle="1" w:styleId="ac">
    <w:name w:val="Текст примечания Знак"/>
    <w:basedOn w:val="a0"/>
    <w:link w:val="ab"/>
    <w:uiPriority w:val="99"/>
    <w:semiHidden/>
    <w:rsid w:val="00D807A3"/>
    <w:rPr>
      <w:rFonts w:ascii="Times New Roman" w:eastAsia="Times New Roman" w:hAnsi="Times New Roman" w:cs="Times New Roman"/>
      <w:sz w:val="20"/>
      <w:szCs w:val="20"/>
      <w:lang w:eastAsia="ru-RU"/>
    </w:rPr>
  </w:style>
  <w:style w:type="paragraph" w:styleId="ad">
    <w:name w:val="annotation subject"/>
    <w:basedOn w:val="ab"/>
    <w:next w:val="ab"/>
    <w:link w:val="ae"/>
    <w:uiPriority w:val="99"/>
    <w:semiHidden/>
    <w:unhideWhenUsed/>
    <w:rsid w:val="00D807A3"/>
    <w:rPr>
      <w:b/>
      <w:bCs/>
    </w:rPr>
  </w:style>
  <w:style w:type="character" w:customStyle="1" w:styleId="ae">
    <w:name w:val="Тема примечания Знак"/>
    <w:basedOn w:val="ac"/>
    <w:link w:val="ad"/>
    <w:uiPriority w:val="99"/>
    <w:semiHidden/>
    <w:rsid w:val="00D807A3"/>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D807A3"/>
    <w:rPr>
      <w:rFonts w:ascii="Segoe UI" w:hAnsi="Segoe UI" w:cs="Segoe UI"/>
      <w:sz w:val="18"/>
      <w:szCs w:val="18"/>
    </w:rPr>
  </w:style>
  <w:style w:type="character" w:customStyle="1" w:styleId="af0">
    <w:name w:val="Текст выноски Знак"/>
    <w:basedOn w:val="a0"/>
    <w:link w:val="af"/>
    <w:uiPriority w:val="99"/>
    <w:semiHidden/>
    <w:rsid w:val="00D807A3"/>
    <w:rPr>
      <w:rFonts w:ascii="Segoe UI" w:eastAsia="Times New Roman" w:hAnsi="Segoe UI" w:cs="Segoe UI"/>
      <w:sz w:val="18"/>
      <w:szCs w:val="18"/>
      <w:lang w:eastAsia="ru-RU"/>
    </w:rPr>
  </w:style>
  <w:style w:type="paragraph" w:styleId="af1">
    <w:name w:val="header"/>
    <w:basedOn w:val="a"/>
    <w:link w:val="af2"/>
    <w:uiPriority w:val="99"/>
    <w:unhideWhenUsed/>
    <w:rsid w:val="00072A17"/>
    <w:pPr>
      <w:tabs>
        <w:tab w:val="center" w:pos="4677"/>
        <w:tab w:val="right" w:pos="9355"/>
      </w:tabs>
    </w:pPr>
  </w:style>
  <w:style w:type="character" w:customStyle="1" w:styleId="af2">
    <w:name w:val="Верхний колонтитул Знак"/>
    <w:basedOn w:val="a0"/>
    <w:link w:val="af1"/>
    <w:uiPriority w:val="99"/>
    <w:rsid w:val="00072A17"/>
    <w:rPr>
      <w:rFonts w:ascii="Times New Roman" w:eastAsia="Times New Roman" w:hAnsi="Times New Roman" w:cs="Times New Roman"/>
      <w:sz w:val="20"/>
      <w:szCs w:val="20"/>
      <w:lang w:eastAsia="ru-RU"/>
    </w:rPr>
  </w:style>
  <w:style w:type="paragraph" w:styleId="af3">
    <w:name w:val="footer"/>
    <w:basedOn w:val="a"/>
    <w:link w:val="af4"/>
    <w:uiPriority w:val="99"/>
    <w:unhideWhenUsed/>
    <w:rsid w:val="00072A17"/>
    <w:pPr>
      <w:tabs>
        <w:tab w:val="center" w:pos="4677"/>
        <w:tab w:val="right" w:pos="9355"/>
      </w:tabs>
    </w:pPr>
  </w:style>
  <w:style w:type="character" w:customStyle="1" w:styleId="af4">
    <w:name w:val="Нижний колонтитул Знак"/>
    <w:basedOn w:val="a0"/>
    <w:link w:val="af3"/>
    <w:uiPriority w:val="99"/>
    <w:rsid w:val="00072A17"/>
    <w:rPr>
      <w:rFonts w:ascii="Times New Roman" w:eastAsia="Times New Roman" w:hAnsi="Times New Roman" w:cs="Times New Roman"/>
      <w:sz w:val="20"/>
      <w:szCs w:val="20"/>
      <w:lang w:eastAsia="ru-RU"/>
    </w:rPr>
  </w:style>
  <w:style w:type="paragraph" w:customStyle="1" w:styleId="Textbodyindent">
    <w:name w:val="Text body indent"/>
    <w:basedOn w:val="a"/>
    <w:rsid w:val="003252B8"/>
    <w:pPr>
      <w:suppressAutoHyphens/>
      <w:autoSpaceDN w:val="0"/>
      <w:ind w:left="360"/>
      <w:textAlignment w:val="baseline"/>
    </w:pPr>
    <w:rPr>
      <w:kern w:val="3"/>
      <w:sz w:val="24"/>
      <w:szCs w:val="24"/>
    </w:rPr>
  </w:style>
  <w:style w:type="paragraph" w:customStyle="1" w:styleId="Standard">
    <w:name w:val="Standard"/>
    <w:rsid w:val="003252B8"/>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microsoft.com/office/2016/09/relationships/commentsIds" Target="commentsId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CBD03DE147E4E98AD1982FE8791D326"/>
        <w:category>
          <w:name w:val="Общие"/>
          <w:gallery w:val="placeholder"/>
        </w:category>
        <w:types>
          <w:type w:val="bbPlcHdr"/>
        </w:types>
        <w:behaviors>
          <w:behavior w:val="content"/>
        </w:behaviors>
        <w:guid w:val="{EDF40309-0881-42FF-AFDF-5C39C03145DA}"/>
      </w:docPartPr>
      <w:docPartBody>
        <w:p w:rsidR="002507C3" w:rsidRDefault="00034F0A" w:rsidP="00034F0A">
          <w:pPr>
            <w:pStyle w:val="7CBD03DE147E4E98AD1982FE8791D326"/>
          </w:pPr>
          <w:r>
            <w:rPr>
              <w:color w:val="C00000"/>
            </w:rPr>
            <w:t>[</w:t>
          </w:r>
          <w:r>
            <w:rPr>
              <w:i/>
              <w:color w:val="C00000"/>
            </w:rPr>
            <w:t>Необходимо оставить один из предложенных вариантов!</w:t>
          </w:r>
          <w:r>
            <w:rPr>
              <w:color w:val="C0000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F0A"/>
    <w:rsid w:val="00034F0A"/>
    <w:rsid w:val="000626CA"/>
    <w:rsid w:val="002507C3"/>
    <w:rsid w:val="0035447D"/>
    <w:rsid w:val="00762E30"/>
    <w:rsid w:val="007776A0"/>
    <w:rsid w:val="007C6FDA"/>
    <w:rsid w:val="00911C47"/>
    <w:rsid w:val="00D420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CBD03DE147E4E98AD1982FE8791D326">
    <w:name w:val="7CBD03DE147E4E98AD1982FE8791D326"/>
    <w:rsid w:val="00034F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874E01-E6EF-4697-8900-33A8746D4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Pages>
  <Words>6740</Words>
  <Characters>38419</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Калинина Ольга Викторовна</dc:creator>
  <cp:keywords/>
  <dc:description/>
  <cp:lastModifiedBy>Издешева Камила Гасирбековна</cp:lastModifiedBy>
  <cp:revision>19</cp:revision>
  <dcterms:created xsi:type="dcterms:W3CDTF">2023-12-28T09:01:00Z</dcterms:created>
  <dcterms:modified xsi:type="dcterms:W3CDTF">2024-12-09T14:57:00Z</dcterms:modified>
</cp:coreProperties>
</file>