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00" w:rsidRDefault="00830E00">
      <w:r w:rsidRPr="00B3474B">
        <w:t>Клиники прямого доступа</w:t>
      </w:r>
      <w:r>
        <w:t>:</w:t>
      </w:r>
    </w:p>
    <w:p w:rsidR="00830E00" w:rsidRDefault="00830E00"/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8753"/>
      </w:tblGrid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>"Поликлинический комплекс" АО (Московский пр-т, д. 22)</w:t>
            </w:r>
          </w:p>
        </w:tc>
      </w:tr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"Адмиралтейские верфи" филиал "Медицинский центр" АО (Садовая </w:t>
            </w:r>
            <w:proofErr w:type="spellStart"/>
            <w:r w:rsidRPr="00BF5D92">
              <w:t>ул</w:t>
            </w:r>
            <w:proofErr w:type="spellEnd"/>
            <w:r w:rsidRPr="00BF5D92">
              <w:t>, дом № 126)</w:t>
            </w:r>
          </w:p>
        </w:tc>
      </w:tr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>"</w:t>
            </w:r>
            <w:proofErr w:type="spellStart"/>
            <w:r w:rsidRPr="00BF5D92">
              <w:t>Гранти</w:t>
            </w:r>
            <w:proofErr w:type="spellEnd"/>
            <w:r w:rsidRPr="00BF5D92">
              <w:t xml:space="preserve">-мед" ООО (Корнеева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6, Чекистов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22; Рылеева </w:t>
            </w:r>
            <w:proofErr w:type="spellStart"/>
            <w:r w:rsidRPr="00BF5D92">
              <w:t>ул</w:t>
            </w:r>
            <w:proofErr w:type="spellEnd"/>
            <w:r w:rsidRPr="00BF5D92">
              <w:t>, дом № 15, корпус лит А, кв. пом. 7Н, ул. Гаврская, д. № 15, ул. Савушкина, д. № 121, к.2)</w:t>
            </w:r>
          </w:p>
        </w:tc>
      </w:tr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"РЖД-Медицина" г. С-Петербург" КБ" ЧУЗ (Мечникова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27, Мечникова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23; Боровая </w:t>
            </w:r>
            <w:proofErr w:type="spellStart"/>
            <w:r w:rsidRPr="00BF5D92">
              <w:t>ул</w:t>
            </w:r>
            <w:proofErr w:type="spellEnd"/>
            <w:r w:rsidRPr="00BF5D92">
              <w:t>, дом № 55)</w:t>
            </w:r>
          </w:p>
        </w:tc>
      </w:tr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"Северо-Западный центр доказательной медицины" АО (188992, Ленинградская </w:t>
            </w:r>
            <w:proofErr w:type="spellStart"/>
            <w:r w:rsidRPr="00BF5D92">
              <w:t>обл</w:t>
            </w:r>
            <w:proofErr w:type="spellEnd"/>
            <w:r w:rsidRPr="00BF5D92">
              <w:t xml:space="preserve">, Выборгский р-н, Светогорск г, Спортивная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4; 187553, Ленинградская </w:t>
            </w:r>
            <w:proofErr w:type="spellStart"/>
            <w:r w:rsidRPr="00BF5D92">
              <w:t>обл</w:t>
            </w:r>
            <w:proofErr w:type="spellEnd"/>
            <w:r w:rsidRPr="00BF5D92">
              <w:t xml:space="preserve">, Тихвинский р-н, Тихвин г, Карла Маркса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68; 188760, Ленинградская </w:t>
            </w:r>
            <w:proofErr w:type="spellStart"/>
            <w:r w:rsidRPr="00BF5D92">
              <w:t>обл</w:t>
            </w:r>
            <w:proofErr w:type="spellEnd"/>
            <w:r w:rsidRPr="00BF5D92">
              <w:t xml:space="preserve">, </w:t>
            </w:r>
            <w:proofErr w:type="spellStart"/>
            <w:r w:rsidRPr="00BF5D92">
              <w:t>Приозерский</w:t>
            </w:r>
            <w:proofErr w:type="spellEnd"/>
            <w:r w:rsidRPr="00BF5D92">
              <w:t xml:space="preserve"> р-н, Приозерск г, Калинина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35; 195256, Санкт-Петербург г, Наставников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36, корпус 2, лит А, пом. 1Н; 191028, Санкт-Петербург г, Пестеля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25, литера А, части помещения 4Н; 192242, Санкт-Петербург г, Будапештская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6Б; 188643, Ленинградская </w:t>
            </w:r>
            <w:proofErr w:type="spellStart"/>
            <w:r w:rsidRPr="00BF5D92">
              <w:t>обл</w:t>
            </w:r>
            <w:proofErr w:type="spellEnd"/>
            <w:r w:rsidRPr="00BF5D92">
              <w:t xml:space="preserve">, Всеволожский р-н, Всеволожск г, Ленинградская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32, корпус 1; 188230, Ленинградская </w:t>
            </w:r>
            <w:proofErr w:type="spellStart"/>
            <w:r w:rsidRPr="00BF5D92">
              <w:t>обл</w:t>
            </w:r>
            <w:proofErr w:type="spellEnd"/>
            <w:r w:rsidRPr="00BF5D92">
              <w:t xml:space="preserve">, </w:t>
            </w:r>
            <w:proofErr w:type="spellStart"/>
            <w:r w:rsidRPr="00BF5D92">
              <w:t>Лужский</w:t>
            </w:r>
            <w:proofErr w:type="spellEnd"/>
            <w:r w:rsidRPr="00BF5D92">
              <w:t xml:space="preserve"> р-н, Луга г, Урицкого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77, корпус 3; 192283, Санкт-Петербург г, </w:t>
            </w:r>
            <w:proofErr w:type="spellStart"/>
            <w:r w:rsidRPr="00BF5D92">
              <w:t>Олеко</w:t>
            </w:r>
            <w:proofErr w:type="spellEnd"/>
            <w:r w:rsidRPr="00BF5D92">
              <w:t xml:space="preserve"> </w:t>
            </w:r>
            <w:proofErr w:type="spellStart"/>
            <w:r w:rsidRPr="00BF5D92">
              <w:t>Дундича</w:t>
            </w:r>
            <w:proofErr w:type="spellEnd"/>
            <w:r w:rsidRPr="00BF5D92">
              <w:t xml:space="preserve">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8, корпус 2; 196158, Санкт-Петербург г, </w:t>
            </w:r>
            <w:proofErr w:type="spellStart"/>
            <w:r w:rsidRPr="00BF5D92">
              <w:t>Пулковское</w:t>
            </w:r>
            <w:proofErr w:type="spellEnd"/>
            <w:r w:rsidRPr="00BF5D92">
              <w:t xml:space="preserve"> ш, дом № 28, А)</w:t>
            </w:r>
          </w:p>
        </w:tc>
      </w:tr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4" w:rsidRPr="00BF5D92" w:rsidRDefault="00666F14" w:rsidP="004B26C9">
            <w:r w:rsidRPr="00BF5D92">
              <w:t>ООО "СЗМЦ" г. Санкт-Петербург, Богатырский пр., д. 4, ул. Моисеенко, д. 5, пр. Просвещения, д.14 к.4, Кондратьевский пр., д. 62, к. 3; Ленинградская область, п. Первомайское, ул. Пионерская, 2А , г. Выборг, б-р Кутузова, 10А; п. Рощино, ул. Садовая, д. 15, к. 1</w:t>
            </w:r>
          </w:p>
        </w:tc>
      </w:tr>
      <w:tr w:rsidR="00666F14" w:rsidRPr="00BF5D92" w:rsidTr="004B26C9">
        <w:trPr>
          <w:trHeight w:val="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4" w:rsidRPr="00BF5D92" w:rsidRDefault="00666F14" w:rsidP="004B26C9">
            <w:r w:rsidRPr="00BF5D92">
              <w:t xml:space="preserve">ООО "СЗМЦ+" г. Санкт-Петербург, Ленинский пр., д.88; ул. Савушкина, д.14, г. Гатчина, ул. Горького, д. 3; г. Кингисепп, ул. 1-я Линия, д. 2Б; г. </w:t>
            </w:r>
            <w:proofErr w:type="spellStart"/>
            <w:r w:rsidRPr="00BF5D92">
              <w:t>Мурино</w:t>
            </w:r>
            <w:proofErr w:type="spellEnd"/>
            <w:r w:rsidRPr="00BF5D92">
              <w:t>, Охтинская аллея, д. 4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>"</w:t>
            </w:r>
            <w:proofErr w:type="spellStart"/>
            <w:r w:rsidRPr="00BF5D92">
              <w:t>БалтЗдрав</w:t>
            </w:r>
            <w:proofErr w:type="spellEnd"/>
            <w:r w:rsidRPr="00BF5D92">
              <w:t xml:space="preserve"> </w:t>
            </w:r>
            <w:proofErr w:type="spellStart"/>
            <w:r w:rsidRPr="00BF5D92">
              <w:t>Купчино</w:t>
            </w:r>
            <w:proofErr w:type="spellEnd"/>
            <w:r w:rsidRPr="00BF5D92">
              <w:t xml:space="preserve">" ООО (Ярослава Гашека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5; Дыбенко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25, корпус 1;  Маршала Говорова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37, корпус 2; Гражданский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84, корпус </w:t>
            </w:r>
            <w:proofErr w:type="spellStart"/>
            <w:r w:rsidRPr="00BF5D92">
              <w:t>лит.А</w:t>
            </w:r>
            <w:proofErr w:type="spellEnd"/>
            <w:r w:rsidRPr="00BF5D92">
              <w:t>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"Городская поликлиника №81" СПб ГАУЗ" (Казанская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54; Вознесенский </w:t>
            </w:r>
            <w:proofErr w:type="spellStart"/>
            <w:r w:rsidRPr="00BF5D92">
              <w:t>пр-кт</w:t>
            </w:r>
            <w:proofErr w:type="spellEnd"/>
            <w:r w:rsidRPr="00BF5D92">
              <w:t>, дом № 19)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"Первая семейная клиника Петербурга" ООО (Каменноостровский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16; </w:t>
            </w:r>
            <w:proofErr w:type="spellStart"/>
            <w:r w:rsidRPr="00BF5D92">
              <w:t>Коломяжский</w:t>
            </w:r>
            <w:proofErr w:type="spellEnd"/>
            <w:r w:rsidRPr="00BF5D92">
              <w:t xml:space="preserve">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36, корпус 2, </w:t>
            </w:r>
            <w:proofErr w:type="spellStart"/>
            <w:r w:rsidRPr="00BF5D92">
              <w:t>кв.лит</w:t>
            </w:r>
            <w:proofErr w:type="spellEnd"/>
            <w:r w:rsidRPr="00BF5D92">
              <w:t xml:space="preserve"> А; Белы Куна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1, корпус 2,Коломяжский </w:t>
            </w:r>
            <w:proofErr w:type="spellStart"/>
            <w:r w:rsidRPr="00BF5D92">
              <w:t>пр-кт</w:t>
            </w:r>
            <w:proofErr w:type="spellEnd"/>
            <w:r w:rsidRPr="00BF5D92">
              <w:t>, дом № 36/2; Гражданский пр., дом 36)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"СПб ГАУЗ "Городская поликлиника №40" (Невский </w:t>
            </w:r>
            <w:proofErr w:type="spellStart"/>
            <w:r w:rsidRPr="00BF5D92">
              <w:t>пр-кт</w:t>
            </w:r>
            <w:proofErr w:type="spellEnd"/>
            <w:r w:rsidRPr="00BF5D92">
              <w:t>, дом № 86)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"СОЗВЕЗДИЕ" ООО (Просвещения </w:t>
            </w:r>
            <w:proofErr w:type="spellStart"/>
            <w:r w:rsidRPr="00BF5D92">
              <w:t>пр-кт</w:t>
            </w:r>
            <w:proofErr w:type="spellEnd"/>
            <w:r w:rsidRPr="00BF5D92">
              <w:t>, дом № 102)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ООО "ИСКРОМЕД" (СПб, ул. Казанская, д.44; Московское ш., д.30, к.2; ул. Брянцева, д.7 к.1; пр. Комендантский, д. 62; ул. Блохина, д.13; Зои Космодемьянской </w:t>
            </w:r>
            <w:proofErr w:type="spellStart"/>
            <w:r w:rsidRPr="00BF5D92">
              <w:t>ул</w:t>
            </w:r>
            <w:proofErr w:type="spellEnd"/>
            <w:r w:rsidRPr="00BF5D92">
              <w:t>, дом № 11; ул. Коллонтай, д.5/1)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 xml:space="preserve">"Клиника "МЭДИС" ООО (5-я Советская </w:t>
            </w:r>
            <w:proofErr w:type="spellStart"/>
            <w:r w:rsidRPr="00BF5D92">
              <w:t>ул</w:t>
            </w:r>
            <w:proofErr w:type="spellEnd"/>
            <w:r w:rsidRPr="00BF5D92">
              <w:t xml:space="preserve">, дом № 21-23-25; Большой П.С. </w:t>
            </w:r>
            <w:proofErr w:type="spellStart"/>
            <w:r w:rsidRPr="00BF5D92">
              <w:t>пр-кт</w:t>
            </w:r>
            <w:proofErr w:type="spellEnd"/>
            <w:r w:rsidRPr="00BF5D92">
              <w:t xml:space="preserve">, дом № 79; Петропавловская </w:t>
            </w:r>
            <w:proofErr w:type="spellStart"/>
            <w:r w:rsidRPr="00BF5D92">
              <w:t>ул</w:t>
            </w:r>
            <w:proofErr w:type="spellEnd"/>
            <w:r w:rsidRPr="00BF5D92">
              <w:t>, дом № 4)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14" w:rsidRPr="00BF5D92" w:rsidRDefault="00666F14" w:rsidP="004B26C9">
            <w:r w:rsidRPr="00BF5D92">
              <w:t>"Клиника "</w:t>
            </w:r>
            <w:proofErr w:type="spellStart"/>
            <w:r w:rsidRPr="00BF5D92">
              <w:t>Аллергомед</w:t>
            </w:r>
            <w:proofErr w:type="spellEnd"/>
            <w:r w:rsidRPr="00BF5D92">
              <w:t>" ООО (Московский пр., д. 109)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4" w:rsidRPr="00BF5D92" w:rsidRDefault="00666F14" w:rsidP="004B26C9">
            <w:r w:rsidRPr="00BF5D92">
              <w:t>"Современные медицинские технологии" АО (СМТ) (пр. Римского-Корсакова, д.87/21)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14" w:rsidRPr="00BF5D92" w:rsidRDefault="00666F14" w:rsidP="004B26C9">
            <w:r w:rsidRPr="00BF5D92">
              <w:t xml:space="preserve">"Клиника ЛМС" филиал в г. Санкт-Петербург" ООО (Лиговский </w:t>
            </w:r>
            <w:proofErr w:type="spellStart"/>
            <w:r w:rsidRPr="00BF5D92">
              <w:t>пр-кт</w:t>
            </w:r>
            <w:proofErr w:type="spellEnd"/>
            <w:r w:rsidRPr="00BF5D92">
              <w:t>, дом № 274)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4B26C9">
            <w:r w:rsidRPr="00BF5D92">
              <w:t>"ЛАТИНИЦА" ООО (Революции ш, дом № 18, корпус 2)</w:t>
            </w:r>
          </w:p>
        </w:tc>
      </w:tr>
      <w:tr w:rsidR="00666F14" w:rsidRPr="00BF5D92" w:rsidTr="004B26C9">
        <w:trPr>
          <w:trHeight w:val="2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666F1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14" w:rsidRPr="00BF5D92" w:rsidRDefault="00666F14" w:rsidP="004B26C9">
            <w:r w:rsidRPr="00BF5D92">
              <w:rPr>
                <w:bCs/>
              </w:rPr>
              <w:t>"ММЦ ВТ" ООО</w:t>
            </w:r>
            <w:r w:rsidRPr="00BF5D92">
              <w:rPr>
                <w:b/>
                <w:bCs/>
              </w:rPr>
              <w:t xml:space="preserve"> </w:t>
            </w:r>
            <w:r w:rsidRPr="00BF5D92">
              <w:t xml:space="preserve">(ЛО, Всеволожский муниципальный район, </w:t>
            </w:r>
            <w:proofErr w:type="spellStart"/>
            <w:r w:rsidRPr="00BF5D92">
              <w:t>Юкковское</w:t>
            </w:r>
            <w:proofErr w:type="spellEnd"/>
            <w:r w:rsidRPr="00BF5D92">
              <w:t xml:space="preserve"> сельское поселение, территория «Клиника «</w:t>
            </w:r>
            <w:proofErr w:type="spellStart"/>
            <w:r w:rsidRPr="00BF5D92">
              <w:t>Белоостров</w:t>
            </w:r>
            <w:proofErr w:type="spellEnd"/>
            <w:r w:rsidRPr="00BF5D92">
              <w:t>», здание 1, корпус 1)</w:t>
            </w:r>
          </w:p>
        </w:tc>
      </w:tr>
    </w:tbl>
    <w:p w:rsidR="00F83D61" w:rsidRDefault="00F83D61" w:rsidP="00666F14">
      <w:bookmarkStart w:id="0" w:name="_GoBack"/>
      <w:bookmarkEnd w:id="0"/>
    </w:p>
    <w:sectPr w:rsidR="00F8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2757"/>
    <w:multiLevelType w:val="hybridMultilevel"/>
    <w:tmpl w:val="0F48974C"/>
    <w:lvl w:ilvl="0" w:tplc="17B280D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FA"/>
    <w:rsid w:val="00666F14"/>
    <w:rsid w:val="00830E00"/>
    <w:rsid w:val="00832CFA"/>
    <w:rsid w:val="00F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DFC3"/>
  <w15:chartTrackingRefBased/>
  <w15:docId w15:val="{ED7D6931-5A9F-4865-9557-0118469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нумерованный цифры,-Абзац списка,List Paragraph3,it_List1,Абзац списка литеральный,lp1,Paragraphe de liste1,Абзац основного текста,Table-Normal,RSHB_Table-Normal,ТЗ список,Bullet 1,Маркер,название,UL,U"/>
    <w:basedOn w:val="a"/>
    <w:link w:val="a4"/>
    <w:uiPriority w:val="34"/>
    <w:qFormat/>
    <w:rsid w:val="00666F1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Bullet List Знак,FooterText Знак,numbered Знак,Список нумерованный цифры Знак,-Абзац списка Знак,List Paragraph3 Знак,it_List1 Знак,Абзац списка литеральный Знак,lp1 Знак,Paragraphe de liste1 Знак,Абзац основного текста Знак,UL Знак"/>
    <w:link w:val="a3"/>
    <w:uiPriority w:val="34"/>
    <w:qFormat/>
    <w:locked/>
    <w:rsid w:val="00666F1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Малямова Юлия Евгеньевна</dc:creator>
  <cp:keywords/>
  <dc:description/>
  <cp:lastModifiedBy>Малямова Юлия Евгеньевна</cp:lastModifiedBy>
  <cp:revision>3</cp:revision>
  <dcterms:created xsi:type="dcterms:W3CDTF">2024-11-08T13:52:00Z</dcterms:created>
  <dcterms:modified xsi:type="dcterms:W3CDTF">2024-11-08T13:55:00Z</dcterms:modified>
</cp:coreProperties>
</file>