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FD27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73F4C">
            <w:rPr>
              <w:rStyle w:val="ab"/>
            </w:rPr>
            <w:t>«Гражданское и коммерческое право»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773F4C">
        <w:rPr>
          <w:b/>
          <w:bCs/>
          <w:sz w:val="26"/>
          <w:szCs w:val="26"/>
        </w:rPr>
        <w:t xml:space="preserve">юридического </w:t>
      </w:r>
      <w:r w:rsidR="004C37F6"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73F4C">
            <w:rPr>
              <w:rStyle w:val="ab"/>
            </w:rPr>
            <w:t>НИУ ВШЭ – Санкт-Петербург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73F4C">
            <w:rPr>
              <w:rStyle w:val="ab"/>
            </w:rPr>
            <w:t>2024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73F4C">
            <w:rPr>
              <w:rStyle w:val="ac"/>
            </w:rPr>
            <w:t>21.05.2024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73F4C">
            <w:rPr>
              <w:rStyle w:val="ac"/>
            </w:rPr>
            <w:t>30.06.2024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73F4C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73F4C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73F4C">
            <w:rPr>
              <w:rStyle w:val="ac"/>
            </w:rPr>
            <w:t>«Гражданское и коммерческое право»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73F4C">
            <w:rPr>
              <w:rStyle w:val="ac"/>
            </w:rPr>
            <w:t>40.04.01 Юриспруденция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</w:t>
      </w:r>
      <w:r w:rsidR="00773F4C">
        <w:rPr>
          <w:sz w:val="26"/>
          <w:szCs w:val="26"/>
        </w:rPr>
        <w:t xml:space="preserve">юридического </w:t>
      </w:r>
      <w:r w:rsidR="004C37F6"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73F4C">
            <w:rPr>
              <w:rStyle w:val="ac"/>
            </w:rPr>
            <w:t>НИУ ВШЭ – Санкт-Петербург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73F4C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следующие</w:t>
      </w:r>
      <w:r w:rsidR="00773F4C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государственные аттестационные испытания: </w:t>
      </w:r>
    </w:p>
    <w:p w:rsidR="008D7AEE" w:rsidRPr="007E0C28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</w:t>
      </w:r>
      <w:r w:rsidR="00773F4C">
        <w:rPr>
          <w:sz w:val="26"/>
          <w:szCs w:val="26"/>
        </w:rPr>
        <w:t>междисциплинарный государственный экзамен</w:t>
      </w:r>
      <w:r w:rsidRPr="007E0C28">
        <w:rPr>
          <w:sz w:val="26"/>
          <w:szCs w:val="26"/>
        </w:rPr>
        <w:t xml:space="preserve">;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773F4C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Защиту выпускной квалификационной работы</w:t>
      </w:r>
      <w:r w:rsidR="008D7AEE" w:rsidRPr="005649F6">
        <w:rPr>
          <w:sz w:val="26"/>
          <w:szCs w:val="26"/>
        </w:rPr>
        <w:t xml:space="preserve"> организовать и провести </w:t>
      </w:r>
      <w:r w:rsidR="008D7AEE">
        <w:rPr>
          <w:sz w:val="26"/>
          <w:szCs w:val="26"/>
        </w:rPr>
        <w:t>с применением дистанционных технологий</w:t>
      </w:r>
      <w:r w:rsidR="008D7AEE" w:rsidRPr="005649F6">
        <w:rPr>
          <w:sz w:val="26"/>
          <w:szCs w:val="26"/>
        </w:rPr>
        <w:t>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 w:rsidR="00773F4C"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216C18" w:rsidRPr="00773F4C" w:rsidRDefault="00216C18" w:rsidP="00E9709C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73F4C">
        <w:rPr>
          <w:sz w:val="26"/>
          <w:szCs w:val="26"/>
        </w:rPr>
        <w:t>Установить</w:t>
      </w:r>
      <w:r w:rsidR="00773F4C" w:rsidRPr="00773F4C">
        <w:rPr>
          <w:sz w:val="26"/>
          <w:szCs w:val="26"/>
        </w:rPr>
        <w:t xml:space="preserve"> окончательный срок загрузки итогового</w:t>
      </w:r>
      <w:r w:rsidRPr="00773F4C">
        <w:rPr>
          <w:sz w:val="26"/>
          <w:szCs w:val="26"/>
        </w:rPr>
        <w:t xml:space="preserve"> вариант</w:t>
      </w:r>
      <w:r w:rsidR="00773F4C" w:rsidRPr="00773F4C">
        <w:rPr>
          <w:sz w:val="26"/>
          <w:szCs w:val="26"/>
        </w:rPr>
        <w:t>а</w:t>
      </w:r>
      <w:r w:rsidRPr="00773F4C">
        <w:rPr>
          <w:sz w:val="26"/>
          <w:szCs w:val="26"/>
        </w:rPr>
        <w:t xml:space="preserve"> выпускной квалификационной работы </w:t>
      </w:r>
      <w:r w:rsidR="00773F4C" w:rsidRPr="00773F4C">
        <w:rPr>
          <w:sz w:val="26"/>
          <w:szCs w:val="26"/>
        </w:rPr>
        <w:t>в</w:t>
      </w:r>
      <w:r w:rsidRPr="00773F4C">
        <w:rPr>
          <w:sz w:val="26"/>
          <w:szCs w:val="26"/>
        </w:rPr>
        <w:t xml:space="preserve">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73F4C">
            <w:rPr>
              <w:rStyle w:val="ac"/>
            </w:rPr>
            <w:t>29.04.2024</w:t>
          </w:r>
        </w:sdtContent>
      </w:sdt>
      <w:r w:rsidR="00773F4C">
        <w:rPr>
          <w:sz w:val="26"/>
          <w:szCs w:val="26"/>
        </w:rPr>
        <w:t>.</w:t>
      </w: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92"/>
      </w:tblGrid>
      <w:tr w:rsidR="00AB10EA" w:rsidTr="00E9709C">
        <w:tc>
          <w:tcPr>
            <w:tcW w:w="3936" w:type="dxa"/>
            <w:hideMark/>
          </w:tcPr>
          <w:p w:rsidR="00AB10EA" w:rsidRDefault="00E9709C">
            <w:pPr>
              <w:rPr>
                <w:rStyle w:val="ac"/>
              </w:rPr>
            </w:pPr>
            <w:proofErr w:type="spellStart"/>
            <w:r>
              <w:rPr>
                <w:rStyle w:val="ac"/>
                <w:lang w:eastAsia="en-US"/>
              </w:rPr>
              <w:t>И.о</w:t>
            </w:r>
            <w:proofErr w:type="spellEnd"/>
            <w:r>
              <w:rPr>
                <w:rStyle w:val="ac"/>
                <w:lang w:eastAsia="en-US"/>
              </w:rPr>
              <w:t>. заместителя директора по образовательной деятельности и цифровой трансформации, начальник Управления образовательных программ</w:t>
            </w:r>
          </w:p>
        </w:tc>
        <w:tc>
          <w:tcPr>
            <w:tcW w:w="5692" w:type="dxa"/>
            <w:vAlign w:val="bottom"/>
            <w:hideMark/>
          </w:tcPr>
          <w:p w:rsidR="00AB10EA" w:rsidRDefault="00E9709C">
            <w:pPr>
              <w:jc w:val="right"/>
              <w:rPr>
                <w:rStyle w:val="ac"/>
              </w:rPr>
            </w:pPr>
            <w:r>
              <w:rPr>
                <w:rStyle w:val="ac"/>
              </w:rPr>
              <w:t>А.В. Пирогов</w:t>
            </w:r>
          </w:p>
        </w:tc>
      </w:tr>
    </w:tbl>
    <w:p w:rsidR="008D7AEE" w:rsidRDefault="004C37F6" w:rsidP="000B538D">
      <w:pPr>
        <w:suppressAutoHyphens/>
        <w:ind w:firstLine="6663"/>
        <w:rPr>
          <w:sz w:val="26"/>
          <w:szCs w:val="26"/>
        </w:rPr>
      </w:pP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</w:p>
    <w:sectPr w:rsidR="008D7AEE" w:rsidSect="00372ED1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25" w:rsidRDefault="00455725" w:rsidP="00975FFF">
      <w:r>
        <w:separator/>
      </w:r>
    </w:p>
  </w:endnote>
  <w:endnote w:type="continuationSeparator" w:id="0">
    <w:p w:rsidR="00455725" w:rsidRDefault="00455725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FD2798">
    <w:pPr>
      <w:jc w:val="right"/>
    </w:pPr>
    <w:r>
      <w:rPr>
        <w:b/>
        <w:lang w:val="en-US"/>
      </w:rPr>
      <w:t>27.04.2024 № 8.3.6.2-06/270424-21</w:t>
    </w:r>
  </w:p>
  <w:p w:rsidR="00263AE8" w:rsidRDefault="00FD2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25" w:rsidRDefault="00455725" w:rsidP="00975FFF">
      <w:r>
        <w:separator/>
      </w:r>
    </w:p>
  </w:footnote>
  <w:footnote w:type="continuationSeparator" w:id="0">
    <w:p w:rsidR="00455725" w:rsidRDefault="00455725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0B538D"/>
    <w:rsid w:val="00150DA2"/>
    <w:rsid w:val="0016761D"/>
    <w:rsid w:val="00176A02"/>
    <w:rsid w:val="00186D0F"/>
    <w:rsid w:val="00216C18"/>
    <w:rsid w:val="00285261"/>
    <w:rsid w:val="002876B7"/>
    <w:rsid w:val="002A1C0B"/>
    <w:rsid w:val="002D14C6"/>
    <w:rsid w:val="00317651"/>
    <w:rsid w:val="00372ED1"/>
    <w:rsid w:val="003956CC"/>
    <w:rsid w:val="003A1A11"/>
    <w:rsid w:val="003A1B8F"/>
    <w:rsid w:val="00414537"/>
    <w:rsid w:val="00454ADE"/>
    <w:rsid w:val="00455725"/>
    <w:rsid w:val="004A6077"/>
    <w:rsid w:val="004C37F6"/>
    <w:rsid w:val="00555868"/>
    <w:rsid w:val="005C1361"/>
    <w:rsid w:val="005E3960"/>
    <w:rsid w:val="005E6B4C"/>
    <w:rsid w:val="00612537"/>
    <w:rsid w:val="0067784B"/>
    <w:rsid w:val="006F4624"/>
    <w:rsid w:val="00720A0B"/>
    <w:rsid w:val="00750AEA"/>
    <w:rsid w:val="00773F4C"/>
    <w:rsid w:val="0078199C"/>
    <w:rsid w:val="00785422"/>
    <w:rsid w:val="00795ECB"/>
    <w:rsid w:val="00817DCA"/>
    <w:rsid w:val="008442A3"/>
    <w:rsid w:val="00866E87"/>
    <w:rsid w:val="00886C8A"/>
    <w:rsid w:val="008C5FC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B7965"/>
    <w:rsid w:val="00A019D1"/>
    <w:rsid w:val="00A236D8"/>
    <w:rsid w:val="00AB10EA"/>
    <w:rsid w:val="00AC1081"/>
    <w:rsid w:val="00AC3426"/>
    <w:rsid w:val="00AC3A69"/>
    <w:rsid w:val="00AE7C89"/>
    <w:rsid w:val="00AF3D5F"/>
    <w:rsid w:val="00B77B8C"/>
    <w:rsid w:val="00B9598C"/>
    <w:rsid w:val="00BB1387"/>
    <w:rsid w:val="00BD4C47"/>
    <w:rsid w:val="00BF47AE"/>
    <w:rsid w:val="00C009DC"/>
    <w:rsid w:val="00C26B02"/>
    <w:rsid w:val="00C72F1A"/>
    <w:rsid w:val="00C85206"/>
    <w:rsid w:val="00CC56A2"/>
    <w:rsid w:val="00CF4E7E"/>
    <w:rsid w:val="00CF6A33"/>
    <w:rsid w:val="00CF7868"/>
    <w:rsid w:val="00D476B2"/>
    <w:rsid w:val="00D67B67"/>
    <w:rsid w:val="00D90FD5"/>
    <w:rsid w:val="00D93C3E"/>
    <w:rsid w:val="00DB63CB"/>
    <w:rsid w:val="00DC3B43"/>
    <w:rsid w:val="00DD64B8"/>
    <w:rsid w:val="00E61AEF"/>
    <w:rsid w:val="00E9709C"/>
    <w:rsid w:val="00EB33BB"/>
    <w:rsid w:val="00EB7420"/>
    <w:rsid w:val="00EB77C4"/>
    <w:rsid w:val="00EE0761"/>
    <w:rsid w:val="00EF07FD"/>
    <w:rsid w:val="00F5613C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77903-B735-4018-94C7-F18CF504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3A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31D"/>
    <w:rsid w:val="001D7CB4"/>
    <w:rsid w:val="0029286A"/>
    <w:rsid w:val="002A1015"/>
    <w:rsid w:val="00495AA4"/>
    <w:rsid w:val="00773872"/>
    <w:rsid w:val="008351FC"/>
    <w:rsid w:val="0089431D"/>
    <w:rsid w:val="0090769B"/>
    <w:rsid w:val="00AB42AC"/>
    <w:rsid w:val="00C175FB"/>
    <w:rsid w:val="00C42F3D"/>
    <w:rsid w:val="00DD6E2B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190F-7F7E-4483-A00E-3A80472D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Вершинина Валерия Сергеевна</cp:lastModifiedBy>
  <cp:revision>2</cp:revision>
  <dcterms:created xsi:type="dcterms:W3CDTF">2024-05-03T11:11:00Z</dcterms:created>
  <dcterms:modified xsi:type="dcterms:W3CDTF">2024-05-03T11:11:00Z</dcterms:modified>
</cp:coreProperties>
</file>