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FB" w:rsidRPr="007C3630" w:rsidRDefault="00A80FFB" w:rsidP="00A80FFB">
      <w:pPr>
        <w:jc w:val="center"/>
        <w:rPr>
          <w:b/>
          <w:sz w:val="28"/>
          <w:szCs w:val="28"/>
        </w:rPr>
      </w:pPr>
      <w:r w:rsidRPr="007C3630">
        <w:rPr>
          <w:b/>
          <w:sz w:val="28"/>
          <w:szCs w:val="28"/>
        </w:rPr>
        <w:t>Санкт-Петербургский филиал</w:t>
      </w:r>
    </w:p>
    <w:p w:rsidR="00A80FFB" w:rsidRDefault="00A80FFB" w:rsidP="00A80FFB">
      <w:pPr>
        <w:jc w:val="center"/>
        <w:rPr>
          <w:b/>
          <w:bCs/>
          <w:sz w:val="28"/>
          <w:szCs w:val="28"/>
        </w:rPr>
      </w:pPr>
      <w:r w:rsidRPr="007C3630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>
        <w:rPr>
          <w:b/>
          <w:bCs/>
          <w:sz w:val="28"/>
          <w:szCs w:val="28"/>
        </w:rPr>
        <w:t xml:space="preserve"> </w:t>
      </w:r>
      <w:r w:rsidRPr="007C3630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Pr="007C3630">
        <w:rPr>
          <w:b/>
          <w:bCs/>
          <w:sz w:val="28"/>
          <w:szCs w:val="28"/>
        </w:rPr>
        <w:br/>
        <w:t>"Высшая школа экономики"</w:t>
      </w:r>
    </w:p>
    <w:p w:rsidR="00A80FFB" w:rsidRDefault="00A80FFB" w:rsidP="00A80FFB">
      <w:pPr>
        <w:jc w:val="center"/>
        <w:rPr>
          <w:b/>
          <w:bCs/>
          <w:sz w:val="28"/>
          <w:szCs w:val="28"/>
        </w:rPr>
      </w:pPr>
    </w:p>
    <w:p w:rsidR="00A80FFB" w:rsidRDefault="00A80FFB" w:rsidP="00A80FFB">
      <w:pPr>
        <w:jc w:val="center"/>
      </w:pPr>
      <w:r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FA73FE" w:rsidRDefault="00E62953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Методические рекомендации по подготовке</w:t>
      </w:r>
      <w:r w:rsidR="00A80FFB">
        <w:rPr>
          <w:b/>
          <w:sz w:val="26"/>
          <w:szCs w:val="26"/>
        </w:rPr>
        <w:t xml:space="preserve"> выпускной квалификационной работы (магистерской диссертации) студентов, обучающихся на магистерской образовательной программе </w:t>
      </w:r>
    </w:p>
    <w:p w:rsidR="00A80FFB" w:rsidRPr="003D4332" w:rsidRDefault="00A80FFB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«Прикладная экономика и математические методы»</w:t>
      </w:r>
    </w:p>
    <w:p w:rsidR="00A80FFB" w:rsidRDefault="00A80FFB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 магистров 38.04.01 Экономика</w:t>
      </w:r>
    </w:p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Pr="00AF7380" w:rsidRDefault="00A80FFB" w:rsidP="00A80FFB"/>
    <w:p w:rsidR="00021622" w:rsidRPr="00596CF7" w:rsidRDefault="00021622" w:rsidP="00021622">
      <w:r>
        <w:t>УТВЕРЖДЕНО</w:t>
      </w:r>
    </w:p>
    <w:p w:rsidR="00021622" w:rsidRPr="00021622" w:rsidRDefault="00021622" w:rsidP="00021622">
      <w:pPr>
        <w:rPr>
          <w:color w:val="000000"/>
          <w:sz w:val="26"/>
          <w:szCs w:val="26"/>
        </w:rPr>
      </w:pPr>
      <w:r w:rsidRPr="00596CF7">
        <w:rPr>
          <w:color w:val="000000"/>
          <w:sz w:val="26"/>
          <w:szCs w:val="26"/>
        </w:rPr>
        <w:t xml:space="preserve">Академический </w:t>
      </w:r>
      <w:r>
        <w:rPr>
          <w:color w:val="000000"/>
          <w:sz w:val="26"/>
          <w:szCs w:val="26"/>
        </w:rPr>
        <w:t>руководитель</w:t>
      </w:r>
      <w:r w:rsidRPr="00596CF7">
        <w:rPr>
          <w:color w:val="000000"/>
          <w:sz w:val="26"/>
          <w:szCs w:val="26"/>
        </w:rPr>
        <w:t xml:space="preserve"> магистерской программы </w:t>
      </w:r>
      <w:r w:rsidRPr="009D0AD5">
        <w:rPr>
          <w:color w:val="000000"/>
          <w:sz w:val="26"/>
          <w:szCs w:val="26"/>
        </w:rPr>
        <w:t>«</w:t>
      </w:r>
      <w:r w:rsidRPr="009D0AD5">
        <w:rPr>
          <w:sz w:val="26"/>
          <w:szCs w:val="26"/>
        </w:rPr>
        <w:t xml:space="preserve">Прикладная экономика и </w:t>
      </w:r>
      <w:r w:rsidRPr="00021622">
        <w:rPr>
          <w:sz w:val="26"/>
          <w:szCs w:val="26"/>
        </w:rPr>
        <w:t>математические методы</w:t>
      </w:r>
      <w:r w:rsidRPr="00021622">
        <w:rPr>
          <w:color w:val="000000"/>
          <w:sz w:val="26"/>
          <w:szCs w:val="26"/>
        </w:rPr>
        <w:t>»</w:t>
      </w:r>
    </w:p>
    <w:p w:rsidR="00021622" w:rsidRPr="00021622" w:rsidRDefault="00E62953" w:rsidP="0002162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Молчанов П.С.</w:t>
      </w:r>
    </w:p>
    <w:p w:rsidR="00A80FFB" w:rsidRPr="00DF306B" w:rsidRDefault="00E62953" w:rsidP="00021622">
      <w:r>
        <w:t xml:space="preserve">Распоряжение № </w:t>
      </w:r>
      <w:r w:rsidR="00AD39A7" w:rsidRPr="00AD39A7">
        <w:t>2</w:t>
      </w:r>
      <w:r w:rsidR="00AD39A7">
        <w:t xml:space="preserve"> от 30.</w:t>
      </w:r>
      <w:r w:rsidR="00AD39A7" w:rsidRPr="00AD39A7">
        <w:t>11</w:t>
      </w:r>
      <w:r>
        <w:t>.202</w:t>
      </w:r>
      <w:r w:rsidR="0098758F">
        <w:t>3</w:t>
      </w:r>
      <w:r>
        <w:t xml:space="preserve"> г.</w:t>
      </w:r>
    </w:p>
    <w:p w:rsidR="00A80FFB" w:rsidRDefault="00A80FFB" w:rsidP="00A80FFB"/>
    <w:p w:rsidR="00A80FFB" w:rsidRDefault="00A80FFB" w:rsidP="00A80FFB"/>
    <w:p w:rsidR="00EF482A" w:rsidRDefault="00EF482A" w:rsidP="00A80FFB"/>
    <w:p w:rsidR="00EF482A" w:rsidRDefault="00EF482A" w:rsidP="00A80FFB"/>
    <w:p w:rsidR="00EF482A" w:rsidRDefault="00EF482A" w:rsidP="00A80FFB"/>
    <w:p w:rsidR="00EF482A" w:rsidRDefault="00EF482A" w:rsidP="00A80FFB"/>
    <w:p w:rsidR="00FA73FE" w:rsidRDefault="00FA73FE" w:rsidP="00A80FFB"/>
    <w:p w:rsidR="00FA73FE" w:rsidRDefault="00FA73FE" w:rsidP="00A80FFB"/>
    <w:p w:rsidR="00FA73FE" w:rsidRDefault="00FA73FE" w:rsidP="00A80FFB"/>
    <w:p w:rsidR="00AE72EE" w:rsidRDefault="00AE72EE" w:rsidP="00A80FFB"/>
    <w:p w:rsidR="00FA73FE" w:rsidRDefault="00A80FFB" w:rsidP="00A80FFB">
      <w:pPr>
        <w:spacing w:before="1440"/>
        <w:jc w:val="center"/>
        <w:rPr>
          <w:szCs w:val="28"/>
        </w:rPr>
      </w:pPr>
      <w:r w:rsidRPr="00021622">
        <w:rPr>
          <w:szCs w:val="28"/>
        </w:rPr>
        <w:t>Санкт-Петербург, 20</w:t>
      </w:r>
      <w:r w:rsidR="00781289" w:rsidRPr="00626C38">
        <w:rPr>
          <w:szCs w:val="28"/>
        </w:rPr>
        <w:t>2</w:t>
      </w:r>
      <w:r w:rsidR="0098758F">
        <w:rPr>
          <w:szCs w:val="28"/>
        </w:rPr>
        <w:t>3</w:t>
      </w:r>
    </w:p>
    <w:p w:rsidR="00FA73FE" w:rsidRDefault="00FA73F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80FFB" w:rsidRPr="008F433D" w:rsidRDefault="00A80FFB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lastRenderedPageBreak/>
        <w:t>ОБЩИЕ ПОЛОЖЕНИЯ</w:t>
      </w:r>
    </w:p>
    <w:p w:rsidR="00A80FFB" w:rsidRPr="00FA73FE" w:rsidRDefault="00A80FFB" w:rsidP="00FA73FE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 w:rsidRPr="008F433D">
        <w:rPr>
          <w:b w:val="0"/>
          <w:i w:val="0"/>
        </w:rPr>
        <w:t xml:space="preserve">Настоящие Правила устанавливают конкретные сроки и этапы выполнения, детали подготовки (выбор, изменение темы, ее закрепление, порядок назначения рецензентов), защиты и публикации ВКР магистрантами, обучающимися на магистерской программе «Прикладная экономика и математические методы» в НИУ ВШЭ - Санкт-Петербург. Они разработаны на основании </w:t>
      </w:r>
      <w:r w:rsidR="00FA73FE">
        <w:rPr>
          <w:b w:val="0"/>
          <w:i w:val="0"/>
        </w:rPr>
        <w:t>Поряд</w:t>
      </w:r>
      <w:r w:rsidR="00FA73FE" w:rsidRPr="00FA73FE">
        <w:rPr>
          <w:b w:val="0"/>
          <w:i w:val="0"/>
        </w:rPr>
        <w:t>к</w:t>
      </w:r>
      <w:r w:rsidR="00FA73FE">
        <w:rPr>
          <w:b w:val="0"/>
          <w:i w:val="0"/>
        </w:rPr>
        <w:t>а</w:t>
      </w:r>
      <w:r w:rsidR="00FA73FE" w:rsidRPr="00FA73FE">
        <w:rPr>
          <w:b w:val="0"/>
          <w:i w:val="0"/>
        </w:rPr>
        <w:t xml:space="preserve">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FA73FE">
        <w:rPr>
          <w:b w:val="0"/>
          <w:i w:val="0"/>
        </w:rPr>
        <w:t xml:space="preserve"> </w:t>
      </w:r>
      <w:r w:rsidR="00003848">
        <w:rPr>
          <w:b w:val="0"/>
          <w:i w:val="0"/>
        </w:rPr>
        <w:t xml:space="preserve">(далее - Порядок) </w:t>
      </w:r>
      <w:r w:rsidR="00FA73FE">
        <w:rPr>
          <w:b w:val="0"/>
          <w:i w:val="0"/>
        </w:rPr>
        <w:t>(</w:t>
      </w:r>
      <w:r w:rsidR="00FA73FE" w:rsidRPr="00FA73FE">
        <w:rPr>
          <w:b w:val="0"/>
          <w:i w:val="0"/>
        </w:rPr>
        <w:t>Приложение 8</w:t>
      </w:r>
      <w:r w:rsidR="00FA73FE">
        <w:rPr>
          <w:b w:val="0"/>
          <w:i w:val="0"/>
        </w:rPr>
        <w:t xml:space="preserve"> к Положению</w:t>
      </w:r>
      <w:r w:rsidR="00FA73FE" w:rsidRPr="00FA73FE">
        <w:rPr>
          <w:b w:val="0"/>
          <w:i w:val="0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FA73FE">
        <w:rPr>
          <w:b w:val="0"/>
          <w:i w:val="0"/>
        </w:rPr>
        <w:t>)</w:t>
      </w:r>
      <w:r w:rsidRPr="00FA73FE">
        <w:rPr>
          <w:b w:val="0"/>
          <w:i w:val="0"/>
        </w:rPr>
        <w:t>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>Предельные сроки выполнения выпускных квалификационных работ (магистерских диссертаций), рекомендуемый порядок подготовки, оценивания, защиты</w:t>
      </w:r>
      <w:r w:rsidR="00FF7F15" w:rsidRPr="008F433D">
        <w:rPr>
          <w:sz w:val="24"/>
        </w:rPr>
        <w:t>,</w:t>
      </w:r>
      <w:r w:rsidRPr="008F433D">
        <w:rPr>
          <w:sz w:val="24"/>
        </w:rPr>
        <w:t xml:space="preserve"> публикации</w:t>
      </w:r>
      <w:r w:rsidRPr="008F433D">
        <w:rPr>
          <w:b/>
          <w:i/>
          <w:sz w:val="24"/>
        </w:rPr>
        <w:t xml:space="preserve"> </w:t>
      </w:r>
      <w:r w:rsidRPr="008F433D">
        <w:rPr>
          <w:sz w:val="24"/>
        </w:rPr>
        <w:t>и другие формальные процедуры определяются в соответствии с По</w:t>
      </w:r>
      <w:r w:rsidR="00FA73FE">
        <w:rPr>
          <w:sz w:val="24"/>
        </w:rPr>
        <w:t>рядко</w:t>
      </w:r>
      <w:r w:rsidRPr="008F433D">
        <w:rPr>
          <w:sz w:val="24"/>
        </w:rPr>
        <w:t>м.</w:t>
      </w:r>
    </w:p>
    <w:p w:rsidR="00A80FFB" w:rsidRPr="00FA73FE" w:rsidRDefault="00FA73FE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</w:t>
      </w:r>
      <w:r w:rsidR="00030E97" w:rsidRPr="008F433D">
        <w:rPr>
          <w:b w:val="0"/>
          <w:i w:val="0"/>
        </w:rPr>
        <w:t xml:space="preserve">ыпускная квалификационная работа (далее </w:t>
      </w:r>
      <w:r w:rsidR="00280662" w:rsidRPr="008F433D">
        <w:rPr>
          <w:b w:val="0"/>
          <w:i w:val="0"/>
        </w:rPr>
        <w:t xml:space="preserve">– </w:t>
      </w:r>
      <w:r w:rsidR="00030E97" w:rsidRPr="008F433D">
        <w:rPr>
          <w:b w:val="0"/>
          <w:i w:val="0"/>
        </w:rPr>
        <w:t xml:space="preserve">ВКР) – </w:t>
      </w:r>
      <w:r w:rsidR="00A80FFB" w:rsidRPr="008F433D">
        <w:rPr>
          <w:b w:val="0"/>
          <w:i w:val="0"/>
        </w:rPr>
        <w:t>магистерская диссертация</w:t>
      </w:r>
      <w:r w:rsidR="00280662">
        <w:rPr>
          <w:b w:val="0"/>
          <w:i w:val="0"/>
        </w:rPr>
        <w:t xml:space="preserve"> </w:t>
      </w:r>
      <w:r w:rsidR="00280662" w:rsidRPr="008F433D">
        <w:rPr>
          <w:b w:val="0"/>
          <w:i w:val="0"/>
        </w:rPr>
        <w:t xml:space="preserve">– </w:t>
      </w:r>
      <w:r w:rsidR="00A80FFB" w:rsidRPr="008F433D">
        <w:rPr>
          <w:b w:val="0"/>
          <w:i w:val="0"/>
        </w:rPr>
        <w:t>явля</w:t>
      </w:r>
      <w:r w:rsidR="00833AA1">
        <w:rPr>
          <w:b w:val="0"/>
          <w:i w:val="0"/>
        </w:rPr>
        <w:t>е</w:t>
      </w:r>
      <w:r w:rsidR="00A80FFB" w:rsidRPr="008F433D">
        <w:rPr>
          <w:b w:val="0"/>
          <w:i w:val="0"/>
        </w:rPr>
        <w:t>тся отдельным вид</w:t>
      </w:r>
      <w:r w:rsidR="00833AA1">
        <w:rPr>
          <w:b w:val="0"/>
          <w:i w:val="0"/>
        </w:rPr>
        <w:t>ом</w:t>
      </w:r>
      <w:r w:rsidR="00A80FFB" w:rsidRPr="008F433D">
        <w:rPr>
          <w:b w:val="0"/>
          <w:i w:val="0"/>
        </w:rPr>
        <w:t xml:space="preserve"> учебной деятельности. Формат выполнения магистерской диссертации </w:t>
      </w:r>
      <w:r w:rsidR="00581653" w:rsidRPr="008F433D">
        <w:rPr>
          <w:b w:val="0"/>
          <w:i w:val="0"/>
        </w:rPr>
        <w:t>–</w:t>
      </w:r>
      <w:r w:rsidR="00A80FFB" w:rsidRPr="008F433D">
        <w:rPr>
          <w:b w:val="0"/>
          <w:i w:val="0"/>
        </w:rPr>
        <w:t xml:space="preserve"> академическая или проектно-исследовательская работа. </w:t>
      </w:r>
      <w:r>
        <w:rPr>
          <w:b w:val="0"/>
          <w:i w:val="0"/>
        </w:rPr>
        <w:t>Р</w:t>
      </w:r>
      <w:r w:rsidR="00833AA1">
        <w:rPr>
          <w:b w:val="0"/>
          <w:i w:val="0"/>
        </w:rPr>
        <w:t>абота</w:t>
      </w:r>
      <w:r w:rsidR="00A80FFB" w:rsidRPr="008F433D">
        <w:rPr>
          <w:b w:val="0"/>
          <w:i w:val="0"/>
        </w:rPr>
        <w:t xml:space="preserve"> явля</w:t>
      </w:r>
      <w:r>
        <w:rPr>
          <w:b w:val="0"/>
          <w:i w:val="0"/>
        </w:rPr>
        <w:t>ется обязательным</w:t>
      </w:r>
      <w:r w:rsidR="00A80FFB" w:rsidRPr="008F433D">
        <w:rPr>
          <w:b w:val="0"/>
          <w:i w:val="0"/>
        </w:rPr>
        <w:t xml:space="preserve"> элемент</w:t>
      </w:r>
      <w:r>
        <w:rPr>
          <w:b w:val="0"/>
          <w:i w:val="0"/>
        </w:rPr>
        <w:t>ом</w:t>
      </w:r>
      <w:r w:rsidR="00A80FFB" w:rsidRPr="008F433D">
        <w:rPr>
          <w:b w:val="0"/>
          <w:i w:val="0"/>
        </w:rPr>
        <w:t xml:space="preserve"> образовательной программы. Защита магистерской диссертации входит в обязательную часть государственной итоговой аттестации.</w:t>
      </w:r>
    </w:p>
    <w:p w:rsidR="00A80FFB" w:rsidRPr="008F433D" w:rsidRDefault="00FA73FE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</w:t>
      </w:r>
      <w:r w:rsidR="00A80FFB" w:rsidRPr="008F433D">
        <w:rPr>
          <w:b w:val="0"/>
          <w:i w:val="0"/>
        </w:rPr>
        <w:t xml:space="preserve">ыполнение </w:t>
      </w:r>
      <w:r w:rsidR="00030E97" w:rsidRPr="008F433D">
        <w:rPr>
          <w:b w:val="0"/>
          <w:i w:val="0"/>
        </w:rPr>
        <w:t>ВКР</w:t>
      </w:r>
      <w:r>
        <w:rPr>
          <w:b w:val="0"/>
          <w:i w:val="0"/>
        </w:rPr>
        <w:t xml:space="preserve"> </w:t>
      </w:r>
      <w:r w:rsidRPr="008F433D">
        <w:rPr>
          <w:b w:val="0"/>
          <w:i w:val="0"/>
        </w:rPr>
        <w:t>планируется</w:t>
      </w:r>
      <w:r w:rsidR="00A80FFB" w:rsidRPr="008F433D">
        <w:rPr>
          <w:b w:val="0"/>
          <w:i w:val="0"/>
        </w:rPr>
        <w:t xml:space="preserve"> на 2</w:t>
      </w:r>
      <w:r w:rsidR="00A02AFA" w:rsidRPr="008F433D">
        <w:rPr>
          <w:b w:val="0"/>
          <w:i w:val="0"/>
        </w:rPr>
        <w:t>-м</w:t>
      </w:r>
      <w:r w:rsidR="00A80FFB" w:rsidRPr="008F433D">
        <w:rPr>
          <w:b w:val="0"/>
          <w:i w:val="0"/>
        </w:rPr>
        <w:t xml:space="preserve"> курсе, определяется рабочим учебным планом (РУПом) направления подготовки на текущий учебный год. </w:t>
      </w:r>
    </w:p>
    <w:p w:rsidR="00A80FFB" w:rsidRPr="008F433D" w:rsidRDefault="00A80FFB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 w:rsidRPr="008F433D">
        <w:rPr>
          <w:b w:val="0"/>
          <w:i w:val="0"/>
        </w:rPr>
        <w:t xml:space="preserve">Настоящие Правила, а также вносимые в них дополнения и изменения, утверждаются Академическим </w:t>
      </w:r>
      <w:r w:rsidR="00A91143" w:rsidRPr="008F433D">
        <w:rPr>
          <w:b w:val="0"/>
          <w:i w:val="0"/>
        </w:rPr>
        <w:t>руководителем</w:t>
      </w:r>
      <w:r w:rsidRPr="008F433D">
        <w:rPr>
          <w:b w:val="0"/>
          <w:i w:val="0"/>
        </w:rPr>
        <w:t xml:space="preserve"> магистерской программы.</w:t>
      </w:r>
    </w:p>
    <w:p w:rsidR="00F02CB6" w:rsidRPr="008F433D" w:rsidRDefault="00F02CB6" w:rsidP="00F02CB6">
      <w:pPr>
        <w:pStyle w:val="11"/>
        <w:ind w:left="570"/>
        <w:jc w:val="both"/>
        <w:rPr>
          <w:b w:val="0"/>
          <w:i w:val="0"/>
        </w:rPr>
      </w:pPr>
    </w:p>
    <w:p w:rsidR="00A80FFB" w:rsidRPr="008F433D" w:rsidRDefault="00F02CB6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t>СТРУКТУРА И СОДЕРЖАНИЕ ВЫПУСКНОЙ КВАЛИФИКАЦИОННОЙ РАБОТЫ</w:t>
      </w:r>
      <w:r w:rsidRPr="008F433D">
        <w:rPr>
          <w:b/>
          <w:i/>
        </w:rPr>
        <w:t xml:space="preserve"> 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Утвержденная тема </w:t>
      </w:r>
      <w:r w:rsidR="00BD6B60" w:rsidRPr="008F433D">
        <w:rPr>
          <w:bCs/>
        </w:rPr>
        <w:t>ВКР</w:t>
      </w:r>
      <w:r w:rsidRPr="008F433D">
        <w:rPr>
          <w:bCs/>
        </w:rPr>
        <w:t xml:space="preserve"> подразумевает выбор научного или проектного направления для исследования, поэтому </w:t>
      </w:r>
      <w:r w:rsidR="00833AA1">
        <w:rPr>
          <w:bCs/>
        </w:rPr>
        <w:t>её</w:t>
      </w:r>
      <w:r w:rsidRPr="008F433D">
        <w:rPr>
          <w:bCs/>
        </w:rPr>
        <w:t xml:space="preserve"> содержание должно соответствовать выбранной теме. Тема может быть сформулирована как руководителем, так и студентом, но согласована с руководителем. </w:t>
      </w:r>
      <w:r w:rsidRPr="008F433D">
        <w:t xml:space="preserve">Возможно предложение тем работ со стороны ключевых для магистерской программы «Прикладная экономика и математические методы» работодателей; в этом случае работа носит проектный характер. Перечень тем утверждается Академическим </w:t>
      </w:r>
      <w:r w:rsidR="00A91143" w:rsidRPr="008F433D">
        <w:t>руководителем</w:t>
      </w:r>
      <w:r w:rsidRPr="008F433D">
        <w:t xml:space="preserve"> </w:t>
      </w:r>
      <w:r w:rsidR="00BD6B60" w:rsidRPr="008F433D">
        <w:t>магистерской программы</w:t>
      </w:r>
      <w:r w:rsidRPr="008F433D">
        <w:t xml:space="preserve"> «Прикладная экономика и математические методы».</w:t>
      </w:r>
      <w:r w:rsidR="00B1321C" w:rsidRPr="008F433D">
        <w:t xml:space="preserve"> </w:t>
      </w:r>
      <w:r w:rsidR="00BD6B60" w:rsidRPr="008F433D">
        <w:t>ВКР</w:t>
      </w:r>
      <w:r w:rsidR="00B1321C" w:rsidRPr="008F433D">
        <w:t xml:space="preserve"> </w:t>
      </w:r>
      <w:r w:rsidR="00F02CB6" w:rsidRPr="008F433D">
        <w:t>мо</w:t>
      </w:r>
      <w:r w:rsidR="00CE6FFF">
        <w:t>же</w:t>
      </w:r>
      <w:r w:rsidR="00F02CB6" w:rsidRPr="008F433D">
        <w:t>т</w:t>
      </w:r>
      <w:r w:rsidR="00B1321C" w:rsidRPr="008F433D">
        <w:t xml:space="preserve"> быть выполнен</w:t>
      </w:r>
      <w:r w:rsidR="00CE6FFF">
        <w:t>а</w:t>
      </w:r>
      <w:r w:rsidR="00B1321C" w:rsidRPr="008F433D">
        <w:t xml:space="preserve"> в виде научной статьи.</w:t>
      </w:r>
    </w:p>
    <w:p w:rsidR="00A80FFB" w:rsidRPr="00CE6FFF" w:rsidRDefault="00F02CB6" w:rsidP="00A80FFB">
      <w:pPr>
        <w:numPr>
          <w:ilvl w:val="1"/>
          <w:numId w:val="1"/>
        </w:numPr>
        <w:jc w:val="both"/>
        <w:rPr>
          <w:bCs/>
        </w:rPr>
      </w:pPr>
      <w:r w:rsidRPr="008F433D">
        <w:t xml:space="preserve">ВКР </w:t>
      </w:r>
      <w:r w:rsidR="00A80FFB" w:rsidRPr="008F433D">
        <w:t>мо</w:t>
      </w:r>
      <w:r w:rsidR="00CE6FFF">
        <w:t>же</w:t>
      </w:r>
      <w:r w:rsidR="00A80FFB" w:rsidRPr="008F433D">
        <w:t>т выполняться на русском или английском языке</w:t>
      </w:r>
      <w:r w:rsidR="00581653" w:rsidRPr="008F433D">
        <w:t xml:space="preserve"> по согласованию с руководителем</w:t>
      </w:r>
      <w:r w:rsidR="00A80FFB" w:rsidRPr="008F433D">
        <w:t xml:space="preserve">. Возможно индивидуальное или групповое </w:t>
      </w:r>
      <w:r w:rsidR="008100FD">
        <w:t>(не более двух</w:t>
      </w:r>
      <w:r w:rsidR="00E22714" w:rsidRPr="008F433D">
        <w:t xml:space="preserve"> человек) </w:t>
      </w:r>
      <w:r w:rsidR="00A80FFB" w:rsidRPr="008F433D">
        <w:t xml:space="preserve">выполнение </w:t>
      </w:r>
      <w:r w:rsidRPr="008F433D">
        <w:t>ВКР</w:t>
      </w:r>
      <w:r w:rsidR="00A80FFB" w:rsidRPr="008F433D">
        <w:t>.</w:t>
      </w:r>
    </w:p>
    <w:p w:rsidR="00A80FFB" w:rsidRPr="008F433D" w:rsidRDefault="00CE6FFF" w:rsidP="00A80FFB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Работа должна</w:t>
      </w:r>
      <w:r w:rsidR="00A80FFB" w:rsidRPr="008F433D">
        <w:rPr>
          <w:bCs/>
        </w:rPr>
        <w:t xml:space="preserve"> содержать следующие элементы: титульный лист, оглавление (содержание), введение, основной текст, заключение, список источников, приложение (приложения).</w:t>
      </w:r>
      <w:r w:rsidR="008F433D" w:rsidRPr="008F433D">
        <w:rPr>
          <w:bCs/>
        </w:rPr>
        <w:t xml:space="preserve"> Образцы титульных листов представлены в Приложениях 1</w:t>
      </w:r>
      <w:r w:rsidR="009B1962">
        <w:rPr>
          <w:bCs/>
        </w:rPr>
        <w:t>, 1.1</w:t>
      </w:r>
      <w:r w:rsidR="008F433D" w:rsidRPr="008F433D">
        <w:rPr>
          <w:bCs/>
        </w:rPr>
        <w:t>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>В оглавлении (содержании) указываются страницы по всем частям Работы: введение; главы и их параграфы, каждые из которых должны иметь название; заключение; список источников и приложение (приложения).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</w:t>
      </w:r>
      <w:r w:rsidRPr="008F433D">
        <w:rPr>
          <w:bCs/>
        </w:rPr>
        <w:lastRenderedPageBreak/>
        <w:t>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t xml:space="preserve">Основная часть </w:t>
      </w:r>
      <w:r w:rsidR="00F02CB6" w:rsidRPr="008F433D">
        <w:t>ВКР</w:t>
      </w:r>
      <w:r w:rsidRPr="008F433D">
        <w:t xml:space="preserve"> должна включать не менее </w:t>
      </w:r>
      <w:r w:rsidR="00F02CB6" w:rsidRPr="008F433D">
        <w:t>трех</w:t>
      </w:r>
      <w:r w:rsidRPr="008F433D">
        <w:t xml:space="preserve"> глав. Как правило, первая глава носит постановочный характер и содержит обзор литературы</w:t>
      </w:r>
      <w:r w:rsidRPr="008F433D">
        <w:rPr>
          <w:bCs/>
        </w:rPr>
        <w:t xml:space="preserve">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В 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</w:t>
      </w:r>
      <w:r w:rsidR="00F02CB6" w:rsidRPr="008F433D">
        <w:rPr>
          <w:bCs/>
        </w:rPr>
        <w:t>ВКР</w:t>
      </w:r>
      <w:r w:rsidRPr="008F433D">
        <w:rPr>
          <w:bCs/>
        </w:rPr>
        <w:t>.</w:t>
      </w:r>
    </w:p>
    <w:p w:rsidR="00A80FFB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>Список 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</w:t>
      </w:r>
      <w:r w:rsidRPr="008F433D">
        <w:rPr>
          <w:bCs/>
          <w:color w:val="FF0000"/>
        </w:rPr>
        <w:t xml:space="preserve"> </w:t>
      </w:r>
      <w:r w:rsidRPr="008F433D">
        <w:rPr>
          <w:bCs/>
        </w:rPr>
        <w:t xml:space="preserve">Каждый из разделов должен быть представлен в своем алфавитном порядке. Литература из сносок должна быть включена в список источников. </w:t>
      </w:r>
      <w:r w:rsidR="00F02CB6" w:rsidRPr="008F433D">
        <w:rPr>
          <w:bCs/>
        </w:rPr>
        <w:t>Не менее 25% от общего списочного числа источников ВКР</w:t>
      </w:r>
      <w:r w:rsidRPr="008F433D">
        <w:rPr>
          <w:bCs/>
        </w:rPr>
        <w:t xml:space="preserve"> должны</w:t>
      </w:r>
      <w:r w:rsidR="00F02CB6" w:rsidRPr="008F433D">
        <w:rPr>
          <w:bCs/>
        </w:rPr>
        <w:t xml:space="preserve"> быть</w:t>
      </w:r>
      <w:r w:rsidRPr="008F433D">
        <w:rPr>
          <w:bCs/>
        </w:rPr>
        <w:t xml:space="preserve"> источник</w:t>
      </w:r>
      <w:r w:rsidR="00F02CB6" w:rsidRPr="008F433D">
        <w:rPr>
          <w:bCs/>
        </w:rPr>
        <w:t>ами</w:t>
      </w:r>
      <w:r w:rsidRPr="008F433D">
        <w:rPr>
          <w:bCs/>
        </w:rPr>
        <w:t xml:space="preserve"> на иностранном языке.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 </w:t>
      </w:r>
    </w:p>
    <w:p w:rsidR="00280662" w:rsidRPr="001536BD" w:rsidRDefault="00280662" w:rsidP="00280662">
      <w:pPr>
        <w:numPr>
          <w:ilvl w:val="1"/>
          <w:numId w:val="1"/>
        </w:numPr>
        <w:jc w:val="both"/>
      </w:pPr>
      <w:r w:rsidRPr="001536BD">
        <w:t xml:space="preserve">В приложении к работе необходимо представить вспомогательные материалы (программные коды, доказательства утверждений и др.), использованные </w:t>
      </w:r>
      <w:r w:rsidR="0008685B" w:rsidRPr="001536BD">
        <w:t>при получении результатов</w:t>
      </w:r>
      <w:r w:rsidRPr="001536BD">
        <w:t xml:space="preserve"> ВКР, дополнив поясняющими комментариями. </w:t>
      </w:r>
    </w:p>
    <w:p w:rsidR="00A80FFB" w:rsidRPr="008F433D" w:rsidRDefault="00A80FFB" w:rsidP="00A80FFB">
      <w:pPr>
        <w:ind w:left="570"/>
        <w:jc w:val="both"/>
      </w:pPr>
    </w:p>
    <w:p w:rsidR="00A80FFB" w:rsidRPr="008F433D" w:rsidRDefault="00A80FFB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t>ТРЕБОВАНИЯ К ОБЪЕМУ И К ОФОРМЛЕНИЮ</w:t>
      </w:r>
      <w:r w:rsidR="00341809" w:rsidRPr="008F433D">
        <w:rPr>
          <w:b/>
        </w:rPr>
        <w:t xml:space="preserve"> РАБОТ</w:t>
      </w:r>
    </w:p>
    <w:p w:rsidR="000734F3" w:rsidRPr="007E1224" w:rsidRDefault="00392139" w:rsidP="000734F3">
      <w:pPr>
        <w:numPr>
          <w:ilvl w:val="1"/>
          <w:numId w:val="1"/>
        </w:numPr>
        <w:jc w:val="both"/>
        <w:rPr>
          <w:bCs/>
        </w:rPr>
      </w:pPr>
      <w:r w:rsidRPr="001536BD">
        <w:t>Требования к оформлению</w:t>
      </w:r>
      <w:r w:rsidR="007C626F" w:rsidRPr="001536BD">
        <w:t xml:space="preserve"> и объему работы, а также</w:t>
      </w:r>
      <w:r w:rsidRPr="001536BD">
        <w:t xml:space="preserve"> о</w:t>
      </w:r>
      <w:r w:rsidR="000734F3" w:rsidRPr="001536BD">
        <w:t xml:space="preserve">бразец оформления текста </w:t>
      </w:r>
      <w:r w:rsidRPr="001536BD">
        <w:t>ВКР</w:t>
      </w:r>
      <w:r w:rsidR="000734F3" w:rsidRPr="001536BD">
        <w:t xml:space="preserve"> приведен</w:t>
      </w:r>
      <w:r w:rsidRPr="001536BD">
        <w:t>ы</w:t>
      </w:r>
      <w:r w:rsidR="000734F3" w:rsidRPr="001536BD">
        <w:t xml:space="preserve"> в Приложении </w:t>
      </w:r>
      <w:r w:rsidR="00CE6FFF">
        <w:t>2</w:t>
      </w:r>
      <w:r w:rsidR="000734F3" w:rsidRPr="001536BD">
        <w:t>.</w:t>
      </w:r>
    </w:p>
    <w:p w:rsidR="00D822B6" w:rsidRPr="007E1224" w:rsidRDefault="00D822B6" w:rsidP="000734F3">
      <w:pPr>
        <w:numPr>
          <w:ilvl w:val="1"/>
          <w:numId w:val="1"/>
        </w:numPr>
        <w:jc w:val="both"/>
        <w:rPr>
          <w:bCs/>
        </w:rPr>
      </w:pPr>
      <w:r w:rsidRPr="001536BD">
        <w:t>Качество оформления текста работы входит в критерии оценивания ВКР</w:t>
      </w:r>
      <w:r w:rsidRPr="007E1224">
        <w:t>.</w:t>
      </w:r>
    </w:p>
    <w:p w:rsidR="000734F3" w:rsidRPr="001536BD" w:rsidRDefault="000734F3" w:rsidP="00A346A9">
      <w:pPr>
        <w:numPr>
          <w:ilvl w:val="1"/>
          <w:numId w:val="1"/>
        </w:numPr>
        <w:jc w:val="both"/>
        <w:rPr>
          <w:bCs/>
        </w:rPr>
      </w:pPr>
      <w:r w:rsidRPr="001536BD">
        <w:rPr>
          <w:bCs/>
        </w:rPr>
        <w:t>В случае</w:t>
      </w:r>
      <w:r w:rsidR="00A02AFA" w:rsidRPr="001536BD">
        <w:rPr>
          <w:bCs/>
        </w:rPr>
        <w:t xml:space="preserve">, если </w:t>
      </w:r>
      <w:r w:rsidR="00CE6FFF">
        <w:rPr>
          <w:bCs/>
        </w:rPr>
        <w:t>ВКР написана</w:t>
      </w:r>
      <w:r w:rsidR="00A02AFA" w:rsidRPr="001536BD">
        <w:rPr>
          <w:bCs/>
        </w:rPr>
        <w:t xml:space="preserve"> в формате научной статьи, </w:t>
      </w:r>
      <w:r w:rsidRPr="001536BD">
        <w:rPr>
          <w:bCs/>
        </w:rPr>
        <w:t xml:space="preserve">оформление работы должно соответствовать требованиям журнала, в который планируется подать работу для рассмотрения на предмет публикации. </w:t>
      </w:r>
      <w:r w:rsidR="00A02AFA" w:rsidRPr="001536BD">
        <w:rPr>
          <w:bCs/>
        </w:rPr>
        <w:t>Студенту необходимо приложить требования к оформлению рукописей, подаваемых на рассмотрение в журнал.</w:t>
      </w:r>
      <w:r w:rsidR="001631B9" w:rsidRPr="001536BD">
        <w:rPr>
          <w:bCs/>
        </w:rPr>
        <w:t xml:space="preserve"> </w:t>
      </w:r>
    </w:p>
    <w:p w:rsidR="001631B9" w:rsidRPr="001536BD" w:rsidRDefault="001631B9" w:rsidP="001631B9">
      <w:pPr>
        <w:numPr>
          <w:ilvl w:val="1"/>
          <w:numId w:val="1"/>
        </w:numPr>
        <w:jc w:val="both"/>
      </w:pPr>
      <w:r w:rsidRPr="001536BD">
        <w:t xml:space="preserve">Использование чужих текстов, а также всех иллюстративных материалов (формул, таблиц, графиков и т. д.) подразумевает наличие их названий и сносок на авторство (собственное или заимствованное). </w:t>
      </w:r>
    </w:p>
    <w:p w:rsidR="001631B9" w:rsidRPr="001536BD" w:rsidRDefault="001631B9" w:rsidP="001631B9">
      <w:pPr>
        <w:numPr>
          <w:ilvl w:val="1"/>
          <w:numId w:val="1"/>
        </w:numPr>
        <w:jc w:val="both"/>
      </w:pPr>
      <w:r w:rsidRPr="001536BD">
        <w:t>Допускается следование правилам форматирования определённого журнала, а также общепринятых руководств типа Chicago Manual of Style, APA, MLA, Harvard, если работа представлена в виде научной статьи и представлена ссылка на используемый формат/стиль.</w:t>
      </w:r>
    </w:p>
    <w:p w:rsidR="001631B9" w:rsidRPr="001536BD" w:rsidRDefault="001631B9" w:rsidP="001631B9">
      <w:pPr>
        <w:numPr>
          <w:ilvl w:val="1"/>
          <w:numId w:val="1"/>
        </w:numPr>
        <w:jc w:val="both"/>
        <w:rPr>
          <w:bCs/>
        </w:rPr>
      </w:pPr>
      <w:r w:rsidRPr="001536BD">
        <w:rPr>
          <w:bCs/>
        </w:rPr>
        <w:t xml:space="preserve">Правила оформления списка литературы должны соответствовать ГОСТ Р 7.0.5-2008 (Приложение </w:t>
      </w:r>
      <w:r w:rsidR="008F57D5">
        <w:rPr>
          <w:bCs/>
        </w:rPr>
        <w:t>3</w:t>
      </w:r>
      <w:r w:rsidRPr="001536BD">
        <w:rPr>
          <w:bCs/>
        </w:rPr>
        <w:t xml:space="preserve">). 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которая может быть направлена в данный журнал. В этом случае необходимо привести ссылку на формат/стиль цитирования. Также допускается использование других форматов (Chicago, APA, MLA, Harvard и </w:t>
      </w:r>
      <w:r w:rsidRPr="001536BD">
        <w:rPr>
          <w:bCs/>
        </w:rPr>
        <w:lastRenderedPageBreak/>
        <w:t>др.).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</w:t>
      </w:r>
      <w:r w:rsidRPr="001536BD" w:rsidDel="009E5A8B">
        <w:rPr>
          <w:bCs/>
        </w:rPr>
        <w:t xml:space="preserve"> </w:t>
      </w:r>
    </w:p>
    <w:p w:rsidR="00A80FFB" w:rsidRDefault="00A80FFB" w:rsidP="00AE72EE">
      <w:pPr>
        <w:numPr>
          <w:ilvl w:val="1"/>
          <w:numId w:val="1"/>
        </w:numPr>
        <w:jc w:val="both"/>
      </w:pPr>
      <w:r w:rsidRPr="001536BD">
        <w:t>К за</w:t>
      </w:r>
      <w:r w:rsidR="001536BD" w:rsidRPr="001536BD">
        <w:t>грузк</w:t>
      </w:r>
      <w:r w:rsidRPr="001536BD">
        <w:t>е магистерской диссертации студент</w:t>
      </w:r>
      <w:r w:rsidR="00D822B6" w:rsidRPr="001536BD">
        <w:t xml:space="preserve"> должен составить</w:t>
      </w:r>
      <w:r w:rsidRPr="001536BD">
        <w:t xml:space="preserve"> аннотацию работы на русском и английском языках</w:t>
      </w:r>
      <w:r w:rsidR="00A82438" w:rsidRPr="001536BD">
        <w:t>.</w:t>
      </w:r>
      <w:r w:rsidRPr="001536BD">
        <w:t xml:space="preserve"> </w:t>
      </w:r>
    </w:p>
    <w:p w:rsidR="001536BD" w:rsidRPr="001536BD" w:rsidRDefault="001536BD" w:rsidP="001536BD">
      <w:pPr>
        <w:jc w:val="both"/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>ЭТАПЫ ВЫБОРА ТЕМ В</w:t>
      </w:r>
      <w:r w:rsidR="00F02CB6" w:rsidRPr="008F433D">
        <w:rPr>
          <w:b/>
          <w:sz w:val="24"/>
        </w:rPr>
        <w:t xml:space="preserve">ЫПУСКНЫХ </w:t>
      </w:r>
      <w:r w:rsidRPr="008F433D">
        <w:rPr>
          <w:b/>
          <w:sz w:val="24"/>
        </w:rPr>
        <w:t>К</w:t>
      </w:r>
      <w:r w:rsidR="00F02CB6" w:rsidRPr="008F433D">
        <w:rPr>
          <w:b/>
          <w:sz w:val="24"/>
        </w:rPr>
        <w:t xml:space="preserve">ВАЛИФИКАЦИОННЫХ </w:t>
      </w:r>
      <w:r w:rsidRPr="008F433D">
        <w:rPr>
          <w:b/>
          <w:sz w:val="24"/>
        </w:rPr>
        <w:t>Р</w:t>
      </w:r>
      <w:r w:rsidR="00F02CB6" w:rsidRPr="008F433D">
        <w:rPr>
          <w:b/>
          <w:sz w:val="24"/>
        </w:rPr>
        <w:t>АБОТ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Студенты при выборе темы </w:t>
      </w:r>
      <w:r w:rsidR="00D822B6" w:rsidRPr="008F433D">
        <w:rPr>
          <w:sz w:val="24"/>
        </w:rPr>
        <w:t>ВКР</w:t>
      </w:r>
      <w:r w:rsidRPr="008F433D">
        <w:rPr>
          <w:sz w:val="24"/>
        </w:rPr>
        <w:t xml:space="preserve"> имеют возможность изменить выбранное при написании </w:t>
      </w:r>
      <w:r w:rsidR="008F57D5">
        <w:rPr>
          <w:sz w:val="24"/>
        </w:rPr>
        <w:t>курсовой работы</w:t>
      </w:r>
      <w:r w:rsidRPr="008F433D">
        <w:rPr>
          <w:sz w:val="24"/>
        </w:rPr>
        <w:t xml:space="preserve"> направление, по согласованию с руководителем и академическим руководителем магистерской программы.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Предложение тем от преподавателей и со стороны ключевых работодателей происходит до </w:t>
      </w:r>
      <w:r w:rsidR="008F57D5">
        <w:rPr>
          <w:sz w:val="24"/>
        </w:rPr>
        <w:t>10</w:t>
      </w:r>
      <w:r w:rsidRPr="008F433D">
        <w:rPr>
          <w:sz w:val="24"/>
        </w:rPr>
        <w:t xml:space="preserve"> октября академического года. Темы должны быть утверждены академическ</w:t>
      </w:r>
      <w:r w:rsidR="00A91143" w:rsidRPr="008F433D">
        <w:rPr>
          <w:sz w:val="24"/>
        </w:rPr>
        <w:t>им</w:t>
      </w:r>
      <w:r w:rsidRPr="008F433D">
        <w:rPr>
          <w:sz w:val="24"/>
        </w:rPr>
        <w:t xml:space="preserve"> </w:t>
      </w:r>
      <w:r w:rsidR="00A91143" w:rsidRPr="008F433D">
        <w:rPr>
          <w:sz w:val="24"/>
        </w:rPr>
        <w:t>руководителем</w:t>
      </w:r>
      <w:r w:rsidRPr="008F433D">
        <w:rPr>
          <w:sz w:val="24"/>
        </w:rPr>
        <w:t xml:space="preserve"> магистерской программы.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Передача информации о темах и руководителях академическому руководителю магистерской программы </w:t>
      </w:r>
      <w:r w:rsidR="008F57D5">
        <w:rPr>
          <w:sz w:val="24"/>
        </w:rPr>
        <w:t>осуществляется</w:t>
      </w:r>
      <w:r w:rsidRPr="008F433D">
        <w:rPr>
          <w:sz w:val="24"/>
        </w:rPr>
        <w:t xml:space="preserve"> посредством </w:t>
      </w:r>
      <w:r w:rsidR="007E1224">
        <w:rPr>
          <w:sz w:val="24"/>
        </w:rPr>
        <w:t>электронной информационно-образовательной системе (далее – ЭИОС) НИУ ВШЭ</w:t>
      </w:r>
      <w:r w:rsidRPr="008F433D">
        <w:rPr>
          <w:color w:val="FF0000"/>
          <w:sz w:val="24"/>
        </w:rPr>
        <w:t>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Согласование тем с Академическим руководителем осуществляется в течение </w:t>
      </w:r>
      <w:r w:rsidR="008F57D5">
        <w:rPr>
          <w:sz w:val="24"/>
        </w:rPr>
        <w:t>4</w:t>
      </w:r>
      <w:r w:rsidRPr="008F433D">
        <w:rPr>
          <w:sz w:val="24"/>
        </w:rPr>
        <w:t xml:space="preserve"> дней. Темы могут быть отклонены, если они не соответствуют уровню и/или направлению подготовки студента. </w:t>
      </w:r>
    </w:p>
    <w:p w:rsidR="00A80FFB" w:rsidRPr="008F433D" w:rsidRDefault="00A80FFB" w:rsidP="007E1224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Выбор и согласование темы, а также выбор руководителя студентами должны быть осуществлены в соответствии с </w:t>
      </w:r>
      <w:r w:rsidR="007E1224">
        <w:rPr>
          <w:sz w:val="24"/>
        </w:rPr>
        <w:t>Перечнем и контрольными</w:t>
      </w:r>
      <w:r w:rsidR="007E1224" w:rsidRPr="007E1224">
        <w:rPr>
          <w:sz w:val="24"/>
        </w:rPr>
        <w:t xml:space="preserve"> срок</w:t>
      </w:r>
      <w:r w:rsidR="007E1224">
        <w:rPr>
          <w:sz w:val="24"/>
        </w:rPr>
        <w:t>ам</w:t>
      </w:r>
      <w:r w:rsidR="007E1224" w:rsidRPr="007E1224">
        <w:rPr>
          <w:sz w:val="24"/>
        </w:rPr>
        <w:t xml:space="preserve">и этапов выбора и согласования тем ВКР </w:t>
      </w:r>
      <w:r w:rsidR="007E1224">
        <w:rPr>
          <w:sz w:val="24"/>
        </w:rPr>
        <w:t>(</w:t>
      </w:r>
      <w:r w:rsidRPr="008F433D">
        <w:rPr>
          <w:sz w:val="24"/>
        </w:rPr>
        <w:t>Приложение</w:t>
      </w:r>
      <w:r w:rsidR="001C460B">
        <w:rPr>
          <w:sz w:val="24"/>
        </w:rPr>
        <w:t>м</w:t>
      </w:r>
      <w:r w:rsidRPr="008F433D">
        <w:rPr>
          <w:sz w:val="24"/>
        </w:rPr>
        <w:t xml:space="preserve"> </w:t>
      </w:r>
      <w:r w:rsidR="008F57D5">
        <w:rPr>
          <w:sz w:val="24"/>
        </w:rPr>
        <w:t>4</w:t>
      </w:r>
      <w:r w:rsidR="007E1224">
        <w:rPr>
          <w:sz w:val="24"/>
        </w:rPr>
        <w:t>)</w:t>
      </w:r>
      <w:r w:rsidRPr="008F433D">
        <w:rPr>
          <w:sz w:val="24"/>
        </w:rPr>
        <w:t xml:space="preserve">. </w:t>
      </w:r>
    </w:p>
    <w:p w:rsidR="00274A86" w:rsidRDefault="00A80FFB" w:rsidP="00D76040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Приказ об утверждении тем </w:t>
      </w:r>
      <w:r w:rsidR="008F57D5">
        <w:rPr>
          <w:sz w:val="24"/>
        </w:rPr>
        <w:t xml:space="preserve">и руководителей </w:t>
      </w:r>
      <w:r w:rsidRPr="008F433D">
        <w:rPr>
          <w:sz w:val="24"/>
        </w:rPr>
        <w:t xml:space="preserve">магистерских диссертаций издается Учебным офисом не позднее </w:t>
      </w:r>
      <w:r w:rsidRPr="008F433D">
        <w:rPr>
          <w:sz w:val="24"/>
          <w:highlight w:val="white"/>
        </w:rPr>
        <w:t xml:space="preserve">15 декабря </w:t>
      </w:r>
      <w:r w:rsidRPr="008F433D">
        <w:rPr>
          <w:sz w:val="24"/>
        </w:rPr>
        <w:t xml:space="preserve">текущего учебного года. </w:t>
      </w:r>
    </w:p>
    <w:p w:rsidR="00A80FFB" w:rsidRDefault="00A80FFB" w:rsidP="00274A86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Изменение, в том числе уточнение, темы магистерской диссертации возможно не позднее, чем </w:t>
      </w:r>
      <w:r w:rsidRPr="008F433D">
        <w:rPr>
          <w:sz w:val="24"/>
          <w:highlight w:val="white"/>
        </w:rPr>
        <w:t>за один календарный месяц до установленного в приказе срока представления итогового варианта</w:t>
      </w:r>
      <w:r w:rsidRPr="008F433D">
        <w:rPr>
          <w:sz w:val="24"/>
        </w:rPr>
        <w:t xml:space="preserve"> работ</w:t>
      </w:r>
      <w:r w:rsidR="008F57D5">
        <w:rPr>
          <w:sz w:val="24"/>
        </w:rPr>
        <w:t>ы</w:t>
      </w:r>
      <w:r w:rsidRPr="008F433D">
        <w:rPr>
          <w:sz w:val="24"/>
        </w:rPr>
        <w:t>.</w:t>
      </w:r>
      <w:r w:rsidR="00D76040">
        <w:rPr>
          <w:sz w:val="24"/>
        </w:rPr>
        <w:t xml:space="preserve"> Изменение</w:t>
      </w:r>
      <w:r w:rsidR="00274A86" w:rsidRPr="00274A86">
        <w:rPr>
          <w:sz w:val="24"/>
        </w:rPr>
        <w:t xml:space="preserve"> темы ВКР происходит по заявлению студента (форма заявления представлена в Приложении </w:t>
      </w:r>
      <w:r w:rsidR="008F57D5">
        <w:rPr>
          <w:sz w:val="24"/>
        </w:rPr>
        <w:t>5</w:t>
      </w:r>
      <w:r w:rsidR="00274A86" w:rsidRPr="00274A86">
        <w:rPr>
          <w:sz w:val="24"/>
        </w:rPr>
        <w:t xml:space="preserve">) </w:t>
      </w:r>
      <w:r w:rsidR="00274A86">
        <w:rPr>
          <w:sz w:val="24"/>
        </w:rPr>
        <w:t>и</w:t>
      </w:r>
      <w:r w:rsidR="00D76040">
        <w:rPr>
          <w:sz w:val="24"/>
        </w:rPr>
        <w:t xml:space="preserve"> фиксируется приказом.</w:t>
      </w:r>
      <w:r w:rsidR="007E1224">
        <w:rPr>
          <w:sz w:val="24"/>
        </w:rPr>
        <w:t xml:space="preserve"> </w:t>
      </w:r>
      <w:r w:rsidR="007E1224" w:rsidRPr="007E1224">
        <w:rPr>
          <w:sz w:val="24"/>
          <w:highlight w:val="white"/>
        </w:rPr>
        <w:t>Подача заявления на изменение или уточнение темы может осуществляться п</w:t>
      </w:r>
      <w:r w:rsidR="00322233">
        <w:rPr>
          <w:sz w:val="24"/>
          <w:highlight w:val="white"/>
        </w:rPr>
        <w:t>ри помощи ЭИОС НИУ ВШЭ. Поданная заявка</w:t>
      </w:r>
      <w:r w:rsidR="007E1224" w:rsidRPr="007E1224">
        <w:rPr>
          <w:sz w:val="24"/>
          <w:highlight w:val="white"/>
        </w:rPr>
        <w:t xml:space="preserve"> в обязательном порядке проходит согласование с академическим руководителем.</w:t>
      </w:r>
    </w:p>
    <w:p w:rsidR="00D6209A" w:rsidRPr="008F433D" w:rsidRDefault="00D6209A" w:rsidP="00D6209A">
      <w:pPr>
        <w:pStyle w:val="21"/>
        <w:numPr>
          <w:ilvl w:val="1"/>
          <w:numId w:val="1"/>
        </w:numPr>
        <w:jc w:val="both"/>
        <w:rPr>
          <w:sz w:val="24"/>
        </w:rPr>
      </w:pPr>
      <w:r w:rsidRPr="00D6209A">
        <w:rPr>
          <w:sz w:val="24"/>
        </w:rPr>
        <w:t xml:space="preserve">Замена </w:t>
      </w:r>
      <w:r w:rsidRPr="00D6209A">
        <w:rPr>
          <w:b/>
          <w:sz w:val="24"/>
        </w:rPr>
        <w:t>руководителя</w:t>
      </w:r>
      <w:r w:rsidRPr="00D6209A">
        <w:rPr>
          <w:sz w:val="24"/>
        </w:rPr>
        <w:t xml:space="preserve"> </w:t>
      </w:r>
      <w:r w:rsidRPr="00D6209A">
        <w:rPr>
          <w:b/>
          <w:sz w:val="24"/>
        </w:rPr>
        <w:t>ВКР</w:t>
      </w:r>
      <w:r w:rsidRPr="00D6209A">
        <w:rPr>
          <w:sz w:val="24"/>
        </w:rPr>
        <w:t xml:space="preserve"> допускается </w:t>
      </w:r>
      <w:r w:rsidRPr="00D6209A">
        <w:rPr>
          <w:b/>
          <w:sz w:val="24"/>
        </w:rPr>
        <w:t>не позднее, чем за 2 месяца</w:t>
      </w:r>
      <w:r w:rsidRPr="00D6209A">
        <w:rPr>
          <w:sz w:val="24"/>
        </w:rPr>
        <w:t xml:space="preserve"> до защиты ВКР. Студент пишет заявление о желании заме</w:t>
      </w:r>
      <w:r>
        <w:rPr>
          <w:sz w:val="24"/>
        </w:rPr>
        <w:t>нить руководителя (Приложение 1</w:t>
      </w:r>
      <w:r w:rsidR="00161208">
        <w:rPr>
          <w:sz w:val="24"/>
        </w:rPr>
        <w:t>1</w:t>
      </w:r>
      <w:r w:rsidRPr="00D6209A">
        <w:rPr>
          <w:sz w:val="24"/>
        </w:rPr>
        <w:t>). На заявлении должно быть несколько подписей: самого студента, предыдущего и нового руководителей, академического руководителя. Закрепляется новый руководитель приказом.</w:t>
      </w:r>
    </w:p>
    <w:p w:rsidR="00A80FFB" w:rsidRPr="008F433D" w:rsidRDefault="00A80FFB" w:rsidP="007319D9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Студент, не выбравший тему магистерской диссертации в установленный срок, считается имеющим академическую задолженность. Он обязан ликвидировать ее в срок до </w:t>
      </w:r>
      <w:r w:rsidR="007319D9" w:rsidRPr="008F433D">
        <w:rPr>
          <w:sz w:val="24"/>
        </w:rPr>
        <w:t>15 февраля.</w:t>
      </w:r>
      <w:r w:rsidR="00225D97" w:rsidRPr="008F433D">
        <w:rPr>
          <w:sz w:val="24"/>
        </w:rPr>
        <w:t xml:space="preserve"> </w:t>
      </w:r>
      <w:r w:rsidRPr="008F433D">
        <w:rPr>
          <w:sz w:val="24"/>
        </w:rPr>
        <w:t xml:space="preserve">Подробная характеристика этапов выбора </w:t>
      </w:r>
      <w:r w:rsidR="007E1224">
        <w:rPr>
          <w:sz w:val="24"/>
        </w:rPr>
        <w:t xml:space="preserve">темы ВКР </w:t>
      </w:r>
      <w:r w:rsidRPr="008F433D">
        <w:rPr>
          <w:sz w:val="24"/>
        </w:rPr>
        <w:t>представлена в П</w:t>
      </w:r>
      <w:r w:rsidR="00322233">
        <w:rPr>
          <w:sz w:val="24"/>
        </w:rPr>
        <w:t>ри</w:t>
      </w:r>
      <w:r w:rsidRPr="008F433D">
        <w:rPr>
          <w:sz w:val="24"/>
        </w:rPr>
        <w:t xml:space="preserve">ложении </w:t>
      </w:r>
      <w:r w:rsidR="00161208">
        <w:rPr>
          <w:sz w:val="24"/>
        </w:rPr>
        <w:t>4</w:t>
      </w:r>
      <w:r w:rsidRPr="008F433D">
        <w:rPr>
          <w:sz w:val="24"/>
        </w:rPr>
        <w:t>.</w:t>
      </w:r>
    </w:p>
    <w:p w:rsidR="00A80FFB" w:rsidRPr="008F433D" w:rsidRDefault="00A80FFB" w:rsidP="00A80FFB">
      <w:pPr>
        <w:pStyle w:val="21"/>
        <w:ind w:left="570"/>
        <w:jc w:val="both"/>
        <w:rPr>
          <w:sz w:val="24"/>
        </w:rPr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 xml:space="preserve">ЭТАПЫ ВЫПОЛНЕНИЯ </w:t>
      </w:r>
      <w:r w:rsidR="00B85FCC" w:rsidRPr="008F433D">
        <w:rPr>
          <w:b/>
          <w:sz w:val="24"/>
        </w:rPr>
        <w:t>ВКР</w:t>
      </w:r>
    </w:p>
    <w:p w:rsidR="007245AD" w:rsidRPr="008F433D" w:rsidRDefault="00A80FFB" w:rsidP="00992058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Подготовка проекта </w:t>
      </w:r>
      <w:r w:rsidR="007245AD" w:rsidRPr="008F433D">
        <w:rPr>
          <w:b/>
        </w:rPr>
        <w:t>ВКР</w:t>
      </w:r>
      <w:r w:rsidRPr="008F433D">
        <w:rPr>
          <w:b/>
        </w:rPr>
        <w:t>.</w:t>
      </w:r>
      <w:r w:rsidRPr="008F433D">
        <w:t xml:space="preserve"> На этом этапе студент должен </w:t>
      </w:r>
      <w:r w:rsidRPr="008F433D">
        <w:rPr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  <w:r w:rsidRPr="008F433D">
        <w:t xml:space="preserve">Проект ВКР готовится студентом в ходе научно-исследовательского семинара и индивидуальных консультаций с руководителем (потенциальным руководителем). Примерный перечень основных этапов подготовки ВКР указан в Приложении </w:t>
      </w:r>
      <w:r w:rsidR="00161208">
        <w:t>6</w:t>
      </w:r>
      <w:r w:rsidRPr="008F433D">
        <w:t xml:space="preserve"> к настоящим Правилам.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8F433D">
        <w:t>Проект ВКР оценивается руководителем ВКР по сис</w:t>
      </w:r>
      <w:r w:rsidR="00270DBA">
        <w:t>теме «утвержден»/«не утвержден»</w:t>
      </w:r>
      <w:r w:rsidRPr="008F433D"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8F433D">
        <w:rPr>
          <w:highlight w:val="white"/>
        </w:rPr>
        <w:t xml:space="preserve">аты повторного </w:t>
      </w:r>
      <w:r w:rsidRPr="008F433D">
        <w:rPr>
          <w:highlight w:val="white"/>
        </w:rPr>
        <w:lastRenderedPageBreak/>
        <w:t>представления и оценивания согласуются с руководителем ВКР, но не поздн</w:t>
      </w:r>
      <w:r w:rsidRPr="008F433D">
        <w:t>е</w:t>
      </w:r>
      <w:r w:rsidRPr="008F433D">
        <w:rPr>
          <w:highlight w:val="white"/>
        </w:rPr>
        <w:t>е 25 декабря т</w:t>
      </w:r>
      <w:r w:rsidRPr="008F433D"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</w:t>
      </w:r>
      <w:r w:rsidR="007245AD" w:rsidRPr="008F433D">
        <w:t>образовательной программы</w:t>
      </w:r>
      <w:r w:rsidRPr="008F433D">
        <w:t>.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9"/>
        <w:jc w:val="both"/>
      </w:pPr>
      <w:r w:rsidRPr="008F433D">
        <w:t xml:space="preserve">Проект ВКР, утвержденный руководителем, защищается на научно-исследовательском семинаре, и оценка за защиту является частью накопительной оценки за научно-исследовательский семинар. 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  <w:highlight w:val="white"/>
        </w:rPr>
        <w:t>Предъявление первого варианта магистерской диссертации</w:t>
      </w:r>
      <w:r w:rsidRPr="008F433D">
        <w:rPr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8F433D">
        <w:t>руководитель ВКР обязан уведомить об этом Учебный офис ОП, на которой учится студент.</w:t>
      </w:r>
      <w:r w:rsidRPr="008F433D">
        <w:rPr>
          <w:highlight w:val="white"/>
        </w:rPr>
        <w:t xml:space="preserve"> 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</w:rPr>
      </w:pPr>
      <w:r w:rsidRPr="008F433D">
        <w:rPr>
          <w:b/>
        </w:rPr>
        <w:t xml:space="preserve">Доработка ВКР, подготовка итогового варианта ВКР. </w:t>
      </w:r>
      <w:r w:rsidRPr="008F433D">
        <w:t>На этом этапе, при необходимости, производится к</w:t>
      </w:r>
      <w:r w:rsidRPr="008F433D">
        <w:rPr>
          <w:highlight w:val="white"/>
        </w:rPr>
        <w:t xml:space="preserve">орректировка ВКР студентом. </w:t>
      </w:r>
      <w:r w:rsidRPr="008F433D">
        <w:t>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="00B85FCC" w:rsidRPr="008F433D">
        <w:t>.</w:t>
      </w:r>
      <w:r w:rsidRPr="008F433D">
        <w:t xml:space="preserve"> Пример формы отзыва руководителя указан в Приложении </w:t>
      </w:r>
      <w:r w:rsidR="00161208">
        <w:t>7</w:t>
      </w:r>
      <w:r w:rsidRPr="008F433D">
        <w:t>.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</w:rPr>
      </w:pPr>
      <w:r w:rsidRPr="008F433D">
        <w:rPr>
          <w:b/>
        </w:rPr>
        <w:t xml:space="preserve">Предварительная защита </w:t>
      </w:r>
      <w:r w:rsidR="0048095A" w:rsidRPr="008F433D">
        <w:rPr>
          <w:b/>
        </w:rPr>
        <w:t>ВКР</w:t>
      </w:r>
      <w:r w:rsidRPr="008F433D">
        <w:rPr>
          <w:b/>
        </w:rPr>
        <w:t xml:space="preserve">. </w:t>
      </w:r>
      <w:r w:rsidRPr="008F433D">
        <w:t>Предварительная защита магистерской диссертации осуществляется на заседании</w:t>
      </w:r>
      <w:r w:rsidR="00341809" w:rsidRPr="008F433D">
        <w:t xml:space="preserve"> комиссии,</w:t>
      </w:r>
      <w:r w:rsidRPr="008F433D">
        <w:t xml:space="preserve"> назначенной Академическим </w:t>
      </w:r>
      <w:r w:rsidR="00A91143" w:rsidRPr="008F433D">
        <w:t>руководителем</w:t>
      </w:r>
      <w:r w:rsidRPr="008F433D">
        <w:t xml:space="preserve"> магистерской программы. По итогам предварительной защиты студентам даются рекомендации по доработке </w:t>
      </w:r>
      <w:r w:rsidR="0048095A" w:rsidRPr="008F433D">
        <w:t>ВКР</w:t>
      </w:r>
      <w:r w:rsidRPr="008F433D">
        <w:t xml:space="preserve">. </w:t>
      </w:r>
      <w:r w:rsidRPr="008100FD">
        <w:t>Дата предварительной защиты назначается не позднее, чем за три недели до даты защиты магистерской диссертации.</w:t>
      </w:r>
      <w:r w:rsidRPr="008F433D">
        <w:t xml:space="preserve"> Отметка о прохождении предварительной защиты фиксируется в рабочей ведомости.</w:t>
      </w:r>
      <w:r w:rsidR="0048095A" w:rsidRPr="008F433D">
        <w:t xml:space="preserve"> Оценка за предварительную защиту может являться составляющей в итоговой оценке за научно-исследовательский семинар.</w:t>
      </w:r>
      <w:r w:rsidRPr="008F433D">
        <w:t xml:space="preserve"> </w:t>
      </w:r>
    </w:p>
    <w:p w:rsidR="00A80FFB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>Загрузка ВКР в систему «Антиплагиат».</w:t>
      </w:r>
      <w:r w:rsidRPr="008F433D">
        <w:t xml:space="preserve"> </w:t>
      </w:r>
      <w:r w:rsidR="005F38CC">
        <w:t>С</w:t>
      </w:r>
      <w:r w:rsidRPr="008F433D">
        <w:t xml:space="preserve">тудент загружает итоговый вариант ВКР </w:t>
      </w:r>
      <w:r w:rsidR="005F38CC">
        <w:t xml:space="preserve">в установленный срок </w:t>
      </w:r>
      <w:r w:rsidRPr="008F433D">
        <w:t xml:space="preserve">в электронном несканированном виде в специальный модуль сопровождения ВКР в </w:t>
      </w:r>
      <w:r w:rsidRPr="008F433D">
        <w:rPr>
          <w:lang w:val="en-US"/>
        </w:rPr>
        <w:t>LMS</w:t>
      </w:r>
      <w:r w:rsidRPr="008F433D">
        <w:t>, после чего работа автоматически отправляется указанным модулем в систему «Антиплагиат».</w:t>
      </w:r>
    </w:p>
    <w:p w:rsidR="00A80FFB" w:rsidRPr="008F433D" w:rsidRDefault="00B85FCC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bookmarkStart w:id="0" w:name="_GoBack"/>
      <w:bookmarkEnd w:id="0"/>
      <w:r w:rsidRPr="008F433D">
        <w:t xml:space="preserve">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DC0281">
        <w:t>2</w:t>
      </w:r>
      <w:r w:rsidRPr="008F433D">
        <w:t xml:space="preserve"> к Правилам внутреннего распорядка НИУ ВШЭ).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Представление итогового варианта ВКР в учебный офис. </w:t>
      </w:r>
      <w:r w:rsidR="005F38CC" w:rsidRPr="005F38CC">
        <w:t xml:space="preserve">Загрузка итогового варианта </w:t>
      </w:r>
      <w:r w:rsidR="005F38CC">
        <w:t xml:space="preserve">ВКР </w:t>
      </w:r>
      <w:r w:rsidR="005F38CC" w:rsidRPr="005F38CC">
        <w:t xml:space="preserve">в </w:t>
      </w:r>
      <w:r w:rsidR="00270DBA" w:rsidRPr="008F433D">
        <w:t>систему «Антиплагиат»</w:t>
      </w:r>
      <w:r w:rsidR="005F38CC" w:rsidRPr="005F38CC">
        <w:t xml:space="preserve"> </w:t>
      </w:r>
      <w:r w:rsidR="005F38CC" w:rsidRPr="008F433D">
        <w:t xml:space="preserve">с аннотацией </w:t>
      </w:r>
      <w:r w:rsidR="005F38CC">
        <w:t xml:space="preserve">является фактом представления ВКР. </w:t>
      </w:r>
    </w:p>
    <w:p w:rsidR="005F38CC" w:rsidRDefault="00A80FFB" w:rsidP="00C50F40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Рецензирование ВКР. </w:t>
      </w:r>
      <w:r w:rsidRPr="008F433D">
        <w:t>Рецензент назначается из числа преподавателей или научных работников</w:t>
      </w:r>
      <w:r w:rsidR="005F38CC">
        <w:t xml:space="preserve"> </w:t>
      </w:r>
      <w:r w:rsidR="005F38CC" w:rsidRPr="008F433D">
        <w:t>НИУ ВШЭ</w:t>
      </w:r>
      <w:r w:rsidR="005F38CC">
        <w:t xml:space="preserve">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8F433D">
        <w:t xml:space="preserve">Рецензент должен иметь ученую степень кандидата или доктора наук.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t xml:space="preserve">Приказ о назначении рецензента подписывается деканом факультета по представлению академического руководителя магистерской программы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rPr>
          <w:highlight w:val="white"/>
        </w:rPr>
        <w:t xml:space="preserve">Рецензент обязан провести квалифицированный анализ основных </w:t>
      </w:r>
      <w:r w:rsidRPr="008F433D">
        <w:t>положений</w:t>
      </w:r>
      <w:r w:rsidRPr="008F433D">
        <w:rPr>
          <w:highlight w:val="white"/>
        </w:rPr>
        <w:t xml:space="preserve"> рецензируемой ВКР, наличия собственной точки зрения/ проектного решения, </w:t>
      </w:r>
      <w:r w:rsidRPr="008F433D">
        <w:rPr>
          <w:highlight w:val="white"/>
        </w:rPr>
        <w:lastRenderedPageBreak/>
        <w:t xml:space="preserve">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8F433D">
        <w:t>Рецензент может оценить степень сформированности у автора ВКР компетенций, предусмотренных ОС НИУ ВШЭ</w:t>
      </w:r>
      <w:r w:rsidRPr="008F433D">
        <w:rPr>
          <w:rStyle w:val="a6"/>
        </w:rPr>
        <w:footnoteReference w:id="1"/>
      </w:r>
      <w:r w:rsidRPr="008F433D">
        <w:t xml:space="preserve">. Пример формы отзыва рецензента указан в Приложении </w:t>
      </w:r>
      <w:r w:rsidR="003A1300">
        <w:t>8</w:t>
      </w:r>
      <w:r w:rsidR="00F743AF" w:rsidRPr="009B6DF5">
        <w:t xml:space="preserve"> </w:t>
      </w:r>
      <w:r w:rsidR="00F743AF">
        <w:t xml:space="preserve">и </w:t>
      </w:r>
      <w:r w:rsidR="003A1300">
        <w:t>8</w:t>
      </w:r>
      <w:r w:rsidR="00BB01E5">
        <w:t>.</w:t>
      </w:r>
      <w:r w:rsidR="00F743AF">
        <w:t>1</w:t>
      </w:r>
      <w:r w:rsidRPr="008F433D">
        <w:t>.</w:t>
      </w:r>
    </w:p>
    <w:p w:rsidR="00A80FFB" w:rsidRPr="008F433D" w:rsidRDefault="00D73CD5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D73CD5">
        <w:t xml:space="preserve">Учебный офис ОП координирует получение итоговых текстов ВКР всеми рецензентами в срок не позднее, чем </w:t>
      </w:r>
      <w:r w:rsidRPr="00D73CD5">
        <w:rPr>
          <w:b/>
        </w:rPr>
        <w:t>через три календарных дня после загрузки</w:t>
      </w:r>
      <w:r w:rsidR="00A80FFB" w:rsidRPr="008F433D">
        <w:t xml:space="preserve">. </w:t>
      </w:r>
      <w:r w:rsidRPr="00D73CD5">
        <w:t xml:space="preserve">Рецензия должна содержать рекомендуемую оценку ВКР студента по 10-балльной шкале. В случае использования ЭИОС НИУ ВШЭ рецензия загружается рецензентом в специальный модуль, отдельно указывается рекомендуемая оценка. В случае составления рецензии без использования ЭИОС НИУ ВШЭ, рецензент передает ответственному лицу от учебного офиса ОП на адрес корпоративной электронной почты письменную рецензию на ВКР </w:t>
      </w:r>
      <w:r w:rsidRPr="006314CF">
        <w:rPr>
          <w:b/>
        </w:rPr>
        <w:t>не позднее, чем за шесть календарных дней до даты защиты ВКР</w:t>
      </w:r>
      <w:r w:rsidR="006314CF">
        <w:t xml:space="preserve">, </w:t>
      </w:r>
      <w:r w:rsidR="00A80FFB" w:rsidRPr="008F433D">
        <w:t xml:space="preserve">чтобы студент мог заранее подготовить ответы по существу сделанных рецензентом замечаний. </w:t>
      </w:r>
    </w:p>
    <w:p w:rsidR="00A80FFB" w:rsidRPr="008F433D" w:rsidRDefault="00A80FFB" w:rsidP="00C50F40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567"/>
        <w:jc w:val="both"/>
      </w:pPr>
      <w:r w:rsidRPr="008F433D">
        <w:t>В случае, если магистерская диссертация выполнена в форме проектно-исследовательской работы, в дополнение к рецензии на ВКР может быть представлен отзыв организации или субъекта, в чьих интересах выполнялась данная работа, о результатах внедрения и использовании результатов  ВКР в деятельности данной организации или субъекта, подписанный руководителем 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</w:t>
      </w:r>
      <w:r w:rsidR="00003848">
        <w:t xml:space="preserve">стью организации или субъекта, </w:t>
      </w:r>
      <w:r w:rsidRPr="008F433D">
        <w:t>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A80FFB" w:rsidRDefault="00A80FFB" w:rsidP="00003848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86F7B">
        <w:rPr>
          <w:b/>
          <w:bCs/>
        </w:rPr>
        <w:t>Защита ВКР</w:t>
      </w:r>
      <w:r w:rsidR="0082223A">
        <w:t xml:space="preserve"> </w:t>
      </w:r>
      <w:r w:rsidR="0082223A" w:rsidRPr="0082223A">
        <w:t xml:space="preserve">(порядок проведения и процедура защиты) регламентирована учебным планом и графиком ГИА в соответствии с </w:t>
      </w:r>
      <w:r w:rsidR="00003848">
        <w:t>Порядком</w:t>
      </w:r>
      <w:r w:rsidRPr="008F433D">
        <w:t>.</w:t>
      </w:r>
    </w:p>
    <w:p w:rsidR="00386F7B" w:rsidRPr="008F433D" w:rsidRDefault="0082223A" w:rsidP="00386F7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>
        <w:t>В случае необходимости з</w:t>
      </w:r>
      <w:r w:rsidR="00386F7B" w:rsidRPr="00386F7B">
        <w:t>ащита проводится с использованием электронных и дистанционных технологий по выбору электронной платформы академическим руководителем образовательной программы по согласованию с деканом</w:t>
      </w:r>
      <w:r w:rsidR="00003848">
        <w:t>.</w:t>
      </w:r>
    </w:p>
    <w:p w:rsidR="00A80FFB" w:rsidRPr="008F433D" w:rsidRDefault="00A80FFB" w:rsidP="00A80FFB">
      <w:pPr>
        <w:pStyle w:val="21"/>
        <w:rPr>
          <w:sz w:val="24"/>
        </w:rPr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 xml:space="preserve">ПОРЯДОК ОЦЕНИВАНИЯ И ЗАЩИТЫ </w:t>
      </w:r>
      <w:r w:rsidR="0048095A" w:rsidRPr="008F433D">
        <w:rPr>
          <w:b/>
          <w:sz w:val="24"/>
        </w:rPr>
        <w:t>ВКР</w:t>
      </w:r>
    </w:p>
    <w:p w:rsidR="00A80FFB" w:rsidRPr="006314CF" w:rsidRDefault="00003848" w:rsidP="00DA12DA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Р</w:t>
      </w:r>
      <w:r w:rsidR="00A80FFB" w:rsidRPr="004A6A8E">
        <w:rPr>
          <w:rFonts w:eastAsia="Arial Unicode MS"/>
          <w:sz w:val="24"/>
        </w:rPr>
        <w:t>уководител</w:t>
      </w:r>
      <w:r>
        <w:rPr>
          <w:rFonts w:eastAsia="Arial Unicode MS"/>
          <w:sz w:val="24"/>
        </w:rPr>
        <w:t>ь</w:t>
      </w:r>
      <w:r w:rsidR="00A80FFB" w:rsidRPr="004A6A8E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обязан предоставить в учебный офис отзыв на ВКР </w:t>
      </w:r>
      <w:r w:rsidRPr="006314CF">
        <w:rPr>
          <w:rFonts w:eastAsia="Arial Unicode MS"/>
          <w:b/>
          <w:sz w:val="24"/>
        </w:rPr>
        <w:t xml:space="preserve">в течение </w:t>
      </w:r>
      <w:r w:rsidR="006314CF" w:rsidRPr="006314CF">
        <w:rPr>
          <w:rFonts w:eastAsia="Arial Unicode MS"/>
          <w:b/>
          <w:sz w:val="24"/>
        </w:rPr>
        <w:t>семи</w:t>
      </w:r>
      <w:r w:rsidRPr="006314CF">
        <w:rPr>
          <w:rFonts w:eastAsia="Arial Unicode MS"/>
          <w:b/>
          <w:sz w:val="24"/>
        </w:rPr>
        <w:t xml:space="preserve"> календарных дней</w:t>
      </w:r>
      <w:r>
        <w:rPr>
          <w:rFonts w:eastAsia="Arial Unicode MS"/>
          <w:sz w:val="24"/>
        </w:rPr>
        <w:t xml:space="preserve"> в соответствии</w:t>
      </w:r>
      <w:r w:rsidR="00A80FFB" w:rsidRPr="004A6A8E">
        <w:rPr>
          <w:rFonts w:eastAsia="Arial Unicode MS"/>
          <w:sz w:val="24"/>
        </w:rPr>
        <w:t xml:space="preserve"> с </w:t>
      </w:r>
      <w:r w:rsidR="00DA12DA" w:rsidRPr="004A6A8E">
        <w:rPr>
          <w:rFonts w:eastAsia="Arial Unicode MS"/>
          <w:sz w:val="24"/>
        </w:rPr>
        <w:t xml:space="preserve">рекомендуемыми </w:t>
      </w:r>
      <w:r w:rsidR="00A80FFB" w:rsidRPr="004A6A8E">
        <w:rPr>
          <w:rFonts w:eastAsia="Arial Unicode MS"/>
          <w:sz w:val="24"/>
        </w:rPr>
        <w:t>критериями</w:t>
      </w:r>
      <w:r w:rsidR="00DA12DA" w:rsidRPr="004A6A8E">
        <w:rPr>
          <w:rFonts w:eastAsia="Arial Unicode MS"/>
          <w:sz w:val="24"/>
        </w:rPr>
        <w:t xml:space="preserve"> </w:t>
      </w:r>
      <w:r w:rsidR="00DA12DA" w:rsidRPr="004A6A8E">
        <w:rPr>
          <w:sz w:val="24"/>
        </w:rPr>
        <w:t>(</w:t>
      </w:r>
      <w:r>
        <w:rPr>
          <w:rFonts w:eastAsia="Arial Unicode MS"/>
          <w:sz w:val="24"/>
        </w:rPr>
        <w:t>форма</w:t>
      </w:r>
      <w:r w:rsidR="00DA12DA" w:rsidRPr="004A6A8E">
        <w:rPr>
          <w:rFonts w:eastAsia="Arial Unicode MS"/>
          <w:sz w:val="24"/>
        </w:rPr>
        <w:t xml:space="preserve"> отзыва представлен</w:t>
      </w:r>
      <w:r>
        <w:rPr>
          <w:rFonts w:eastAsia="Arial Unicode MS"/>
          <w:sz w:val="24"/>
        </w:rPr>
        <w:t>а в Приложении</w:t>
      </w:r>
      <w:r w:rsidR="00DA12DA" w:rsidRPr="004A6A8E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7</w:t>
      </w:r>
      <w:r w:rsidR="00DA12DA" w:rsidRPr="004A6A8E">
        <w:rPr>
          <w:rFonts w:eastAsia="Arial Unicode MS"/>
          <w:sz w:val="24"/>
        </w:rPr>
        <w:t>)</w:t>
      </w:r>
      <w:r w:rsidR="00A80FFB" w:rsidRPr="004A6A8E">
        <w:rPr>
          <w:rFonts w:eastAsia="Arial Unicode MS"/>
          <w:sz w:val="24"/>
        </w:rPr>
        <w:t>.</w:t>
      </w:r>
      <w:r w:rsidR="00DA12DA" w:rsidRPr="004A6A8E">
        <w:rPr>
          <w:rFonts w:eastAsia="Arial Unicode MS"/>
          <w:sz w:val="24"/>
        </w:rPr>
        <w:t xml:space="preserve"> Отзыв руководителя может содержать замечания, на которые студент имеет право ответить во время защиты.</w:t>
      </w:r>
      <w:r w:rsidR="00C50F40" w:rsidRPr="004A6A8E">
        <w:rPr>
          <w:rFonts w:eastAsia="Arial Unicode MS"/>
          <w:sz w:val="24"/>
        </w:rPr>
        <w:t xml:space="preserve"> При формировании оценок члены комиссии могут учитывать мнение руководителя.</w:t>
      </w:r>
      <w:r w:rsidR="00A80FFB" w:rsidRPr="004A6A8E">
        <w:rPr>
          <w:rFonts w:eastAsia="Arial Unicode MS"/>
          <w:sz w:val="24"/>
        </w:rPr>
        <w:t xml:space="preserve"> </w:t>
      </w:r>
    </w:p>
    <w:p w:rsidR="00A80FFB" w:rsidRPr="008F433D" w:rsidRDefault="00A80FFB" w:rsidP="00FB5BE6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8F433D">
        <w:rPr>
          <w:rFonts w:eastAsia="Arial Unicode MS"/>
          <w:sz w:val="24"/>
        </w:rPr>
        <w:t>В случае, если работа выполняется на английском языке, руководитель также может написать отзыв на английском языке.</w:t>
      </w:r>
    </w:p>
    <w:p w:rsidR="00A80FFB" w:rsidRPr="004A6A8E" w:rsidRDefault="00A02AFA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Для публичной защиты ВКР в установленном локальными нормативными актами ВШЭ порядке формируется Государственная экзаменационная комиссия (ГЭК).</w:t>
      </w:r>
    </w:p>
    <w:p w:rsidR="002077BB" w:rsidRPr="004A6A8E" w:rsidRDefault="006950EE" w:rsidP="00A23A32">
      <w:pPr>
        <w:pStyle w:val="21"/>
        <w:numPr>
          <w:ilvl w:val="1"/>
          <w:numId w:val="1"/>
        </w:numPr>
        <w:jc w:val="both"/>
        <w:rPr>
          <w:sz w:val="24"/>
        </w:rPr>
      </w:pPr>
      <w:r w:rsidRPr="004A6A8E">
        <w:rPr>
          <w:sz w:val="24"/>
        </w:rPr>
        <w:t xml:space="preserve">Итоговая оценка за </w:t>
      </w:r>
      <w:r w:rsidR="00BE55C3">
        <w:rPr>
          <w:sz w:val="24"/>
        </w:rPr>
        <w:t>В</w:t>
      </w:r>
      <w:r w:rsidR="00B85FCC" w:rsidRPr="004A6A8E">
        <w:rPr>
          <w:sz w:val="24"/>
        </w:rPr>
        <w:t>КР</w:t>
      </w:r>
      <w:r w:rsidRPr="004A6A8E">
        <w:rPr>
          <w:sz w:val="24"/>
        </w:rPr>
        <w:t xml:space="preserve"> оценивается простым арифметическим средним оценок членов комиссии. Вклад в итоговую оценку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>член комиссии</m:t>
            </m:r>
          </m:sub>
        </m:sSub>
      </m:oMath>
      <w:r w:rsidRPr="004A6A8E">
        <w:rPr>
          <w:sz w:val="24"/>
        </w:rPr>
        <w:t xml:space="preserve"> рассчитывается следующим образом:</w:t>
      </w:r>
    </w:p>
    <w:p w:rsidR="00A23A32" w:rsidRPr="004A6A8E" w:rsidRDefault="006950EE" w:rsidP="002077BB">
      <w:pPr>
        <w:pStyle w:val="21"/>
        <w:ind w:left="57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w:lastRenderedPageBreak/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</w:rPr>
                <m:t>член комиссии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,</m:t>
              </m:r>
            </m:e>
          </m:nary>
          <m:r>
            <m:rPr>
              <m:sty m:val="p"/>
            </m:rPr>
            <w:rPr>
              <w:sz w:val="24"/>
            </w:rPr>
            <w:br/>
          </m:r>
        </m:oMath>
      </m:oMathPara>
      <w:r w:rsidRPr="004A6A8E">
        <w:rPr>
          <w:sz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Pr="004A6A8E">
        <w:rPr>
          <w:sz w:val="24"/>
        </w:rPr>
        <w:t xml:space="preserve">  — оценка членом комиссии </w:t>
      </w:r>
      <w:r w:rsidRPr="004A6A8E">
        <w:rPr>
          <w:i/>
          <w:iCs/>
          <w:sz w:val="24"/>
        </w:rPr>
        <w:t>i</w:t>
      </w:r>
      <w:r w:rsidRPr="004A6A8E">
        <w:rPr>
          <w:sz w:val="24"/>
        </w:rPr>
        <w:t xml:space="preserve">-ой составляющей работы по набору критериев в 10-балльной шкале (0/ноль — отсутствует, 1 — низший балл, 10 — высший балл), </w:t>
      </w:r>
      <w:r w:rsidRPr="004A6A8E">
        <w:rPr>
          <w:rFonts w:ascii="Cambria Math" w:hAnsi="Cambria Math" w:cs="Cambria Math"/>
          <w:sz w:val="24"/>
        </w:rPr>
        <w:t>𝑘</w:t>
      </w:r>
      <w:r w:rsidRPr="004A6A8E">
        <w:rPr>
          <w:rFonts w:ascii="Cambria Math" w:hAnsi="Cambria Math" w:cs="Cambria Math"/>
          <w:sz w:val="24"/>
          <w:vertAlign w:val="subscript"/>
        </w:rPr>
        <w:t>𝑖</w:t>
      </w:r>
      <w:r w:rsidRPr="004A6A8E">
        <w:rPr>
          <w:sz w:val="24"/>
        </w:rPr>
        <w:t xml:space="preserve"> — вес, который имеет оценка </w:t>
      </w:r>
      <w:r w:rsidRPr="004A6A8E">
        <w:rPr>
          <w:i/>
          <w:iCs/>
          <w:sz w:val="24"/>
        </w:rPr>
        <w:t>i</w:t>
      </w:r>
      <w:r w:rsidRPr="004A6A8E">
        <w:rPr>
          <w:sz w:val="24"/>
        </w:rPr>
        <w:t xml:space="preserve">-ой составляющей в итоговой оценки члена комиссии, от 0 до 1. </w:t>
      </w:r>
      <w:r w:rsidR="00A23A32" w:rsidRPr="004A6A8E">
        <w:rPr>
          <w:sz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A23A32" w:rsidRPr="004A6A8E">
        <w:rPr>
          <w:sz w:val="24"/>
        </w:rPr>
        <w:t xml:space="preserve"> </w:t>
      </w:r>
      <w:r w:rsidR="00A23A32" w:rsidRPr="004A6A8E">
        <w:rPr>
          <w:rFonts w:ascii="Cambria Math" w:hAnsi="Cambria Math" w:cs="Cambria Math"/>
          <w:sz w:val="24"/>
        </w:rPr>
        <w:t>∈</w:t>
      </w:r>
      <w:r w:rsidR="00A23A32" w:rsidRPr="004A6A8E">
        <w:rPr>
          <w:sz w:val="24"/>
        </w:rPr>
        <w:t xml:space="preserve"> {0, 0.5, 1, … 9.5, 10}.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>член комиссии</m:t>
            </m:r>
          </m:sub>
        </m:sSub>
      </m:oMath>
      <w:r w:rsidR="00A23A32" w:rsidRPr="004A6A8E">
        <w:rPr>
          <w:sz w:val="24"/>
        </w:rPr>
        <w:t xml:space="preserve"> не округляется. </w:t>
      </w:r>
    </w:p>
    <w:p w:rsidR="006950EE" w:rsidRPr="004A6A8E" w:rsidRDefault="006950EE" w:rsidP="006950EE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sz w:val="24"/>
        </w:rPr>
        <w:t xml:space="preserve">Составляющие оценки (набор критериев) </w:t>
      </w:r>
      <w:r w:rsidRPr="004A6A8E">
        <w:rPr>
          <w:rFonts w:eastAsia="Arial Unicode MS"/>
          <w:sz w:val="24"/>
        </w:rPr>
        <w:t xml:space="preserve">защиты </w:t>
      </w:r>
      <w:r w:rsidR="00BE55C3">
        <w:rPr>
          <w:rFonts w:eastAsia="Arial Unicode MS"/>
          <w:sz w:val="24"/>
        </w:rPr>
        <w:t>В</w:t>
      </w:r>
      <w:r w:rsidR="00B85FCC" w:rsidRPr="004A6A8E">
        <w:rPr>
          <w:rFonts w:eastAsia="Arial Unicode MS"/>
          <w:sz w:val="24"/>
        </w:rPr>
        <w:t>КР</w:t>
      </w:r>
      <w:r w:rsidRPr="004A6A8E">
        <w:rPr>
          <w:rFonts w:eastAsia="Arial Unicode MS"/>
          <w:sz w:val="24"/>
        </w:rPr>
        <w:t xml:space="preserve"> отражают полученные компетенции и имеют следующую структуру и веса: 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качество оформления текста </w:t>
      </w:r>
      <w:r w:rsidR="00BE55C3">
        <w:rPr>
          <w:rFonts w:eastAsia="Arial Unicode MS"/>
          <w:sz w:val="24"/>
        </w:rPr>
        <w:t>ВКР</w:t>
      </w:r>
      <w:r w:rsidR="002D24FE" w:rsidRPr="004A6A8E">
        <w:rPr>
          <w:rFonts w:eastAsia="Arial Unicode MS"/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=0.1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постановка проблемы и обзор литературы </w:t>
      </w:r>
      <w:r w:rsidR="002D24FE" w:rsidRPr="004A6A8E">
        <w:rPr>
          <w:rFonts w:eastAsia="Arial Unicode MS"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=0.2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проведение исследования, включающее оценку релевантности выбранных инструментов и методов исследования, умение работы с данными (при наличии), обоснованность выводов</w:t>
      </w:r>
      <w:r w:rsidR="002D24FE" w:rsidRPr="004A6A8E">
        <w:rPr>
          <w:rFonts w:eastAsia="Arial Unicode MS"/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=0.4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качество презентации, доклада, ответов на вопросы комиссии </w:t>
      </w:r>
      <w:r w:rsidR="002D24FE" w:rsidRPr="004A6A8E">
        <w:rPr>
          <w:rFonts w:eastAsia="Arial Unicode MS"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  <m:r>
          <w:rPr>
            <w:rFonts w:ascii="Cambria Math" w:hAnsi="Cambria Math"/>
            <w:sz w:val="24"/>
          </w:rPr>
          <m:t>=0.3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.</w:t>
      </w:r>
    </w:p>
    <w:p w:rsidR="00BE55C3" w:rsidRPr="00BE55C3" w:rsidRDefault="00C50F40" w:rsidP="00A23A32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sz w:val="24"/>
        </w:rPr>
        <w:t>И</w:t>
      </w:r>
      <w:r w:rsidR="006950EE" w:rsidRPr="004A6A8E">
        <w:rPr>
          <w:sz w:val="24"/>
        </w:rPr>
        <w:t>тоговой оценкой</w:t>
      </w:r>
      <w:r w:rsidR="00A23A32" w:rsidRPr="004A6A8E">
        <w:rPr>
          <w:sz w:val="24"/>
        </w:rPr>
        <w:t xml:space="preserve"> за</w:t>
      </w:r>
      <w:r w:rsidR="006950EE" w:rsidRPr="004A6A8E">
        <w:rPr>
          <w:sz w:val="24"/>
        </w:rPr>
        <w:t xml:space="preserve"> </w:t>
      </w:r>
      <w:r w:rsidR="00BE55C3">
        <w:rPr>
          <w:sz w:val="24"/>
        </w:rPr>
        <w:t>В</w:t>
      </w:r>
      <w:r w:rsidR="00B85FCC" w:rsidRPr="004A6A8E">
        <w:rPr>
          <w:sz w:val="24"/>
        </w:rPr>
        <w:t>КР</w:t>
      </w:r>
      <w:r w:rsidRPr="004A6A8E">
        <w:rPr>
          <w:sz w:val="24"/>
        </w:rPr>
        <w:t xml:space="preserve"> является итоговая оценка комиссии, которая </w:t>
      </w:r>
      <w:r w:rsidR="00A23A32" w:rsidRPr="004A6A8E">
        <w:rPr>
          <w:sz w:val="24"/>
        </w:rPr>
        <w:t>р</w:t>
      </w:r>
      <w:r w:rsidR="006950EE" w:rsidRPr="004A6A8E">
        <w:rPr>
          <w:sz w:val="24"/>
        </w:rPr>
        <w:t>ассчитывается</w:t>
      </w:r>
      <w:r w:rsidR="00A23A32" w:rsidRPr="004A6A8E">
        <w:rPr>
          <w:sz w:val="24"/>
        </w:rPr>
        <w:t xml:space="preserve"> как</w:t>
      </w:r>
      <w:r w:rsidR="006950EE" w:rsidRPr="004A6A8E">
        <w:rPr>
          <w:sz w:val="24"/>
        </w:rPr>
        <w:t xml:space="preserve"> среднее арифметическое оценок всех присутствующих членов комиссии</w:t>
      </w:r>
      <w:r w:rsidR="00BE55C3">
        <w:rPr>
          <w:sz w:val="24"/>
        </w:rPr>
        <w:t>:</w:t>
      </w:r>
    </w:p>
    <w:p w:rsidR="00BE55C3" w:rsidRPr="00BE55C3" w:rsidRDefault="00B936C4" w:rsidP="00BE55C3">
      <w:pPr>
        <w:pStyle w:val="af7"/>
        <w:ind w:left="57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ВКР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член комиссии </m:t>
                  </m:r>
                  <m:r>
                    <w:rPr>
                      <w:rFonts w:ascii="Cambria Math" w:hAnsi="Cambria Math"/>
                      <w:lang w:val="en-US"/>
                    </w:rPr>
                    <m:t>j,</m:t>
                  </m:r>
                </m:sub>
              </m:sSub>
            </m:e>
          </m:nary>
        </m:oMath>
      </m:oMathPara>
    </w:p>
    <w:p w:rsidR="006950EE" w:rsidRPr="004A6A8E" w:rsidRDefault="006950EE" w:rsidP="00BE55C3">
      <w:pPr>
        <w:pStyle w:val="21"/>
        <w:ind w:left="570"/>
        <w:jc w:val="both"/>
        <w:rPr>
          <w:rFonts w:eastAsia="Arial Unicode MS"/>
          <w:sz w:val="24"/>
        </w:rPr>
      </w:pPr>
      <w:r w:rsidRPr="004A6A8E">
        <w:rPr>
          <w:sz w:val="24"/>
        </w:rPr>
        <w:t xml:space="preserve">где </w:t>
      </w:r>
      <w:r w:rsidRPr="004A6A8E">
        <w:rPr>
          <w:rFonts w:ascii="Cambria Math" w:hAnsi="Cambria Math" w:cs="Cambria Math"/>
          <w:sz w:val="24"/>
        </w:rPr>
        <w:t>𝑛</w:t>
      </w:r>
      <w:r w:rsidRPr="004A6A8E">
        <w:rPr>
          <w:sz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член комиссии </m:t>
            </m:r>
            <m:r>
              <w:rPr>
                <w:rFonts w:ascii="Cambria Math" w:hAnsi="Cambria Math"/>
                <w:sz w:val="24"/>
                <w:lang w:val="en-US"/>
              </w:rPr>
              <m:t>j</m:t>
            </m:r>
          </m:sub>
        </m:sSub>
        <m:r>
          <w:rPr>
            <w:rFonts w:ascii="Cambria Math" w:hAnsi="Cambria Math"/>
            <w:sz w:val="24"/>
          </w:rPr>
          <m:t xml:space="preserve">  </m:t>
        </m:r>
      </m:oMath>
      <w:r w:rsidRPr="004A6A8E">
        <w:rPr>
          <w:sz w:val="24"/>
        </w:rPr>
        <w:t>—</w:t>
      </w:r>
      <w:r w:rsidR="00A23A32" w:rsidRPr="004A6A8E">
        <w:rPr>
          <w:sz w:val="24"/>
        </w:rPr>
        <w:t xml:space="preserve"> </w:t>
      </w:r>
      <w:r w:rsidRPr="004A6A8E">
        <w:rPr>
          <w:sz w:val="24"/>
        </w:rPr>
        <w:t>оценки членов комиссии.</w:t>
      </w:r>
    </w:p>
    <w:p w:rsidR="002A51F9" w:rsidRPr="008F433D" w:rsidRDefault="002A51F9" w:rsidP="00A23A32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В случае, если выполнение работы осуществляется в группе (не более </w:t>
      </w:r>
      <w:r w:rsidR="008100FD">
        <w:rPr>
          <w:sz w:val="24"/>
        </w:rPr>
        <w:t>двух</w:t>
      </w:r>
      <w:r w:rsidRPr="008F433D">
        <w:rPr>
          <w:sz w:val="24"/>
        </w:rPr>
        <w:t xml:space="preserve"> человек), руководитель может указать вклад (в процентах) каждого студента, выполняющего работу в группе. </w:t>
      </w:r>
      <w:r w:rsidR="00363034" w:rsidRPr="008F433D">
        <w:rPr>
          <w:sz w:val="24"/>
        </w:rPr>
        <w:t>Указанный руководителем в</w:t>
      </w:r>
      <w:r w:rsidRPr="008F433D">
        <w:rPr>
          <w:sz w:val="24"/>
        </w:rPr>
        <w:t>клад студента</w:t>
      </w:r>
      <w:r w:rsidR="00363034" w:rsidRPr="008F433D">
        <w:rPr>
          <w:sz w:val="24"/>
        </w:rPr>
        <w:t xml:space="preserve"> в </w:t>
      </w:r>
      <w:r w:rsidR="0029535B">
        <w:rPr>
          <w:sz w:val="24"/>
        </w:rPr>
        <w:t>ВКР</w:t>
      </w:r>
      <w:r w:rsidRPr="008F433D">
        <w:rPr>
          <w:sz w:val="24"/>
        </w:rPr>
        <w:t xml:space="preserve"> может быть использован комиссией для выставления </w:t>
      </w:r>
      <w:r w:rsidR="00363034" w:rsidRPr="008F433D">
        <w:rPr>
          <w:sz w:val="24"/>
        </w:rPr>
        <w:t>отдельных оценок студентам, работающим в одной группе.</w:t>
      </w:r>
      <w:r w:rsidRPr="008F433D">
        <w:rPr>
          <w:sz w:val="24"/>
        </w:rPr>
        <w:t xml:space="preserve"> Каждый студент должен в равной степени разбираться в материале работы, каждый студент в группе должен быть готов ответить на любой вопрос комиссии. Если в отзыве руководителя не разграничен вклад каждого студента, то итоговая оценка выставляется единая (общая) для всех студентов в группе.</w:t>
      </w:r>
    </w:p>
    <w:p w:rsidR="00A80FFB" w:rsidRPr="004A6A8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Критерии оценки</w:t>
      </w:r>
      <w:r w:rsidRPr="004A6A8E">
        <w:rPr>
          <w:sz w:val="24"/>
        </w:rPr>
        <w:t xml:space="preserve"> защиты </w:t>
      </w:r>
      <w:r w:rsidR="0048095A" w:rsidRPr="004A6A8E">
        <w:rPr>
          <w:sz w:val="24"/>
        </w:rPr>
        <w:t>ВКР</w:t>
      </w:r>
      <w:r w:rsidRPr="004A6A8E">
        <w:rPr>
          <w:sz w:val="24"/>
        </w:rPr>
        <w:t xml:space="preserve"> приведены в Приложении</w:t>
      </w:r>
      <w:r w:rsidR="003D3976" w:rsidRPr="004A6A8E">
        <w:rPr>
          <w:sz w:val="24"/>
        </w:rPr>
        <w:t> </w:t>
      </w:r>
      <w:r w:rsidR="0029535B">
        <w:rPr>
          <w:sz w:val="24"/>
        </w:rPr>
        <w:t>9</w:t>
      </w:r>
      <w:r w:rsidR="003D3976" w:rsidRPr="004A6A8E">
        <w:rPr>
          <w:sz w:val="24"/>
        </w:rPr>
        <w:t xml:space="preserve"> и Приложении </w:t>
      </w:r>
      <w:r w:rsidR="0048095A" w:rsidRPr="004A6A8E">
        <w:rPr>
          <w:sz w:val="24"/>
        </w:rPr>
        <w:t>1</w:t>
      </w:r>
      <w:r w:rsidR="0029535B">
        <w:rPr>
          <w:sz w:val="24"/>
        </w:rPr>
        <w:t>0</w:t>
      </w:r>
      <w:r w:rsidRPr="004A6A8E">
        <w:rPr>
          <w:sz w:val="24"/>
        </w:rPr>
        <w:t xml:space="preserve"> к настоящим Правилам.</w:t>
      </w:r>
    </w:p>
    <w:p w:rsidR="00A80FFB" w:rsidRPr="004A6A8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Регламент защиты работы объявляется студенту заранее и, как правило, структурирован следующим образом: </w:t>
      </w:r>
      <w:r w:rsidR="00DA4EF2" w:rsidRPr="004A6A8E">
        <w:rPr>
          <w:rFonts w:eastAsia="Arial Unicode MS"/>
          <w:sz w:val="24"/>
        </w:rPr>
        <w:t xml:space="preserve">презентация </w:t>
      </w:r>
      <w:r w:rsidR="0048095A" w:rsidRPr="004A6A8E">
        <w:rPr>
          <w:rFonts w:eastAsia="Arial Unicode MS"/>
          <w:sz w:val="24"/>
        </w:rPr>
        <w:t>ВКР</w:t>
      </w:r>
      <w:r w:rsidR="00DA4EF2" w:rsidRPr="004A6A8E">
        <w:rPr>
          <w:rFonts w:eastAsia="Arial Unicode MS"/>
          <w:sz w:val="24"/>
        </w:rPr>
        <w:t xml:space="preserve"> – не более 20 минут, </w:t>
      </w:r>
      <w:r w:rsidRPr="004A6A8E">
        <w:rPr>
          <w:rFonts w:eastAsia="Arial Unicode MS"/>
          <w:sz w:val="24"/>
        </w:rPr>
        <w:t>вопросы комиссии –</w:t>
      </w:r>
      <w:r w:rsidR="0048095A" w:rsidRPr="004A6A8E">
        <w:rPr>
          <w:rFonts w:eastAsia="Arial Unicode MS"/>
          <w:sz w:val="24"/>
        </w:rPr>
        <w:t xml:space="preserve"> </w:t>
      </w:r>
      <w:r w:rsidR="004049B8" w:rsidRPr="004A6A8E">
        <w:rPr>
          <w:rFonts w:eastAsia="Arial Unicode MS"/>
          <w:sz w:val="24"/>
        </w:rPr>
        <w:t>10</w:t>
      </w:r>
      <w:r w:rsidR="0048095A" w:rsidRPr="004A6A8E">
        <w:rPr>
          <w:rFonts w:eastAsia="Arial Unicode MS"/>
          <w:sz w:val="24"/>
        </w:rPr>
        <w:t>-</w:t>
      </w:r>
      <w:r w:rsidR="00EA6036" w:rsidRPr="004A6A8E">
        <w:rPr>
          <w:rFonts w:eastAsia="Arial Unicode MS"/>
          <w:sz w:val="24"/>
        </w:rPr>
        <w:t>2</w:t>
      </w:r>
      <w:r w:rsidR="0048095A" w:rsidRPr="004A6A8E">
        <w:rPr>
          <w:rFonts w:eastAsia="Arial Unicode MS"/>
          <w:sz w:val="24"/>
        </w:rPr>
        <w:t>0</w:t>
      </w:r>
      <w:r w:rsidRPr="004A6A8E">
        <w:rPr>
          <w:rFonts w:eastAsia="Arial Unicode MS"/>
          <w:sz w:val="24"/>
        </w:rPr>
        <w:t xml:space="preserve"> минут.</w:t>
      </w:r>
      <w:r w:rsidR="004049B8" w:rsidRPr="004A6A8E">
        <w:rPr>
          <w:rFonts w:eastAsia="Arial Unicode MS"/>
          <w:sz w:val="24"/>
        </w:rPr>
        <w:t xml:space="preserve"> </w:t>
      </w:r>
      <w:r w:rsidRPr="004A6A8E">
        <w:rPr>
          <w:rFonts w:eastAsia="Arial Unicode MS"/>
          <w:sz w:val="24"/>
        </w:rPr>
        <w:t>При желании руководителя и рецензента выступить, их время выступления также может быть ограничено 5 минутами.</w:t>
      </w:r>
      <w:r w:rsidR="00225D97" w:rsidRPr="004A6A8E">
        <w:rPr>
          <w:rFonts w:eastAsia="Arial Unicode MS"/>
          <w:sz w:val="24"/>
        </w:rPr>
        <w:t xml:space="preserve"> </w:t>
      </w:r>
    </w:p>
    <w:p w:rsidR="00DA4EF2" w:rsidRPr="004A6A8E" w:rsidRDefault="00DA4EF2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В случае отсутствия руководителя на публичной защите комиссия может зачитать замечания из отзыва руководителя. Студент имеет право ответить на имеющиеся в отзыве замечания.</w:t>
      </w:r>
    </w:p>
    <w:p w:rsidR="00DA4EF2" w:rsidRPr="004A6A8E" w:rsidRDefault="00B566CD" w:rsidP="00B566CD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По запросу комиссии студент во время защиты обязан продемонстрировать исходные данные и/или программные коды</w:t>
      </w:r>
      <w:r w:rsidR="00FE6EF9" w:rsidRPr="004A6A8E">
        <w:rPr>
          <w:rFonts w:eastAsia="Arial Unicode MS"/>
          <w:sz w:val="24"/>
        </w:rPr>
        <w:t xml:space="preserve"> (исходные файлы в соответствующей программной среде)</w:t>
      </w:r>
      <w:r w:rsidRPr="004A6A8E">
        <w:rPr>
          <w:rFonts w:eastAsia="Arial Unicode MS"/>
          <w:sz w:val="24"/>
        </w:rPr>
        <w:t xml:space="preserve">, которые были использованы для получения результатов магистерской диссертации, и ответить на вопросы комиссии по представленным исходным данным и/или программным кодам.  </w:t>
      </w:r>
    </w:p>
    <w:p w:rsidR="00C50F40" w:rsidRDefault="00C50F40">
      <w:r>
        <w:br w:type="page"/>
      </w:r>
    </w:p>
    <w:p w:rsidR="00A80FFB" w:rsidRPr="0045188A" w:rsidRDefault="00A80FFB" w:rsidP="00A80FFB">
      <w:pPr>
        <w:pStyle w:val="FR1"/>
        <w:tabs>
          <w:tab w:val="left" w:pos="5420"/>
        </w:tabs>
        <w:spacing w:before="0" w:after="120"/>
        <w:ind w:left="0" w:right="0"/>
        <w:jc w:val="right"/>
        <w:rPr>
          <w:sz w:val="16"/>
          <w:szCs w:val="1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A80FFB" w:rsidRPr="009A7EC6" w:rsidTr="00D44DE2">
        <w:trPr>
          <w:trHeight w:val="699"/>
        </w:trPr>
        <w:tc>
          <w:tcPr>
            <w:tcW w:w="6521" w:type="dxa"/>
          </w:tcPr>
          <w:p w:rsidR="00A80FFB" w:rsidRPr="002318A0" w:rsidRDefault="00A80FFB" w:rsidP="00D44DE2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 w:rsidR="00CE6FFF">
              <w:rPr>
                <w:b/>
                <w:sz w:val="26"/>
                <w:szCs w:val="26"/>
              </w:rPr>
              <w:t>1</w:t>
            </w:r>
          </w:p>
          <w:p w:rsidR="00A80FFB" w:rsidRPr="00300909" w:rsidRDefault="00A80FFB" w:rsidP="00D44DE2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A80FFB" w:rsidRPr="00292881" w:rsidRDefault="00A80FFB" w:rsidP="00292881">
      <w:pPr>
        <w:pStyle w:val="2"/>
        <w:rPr>
          <w:sz w:val="26"/>
          <w:szCs w:val="26"/>
        </w:rPr>
      </w:pPr>
      <w:r w:rsidRPr="00292881">
        <w:rPr>
          <w:sz w:val="26"/>
          <w:szCs w:val="26"/>
        </w:rPr>
        <w:t>Пример оформления титульного листа ВКР</w:t>
      </w:r>
    </w:p>
    <w:p w:rsidR="00A80FFB" w:rsidRPr="00292881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A80FFB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 xml:space="preserve">ГОСУДАРСТВЕННОЕ АВТОНОМНОЕ </w:t>
      </w:r>
    </w:p>
    <w:p w:rsidR="00A80FFB" w:rsidRPr="009A7EC6" w:rsidRDefault="00A80FFB" w:rsidP="00A80FF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ОБРАЗОВАТЕЛЬНОЕ УЧРЕЖДЕНИЕ</w:t>
      </w:r>
      <w:r>
        <w:rPr>
          <w:sz w:val="26"/>
          <w:szCs w:val="26"/>
          <w:lang w:val="en-US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A80FFB" w:rsidRPr="009A7EC6" w:rsidRDefault="00A80FFB" w:rsidP="00A80FF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A80FFB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292881" w:rsidRDefault="00292881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292881" w:rsidRPr="00292881" w:rsidRDefault="00292881" w:rsidP="00292881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292881">
        <w:rPr>
          <w:sz w:val="26"/>
          <w:szCs w:val="26"/>
        </w:rPr>
        <w:t>Факультет «Санкт-Петербургская школа экономики и менеджмента»</w:t>
      </w: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 w:rsidR="00D44DE2">
        <w:rPr>
          <w:rStyle w:val="a6"/>
          <w:sz w:val="26"/>
          <w:szCs w:val="26"/>
        </w:rPr>
        <w:footnoteReference w:id="2"/>
      </w: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A80FFB" w:rsidRPr="00A80FFB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  <w:r w:rsidRPr="00A80FFB">
        <w:rPr>
          <w:sz w:val="26"/>
          <w:szCs w:val="26"/>
        </w:rPr>
        <w:t>- МАГИСТЕРСКАЯ ДИССЕРТАЦИЯ</w:t>
      </w:r>
      <w:r w:rsidR="00D44DE2">
        <w:rPr>
          <w:rStyle w:val="a6"/>
          <w:sz w:val="26"/>
          <w:szCs w:val="26"/>
        </w:rPr>
        <w:footnoteReference w:id="3"/>
      </w:r>
    </w:p>
    <w:p w:rsidR="00A80FFB" w:rsidRPr="004672DA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Pr="004672DA">
        <w:rPr>
          <w:sz w:val="26"/>
          <w:szCs w:val="26"/>
        </w:rPr>
        <w:t xml:space="preserve">направлению подготовки </w:t>
      </w:r>
      <w:r w:rsidRPr="004672DA">
        <w:rPr>
          <w:sz w:val="26"/>
          <w:szCs w:val="26"/>
          <w:u w:val="single"/>
        </w:rPr>
        <w:t>38.04.01 «Экономика»</w:t>
      </w: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Pr="004672DA">
        <w:rPr>
          <w:sz w:val="26"/>
          <w:szCs w:val="26"/>
          <w:u w:val="single"/>
        </w:rPr>
        <w:t>«Прикладная экономика и математические методы»</w:t>
      </w: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A80FFB" w:rsidRPr="009A7EC6" w:rsidTr="00D44DE2">
        <w:trPr>
          <w:trHeight w:val="3480"/>
        </w:trPr>
        <w:tc>
          <w:tcPr>
            <w:tcW w:w="4785" w:type="dxa"/>
          </w:tcPr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A80FFB" w:rsidRPr="00300909" w:rsidRDefault="002A51F9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80FFB" w:rsidRPr="00300909">
              <w:rPr>
                <w:sz w:val="26"/>
                <w:szCs w:val="26"/>
              </w:rPr>
              <w:t>уководитель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A80FFB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A346A9" w:rsidRPr="00A346A9">
              <w:rPr>
                <w:vertAlign w:val="superscript"/>
              </w:rPr>
              <w:footnoteReference w:id="4"/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  <w:r w:rsidRPr="00300909" w:rsidDel="004672DA"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>____________________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80FFB" w:rsidRDefault="00A80FFB" w:rsidP="00A80FF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Санкт-Петербург</w:t>
      </w:r>
    </w:p>
    <w:p w:rsidR="00A80FFB" w:rsidRDefault="00A80FFB" w:rsidP="00A80FF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20</w:t>
      </w:r>
      <w:r w:rsidR="00781289">
        <w:rPr>
          <w:sz w:val="26"/>
          <w:szCs w:val="26"/>
          <w:lang w:val="en-US"/>
        </w:rPr>
        <w:t>2</w:t>
      </w:r>
      <w:r w:rsidR="00D44DE2">
        <w:rPr>
          <w:sz w:val="26"/>
          <w:szCs w:val="26"/>
        </w:rPr>
        <w:t>_ г.</w:t>
      </w:r>
    </w:p>
    <w:p w:rsidR="00EE7E6C" w:rsidRDefault="00EE7E6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7E6C" w:rsidRDefault="00EE7E6C" w:rsidP="00A80FFB">
      <w:pPr>
        <w:jc w:val="center"/>
        <w:rPr>
          <w:sz w:val="26"/>
          <w:szCs w:val="2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EE7E6C" w:rsidRPr="009A7EC6" w:rsidTr="009B6DF5">
        <w:trPr>
          <w:trHeight w:val="699"/>
        </w:trPr>
        <w:tc>
          <w:tcPr>
            <w:tcW w:w="6521" w:type="dxa"/>
          </w:tcPr>
          <w:p w:rsidR="00EE7E6C" w:rsidRPr="002318A0" w:rsidRDefault="00EE7E6C" w:rsidP="009B6DF5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 w:rsidR="00CE6F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.1</w:t>
            </w:r>
          </w:p>
          <w:p w:rsidR="00EE7E6C" w:rsidRPr="00300909" w:rsidRDefault="00EE7E6C" w:rsidP="009B6DF5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EE7E6C" w:rsidRPr="00BB01E5" w:rsidRDefault="00A020A4" w:rsidP="00EE7E6C">
      <w:pPr>
        <w:pStyle w:val="2"/>
        <w:rPr>
          <w:sz w:val="26"/>
          <w:szCs w:val="26"/>
          <w:lang w:val="en-US"/>
        </w:rPr>
      </w:pPr>
      <w:r w:rsidRPr="00BB01E5">
        <w:rPr>
          <w:i/>
          <w:sz w:val="24"/>
          <w:lang w:val="en-US"/>
        </w:rPr>
        <w:t xml:space="preserve">An Example of the Title Page for </w:t>
      </w:r>
      <w:r w:rsidR="007B6ED6" w:rsidRPr="00BB01E5">
        <w:rPr>
          <w:rFonts w:eastAsia="MS Gothic"/>
          <w:bCs w:val="0"/>
          <w:i/>
          <w:sz w:val="24"/>
          <w:lang w:val="en-US"/>
        </w:rPr>
        <w:t>Master’s dissertation</w:t>
      </w:r>
    </w:p>
    <w:p w:rsidR="00EE7E6C" w:rsidRPr="00A020A4" w:rsidRDefault="00EE7E6C" w:rsidP="00EE7E6C">
      <w:pPr>
        <w:widowControl w:val="0"/>
        <w:tabs>
          <w:tab w:val="left" w:pos="5420"/>
        </w:tabs>
        <w:jc w:val="center"/>
        <w:rPr>
          <w:smallCaps/>
          <w:sz w:val="26"/>
          <w:szCs w:val="26"/>
          <w:lang w:val="en-US"/>
        </w:rPr>
      </w:pPr>
    </w:p>
    <w:p w:rsidR="007B6ED6" w:rsidRDefault="007B6ED6" w:rsidP="007B6ED6">
      <w:pPr>
        <w:widowControl w:val="0"/>
        <w:tabs>
          <w:tab w:val="left" w:pos="5420"/>
        </w:tabs>
        <w:jc w:val="center"/>
        <w:rPr>
          <w:smallCaps/>
          <w:sz w:val="28"/>
          <w:lang w:val="en-US"/>
        </w:rPr>
      </w:pPr>
      <w:r w:rsidRPr="00F16055">
        <w:rPr>
          <w:smallCaps/>
          <w:sz w:val="28"/>
          <w:lang w:val="en-US"/>
        </w:rPr>
        <w:t>Federal State Autonomous Educational Institution for Higher Education «</w:t>
      </w:r>
      <w:r>
        <w:rPr>
          <w:smallCaps/>
          <w:sz w:val="28"/>
          <w:lang w:val="en-US"/>
        </w:rPr>
        <w:t>NATIONAL RESEARCH UNIVERSITY</w:t>
      </w:r>
      <w:r w:rsidRPr="00972E47">
        <w:rPr>
          <w:smallCaps/>
          <w:sz w:val="28"/>
          <w:lang w:val="en-US"/>
        </w:rPr>
        <w:t xml:space="preserve"> </w:t>
      </w:r>
    </w:p>
    <w:p w:rsidR="007B6ED6" w:rsidRPr="000F25E5" w:rsidRDefault="007B6ED6" w:rsidP="007B6ED6">
      <w:pPr>
        <w:widowControl w:val="0"/>
        <w:tabs>
          <w:tab w:val="left" w:pos="5420"/>
        </w:tabs>
        <w:jc w:val="center"/>
        <w:rPr>
          <w:smallCaps/>
          <w:sz w:val="26"/>
          <w:szCs w:val="26"/>
          <w:lang w:val="en-US"/>
        </w:rPr>
      </w:pPr>
      <w:r w:rsidRPr="00F16055">
        <w:rPr>
          <w:smallCaps/>
          <w:sz w:val="28"/>
          <w:lang w:val="en-US"/>
        </w:rPr>
        <w:t>«</w:t>
      </w:r>
      <w:r>
        <w:rPr>
          <w:smallCaps/>
          <w:sz w:val="28"/>
          <w:lang w:val="en-US"/>
        </w:rPr>
        <w:t>HIGHER SCHOOL OF ECONOMICS</w:t>
      </w:r>
      <w:r w:rsidRPr="00F16055">
        <w:rPr>
          <w:smallCaps/>
          <w:sz w:val="28"/>
          <w:lang w:val="en-US"/>
        </w:rPr>
        <w:t>»</w:t>
      </w:r>
    </w:p>
    <w:p w:rsidR="007B6ED6" w:rsidRDefault="007B6ED6" w:rsidP="007B6ED6">
      <w:pPr>
        <w:widowControl w:val="0"/>
        <w:tabs>
          <w:tab w:val="left" w:pos="5420"/>
        </w:tabs>
        <w:jc w:val="center"/>
        <w:rPr>
          <w:sz w:val="26"/>
          <w:szCs w:val="26"/>
          <w:lang w:val="en-US"/>
        </w:rPr>
      </w:pPr>
    </w:p>
    <w:p w:rsidR="007B6ED6" w:rsidRPr="007B6ED6" w:rsidRDefault="007B6ED6" w:rsidP="007B6ED6">
      <w:pPr>
        <w:widowControl w:val="0"/>
        <w:tabs>
          <w:tab w:val="left" w:pos="5420"/>
        </w:tabs>
        <w:jc w:val="center"/>
        <w:rPr>
          <w:sz w:val="26"/>
          <w:szCs w:val="26"/>
          <w:lang w:val="en-US"/>
        </w:rPr>
      </w:pPr>
      <w:r w:rsidRPr="007B6ED6">
        <w:rPr>
          <w:sz w:val="26"/>
          <w:szCs w:val="26"/>
          <w:lang w:val="en-US"/>
        </w:rPr>
        <w:t>Faculty «Saint Petersburg School of Economic and Management»</w:t>
      </w:r>
    </w:p>
    <w:p w:rsidR="007B6ED6" w:rsidRPr="007B6ED6" w:rsidRDefault="007B6ED6" w:rsidP="007B6ED6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7B6ED6" w:rsidP="00EE7E6C">
      <w:pPr>
        <w:spacing w:line="360" w:lineRule="auto"/>
        <w:jc w:val="center"/>
        <w:rPr>
          <w:lang w:val="en-US"/>
        </w:rPr>
      </w:pPr>
      <w:r w:rsidRPr="007B6ED6">
        <w:rPr>
          <w:lang w:val="en-US"/>
        </w:rPr>
        <w:t>Full Name</w:t>
      </w:r>
      <w:r w:rsidRPr="007B6ED6">
        <w:rPr>
          <w:rStyle w:val="a6"/>
          <w:vertAlign w:val="baseline"/>
          <w:lang w:val="en-US"/>
        </w:rPr>
        <w:t xml:space="preserve"> </w:t>
      </w:r>
      <w:r w:rsidRPr="007B6ED6">
        <w:rPr>
          <w:lang w:val="en-US"/>
        </w:rPr>
        <w:t>of the Author</w:t>
      </w:r>
      <w:r>
        <w:rPr>
          <w:lang w:val="en-US"/>
        </w:rPr>
        <w:t xml:space="preserve"> (s)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DISSERTATION TITLE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 w:rsidRPr="007B6ED6">
        <w:rPr>
          <w:rFonts w:eastAsia="Calibri"/>
          <w:sz w:val="26"/>
          <w:szCs w:val="26"/>
          <w:lang w:val="en-US" w:eastAsia="en-US"/>
        </w:rPr>
        <w:t>Master’s dissertation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Area of studies</w:t>
      </w:r>
      <w:r w:rsidR="00EE7E6C" w:rsidRPr="007B6ED6">
        <w:rPr>
          <w:sz w:val="26"/>
          <w:szCs w:val="26"/>
          <w:lang w:val="en-US"/>
        </w:rPr>
        <w:t xml:space="preserve"> </w:t>
      </w:r>
      <w:r w:rsidR="00EE7E6C" w:rsidRPr="007B6ED6">
        <w:rPr>
          <w:sz w:val="26"/>
          <w:szCs w:val="26"/>
          <w:u w:val="single"/>
          <w:lang w:val="en-US"/>
        </w:rPr>
        <w:t>38.04.01 «</w:t>
      </w:r>
      <w:r w:rsidRPr="007B6ED6">
        <w:rPr>
          <w:lang w:val="en-US"/>
        </w:rPr>
        <w:t xml:space="preserve"> </w:t>
      </w:r>
      <w:r w:rsidRPr="007B6ED6">
        <w:rPr>
          <w:sz w:val="26"/>
          <w:szCs w:val="26"/>
          <w:u w:val="single"/>
          <w:lang w:val="en-US"/>
        </w:rPr>
        <w:t xml:space="preserve">Economics </w:t>
      </w:r>
      <w:r w:rsidR="00EE7E6C" w:rsidRPr="007B6ED6">
        <w:rPr>
          <w:sz w:val="26"/>
          <w:szCs w:val="26"/>
          <w:u w:val="single"/>
          <w:lang w:val="en-US"/>
        </w:rPr>
        <w:t>»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 w:rsidRPr="00EE7E6C">
        <w:rPr>
          <w:sz w:val="26"/>
          <w:szCs w:val="26"/>
          <w:lang w:val="en-US"/>
        </w:rPr>
        <w:t xml:space="preserve">Programme </w:t>
      </w:r>
      <w:r w:rsidRPr="00EE7E6C">
        <w:rPr>
          <w:sz w:val="26"/>
          <w:szCs w:val="26"/>
          <w:u w:val="single"/>
          <w:lang w:val="en-US"/>
        </w:rPr>
        <w:t>«Applied Economics and Mathematical Methods»</w:t>
      </w: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E7E6C" w:rsidRPr="009A7EC6" w:rsidTr="009B6DF5">
        <w:trPr>
          <w:trHeight w:val="3480"/>
        </w:trPr>
        <w:tc>
          <w:tcPr>
            <w:tcW w:w="4785" w:type="dxa"/>
          </w:tcPr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 w:rsidRPr="009B1962">
              <w:rPr>
                <w:sz w:val="26"/>
                <w:szCs w:val="26"/>
              </w:rPr>
              <w:t>Reviewer</w:t>
            </w:r>
          </w:p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 w:rsidRPr="009B1962">
              <w:rPr>
                <w:sz w:val="26"/>
                <w:szCs w:val="26"/>
              </w:rPr>
              <w:t>Position</w:t>
            </w: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lang w:val="en-US"/>
              </w:rPr>
              <w:t>Full Name</w:t>
            </w: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E7E6C" w:rsidRPr="009B1962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Research Supervisor</w:t>
            </w:r>
          </w:p>
          <w:p w:rsidR="00EE7E6C" w:rsidRPr="009B1962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academic d</w:t>
            </w:r>
            <w:r w:rsidRPr="00120580">
              <w:rPr>
                <w:sz w:val="26"/>
                <w:szCs w:val="26"/>
                <w:lang w:val="en-US"/>
              </w:rPr>
              <w:t>egree, position</w:t>
            </w:r>
            <w:r>
              <w:rPr>
                <w:sz w:val="26"/>
                <w:szCs w:val="26"/>
                <w:lang w:val="en-US"/>
              </w:rPr>
              <w:t>, department</w:t>
            </w:r>
          </w:p>
          <w:p w:rsidR="00EE7E6C" w:rsidRPr="009B6DF5" w:rsidRDefault="00EE7E6C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9B6DF5">
              <w:rPr>
                <w:sz w:val="26"/>
                <w:szCs w:val="26"/>
                <w:lang w:val="en-US"/>
              </w:rPr>
              <w:t>____________________</w:t>
            </w: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Full Name</w:t>
            </w:r>
          </w:p>
          <w:p w:rsidR="00EE7E6C" w:rsidRPr="009B6DF5" w:rsidRDefault="00EE7E6C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9B6DF5">
              <w:rPr>
                <w:sz w:val="26"/>
                <w:szCs w:val="26"/>
                <w:lang w:val="en-US"/>
              </w:rPr>
              <w:t xml:space="preserve">Consultant </w:t>
            </w:r>
            <w:r w:rsidR="00EE7E6C" w:rsidRPr="00A346A9">
              <w:rPr>
                <w:vertAlign w:val="superscript"/>
              </w:rPr>
              <w:footnoteReference w:id="5"/>
            </w: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academic d</w:t>
            </w:r>
            <w:r w:rsidRPr="00120580">
              <w:rPr>
                <w:sz w:val="26"/>
                <w:szCs w:val="26"/>
                <w:lang w:val="en-US"/>
              </w:rPr>
              <w:t>egree, position</w:t>
            </w:r>
            <w:r>
              <w:rPr>
                <w:sz w:val="26"/>
                <w:szCs w:val="26"/>
                <w:lang w:val="en-US"/>
              </w:rPr>
              <w:t>, department</w:t>
            </w:r>
            <w:r w:rsidR="00EE7E6C" w:rsidRPr="009B6DF5" w:rsidDel="004672DA">
              <w:rPr>
                <w:sz w:val="26"/>
                <w:szCs w:val="26"/>
                <w:lang w:val="en-US"/>
              </w:rPr>
              <w:t xml:space="preserve"> </w:t>
            </w:r>
            <w:r w:rsidR="00EE7E6C" w:rsidRPr="009B6DF5">
              <w:rPr>
                <w:sz w:val="26"/>
                <w:szCs w:val="26"/>
                <w:lang w:val="en-US"/>
              </w:rPr>
              <w:t>____________________</w:t>
            </w:r>
          </w:p>
          <w:p w:rsidR="00EE7E6C" w:rsidRPr="00300909" w:rsidRDefault="009B1962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lang w:val="en-US"/>
              </w:rPr>
              <w:t>Full Name</w:t>
            </w:r>
          </w:p>
          <w:p w:rsidR="00EE7E6C" w:rsidRPr="00300909" w:rsidRDefault="00EE7E6C" w:rsidP="009B6D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E7E6C" w:rsidRDefault="009B1962" w:rsidP="00EE7E6C">
      <w:pPr>
        <w:jc w:val="center"/>
        <w:rPr>
          <w:sz w:val="26"/>
          <w:szCs w:val="26"/>
        </w:rPr>
      </w:pPr>
      <w:r w:rsidRPr="00EE7E6C">
        <w:rPr>
          <w:sz w:val="26"/>
          <w:szCs w:val="26"/>
        </w:rPr>
        <w:t>Saint Petersburg</w:t>
      </w:r>
    </w:p>
    <w:p w:rsidR="00EE7E6C" w:rsidRPr="00110440" w:rsidRDefault="00EE7E6C" w:rsidP="00EE7E6C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_ г.</w:t>
      </w:r>
    </w:p>
    <w:p w:rsidR="00EE7E6C" w:rsidRPr="00110440" w:rsidRDefault="00EE7E6C" w:rsidP="00EE7E6C">
      <w:pPr>
        <w:jc w:val="center"/>
        <w:rPr>
          <w:sz w:val="26"/>
          <w:szCs w:val="26"/>
        </w:rPr>
      </w:pPr>
      <w:r w:rsidRPr="0045188A">
        <w:rPr>
          <w:sz w:val="16"/>
          <w:szCs w:val="16"/>
        </w:rPr>
        <w:br w:type="page"/>
      </w:r>
    </w:p>
    <w:p w:rsidR="00A80FFB" w:rsidRPr="004A6A8E" w:rsidRDefault="00A80FFB" w:rsidP="00A80FFB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bookmarkStart w:id="1" w:name="_Toc217055467"/>
      <w:bookmarkStart w:id="2" w:name="_Toc279928069"/>
      <w:bookmarkStart w:id="3" w:name="_Toc310928393"/>
      <w:r w:rsidRPr="004A6A8E">
        <w:rPr>
          <w:color w:val="000000"/>
          <w:sz w:val="26"/>
          <w:szCs w:val="26"/>
        </w:rPr>
        <w:lastRenderedPageBreak/>
        <w:t xml:space="preserve">Приложение </w:t>
      </w:r>
      <w:r w:rsidR="00CE6FFF">
        <w:rPr>
          <w:color w:val="000000"/>
          <w:sz w:val="26"/>
          <w:szCs w:val="26"/>
        </w:rPr>
        <w:t>2</w:t>
      </w:r>
    </w:p>
    <w:p w:rsidR="000734F3" w:rsidRPr="004A6A8E" w:rsidRDefault="000734F3" w:rsidP="00341809">
      <w:pPr>
        <w:jc w:val="center"/>
        <w:rPr>
          <w:b/>
          <w:bCs/>
        </w:rPr>
      </w:pPr>
      <w:r w:rsidRPr="004A6A8E">
        <w:rPr>
          <w:b/>
          <w:bCs/>
        </w:rPr>
        <w:t>Требования к оформлению</w:t>
      </w:r>
      <w:r w:rsidR="000B08A3" w:rsidRPr="004A6A8E">
        <w:rPr>
          <w:b/>
          <w:bCs/>
        </w:rPr>
        <w:t xml:space="preserve"> текста ВКР</w:t>
      </w:r>
    </w:p>
    <w:p w:rsidR="001C460B" w:rsidRPr="004A6A8E" w:rsidRDefault="001C460B" w:rsidP="00706D87">
      <w:pPr>
        <w:ind w:firstLine="708"/>
        <w:jc w:val="both"/>
      </w:pPr>
      <w:r w:rsidRPr="004A6A8E">
        <w:t>Для оформления текстовой части работ рекомендуется использовать редактор Microsoft Word или издательскую систему LaTeX.</w:t>
      </w:r>
    </w:p>
    <w:p w:rsidR="00706D87" w:rsidRPr="004A6A8E" w:rsidRDefault="00356E2D" w:rsidP="00706D87">
      <w:pPr>
        <w:ind w:firstLine="708"/>
        <w:jc w:val="both"/>
      </w:pPr>
      <w:r w:rsidRPr="004A6A8E">
        <w:t xml:space="preserve">Текст должен быть напечатан на одной стороне листа А4 шрифтом Times New Roman, размер </w:t>
      </w:r>
      <w:r w:rsidR="00CC0867" w:rsidRPr="004A6A8E">
        <w:t>12</w:t>
      </w:r>
      <w:r w:rsidRPr="004A6A8E">
        <w:t xml:space="preserve">, рекомендуемый междустрочный интервал </w:t>
      </w:r>
      <w:r w:rsidR="000B08A3" w:rsidRPr="004A6A8E">
        <w:t>–</w:t>
      </w:r>
      <w:r w:rsidRPr="004A6A8E">
        <w:t xml:space="preserve"> полуторный. Поля оставляются по всем четырем сторонам печатного листа: левое поле – 35 мм, правое – 10 мм, верхнее и нижнее – по 20 мм. </w:t>
      </w:r>
      <w:r w:rsidR="000B08A3" w:rsidRPr="004A6A8E">
        <w:t>Текст выравнивается по ширине</w:t>
      </w:r>
      <w:r w:rsidRPr="004A6A8E">
        <w:t xml:space="preserve">. Сноски должны быть постраничными со сквозной нумерацией по всей работе. Оформление сносок должно быть единообразным. </w:t>
      </w:r>
      <w:r w:rsidR="00AD39A7">
        <w:t>Рекомендуемый о</w:t>
      </w:r>
      <w:r w:rsidR="00706D87" w:rsidRPr="004A6A8E">
        <w:t xml:space="preserve">бъём </w:t>
      </w:r>
      <w:r w:rsidR="00626C38">
        <w:t>В</w:t>
      </w:r>
      <w:r w:rsidR="00706D87" w:rsidRPr="004A6A8E">
        <w:t xml:space="preserve">КР составляет </w:t>
      </w:r>
      <w:r w:rsidR="00AD39A7">
        <w:t>не менее 20</w:t>
      </w:r>
      <w:r w:rsidR="00626C38">
        <w:t xml:space="preserve"> страниц</w:t>
      </w:r>
      <w:r w:rsidR="00AD39A7">
        <w:t xml:space="preserve"> для индивидуальной работы и не менее 35 страниц для групповой работы. </w:t>
      </w:r>
      <w:r w:rsidR="00706D87" w:rsidRPr="004A6A8E">
        <w:t xml:space="preserve"> </w:t>
      </w:r>
    </w:p>
    <w:p w:rsidR="001C460B" w:rsidRPr="004A6A8E" w:rsidRDefault="001C460B" w:rsidP="001C460B">
      <w:pPr>
        <w:ind w:firstLine="708"/>
        <w:jc w:val="both"/>
      </w:pPr>
      <w:r w:rsidRPr="004A6A8E"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:rsidR="001C460B" w:rsidRPr="004A6A8E" w:rsidRDefault="001C460B" w:rsidP="001C460B">
      <w:pPr>
        <w:ind w:firstLine="708"/>
        <w:jc w:val="both"/>
      </w:pPr>
      <w:r w:rsidRPr="004A6A8E"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1C460B" w:rsidRPr="004A6A8E" w:rsidRDefault="001C460B" w:rsidP="001C460B">
      <w:pPr>
        <w:ind w:firstLine="708"/>
        <w:jc w:val="both"/>
      </w:pPr>
      <w:r w:rsidRPr="004A6A8E"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:rsidR="000B08A3" w:rsidRPr="004A6A8E" w:rsidRDefault="000B08A3" w:rsidP="00706D87">
      <w:pPr>
        <w:ind w:firstLine="708"/>
        <w:jc w:val="both"/>
      </w:pPr>
      <w:r w:rsidRPr="004A6A8E"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:rsidR="001C460B" w:rsidRPr="004A6A8E" w:rsidRDefault="001C460B" w:rsidP="001C460B">
      <w:pPr>
        <w:ind w:firstLine="708"/>
        <w:jc w:val="both"/>
      </w:pPr>
      <w:r w:rsidRPr="004A6A8E">
        <w:t>Формулы должны быть набраны с использованием математического редактора. Не допускается вставка формул в виде сканированных фрагментов.</w:t>
      </w:r>
      <w:r w:rsidR="007C626F" w:rsidRPr="004A6A8E">
        <w:t xml:space="preserve"> Выносные формулы должны располагаться на отдельной строке, выравнивание по центру. Номер формулы указывается</w:t>
      </w:r>
      <w:r w:rsidR="00CC0867" w:rsidRPr="004A6A8E">
        <w:t xml:space="preserve"> арабскими цифрами</w:t>
      </w:r>
      <w:r w:rsidR="007C626F" w:rsidRPr="004A6A8E">
        <w:t xml:space="preserve"> справа в круглых скобках. </w:t>
      </w:r>
    </w:p>
    <w:p w:rsidR="001C460B" w:rsidRPr="004A6A8E" w:rsidRDefault="001C460B" w:rsidP="001C460B">
      <w:pPr>
        <w:ind w:firstLine="708"/>
        <w:jc w:val="both"/>
      </w:pPr>
      <w:r w:rsidRPr="004A6A8E">
        <w:t>Иллюстративный материал (графики, диаграммы, рисунки) выполня</w:t>
      </w:r>
      <w:r w:rsidR="007C626F" w:rsidRPr="004A6A8E">
        <w:t>е</w:t>
      </w:r>
      <w:r w:rsidRPr="004A6A8E">
        <w:t>тся в специализированном программном обеспечении (Excel, MathCAD, Matlab, Stata и др.) с последующей вставкой в документ Word или LaTeX.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</w:t>
      </w:r>
      <w:r w:rsidR="00CC0867" w:rsidRPr="004A6A8E">
        <w:t xml:space="preserve"> Источник: расчеты автора</w:t>
      </w:r>
      <w:r w:rsidRPr="004A6A8E">
        <w:t>), либо отдельной для каждой главы с указанием номера главы (пример: Рис. 2.1. Структура управления компании ОАО «Персонал»</w:t>
      </w:r>
      <w:r w:rsidR="00CC0867" w:rsidRPr="004A6A8E">
        <w:t>, источник: Бельцов, 2018</w:t>
      </w:r>
      <w:r w:rsidRPr="004A6A8E">
        <w:t xml:space="preserve">). </w:t>
      </w:r>
    </w:p>
    <w:p w:rsidR="001C460B" w:rsidRPr="004A6A8E" w:rsidRDefault="001C460B" w:rsidP="001C460B">
      <w:pPr>
        <w:ind w:firstLine="708"/>
        <w:jc w:val="both"/>
      </w:pPr>
      <w:r w:rsidRPr="004A6A8E">
        <w:t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переменных, 2009</w:t>
      </w:r>
      <w:r w:rsidR="00CC0867" w:rsidRPr="004A6A8E">
        <w:t>—</w:t>
      </w:r>
      <w:r w:rsidRPr="004A6A8E">
        <w:t>2016</w:t>
      </w:r>
      <w:r w:rsidR="00CC0867" w:rsidRPr="004A6A8E">
        <w:t>. Источник: расчеты автора</w:t>
      </w:r>
      <w:r w:rsidRPr="004A6A8E">
        <w:t>), либо отдельной для каждой главы с указанием номера главы (пример: Таблица 1. Основные описательные статистики переменных, 2009--2016.</w:t>
      </w:r>
      <w:r w:rsidR="00CC0867" w:rsidRPr="004A6A8E">
        <w:t xml:space="preserve"> Источник: расчеты автора</w:t>
      </w:r>
      <w:r w:rsidRPr="004A6A8E">
        <w:t>).</w:t>
      </w:r>
    </w:p>
    <w:p w:rsidR="007C626F" w:rsidRPr="004A6A8E" w:rsidRDefault="007C626F" w:rsidP="007C626F">
      <w:pPr>
        <w:ind w:firstLine="708"/>
        <w:jc w:val="both"/>
      </w:pPr>
      <w:r w:rsidRPr="004A6A8E">
        <w:lastRenderedPageBreak/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:rsidR="00356E2D" w:rsidRPr="004A6A8E" w:rsidRDefault="00356E2D" w:rsidP="00356E2D">
      <w:pPr>
        <w:ind w:firstLine="708"/>
        <w:jc w:val="both"/>
      </w:pPr>
      <w:r w:rsidRPr="004A6A8E">
        <w:t>Ссылки на литературу или иную библиографию оформляются единообразно по всему тексту. Рекомендуемый формат (стили APA и Harvard): для периодики с одним автором для русскоязычных источников (</w:t>
      </w:r>
      <w:r w:rsidR="00706D87" w:rsidRPr="004A6A8E">
        <w:t>Гуриев</w:t>
      </w:r>
      <w:r w:rsidRPr="004A6A8E">
        <w:t>, 20</w:t>
      </w:r>
      <w:r w:rsidR="00706D87" w:rsidRPr="004A6A8E">
        <w:t>09</w:t>
      </w:r>
      <w:r w:rsidRPr="004A6A8E">
        <w:t>) или англоязычных источников (</w:t>
      </w:r>
      <w:r w:rsidRPr="004A6A8E">
        <w:rPr>
          <w:lang w:val="en-US"/>
        </w:rPr>
        <w:t>Matsuyama</w:t>
      </w:r>
      <w:r w:rsidRPr="004A6A8E">
        <w:t>, 2017), для периодики с двумя авторами для русскоязычных источников (Петров, Сидоров, 2013) или англоязычных источников (Behrens, Boug</w:t>
      </w:r>
      <w:r w:rsidRPr="004A6A8E">
        <w:rPr>
          <w:lang w:val="en-US"/>
        </w:rPr>
        <w:t>n</w:t>
      </w:r>
      <w:r w:rsidRPr="004A6A8E">
        <w:t>a, 2016), для периодики с тремя и более авторами для русскоязычных источников (Лимонов и др., 2017) и англоязычных источников (</w:t>
      </w:r>
      <w:r w:rsidRPr="004A6A8E">
        <w:rPr>
          <w:lang w:val="en-US"/>
        </w:rPr>
        <w:t>Zhelobodko</w:t>
      </w:r>
      <w:r w:rsidRPr="004A6A8E">
        <w:t xml:space="preserve"> et al., 2013).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</w:t>
      </w:r>
      <w:r w:rsidR="000B08A3" w:rsidRPr="004A6A8E">
        <w:t>сквозной нумерацией</w:t>
      </w:r>
      <w:r w:rsidRPr="004A6A8E">
        <w:t xml:space="preserve">. </w:t>
      </w:r>
    </w:p>
    <w:p w:rsidR="002212C1" w:rsidRPr="004A6A8E" w:rsidRDefault="000734F3" w:rsidP="00706D87">
      <w:pPr>
        <w:ind w:firstLine="708"/>
        <w:jc w:val="both"/>
      </w:pPr>
      <w:r w:rsidRPr="004A6A8E"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</w:t>
      </w:r>
      <w:r w:rsidR="007C626F" w:rsidRPr="004A6A8E">
        <w:t>быть выровнены по центру строки</w:t>
      </w:r>
      <w:r w:rsidRPr="004A6A8E">
        <w:t xml:space="preserve">. </w:t>
      </w:r>
    </w:p>
    <w:p w:rsidR="002212C1" w:rsidRPr="004A6A8E" w:rsidRDefault="002212C1" w:rsidP="000734F3"/>
    <w:p w:rsidR="000B08A3" w:rsidRPr="004A6A8E" w:rsidRDefault="000B08A3" w:rsidP="002212C1">
      <w:pPr>
        <w:jc w:val="center"/>
        <w:rPr>
          <w:b/>
          <w:bCs/>
        </w:rPr>
      </w:pPr>
      <w:r w:rsidRPr="004A6A8E">
        <w:rPr>
          <w:b/>
          <w:bCs/>
        </w:rPr>
        <w:t xml:space="preserve">Пример оформления оглавления </w:t>
      </w:r>
    </w:p>
    <w:p w:rsidR="007C626F" w:rsidRPr="004A6A8E" w:rsidRDefault="007C626F" w:rsidP="002212C1">
      <w:pPr>
        <w:jc w:val="center"/>
        <w:rPr>
          <w:b/>
          <w:bCs/>
        </w:rPr>
      </w:pPr>
      <w:r w:rsidRPr="004A6A8E">
        <w:t>Все элементы являются обязательными, если работа пишется не в формате статьи.</w:t>
      </w:r>
    </w:p>
    <w:p w:rsidR="000B08A3" w:rsidRPr="004A6A8E" w:rsidRDefault="000B08A3" w:rsidP="002212C1">
      <w:pPr>
        <w:jc w:val="center"/>
        <w:rPr>
          <w:b/>
          <w:bCs/>
        </w:rPr>
      </w:pPr>
    </w:p>
    <w:p w:rsidR="002212C1" w:rsidRPr="004A6A8E" w:rsidRDefault="000B08A3" w:rsidP="002212C1">
      <w:pPr>
        <w:jc w:val="center"/>
        <w:rPr>
          <w:b/>
          <w:bCs/>
        </w:rPr>
      </w:pPr>
      <w:r w:rsidRPr="004A6A8E">
        <w:rPr>
          <w:b/>
          <w:bCs/>
        </w:rPr>
        <w:t xml:space="preserve"> </w:t>
      </w:r>
      <w:r w:rsidR="000734F3" w:rsidRPr="004A6A8E">
        <w:rPr>
          <w:b/>
          <w:bCs/>
        </w:rPr>
        <w:t>ОГЛАВЛЕН</w:t>
      </w:r>
      <w:r w:rsidRPr="004A6A8E">
        <w:rPr>
          <w:b/>
          <w:bCs/>
        </w:rPr>
        <w:t>ИЕ</w:t>
      </w:r>
      <w:r w:rsidR="000734F3" w:rsidRPr="004A6A8E">
        <w:rPr>
          <w:b/>
          <w:bCs/>
        </w:rPr>
        <w:t xml:space="preserve"> или СОДЕРЖАНИЕ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ВВЕДЕНИЕ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ГЛАВА 1. НАЗВАНИЕ ГЛАВЫ (не может называться ТЕОРЕТИЧЕСКАЯ ГЛАВА)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1.1.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1.1.1. Название подпараграфа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1.2.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ГЛАВА 2. НАЗВАНИЕ ГЛАВЫ (не может называться ЭМПИРИЧЕСКАЯ / ПРАКТИЧЕСКАЯ ГЛАВА)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2.1.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2.2.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ЗАКЛЮЧЕНИЕ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СПИСОК ЛИТЕРАТУРЫ или БИБЛИОГРАФИЯ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ПРИЛОЖЕНИЯ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Приложение 1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Приложение 2 </w:t>
      </w:r>
    </w:p>
    <w:p w:rsidR="002212C1" w:rsidRDefault="000734F3" w:rsidP="002212C1">
      <w:pPr>
        <w:jc w:val="right"/>
      </w:pPr>
      <w:r w:rsidRPr="004A6A8E">
        <w:t>№ страницы</w:t>
      </w:r>
    </w:p>
    <w:p w:rsidR="002212C1" w:rsidRDefault="002212C1" w:rsidP="000734F3"/>
    <w:p w:rsidR="002212C1" w:rsidRDefault="002212C1" w:rsidP="000734F3"/>
    <w:p w:rsidR="001528A3" w:rsidRDefault="001528A3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528A3" w:rsidRDefault="001528A3" w:rsidP="001528A3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lastRenderedPageBreak/>
        <w:t xml:space="preserve">Приложение </w:t>
      </w:r>
      <w:r w:rsidR="00CE6FFF">
        <w:rPr>
          <w:color w:val="000000"/>
          <w:sz w:val="26"/>
          <w:szCs w:val="26"/>
        </w:rPr>
        <w:t>3</w:t>
      </w:r>
    </w:p>
    <w:p w:rsidR="00A80FFB" w:rsidRPr="00DB33AF" w:rsidRDefault="00A80FFB" w:rsidP="00A80FFB">
      <w:pPr>
        <w:pStyle w:val="2"/>
        <w:ind w:firstLine="709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t xml:space="preserve">Правила оформления списка </w:t>
      </w:r>
      <w:bookmarkEnd w:id="1"/>
      <w:bookmarkEnd w:id="2"/>
      <w:bookmarkEnd w:id="3"/>
      <w:r w:rsidRPr="003536EC">
        <w:rPr>
          <w:color w:val="000000"/>
          <w:sz w:val="26"/>
          <w:szCs w:val="26"/>
        </w:rPr>
        <w:t>литературы</w:t>
      </w:r>
    </w:p>
    <w:p w:rsidR="00A80FFB" w:rsidRDefault="00A80FFB" w:rsidP="00A80FFB">
      <w:pPr>
        <w:ind w:firstLine="720"/>
        <w:jc w:val="both"/>
        <w:rPr>
          <w:color w:val="000000"/>
          <w:sz w:val="26"/>
          <w:szCs w:val="26"/>
        </w:rPr>
      </w:pPr>
      <w:r w:rsidRPr="000515A0">
        <w:rPr>
          <w:color w:val="000000"/>
          <w:sz w:val="26"/>
          <w:szCs w:val="26"/>
        </w:rPr>
        <w:t xml:space="preserve">Все </w:t>
      </w:r>
      <w:r>
        <w:rPr>
          <w:color w:val="000000"/>
          <w:sz w:val="26"/>
          <w:szCs w:val="26"/>
        </w:rPr>
        <w:t>источники указываются в</w:t>
      </w:r>
      <w:r w:rsidRPr="000515A0">
        <w:rPr>
          <w:color w:val="000000"/>
          <w:sz w:val="26"/>
          <w:szCs w:val="26"/>
        </w:rPr>
        <w:t xml:space="preserve"> алфавитном порядке</w:t>
      </w:r>
      <w:r>
        <w:rPr>
          <w:color w:val="000000"/>
          <w:sz w:val="26"/>
          <w:szCs w:val="26"/>
        </w:rPr>
        <w:t xml:space="preserve"> в каждом пункте. </w:t>
      </w:r>
      <w:r w:rsidR="001631B9">
        <w:rPr>
          <w:color w:val="000000"/>
          <w:sz w:val="26"/>
          <w:szCs w:val="26"/>
        </w:rPr>
        <w:t>Русскоязычные источники следует расположить в алфавитном порядке перед иностранными источниками</w:t>
      </w:r>
      <w:r>
        <w:rPr>
          <w:color w:val="000000"/>
          <w:sz w:val="26"/>
          <w:szCs w:val="26"/>
        </w:rPr>
        <w:t xml:space="preserve">. </w:t>
      </w:r>
      <w:r w:rsidR="001631B9">
        <w:rPr>
          <w:color w:val="000000"/>
          <w:sz w:val="26"/>
          <w:szCs w:val="26"/>
        </w:rPr>
        <w:t xml:space="preserve">Не менее </w:t>
      </w:r>
      <w:r w:rsidRPr="00A80FFB">
        <w:rPr>
          <w:color w:val="000000"/>
          <w:sz w:val="26"/>
          <w:szCs w:val="26"/>
        </w:rPr>
        <w:t>50% источников должны соответствовать понятию «современная литература» (не позднее 3 лет от даты защиты)</w:t>
      </w:r>
      <w:r>
        <w:rPr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С</w:t>
      </w:r>
      <w:r w:rsidRPr="003536EC">
        <w:rPr>
          <w:b/>
          <w:color w:val="000000"/>
          <w:sz w:val="26"/>
          <w:szCs w:val="26"/>
        </w:rPr>
        <w:t>начала у</w:t>
      </w:r>
      <w:r w:rsidRPr="003536EC">
        <w:rPr>
          <w:color w:val="000000"/>
          <w:sz w:val="26"/>
          <w:szCs w:val="26"/>
        </w:rPr>
        <w:t xml:space="preserve">казываются </w:t>
      </w:r>
      <w:r w:rsidRPr="003536EC">
        <w:rPr>
          <w:b/>
          <w:color w:val="000000"/>
          <w:sz w:val="26"/>
          <w:szCs w:val="26"/>
        </w:rPr>
        <w:t xml:space="preserve">источники законодательной базы </w:t>
      </w:r>
      <w:r w:rsidRPr="003536EC">
        <w:rPr>
          <w:color w:val="000000"/>
          <w:sz w:val="26"/>
          <w:szCs w:val="26"/>
        </w:rPr>
        <w:t xml:space="preserve">(федеральные, региональные, местные нормативные правовые акты), </w:t>
      </w:r>
      <w:r w:rsidRPr="003536EC">
        <w:rPr>
          <w:b/>
          <w:color w:val="000000"/>
          <w:sz w:val="26"/>
          <w:szCs w:val="26"/>
        </w:rPr>
        <w:t>затем</w:t>
      </w:r>
      <w:r>
        <w:rPr>
          <w:b/>
          <w:color w:val="000000"/>
          <w:sz w:val="26"/>
          <w:szCs w:val="26"/>
        </w:rPr>
        <w:t xml:space="preserve"> </w:t>
      </w:r>
      <w:r w:rsidRPr="003536EC">
        <w:rPr>
          <w:b/>
          <w:color w:val="000000"/>
          <w:sz w:val="26"/>
          <w:szCs w:val="26"/>
        </w:rPr>
        <w:t xml:space="preserve">– научные публикации </w:t>
      </w:r>
      <w:r w:rsidRPr="003536EC">
        <w:rPr>
          <w:color w:val="000000"/>
          <w:sz w:val="26"/>
          <w:szCs w:val="26"/>
        </w:rPr>
        <w:t>(монографии, авторефераты диссертаций, диссертации</w:t>
      </w:r>
      <w:r>
        <w:rPr>
          <w:color w:val="000000"/>
          <w:sz w:val="26"/>
          <w:szCs w:val="26"/>
        </w:rPr>
        <w:t>, учебники и учебные пособия</w:t>
      </w:r>
      <w:r w:rsidRPr="003536E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 w:rsidRPr="003536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Далее идёт раздел </w:t>
      </w:r>
      <w:r>
        <w:rPr>
          <w:b/>
          <w:color w:val="000000"/>
          <w:sz w:val="26"/>
          <w:szCs w:val="26"/>
        </w:rPr>
        <w:t>Периодические издания (</w:t>
      </w:r>
      <w:r w:rsidRPr="003536EC">
        <w:rPr>
          <w:color w:val="000000"/>
          <w:sz w:val="26"/>
          <w:szCs w:val="26"/>
        </w:rPr>
        <w:t>статьи</w:t>
      </w:r>
      <w:r>
        <w:rPr>
          <w:color w:val="000000"/>
          <w:sz w:val="26"/>
          <w:szCs w:val="26"/>
        </w:rPr>
        <w:t>)</w:t>
      </w:r>
      <w:r w:rsidRPr="003536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затем</w:t>
      </w:r>
      <w:r w:rsidRPr="003536EC">
        <w:rPr>
          <w:color w:val="000000"/>
          <w:sz w:val="26"/>
          <w:szCs w:val="26"/>
        </w:rPr>
        <w:t xml:space="preserve"> </w:t>
      </w:r>
      <w:r w:rsidRPr="003536EC">
        <w:rPr>
          <w:b/>
          <w:color w:val="000000"/>
          <w:sz w:val="26"/>
          <w:szCs w:val="26"/>
        </w:rPr>
        <w:t>Интернет</w:t>
      </w:r>
      <w:r>
        <w:rPr>
          <w:b/>
          <w:color w:val="000000"/>
          <w:sz w:val="26"/>
          <w:szCs w:val="26"/>
        </w:rPr>
        <w:t>-</w:t>
      </w:r>
      <w:r w:rsidRPr="003536EC">
        <w:rPr>
          <w:b/>
          <w:color w:val="000000"/>
          <w:sz w:val="26"/>
          <w:szCs w:val="26"/>
        </w:rPr>
        <w:t>сайты</w:t>
      </w:r>
      <w:r w:rsidRPr="003536EC">
        <w:rPr>
          <w:color w:val="000000"/>
          <w:sz w:val="26"/>
          <w:szCs w:val="26"/>
        </w:rPr>
        <w:t>, послужившие материалами для рабо</w:t>
      </w:r>
      <w:r>
        <w:rPr>
          <w:color w:val="000000"/>
          <w:sz w:val="26"/>
          <w:szCs w:val="26"/>
        </w:rPr>
        <w:t xml:space="preserve">ты. </w:t>
      </w:r>
    </w:p>
    <w:p w:rsidR="00A80FFB" w:rsidRPr="003536EC" w:rsidRDefault="00A80FFB" w:rsidP="00A80FFB">
      <w:pPr>
        <w:ind w:firstLine="720"/>
        <w:jc w:val="both"/>
        <w:rPr>
          <w:color w:val="000000"/>
          <w:sz w:val="26"/>
          <w:szCs w:val="26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СПИСОК ЛИТЕРАТУРЫ</w:t>
      </w:r>
    </w:p>
    <w:p w:rsidR="00A80FFB" w:rsidRPr="003536EC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Законодательная база</w:t>
      </w:r>
    </w:p>
    <w:p w:rsidR="00A80FFB" w:rsidRPr="003536EC" w:rsidRDefault="00A80FFB" w:rsidP="00A80FFB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 xml:space="preserve">О гражданстве Российской Федерации: </w:t>
      </w:r>
      <w:r>
        <w:rPr>
          <w:color w:val="000000"/>
          <w:sz w:val="26"/>
          <w:szCs w:val="26"/>
        </w:rPr>
        <w:t>Ф</w:t>
      </w:r>
      <w:r w:rsidRPr="003536EC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</w:t>
      </w:r>
      <w:r w:rsidRPr="003536EC">
        <w:rPr>
          <w:color w:val="000000"/>
          <w:sz w:val="26"/>
          <w:szCs w:val="26"/>
        </w:rPr>
        <w:t>акон РФ от 19.04.99 №</w:t>
      </w:r>
      <w:r>
        <w:rPr>
          <w:color w:val="000000"/>
          <w:sz w:val="26"/>
          <w:szCs w:val="26"/>
        </w:rPr>
        <w:t> </w:t>
      </w:r>
      <w:r w:rsidRPr="003536EC">
        <w:rPr>
          <w:color w:val="000000"/>
          <w:sz w:val="26"/>
          <w:szCs w:val="26"/>
        </w:rPr>
        <w:t>22–ФЗ // Зако</w:t>
      </w:r>
      <w:r>
        <w:rPr>
          <w:color w:val="000000"/>
          <w:sz w:val="26"/>
          <w:szCs w:val="26"/>
        </w:rPr>
        <w:t>н. 2000. № 3. С. 117-119.</w:t>
      </w:r>
    </w:p>
    <w:p w:rsidR="00A80FFB" w:rsidRDefault="00913FA0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913FA0">
        <w:rPr>
          <w:color w:val="000000"/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>
        <w:rPr>
          <w:color w:val="000000"/>
          <w:sz w:val="26"/>
          <w:szCs w:val="26"/>
        </w:rPr>
        <w:t xml:space="preserve"> (утверждено Ученым советом</w:t>
      </w:r>
      <w:r w:rsidRPr="00913FA0">
        <w:rPr>
          <w:color w:val="000000"/>
          <w:sz w:val="26"/>
          <w:szCs w:val="26"/>
        </w:rPr>
        <w:t xml:space="preserve"> 28.11.2014</w:t>
      </w:r>
      <w:r>
        <w:rPr>
          <w:color w:val="000000"/>
          <w:sz w:val="26"/>
          <w:szCs w:val="26"/>
        </w:rPr>
        <w:t>)</w:t>
      </w:r>
      <w:r w:rsidRPr="00913FA0">
        <w:rPr>
          <w:color w:val="000000"/>
          <w:sz w:val="26"/>
          <w:szCs w:val="26"/>
        </w:rPr>
        <w:t>.</w:t>
      </w:r>
    </w:p>
    <w:p w:rsidR="00FB2609" w:rsidRPr="003536EC" w:rsidRDefault="00FB2609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7351EC">
        <w:rPr>
          <w:color w:val="000000"/>
          <w:sz w:val="26"/>
          <w:szCs w:val="26"/>
        </w:rPr>
        <w:t>ГОСТ Р 7.0.5-2008 СИБИД. Библиографическая ссылка. Общие требования и правила составлени</w:t>
      </w:r>
      <w:r w:rsidR="004E4F04" w:rsidRPr="007351EC">
        <w:rPr>
          <w:color w:val="000000"/>
          <w:sz w:val="26"/>
          <w:szCs w:val="26"/>
        </w:rPr>
        <w:t>я</w:t>
      </w:r>
      <w:r w:rsidRPr="007351EC">
        <w:rPr>
          <w:color w:val="000000"/>
          <w:sz w:val="26"/>
          <w:szCs w:val="26"/>
        </w:rPr>
        <w:t>.</w:t>
      </w:r>
      <w:r w:rsidR="004E4F04" w:rsidRPr="007351EC">
        <w:rPr>
          <w:color w:val="000000"/>
          <w:sz w:val="26"/>
          <w:szCs w:val="26"/>
        </w:rPr>
        <w:t xml:space="preserve"> </w:t>
      </w:r>
      <w:r w:rsidR="007351EC" w:rsidRPr="007351EC">
        <w:rPr>
          <w:color w:val="000000"/>
          <w:sz w:val="26"/>
          <w:szCs w:val="26"/>
        </w:rPr>
        <w:t>М.: Стандартинформ, 2008. 23 с.</w:t>
      </w: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Научные публикации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книги одного автора </w:t>
      </w:r>
    </w:p>
    <w:p w:rsidR="00356E2D" w:rsidRDefault="00356E2D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356E2D">
        <w:rPr>
          <w:color w:val="000000"/>
          <w:sz w:val="26"/>
          <w:szCs w:val="26"/>
        </w:rPr>
        <w:t xml:space="preserve">Гуриев C. Мифы экономики: Заблуждения и стереотипы, которые распространяют СМИ и политики. </w:t>
      </w:r>
      <w:r w:rsidRPr="00356E2D">
        <w:rPr>
          <w:color w:val="000000"/>
          <w:sz w:val="26"/>
          <w:szCs w:val="26"/>
          <w:lang w:val="en-US"/>
        </w:rPr>
        <w:t>2-</w:t>
      </w:r>
      <w:r w:rsidRPr="00356E2D">
        <w:rPr>
          <w:color w:val="000000"/>
          <w:sz w:val="26"/>
          <w:szCs w:val="26"/>
        </w:rPr>
        <w:t>е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изд</w:t>
      </w:r>
      <w:r w:rsidRPr="00356E2D">
        <w:rPr>
          <w:color w:val="000000"/>
          <w:sz w:val="26"/>
          <w:szCs w:val="26"/>
          <w:lang w:val="en-US"/>
        </w:rPr>
        <w:t xml:space="preserve">. </w:t>
      </w:r>
      <w:r w:rsidRPr="00356E2D">
        <w:rPr>
          <w:color w:val="000000"/>
          <w:sz w:val="26"/>
          <w:szCs w:val="26"/>
        </w:rPr>
        <w:t>М</w:t>
      </w:r>
      <w:r w:rsidRPr="00356E2D">
        <w:rPr>
          <w:color w:val="000000"/>
          <w:sz w:val="26"/>
          <w:szCs w:val="26"/>
          <w:lang w:val="en-US"/>
        </w:rPr>
        <w:t xml:space="preserve">.: </w:t>
      </w:r>
      <w:r w:rsidRPr="00356E2D">
        <w:rPr>
          <w:color w:val="000000"/>
          <w:sz w:val="26"/>
          <w:szCs w:val="26"/>
        </w:rPr>
        <w:t>Альпина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Бизнес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Букс</w:t>
      </w:r>
      <w:r w:rsidRPr="00356E2D">
        <w:rPr>
          <w:color w:val="000000"/>
          <w:sz w:val="26"/>
          <w:szCs w:val="26"/>
          <w:lang w:val="en-US"/>
        </w:rPr>
        <w:t>, 2009. 296</w:t>
      </w:r>
      <w:r>
        <w:rPr>
          <w:color w:val="000000"/>
          <w:sz w:val="26"/>
          <w:szCs w:val="26"/>
        </w:rPr>
        <w:t> </w:t>
      </w:r>
      <w:r w:rsidRPr="00356E2D">
        <w:rPr>
          <w:color w:val="000000"/>
          <w:sz w:val="26"/>
          <w:szCs w:val="26"/>
        </w:rPr>
        <w:t>с</w:t>
      </w:r>
      <w:r w:rsidRPr="00356E2D">
        <w:rPr>
          <w:color w:val="000000"/>
          <w:sz w:val="26"/>
          <w:szCs w:val="26"/>
          <w:lang w:val="en-US"/>
        </w:rPr>
        <w:t>.</w:t>
      </w:r>
    </w:p>
    <w:p w:rsidR="00A80FFB" w:rsidRPr="00913FA0" w:rsidRDefault="00864194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864194">
        <w:rPr>
          <w:color w:val="000000"/>
          <w:sz w:val="26"/>
          <w:szCs w:val="26"/>
          <w:lang w:val="en-US"/>
        </w:rPr>
        <w:t>Zenou Y. Urban labor economics. Cambridge</w:t>
      </w:r>
      <w:r>
        <w:rPr>
          <w:color w:val="000000"/>
          <w:sz w:val="26"/>
          <w:szCs w:val="26"/>
          <w:lang w:val="en-US"/>
        </w:rPr>
        <w:t>:</w:t>
      </w:r>
      <w:r w:rsidRPr="00864194">
        <w:rPr>
          <w:color w:val="000000"/>
          <w:sz w:val="26"/>
          <w:szCs w:val="26"/>
          <w:lang w:val="en-US"/>
        </w:rPr>
        <w:t xml:space="preserve"> Cambridge University Press, 2009. 509</w:t>
      </w:r>
      <w:r w:rsidR="00913FA0" w:rsidRPr="00FF7F15">
        <w:rPr>
          <w:color w:val="000000"/>
          <w:sz w:val="26"/>
          <w:szCs w:val="26"/>
          <w:lang w:val="en-US"/>
        </w:rPr>
        <w:t> </w:t>
      </w:r>
      <w:r w:rsidRPr="00913FA0">
        <w:rPr>
          <w:color w:val="000000"/>
          <w:sz w:val="26"/>
          <w:szCs w:val="26"/>
          <w:lang w:val="en-US"/>
        </w:rPr>
        <w:t>p.</w:t>
      </w:r>
    </w:p>
    <w:p w:rsidR="00864194" w:rsidRPr="00864194" w:rsidRDefault="00864194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книги 2</w:t>
      </w:r>
      <w:r w:rsidR="00781289" w:rsidRPr="00781289">
        <w:rPr>
          <w:b/>
          <w:color w:val="000000"/>
          <w:sz w:val="26"/>
          <w:szCs w:val="26"/>
        </w:rPr>
        <w:t>-</w:t>
      </w:r>
      <w:r w:rsidR="00781289">
        <w:rPr>
          <w:b/>
          <w:color w:val="000000"/>
          <w:sz w:val="26"/>
          <w:szCs w:val="26"/>
        </w:rPr>
        <w:t>х</w:t>
      </w:r>
      <w:r w:rsidRPr="003536EC">
        <w:rPr>
          <w:b/>
          <w:color w:val="000000"/>
          <w:sz w:val="26"/>
          <w:szCs w:val="26"/>
        </w:rPr>
        <w:t xml:space="preserve">, 3-х авторов </w:t>
      </w:r>
    </w:p>
    <w:p w:rsidR="00D35CF7" w:rsidRPr="00FF7F15" w:rsidRDefault="00D35CF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F7F15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</w:t>
      </w:r>
      <w:r w:rsidR="00FF7F15" w:rsidRPr="00FF7F15">
        <w:rPr>
          <w:color w:val="000000"/>
          <w:sz w:val="26"/>
          <w:szCs w:val="26"/>
        </w:rPr>
        <w:t xml:space="preserve"> </w:t>
      </w:r>
      <w:r w:rsidRPr="00FF7F15">
        <w:rPr>
          <w:color w:val="000000"/>
          <w:sz w:val="26"/>
          <w:szCs w:val="26"/>
        </w:rPr>
        <w:t>М.: Наука, 1976. 543 с.</w:t>
      </w:r>
    </w:p>
    <w:p w:rsidR="002318A0" w:rsidRPr="00715C60" w:rsidRDefault="002318A0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715C60">
        <w:rPr>
          <w:color w:val="000000"/>
          <w:sz w:val="26"/>
          <w:szCs w:val="26"/>
          <w:lang w:val="en-US"/>
        </w:rPr>
        <w:t>Combes P. P., Mayer T., Thisse J. F. Economic geography: The integration of regions and nations.</w:t>
      </w:r>
      <w:r w:rsidR="00FF7F15" w:rsidRPr="00FF7F15">
        <w:rPr>
          <w:color w:val="000000"/>
          <w:sz w:val="26"/>
          <w:szCs w:val="26"/>
          <w:lang w:val="en-US"/>
        </w:rPr>
        <w:t xml:space="preserve"> </w:t>
      </w:r>
      <w:r w:rsidRPr="00715C60">
        <w:rPr>
          <w:color w:val="000000"/>
          <w:sz w:val="26"/>
          <w:szCs w:val="26"/>
          <w:lang w:val="en-US"/>
        </w:rPr>
        <w:t>Princeton</w:t>
      </w:r>
      <w:r w:rsidR="00715C60">
        <w:rPr>
          <w:color w:val="000000"/>
          <w:sz w:val="26"/>
          <w:szCs w:val="26"/>
          <w:lang w:val="en-US"/>
        </w:rPr>
        <w:t xml:space="preserve"> and Oxford</w:t>
      </w:r>
      <w:r w:rsidRPr="00715C60">
        <w:rPr>
          <w:color w:val="000000"/>
          <w:sz w:val="26"/>
          <w:szCs w:val="26"/>
          <w:lang w:val="en-US"/>
        </w:rPr>
        <w:t>: Princeton University Press, 2008.</w:t>
      </w:r>
      <w:r w:rsidR="00715C60" w:rsidRPr="00715C60">
        <w:rPr>
          <w:color w:val="000000"/>
          <w:sz w:val="26"/>
          <w:szCs w:val="26"/>
          <w:lang w:val="en-US"/>
        </w:rPr>
        <w:t xml:space="preserve"> 399 p.</w:t>
      </w:r>
    </w:p>
    <w:p w:rsidR="00A80FFB" w:rsidRPr="002318A0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:rsidR="006D2127" w:rsidRPr="006D2127" w:rsidRDefault="006D212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D2127">
        <w:rPr>
          <w:color w:val="000000"/>
          <w:sz w:val="26"/>
          <w:szCs w:val="26"/>
        </w:rPr>
        <w:t>Урбанистика. Городская экономика, развитие и управление: Учебник и практикум для вузов. / Лимонов Л. Э.</w:t>
      </w:r>
      <w:r w:rsidR="00237902">
        <w:rPr>
          <w:color w:val="000000"/>
          <w:sz w:val="26"/>
          <w:szCs w:val="26"/>
        </w:rPr>
        <w:t xml:space="preserve"> </w:t>
      </w:r>
      <w:r w:rsidRPr="006D2127">
        <w:rPr>
          <w:color w:val="000000"/>
          <w:sz w:val="26"/>
          <w:szCs w:val="26"/>
        </w:rPr>
        <w:t xml:space="preserve">и др. Под ред. Л. Э. Лимонова. М.: Юрайт, 2020. 822 </w:t>
      </w:r>
      <w:r>
        <w:rPr>
          <w:color w:val="000000"/>
          <w:sz w:val="26"/>
          <w:szCs w:val="26"/>
          <w:lang w:val="en-US"/>
        </w:rPr>
        <w:t>c.</w:t>
      </w:r>
    </w:p>
    <w:p w:rsidR="00864194" w:rsidRPr="004B5ED9" w:rsidRDefault="004B5ED9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D2127">
        <w:rPr>
          <w:color w:val="000000"/>
          <w:sz w:val="26"/>
          <w:szCs w:val="26"/>
          <w:lang w:val="en-US"/>
        </w:rPr>
        <w:t>Baldwin R.</w:t>
      </w:r>
      <w:r>
        <w:rPr>
          <w:color w:val="000000"/>
          <w:sz w:val="26"/>
          <w:szCs w:val="26"/>
          <w:lang w:val="en-US"/>
        </w:rPr>
        <w:t xml:space="preserve"> et al. </w:t>
      </w:r>
      <w:r w:rsidR="00864194" w:rsidRPr="006D2127">
        <w:rPr>
          <w:color w:val="000000"/>
          <w:sz w:val="26"/>
          <w:szCs w:val="26"/>
          <w:lang w:val="en-US"/>
        </w:rPr>
        <w:t>Economic geography and public policy. / Baldwin R., Forslid R., Martin P., Ottaviano</w:t>
      </w:r>
      <w:r w:rsidR="00864194" w:rsidRPr="00237902">
        <w:rPr>
          <w:color w:val="000000"/>
          <w:sz w:val="26"/>
          <w:szCs w:val="26"/>
          <w:lang w:val="en-US"/>
        </w:rPr>
        <w:t xml:space="preserve"> G., Robert-Nicoud F.  </w:t>
      </w:r>
      <w:r w:rsidR="00864194" w:rsidRPr="004B5ED9">
        <w:rPr>
          <w:color w:val="000000"/>
          <w:sz w:val="26"/>
          <w:szCs w:val="26"/>
          <w:lang w:val="en-US"/>
        </w:rPr>
        <w:t>Princeton: Princeton University Press, 2011. 480 p.</w:t>
      </w:r>
    </w:p>
    <w:p w:rsidR="00A80FFB" w:rsidRPr="00864194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Книга под заглавием 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Россия и США после «холодной войны»</w:t>
      </w:r>
      <w:r w:rsidR="00FF7F15" w:rsidRPr="00FF7F15">
        <w:rPr>
          <w:color w:val="000000"/>
          <w:sz w:val="26"/>
          <w:szCs w:val="26"/>
        </w:rPr>
        <w:t xml:space="preserve"> /</w:t>
      </w:r>
      <w:r w:rsidRPr="003536EC">
        <w:rPr>
          <w:color w:val="000000"/>
          <w:sz w:val="26"/>
          <w:szCs w:val="26"/>
        </w:rPr>
        <w:t xml:space="preserve"> отв. ред. В.А. Кременюк. М.: Наука, 1999. 141 с. </w:t>
      </w:r>
    </w:p>
    <w:p w:rsidR="00A80FFB" w:rsidRDefault="00A80FFB" w:rsidP="00A80FFB">
      <w:pPr>
        <w:jc w:val="both"/>
        <w:rPr>
          <w:b/>
          <w:color w:val="000000"/>
          <w:sz w:val="26"/>
          <w:szCs w:val="26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Многотомное издание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lastRenderedPageBreak/>
        <w:t>Лермонтов М.Ю. Соб</w:t>
      </w:r>
      <w:r>
        <w:rPr>
          <w:color w:val="000000"/>
          <w:sz w:val="26"/>
          <w:szCs w:val="26"/>
        </w:rPr>
        <w:t>рание сочинений</w:t>
      </w:r>
      <w:r w:rsidRPr="003536EC">
        <w:rPr>
          <w:color w:val="000000"/>
          <w:sz w:val="26"/>
          <w:szCs w:val="26"/>
        </w:rPr>
        <w:t xml:space="preserve">: в 4 т.; отв. ред. В.А. Мануйлов. 2-е изд., испр. и доп. СПб.: Наука, 1999. </w:t>
      </w:r>
    </w:p>
    <w:p w:rsidR="00A80FFB" w:rsidRDefault="00A80FFB" w:rsidP="00A80FFB">
      <w:pPr>
        <w:jc w:val="both"/>
        <w:rPr>
          <w:b/>
          <w:color w:val="000000"/>
          <w:sz w:val="26"/>
          <w:szCs w:val="26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Отдельный том</w:t>
      </w:r>
    </w:p>
    <w:p w:rsidR="00A80FFB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 xml:space="preserve">Внешняя политика и безопасность </w:t>
      </w:r>
      <w:r>
        <w:rPr>
          <w:color w:val="000000"/>
          <w:sz w:val="26"/>
          <w:szCs w:val="26"/>
        </w:rPr>
        <w:t>современной</w:t>
      </w:r>
      <w:r w:rsidRPr="003536EC">
        <w:rPr>
          <w:color w:val="000000"/>
          <w:sz w:val="26"/>
          <w:szCs w:val="26"/>
        </w:rPr>
        <w:t xml:space="preserve"> России (2001–2008). В 2 т. Т. 2. Документы / сост. Шаклеина Т.А. М.: Изд. центр науч. и уче</w:t>
      </w:r>
      <w:r>
        <w:rPr>
          <w:color w:val="000000"/>
          <w:sz w:val="26"/>
          <w:szCs w:val="26"/>
        </w:rPr>
        <w:t>б. прогр., 2010. 509</w:t>
      </w:r>
      <w:r w:rsidR="00356E2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с.</w:t>
      </w:r>
    </w:p>
    <w:p w:rsidR="00D35CF7" w:rsidRPr="00D35CF7" w:rsidRDefault="00D35CF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F7F15">
        <w:rPr>
          <w:color w:val="000000"/>
          <w:sz w:val="26"/>
          <w:szCs w:val="26"/>
          <w:lang w:val="en-US"/>
        </w:rPr>
        <w:t xml:space="preserve">Handbook of Game Theory and Industrial Organization / Corchón L. C., Marini M. A. (ed.). </w:t>
      </w:r>
      <w:r w:rsidRPr="00D35CF7">
        <w:rPr>
          <w:color w:val="000000"/>
          <w:sz w:val="26"/>
          <w:szCs w:val="26"/>
        </w:rPr>
        <w:t>Vol</w:t>
      </w:r>
      <w:r w:rsidR="004B5ED9">
        <w:rPr>
          <w:color w:val="000000"/>
          <w:sz w:val="26"/>
          <w:szCs w:val="26"/>
          <w:lang w:val="en-US"/>
        </w:rPr>
        <w:t>.</w:t>
      </w:r>
      <w:r w:rsidRPr="00D35CF7">
        <w:rPr>
          <w:color w:val="000000"/>
          <w:sz w:val="26"/>
          <w:szCs w:val="26"/>
        </w:rPr>
        <w:t xml:space="preserve"> II: Applications. Edward Elgar Publishing, 2018.</w:t>
      </w:r>
    </w:p>
    <w:p w:rsidR="00A80FFB" w:rsidRPr="00D35CF7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диссертаций, авторефератов, отчетов о научно-исследовательской работе </w:t>
      </w:r>
    </w:p>
    <w:p w:rsidR="00B47265" w:rsidRPr="00B47265" w:rsidRDefault="00B472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Покровский Д.</w:t>
      </w:r>
      <w:r w:rsidR="00FD531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А. </w:t>
      </w:r>
      <w:r>
        <w:t>Предпринимательство, структура занятости и неравенство доходов в моделях монополистической конкуренции:</w:t>
      </w:r>
      <w:r w:rsidRPr="00B47265">
        <w:rPr>
          <w:color w:val="000000"/>
          <w:sz w:val="26"/>
          <w:szCs w:val="26"/>
        </w:rPr>
        <w:t xml:space="preserve"> </w:t>
      </w:r>
      <w:r w:rsidRPr="003536EC">
        <w:rPr>
          <w:color w:val="000000"/>
          <w:sz w:val="26"/>
          <w:szCs w:val="26"/>
        </w:rPr>
        <w:t>дис. канд. экон. наук: 0</w:t>
      </w:r>
      <w:r>
        <w:rPr>
          <w:color w:val="000000"/>
          <w:sz w:val="26"/>
          <w:szCs w:val="26"/>
        </w:rPr>
        <w:t>8</w:t>
      </w:r>
      <w:r w:rsidRPr="003536E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00.13 М.: ВШЭ, 2016. 220 с.</w:t>
      </w:r>
    </w:p>
    <w:p w:rsidR="00A80FFB" w:rsidRPr="00682E8E" w:rsidRDefault="00A80FFB" w:rsidP="00A80FFB">
      <w:pPr>
        <w:jc w:val="both"/>
        <w:rPr>
          <w:color w:val="000000"/>
          <w:sz w:val="26"/>
          <w:szCs w:val="26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Периодические издания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:rsidR="00FA1965" w:rsidRPr="006D2127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A1965">
        <w:rPr>
          <w:color w:val="000000"/>
          <w:sz w:val="26"/>
          <w:szCs w:val="26"/>
        </w:rPr>
        <w:t xml:space="preserve">Зубаревич Н. В. Региональная проекция нового российского кризиса // Вопросы экономики. </w:t>
      </w:r>
      <w:r w:rsidRPr="006D2127">
        <w:rPr>
          <w:color w:val="000000"/>
          <w:sz w:val="26"/>
          <w:szCs w:val="26"/>
        </w:rPr>
        <w:t>2015.</w:t>
      </w:r>
      <w:r w:rsidR="004B5ED9" w:rsidRPr="004B5ED9">
        <w:t xml:space="preserve"> </w:t>
      </w:r>
      <w:r w:rsidRPr="006D2127">
        <w:rPr>
          <w:color w:val="000000"/>
          <w:sz w:val="26"/>
          <w:szCs w:val="26"/>
        </w:rPr>
        <w:t xml:space="preserve">№ 4. </w:t>
      </w:r>
      <w:r w:rsidRPr="00FA1965">
        <w:rPr>
          <w:color w:val="000000"/>
          <w:sz w:val="26"/>
          <w:szCs w:val="26"/>
        </w:rPr>
        <w:t>С</w:t>
      </w:r>
      <w:r w:rsidRPr="006D2127">
        <w:rPr>
          <w:color w:val="000000"/>
          <w:sz w:val="26"/>
          <w:szCs w:val="26"/>
        </w:rPr>
        <w:t>. 37-52.</w:t>
      </w:r>
    </w:p>
    <w:p w:rsidR="00FA1965" w:rsidRPr="006D2127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6D2127">
        <w:rPr>
          <w:color w:val="000000"/>
          <w:sz w:val="26"/>
          <w:szCs w:val="26"/>
        </w:rPr>
        <w:t>Муравьев А. А. О российской экономической науке сквозь призму публикаций российских ученых в отечественных и зарубежных журналах за 2000-2009 гг</w:t>
      </w:r>
      <w:r w:rsidR="006D2127" w:rsidRPr="006D2127">
        <w:rPr>
          <w:color w:val="000000"/>
          <w:sz w:val="26"/>
          <w:szCs w:val="26"/>
        </w:rPr>
        <w:t>.</w:t>
      </w:r>
      <w:r w:rsidRPr="006D2127">
        <w:rPr>
          <w:color w:val="000000"/>
          <w:sz w:val="26"/>
          <w:szCs w:val="26"/>
        </w:rPr>
        <w:t xml:space="preserve"> // Экономический журнал Высшей школы экономики. 2011. Т. 15. № 2. C. </w:t>
      </w:r>
      <w:r w:rsidR="006D2127" w:rsidRPr="006D2127">
        <w:rPr>
          <w:color w:val="000000"/>
          <w:sz w:val="26"/>
          <w:szCs w:val="26"/>
        </w:rPr>
        <w:t>237-264.</w:t>
      </w:r>
    </w:p>
    <w:p w:rsidR="00FA1965" w:rsidRPr="004B5ED9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Acemoglu D., Johnson S., Robinson J. A. The colonial origins of comparative development: An empirical investigation // American Economic Review. </w:t>
      </w:r>
      <w:r w:rsidRPr="004B5ED9">
        <w:rPr>
          <w:color w:val="000000"/>
          <w:sz w:val="26"/>
          <w:szCs w:val="26"/>
          <w:lang w:val="en-US"/>
        </w:rPr>
        <w:t xml:space="preserve">2001. V. 91. </w:t>
      </w:r>
      <w:r w:rsidR="004B5ED9" w:rsidRPr="004B5ED9">
        <w:rPr>
          <w:color w:val="000000"/>
          <w:sz w:val="26"/>
          <w:szCs w:val="26"/>
          <w:lang w:val="en-US"/>
        </w:rPr>
        <w:t xml:space="preserve"> </w:t>
      </w:r>
      <w:r w:rsidRPr="004B5ED9">
        <w:rPr>
          <w:color w:val="000000"/>
          <w:sz w:val="26"/>
          <w:szCs w:val="26"/>
          <w:lang w:val="en-US"/>
        </w:rPr>
        <w:t xml:space="preserve">№ 5. </w:t>
      </w:r>
      <w:r w:rsidR="007351EC">
        <w:rPr>
          <w:color w:val="000000"/>
          <w:sz w:val="26"/>
          <w:szCs w:val="26"/>
          <w:lang w:val="en-US"/>
        </w:rPr>
        <w:t>P</w:t>
      </w:r>
      <w:r w:rsidRPr="004B5ED9">
        <w:rPr>
          <w:color w:val="000000"/>
          <w:sz w:val="26"/>
          <w:szCs w:val="26"/>
          <w:lang w:val="en-US"/>
        </w:rPr>
        <w:t>. 1369-1401.</w:t>
      </w:r>
    </w:p>
    <w:p w:rsidR="00B47265" w:rsidRDefault="00682E8E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82E8E">
        <w:rPr>
          <w:color w:val="000000"/>
          <w:sz w:val="26"/>
          <w:szCs w:val="26"/>
          <w:lang w:val="en-US"/>
        </w:rPr>
        <w:t xml:space="preserve">Zhelobodko E., Kokovin S., Parenti M., Thisse J. F. </w:t>
      </w:r>
      <w:r w:rsidR="00B47265" w:rsidRPr="00B47265">
        <w:rPr>
          <w:color w:val="000000"/>
          <w:sz w:val="26"/>
          <w:szCs w:val="26"/>
          <w:lang w:val="en-US"/>
        </w:rPr>
        <w:t xml:space="preserve">Monopolistic competition: Beyond the constant elasticity of substitution // Econometrica. 2012. </w:t>
      </w:r>
      <w:r w:rsidR="00FA1965">
        <w:rPr>
          <w:color w:val="000000"/>
          <w:sz w:val="26"/>
          <w:szCs w:val="26"/>
          <w:lang w:val="en-US"/>
        </w:rPr>
        <w:t>V</w:t>
      </w:r>
      <w:r w:rsidR="00B47265" w:rsidRPr="00B47265">
        <w:rPr>
          <w:color w:val="000000"/>
          <w:sz w:val="26"/>
          <w:szCs w:val="26"/>
          <w:lang w:val="en-US"/>
        </w:rPr>
        <w:t xml:space="preserve">. 80. № 6. </w:t>
      </w:r>
      <w:r w:rsidR="007351EC">
        <w:rPr>
          <w:color w:val="000000"/>
          <w:sz w:val="26"/>
          <w:szCs w:val="26"/>
          <w:lang w:val="en-US"/>
        </w:rPr>
        <w:t>P</w:t>
      </w:r>
      <w:r w:rsidR="00B47265" w:rsidRPr="00B47265">
        <w:rPr>
          <w:color w:val="000000"/>
          <w:sz w:val="26"/>
          <w:szCs w:val="26"/>
          <w:lang w:val="en-US"/>
        </w:rPr>
        <w:t>. 2765-2784.</w:t>
      </w:r>
    </w:p>
    <w:p w:rsidR="00A80FFB" w:rsidRPr="00B47265" w:rsidRDefault="00A80FFB" w:rsidP="00A80FFB">
      <w:pPr>
        <w:jc w:val="both"/>
        <w:rPr>
          <w:color w:val="000000"/>
          <w:sz w:val="26"/>
          <w:szCs w:val="26"/>
          <w:lang w:val="en-US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Интернет-сайты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Десять лет избирательной системе Российской</w:t>
      </w:r>
      <w:r>
        <w:rPr>
          <w:color w:val="000000"/>
          <w:sz w:val="26"/>
          <w:szCs w:val="26"/>
        </w:rPr>
        <w:t xml:space="preserve"> Федерации [электронный ресурс]</w:t>
      </w:r>
      <w:r w:rsidRPr="003536EC">
        <w:rPr>
          <w:color w:val="000000"/>
          <w:sz w:val="26"/>
          <w:szCs w:val="26"/>
        </w:rPr>
        <w:t xml:space="preserve">: графика, видеоматериалы, </w:t>
      </w:r>
      <w:r>
        <w:rPr>
          <w:color w:val="000000"/>
          <w:sz w:val="26"/>
          <w:szCs w:val="26"/>
        </w:rPr>
        <w:t>хроника / продюсер О.А. Финошин</w:t>
      </w:r>
      <w:r w:rsidRPr="003536EC">
        <w:rPr>
          <w:color w:val="000000"/>
          <w:sz w:val="26"/>
          <w:szCs w:val="26"/>
        </w:rPr>
        <w:t>; идея, сценарий Д.Б. Орешкин. М.: Группа «Меркатор», 2003. 1 электрон. опт. диск (DVD-ROM).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Лукина, М.М. СМИ в пространстве И</w:t>
      </w:r>
      <w:r>
        <w:rPr>
          <w:color w:val="000000"/>
          <w:sz w:val="26"/>
          <w:szCs w:val="26"/>
        </w:rPr>
        <w:t>нтернета [электронный ресурс]:</w:t>
      </w:r>
      <w:r w:rsidRPr="003536EC">
        <w:rPr>
          <w:color w:val="000000"/>
          <w:sz w:val="26"/>
          <w:szCs w:val="26"/>
        </w:rPr>
        <w:t xml:space="preserve"> учеб. пособие. </w:t>
      </w:r>
      <w:r w:rsidR="004B5ED9" w:rsidRPr="004B5ED9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М.</w:t>
      </w:r>
      <w:r w:rsidRPr="003536EC">
        <w:rPr>
          <w:color w:val="000000"/>
          <w:sz w:val="26"/>
          <w:szCs w:val="26"/>
        </w:rPr>
        <w:t>: Изд-во</w:t>
      </w:r>
      <w:r>
        <w:rPr>
          <w:color w:val="000000"/>
          <w:sz w:val="26"/>
          <w:szCs w:val="26"/>
        </w:rPr>
        <w:t xml:space="preserve"> Моск.</w:t>
      </w:r>
      <w:r w:rsidRPr="003536EC">
        <w:rPr>
          <w:color w:val="000000"/>
          <w:sz w:val="26"/>
          <w:szCs w:val="26"/>
        </w:rPr>
        <w:t xml:space="preserve"> ун-та, 2005. </w:t>
      </w:r>
      <w:r w:rsidR="004B5ED9" w:rsidRPr="004B5ED9">
        <w:rPr>
          <w:color w:val="000000"/>
          <w:sz w:val="26"/>
          <w:szCs w:val="26"/>
        </w:rPr>
        <w:t xml:space="preserve">– </w:t>
      </w:r>
      <w:r w:rsidRPr="003536EC">
        <w:rPr>
          <w:color w:val="000000"/>
          <w:sz w:val="26"/>
          <w:szCs w:val="26"/>
        </w:rPr>
        <w:t xml:space="preserve">87 с. </w:t>
      </w:r>
      <w:r w:rsidRPr="006D2127">
        <w:rPr>
          <w:color w:val="000000"/>
          <w:sz w:val="26"/>
          <w:szCs w:val="26"/>
        </w:rPr>
        <w:t>URL</w:t>
      </w:r>
      <w:r w:rsidRPr="003536EC">
        <w:rPr>
          <w:color w:val="000000"/>
          <w:sz w:val="26"/>
          <w:szCs w:val="26"/>
        </w:rPr>
        <w:t>:</w:t>
      </w:r>
      <w:hyperlink r:id="rId8" w:history="1">
        <w:r w:rsidRPr="003536EC">
          <w:rPr>
            <w:color w:val="000000"/>
            <w:sz w:val="26"/>
            <w:szCs w:val="26"/>
          </w:rPr>
          <w:t>http://www.journ.msu.ru/downloads/smi</w:t>
        </w:r>
        <w:r w:rsidRPr="003536EC">
          <w:rPr>
            <w:color w:val="000000"/>
            <w:sz w:val="26"/>
            <w:szCs w:val="26"/>
          </w:rPr>
          <w:softHyphen/>
          <w:t>_internet.pdf</w:t>
        </w:r>
      </w:hyperlink>
      <w:r w:rsidRPr="003536EC">
        <w:rPr>
          <w:color w:val="000000"/>
          <w:sz w:val="26"/>
          <w:szCs w:val="26"/>
        </w:rPr>
        <w:t xml:space="preserve"> (дата обращения: 21.09.2011).</w:t>
      </w:r>
    </w:p>
    <w:p w:rsidR="00A80FFB" w:rsidRDefault="00EA6036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A6036">
        <w:rPr>
          <w:sz w:val="26"/>
          <w:szCs w:val="26"/>
        </w:rPr>
        <w:t>База данных Eurostat</w:t>
      </w:r>
      <w:r w:rsidR="008A0719">
        <w:rPr>
          <w:sz w:val="26"/>
          <w:szCs w:val="26"/>
        </w:rPr>
        <w:t xml:space="preserve"> </w:t>
      </w:r>
      <w:r w:rsidR="008A0719">
        <w:rPr>
          <w:color w:val="000000"/>
          <w:sz w:val="26"/>
          <w:szCs w:val="26"/>
        </w:rPr>
        <w:t>[электронный ресурс]:</w:t>
      </w:r>
      <w:r w:rsidR="008A0719" w:rsidRPr="003536EC">
        <w:rPr>
          <w:color w:val="000000"/>
          <w:sz w:val="26"/>
          <w:szCs w:val="26"/>
        </w:rPr>
        <w:t xml:space="preserve"> </w:t>
      </w:r>
      <w:r w:rsidR="008A0719">
        <w:rPr>
          <w:color w:val="000000"/>
          <w:sz w:val="26"/>
          <w:szCs w:val="26"/>
        </w:rPr>
        <w:t xml:space="preserve"> </w:t>
      </w:r>
      <w:r w:rsidRPr="00EA6036">
        <w:rPr>
          <w:sz w:val="26"/>
          <w:szCs w:val="26"/>
        </w:rPr>
        <w:t xml:space="preserve"> </w:t>
      </w:r>
      <w:hyperlink r:id="rId9" w:history="1">
        <w:r w:rsidRPr="00EA6036">
          <w:rPr>
            <w:rStyle w:val="af3"/>
            <w:sz w:val="26"/>
            <w:szCs w:val="26"/>
          </w:rPr>
          <w:t>http://ec.europa.eu/eurostat/web/main/home</w:t>
        </w:r>
      </w:hyperlink>
      <w:r w:rsidR="00A80FFB" w:rsidRPr="003536EC">
        <w:rPr>
          <w:color w:val="000000"/>
          <w:sz w:val="26"/>
          <w:szCs w:val="26"/>
        </w:rPr>
        <w:t xml:space="preserve"> (дата обращения: </w:t>
      </w:r>
      <w:r>
        <w:rPr>
          <w:color w:val="000000"/>
          <w:sz w:val="26"/>
          <w:szCs w:val="26"/>
        </w:rPr>
        <w:t>12</w:t>
      </w:r>
      <w:r w:rsidR="00A80FFB" w:rsidRPr="003536EC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20</w:t>
      </w:r>
      <w:r w:rsidR="00A80FFB" w:rsidRPr="003536EC">
        <w:rPr>
          <w:color w:val="000000"/>
          <w:sz w:val="26"/>
          <w:szCs w:val="26"/>
        </w:rPr>
        <w:t>).</w:t>
      </w:r>
    </w:p>
    <w:p w:rsidR="008A0719" w:rsidRPr="008A0719" w:rsidRDefault="008A0719" w:rsidP="008A0719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Магистерская программа «Прикладная экономика и математические методы» НИУ ВШЭ – Санкт-Петербург [электронный ресурс]:</w:t>
      </w:r>
      <w:r w:rsidRPr="003536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hyperlink r:id="rId10" w:history="1">
        <w:r w:rsidRPr="00450EB1">
          <w:rPr>
            <w:rStyle w:val="af3"/>
            <w:sz w:val="26"/>
            <w:szCs w:val="26"/>
          </w:rPr>
          <w:t>https://spb.hse.ru/ma/aemm/</w:t>
        </w:r>
      </w:hyperlink>
      <w:r>
        <w:rPr>
          <w:color w:val="000000"/>
          <w:sz w:val="26"/>
          <w:szCs w:val="26"/>
        </w:rPr>
        <w:t xml:space="preserve"> </w:t>
      </w:r>
      <w:r w:rsidRPr="003536EC">
        <w:rPr>
          <w:color w:val="000000"/>
          <w:sz w:val="26"/>
          <w:szCs w:val="26"/>
        </w:rPr>
        <w:t xml:space="preserve">(дата обращения: </w:t>
      </w:r>
      <w:r>
        <w:rPr>
          <w:color w:val="000000"/>
          <w:sz w:val="26"/>
          <w:szCs w:val="26"/>
        </w:rPr>
        <w:t>12</w:t>
      </w:r>
      <w:r w:rsidRPr="003536EC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20</w:t>
      </w:r>
      <w:r w:rsidRPr="003536EC">
        <w:rPr>
          <w:color w:val="000000"/>
          <w:sz w:val="26"/>
          <w:szCs w:val="26"/>
        </w:rPr>
        <w:t>).</w:t>
      </w:r>
    </w:p>
    <w:p w:rsidR="00A80FFB" w:rsidRPr="00FF7F15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Microsoft Corporation [website]. URL: http://www.microsoft.com (date: </w:t>
      </w:r>
      <w:r w:rsidR="00EA6036" w:rsidRPr="00EA6036">
        <w:rPr>
          <w:color w:val="000000"/>
          <w:sz w:val="26"/>
          <w:szCs w:val="26"/>
          <w:lang w:val="en-US"/>
        </w:rPr>
        <w:t>12</w:t>
      </w:r>
      <w:r w:rsidRPr="00FF7F15">
        <w:rPr>
          <w:color w:val="000000"/>
          <w:sz w:val="26"/>
          <w:szCs w:val="26"/>
          <w:lang w:val="en-US"/>
        </w:rPr>
        <w:t>.09.20</w:t>
      </w:r>
      <w:r w:rsidR="00EA6036" w:rsidRPr="00EA6036">
        <w:rPr>
          <w:color w:val="000000"/>
          <w:sz w:val="26"/>
          <w:szCs w:val="26"/>
          <w:lang w:val="en-US"/>
        </w:rPr>
        <w:t>20</w:t>
      </w:r>
      <w:r w:rsidRPr="00FF7F15">
        <w:rPr>
          <w:color w:val="000000"/>
          <w:sz w:val="26"/>
          <w:szCs w:val="26"/>
          <w:lang w:val="en-US"/>
        </w:rPr>
        <w:t>).</w:t>
      </w:r>
    </w:p>
    <w:p w:rsidR="00A80FFB" w:rsidRPr="00FF7F15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The American Historical Association [electronic resource]. Electronic data. Washington, cop. 2004. URL: </w:t>
      </w:r>
      <w:hyperlink r:id="rId11" w:history="1">
        <w:r w:rsidRPr="00FF7F15">
          <w:rPr>
            <w:color w:val="000000"/>
            <w:sz w:val="26"/>
            <w:szCs w:val="26"/>
            <w:lang w:val="en-US"/>
          </w:rPr>
          <w:t>http://www.historians.org/members/benefits.htm</w:t>
        </w:r>
      </w:hyperlink>
      <w:r w:rsidRPr="00FF7F15">
        <w:rPr>
          <w:color w:val="000000"/>
          <w:sz w:val="26"/>
          <w:szCs w:val="26"/>
          <w:lang w:val="en-US"/>
        </w:rPr>
        <w:t xml:space="preserve"> (date: 21.09.2011).</w:t>
      </w:r>
    </w:p>
    <w:p w:rsidR="00A80FFB" w:rsidRPr="00D44DE2" w:rsidRDefault="00A80FFB" w:rsidP="00A80FFB">
      <w:pPr>
        <w:pStyle w:val="2"/>
        <w:jc w:val="right"/>
        <w:rPr>
          <w:sz w:val="28"/>
          <w:szCs w:val="28"/>
          <w:lang w:val="en-US"/>
        </w:rPr>
      </w:pPr>
      <w:r w:rsidRPr="00D44DE2">
        <w:rPr>
          <w:sz w:val="28"/>
          <w:szCs w:val="28"/>
          <w:lang w:val="en-US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2841"/>
        <w:gridCol w:w="3260"/>
        <w:gridCol w:w="3458"/>
        <w:gridCol w:w="1476"/>
      </w:tblGrid>
      <w:tr w:rsidR="00A80FFB" w:rsidTr="00D44DE2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A80FFB" w:rsidTr="00D44DE2">
              <w:trPr>
                <w:trHeight w:val="402"/>
              </w:trPr>
              <w:tc>
                <w:tcPr>
                  <w:tcW w:w="6946" w:type="dxa"/>
                </w:tcPr>
                <w:p w:rsidR="00A80FFB" w:rsidRDefault="00A80FFB" w:rsidP="00CE6FFF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 xml:space="preserve">Приложение </w:t>
                  </w:r>
                  <w:r w:rsidR="00CE6FFF">
                    <w:rPr>
                      <w:b/>
                      <w:sz w:val="26"/>
                    </w:rPr>
                    <w:t>4</w:t>
                  </w:r>
                </w:p>
              </w:tc>
            </w:tr>
          </w:tbl>
          <w:p w:rsidR="00A80FFB" w:rsidRDefault="00A80FFB" w:rsidP="00D44DE2">
            <w:pPr>
              <w:ind w:right="474"/>
              <w:jc w:val="right"/>
            </w:pPr>
          </w:p>
          <w:p w:rsidR="00A80FFB" w:rsidRPr="00292881" w:rsidRDefault="00A80FFB" w:rsidP="00292881">
            <w:pPr>
              <w:pStyle w:val="2"/>
              <w:ind w:right="1706"/>
              <w:rPr>
                <w:sz w:val="26"/>
                <w:szCs w:val="26"/>
              </w:rPr>
            </w:pPr>
            <w:r w:rsidRPr="00292881">
              <w:rPr>
                <w:sz w:val="26"/>
                <w:szCs w:val="26"/>
              </w:rPr>
              <w:t xml:space="preserve">Перечень и контрольные сроки этапов выбора и согласования тем ВКР </w:t>
            </w:r>
          </w:p>
          <w:p w:rsidR="00A80FFB" w:rsidRDefault="00A80FFB" w:rsidP="00D44DE2">
            <w:pPr>
              <w:ind w:firstLine="567"/>
              <w:jc w:val="right"/>
            </w:pPr>
          </w:p>
        </w:tc>
      </w:tr>
      <w:tr w:rsidR="00A80FFB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41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3260" w:type="dxa"/>
            <w:vAlign w:val="center"/>
          </w:tcPr>
          <w:p w:rsidR="00A80FFB" w:rsidRPr="00FC5068" w:rsidRDefault="00A80FFB" w:rsidP="003E213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>за этап подготовки ВКР</w:t>
            </w:r>
          </w:p>
        </w:tc>
        <w:tc>
          <w:tcPr>
            <w:tcW w:w="3458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Внесение заявок-предложений тем</w:t>
            </w:r>
            <w:r w:rsidRPr="00156F51">
              <w:rPr>
                <w:sz w:val="26"/>
                <w:szCs w:val="26"/>
              </w:rPr>
              <w:t xml:space="preserve"> ВКР в </w:t>
            </w:r>
            <w:r>
              <w:rPr>
                <w:sz w:val="26"/>
                <w:szCs w:val="26"/>
              </w:rPr>
              <w:t>ЭИОС</w:t>
            </w:r>
            <w:r w:rsidRPr="00156F51">
              <w:rPr>
                <w:sz w:val="26"/>
                <w:szCs w:val="26"/>
              </w:rPr>
              <w:t xml:space="preserve"> НИУ ВШЭ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0</w:t>
            </w:r>
            <w:r w:rsidRPr="00156F51">
              <w:rPr>
                <w:b/>
                <w:sz w:val="26"/>
                <w:szCs w:val="26"/>
              </w:rPr>
              <w:t>1 сентября до 10 октября</w:t>
            </w:r>
            <w:r w:rsidRPr="00156F51">
              <w:rPr>
                <w:sz w:val="26"/>
                <w:szCs w:val="26"/>
              </w:rPr>
              <w:t xml:space="preserve"> текущего учебного года.</w:t>
            </w:r>
          </w:p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156F51">
              <w:rPr>
                <w:sz w:val="26"/>
                <w:szCs w:val="26"/>
              </w:rPr>
              <w:t>ВКР руководством ОП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Техническая проверка: в течение </w:t>
            </w:r>
            <w:r w:rsidRPr="00156F51">
              <w:rPr>
                <w:b/>
                <w:sz w:val="26"/>
                <w:szCs w:val="26"/>
              </w:rPr>
              <w:t>не более 72 часов</w:t>
            </w:r>
            <w:r w:rsidRPr="00156F51">
              <w:rPr>
                <w:sz w:val="26"/>
                <w:szCs w:val="26"/>
              </w:rPr>
              <w:t xml:space="preserve"> с момента поступления заявки на рассмотрение.</w:t>
            </w:r>
          </w:p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Проверка на соответствие академическими руководителями ОП: </w:t>
            </w:r>
            <w:r w:rsidRPr="00156F51">
              <w:rPr>
                <w:b/>
                <w:sz w:val="26"/>
                <w:szCs w:val="26"/>
              </w:rPr>
              <w:t xml:space="preserve">не более 96 часов </w:t>
            </w:r>
            <w:r w:rsidRPr="00156F51">
              <w:rPr>
                <w:sz w:val="26"/>
                <w:szCs w:val="26"/>
              </w:rPr>
              <w:t>с момента поступления заявки на рассмотрение.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Выбор тем ВКР студентами / Инициативное предложение   тем   студентами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 xml:space="preserve">туденты / </w:t>
            </w:r>
            <w:r>
              <w:rPr>
                <w:sz w:val="26"/>
                <w:szCs w:val="26"/>
              </w:rPr>
              <w:t xml:space="preserve">академический руководитель ОП 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156F51">
              <w:rPr>
                <w:b/>
                <w:sz w:val="26"/>
                <w:szCs w:val="26"/>
              </w:rPr>
              <w:t xml:space="preserve">С 10 октября до 01 ноября 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Отбор поступивших заявок на предложенные темы  ВКР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01 до 10  ноября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Вторая волна выбора тем ВКР, либо инициативное предложение тем   студентами, все </w:t>
            </w:r>
            <w:r w:rsidRPr="00156F51">
              <w:rPr>
                <w:b/>
                <w:sz w:val="26"/>
                <w:szCs w:val="26"/>
              </w:rPr>
              <w:lastRenderedPageBreak/>
              <w:t>поданные заявки которых оказались отклонены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156F51">
              <w:rPr>
                <w:sz w:val="26"/>
                <w:szCs w:val="26"/>
              </w:rPr>
              <w:t xml:space="preserve">тудент/ </w:t>
            </w:r>
            <w:r>
              <w:rPr>
                <w:sz w:val="26"/>
                <w:szCs w:val="26"/>
              </w:rPr>
              <w:t>а</w:t>
            </w:r>
            <w:r w:rsidRPr="00156F51">
              <w:rPr>
                <w:sz w:val="26"/>
                <w:szCs w:val="26"/>
              </w:rPr>
              <w:t xml:space="preserve">кадемический руководитель ОП/ </w:t>
            </w: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 xml:space="preserve">реподаватели и научные работники при помощи административных </w:t>
            </w:r>
            <w:r w:rsidRPr="00156F51">
              <w:rPr>
                <w:sz w:val="26"/>
                <w:szCs w:val="26"/>
              </w:rPr>
              <w:lastRenderedPageBreak/>
              <w:t>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lastRenderedPageBreak/>
              <w:t>С 01 до 20  ноября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Проверка наличия утвержденных руководителями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56F51">
              <w:rPr>
                <w:b/>
                <w:sz w:val="26"/>
                <w:szCs w:val="26"/>
              </w:rPr>
              <w:t>тем ВКР у студентов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>чебный офис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20 ноября до 15 декабря</w:t>
            </w:r>
          </w:p>
          <w:p w:rsidR="003E213F" w:rsidRPr="00156F51" w:rsidRDefault="003E213F" w:rsidP="003E213F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Утверждение тем ВКР в ИУПах студентов</w:t>
            </w:r>
          </w:p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Закрепление тем и руководит</w:t>
            </w:r>
            <w:r>
              <w:rPr>
                <w:b/>
                <w:sz w:val="26"/>
                <w:szCs w:val="26"/>
              </w:rPr>
              <w:t>елей ВКР за студентами приказом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>чебный офис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Не позднее 15 декабря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92275D" w:rsidRDefault="003E213F" w:rsidP="003E213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 xml:space="preserve">Изменение / уточнение темы ВКР </w:t>
            </w:r>
            <w:r w:rsidRPr="0092275D">
              <w:rPr>
                <w:sz w:val="26"/>
                <w:szCs w:val="26"/>
              </w:rPr>
              <w:t>(с закреплением</w:t>
            </w:r>
            <w:r w:rsidRPr="0092275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темы приказом</w:t>
            </w:r>
            <w:r w:rsidRPr="0092275D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Академический руководитель/</w:t>
            </w:r>
            <w:r w:rsidR="00DD48DD" w:rsidRPr="0092275D">
              <w:rPr>
                <w:sz w:val="26"/>
                <w:szCs w:val="26"/>
              </w:rPr>
              <w:t xml:space="preserve"> Учебный офис ОП/ 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458" w:type="dxa"/>
            <w:vAlign w:val="center"/>
          </w:tcPr>
          <w:p w:rsidR="003E213F" w:rsidRPr="0092275D" w:rsidRDefault="003E213F" w:rsidP="003E213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Не позднее, чем </w:t>
            </w:r>
            <w:r w:rsidRPr="00DD48DD">
              <w:rPr>
                <w:b/>
                <w:sz w:val="26"/>
                <w:szCs w:val="26"/>
              </w:rPr>
              <w:t>за один календарный месяц</w:t>
            </w:r>
            <w:r w:rsidRPr="0092275D">
              <w:rPr>
                <w:sz w:val="26"/>
                <w:szCs w:val="26"/>
              </w:rPr>
              <w:t xml:space="preserve"> до установленного в приказе </w:t>
            </w:r>
            <w:r w:rsidRPr="00DD48DD">
              <w:rPr>
                <w:b/>
                <w:sz w:val="26"/>
                <w:szCs w:val="26"/>
              </w:rPr>
              <w:t>срока предоставления итогового варианта ВКР</w:t>
            </w:r>
            <w:r w:rsidRPr="0092275D">
              <w:rPr>
                <w:sz w:val="26"/>
                <w:szCs w:val="26"/>
              </w:rPr>
              <w:t xml:space="preserve"> </w:t>
            </w:r>
          </w:p>
          <w:p w:rsidR="003E213F" w:rsidRPr="0092275D" w:rsidRDefault="003E213F" w:rsidP="003E213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 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92275D" w:rsidRDefault="003E213F" w:rsidP="00DD48DD">
            <w:pPr>
              <w:contextualSpacing/>
              <w:rPr>
                <w:b/>
                <w:sz w:val="26"/>
                <w:szCs w:val="26"/>
              </w:rPr>
            </w:pPr>
            <w:r w:rsidRPr="00D528C1">
              <w:rPr>
                <w:b/>
                <w:sz w:val="26"/>
                <w:szCs w:val="26"/>
              </w:rPr>
              <w:t xml:space="preserve">Замена руководителя, </w:t>
            </w:r>
            <w:r w:rsidRPr="00D528C1">
              <w:rPr>
                <w:sz w:val="26"/>
                <w:szCs w:val="26"/>
              </w:rPr>
              <w:t>назначение консультантов ВКР</w:t>
            </w:r>
          </w:p>
        </w:tc>
        <w:tc>
          <w:tcPr>
            <w:tcW w:w="3260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Академический руководитель/</w:t>
            </w:r>
            <w:r w:rsidR="00DD48DD" w:rsidRPr="0092275D">
              <w:rPr>
                <w:sz w:val="26"/>
                <w:szCs w:val="26"/>
              </w:rPr>
              <w:t xml:space="preserve"> Учебный офис ОП/ 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458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D528C1">
              <w:rPr>
                <w:sz w:val="26"/>
                <w:szCs w:val="26"/>
              </w:rPr>
              <w:t xml:space="preserve">Закрепляется приказом не позднее, чем </w:t>
            </w:r>
            <w:r w:rsidRPr="00D528C1">
              <w:rPr>
                <w:b/>
                <w:sz w:val="26"/>
                <w:szCs w:val="26"/>
              </w:rPr>
              <w:t xml:space="preserve">за 2 месяца </w:t>
            </w:r>
            <w:r w:rsidRPr="00DD48DD">
              <w:rPr>
                <w:b/>
                <w:sz w:val="26"/>
                <w:szCs w:val="26"/>
              </w:rPr>
              <w:t xml:space="preserve">до защиты ВКР </w:t>
            </w:r>
          </w:p>
        </w:tc>
      </w:tr>
    </w:tbl>
    <w:p w:rsidR="00A80FFB" w:rsidRDefault="00A80FFB" w:rsidP="00A80FFB"/>
    <w:p w:rsidR="00274A86" w:rsidRDefault="00274A86">
      <w:pPr>
        <w:spacing w:after="200" w:line="276" w:lineRule="auto"/>
      </w:pPr>
      <w:r>
        <w:br w:type="page"/>
      </w:r>
    </w:p>
    <w:p w:rsidR="00274A86" w:rsidRDefault="00274A86" w:rsidP="00A80FFB"/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867"/>
        <w:gridCol w:w="931"/>
        <w:gridCol w:w="873"/>
        <w:gridCol w:w="3783"/>
      </w:tblGrid>
      <w:tr w:rsidR="00274A86" w:rsidRPr="00274A86" w:rsidTr="00095646">
        <w:tc>
          <w:tcPr>
            <w:tcW w:w="4249" w:type="dxa"/>
            <w:gridSpan w:val="2"/>
          </w:tcPr>
          <w:p w:rsidR="00274A86" w:rsidRPr="00274A86" w:rsidRDefault="00274A86" w:rsidP="00274A86"/>
        </w:tc>
        <w:tc>
          <w:tcPr>
            <w:tcW w:w="5096" w:type="dxa"/>
            <w:gridSpan w:val="3"/>
          </w:tcPr>
          <w:p w:rsidR="00274A86" w:rsidRPr="00274A86" w:rsidRDefault="00274A86" w:rsidP="00CE6FFF">
            <w:pPr>
              <w:jc w:val="right"/>
            </w:pPr>
            <w:r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5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pPr>
              <w:jc w:val="center"/>
              <w:rPr>
                <w:b/>
                <w:bCs/>
              </w:rPr>
            </w:pPr>
            <w:r w:rsidRPr="00274A86">
              <w:rPr>
                <w:b/>
                <w:bCs/>
              </w:rPr>
              <w:t>Форма заявления студента на изменение темы ВКР</w:t>
            </w:r>
          </w:p>
          <w:p w:rsidR="00274A86" w:rsidRPr="00274A86" w:rsidRDefault="00274A86" w:rsidP="00274A86">
            <w:pPr>
              <w:jc w:val="right"/>
            </w:pPr>
          </w:p>
        </w:tc>
      </w:tr>
      <w:tr w:rsidR="00095646" w:rsidRPr="00274A86" w:rsidTr="00095646">
        <w:tc>
          <w:tcPr>
            <w:tcW w:w="5355" w:type="dxa"/>
            <w:gridSpan w:val="3"/>
          </w:tcPr>
          <w:p w:rsidR="00095646" w:rsidRDefault="00095646" w:rsidP="0009564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AD39A7" w:rsidRPr="00711DDD" w:rsidRDefault="00AD39A7" w:rsidP="00095646">
            <w:pPr>
              <w:rPr>
                <w:rFonts w:ascii="Academy" w:hAnsi="Academy"/>
              </w:rPr>
            </w:pP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 «____»_______________202</w:t>
            </w:r>
            <w:r w:rsidR="008F57D5"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095646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095646" w:rsidRDefault="00095646" w:rsidP="00095646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095646" w:rsidRPr="00274A86" w:rsidRDefault="00095646" w:rsidP="00095646"/>
        </w:tc>
        <w:tc>
          <w:tcPr>
            <w:tcW w:w="3990" w:type="dxa"/>
            <w:gridSpan w:val="2"/>
          </w:tcPr>
          <w:p w:rsidR="00095646" w:rsidRDefault="00095646" w:rsidP="00095646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095646" w:rsidRDefault="00095646" w:rsidP="00095646">
            <w:pPr>
              <w:rPr>
                <w:iCs/>
              </w:rPr>
            </w:pPr>
          </w:p>
          <w:p w:rsidR="00095646" w:rsidRDefault="00095646" w:rsidP="00095646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095646" w:rsidRPr="00274A86" w:rsidRDefault="00095646" w:rsidP="00095646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095646" w:rsidRDefault="00095646" w:rsidP="00095646">
            <w:pPr>
              <w:rPr>
                <w:iCs/>
              </w:rPr>
            </w:pPr>
          </w:p>
          <w:p w:rsidR="00095646" w:rsidRDefault="00095646" w:rsidP="0009564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095646" w:rsidRDefault="00095646" w:rsidP="0009564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095646" w:rsidRPr="00274A86" w:rsidRDefault="00095646" w:rsidP="0009564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095646" w:rsidRDefault="00095646" w:rsidP="00095646"/>
          <w:p w:rsidR="00095646" w:rsidRDefault="00095646" w:rsidP="00095646">
            <w:r>
              <w:t>____________________________________</w:t>
            </w:r>
          </w:p>
          <w:p w:rsidR="00095646" w:rsidRPr="00274A86" w:rsidRDefault="00095646" w:rsidP="0009564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095646" w:rsidRDefault="00095646" w:rsidP="00095646">
            <w:r>
              <w:t>студента ______курса __________группы</w:t>
            </w:r>
          </w:p>
          <w:p w:rsidR="00095646" w:rsidRDefault="00095646" w:rsidP="00095646"/>
          <w:p w:rsidR="00095646" w:rsidRPr="00274A86" w:rsidRDefault="00095646" w:rsidP="00095646">
            <w:pPr>
              <w:jc w:val="center"/>
              <w:rPr>
                <w:vertAlign w:val="superscript"/>
              </w:rPr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pPr>
              <w:jc w:val="center"/>
              <w:rPr>
                <w:b/>
                <w:sz w:val="28"/>
                <w:szCs w:val="28"/>
              </w:rPr>
            </w:pPr>
            <w:r w:rsidRPr="00274A86">
              <w:rPr>
                <w:b/>
                <w:sz w:val="28"/>
                <w:szCs w:val="28"/>
              </w:rPr>
              <w:t>Заявление</w:t>
            </w:r>
          </w:p>
          <w:p w:rsidR="00274A86" w:rsidRPr="00274A86" w:rsidRDefault="00274A86" w:rsidP="00274A86">
            <w:pPr>
              <w:jc w:val="center"/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8F57D5">
            <w:pPr>
              <w:ind w:firstLine="709"/>
              <w:jc w:val="both"/>
            </w:pPr>
            <w:r w:rsidRPr="00274A86">
              <w:t>Прошу разрешить изменение темы моей выпускной квалификационной работы в 20</w:t>
            </w:r>
            <w:r w:rsidR="00AD39A7">
              <w:t>23</w:t>
            </w:r>
            <w:r w:rsidRPr="00274A86">
              <w:t>/20</w:t>
            </w:r>
            <w:r w:rsidR="00AD39A7">
              <w:t>24</w:t>
            </w:r>
            <w:r w:rsidRPr="00274A86">
              <w:t xml:space="preserve"> учебном году на: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русском языке)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английском языке)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Default="00274A86" w:rsidP="00274A86">
            <w:pPr>
              <w:jc w:val="center"/>
              <w:rPr>
                <w:vertAlign w:val="superscript"/>
              </w:rPr>
            </w:pPr>
          </w:p>
          <w:p w:rsidR="00AD39A7" w:rsidRDefault="00AD39A7" w:rsidP="00274A86">
            <w:pPr>
              <w:jc w:val="center"/>
              <w:rPr>
                <w:vertAlign w:val="superscript"/>
              </w:rPr>
            </w:pPr>
          </w:p>
          <w:p w:rsidR="00AD39A7" w:rsidRDefault="00AD39A7" w:rsidP="00274A86">
            <w:pPr>
              <w:jc w:val="center"/>
              <w:rPr>
                <w:vertAlign w:val="superscript"/>
              </w:rPr>
            </w:pPr>
          </w:p>
          <w:p w:rsidR="00AD39A7" w:rsidRDefault="00AD39A7" w:rsidP="00274A86">
            <w:pPr>
              <w:jc w:val="center"/>
              <w:rPr>
                <w:vertAlign w:val="superscript"/>
              </w:rPr>
            </w:pPr>
          </w:p>
          <w:p w:rsidR="00AD39A7" w:rsidRDefault="00AD39A7" w:rsidP="00274A86">
            <w:pPr>
              <w:jc w:val="center"/>
              <w:rPr>
                <w:vertAlign w:val="superscript"/>
              </w:rPr>
            </w:pPr>
          </w:p>
          <w:p w:rsidR="00AD39A7" w:rsidRPr="00274A86" w:rsidRDefault="00AD39A7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</w:pPr>
          </w:p>
        </w:tc>
      </w:tr>
      <w:tr w:rsidR="00274A86" w:rsidRPr="00274A86" w:rsidTr="00095646">
        <w:tc>
          <w:tcPr>
            <w:tcW w:w="3114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(дата)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  <w:tc>
          <w:tcPr>
            <w:tcW w:w="3102" w:type="dxa"/>
            <w:gridSpan w:val="3"/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  <w:tc>
          <w:tcPr>
            <w:tcW w:w="3129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студента)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r w:rsidRPr="00274A86">
              <w:t>Согласовано с руководителем:</w:t>
            </w:r>
          </w:p>
        </w:tc>
      </w:tr>
      <w:tr w:rsidR="00274A86" w:rsidRPr="00274A86" w:rsidTr="00095646">
        <w:tc>
          <w:tcPr>
            <w:tcW w:w="5355" w:type="dxa"/>
            <w:gridSpan w:val="3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руководителя)</w:t>
            </w:r>
          </w:p>
        </w:tc>
        <w:tc>
          <w:tcPr>
            <w:tcW w:w="3990" w:type="dxa"/>
            <w:gridSpan w:val="2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274A86" w:rsidRPr="00274A86" w:rsidRDefault="00274A86" w:rsidP="00274A86"/>
    <w:p w:rsidR="00274A86" w:rsidRPr="00274A86" w:rsidRDefault="00274A86" w:rsidP="00274A86">
      <w:pPr>
        <w:rPr>
          <w:b/>
          <w:bCs/>
        </w:rPr>
      </w:pPr>
      <w:r w:rsidRPr="00274A86">
        <w:rPr>
          <w:b/>
          <w:bCs/>
        </w:rPr>
        <w:br w:type="page"/>
      </w:r>
    </w:p>
    <w:p w:rsidR="00A80FFB" w:rsidRDefault="00A80FFB" w:rsidP="00A80FFB"/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A80FFB" w:rsidTr="00D44DE2">
        <w:trPr>
          <w:trHeight w:val="458"/>
        </w:trPr>
        <w:tc>
          <w:tcPr>
            <w:tcW w:w="6521" w:type="dxa"/>
          </w:tcPr>
          <w:p w:rsidR="00A80FFB" w:rsidRDefault="00A80FFB" w:rsidP="00D44DE2">
            <w:pPr>
              <w:jc w:val="right"/>
            </w:pPr>
            <w:r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6</w:t>
            </w:r>
          </w:p>
          <w:p w:rsidR="00A80FFB" w:rsidRDefault="00A80FFB" w:rsidP="00D44DE2">
            <w:pPr>
              <w:jc w:val="right"/>
            </w:pPr>
          </w:p>
        </w:tc>
      </w:tr>
    </w:tbl>
    <w:p w:rsidR="00A80FFB" w:rsidRDefault="00A80FFB" w:rsidP="00A80FFB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 w:rsidR="008F433D">
        <w:rPr>
          <w:b/>
          <w:sz w:val="26"/>
          <w:szCs w:val="26"/>
        </w:rPr>
        <w:t>ВКР</w:t>
      </w:r>
    </w:p>
    <w:p w:rsidR="00A80FFB" w:rsidRDefault="00A80FFB" w:rsidP="00A80FF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A80FFB" w:rsidRPr="00786706" w:rsidTr="00D44DE2">
        <w:trPr>
          <w:trHeight w:val="1360"/>
        </w:trPr>
        <w:tc>
          <w:tcPr>
            <w:tcW w:w="709" w:type="dxa"/>
            <w:vAlign w:val="center"/>
          </w:tcPr>
          <w:p w:rsidR="00A80FFB" w:rsidRPr="00300909" w:rsidRDefault="00A80FFB" w:rsidP="00D44DE2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</w:t>
            </w:r>
            <w:r>
              <w:rPr>
                <w:b/>
                <w:sz w:val="26"/>
                <w:szCs w:val="26"/>
              </w:rPr>
              <w:t>магистерской диссертации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  <w:r>
              <w:rPr>
                <w:sz w:val="26"/>
                <w:szCs w:val="26"/>
              </w:rPr>
              <w:t>, представление на научно-исследовательском семинаре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  <w:r>
              <w:rPr>
                <w:sz w:val="26"/>
                <w:szCs w:val="26"/>
              </w:rPr>
              <w:t>/ Руководитель научно-исследовательского семинара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4F1924">
              <w:rPr>
                <w:b/>
                <w:sz w:val="26"/>
                <w:szCs w:val="26"/>
              </w:rPr>
              <w:t>Не позднее 15 декабря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проекта ВКР (при неутверждении руководителем) 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A80FFB" w:rsidRPr="00300909" w:rsidRDefault="00DD48DD" w:rsidP="00DD48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 xml:space="preserve">Не позднее </w:t>
            </w:r>
            <w:r>
              <w:rPr>
                <w:b/>
                <w:sz w:val="26"/>
                <w:szCs w:val="26"/>
              </w:rPr>
              <w:t>20 марта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предъявление итогового варианта</w:t>
            </w:r>
            <w:r>
              <w:rPr>
                <w:sz w:val="26"/>
                <w:szCs w:val="26"/>
              </w:rPr>
              <w:t>,</w:t>
            </w:r>
            <w:r w:rsidRPr="00300909">
              <w:rPr>
                <w:sz w:val="26"/>
                <w:szCs w:val="26"/>
              </w:rPr>
              <w:t xml:space="preserve"> аннотации </w:t>
            </w:r>
            <w:r>
              <w:rPr>
                <w:sz w:val="26"/>
                <w:szCs w:val="26"/>
              </w:rPr>
              <w:t xml:space="preserve">и автореферата </w:t>
            </w:r>
            <w:r w:rsidRPr="00300909">
              <w:rPr>
                <w:sz w:val="26"/>
                <w:szCs w:val="26"/>
              </w:rPr>
              <w:t>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4F1924">
              <w:rPr>
                <w:b/>
                <w:sz w:val="26"/>
                <w:szCs w:val="26"/>
              </w:rPr>
              <w:t>Не позднее 10 мая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Предварительная защита ВКР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Студент/Академический </w:t>
            </w:r>
            <w:r w:rsidR="00A91143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ОП/ Комиссия ОП</w:t>
            </w:r>
          </w:p>
        </w:tc>
        <w:tc>
          <w:tcPr>
            <w:tcW w:w="4069" w:type="dxa"/>
            <w:vAlign w:val="center"/>
          </w:tcPr>
          <w:p w:rsidR="00A80FFB" w:rsidRPr="004F1924" w:rsidRDefault="00A80FFB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</w:t>
            </w:r>
            <w:r w:rsidR="00675A30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текущего учебного года</w:t>
            </w:r>
          </w:p>
        </w:tc>
      </w:tr>
      <w:tr w:rsidR="00675A30" w:rsidRPr="00786706" w:rsidTr="00D44DE2"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>тудент (автоматически при загрузке итогового текста ВКР)</w:t>
            </w:r>
          </w:p>
        </w:tc>
        <w:tc>
          <w:tcPr>
            <w:tcW w:w="4069" w:type="dxa"/>
            <w:vAlign w:val="center"/>
          </w:tcPr>
          <w:p w:rsidR="00675A30" w:rsidRPr="00300909" w:rsidRDefault="00675A30" w:rsidP="00675A30">
            <w:pPr>
              <w:jc w:val="center"/>
              <w:rPr>
                <w:sz w:val="26"/>
                <w:szCs w:val="26"/>
              </w:rPr>
            </w:pPr>
            <w:r w:rsidRPr="004A6A8E">
              <w:rPr>
                <w:sz w:val="26"/>
                <w:szCs w:val="26"/>
              </w:rPr>
              <w:t>В срок, установленный приказом о проведении ГИА</w:t>
            </w:r>
          </w:p>
        </w:tc>
      </w:tr>
      <w:tr w:rsidR="00675A30" w:rsidRPr="00786706" w:rsidTr="00D44DE2"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Руководитель/ </w:t>
            </w:r>
            <w:r>
              <w:rPr>
                <w:sz w:val="26"/>
                <w:szCs w:val="26"/>
              </w:rPr>
              <w:t>Учебный офис</w:t>
            </w:r>
            <w:r w:rsidRPr="00156F51"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675A30" w:rsidRPr="007A0009" w:rsidTr="00D44DE2">
        <w:trPr>
          <w:trHeight w:val="700"/>
        </w:trPr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Рецензирование ВКР:</w:t>
            </w:r>
          </w:p>
          <w:p w:rsidR="00675A30" w:rsidRPr="00156F51" w:rsidRDefault="00675A30" w:rsidP="00675A30">
            <w:pPr>
              <w:contextualSpacing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lastRenderedPageBreak/>
              <w:t xml:space="preserve">Назначение рецензента приказом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>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156F51">
              <w:rPr>
                <w:sz w:val="26"/>
                <w:szCs w:val="26"/>
              </w:rPr>
              <w:t xml:space="preserve">чебный офис ОП /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 xml:space="preserve">екан факультета/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156F51">
              <w:rPr>
                <w:sz w:val="26"/>
                <w:szCs w:val="26"/>
              </w:rPr>
              <w:t>кадемический руководитель ОП /</w:t>
            </w: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ецензент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lastRenderedPageBreak/>
              <w:t xml:space="preserve">Приказ подписывается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 xml:space="preserve">еканом факультета </w:t>
            </w:r>
            <w:r w:rsidRPr="00156F51">
              <w:rPr>
                <w:b/>
                <w:sz w:val="26"/>
                <w:szCs w:val="26"/>
              </w:rPr>
              <w:t xml:space="preserve">не позднее, чем за </w:t>
            </w:r>
            <w:r w:rsidRPr="00156F51">
              <w:rPr>
                <w:b/>
                <w:sz w:val="26"/>
                <w:szCs w:val="26"/>
              </w:rPr>
              <w:lastRenderedPageBreak/>
              <w:t>месяц</w:t>
            </w:r>
            <w:r w:rsidRPr="00156F51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675A30" w:rsidRPr="007A0009" w:rsidTr="00D44DE2">
        <w:trPr>
          <w:trHeight w:val="700"/>
        </w:trPr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Рецензирование ВКР:</w:t>
            </w:r>
          </w:p>
          <w:p w:rsidR="00675A30" w:rsidRPr="00156F51" w:rsidRDefault="00675A30" w:rsidP="00675A30">
            <w:pPr>
              <w:contextualSpacing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 xml:space="preserve">чебный офис ОП/ </w:t>
            </w: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ецензент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Учебный офис ОП координирует получение итоговых текстов ВКР всеми рецензентами в срок </w:t>
            </w:r>
            <w:r w:rsidRPr="00156F51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156F51">
              <w:rPr>
                <w:sz w:val="26"/>
                <w:szCs w:val="26"/>
              </w:rPr>
              <w:t xml:space="preserve"> дня после загрузки</w:t>
            </w:r>
          </w:p>
        </w:tc>
      </w:tr>
      <w:tr w:rsidR="00192289" w:rsidRPr="007A0009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>Рецензирование ВКР:</w:t>
            </w:r>
          </w:p>
          <w:p w:rsidR="00192289" w:rsidRPr="00192289" w:rsidRDefault="00192289" w:rsidP="00192289">
            <w:pPr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 xml:space="preserve">Получение рецензий и их загрузка в электронный модуль для просмотра студентами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рецензент/ учебный офис ОП / студенты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contextualSpacing/>
              <w:jc w:val="center"/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Не позднее, чем за 6 календарных дней до даты защиты ВКР</w:t>
            </w:r>
          </w:p>
        </w:tc>
      </w:tr>
      <w:tr w:rsidR="00192289" w:rsidRPr="007A0009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>Переда</w:t>
            </w:r>
            <w:r>
              <w:rPr>
                <w:rStyle w:val="af8"/>
                <w:rFonts w:eastAsia="Calibri"/>
                <w:sz w:val="26"/>
                <w:szCs w:val="26"/>
              </w:rPr>
              <w:t>ча ВКР в ГЭК вместе с отзывами Р</w:t>
            </w:r>
            <w:r w:rsidRPr="00156F51">
              <w:rPr>
                <w:rStyle w:val="af8"/>
                <w:rFonts w:eastAsia="Calibri"/>
                <w:sz w:val="26"/>
                <w:szCs w:val="26"/>
              </w:rPr>
              <w:t xml:space="preserve">уководителя и рецензента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учебный офис ОП / ГЭК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firstLine="26"/>
              <w:contextualSpacing/>
              <w:jc w:val="center"/>
              <w:rPr>
                <w:rStyle w:val="af8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sz w:val="26"/>
                <w:szCs w:val="26"/>
              </w:rPr>
              <w:t>Не позднее, чем за 2 календарных дня до защиты</w:t>
            </w:r>
          </w:p>
        </w:tc>
      </w:tr>
      <w:tr w:rsidR="00192289" w:rsidRPr="00D02F87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 xml:space="preserve">Защита ВКР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не позднее 30 июня текущего учебного года</w:t>
            </w:r>
          </w:p>
        </w:tc>
      </w:tr>
    </w:tbl>
    <w:p w:rsidR="00A80FFB" w:rsidRPr="005A1837" w:rsidRDefault="00A80FFB" w:rsidP="00A80FFB">
      <w:pPr>
        <w:rPr>
          <w:lang w:val="ru"/>
        </w:rPr>
      </w:pPr>
    </w:p>
    <w:p w:rsidR="00036404" w:rsidRDefault="00A80FFB" w:rsidP="00CE6FFF">
      <w:pPr>
        <w:jc w:val="right"/>
        <w:rPr>
          <w:b/>
          <w:bCs/>
          <w:sz w:val="28"/>
          <w:szCs w:val="28"/>
        </w:rPr>
      </w:pPr>
      <w:r>
        <w:br w:type="page"/>
      </w:r>
    </w:p>
    <w:p w:rsidR="00A1597B" w:rsidRPr="001528A3" w:rsidRDefault="00A1597B" w:rsidP="00292881">
      <w:pPr>
        <w:jc w:val="right"/>
        <w:rPr>
          <w:b/>
          <w:sz w:val="26"/>
        </w:rPr>
      </w:pPr>
      <w:r w:rsidRPr="001528A3">
        <w:rPr>
          <w:b/>
          <w:sz w:val="26"/>
        </w:rPr>
        <w:lastRenderedPageBreak/>
        <w:t xml:space="preserve">Приложение </w:t>
      </w:r>
      <w:r w:rsidR="00CE6FFF">
        <w:rPr>
          <w:b/>
          <w:sz w:val="26"/>
        </w:rPr>
        <w:t>7</w:t>
      </w:r>
    </w:p>
    <w:p w:rsidR="00A1597B" w:rsidRPr="00083F6C" w:rsidRDefault="00A1597B" w:rsidP="00292881">
      <w:pPr>
        <w:pStyle w:val="2"/>
      </w:pPr>
      <w:r w:rsidRPr="00083F6C">
        <w:t>Пример формы отзыва руководителя на ВКР</w:t>
      </w:r>
    </w:p>
    <w:p w:rsidR="00A1597B" w:rsidRPr="00E70A0D" w:rsidRDefault="00A1597B" w:rsidP="00A1597B">
      <w:pPr>
        <w:jc w:val="center"/>
        <w:rPr>
          <w:b/>
        </w:rPr>
      </w:pPr>
    </w:p>
    <w:p w:rsidR="00A1597B" w:rsidRPr="00D944A3" w:rsidRDefault="00A1597B" w:rsidP="00292881">
      <w:pPr>
        <w:jc w:val="center"/>
        <w:rPr>
          <w:b/>
        </w:rPr>
      </w:pPr>
      <w:r w:rsidRPr="00D944A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1597B" w:rsidRPr="00867C8C" w:rsidRDefault="00A1597B" w:rsidP="00A1597B">
      <w:pPr>
        <w:jc w:val="center"/>
      </w:pPr>
      <w:r w:rsidRPr="00867C8C">
        <w:t>Факультет «Санкт-Петербургская школа экономики и менеджмента»</w:t>
      </w:r>
    </w:p>
    <w:p w:rsidR="00A1597B" w:rsidRPr="00D944A3" w:rsidRDefault="00A1597B" w:rsidP="00A1597B">
      <w:r w:rsidRPr="00D944A3">
        <w:t>_______________________________________________________________________</w:t>
      </w:r>
    </w:p>
    <w:p w:rsidR="00A1597B" w:rsidRPr="00D944A3" w:rsidRDefault="00292881" w:rsidP="00A1597B">
      <w:pPr>
        <w:ind w:left="3540" w:firstLine="708"/>
      </w:pPr>
      <w:r w:rsidRPr="00D944A3">
        <w:t>Д</w:t>
      </w:r>
      <w:r w:rsidR="00A1597B" w:rsidRPr="00D944A3">
        <w:t>епартамент</w:t>
      </w:r>
    </w:p>
    <w:p w:rsidR="00292881" w:rsidRPr="00D944A3" w:rsidRDefault="00292881" w:rsidP="00A1597B">
      <w:pPr>
        <w:ind w:left="3540" w:firstLine="708"/>
      </w:pPr>
    </w:p>
    <w:p w:rsidR="00A1597B" w:rsidRPr="00D944A3" w:rsidRDefault="00A1597B" w:rsidP="00292881">
      <w:pPr>
        <w:jc w:val="center"/>
        <w:rPr>
          <w:b/>
          <w:bCs/>
        </w:rPr>
      </w:pPr>
      <w:r w:rsidRPr="00D944A3">
        <w:rPr>
          <w:b/>
          <w:bCs/>
        </w:rPr>
        <w:t>Отзыв руководителя на ВКР</w:t>
      </w:r>
    </w:p>
    <w:p w:rsidR="00A1597B" w:rsidRPr="00D944A3" w:rsidRDefault="00A1597B" w:rsidP="00A1597B">
      <w:r w:rsidRPr="00D944A3">
        <w:t>Студента (тки)______________________________________________________ ,</w:t>
      </w:r>
    </w:p>
    <w:p w:rsidR="00A1597B" w:rsidRPr="00D944A3" w:rsidRDefault="00A1597B" w:rsidP="00A1597B">
      <w:pPr>
        <w:ind w:left="1416" w:firstLine="708"/>
        <w:jc w:val="center"/>
      </w:pPr>
      <w:r w:rsidRPr="00D944A3">
        <w:rPr>
          <w:vertAlign w:val="superscript"/>
        </w:rPr>
        <w:t>Фамилия, имя, отчество</w:t>
      </w:r>
    </w:p>
    <w:p w:rsidR="00A1597B" w:rsidRPr="00D944A3" w:rsidRDefault="008E7D13" w:rsidP="00A1597B">
      <w:pPr>
        <w:rPr>
          <w:u w:val="single"/>
        </w:rPr>
      </w:pPr>
      <w:r w:rsidRPr="00D944A3">
        <w:t>2</w:t>
      </w:r>
      <w:r w:rsidR="00A1597B" w:rsidRPr="00D944A3">
        <w:t xml:space="preserve"> курса, уровень образования </w:t>
      </w:r>
      <w:r w:rsidR="00A1597B" w:rsidRPr="00D944A3">
        <w:rPr>
          <w:u w:val="single"/>
        </w:rPr>
        <w:t>магистратура;</w:t>
      </w:r>
      <w:r w:rsidR="00A1597B" w:rsidRPr="00D944A3">
        <w:t xml:space="preserve"> ОП </w:t>
      </w:r>
      <w:r w:rsidR="00A1597B" w:rsidRPr="00D944A3">
        <w:rPr>
          <w:u w:val="single"/>
        </w:rPr>
        <w:t>«Прикладная экономика и математические методы»</w:t>
      </w:r>
    </w:p>
    <w:p w:rsidR="00A1597B" w:rsidRPr="00D944A3" w:rsidRDefault="00A1597B" w:rsidP="00A1597B">
      <w:r w:rsidRPr="00D944A3">
        <w:rPr>
          <w:bCs/>
        </w:rPr>
        <w:t>факультета</w:t>
      </w:r>
      <w:r w:rsidRPr="00D944A3">
        <w:rPr>
          <w:b/>
          <w:bCs/>
        </w:rPr>
        <w:t xml:space="preserve"> Санкт-Петербургская школа экономики и менеджмента</w:t>
      </w:r>
      <w:r w:rsidRPr="00D944A3">
        <w:t xml:space="preserve"> </w:t>
      </w:r>
    </w:p>
    <w:p w:rsidR="00A1597B" w:rsidRPr="00D944A3" w:rsidRDefault="00A1597B" w:rsidP="00A1597B">
      <w:r w:rsidRPr="00D944A3">
        <w:t>на тему: «______________________________________________________________</w:t>
      </w:r>
    </w:p>
    <w:p w:rsidR="00A1597B" w:rsidRPr="00D944A3" w:rsidRDefault="00A1597B" w:rsidP="00A1597B">
      <w:r w:rsidRPr="00D944A3">
        <w:t>______________________________________________________________________»</w:t>
      </w:r>
    </w:p>
    <w:p w:rsidR="00D944A3" w:rsidRPr="00D944A3" w:rsidRDefault="00D944A3" w:rsidP="00D944A3">
      <w:pPr>
        <w:widowControl w:val="0"/>
        <w:rPr>
          <w:iCs/>
          <w:highlight w:val="green"/>
        </w:rPr>
      </w:pPr>
    </w:p>
    <w:p w:rsidR="00D944A3" w:rsidRPr="00F87A0A" w:rsidRDefault="00D944A3" w:rsidP="00D944A3">
      <w:pPr>
        <w:widowControl w:val="0"/>
        <w:rPr>
          <w:iCs/>
        </w:rPr>
      </w:pPr>
      <w:r w:rsidRPr="00F87A0A">
        <w:rPr>
          <w:iCs/>
        </w:rPr>
        <w:t>Пожалуйста, охарактеризуйте: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актуальность темы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соответствие работы выбранной теме;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логику и ясность изложения, наличие связной цепи аргументации;</w:t>
      </w:r>
    </w:p>
    <w:p w:rsidR="00194EB6" w:rsidRPr="00F87A0A" w:rsidRDefault="00194EB6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качество оформления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наличие и полноту обзора современной научной литературы по теме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качество и глубину проработки использованных эмпирических данных (если в работе есть эмпирическая часть);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адекватность и обоснованность выбранных методов исследования, умение студента их применять;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 xml:space="preserve">достигнутые результаты, теоретическое и/или практическое значение; 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научную новизну работы (если присутствует); перспективу публикации исследования в рецензируемом научном журнале.</w:t>
      </w:r>
    </w:p>
    <w:p w:rsidR="005836B7" w:rsidRPr="00F87A0A" w:rsidRDefault="005836B7" w:rsidP="005836B7">
      <w:pPr>
        <w:pStyle w:val="af7"/>
      </w:pPr>
    </w:p>
    <w:p w:rsidR="00D944A3" w:rsidRPr="00F87A0A" w:rsidRDefault="00D944A3" w:rsidP="00D944A3">
      <w:pPr>
        <w:widowControl w:val="0"/>
      </w:pPr>
      <w:r w:rsidRPr="00F87A0A">
        <w:t xml:space="preserve">Вывод и оценка по 5-балльной и 10-балльной шкале. </w:t>
      </w:r>
    </w:p>
    <w:p w:rsidR="005836B7" w:rsidRPr="00F87A0A" w:rsidRDefault="005836B7" w:rsidP="00036404">
      <w:pPr>
        <w:jc w:val="both"/>
        <w:rPr>
          <w:u w:val="single"/>
        </w:rPr>
      </w:pPr>
    </w:p>
    <w:p w:rsidR="009F756A" w:rsidRPr="00F87A0A" w:rsidRDefault="00036404" w:rsidP="009F756A">
      <w:pPr>
        <w:jc w:val="both"/>
      </w:pPr>
      <w:r w:rsidRPr="00F87A0A">
        <w:t xml:space="preserve">В случае, если работа пишется в форме статьи, в отзыве </w:t>
      </w:r>
      <w:r w:rsidR="00D944A3" w:rsidRPr="00F87A0A">
        <w:t>необходимо</w:t>
      </w:r>
      <w:r w:rsidRPr="00F87A0A">
        <w:t xml:space="preserve"> указа</w:t>
      </w:r>
      <w:r w:rsidR="00D944A3" w:rsidRPr="00F87A0A">
        <w:t>ть</w:t>
      </w:r>
      <w:r w:rsidRPr="00F87A0A">
        <w:t xml:space="preserve"> название журнала и ссылк</w:t>
      </w:r>
      <w:r w:rsidR="00D944A3" w:rsidRPr="00F87A0A">
        <w:t>у</w:t>
      </w:r>
      <w:r w:rsidRPr="00F87A0A">
        <w:t xml:space="preserve"> на требования соответствующего периодического издания. </w:t>
      </w:r>
      <w:r w:rsidR="009F756A" w:rsidRPr="00F87A0A">
        <w:t>В этом случае рекомендуется оценить перспективу публикации в указанном журнале.</w:t>
      </w:r>
    </w:p>
    <w:p w:rsidR="00036404" w:rsidRPr="00F87A0A" w:rsidRDefault="00036404" w:rsidP="00036404">
      <w:pPr>
        <w:jc w:val="both"/>
      </w:pPr>
    </w:p>
    <w:p w:rsidR="00581653" w:rsidRDefault="00581653" w:rsidP="00581653">
      <w:r w:rsidRPr="00F87A0A">
        <w:t>В случае, если выполнение работы осуществляется в группе, руководитель может указать вклад (в процентах) каждого студента, выполняющего работу в группе.</w:t>
      </w:r>
    </w:p>
    <w:p w:rsidR="008F433D" w:rsidRDefault="008F433D" w:rsidP="00581653"/>
    <w:p w:rsidR="008F433D" w:rsidRDefault="008F433D" w:rsidP="008F433D">
      <w:pPr>
        <w:jc w:val="both"/>
      </w:pPr>
      <w:r w:rsidRPr="00D944A3">
        <w:t xml:space="preserve">Объём комментариев к отзыву не регламентирован. </w:t>
      </w:r>
    </w:p>
    <w:p w:rsidR="00D944A3" w:rsidRDefault="00D944A3" w:rsidP="00A1597B"/>
    <w:p w:rsidR="00A1597B" w:rsidRPr="00D944A3" w:rsidRDefault="00A1597B" w:rsidP="00A1597B">
      <w:r w:rsidRPr="00D944A3">
        <w:t>Руководитель</w:t>
      </w:r>
    </w:p>
    <w:p w:rsidR="00A1597B" w:rsidRPr="00D944A3" w:rsidRDefault="00A1597B" w:rsidP="00A1597B">
      <w:r w:rsidRPr="00D944A3">
        <w:t>ученая степень, звание,</w:t>
      </w:r>
    </w:p>
    <w:p w:rsidR="00A1597B" w:rsidRPr="00D944A3" w:rsidRDefault="00A1597B" w:rsidP="00A1597B">
      <w:r w:rsidRPr="00D944A3">
        <w:t>кафедра/департамент</w:t>
      </w:r>
    </w:p>
    <w:p w:rsidR="00A1597B" w:rsidRPr="00D944A3" w:rsidRDefault="00A1597B" w:rsidP="00A1597B">
      <w:r w:rsidRPr="00D944A3">
        <w:t>(место работы)___________________ /подпись/_________________И.О. Фамилия</w:t>
      </w:r>
    </w:p>
    <w:p w:rsidR="002A51F9" w:rsidRDefault="00A1597B">
      <w:r w:rsidRPr="00D944A3">
        <w:t>Дата</w:t>
      </w:r>
      <w:r w:rsidR="002A51F9"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A80FFB" w:rsidTr="00D44DE2">
        <w:trPr>
          <w:trHeight w:val="402"/>
        </w:trPr>
        <w:tc>
          <w:tcPr>
            <w:tcW w:w="6804" w:type="dxa"/>
          </w:tcPr>
          <w:p w:rsidR="00A80FFB" w:rsidRDefault="00A80FFB" w:rsidP="00D44DE2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 w:rsidR="00CE6FFF">
              <w:rPr>
                <w:b/>
                <w:sz w:val="26"/>
              </w:rPr>
              <w:t>8</w:t>
            </w:r>
          </w:p>
          <w:p w:rsidR="00A80FFB" w:rsidRDefault="00A80FFB" w:rsidP="00D44DE2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A80FFB" w:rsidRDefault="00A80FFB" w:rsidP="00292881">
      <w:pPr>
        <w:pStyle w:val="2"/>
      </w:pPr>
      <w:r>
        <w:t>Пример формы отзыва рецензента на ВКР</w:t>
      </w:r>
    </w:p>
    <w:p w:rsidR="00A80FFB" w:rsidRDefault="00A80FFB" w:rsidP="00A80FFB">
      <w:pPr>
        <w:widowControl w:val="0"/>
        <w:jc w:val="both"/>
        <w:rPr>
          <w:b/>
          <w:sz w:val="26"/>
          <w:szCs w:val="26"/>
        </w:rPr>
      </w:pPr>
    </w:p>
    <w:p w:rsidR="00867C8C" w:rsidRPr="00D944A3" w:rsidRDefault="00867C8C" w:rsidP="00867C8C">
      <w:pPr>
        <w:jc w:val="center"/>
        <w:rPr>
          <w:b/>
        </w:rPr>
      </w:pPr>
      <w:r w:rsidRPr="00D944A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67C8C" w:rsidRPr="00867C8C" w:rsidRDefault="00867C8C" w:rsidP="00867C8C">
      <w:pPr>
        <w:jc w:val="center"/>
      </w:pPr>
      <w:r w:rsidRPr="00867C8C">
        <w:t>Факультет «Санкт-Петербургская школа экономики и менеджмента»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A80FFB" w:rsidRPr="00A80FFB" w:rsidRDefault="00A80FFB" w:rsidP="00A80FFB">
      <w:pPr>
        <w:widowControl w:val="0"/>
        <w:jc w:val="center"/>
        <w:rPr>
          <w:sz w:val="26"/>
          <w:szCs w:val="26"/>
        </w:rPr>
      </w:pPr>
      <w:r w:rsidRPr="00A80FFB">
        <w:rPr>
          <w:sz w:val="26"/>
          <w:szCs w:val="26"/>
        </w:rPr>
        <w:t xml:space="preserve">на </w:t>
      </w:r>
      <w:r w:rsidR="00D944A3">
        <w:rPr>
          <w:sz w:val="26"/>
          <w:szCs w:val="26"/>
        </w:rPr>
        <w:t>выпускную квалификационную работу магистра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A80FFB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магистерской </w:t>
      </w:r>
      <w:r w:rsidR="00D11205">
        <w:rPr>
          <w:sz w:val="26"/>
          <w:szCs w:val="26"/>
        </w:rPr>
        <w:t xml:space="preserve">образовательной </w:t>
      </w:r>
      <w:r>
        <w:rPr>
          <w:sz w:val="26"/>
          <w:szCs w:val="26"/>
        </w:rPr>
        <w:t>программы «Прикладная экономика и математические методы»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</w:t>
      </w:r>
      <w:r w:rsidR="00D11205">
        <w:rPr>
          <w:sz w:val="26"/>
          <w:szCs w:val="26"/>
        </w:rPr>
        <w:t>__________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F87A0A" w:rsidRDefault="00A80FFB" w:rsidP="00A80FFB">
      <w:pPr>
        <w:widowControl w:val="0"/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Пожалуйста, охарактеризуйте: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актуальность темы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соответствие работы выбранной теме;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логику и ясность изложения, наличие связной цепи аргументации;</w:t>
      </w:r>
    </w:p>
    <w:p w:rsidR="00194EB6" w:rsidRPr="00F87A0A" w:rsidRDefault="00194EB6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качество оформления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наличие и полноту обзора современной научной литературы по теме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качество и глубину проработки использованных эмпирических данных (если в работе есть эмпирическая часть);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адекватность и обоснованность выбранных методов исследования, умение студента их применять;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 xml:space="preserve">достигнутые результаты, теоретическое и/или практическое значение; 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научную новизну (если присутствует); перспективу публикации исследования в рецензируемом научном журнале.</w:t>
      </w:r>
    </w:p>
    <w:p w:rsidR="00D944A3" w:rsidRDefault="00D944A3" w:rsidP="00D944A3">
      <w:pPr>
        <w:widowControl w:val="0"/>
        <w:rPr>
          <w:iCs/>
          <w:sz w:val="26"/>
          <w:szCs w:val="26"/>
        </w:rPr>
      </w:pPr>
    </w:p>
    <w:p w:rsidR="00A80FFB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Вывод и оценка по 5-балльной и 10-балльной шкале. </w:t>
      </w:r>
    </w:p>
    <w:p w:rsidR="00D944A3" w:rsidRDefault="00D944A3" w:rsidP="00D944A3">
      <w:pPr>
        <w:jc w:val="both"/>
        <w:rPr>
          <w:sz w:val="26"/>
          <w:szCs w:val="26"/>
        </w:rPr>
      </w:pPr>
    </w:p>
    <w:p w:rsidR="00D944A3" w:rsidRPr="00036404" w:rsidRDefault="00D944A3" w:rsidP="00D944A3">
      <w:pPr>
        <w:jc w:val="both"/>
        <w:rPr>
          <w:sz w:val="26"/>
          <w:szCs w:val="26"/>
        </w:rPr>
      </w:pPr>
      <w:r w:rsidRPr="00036404">
        <w:rPr>
          <w:sz w:val="26"/>
          <w:szCs w:val="26"/>
        </w:rPr>
        <w:t>Объём комментариев к отзыву</w:t>
      </w:r>
      <w:r>
        <w:rPr>
          <w:sz w:val="26"/>
          <w:szCs w:val="26"/>
        </w:rPr>
        <w:t xml:space="preserve"> рецензента</w:t>
      </w:r>
      <w:r w:rsidRPr="00036404">
        <w:rPr>
          <w:sz w:val="26"/>
          <w:szCs w:val="26"/>
        </w:rPr>
        <w:t xml:space="preserve"> не регламентирован. </w:t>
      </w:r>
    </w:p>
    <w:p w:rsidR="00A80FFB" w:rsidRDefault="00A80FFB" w:rsidP="00A80FFB">
      <w:pPr>
        <w:widowControl w:val="0"/>
        <w:rPr>
          <w:sz w:val="26"/>
          <w:szCs w:val="26"/>
        </w:rPr>
      </w:pPr>
    </w:p>
    <w:p w:rsidR="00D944A3" w:rsidRPr="009A7EC6" w:rsidRDefault="00D944A3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место работы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A80FFB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Место печати</w:t>
      </w:r>
    </w:p>
    <w:p w:rsidR="00A80FFB" w:rsidRDefault="00A80FFB" w:rsidP="00292881">
      <w:r w:rsidRPr="00202979">
        <w:t>Дата</w:t>
      </w:r>
    </w:p>
    <w:p w:rsidR="00867C8C" w:rsidRDefault="00867C8C" w:rsidP="00292881"/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67C8C" w:rsidTr="009B6DF5">
        <w:trPr>
          <w:trHeight w:val="402"/>
        </w:trPr>
        <w:tc>
          <w:tcPr>
            <w:tcW w:w="6804" w:type="dxa"/>
          </w:tcPr>
          <w:p w:rsidR="00867C8C" w:rsidRDefault="00867C8C" w:rsidP="009B6DF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 w:rsidR="00CE6FFF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>.1</w:t>
            </w:r>
          </w:p>
          <w:p w:rsidR="00867C8C" w:rsidRDefault="00867C8C" w:rsidP="009B6DF5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867C8C" w:rsidRDefault="00867C8C" w:rsidP="00867C8C">
      <w:pPr>
        <w:pStyle w:val="2"/>
      </w:pPr>
      <w:r w:rsidRPr="00867C8C">
        <w:t>Thesis supervisor’s review template</w:t>
      </w:r>
    </w:p>
    <w:p w:rsidR="00867C8C" w:rsidRDefault="00867C8C" w:rsidP="00867C8C">
      <w:pPr>
        <w:widowControl w:val="0"/>
        <w:jc w:val="both"/>
        <w:rPr>
          <w:b/>
          <w:sz w:val="26"/>
          <w:szCs w:val="26"/>
        </w:rPr>
      </w:pPr>
    </w:p>
    <w:p w:rsidR="00867C8C" w:rsidRPr="00867C8C" w:rsidRDefault="00867C8C" w:rsidP="00867C8C">
      <w:pPr>
        <w:widowControl w:val="0"/>
        <w:jc w:val="both"/>
        <w:rPr>
          <w:b/>
          <w:sz w:val="26"/>
          <w:szCs w:val="26"/>
          <w:lang w:val="en-US"/>
        </w:rPr>
      </w:pPr>
      <w:r w:rsidRPr="00D0364D">
        <w:rPr>
          <w:b/>
          <w:bCs/>
          <w:lang w:val="en-US"/>
        </w:rPr>
        <w:t>Federal State Autonomous Institution for Higher Education                                                                                                   National Research University Higher School of Economics</w:t>
      </w:r>
    </w:p>
    <w:p w:rsidR="00867C8C" w:rsidRPr="00867C8C" w:rsidRDefault="00867C8C" w:rsidP="00867C8C">
      <w:pPr>
        <w:widowControl w:val="0"/>
        <w:jc w:val="center"/>
        <w:rPr>
          <w:lang w:val="en-US"/>
        </w:rPr>
      </w:pPr>
      <w:r w:rsidRPr="00867C8C">
        <w:rPr>
          <w:lang w:val="en-US"/>
        </w:rPr>
        <w:t>St. Petersburg School of Economics and Management</w:t>
      </w:r>
    </w:p>
    <w:p w:rsidR="00867C8C" w:rsidRPr="00867C8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867C8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5E084C" w:rsidRDefault="00867C8C" w:rsidP="00867C8C">
      <w:pPr>
        <w:widowControl w:val="0"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Referee’s</w:t>
      </w:r>
      <w:r w:rsidRPr="00A400C7">
        <w:rPr>
          <w:b/>
          <w:bCs/>
          <w:sz w:val="26"/>
          <w:szCs w:val="26"/>
          <w:lang w:val="en-US"/>
        </w:rPr>
        <w:t xml:space="preserve"> Review of the </w:t>
      </w:r>
      <w:r>
        <w:rPr>
          <w:b/>
          <w:bCs/>
          <w:sz w:val="26"/>
          <w:szCs w:val="26"/>
          <w:lang w:val="en-US"/>
        </w:rPr>
        <w:t>Dissertation</w:t>
      </w:r>
    </w:p>
    <w:p w:rsidR="00867C8C" w:rsidRPr="005E084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EC2E02" w:rsidRDefault="00EC2E02" w:rsidP="00867C8C">
      <w:pPr>
        <w:widowControl w:val="0"/>
        <w:rPr>
          <w:sz w:val="26"/>
          <w:szCs w:val="26"/>
          <w:lang w:val="en-US"/>
        </w:rPr>
      </w:pPr>
      <w:r w:rsidRPr="007F7040">
        <w:rPr>
          <w:lang w:val="en-US"/>
        </w:rPr>
        <w:t>prepared by</w:t>
      </w:r>
      <w:r w:rsidRPr="00EC2E02">
        <w:rPr>
          <w:sz w:val="26"/>
          <w:szCs w:val="26"/>
          <w:lang w:val="en-US"/>
        </w:rPr>
        <w:t xml:space="preserve"> </w:t>
      </w:r>
      <w:r w:rsidR="00867C8C" w:rsidRPr="00EC2E02">
        <w:rPr>
          <w:sz w:val="26"/>
          <w:szCs w:val="26"/>
          <w:lang w:val="en-US"/>
        </w:rPr>
        <w:t>__________________________________________________________ ,</w:t>
      </w:r>
    </w:p>
    <w:p w:rsidR="00867C8C" w:rsidRPr="00EC2E02" w:rsidRDefault="00EC2E02" w:rsidP="00867C8C">
      <w:pPr>
        <w:widowControl w:val="0"/>
        <w:rPr>
          <w:i/>
          <w:sz w:val="26"/>
          <w:szCs w:val="26"/>
          <w:lang w:val="en-US"/>
        </w:rPr>
      </w:pPr>
      <w:r w:rsidRPr="00EC2E02">
        <w:rPr>
          <w:i/>
          <w:sz w:val="26"/>
          <w:szCs w:val="26"/>
          <w:vertAlign w:val="superscript"/>
          <w:lang w:val="en-US"/>
        </w:rPr>
        <w:t>(student’s full name)</w:t>
      </w:r>
    </w:p>
    <w:p w:rsidR="00867C8C" w:rsidRPr="00EC2E02" w:rsidRDefault="00EC2E02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>student of Master’s Programme</w:t>
      </w:r>
      <w:r w:rsidR="00867C8C" w:rsidRPr="00EC2E02">
        <w:rPr>
          <w:sz w:val="26"/>
          <w:szCs w:val="26"/>
          <w:lang w:val="en-US"/>
        </w:rPr>
        <w:t xml:space="preserve"> «</w:t>
      </w:r>
      <w:r w:rsidRPr="00EC2E02">
        <w:rPr>
          <w:sz w:val="26"/>
          <w:szCs w:val="26"/>
          <w:u w:val="single"/>
          <w:lang w:val="en-US"/>
        </w:rPr>
        <w:t xml:space="preserve"> </w:t>
      </w:r>
      <w:r w:rsidRPr="00EE7E6C">
        <w:rPr>
          <w:sz w:val="26"/>
          <w:szCs w:val="26"/>
          <w:u w:val="single"/>
          <w:lang w:val="en-US"/>
        </w:rPr>
        <w:t>Applied Economics and Mathematical Methods</w:t>
      </w:r>
      <w:r w:rsidRPr="00EC2E02">
        <w:rPr>
          <w:sz w:val="26"/>
          <w:szCs w:val="26"/>
          <w:lang w:val="en-US"/>
        </w:rPr>
        <w:t xml:space="preserve"> </w:t>
      </w:r>
      <w:r w:rsidR="00867C8C" w:rsidRPr="00EC2E02">
        <w:rPr>
          <w:sz w:val="26"/>
          <w:szCs w:val="26"/>
          <w:lang w:val="en-US"/>
        </w:rPr>
        <w:t>»</w:t>
      </w:r>
    </w:p>
    <w:p w:rsidR="00867C8C" w:rsidRPr="00BA6B18" w:rsidRDefault="00EC2E02" w:rsidP="00867C8C">
      <w:pPr>
        <w:widowControl w:val="0"/>
        <w:rPr>
          <w:sz w:val="26"/>
          <w:szCs w:val="26"/>
          <w:lang w:val="en-US"/>
        </w:rPr>
      </w:pPr>
      <w:r w:rsidRPr="007F7040">
        <w:rPr>
          <w:lang w:val="en-US"/>
        </w:rPr>
        <w:t>Dissertation topic</w:t>
      </w:r>
      <w:r w:rsidR="00867C8C" w:rsidRPr="00BA6B18">
        <w:rPr>
          <w:sz w:val="26"/>
          <w:szCs w:val="26"/>
          <w:lang w:val="en-US"/>
        </w:rPr>
        <w:t xml:space="preserve">: </w:t>
      </w:r>
      <w:r w:rsidRPr="00BA6B18">
        <w:rPr>
          <w:sz w:val="26"/>
          <w:szCs w:val="26"/>
          <w:lang w:val="en-US"/>
        </w:rPr>
        <w:t>«</w:t>
      </w:r>
      <w:r w:rsidR="00867C8C" w:rsidRPr="00BA6B18">
        <w:rPr>
          <w:sz w:val="26"/>
          <w:szCs w:val="26"/>
          <w:lang w:val="en-US"/>
        </w:rPr>
        <w:t>_______________________________________________________</w:t>
      </w: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  <w:r w:rsidRPr="00BA6B18">
        <w:rPr>
          <w:sz w:val="26"/>
          <w:szCs w:val="26"/>
          <w:lang w:val="en-US"/>
        </w:rPr>
        <w:t>______________________________________________________________________»</w:t>
      </w: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EC2E02" w:rsidRDefault="00EC2E02" w:rsidP="00867C8C">
      <w:pPr>
        <w:widowControl w:val="0"/>
        <w:rPr>
          <w:iCs/>
          <w:sz w:val="26"/>
          <w:szCs w:val="26"/>
          <w:lang w:val="en-US"/>
        </w:rPr>
      </w:pPr>
      <w:r w:rsidRPr="00E11B03">
        <w:rPr>
          <w:b/>
          <w:lang w:val="en-US"/>
        </w:rPr>
        <w:t>Thesis review should contain an in-detail description of each of the following criteria:</w:t>
      </w:r>
    </w:p>
    <w:p w:rsidR="00867C8C" w:rsidRPr="00EC2E02" w:rsidRDefault="00EC2E02" w:rsidP="00EC2E02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EC2E02">
        <w:rPr>
          <w:iCs/>
          <w:sz w:val="26"/>
          <w:szCs w:val="26"/>
          <w:lang w:val="en-US"/>
        </w:rPr>
        <w:t>Justification of the topic choice</w:t>
      </w:r>
      <w:r w:rsidR="00867C8C" w:rsidRPr="00EC2E02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Correspondence of the work to the chosen topic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Structure and logic of the text flow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analytical approach and quality of offered solution to the research objectives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data collection and description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the research to set objectives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Practical value of the research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F87A0A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BA6B18">
        <w:rPr>
          <w:iCs/>
          <w:sz w:val="26"/>
          <w:szCs w:val="26"/>
        </w:rPr>
        <w:t>Quality of thesis layout</w:t>
      </w:r>
      <w:r w:rsidR="00867C8C" w:rsidRPr="00F87A0A">
        <w:rPr>
          <w:iCs/>
          <w:sz w:val="26"/>
          <w:szCs w:val="26"/>
        </w:rPr>
        <w:t>.</w:t>
      </w:r>
    </w:p>
    <w:p w:rsidR="00867C8C" w:rsidRDefault="00867C8C" w:rsidP="00867C8C">
      <w:pPr>
        <w:widowControl w:val="0"/>
        <w:rPr>
          <w:iCs/>
          <w:sz w:val="26"/>
          <w:szCs w:val="26"/>
        </w:rPr>
      </w:pPr>
    </w:p>
    <w:p w:rsidR="00BA6B18" w:rsidRPr="00BA6B18" w:rsidRDefault="00BA6B18" w:rsidP="00BA6B18">
      <w:pPr>
        <w:widowControl w:val="0"/>
        <w:rPr>
          <w:b/>
          <w:lang w:val="en-US"/>
        </w:rPr>
      </w:pPr>
      <w:r w:rsidRPr="00BA6B18">
        <w:rPr>
          <w:b/>
          <w:lang w:val="en-US"/>
        </w:rPr>
        <w:t>Final conclusion and grade</w:t>
      </w:r>
    </w:p>
    <w:p w:rsidR="00BA6B18" w:rsidRPr="00BA6B18" w:rsidRDefault="00BA6B18" w:rsidP="00BA6B18">
      <w:pPr>
        <w:widowControl w:val="0"/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Master dissertation of …….. meets the requirements of the Master in the Programme, and according to the reviewer’s opinion deserves a “…” grade, thus the author can be given the master’s degree in the area of studies 38.04.0</w:t>
      </w:r>
      <w:r>
        <w:rPr>
          <w:iCs/>
          <w:sz w:val="26"/>
          <w:szCs w:val="26"/>
          <w:lang w:val="en-US"/>
        </w:rPr>
        <w:t>1</w:t>
      </w:r>
      <w:r w:rsidRPr="00BA6B18">
        <w:rPr>
          <w:iCs/>
          <w:sz w:val="26"/>
          <w:szCs w:val="26"/>
          <w:lang w:val="en-US"/>
        </w:rPr>
        <w:t xml:space="preserve"> “Economics”.</w:t>
      </w:r>
    </w:p>
    <w:p w:rsidR="00BA6B18" w:rsidRPr="00BA6B18" w:rsidRDefault="00BA6B18" w:rsidP="00867C8C">
      <w:pPr>
        <w:widowControl w:val="0"/>
        <w:rPr>
          <w:iCs/>
          <w:sz w:val="26"/>
          <w:szCs w:val="26"/>
          <w:lang w:val="en-US"/>
        </w:rPr>
      </w:pPr>
    </w:p>
    <w:p w:rsidR="00EC2E02" w:rsidRPr="00EC2E02" w:rsidRDefault="00EC2E02" w:rsidP="00867C8C">
      <w:pPr>
        <w:widowControl w:val="0"/>
        <w:rPr>
          <w:lang w:val="en-US"/>
        </w:rPr>
      </w:pPr>
      <w:r w:rsidRPr="005D408E">
        <w:rPr>
          <w:lang w:val="en-US"/>
        </w:rPr>
        <w:t>Asse</w:t>
      </w:r>
      <w:r>
        <w:rPr>
          <w:lang w:val="en-US"/>
        </w:rPr>
        <w:t>ssment on 5 and 10-point system</w:t>
      </w:r>
      <w:r w:rsidRPr="00EC2E02">
        <w:rPr>
          <w:lang w:val="en-US"/>
        </w:rPr>
        <w:t>: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Excellent-10, 9, 8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Good-7, 6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Satisfactory-5, 4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Unsatisfactory-3, 2, 1</w:t>
      </w:r>
    </w:p>
    <w:p w:rsidR="00867C8C" w:rsidRPr="0098758F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98758F" w:rsidRDefault="00867C8C" w:rsidP="00867C8C">
      <w:pPr>
        <w:widowControl w:val="0"/>
        <w:rPr>
          <w:sz w:val="26"/>
          <w:szCs w:val="26"/>
          <w:lang w:val="en-US"/>
        </w:rPr>
      </w:pPr>
    </w:p>
    <w:p w:rsidR="00EC2E02" w:rsidRPr="00EC2E02" w:rsidRDefault="00BA6B18" w:rsidP="00EC2E02">
      <w:pPr>
        <w:rPr>
          <w:lang w:val="en-US"/>
        </w:rPr>
      </w:pPr>
      <w:r w:rsidRPr="005E084C">
        <w:rPr>
          <w:sz w:val="26"/>
          <w:szCs w:val="26"/>
          <w:lang w:val="en-US"/>
        </w:rPr>
        <w:t>Reviewer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academic degree and title,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department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(place of employment)</w:t>
      </w:r>
      <w:r w:rsidRPr="00EC2E02">
        <w:rPr>
          <w:lang w:val="en-US"/>
        </w:rPr>
        <w:t>___________________/</w:t>
      </w:r>
      <w:r>
        <w:rPr>
          <w:lang w:val="en-US"/>
        </w:rPr>
        <w:t>S</w:t>
      </w:r>
      <w:r w:rsidRPr="00EC2E02">
        <w:rPr>
          <w:sz w:val="20"/>
          <w:lang w:val="en-US"/>
        </w:rPr>
        <w:t>ignature</w:t>
      </w:r>
      <w:r w:rsidRPr="00EC2E02">
        <w:rPr>
          <w:lang w:val="en-US"/>
        </w:rPr>
        <w:t>/____________________</w:t>
      </w:r>
      <w:r w:rsidRPr="00EC2E02">
        <w:rPr>
          <w:sz w:val="20"/>
          <w:lang w:val="en-US"/>
        </w:rPr>
        <w:t>Initials/Name</w:t>
      </w:r>
    </w:p>
    <w:p w:rsidR="00867C8C" w:rsidRPr="00EC2E02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EC2E02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9A7EC6" w:rsidRDefault="00EC2E02" w:rsidP="00867C8C">
      <w:pPr>
        <w:widowControl w:val="0"/>
        <w:rPr>
          <w:sz w:val="26"/>
          <w:szCs w:val="26"/>
        </w:rPr>
      </w:pPr>
      <w:r>
        <w:rPr>
          <w:lang w:val="en-US"/>
        </w:rPr>
        <w:t>Stamp</w:t>
      </w:r>
    </w:p>
    <w:p w:rsidR="00867C8C" w:rsidRDefault="00EC2E02" w:rsidP="00867C8C">
      <w:r>
        <w:rPr>
          <w:spacing w:val="-3"/>
          <w:lang w:val="en-GB"/>
        </w:rPr>
        <w:t>Date</w:t>
      </w:r>
    </w:p>
    <w:p w:rsidR="00A80FFB" w:rsidRPr="007126D7" w:rsidRDefault="00A80FFB" w:rsidP="00A80FFB">
      <w:pPr>
        <w:jc w:val="right"/>
        <w:rPr>
          <w:b/>
          <w:sz w:val="26"/>
          <w:szCs w:val="26"/>
        </w:rPr>
      </w:pPr>
      <w:r>
        <w:br w:type="page"/>
      </w:r>
      <w:r w:rsidRPr="007126D7">
        <w:rPr>
          <w:b/>
          <w:sz w:val="26"/>
          <w:szCs w:val="26"/>
        </w:rPr>
        <w:lastRenderedPageBreak/>
        <w:t xml:space="preserve">Приложение </w:t>
      </w:r>
      <w:r w:rsidR="00CE6FFF">
        <w:rPr>
          <w:b/>
          <w:sz w:val="26"/>
          <w:szCs w:val="26"/>
        </w:rPr>
        <w:t>9</w:t>
      </w:r>
    </w:p>
    <w:p w:rsidR="00A80FFB" w:rsidRPr="005836B7" w:rsidRDefault="00A80FFB" w:rsidP="005836B7">
      <w:pPr>
        <w:pStyle w:val="2"/>
        <w:rPr>
          <w:sz w:val="24"/>
        </w:rPr>
      </w:pPr>
      <w:r w:rsidRPr="005836B7">
        <w:rPr>
          <w:sz w:val="24"/>
        </w:rPr>
        <w:t xml:space="preserve">Перечень критериев оценивания магистерской диссертации в виде </w:t>
      </w:r>
      <w:r w:rsidRPr="003B7AD9">
        <w:rPr>
          <w:sz w:val="24"/>
          <w:u w:val="single"/>
        </w:rPr>
        <w:t>научного исследования</w:t>
      </w:r>
      <w:r w:rsidRPr="005836B7">
        <w:rPr>
          <w:sz w:val="24"/>
        </w:rPr>
        <w:t>, соответствующие весовые коэффициенты,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8"/>
        <w:gridCol w:w="660"/>
        <w:gridCol w:w="2247"/>
        <w:gridCol w:w="2247"/>
        <w:gridCol w:w="2247"/>
      </w:tblGrid>
      <w:tr w:rsidR="00A80FFB" w:rsidRPr="00F87A0A" w:rsidTr="005836B7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2"/>
                <w:szCs w:val="28"/>
              </w:rPr>
              <w:t>Оценивае</w:t>
            </w:r>
            <w:r w:rsidR="00B3770C" w:rsidRPr="00F87A0A">
              <w:rPr>
                <w:sz w:val="22"/>
                <w:szCs w:val="28"/>
              </w:rPr>
              <w:t>-</w:t>
            </w:r>
            <w:r w:rsidRPr="00F87A0A">
              <w:rPr>
                <w:sz w:val="22"/>
                <w:szCs w:val="28"/>
              </w:rPr>
              <w:t>мые составляю</w:t>
            </w:r>
            <w:r w:rsidR="00B3770C" w:rsidRPr="00F87A0A">
              <w:rPr>
                <w:sz w:val="22"/>
                <w:szCs w:val="28"/>
              </w:rPr>
              <w:t>-</w:t>
            </w:r>
            <w:r w:rsidRPr="00F87A0A">
              <w:rPr>
                <w:sz w:val="22"/>
                <w:szCs w:val="28"/>
              </w:rPr>
              <w:t>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80FFB" w:rsidRPr="00F87A0A" w:rsidRDefault="00B936C4" w:rsidP="00D44DE2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Материал</w:t>
            </w:r>
          </w:p>
        </w:tc>
      </w:tr>
      <w:tr w:rsidR="009E25F6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Качество оформления текста работы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 w:val="28"/>
                <w:szCs w:val="28"/>
              </w:rPr>
            </w:pPr>
            <w:r w:rsidRPr="00F87A0A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соблюдение требований по оформлению текста и ссылок на использованные источники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грамотность</w:t>
            </w:r>
            <w:r w:rsidRPr="00F87A0A">
              <w:rPr>
                <w:sz w:val="18"/>
                <w:szCs w:val="18"/>
              </w:rPr>
              <w:t xml:space="preserve"> и логичность письменного изложения,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</w:tc>
        <w:tc>
          <w:tcPr>
            <w:tcW w:w="1202" w:type="pct"/>
          </w:tcPr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Текст работы</w:t>
            </w:r>
          </w:p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Отзыв руководителя </w:t>
            </w:r>
          </w:p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 рецензента</w:t>
            </w:r>
          </w:p>
          <w:p w:rsidR="009E25F6" w:rsidRPr="00F87A0A" w:rsidRDefault="009E25F6" w:rsidP="009E25F6">
            <w:pPr>
              <w:jc w:val="center"/>
              <w:rPr>
                <w:sz w:val="28"/>
                <w:szCs w:val="28"/>
              </w:rPr>
            </w:pPr>
          </w:p>
        </w:tc>
      </w:tr>
      <w:tr w:rsidR="005836B7" w:rsidRPr="00F87A0A" w:rsidTr="002318A0">
        <w:trPr>
          <w:trHeight w:val="7658"/>
        </w:trPr>
        <w:tc>
          <w:tcPr>
            <w:tcW w:w="249" w:type="pct"/>
            <w:shd w:val="clear" w:color="auto" w:fill="auto"/>
          </w:tcPr>
          <w:p w:rsidR="005836B7" w:rsidRPr="00F87A0A" w:rsidRDefault="009E25F6" w:rsidP="00D44DE2">
            <w:pPr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5836B7" w:rsidRPr="00F87A0A" w:rsidRDefault="005836B7" w:rsidP="009E25F6">
            <w:pPr>
              <w:jc w:val="center"/>
              <w:rPr>
                <w:sz w:val="18"/>
                <w:szCs w:val="18"/>
              </w:rPr>
            </w:pPr>
            <w:r w:rsidRPr="00F87A0A">
              <w:rPr>
                <w:sz w:val="22"/>
                <w:szCs w:val="28"/>
              </w:rPr>
              <w:t>Постановка проблемы и ее обоснованность, обзор литературы</w:t>
            </w:r>
          </w:p>
        </w:tc>
        <w:tc>
          <w:tcPr>
            <w:tcW w:w="353" w:type="pct"/>
            <w:shd w:val="clear" w:color="auto" w:fill="auto"/>
          </w:tcPr>
          <w:p w:rsidR="005836B7" w:rsidRPr="00F87A0A" w:rsidRDefault="005836B7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  <w:lang w:val="en-US"/>
              </w:rPr>
              <w:t>0.</w:t>
            </w: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 выявлять и формулировать  актуальные научные проблемы в сфере экономики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 формулировать цель и задачи 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темы работы и научной проблемы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постановки целей и задач исследования, их соответствие заявленной теме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количество использованных источников, в т.ч. на иностранных языках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5836B7" w:rsidRPr="00F87A0A" w:rsidRDefault="005836B7" w:rsidP="00D44DE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 обоснование актуальности проблемы, постановку задачи, место исследования в актуальной литературе по теме (введение, обзор литературы, теоретическая часть</w:t>
            </w:r>
            <w:r w:rsidR="003B7AD9" w:rsidRPr="00F87A0A">
              <w:rPr>
                <w:sz w:val="18"/>
                <w:szCs w:val="18"/>
              </w:rPr>
              <w:t>, постановка проблемы</w:t>
            </w:r>
            <w:r w:rsidRPr="00F87A0A">
              <w:rPr>
                <w:sz w:val="18"/>
                <w:szCs w:val="18"/>
              </w:rPr>
              <w:t>)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</w:tc>
      </w:tr>
      <w:tr w:rsidR="009E25F6" w:rsidRPr="00F87A0A" w:rsidTr="002318A0">
        <w:trPr>
          <w:trHeight w:val="13040"/>
        </w:trPr>
        <w:tc>
          <w:tcPr>
            <w:tcW w:w="249" w:type="pct"/>
            <w:shd w:val="clear" w:color="auto" w:fill="auto"/>
          </w:tcPr>
          <w:p w:rsidR="009E25F6" w:rsidRPr="00F87A0A" w:rsidRDefault="009E25F6" w:rsidP="00D44DE2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91" w:type="pct"/>
            <w:shd w:val="clear" w:color="auto" w:fill="auto"/>
          </w:tcPr>
          <w:p w:rsidR="009E25F6" w:rsidRPr="00F87A0A" w:rsidRDefault="009E25F6" w:rsidP="00D44DE2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Проведение исследования </w:t>
            </w:r>
          </w:p>
          <w:p w:rsidR="009E25F6" w:rsidRPr="00F87A0A" w:rsidRDefault="009E25F6" w:rsidP="00D44DE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9E25F6" w:rsidRPr="00F87A0A" w:rsidRDefault="009E25F6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0.4</w:t>
            </w:r>
          </w:p>
        </w:tc>
        <w:tc>
          <w:tcPr>
            <w:tcW w:w="1202" w:type="pct"/>
            <w:shd w:val="clear" w:color="auto" w:fill="auto"/>
          </w:tcPr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анализ и обработку экономических показателей, статистической и другой информации, необходимой для проведения исследования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3B7AD9">
            <w:pPr>
              <w:numPr>
                <w:ilvl w:val="0"/>
                <w:numId w:val="1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</w:t>
            </w:r>
            <w:r w:rsidR="00897778" w:rsidRPr="00F87A0A">
              <w:rPr>
                <w:sz w:val="18"/>
                <w:szCs w:val="18"/>
              </w:rPr>
              <w:t>, научная</w:t>
            </w:r>
            <w:r w:rsidRPr="00F87A0A">
              <w:rPr>
                <w:sz w:val="18"/>
                <w:szCs w:val="18"/>
              </w:rPr>
              <w:t xml:space="preserve"> и практическая значимость результатов;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9E25F6" w:rsidRPr="00F87A0A" w:rsidRDefault="009E25F6" w:rsidP="00D44DE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самостоятельности выполнения работы,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обоснованность </w:t>
            </w:r>
            <w:r w:rsidR="003B7AD9" w:rsidRPr="00F87A0A">
              <w:rPr>
                <w:sz w:val="18"/>
                <w:szCs w:val="18"/>
              </w:rPr>
              <w:t xml:space="preserve">выбора и </w:t>
            </w:r>
            <w:r w:rsidRPr="00F87A0A">
              <w:rPr>
                <w:sz w:val="18"/>
                <w:szCs w:val="18"/>
              </w:rPr>
              <w:t>применения моделей/методов количественного и качественного анализа,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1202" w:type="pct"/>
          </w:tcPr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(введение, обзор литературы, теоретическая часть, практическая часть, методологическая часть, интерпретация, обсуждение и сравнительный анализ результатов, заключение)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</w:tc>
      </w:tr>
      <w:tr w:rsidR="00A80FFB" w:rsidRPr="00C524EF" w:rsidTr="005836B7">
        <w:trPr>
          <w:trHeight w:val="558"/>
        </w:trPr>
        <w:tc>
          <w:tcPr>
            <w:tcW w:w="249" w:type="pct"/>
            <w:shd w:val="clear" w:color="auto" w:fill="auto"/>
          </w:tcPr>
          <w:p w:rsidR="00A80FFB" w:rsidRPr="00F87A0A" w:rsidRDefault="003B7AD9" w:rsidP="00D44DE2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A80FFB" w:rsidRPr="00F87A0A" w:rsidRDefault="009E25F6" w:rsidP="00D44DE2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Качество презентации, доклада, ответов на вопросы комиссии </w:t>
            </w:r>
          </w:p>
          <w:p w:rsidR="00A80FFB" w:rsidRPr="00F87A0A" w:rsidRDefault="00A80FFB" w:rsidP="00D44DE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80FFB" w:rsidRPr="00F87A0A" w:rsidRDefault="00A80FFB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lastRenderedPageBreak/>
              <w:t>0.</w:t>
            </w:r>
            <w:r w:rsidR="009E25F6" w:rsidRPr="00F87A0A">
              <w:rPr>
                <w:sz w:val="26"/>
                <w:szCs w:val="26"/>
              </w:rPr>
              <w:t>3</w:t>
            </w:r>
          </w:p>
        </w:tc>
        <w:tc>
          <w:tcPr>
            <w:tcW w:w="1202" w:type="pct"/>
            <w:shd w:val="clear" w:color="auto" w:fill="auto"/>
          </w:tcPr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грамотно и профессионально представить полученные </w:t>
            </w:r>
            <w:r w:rsidRPr="00F87A0A">
              <w:rPr>
                <w:sz w:val="18"/>
                <w:szCs w:val="18"/>
              </w:rPr>
              <w:lastRenderedPageBreak/>
              <w:t>результаты в виде отчета, статьи или доклада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A80FFB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ясно и логично строить устную речь, излагать основные результаты и выводы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кратко, наглядно и структурированно представить результаты в презентации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публичных научных коммуникаций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темой исследования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A80FFB" w:rsidRPr="00F87A0A" w:rsidRDefault="003B7AD9" w:rsidP="003B7AD9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3B7AD9" w:rsidRPr="00F87A0A" w:rsidRDefault="003B7AD9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lastRenderedPageBreak/>
              <w:t>Соблюдение регламента выступления,</w:t>
            </w:r>
          </w:p>
          <w:p w:rsidR="003B7AD9" w:rsidRPr="00F87A0A" w:rsidRDefault="003B7AD9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Использование электронной презентации, выполненной с помощью </w:t>
            </w:r>
            <w:r w:rsidRPr="00F87A0A">
              <w:rPr>
                <w:sz w:val="18"/>
                <w:szCs w:val="18"/>
              </w:rPr>
              <w:lastRenderedPageBreak/>
              <w:t>современных профессиональных программ,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:rsidR="003B7AD9" w:rsidRPr="00F87A0A" w:rsidRDefault="00A80FFB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грамотность и логичность письменного изложения.</w:t>
            </w:r>
            <w:r w:rsidR="003B7AD9" w:rsidRPr="00F87A0A">
              <w:rPr>
                <w:sz w:val="18"/>
                <w:szCs w:val="18"/>
              </w:rPr>
              <w:t xml:space="preserve"> 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ясность, логичность, профессионализм изложения доклада;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аппарат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владения темой;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A80FFB" w:rsidRPr="00F87A0A" w:rsidRDefault="003B7AD9" w:rsidP="003B7AD9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четкость ответов на вопросы</w:t>
            </w:r>
            <w:r w:rsidRPr="00F87A0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lastRenderedPageBreak/>
              <w:t>Доклад</w:t>
            </w:r>
          </w:p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  <w:p w:rsidR="003B7AD9" w:rsidRPr="00F87A0A" w:rsidRDefault="003B7AD9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 xml:space="preserve">Ответы на замечания </w:t>
            </w:r>
            <w:r w:rsidRPr="00F87A0A">
              <w:rPr>
                <w:color w:val="000000"/>
                <w:sz w:val="18"/>
                <w:szCs w:val="18"/>
              </w:rPr>
              <w:lastRenderedPageBreak/>
              <w:t>руководителя и рецензента</w:t>
            </w:r>
          </w:p>
        </w:tc>
      </w:tr>
    </w:tbl>
    <w:p w:rsidR="00A80FFB" w:rsidRDefault="00A80FFB" w:rsidP="00A80FFB"/>
    <w:p w:rsidR="00A80FFB" w:rsidRPr="007126D7" w:rsidRDefault="00A80FFB" w:rsidP="00A80FFB">
      <w:pPr>
        <w:jc w:val="right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7126D7">
        <w:rPr>
          <w:b/>
          <w:sz w:val="26"/>
          <w:szCs w:val="26"/>
        </w:rPr>
        <w:lastRenderedPageBreak/>
        <w:t xml:space="preserve">Приложение </w:t>
      </w:r>
      <w:r w:rsidR="001528A3">
        <w:rPr>
          <w:b/>
          <w:sz w:val="26"/>
          <w:szCs w:val="26"/>
        </w:rPr>
        <w:t>1</w:t>
      </w:r>
      <w:r w:rsidR="00CE6FFF">
        <w:rPr>
          <w:b/>
          <w:sz w:val="26"/>
          <w:szCs w:val="26"/>
        </w:rPr>
        <w:t>0</w:t>
      </w:r>
    </w:p>
    <w:p w:rsidR="00A80FFB" w:rsidRPr="00292881" w:rsidRDefault="00A80FFB" w:rsidP="00292881">
      <w:pPr>
        <w:pStyle w:val="2"/>
        <w:rPr>
          <w:sz w:val="24"/>
        </w:rPr>
      </w:pPr>
      <w:r w:rsidRPr="00292881">
        <w:rPr>
          <w:sz w:val="24"/>
        </w:rPr>
        <w:t xml:space="preserve">Перечень критериев оценивания магистерской диссертации в виде </w:t>
      </w:r>
      <w:r w:rsidRPr="00292881">
        <w:rPr>
          <w:sz w:val="24"/>
          <w:u w:val="single"/>
        </w:rPr>
        <w:t>проектно-исследователь</w:t>
      </w:r>
      <w:r w:rsidR="00D44DE2" w:rsidRPr="00292881">
        <w:rPr>
          <w:sz w:val="24"/>
          <w:u w:val="single"/>
        </w:rPr>
        <w:t>с</w:t>
      </w:r>
      <w:r w:rsidRPr="00292881">
        <w:rPr>
          <w:sz w:val="24"/>
          <w:u w:val="single"/>
        </w:rPr>
        <w:t>кой работы</w:t>
      </w:r>
      <w:r w:rsidRPr="00292881">
        <w:rPr>
          <w:sz w:val="24"/>
        </w:rPr>
        <w:t>, соответствующие весовые коэффициенты,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8"/>
        <w:gridCol w:w="660"/>
        <w:gridCol w:w="2247"/>
        <w:gridCol w:w="2247"/>
        <w:gridCol w:w="2247"/>
      </w:tblGrid>
      <w:tr w:rsidR="003B7AD9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B7AD9" w:rsidRPr="00F87A0A" w:rsidRDefault="00B936C4" w:rsidP="002318A0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Материал</w:t>
            </w:r>
          </w:p>
        </w:tc>
      </w:tr>
      <w:tr w:rsidR="003B7AD9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Качество оформления текста работы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 w:val="28"/>
                <w:szCs w:val="28"/>
              </w:rPr>
            </w:pPr>
            <w:r w:rsidRPr="00F87A0A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соблюдение требований по оформлению текста и ссылок на использованные источники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грамотность</w:t>
            </w:r>
            <w:r w:rsidRPr="00F87A0A">
              <w:rPr>
                <w:sz w:val="18"/>
                <w:szCs w:val="18"/>
              </w:rPr>
              <w:t xml:space="preserve"> и логичность письменного изложения,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Текст работы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Отзыв руководителя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 рецензента</w:t>
            </w:r>
          </w:p>
          <w:p w:rsidR="003B7AD9" w:rsidRPr="00F87A0A" w:rsidRDefault="003B7AD9" w:rsidP="002318A0">
            <w:pPr>
              <w:jc w:val="center"/>
              <w:rPr>
                <w:sz w:val="28"/>
                <w:szCs w:val="28"/>
              </w:rPr>
            </w:pPr>
          </w:p>
        </w:tc>
      </w:tr>
      <w:tr w:rsidR="003B7AD9" w:rsidRPr="00F87A0A" w:rsidTr="002318A0">
        <w:trPr>
          <w:trHeight w:val="7658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18"/>
                <w:szCs w:val="18"/>
              </w:rPr>
            </w:pPr>
            <w:r w:rsidRPr="00F87A0A">
              <w:rPr>
                <w:sz w:val="22"/>
                <w:szCs w:val="28"/>
              </w:rPr>
              <w:t>Постановка проблемы и ее обоснованность, обзор литературы</w:t>
            </w: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  <w:lang w:val="en-US"/>
              </w:rPr>
              <w:t>0.</w:t>
            </w: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и формулировать актуальные научные проблемы в сфере экономики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цель и задачи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навыками работы с научной литературой, в т.</w:t>
            </w:r>
            <w:r w:rsidR="002077BB" w:rsidRPr="00F87A0A">
              <w:rPr>
                <w:sz w:val="18"/>
                <w:szCs w:val="18"/>
              </w:rPr>
              <w:t xml:space="preserve"> </w:t>
            </w:r>
            <w:r w:rsidRPr="00F87A0A">
              <w:rPr>
                <w:sz w:val="18"/>
                <w:szCs w:val="18"/>
              </w:rPr>
              <w:t xml:space="preserve">ч. поиска, оценки, выбора, освоения, адаптации и применения актуальных научных знаний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темы работы и научной проблемы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Теоретическая и/или практическая значимость исследования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постановки целей и задач исследования, их соответствие заявленной теме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количество использованных источников, в </w:t>
            </w:r>
            <w:r w:rsidR="002077BB" w:rsidRPr="00F87A0A">
              <w:rPr>
                <w:sz w:val="18"/>
                <w:szCs w:val="18"/>
              </w:rPr>
              <w:t>т. ч.</w:t>
            </w:r>
            <w:r w:rsidRPr="00F87A0A">
              <w:rPr>
                <w:sz w:val="18"/>
                <w:szCs w:val="18"/>
              </w:rPr>
              <w:t xml:space="preserve"> на иностранных языках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3B7AD9" w:rsidRPr="00F87A0A" w:rsidRDefault="003B7AD9" w:rsidP="002318A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 обоснование актуальности проблемы, постановку задачи, место исследования в актуальной литературе по теме (введение, обзор литературы, теоретическая часть, постановка проблемы)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</w:tc>
      </w:tr>
      <w:tr w:rsidR="003B7AD9" w:rsidRPr="00F87A0A" w:rsidTr="002318A0">
        <w:trPr>
          <w:trHeight w:val="13040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897778" w:rsidP="002318A0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>Выполнение</w:t>
            </w:r>
            <w:r w:rsidR="003B7AD9" w:rsidRPr="00F87A0A">
              <w:rPr>
                <w:b/>
                <w:sz w:val="18"/>
                <w:szCs w:val="18"/>
              </w:rPr>
              <w:t xml:space="preserve"> </w:t>
            </w:r>
            <w:r w:rsidRPr="00F87A0A">
              <w:rPr>
                <w:b/>
                <w:sz w:val="18"/>
                <w:szCs w:val="18"/>
              </w:rPr>
              <w:t>проектно-исследовательской работы</w:t>
            </w:r>
            <w:r w:rsidR="003B7AD9" w:rsidRPr="00F87A0A">
              <w:rPr>
                <w:b/>
                <w:sz w:val="18"/>
                <w:szCs w:val="18"/>
              </w:rPr>
              <w:t xml:space="preserve"> </w:t>
            </w:r>
          </w:p>
          <w:p w:rsidR="003B7AD9" w:rsidRPr="00F87A0A" w:rsidRDefault="003B7AD9" w:rsidP="002318A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0.4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анализ и обработку экономических показателей, статистической и другой информации, необходимой для проведения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</w:t>
            </w:r>
            <w:r w:rsidR="00897778" w:rsidRPr="00F87A0A">
              <w:rPr>
                <w:sz w:val="18"/>
                <w:szCs w:val="18"/>
              </w:rPr>
              <w:t>, научная</w:t>
            </w:r>
            <w:r w:rsidRPr="00F87A0A">
              <w:rPr>
                <w:sz w:val="18"/>
                <w:szCs w:val="18"/>
              </w:rPr>
              <w:t xml:space="preserve"> и практическая значимость результатов;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самостоятельности выполнения работы,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обоснованность выбора и применения моделей/методов количественного и качественного анализа,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(введение, обзор литературы, теоретическая часть, практическая часть, методологическая часть, интерпретация, обсуждение и сравнительный анализ результатов, заключение)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</w:tc>
      </w:tr>
      <w:tr w:rsidR="003B7AD9" w:rsidRPr="00C524EF" w:rsidTr="002318A0">
        <w:trPr>
          <w:trHeight w:val="558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3B7AD9" w:rsidP="002318A0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Качество презентации, доклада, ответов на вопросы комиссии </w:t>
            </w:r>
          </w:p>
          <w:p w:rsidR="003B7AD9" w:rsidRPr="00F87A0A" w:rsidRDefault="003B7AD9" w:rsidP="002318A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lastRenderedPageBreak/>
              <w:t>0.3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грамотно и профессионально представить полученные </w:t>
            </w:r>
            <w:r w:rsidRPr="00F87A0A">
              <w:rPr>
                <w:sz w:val="18"/>
                <w:szCs w:val="18"/>
              </w:rPr>
              <w:lastRenderedPageBreak/>
              <w:t>результаты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ясно и логично строить устную речь, излагать основные результаты и выводы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кратко, наглядно и структурированно представить результаты в презентации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публичных научных коммуникаций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темой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lastRenderedPageBreak/>
              <w:t>Соблюдение регламента выступления,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Использование электронной презентации, выполненной с помощью </w:t>
            </w:r>
            <w:r w:rsidRPr="00F87A0A">
              <w:rPr>
                <w:sz w:val="18"/>
                <w:szCs w:val="18"/>
              </w:rPr>
              <w:lastRenderedPageBreak/>
              <w:t>современных профессиональных программ,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самостоятельность и глубина </w:t>
            </w:r>
            <w:r w:rsidR="00897778" w:rsidRPr="00F87A0A">
              <w:rPr>
                <w:sz w:val="18"/>
                <w:szCs w:val="18"/>
              </w:rPr>
              <w:t>проектно-исследовательской работы</w:t>
            </w:r>
            <w:r w:rsidRPr="00F87A0A">
              <w:rPr>
                <w:sz w:val="18"/>
                <w:szCs w:val="18"/>
              </w:rPr>
              <w:t xml:space="preserve"> в целом;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грамотность и логичность письменного изложения. 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ясность, логичность, профессионализм изложения доклада;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аппарат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владения темой;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четкость ответов на вопросы</w:t>
            </w:r>
            <w:r w:rsidRPr="00F87A0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lastRenderedPageBreak/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 xml:space="preserve">Ответы на замечания </w:t>
            </w:r>
            <w:r w:rsidRPr="00F87A0A">
              <w:rPr>
                <w:color w:val="000000"/>
                <w:sz w:val="18"/>
                <w:szCs w:val="18"/>
              </w:rPr>
              <w:lastRenderedPageBreak/>
              <w:t>руководителя и рецензента</w:t>
            </w:r>
          </w:p>
        </w:tc>
      </w:tr>
    </w:tbl>
    <w:p w:rsidR="003B7AD9" w:rsidRDefault="003B7AD9" w:rsidP="00A80FFB">
      <w:pPr>
        <w:jc w:val="center"/>
        <w:rPr>
          <w:b/>
          <w:sz w:val="28"/>
        </w:rPr>
      </w:pPr>
    </w:p>
    <w:p w:rsidR="002212B4" w:rsidRPr="00AD39A7" w:rsidRDefault="002212B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872"/>
        <w:gridCol w:w="918"/>
        <w:gridCol w:w="881"/>
        <w:gridCol w:w="3781"/>
      </w:tblGrid>
      <w:tr w:rsidR="002212B4" w:rsidRPr="002212B4" w:rsidTr="002212B4">
        <w:tc>
          <w:tcPr>
            <w:tcW w:w="4191" w:type="dxa"/>
            <w:gridSpan w:val="2"/>
          </w:tcPr>
          <w:p w:rsidR="002212B4" w:rsidRPr="002212B4" w:rsidRDefault="002212B4" w:rsidP="002212B4"/>
        </w:tc>
        <w:tc>
          <w:tcPr>
            <w:tcW w:w="5164" w:type="dxa"/>
            <w:gridSpan w:val="3"/>
          </w:tcPr>
          <w:p w:rsidR="002212B4" w:rsidRPr="002212B4" w:rsidRDefault="002212B4" w:rsidP="002212B4">
            <w:pPr>
              <w:jc w:val="right"/>
              <w:rPr>
                <w:b/>
              </w:rPr>
            </w:pPr>
            <w:r w:rsidRPr="002212B4">
              <w:rPr>
                <w:b/>
              </w:rPr>
              <w:t>Пр</w:t>
            </w:r>
            <w:r w:rsidR="00274A86">
              <w:rPr>
                <w:b/>
              </w:rPr>
              <w:t>иложение 1</w:t>
            </w:r>
            <w:r w:rsidR="00CE6FFF">
              <w:rPr>
                <w:b/>
              </w:rPr>
              <w:t>1</w:t>
            </w:r>
          </w:p>
          <w:p w:rsidR="002212B4" w:rsidRPr="002212B4" w:rsidRDefault="002212B4" w:rsidP="002212B4">
            <w:pPr>
              <w:jc w:val="right"/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pPr>
              <w:jc w:val="center"/>
            </w:pPr>
            <w:r w:rsidRPr="002212B4">
              <w:t xml:space="preserve">Форма заявления студента на смену руководителя </w:t>
            </w:r>
            <w:r w:rsidRPr="002212B4">
              <w:br/>
              <w:t>выпускной квалификационной работы</w:t>
            </w:r>
          </w:p>
          <w:p w:rsidR="002212B4" w:rsidRPr="002212B4" w:rsidRDefault="002212B4" w:rsidP="002212B4">
            <w:pPr>
              <w:jc w:val="right"/>
            </w:pP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Default="002212B4" w:rsidP="002212B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FD6EFD" w:rsidRPr="00711DDD" w:rsidRDefault="00FD6EFD" w:rsidP="002212B4">
            <w:pPr>
              <w:rPr>
                <w:rFonts w:ascii="Academy" w:hAnsi="Academy"/>
              </w:rPr>
            </w:pP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</w:t>
            </w:r>
            <w:r w:rsidR="00BB01E5">
              <w:rPr>
                <w:rFonts w:ascii="Academy" w:hAnsi="Academy"/>
              </w:rPr>
              <w:t>2</w:t>
            </w:r>
            <w:r w:rsidR="00161208"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2212B4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2212B4" w:rsidRDefault="002212B4" w:rsidP="002212B4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2212B4" w:rsidRPr="002212B4" w:rsidRDefault="002212B4" w:rsidP="002212B4"/>
        </w:tc>
        <w:tc>
          <w:tcPr>
            <w:tcW w:w="4075" w:type="dxa"/>
            <w:gridSpan w:val="2"/>
          </w:tcPr>
          <w:p w:rsidR="002212B4" w:rsidRDefault="002212B4" w:rsidP="002212B4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2212B4" w:rsidRDefault="002212B4" w:rsidP="002212B4">
            <w:pPr>
              <w:rPr>
                <w:iCs/>
              </w:rPr>
            </w:pPr>
          </w:p>
          <w:p w:rsidR="002212B4" w:rsidRDefault="002212B4" w:rsidP="002212B4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2212B4" w:rsidRPr="00274A86" w:rsidRDefault="002212B4" w:rsidP="002212B4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2212B4" w:rsidRDefault="002212B4" w:rsidP="002212B4">
            <w:pPr>
              <w:rPr>
                <w:iCs/>
              </w:rPr>
            </w:pPr>
          </w:p>
          <w:p w:rsidR="002212B4" w:rsidRDefault="002212B4" w:rsidP="002212B4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2212B4" w:rsidRDefault="002212B4" w:rsidP="002212B4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2212B4" w:rsidRPr="00274A86" w:rsidRDefault="002212B4" w:rsidP="002212B4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2212B4" w:rsidRDefault="002212B4" w:rsidP="002212B4"/>
          <w:p w:rsidR="002212B4" w:rsidRDefault="002212B4" w:rsidP="002212B4">
            <w:r>
              <w:t>____________________________________</w:t>
            </w:r>
          </w:p>
          <w:p w:rsidR="002212B4" w:rsidRPr="00274A86" w:rsidRDefault="002212B4" w:rsidP="002212B4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2212B4" w:rsidRDefault="002212B4" w:rsidP="002212B4">
            <w:r>
              <w:t>студента ______курса __________группы</w:t>
            </w:r>
          </w:p>
          <w:p w:rsidR="002212B4" w:rsidRDefault="002212B4" w:rsidP="002212B4"/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pPr>
              <w:jc w:val="center"/>
              <w:rPr>
                <w:b/>
                <w:sz w:val="28"/>
                <w:szCs w:val="28"/>
              </w:rPr>
            </w:pPr>
            <w:r w:rsidRPr="002212B4">
              <w:rPr>
                <w:b/>
                <w:sz w:val="28"/>
                <w:szCs w:val="28"/>
              </w:rPr>
              <w:t>Заявление</w:t>
            </w:r>
          </w:p>
          <w:p w:rsidR="002212B4" w:rsidRPr="002212B4" w:rsidRDefault="002212B4" w:rsidP="00221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9C2437">
            <w:pPr>
              <w:ind w:firstLine="709"/>
              <w:jc w:val="both"/>
            </w:pPr>
            <w:r w:rsidRPr="002212B4">
              <w:t>Прошу разрешить заменить руководителя моей выпускной квалификационной работы в 20</w:t>
            </w:r>
            <w:r w:rsidR="00274A86">
              <w:t>2</w:t>
            </w:r>
            <w:r w:rsidR="009C2437">
              <w:t>3</w:t>
            </w:r>
            <w:r w:rsidRPr="002212B4">
              <w:t>/20</w:t>
            </w:r>
            <w:r w:rsidR="00274A86">
              <w:t>2</w:t>
            </w:r>
            <w:r w:rsidR="009C2437">
              <w:t>4</w:t>
            </w:r>
            <w:r w:rsidRPr="002212B4">
              <w:t>учебном году на:</w:t>
            </w:r>
          </w:p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(ФИО руководителя в родительном падеже)</w:t>
            </w:r>
          </w:p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(ученая степень, ученое звание, должность руководителя)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3076" w:type="dxa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(дата)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3089" w:type="dxa"/>
            <w:gridSpan w:val="3"/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3190" w:type="dxa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студента)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Default="002212B4" w:rsidP="002212B4">
            <w:r w:rsidRPr="002212B4">
              <w:t>С</w:t>
            </w:r>
            <w:r w:rsidR="00274A86" w:rsidRPr="002212B4">
              <w:t>ОГЛАСОВАНО</w:t>
            </w:r>
            <w:r w:rsidRPr="002212B4">
              <w:t>:</w:t>
            </w:r>
          </w:p>
          <w:p w:rsidR="00274A86" w:rsidRPr="002212B4" w:rsidRDefault="00274A86" w:rsidP="002212B4"/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Новый руководитель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2212B4" w:rsidRPr="002212B4" w:rsidRDefault="002212B4" w:rsidP="002212B4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Прежний руководитель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2212B4" w:rsidRPr="002212B4" w:rsidRDefault="002212B4" w:rsidP="002212B4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</w:tbl>
    <w:p w:rsidR="002212B4" w:rsidRPr="00274A86" w:rsidRDefault="002212B4" w:rsidP="009C2437">
      <w:pPr>
        <w:jc w:val="center"/>
      </w:pPr>
    </w:p>
    <w:sectPr w:rsidR="002212B4" w:rsidRPr="00274A86" w:rsidSect="00507F72">
      <w:footerReference w:type="default" r:id="rId12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C4" w:rsidRDefault="00B936C4" w:rsidP="00A80FFB">
      <w:r>
        <w:separator/>
      </w:r>
    </w:p>
  </w:endnote>
  <w:endnote w:type="continuationSeparator" w:id="0">
    <w:p w:rsidR="00B936C4" w:rsidRDefault="00B936C4" w:rsidP="00A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0377"/>
      <w:docPartObj>
        <w:docPartGallery w:val="Page Numbers (Bottom of Page)"/>
        <w:docPartUnique/>
      </w:docPartObj>
    </w:sdtPr>
    <w:sdtEndPr/>
    <w:sdtContent>
      <w:p w:rsidR="00AD39A7" w:rsidRDefault="00AD39A7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67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39A7" w:rsidRDefault="00AD39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C4" w:rsidRDefault="00B936C4" w:rsidP="00A80FFB">
      <w:r>
        <w:separator/>
      </w:r>
    </w:p>
  </w:footnote>
  <w:footnote w:type="continuationSeparator" w:id="0">
    <w:p w:rsidR="00B936C4" w:rsidRDefault="00B936C4" w:rsidP="00A80FFB">
      <w:r>
        <w:continuationSeparator/>
      </w:r>
    </w:p>
  </w:footnote>
  <w:footnote w:id="1">
    <w:p w:rsidR="00AD39A7" w:rsidRDefault="00AD39A7" w:rsidP="00A80FFB">
      <w:pPr>
        <w:pStyle w:val="a4"/>
        <w:jc w:val="both"/>
      </w:pPr>
      <w:r>
        <w:rPr>
          <w:rStyle w:val="a6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2">
    <w:p w:rsidR="00AD39A7" w:rsidRDefault="00AD39A7">
      <w:pPr>
        <w:pStyle w:val="a4"/>
      </w:pPr>
      <w:r>
        <w:rPr>
          <w:rStyle w:val="a6"/>
        </w:rPr>
        <w:footnoteRef/>
      </w:r>
      <w:r>
        <w:t xml:space="preserve"> В случае групповой подготовки работы указываются все авторы</w:t>
      </w:r>
    </w:p>
  </w:footnote>
  <w:footnote w:id="3">
    <w:p w:rsidR="00AD39A7" w:rsidRPr="00D44DE2" w:rsidRDefault="00AD39A7">
      <w:pPr>
        <w:pStyle w:val="a4"/>
      </w:pPr>
      <w:r>
        <w:rPr>
          <w:rStyle w:val="a6"/>
        </w:rPr>
        <w:footnoteRef/>
      </w:r>
      <w:r>
        <w:t xml:space="preserve"> Если работа будет выполнена в формате проекта, то она будет называться «МАГИСТЕРСКИЙ ПРОЕКТ»</w:t>
      </w:r>
    </w:p>
  </w:footnote>
  <w:footnote w:id="4">
    <w:p w:rsidR="00AD39A7" w:rsidRPr="00352224" w:rsidRDefault="00AD39A7" w:rsidP="00A346A9">
      <w:pPr>
        <w:pStyle w:val="a4"/>
      </w:pPr>
      <w:r w:rsidRPr="00352224">
        <w:rPr>
          <w:rStyle w:val="a6"/>
        </w:rPr>
        <w:footnoteRef/>
      </w:r>
      <w:r w:rsidRPr="00352224">
        <w:t xml:space="preserve"> В случае отсутствия </w:t>
      </w:r>
      <w:r>
        <w:t xml:space="preserve">консультанта по приказу, </w:t>
      </w:r>
      <w:r w:rsidRPr="00352224">
        <w:t>убрать всю информацию, относящуюся к консультанту.</w:t>
      </w:r>
    </w:p>
  </w:footnote>
  <w:footnote w:id="5">
    <w:p w:rsidR="00AD39A7" w:rsidRPr="00352224" w:rsidRDefault="00AD39A7" w:rsidP="00EE7E6C">
      <w:pPr>
        <w:pStyle w:val="a4"/>
      </w:pPr>
      <w:r w:rsidRPr="00352224">
        <w:rPr>
          <w:rStyle w:val="a6"/>
        </w:rPr>
        <w:footnoteRef/>
      </w:r>
      <w:r w:rsidRPr="00352224">
        <w:t xml:space="preserve"> В случае отсутствия </w:t>
      </w:r>
      <w:r>
        <w:t xml:space="preserve">консультанта по приказу, </w:t>
      </w:r>
      <w:r w:rsidRPr="00352224">
        <w:t>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324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1431CA"/>
    <w:multiLevelType w:val="hybridMultilevel"/>
    <w:tmpl w:val="9C8C2D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1A1D2E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8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13C"/>
    <w:multiLevelType w:val="hybridMultilevel"/>
    <w:tmpl w:val="FEA6E818"/>
    <w:lvl w:ilvl="0" w:tplc="9872C8A0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  <w:sz w:val="18"/>
        <w:szCs w:val="18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2C55480"/>
    <w:multiLevelType w:val="hybridMultilevel"/>
    <w:tmpl w:val="F7ECB67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5CA7806"/>
    <w:multiLevelType w:val="multilevel"/>
    <w:tmpl w:val="2B9A0B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052EFD"/>
    <w:multiLevelType w:val="hybridMultilevel"/>
    <w:tmpl w:val="B252655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792518D"/>
    <w:multiLevelType w:val="hybridMultilevel"/>
    <w:tmpl w:val="9DA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18D4"/>
    <w:multiLevelType w:val="hybridMultilevel"/>
    <w:tmpl w:val="4CD4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 w15:restartNumberingAfterBreak="0">
    <w:nsid w:val="634E7C09"/>
    <w:multiLevelType w:val="hybridMultilevel"/>
    <w:tmpl w:val="942C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2" w15:restartNumberingAfterBreak="0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3989"/>
    <w:multiLevelType w:val="singleLevel"/>
    <w:tmpl w:val="D646BBC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8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10"/>
  </w:num>
  <w:num w:numId="18">
    <w:abstractNumId w:val="22"/>
  </w:num>
  <w:num w:numId="19">
    <w:abstractNumId w:val="0"/>
  </w:num>
  <w:num w:numId="20">
    <w:abstractNumId w:val="11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B"/>
    <w:rsid w:val="00000C18"/>
    <w:rsid w:val="00003848"/>
    <w:rsid w:val="00006E75"/>
    <w:rsid w:val="00021622"/>
    <w:rsid w:val="00030E97"/>
    <w:rsid w:val="00036404"/>
    <w:rsid w:val="0004143A"/>
    <w:rsid w:val="00064AF4"/>
    <w:rsid w:val="00065842"/>
    <w:rsid w:val="00067249"/>
    <w:rsid w:val="000734F3"/>
    <w:rsid w:val="00080F6F"/>
    <w:rsid w:val="0008685B"/>
    <w:rsid w:val="00095646"/>
    <w:rsid w:val="000B08A3"/>
    <w:rsid w:val="000D26A7"/>
    <w:rsid w:val="000E0261"/>
    <w:rsid w:val="000F25E5"/>
    <w:rsid w:val="00121293"/>
    <w:rsid w:val="00137710"/>
    <w:rsid w:val="00146C07"/>
    <w:rsid w:val="001528A3"/>
    <w:rsid w:val="001536BD"/>
    <w:rsid w:val="00161208"/>
    <w:rsid w:val="001631B9"/>
    <w:rsid w:val="00185F48"/>
    <w:rsid w:val="00192289"/>
    <w:rsid w:val="00194EB6"/>
    <w:rsid w:val="001A5BBF"/>
    <w:rsid w:val="001C460B"/>
    <w:rsid w:val="001C575C"/>
    <w:rsid w:val="002008D3"/>
    <w:rsid w:val="00204366"/>
    <w:rsid w:val="002077BB"/>
    <w:rsid w:val="002212B4"/>
    <w:rsid w:val="002212C1"/>
    <w:rsid w:val="00225D97"/>
    <w:rsid w:val="002318A0"/>
    <w:rsid w:val="00237902"/>
    <w:rsid w:val="00270DBA"/>
    <w:rsid w:val="00274948"/>
    <w:rsid w:val="00274A86"/>
    <w:rsid w:val="00280662"/>
    <w:rsid w:val="00291542"/>
    <w:rsid w:val="00292881"/>
    <w:rsid w:val="00292A66"/>
    <w:rsid w:val="0029535B"/>
    <w:rsid w:val="002A51F9"/>
    <w:rsid w:val="002D24FE"/>
    <w:rsid w:val="002D473B"/>
    <w:rsid w:val="00322233"/>
    <w:rsid w:val="00330CCE"/>
    <w:rsid w:val="00335ADD"/>
    <w:rsid w:val="00341809"/>
    <w:rsid w:val="00356E2D"/>
    <w:rsid w:val="00363034"/>
    <w:rsid w:val="00374AA1"/>
    <w:rsid w:val="00386F7B"/>
    <w:rsid w:val="00392139"/>
    <w:rsid w:val="00396770"/>
    <w:rsid w:val="003A1300"/>
    <w:rsid w:val="003B7AD9"/>
    <w:rsid w:val="003D3976"/>
    <w:rsid w:val="003E213F"/>
    <w:rsid w:val="004049B8"/>
    <w:rsid w:val="0043655B"/>
    <w:rsid w:val="004508EC"/>
    <w:rsid w:val="00453C5D"/>
    <w:rsid w:val="0048095A"/>
    <w:rsid w:val="004905BA"/>
    <w:rsid w:val="004A6A8E"/>
    <w:rsid w:val="004B44CB"/>
    <w:rsid w:val="004B5ED9"/>
    <w:rsid w:val="004E4F04"/>
    <w:rsid w:val="004F3DC1"/>
    <w:rsid w:val="004F582B"/>
    <w:rsid w:val="00507F72"/>
    <w:rsid w:val="00516E4B"/>
    <w:rsid w:val="00524235"/>
    <w:rsid w:val="00581653"/>
    <w:rsid w:val="005836B7"/>
    <w:rsid w:val="00586E04"/>
    <w:rsid w:val="005A1837"/>
    <w:rsid w:val="005E084C"/>
    <w:rsid w:val="005E740E"/>
    <w:rsid w:val="005F38CC"/>
    <w:rsid w:val="005F5AAD"/>
    <w:rsid w:val="0060767D"/>
    <w:rsid w:val="00626C38"/>
    <w:rsid w:val="006314CF"/>
    <w:rsid w:val="00637AE8"/>
    <w:rsid w:val="00675A30"/>
    <w:rsid w:val="00682E8E"/>
    <w:rsid w:val="006950EE"/>
    <w:rsid w:val="006C0113"/>
    <w:rsid w:val="006D2127"/>
    <w:rsid w:val="006F4249"/>
    <w:rsid w:val="00706D87"/>
    <w:rsid w:val="0071007B"/>
    <w:rsid w:val="00715C60"/>
    <w:rsid w:val="007245AD"/>
    <w:rsid w:val="007319D9"/>
    <w:rsid w:val="00731B0F"/>
    <w:rsid w:val="007351EC"/>
    <w:rsid w:val="00780FE6"/>
    <w:rsid w:val="00781289"/>
    <w:rsid w:val="007B6ED6"/>
    <w:rsid w:val="007C626F"/>
    <w:rsid w:val="007E1224"/>
    <w:rsid w:val="008100FD"/>
    <w:rsid w:val="00813EA6"/>
    <w:rsid w:val="0082223A"/>
    <w:rsid w:val="00833AA1"/>
    <w:rsid w:val="00864194"/>
    <w:rsid w:val="00867C8C"/>
    <w:rsid w:val="00897778"/>
    <w:rsid w:val="008A0719"/>
    <w:rsid w:val="008B6BAA"/>
    <w:rsid w:val="008D083D"/>
    <w:rsid w:val="008E18EF"/>
    <w:rsid w:val="008E251D"/>
    <w:rsid w:val="008E7D13"/>
    <w:rsid w:val="008F2D4D"/>
    <w:rsid w:val="008F433D"/>
    <w:rsid w:val="008F57D5"/>
    <w:rsid w:val="00913FA0"/>
    <w:rsid w:val="00943F5B"/>
    <w:rsid w:val="009539CF"/>
    <w:rsid w:val="00956D0F"/>
    <w:rsid w:val="0098758F"/>
    <w:rsid w:val="00992058"/>
    <w:rsid w:val="009B1962"/>
    <w:rsid w:val="009B6DF5"/>
    <w:rsid w:val="009C2437"/>
    <w:rsid w:val="009E25F6"/>
    <w:rsid w:val="009F756A"/>
    <w:rsid w:val="00A020A4"/>
    <w:rsid w:val="00A02AFA"/>
    <w:rsid w:val="00A1597B"/>
    <w:rsid w:val="00A2293F"/>
    <w:rsid w:val="00A23A32"/>
    <w:rsid w:val="00A24C80"/>
    <w:rsid w:val="00A346A9"/>
    <w:rsid w:val="00A43D2C"/>
    <w:rsid w:val="00A6225D"/>
    <w:rsid w:val="00A80FFB"/>
    <w:rsid w:val="00A82438"/>
    <w:rsid w:val="00A91143"/>
    <w:rsid w:val="00A9417F"/>
    <w:rsid w:val="00AA4BF3"/>
    <w:rsid w:val="00AA6E54"/>
    <w:rsid w:val="00AC6F50"/>
    <w:rsid w:val="00AD39A7"/>
    <w:rsid w:val="00AE72EE"/>
    <w:rsid w:val="00AF628A"/>
    <w:rsid w:val="00B1321C"/>
    <w:rsid w:val="00B23F2C"/>
    <w:rsid w:val="00B3770C"/>
    <w:rsid w:val="00B4208E"/>
    <w:rsid w:val="00B47265"/>
    <w:rsid w:val="00B566CD"/>
    <w:rsid w:val="00B664B4"/>
    <w:rsid w:val="00B76ABA"/>
    <w:rsid w:val="00B83473"/>
    <w:rsid w:val="00B85FCC"/>
    <w:rsid w:val="00B936C4"/>
    <w:rsid w:val="00BA6B18"/>
    <w:rsid w:val="00BA7AF8"/>
    <w:rsid w:val="00BB01E5"/>
    <w:rsid w:val="00BC4334"/>
    <w:rsid w:val="00BD6B60"/>
    <w:rsid w:val="00BE55C3"/>
    <w:rsid w:val="00C10FA6"/>
    <w:rsid w:val="00C14032"/>
    <w:rsid w:val="00C50F40"/>
    <w:rsid w:val="00C60EC8"/>
    <w:rsid w:val="00C81566"/>
    <w:rsid w:val="00CC0867"/>
    <w:rsid w:val="00CC16FF"/>
    <w:rsid w:val="00CC4BB6"/>
    <w:rsid w:val="00CE69BF"/>
    <w:rsid w:val="00CE6FFF"/>
    <w:rsid w:val="00CF65D7"/>
    <w:rsid w:val="00D0220C"/>
    <w:rsid w:val="00D11205"/>
    <w:rsid w:val="00D35CF7"/>
    <w:rsid w:val="00D44DE2"/>
    <w:rsid w:val="00D528C1"/>
    <w:rsid w:val="00D6209A"/>
    <w:rsid w:val="00D73CD5"/>
    <w:rsid w:val="00D76040"/>
    <w:rsid w:val="00D822B6"/>
    <w:rsid w:val="00D84AEF"/>
    <w:rsid w:val="00D944A3"/>
    <w:rsid w:val="00DA12DA"/>
    <w:rsid w:val="00DA4EF2"/>
    <w:rsid w:val="00DB621D"/>
    <w:rsid w:val="00DC0281"/>
    <w:rsid w:val="00DC1500"/>
    <w:rsid w:val="00DD48DD"/>
    <w:rsid w:val="00DE20E7"/>
    <w:rsid w:val="00DE4276"/>
    <w:rsid w:val="00DE6100"/>
    <w:rsid w:val="00DF306B"/>
    <w:rsid w:val="00E22714"/>
    <w:rsid w:val="00E4706D"/>
    <w:rsid w:val="00E62953"/>
    <w:rsid w:val="00E74BA7"/>
    <w:rsid w:val="00EA411D"/>
    <w:rsid w:val="00EA4A4F"/>
    <w:rsid w:val="00EA6036"/>
    <w:rsid w:val="00EC2E02"/>
    <w:rsid w:val="00ED7CA2"/>
    <w:rsid w:val="00EE7E6C"/>
    <w:rsid w:val="00EF482A"/>
    <w:rsid w:val="00F02CB6"/>
    <w:rsid w:val="00F15650"/>
    <w:rsid w:val="00F16F5E"/>
    <w:rsid w:val="00F473C5"/>
    <w:rsid w:val="00F53039"/>
    <w:rsid w:val="00F61762"/>
    <w:rsid w:val="00F743AF"/>
    <w:rsid w:val="00F75A5E"/>
    <w:rsid w:val="00F77C69"/>
    <w:rsid w:val="00F87A0A"/>
    <w:rsid w:val="00FA1965"/>
    <w:rsid w:val="00FA4D93"/>
    <w:rsid w:val="00FA73FE"/>
    <w:rsid w:val="00FB2609"/>
    <w:rsid w:val="00FB5BE6"/>
    <w:rsid w:val="00FD5313"/>
    <w:rsid w:val="00FD6EFD"/>
    <w:rsid w:val="00FE6EF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43A9-FF4E-4681-A695-D4DA817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FF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0FFB"/>
    <w:pPr>
      <w:keepNext/>
      <w:jc w:val="center"/>
      <w:outlineLvl w:val="1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A80F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0F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0FF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A80F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80FFB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rsid w:val="00A8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80F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0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80FFB"/>
    <w:rPr>
      <w:sz w:val="18"/>
    </w:rPr>
  </w:style>
  <w:style w:type="character" w:customStyle="1" w:styleId="22">
    <w:name w:val="Основной текст 2 Знак"/>
    <w:basedOn w:val="a0"/>
    <w:link w:val="21"/>
    <w:rsid w:val="00A80FFB"/>
    <w:rPr>
      <w:rFonts w:ascii="Times New Roman" w:eastAsia="Times New Roman" w:hAnsi="Times New Roman" w:cs="Times New Roman"/>
      <w:sz w:val="18"/>
      <w:szCs w:val="24"/>
    </w:rPr>
  </w:style>
  <w:style w:type="paragraph" w:customStyle="1" w:styleId="11">
    <w:name w:val="Стиль1"/>
    <w:basedOn w:val="a"/>
    <w:rsid w:val="00A80FFB"/>
    <w:rPr>
      <w:b/>
      <w:i/>
    </w:rPr>
  </w:style>
  <w:style w:type="character" w:styleId="a6">
    <w:name w:val="footnote reference"/>
    <w:uiPriority w:val="99"/>
    <w:semiHidden/>
    <w:rsid w:val="00A80FFB"/>
    <w:rPr>
      <w:vertAlign w:val="superscript"/>
    </w:rPr>
  </w:style>
  <w:style w:type="paragraph" w:styleId="a7">
    <w:name w:val="Balloon Text"/>
    <w:basedOn w:val="a"/>
    <w:link w:val="a8"/>
    <w:semiHidden/>
    <w:rsid w:val="00A80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0F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80FF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3">
    <w:name w:val="Body Text 3"/>
    <w:basedOn w:val="a"/>
    <w:link w:val="30"/>
    <w:rsid w:val="00A80F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0FF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242874800000000364msonormal">
    <w:name w:val="style_13242874800000000364msonormal"/>
    <w:basedOn w:val="a"/>
    <w:rsid w:val="00A80FFB"/>
    <w:pPr>
      <w:spacing w:before="100" w:beforeAutospacing="1" w:after="100" w:afterAutospacing="1"/>
    </w:pPr>
  </w:style>
  <w:style w:type="paragraph" w:customStyle="1" w:styleId="FR1">
    <w:name w:val="FR1"/>
    <w:rsid w:val="00A80FF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header"/>
    <w:basedOn w:val="a"/>
    <w:link w:val="ab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rsid w:val="00A80FFB"/>
    <w:rPr>
      <w:color w:val="00000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80F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annotation reference"/>
    <w:rsid w:val="00A80FFB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80FFB"/>
    <w:rPr>
      <w:b/>
      <w:bCs/>
    </w:rPr>
  </w:style>
  <w:style w:type="character" w:customStyle="1" w:styleId="af2">
    <w:name w:val="Тема примечания Знак"/>
    <w:basedOn w:val="af"/>
    <w:link w:val="af1"/>
    <w:rsid w:val="00A80FF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3">
    <w:name w:val="Hyperlink"/>
    <w:basedOn w:val="a0"/>
    <w:uiPriority w:val="99"/>
    <w:unhideWhenUsed/>
    <w:rsid w:val="00A80FF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0FFB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A9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6950EE"/>
    <w:rPr>
      <w:color w:val="808080"/>
    </w:rPr>
  </w:style>
  <w:style w:type="paragraph" w:styleId="af7">
    <w:name w:val="List Paragraph"/>
    <w:basedOn w:val="a"/>
    <w:uiPriority w:val="34"/>
    <w:qFormat/>
    <w:rsid w:val="00DA1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071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59"/>
    <w:rsid w:val="0022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7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192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downloads/smi%1F_intern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ns.org/members/benefi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.hse.ru/ma/ae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main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20B7-C841-49D6-89BA-D1177EFB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8503</Words>
  <Characters>48471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eavdonina</dc:creator>
  <cp:lastModifiedBy>Лещинская Елена Анатольевна</cp:lastModifiedBy>
  <cp:revision>2</cp:revision>
  <cp:lastPrinted>2020-10-22T13:01:00Z</cp:lastPrinted>
  <dcterms:created xsi:type="dcterms:W3CDTF">2024-03-25T08:52:00Z</dcterms:created>
  <dcterms:modified xsi:type="dcterms:W3CDTF">2024-03-25T08:52:00Z</dcterms:modified>
</cp:coreProperties>
</file>