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AF" w:rsidRPr="00EF2ED6" w:rsidRDefault="00D024AF" w:rsidP="00D024AF">
      <w:pPr>
        <w:pStyle w:val="a3"/>
        <w:suppressAutoHyphens/>
        <w:ind w:left="0" w:right="-816"/>
        <w:jc w:val="both"/>
        <w:rPr>
          <w:b/>
          <w:sz w:val="22"/>
          <w:szCs w:val="22"/>
        </w:rPr>
      </w:pPr>
      <w:r w:rsidRPr="00EF2ED6">
        <w:rPr>
          <w:b/>
          <w:sz w:val="22"/>
          <w:szCs w:val="22"/>
        </w:rPr>
        <w:t>Банковские реквизиты:</w:t>
      </w:r>
    </w:p>
    <w:p w:rsidR="00D024AF" w:rsidRPr="00EF2ED6" w:rsidRDefault="00D024AF" w:rsidP="00D024AF">
      <w:pPr>
        <w:pStyle w:val="a3"/>
        <w:suppressAutoHyphens/>
        <w:ind w:left="0" w:right="357"/>
        <w:jc w:val="both"/>
        <w:rPr>
          <w:sz w:val="22"/>
          <w:szCs w:val="22"/>
        </w:rPr>
      </w:pPr>
      <w:r w:rsidRPr="00EF2ED6">
        <w:rPr>
          <w:sz w:val="22"/>
          <w:szCs w:val="22"/>
        </w:rPr>
        <w:t xml:space="preserve">Наименование банка: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alias w:val="Наименование банка"/>
          <w:id w:val="1621259305"/>
          <w:placeholder>
            <w:docPart w:val="1BC742F45AF34188894B5A9CC900F9F2"/>
          </w:placeholder>
          <w:showingPlcHdr/>
          <w:text/>
        </w:sdtPr>
        <w:sdtContent>
          <w:r w:rsidRPr="009B657B">
            <w:rPr>
              <w:rStyle w:val="a5"/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rStyle w:val="a5"/>
              <w:i/>
              <w:color w:val="538135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5"/>
              <w:color w:val="538135" w:themeColor="accent6" w:themeShade="BF"/>
              <w:sz w:val="22"/>
              <w:szCs w:val="22"/>
            </w:rPr>
            <w:t>]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  </w:t>
          </w:r>
        </w:sdtContent>
      </w:sdt>
    </w:p>
    <w:p w:rsidR="00D024AF" w:rsidRPr="00EF2ED6" w:rsidRDefault="00D024AF" w:rsidP="00D024AF">
      <w:pPr>
        <w:pStyle w:val="a3"/>
        <w:suppressAutoHyphens/>
        <w:ind w:left="0" w:right="216"/>
        <w:jc w:val="both"/>
        <w:rPr>
          <w:sz w:val="22"/>
          <w:szCs w:val="22"/>
        </w:rPr>
      </w:pPr>
      <w:r w:rsidRPr="00EF2ED6">
        <w:rPr>
          <w:sz w:val="22"/>
          <w:szCs w:val="22"/>
        </w:rPr>
        <w:t xml:space="preserve">ИНН/КПП банка: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alias w:val="ИНН/КПП банка Исполнителя"/>
          <w:tag w:val="ИНН/КПП банка Исполнителя"/>
          <w:id w:val="143097774"/>
          <w:placeholder>
            <w:docPart w:val="BF9C0D6194AF41F4BAD84EDA22752083"/>
          </w:placeholder>
          <w:showingPlcHdr/>
          <w:text/>
        </w:sdtPr>
        <w:sdtContent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sdtContent>
      </w:sdt>
    </w:p>
    <w:p w:rsidR="00D024AF" w:rsidRPr="00EF2ED6" w:rsidRDefault="00D024AF" w:rsidP="00D024AF">
      <w:pPr>
        <w:pStyle w:val="a3"/>
        <w:suppressAutoHyphens/>
        <w:ind w:left="0" w:right="-816"/>
        <w:jc w:val="both"/>
        <w:rPr>
          <w:sz w:val="22"/>
          <w:szCs w:val="22"/>
        </w:rPr>
      </w:pPr>
      <w:r w:rsidRPr="00EF2ED6">
        <w:rPr>
          <w:sz w:val="22"/>
          <w:szCs w:val="22"/>
        </w:rPr>
        <w:t>БИК банка:</w:t>
      </w:r>
    </w:p>
    <w:p w:rsidR="00D024AF" w:rsidRPr="00EF2ED6" w:rsidRDefault="00D024AF" w:rsidP="00D024AF">
      <w:pPr>
        <w:pStyle w:val="a3"/>
        <w:suppressAutoHyphens/>
        <w:ind w:left="0" w:right="-68"/>
        <w:rPr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alias w:val="БИК банка Исполнителя"/>
          <w:tag w:val="БИК банка Исполнителя"/>
          <w:id w:val="-826676901"/>
          <w:placeholder>
            <w:docPart w:val="D8899E52C80B49208D4A6EB2CF70A0EA"/>
          </w:placeholder>
          <w:showingPlcHdr/>
          <w:text/>
        </w:sdtPr>
        <w:sdtContent>
          <w:r w:rsidRPr="009B657B">
            <w:rPr>
              <w:color w:val="538135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</w:t>
          </w:r>
        </w:sdtContent>
      </w:sdt>
    </w:p>
    <w:p w:rsidR="00D024AF" w:rsidRPr="00EF2ED6" w:rsidRDefault="00D024AF" w:rsidP="00D024AF">
      <w:pPr>
        <w:pStyle w:val="a3"/>
        <w:suppressAutoHyphens/>
        <w:ind w:left="0" w:right="-816"/>
        <w:jc w:val="both"/>
        <w:rPr>
          <w:sz w:val="22"/>
          <w:szCs w:val="22"/>
        </w:rPr>
      </w:pPr>
      <w:r w:rsidRPr="00EF2ED6">
        <w:rPr>
          <w:sz w:val="22"/>
          <w:szCs w:val="22"/>
        </w:rPr>
        <w:t>Расчетный счет:</w:t>
      </w:r>
      <w:r w:rsidRPr="00EF2ED6">
        <w:rPr>
          <w:color w:val="538135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асчетный счет банка Исполнителя"/>
          <w:tag w:val="Расчетный счет банка Исполнителя"/>
          <w:id w:val="1936163955"/>
          <w:placeholder>
            <w:docPart w:val="8305002DECE04DA2AB0436AB7CBA7447"/>
          </w:placeholder>
          <w:text/>
        </w:sdtPr>
        <w:sdtEndPr>
          <w:rPr>
            <w:rStyle w:val="a0"/>
          </w:rPr>
        </w:sdtEndPr>
        <w:sdtContent>
          <w:r w:rsidRPr="00EF2ED6">
            <w:rPr>
              <w:rStyle w:val="1"/>
              <w:sz w:val="22"/>
              <w:szCs w:val="22"/>
            </w:rPr>
            <w:t>-</w:t>
          </w:r>
        </w:sdtContent>
      </w:sdt>
    </w:p>
    <w:p w:rsidR="00D024AF" w:rsidRPr="00EF2ED6" w:rsidRDefault="00D024AF" w:rsidP="00D024AF">
      <w:pPr>
        <w:pStyle w:val="a3"/>
        <w:suppressAutoHyphens/>
        <w:ind w:left="0" w:right="-816"/>
        <w:jc w:val="both"/>
        <w:rPr>
          <w:sz w:val="22"/>
          <w:szCs w:val="22"/>
        </w:rPr>
      </w:pPr>
      <w:r w:rsidRPr="00EF2ED6">
        <w:rPr>
          <w:sz w:val="22"/>
          <w:szCs w:val="22"/>
        </w:rPr>
        <w:t xml:space="preserve">Корреспондентский счет: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alias w:val="кор. счет."/>
          <w:tag w:val="кор. счет."/>
          <w:id w:val="1862701912"/>
          <w:placeholder>
            <w:docPart w:val="D54E8CC9004544E2A81874F5568AAA12"/>
          </w:placeholder>
          <w:showingPlcHdr/>
          <w:text w:multiLine="1"/>
        </w:sdtPr>
        <w:sdtContent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sdtContent>
      </w:sdt>
    </w:p>
    <w:p w:rsidR="00D024AF" w:rsidRPr="00EF2ED6" w:rsidRDefault="00D024AF" w:rsidP="00D024AF">
      <w:pPr>
        <w:pStyle w:val="a3"/>
        <w:suppressAutoHyphens/>
        <w:ind w:left="0" w:right="-816"/>
        <w:jc w:val="both"/>
        <w:rPr>
          <w:sz w:val="22"/>
          <w:szCs w:val="22"/>
        </w:rPr>
      </w:pPr>
      <w:r w:rsidRPr="00EF2ED6">
        <w:rPr>
          <w:sz w:val="22"/>
          <w:szCs w:val="22"/>
        </w:rPr>
        <w:t>Лицевой счет получателя:</w:t>
      </w:r>
    </w:p>
    <w:sdt>
      <w:sdtPr>
        <w:rPr>
          <w:rFonts w:ascii="Arial" w:hAnsi="Arial" w:cs="Arial"/>
          <w:color w:val="000000"/>
          <w:sz w:val="22"/>
          <w:szCs w:val="22"/>
          <w:shd w:val="clear" w:color="auto" w:fill="FFFFFF"/>
        </w:rPr>
        <w:alias w:val="Номер лицевого счета Исполнителя"/>
        <w:tag w:val="Номер лицевого счета Исполнителя"/>
        <w:id w:val="-693459469"/>
        <w:placeholder>
          <w:docPart w:val="6333F3A6B7384196B76CD6A100D95001"/>
        </w:placeholder>
        <w:showingPlcHdr/>
        <w:text w:multiLine="1"/>
      </w:sdtPr>
      <w:sdtContent>
        <w:p w:rsidR="00D024AF" w:rsidRPr="00EF2ED6" w:rsidRDefault="00D024AF" w:rsidP="00D024AF">
          <w:pPr>
            <w:pStyle w:val="a3"/>
            <w:suppressAutoHyphens/>
            <w:ind w:left="0" w:right="-68" w:firstLine="34"/>
            <w:rPr>
              <w:color w:val="538135" w:themeColor="accent6" w:themeShade="BF"/>
              <w:sz w:val="22"/>
              <w:szCs w:val="22"/>
            </w:rPr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</w:t>
          </w:r>
        </w:p>
      </w:sdtContent>
    </w:sdt>
    <w:p w:rsidR="00D024AF" w:rsidRPr="00EF2ED6" w:rsidRDefault="00D024AF" w:rsidP="00D024AF">
      <w:pPr>
        <w:pStyle w:val="a3"/>
        <w:suppressAutoHyphens/>
        <w:ind w:left="0" w:right="-816"/>
        <w:jc w:val="both"/>
        <w:rPr>
          <w:sz w:val="22"/>
          <w:szCs w:val="22"/>
        </w:rPr>
      </w:pPr>
      <w:r w:rsidRPr="00EF2ED6">
        <w:rPr>
          <w:sz w:val="22"/>
          <w:szCs w:val="22"/>
        </w:rPr>
        <w:t>Номер платежной карты МИР:</w:t>
      </w:r>
    </w:p>
    <w:sdt>
      <w:sdtPr>
        <w:alias w:val="Номер банковской карты  Исполнителя"/>
        <w:tag w:val="Номер банковской карты  Исполнителя"/>
        <w:id w:val="291723710"/>
        <w:placeholder>
          <w:docPart w:val="E52CBBF5E46D4722BC765C297BE2B184"/>
        </w:placeholder>
        <w:showingPlcHdr/>
        <w:text w:multiLine="1"/>
      </w:sdtPr>
      <w:sdtContent>
        <w:p w:rsidR="00D024AF" w:rsidRPr="009B657B" w:rsidRDefault="00D024AF" w:rsidP="00D024AF">
          <w:pPr>
            <w:pStyle w:val="a3"/>
            <w:suppressAutoHyphens/>
            <w:ind w:left="34" w:right="-68"/>
            <w:rPr>
              <w:sz w:val="22"/>
              <w:szCs w:val="22"/>
            </w:rPr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</w:t>
          </w:r>
        </w:p>
      </w:sdtContent>
    </w:sdt>
    <w:p w:rsidR="00A57103" w:rsidRDefault="00A57103">
      <w:bookmarkStart w:id="0" w:name="_GoBack"/>
      <w:bookmarkEnd w:id="0"/>
    </w:p>
    <w:sectPr w:rsidR="00A5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AF"/>
    <w:rsid w:val="00A57103"/>
    <w:rsid w:val="00D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0977-E90C-45C7-843D-B4077F8A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4A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2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uiPriority w:val="1"/>
    <w:rsid w:val="00D024AF"/>
    <w:rPr>
      <w:rFonts w:ascii="Times New Roman" w:hAnsi="Times New Roman"/>
      <w:sz w:val="20"/>
    </w:rPr>
  </w:style>
  <w:style w:type="character" w:customStyle="1" w:styleId="a5">
    <w:name w:val="Стиль для формы синий"/>
    <w:basedOn w:val="a0"/>
    <w:uiPriority w:val="1"/>
    <w:rsid w:val="00D024AF"/>
    <w:rPr>
      <w:rFonts w:ascii="Times New Roman" w:hAnsi="Times New Roman"/>
      <w:color w:val="1F497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C742F45AF34188894B5A9CC900F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451B2-6AB1-4553-B27C-C3D597EEBB7B}"/>
      </w:docPartPr>
      <w:docPartBody>
        <w:p w:rsidR="00000000" w:rsidRDefault="004932E2" w:rsidP="004932E2">
          <w:pPr>
            <w:pStyle w:val="1BC742F45AF34188894B5A9CC900F9F2"/>
          </w:pPr>
          <w:r w:rsidRPr="009B657B">
            <w:rPr>
              <w:rStyle w:val="a3"/>
              <w:color w:val="538135" w:themeColor="accent6" w:themeShade="BF"/>
            </w:rPr>
            <w:t>[</w:t>
          </w:r>
          <w:r w:rsidRPr="009B657B">
            <w:rPr>
              <w:rStyle w:val="a3"/>
              <w:i/>
              <w:color w:val="538135" w:themeColor="accent6" w:themeShade="BF"/>
            </w:rPr>
            <w:t>укажите наименование банка Исполнителя</w:t>
          </w:r>
          <w:r w:rsidRPr="009B657B">
            <w:rPr>
              <w:rStyle w:val="a3"/>
              <w:color w:val="538135" w:themeColor="accent6" w:themeShade="BF"/>
            </w:rPr>
            <w:t>]</w:t>
          </w:r>
          <w:r w:rsidRPr="009B657B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BF9C0D6194AF41F4BAD84EDA22752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53411-2334-4EC9-93C5-33736951222F}"/>
      </w:docPartPr>
      <w:docPartBody>
        <w:p w:rsidR="00000000" w:rsidRDefault="004932E2" w:rsidP="004932E2">
          <w:pPr>
            <w:pStyle w:val="BF9C0D6194AF41F4BAD84EDA22752083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ИНН/КПП банка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8899E52C80B49208D4A6EB2CF70A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911AA-7A9F-407D-AE97-7E89189DF999}"/>
      </w:docPartPr>
      <w:docPartBody>
        <w:p w:rsidR="00000000" w:rsidRDefault="004932E2" w:rsidP="004932E2">
          <w:pPr>
            <w:pStyle w:val="D8899E52C80B49208D4A6EB2CF70A0EA"/>
          </w:pPr>
          <w:r w:rsidRPr="009B657B">
            <w:rPr>
              <w:color w:val="538135" w:themeColor="accent6" w:themeShade="BF"/>
            </w:rPr>
            <w:t xml:space="preserve"> [</w:t>
          </w:r>
          <w:r w:rsidRPr="009B657B">
            <w:rPr>
              <w:i/>
              <w:color w:val="538135" w:themeColor="accent6" w:themeShade="BF"/>
            </w:rPr>
            <w:t>укажите 9-значный БИК</w:t>
          </w:r>
          <w:r w:rsidRPr="009B657B">
            <w:rPr>
              <w:color w:val="538135" w:themeColor="accent6" w:themeShade="BF"/>
            </w:rPr>
            <w:t xml:space="preserve"> </w:t>
          </w:r>
          <w:r w:rsidRPr="009B657B">
            <w:rPr>
              <w:i/>
              <w:color w:val="538135" w:themeColor="accent6" w:themeShade="BF"/>
            </w:rPr>
            <w:t>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8305002DECE04DA2AB0436AB7CBA7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25A52-2890-4D22-B62D-0084545AB39F}"/>
      </w:docPartPr>
      <w:docPartBody>
        <w:p w:rsidR="00000000" w:rsidRDefault="004932E2" w:rsidP="004932E2">
          <w:pPr>
            <w:pStyle w:val="8305002DECE04DA2AB0436AB7CBA7447"/>
          </w:pPr>
          <w:r w:rsidRPr="009B657B">
            <w:rPr>
              <w:color w:val="538135" w:themeColor="accent6" w:themeShade="BF"/>
            </w:rPr>
            <w:t xml:space="preserve"> [</w:t>
          </w:r>
          <w:r w:rsidRPr="009B657B">
            <w:rPr>
              <w:i/>
              <w:color w:val="538135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D54E8CC9004544E2A81874F5568AAA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DAEAA-1CF7-49A8-BEE2-42160B4006EA}"/>
      </w:docPartPr>
      <w:docPartBody>
        <w:p w:rsidR="00000000" w:rsidRDefault="004932E2" w:rsidP="004932E2">
          <w:pPr>
            <w:pStyle w:val="D54E8CC9004544E2A81874F5568AAA12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333F3A6B7384196B76CD6A100D95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CAA56-1E3B-4C6F-AF47-B79FB87E1638}"/>
      </w:docPartPr>
      <w:docPartBody>
        <w:p w:rsidR="00000000" w:rsidRDefault="004932E2" w:rsidP="004932E2">
          <w:pPr>
            <w:pStyle w:val="6333F3A6B7384196B76CD6A100D95001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лицевой счет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E52CBBF5E46D4722BC765C297BE2B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CF6A5-8D63-4702-91A5-FB6BA1E37ECE}"/>
      </w:docPartPr>
      <w:docPartBody>
        <w:p w:rsidR="00000000" w:rsidRDefault="004932E2" w:rsidP="004932E2">
          <w:pPr>
            <w:pStyle w:val="E52CBBF5E46D4722BC765C297BE2B184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номер банковской карты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E2"/>
    <w:rsid w:val="004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синий"/>
    <w:basedOn w:val="a0"/>
    <w:uiPriority w:val="1"/>
    <w:rsid w:val="004932E2"/>
    <w:rPr>
      <w:rFonts w:ascii="Times New Roman" w:hAnsi="Times New Roman"/>
      <w:color w:val="1F497D"/>
      <w:sz w:val="24"/>
    </w:rPr>
  </w:style>
  <w:style w:type="paragraph" w:customStyle="1" w:styleId="1BC742F45AF34188894B5A9CC900F9F2">
    <w:name w:val="1BC742F45AF34188894B5A9CC900F9F2"/>
    <w:rsid w:val="004932E2"/>
  </w:style>
  <w:style w:type="paragraph" w:customStyle="1" w:styleId="BF9C0D6194AF41F4BAD84EDA22752083">
    <w:name w:val="BF9C0D6194AF41F4BAD84EDA22752083"/>
    <w:rsid w:val="004932E2"/>
  </w:style>
  <w:style w:type="paragraph" w:customStyle="1" w:styleId="D8899E52C80B49208D4A6EB2CF70A0EA">
    <w:name w:val="D8899E52C80B49208D4A6EB2CF70A0EA"/>
    <w:rsid w:val="004932E2"/>
  </w:style>
  <w:style w:type="paragraph" w:customStyle="1" w:styleId="8305002DECE04DA2AB0436AB7CBA7447">
    <w:name w:val="8305002DECE04DA2AB0436AB7CBA7447"/>
    <w:rsid w:val="004932E2"/>
  </w:style>
  <w:style w:type="paragraph" w:customStyle="1" w:styleId="D54E8CC9004544E2A81874F5568AAA12">
    <w:name w:val="D54E8CC9004544E2A81874F5568AAA12"/>
    <w:rsid w:val="004932E2"/>
  </w:style>
  <w:style w:type="paragraph" w:customStyle="1" w:styleId="6333F3A6B7384196B76CD6A100D95001">
    <w:name w:val="6333F3A6B7384196B76CD6A100D95001"/>
    <w:rsid w:val="004932E2"/>
  </w:style>
  <w:style w:type="paragraph" w:customStyle="1" w:styleId="E52CBBF5E46D4722BC765C297BE2B184">
    <w:name w:val="E52CBBF5E46D4722BC765C297BE2B184"/>
    <w:rsid w:val="00493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Толпегина Виктория Викторовна</dc:creator>
  <cp:keywords/>
  <dc:description/>
  <cp:lastModifiedBy>Толпегина Виктория Викторовна</cp:lastModifiedBy>
  <cp:revision>1</cp:revision>
  <dcterms:created xsi:type="dcterms:W3CDTF">2023-11-10T14:20:00Z</dcterms:created>
  <dcterms:modified xsi:type="dcterms:W3CDTF">2023-11-10T14:21:00Z</dcterms:modified>
</cp:coreProperties>
</file>