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AB" w:rsidRDefault="006854AB">
      <w:pPr>
        <w:spacing w:line="276" w:lineRule="auto"/>
        <w:ind w:firstLine="709"/>
        <w:jc w:val="center"/>
        <w:rPr>
          <w:rFonts w:hint="eastAsia"/>
          <w:b/>
          <w:bCs/>
          <w:color w:val="000000"/>
          <w:sz w:val="26"/>
          <w:szCs w:val="26"/>
        </w:rPr>
      </w:pPr>
    </w:p>
    <w:p w:rsidR="006854AB" w:rsidRDefault="00F2144E">
      <w:pPr>
        <w:pStyle w:val="30"/>
        <w:ind w:left="0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2"/>
          <w:sz w:val="24"/>
          <w:szCs w:val="24"/>
        </w:rPr>
        <w:t>Программа практики</w:t>
      </w:r>
    </w:p>
    <w:p w:rsidR="006854AB" w:rsidRDefault="00F2144E">
      <w:pPr>
        <w:spacing w:line="276" w:lineRule="auto"/>
        <w:ind w:firstLine="709"/>
        <w:jc w:val="center"/>
        <w:rPr>
          <w:rFonts w:ascii="Times New Roman" w:eastAsia="Lucida Sans Unicode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aps/>
        </w:rPr>
        <w:t>оСНОВНАЯ Образовательная программа ВЫСШЕГО ОБРАЗОВАНИЯ – ПРОГРАММА</w:t>
      </w:r>
      <w:r>
        <w:rPr>
          <w:rFonts w:ascii="Times New Roman" w:hAnsi="Times New Roman"/>
          <w:b/>
          <w:bCs/>
          <w:caps/>
          <w:color w:val="FF0000"/>
        </w:rPr>
        <w:t xml:space="preserve"> </w:t>
      </w:r>
      <w:r>
        <w:rPr>
          <w:rFonts w:ascii="Times New Roman" w:hAnsi="Times New Roman"/>
          <w:b/>
          <w:bCs/>
          <w:caps/>
        </w:rPr>
        <w:t>БАКАЛАВРИАТА</w:t>
      </w:r>
      <w:r>
        <w:rPr>
          <w:rFonts w:ascii="Times New Roman" w:hAnsi="Times New Roman"/>
          <w:bCs/>
          <w:i/>
          <w:caps/>
        </w:rPr>
        <w:t>,</w:t>
      </w:r>
      <w:r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caps/>
          <w:sz w:val="26"/>
          <w:szCs w:val="26"/>
        </w:rPr>
        <w:t>ОП «Востоковедение»,</w:t>
      </w:r>
    </w:p>
    <w:p w:rsidR="006854AB" w:rsidRDefault="00F2144E">
      <w:pPr>
        <w:spacing w:line="276" w:lineRule="auto"/>
        <w:ind w:firstLine="709"/>
        <w:jc w:val="center"/>
        <w:rPr>
          <w:rFonts w:ascii="Times New Roman" w:hAnsi="Times New Roman"/>
          <w:b/>
          <w:bCs/>
          <w:i/>
          <w:caps/>
          <w:u w:val="single"/>
        </w:rPr>
      </w:pPr>
      <w:r>
        <w:rPr>
          <w:rFonts w:ascii="Times New Roman" w:eastAsia="Lucida Sans Unicode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направление подготовки  58.03.01 Востоковедение и африканистика</w:t>
      </w:r>
    </w:p>
    <w:p w:rsidR="006854AB" w:rsidRDefault="00F2144E">
      <w:pPr>
        <w:spacing w:line="276" w:lineRule="auto"/>
        <w:ind w:firstLine="709"/>
        <w:jc w:val="center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>«Учебная (библиографическая) практика»</w:t>
      </w:r>
    </w:p>
    <w:p w:rsidR="006854AB" w:rsidRDefault="006854AB">
      <w:pPr>
        <w:spacing w:line="276" w:lineRule="auto"/>
        <w:ind w:firstLine="709"/>
        <w:jc w:val="center"/>
        <w:rPr>
          <w:rFonts w:hint="eastAsia"/>
          <w:sz w:val="26"/>
          <w:szCs w:val="26"/>
        </w:rPr>
      </w:pPr>
    </w:p>
    <w:p w:rsidR="006854AB" w:rsidRDefault="00F2144E">
      <w:pPr>
        <w:spacing w:line="276" w:lineRule="auto"/>
        <w:ind w:left="6096"/>
        <w:rPr>
          <w:rFonts w:hint="eastAsia"/>
        </w:rPr>
      </w:pPr>
      <w:r>
        <w:rPr>
          <w:sz w:val="26"/>
          <w:szCs w:val="26"/>
        </w:rPr>
        <w:t xml:space="preserve">Утверждена </w:t>
      </w:r>
    </w:p>
    <w:p w:rsidR="006854AB" w:rsidRDefault="00F2144E">
      <w:pPr>
        <w:spacing w:line="276" w:lineRule="auto"/>
        <w:ind w:left="6096"/>
        <w:rPr>
          <w:rFonts w:hint="eastAsia"/>
        </w:rPr>
      </w:pPr>
      <w:r>
        <w:rPr>
          <w:sz w:val="26"/>
          <w:szCs w:val="26"/>
        </w:rPr>
        <w:t xml:space="preserve">Академическим </w:t>
      </w:r>
      <w:r w:rsidRPr="0015756E">
        <w:rPr>
          <w:sz w:val="26"/>
          <w:szCs w:val="26"/>
        </w:rPr>
        <w:t>советом ОП</w:t>
      </w:r>
      <w:r>
        <w:rPr>
          <w:rStyle w:val="a5"/>
          <w:sz w:val="26"/>
          <w:szCs w:val="26"/>
        </w:rPr>
        <w:footnoteReference w:id="1"/>
      </w:r>
    </w:p>
    <w:p w:rsidR="006854AB" w:rsidRDefault="00F2144E">
      <w:pPr>
        <w:spacing w:line="276" w:lineRule="auto"/>
        <w:ind w:left="6096"/>
        <w:rPr>
          <w:rFonts w:hint="eastAsia"/>
          <w:sz w:val="26"/>
          <w:szCs w:val="26"/>
        </w:rPr>
      </w:pPr>
      <w:r>
        <w:rPr>
          <w:sz w:val="26"/>
          <w:szCs w:val="26"/>
        </w:rPr>
        <w:t>Протокол № от __.__.20__</w:t>
      </w:r>
    </w:p>
    <w:p w:rsidR="006854AB" w:rsidRDefault="006854AB">
      <w:pPr>
        <w:spacing w:line="276" w:lineRule="auto"/>
        <w:ind w:left="6096"/>
        <w:rPr>
          <w:rFonts w:hint="eastAsia"/>
          <w:sz w:val="26"/>
          <w:szCs w:val="26"/>
        </w:rPr>
      </w:pPr>
    </w:p>
    <w:p w:rsidR="006854AB" w:rsidRDefault="006854AB">
      <w:pPr>
        <w:jc w:val="center"/>
        <w:rPr>
          <w:rFonts w:ascii="Times New Roman" w:hAnsi="Times New Roman"/>
          <w:b/>
          <w:bCs/>
          <w:caps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90"/>
        <w:gridCol w:w="7061"/>
      </w:tblGrid>
      <w:tr w:rsidR="006854A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F2144E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8E031C">
              <w:rPr>
                <w:rFonts w:ascii="Times New Roman" w:eastAsia="Calibri" w:hAnsi="Times New Roman"/>
              </w:rPr>
              <w:t>Автор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F2144E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8E031C">
              <w:rPr>
                <w:rFonts w:ascii="Times New Roman" w:eastAsia="Lucida Sans Unicode" w:hAnsi="Times New Roman" w:cs="Times New Roman"/>
                <w:color w:val="000000"/>
              </w:rPr>
              <w:t>Алфёрова Наталья Васильевна, к. культурологии, доцент Департамента востоковедения и африканистики</w:t>
            </w:r>
          </w:p>
        </w:tc>
      </w:tr>
      <w:tr w:rsidR="006854A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F2144E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8E031C">
              <w:rPr>
                <w:rFonts w:ascii="Times New Roman" w:eastAsia="Calibri" w:hAnsi="Times New Roman"/>
              </w:rPr>
              <w:t xml:space="preserve">Объем практики в </w:t>
            </w:r>
            <w:proofErr w:type="spellStart"/>
            <w:r w:rsidRPr="008E031C">
              <w:rPr>
                <w:rFonts w:ascii="Times New Roman" w:eastAsia="Calibri" w:hAnsi="Times New Roman"/>
              </w:rPr>
              <w:t>з.е</w:t>
            </w:r>
            <w:proofErr w:type="spellEnd"/>
            <w:r w:rsidRPr="008E031C">
              <w:rPr>
                <w:rFonts w:ascii="Times New Roman" w:eastAsia="Calibri" w:hAnsi="Times New Roman"/>
              </w:rPr>
              <w:t>., кредитах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F2144E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8E031C">
              <w:rPr>
                <w:rFonts w:ascii="Times New Roman" w:eastAsia="Calibri" w:hAnsi="Times New Roman"/>
              </w:rPr>
              <w:t xml:space="preserve"> 2 </w:t>
            </w:r>
            <w:proofErr w:type="spellStart"/>
            <w:r w:rsidRPr="008E031C">
              <w:rPr>
                <w:rFonts w:ascii="Times New Roman" w:eastAsia="Calibri" w:hAnsi="Times New Roman"/>
              </w:rPr>
              <w:t>з.е</w:t>
            </w:r>
            <w:proofErr w:type="spellEnd"/>
            <w:r w:rsidRPr="008E031C">
              <w:rPr>
                <w:rFonts w:ascii="Times New Roman" w:eastAsia="Calibri" w:hAnsi="Times New Roman"/>
              </w:rPr>
              <w:t>.</w:t>
            </w:r>
          </w:p>
        </w:tc>
      </w:tr>
      <w:tr w:rsidR="006854A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F2144E">
            <w:pPr>
              <w:widowControl w:val="0"/>
              <w:rPr>
                <w:rFonts w:ascii="Times New Roman" w:eastAsia="Calibri" w:hAnsi="Times New Roman"/>
              </w:rPr>
            </w:pPr>
            <w:r w:rsidRPr="008E031C">
              <w:rPr>
                <w:rFonts w:ascii="Times New Roman" w:eastAsia="Calibri" w:hAnsi="Times New Roman"/>
              </w:rPr>
              <w:t xml:space="preserve">Продолжительность практики в академических часах, в </w:t>
            </w:r>
            <w:proofErr w:type="spellStart"/>
            <w:r w:rsidRPr="008E031C">
              <w:rPr>
                <w:rFonts w:ascii="Times New Roman" w:eastAsia="Calibri" w:hAnsi="Times New Roman"/>
              </w:rPr>
              <w:t>т.ч</w:t>
            </w:r>
            <w:proofErr w:type="spellEnd"/>
            <w:r w:rsidRPr="008E031C">
              <w:rPr>
                <w:rFonts w:ascii="Times New Roman" w:eastAsia="Calibri" w:hAnsi="Times New Roman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6854AB">
            <w:pPr>
              <w:widowControl w:val="0"/>
              <w:jc w:val="both"/>
              <w:rPr>
                <w:rFonts w:ascii="Times New Roman" w:eastAsia="Calibri" w:hAnsi="Times New Roman"/>
              </w:rPr>
            </w:pPr>
          </w:p>
          <w:p w:rsidR="006854AB" w:rsidRPr="008E031C" w:rsidRDefault="00F2144E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8E031C">
              <w:rPr>
                <w:rFonts w:ascii="Times New Roman" w:eastAsia="Calibri" w:hAnsi="Times New Roman"/>
              </w:rPr>
              <w:t xml:space="preserve">76 </w:t>
            </w:r>
            <w:proofErr w:type="spellStart"/>
            <w:r w:rsidRPr="008E031C">
              <w:rPr>
                <w:rFonts w:ascii="Times New Roman" w:eastAsia="Calibri" w:hAnsi="Times New Roman"/>
              </w:rPr>
              <w:t>ак</w:t>
            </w:r>
            <w:proofErr w:type="gramStart"/>
            <w:r w:rsidRPr="008E031C">
              <w:rPr>
                <w:rFonts w:ascii="Times New Roman" w:eastAsia="Calibri" w:hAnsi="Times New Roman"/>
              </w:rPr>
              <w:t>.ч</w:t>
            </w:r>
            <w:proofErr w:type="gramEnd"/>
            <w:r w:rsidRPr="008E031C">
              <w:rPr>
                <w:rFonts w:ascii="Times New Roman" w:eastAsia="Calibri" w:hAnsi="Times New Roman"/>
              </w:rPr>
              <w:t>аса</w:t>
            </w:r>
            <w:proofErr w:type="spellEnd"/>
            <w:r w:rsidRPr="008E031C">
              <w:rPr>
                <w:rFonts w:ascii="Times New Roman" w:eastAsia="Calibri" w:hAnsi="Times New Roman"/>
              </w:rPr>
              <w:t xml:space="preserve">, в </w:t>
            </w:r>
            <w:proofErr w:type="spellStart"/>
            <w:r w:rsidRPr="008E031C">
              <w:rPr>
                <w:rFonts w:ascii="Times New Roman" w:eastAsia="Calibri" w:hAnsi="Times New Roman"/>
              </w:rPr>
              <w:t>т.ч</w:t>
            </w:r>
            <w:proofErr w:type="spellEnd"/>
            <w:r w:rsidRPr="008E031C">
              <w:rPr>
                <w:rFonts w:ascii="Times New Roman" w:eastAsia="Calibri" w:hAnsi="Times New Roman"/>
              </w:rPr>
              <w:t>. 2 часа контактной работы</w:t>
            </w:r>
          </w:p>
        </w:tc>
      </w:tr>
      <w:tr w:rsidR="006854A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F2144E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8E031C">
              <w:rPr>
                <w:rFonts w:ascii="Times New Roman" w:eastAsia="Calibri" w:hAnsi="Times New Roman"/>
              </w:rPr>
              <w:t>Курс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F2144E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8E031C">
              <w:rPr>
                <w:rFonts w:ascii="Times New Roman" w:eastAsia="Calibri" w:hAnsi="Times New Roman"/>
              </w:rPr>
              <w:t>1 курс</w:t>
            </w:r>
          </w:p>
        </w:tc>
      </w:tr>
      <w:tr w:rsidR="006854A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F2144E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8E031C">
              <w:rPr>
                <w:rFonts w:ascii="Times New Roman" w:eastAsia="Calibri" w:hAnsi="Times New Roman"/>
              </w:rPr>
              <w:t>Вид практики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F2144E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8E031C">
              <w:rPr>
                <w:rFonts w:ascii="Times New Roman" w:eastAsia="Calibri" w:hAnsi="Times New Roman"/>
              </w:rPr>
              <w:t>учебная</w:t>
            </w:r>
          </w:p>
        </w:tc>
      </w:tr>
      <w:tr w:rsidR="006854A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F2144E">
            <w:pPr>
              <w:widowControl w:val="0"/>
              <w:jc w:val="both"/>
              <w:rPr>
                <w:rFonts w:ascii="Times New Roman" w:eastAsia="Calibri" w:hAnsi="Times New Roman"/>
              </w:rPr>
            </w:pPr>
            <w:r w:rsidRPr="008E031C">
              <w:rPr>
                <w:rFonts w:ascii="Times New Roman" w:eastAsia="Calibri" w:hAnsi="Times New Roman"/>
              </w:rPr>
              <w:t>Тип практики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8E031C" w:rsidRDefault="00F2144E">
            <w:pPr>
              <w:widowControl w:val="0"/>
              <w:jc w:val="both"/>
              <w:rPr>
                <w:rFonts w:ascii="Times New Roman" w:eastAsia="Calibri" w:hAnsi="Times New Roman"/>
                <w:i/>
              </w:rPr>
            </w:pPr>
            <w:r w:rsidRPr="008E031C">
              <w:rPr>
                <w:rFonts w:ascii="Times New Roman" w:eastAsia="Calibri" w:hAnsi="Times New Roman"/>
              </w:rPr>
              <w:t>учебная</w:t>
            </w:r>
          </w:p>
        </w:tc>
      </w:tr>
    </w:tbl>
    <w:p w:rsidR="006854AB" w:rsidRPr="008E031C" w:rsidRDefault="006854AB">
      <w:pPr>
        <w:pStyle w:val="af0"/>
        <w:shd w:val="clear" w:color="auto" w:fill="FFFFFF"/>
        <w:spacing w:before="0" w:after="0" w:line="276" w:lineRule="auto"/>
        <w:textAlignment w:val="baseline"/>
        <w:rPr>
          <w:rFonts w:hint="eastAsia"/>
          <w:b/>
          <w:bCs/>
          <w:color w:val="000000"/>
          <w:sz w:val="26"/>
          <w:szCs w:val="26"/>
          <w:lang w:val="en-US"/>
        </w:rPr>
      </w:pPr>
    </w:p>
    <w:p w:rsidR="006854AB" w:rsidRDefault="00F2144E">
      <w:pPr>
        <w:pStyle w:val="af0"/>
        <w:shd w:val="clear" w:color="auto" w:fill="FFFFFF"/>
        <w:spacing w:before="0" w:after="0" w:line="276" w:lineRule="auto"/>
        <w:ind w:firstLine="709"/>
        <w:jc w:val="center"/>
        <w:textAlignment w:val="baseline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I. </w:t>
      </w:r>
      <w:r>
        <w:rPr>
          <w:b/>
          <w:bCs/>
          <w:color w:val="000000"/>
          <w:sz w:val="26"/>
          <w:szCs w:val="26"/>
        </w:rPr>
        <w:t>ОБЩИЕ ПОЛОЖЕНИЯ</w:t>
      </w:r>
    </w:p>
    <w:p w:rsidR="006854AB" w:rsidRDefault="006854AB">
      <w:pPr>
        <w:pStyle w:val="af0"/>
        <w:shd w:val="clear" w:color="auto" w:fill="FFFFFF"/>
        <w:spacing w:before="0" w:after="0" w:line="276" w:lineRule="auto"/>
        <w:ind w:firstLine="709"/>
        <w:jc w:val="center"/>
        <w:textAlignment w:val="baseline"/>
        <w:rPr>
          <w:rFonts w:hint="eastAsia"/>
          <w:b/>
          <w:bCs/>
          <w:color w:val="000000"/>
          <w:sz w:val="26"/>
          <w:szCs w:val="26"/>
        </w:rPr>
      </w:pPr>
    </w:p>
    <w:p w:rsidR="006854AB" w:rsidRDefault="00F2144E">
      <w:pPr>
        <w:pStyle w:val="af0"/>
        <w:numPr>
          <w:ilvl w:val="0"/>
          <w:numId w:val="2"/>
        </w:numPr>
        <w:shd w:val="clear" w:color="auto" w:fill="FFFFFF"/>
        <w:spacing w:before="0" w:after="0" w:line="276" w:lineRule="auto"/>
        <w:ind w:left="0" w:firstLine="709"/>
        <w:jc w:val="center"/>
        <w:textAlignment w:val="baseline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 xml:space="preserve">Цель, результаты освоения дисциплины и </w:t>
      </w:r>
      <w:proofErr w:type="spellStart"/>
      <w:r>
        <w:rPr>
          <w:b/>
          <w:bCs/>
          <w:color w:val="000000"/>
          <w:sz w:val="26"/>
          <w:szCs w:val="26"/>
        </w:rPr>
        <w:t>пререквизиты</w:t>
      </w:r>
      <w:proofErr w:type="spellEnd"/>
    </w:p>
    <w:p w:rsidR="006854AB" w:rsidRDefault="006854AB">
      <w:pPr>
        <w:pStyle w:val="western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6854AB" w:rsidRDefault="00F214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Целями освоения дисциплины «Учебная (библиографическая) практика» являются формирование и развитие у студентов профессионально значимых информационно-аналитических компетенций по использованию источников научной информации в востоковедных исследованиях, позволяющих выпускнику успешно работать в избранной сфере деятельности и способствующих его социальной мобильности и устойчивости на рынке труда, в частности, в области обучения и воспитания:</w:t>
      </w:r>
    </w:p>
    <w:p w:rsidR="006854AB" w:rsidRDefault="006854AB">
      <w:pPr>
        <w:jc w:val="both"/>
        <w:rPr>
          <w:rFonts w:ascii="Times New Roman" w:hAnsi="Times New Roman"/>
        </w:rPr>
      </w:pPr>
    </w:p>
    <w:p w:rsidR="006854AB" w:rsidRDefault="00F2144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у студентов практические навыки библиотечной и библиографической деятельности;</w:t>
      </w:r>
    </w:p>
    <w:p w:rsidR="006854AB" w:rsidRDefault="00F2144E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</w:rPr>
        <w:t>Сформировать представление о многообразии видов библиографии и об особенностях библиографического описания; выработать и развить способность работы с информационно-поисковыми системами, понимание специфики информационно-библиографического сопровождения на русском и иностранных языках;</w:t>
      </w:r>
    </w:p>
    <w:p w:rsidR="006854AB" w:rsidRDefault="00F2144E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</w:rPr>
        <w:lastRenderedPageBreak/>
        <w:t>Сформировать умение</w:t>
      </w:r>
      <w:r>
        <w:rPr>
          <w:rStyle w:val="apple-converted-spa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использовать в профессиональной и исследовательской деятельности разные виды библиографического поиска, в том числе характерного для изучаемых стран Востока.</w:t>
      </w:r>
    </w:p>
    <w:p w:rsidR="006854AB" w:rsidRDefault="006854AB">
      <w:pPr>
        <w:ind w:left="720"/>
        <w:rPr>
          <w:rFonts w:ascii="Times New Roman" w:hAnsi="Times New Roman"/>
        </w:rPr>
      </w:pP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Место практики в структуре ОП:</w:t>
      </w: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Практика входит в блок «Профессиональная практика». </w:t>
      </w: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Для освоения учебной практики студенты должны иметь общеобразовательную подготовку по общественным и гуманитарным наукам, соответствующую критериям выпускника средней образовательной школы; перед прохождением практики студент должен успешно освоить следующие дисциплины:</w:t>
      </w: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Введение в востоковедение</w:t>
      </w:r>
    </w:p>
    <w:p w:rsidR="006854AB" w:rsidRPr="008F5438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Культурное развитие стран Востока</w:t>
      </w:r>
      <w:r w:rsidR="008F5438">
        <w:rPr>
          <w:rFonts w:ascii="Times New Roman" w:hAnsi="Times New Roman"/>
        </w:rPr>
        <w:t xml:space="preserve">. </w:t>
      </w:r>
    </w:p>
    <w:p w:rsidR="006854AB" w:rsidRDefault="006854AB">
      <w:pPr>
        <w:spacing w:line="360" w:lineRule="auto"/>
        <w:rPr>
          <w:rFonts w:ascii="Times New Roman" w:hAnsi="Times New Roman"/>
        </w:rPr>
      </w:pPr>
    </w:p>
    <w:p w:rsidR="006854AB" w:rsidRDefault="00F2144E" w:rsidP="008E031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Для достижения указанных целей студент под руководством и контролем руководителя практики знакомится со спецификой библиотечных каталогов, изучает особенности библиографического описания, осуществляет поиск заданного материала с помощью библиотечных информационно-поисковых систем.</w:t>
      </w:r>
    </w:p>
    <w:p w:rsidR="006854AB" w:rsidRDefault="00F2144E" w:rsidP="008E031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Таким образом, по результатам прохождения курса студент должен обладать знаниями в области основ информационно-библиографического сопровождения:</w:t>
      </w:r>
    </w:p>
    <w:p w:rsidR="006854AB" w:rsidRDefault="00F2144E" w:rsidP="008E031C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Развить навыки работы с источниками научной информации;</w:t>
      </w:r>
    </w:p>
    <w:p w:rsidR="006854AB" w:rsidRDefault="00F2144E" w:rsidP="008E031C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Выработать и развить способность современного информационного и библиотечного поиска в исследовательской и профессиональной сфере;</w:t>
      </w:r>
    </w:p>
    <w:p w:rsidR="006854AB" w:rsidRDefault="00F2144E" w:rsidP="008E031C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Выработать и развивать способность составления библиографического описания проектов в профессиональной сфере.</w:t>
      </w:r>
    </w:p>
    <w:p w:rsidR="006854AB" w:rsidRDefault="006854AB" w:rsidP="008E031C">
      <w:pPr>
        <w:spacing w:line="360" w:lineRule="auto"/>
        <w:ind w:left="720"/>
        <w:rPr>
          <w:rFonts w:ascii="Times New Roman" w:hAnsi="Times New Roman"/>
        </w:rPr>
      </w:pPr>
    </w:p>
    <w:p w:rsidR="006854AB" w:rsidRDefault="00F2144E" w:rsidP="008E031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результате освоения дисциплины студент должен:</w:t>
      </w:r>
    </w:p>
    <w:p w:rsidR="006854AB" w:rsidRDefault="00F2144E" w:rsidP="008E031C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знать</w:t>
      </w:r>
      <w:r>
        <w:rPr>
          <w:rStyle w:val="apple-converted-space"/>
          <w:rFonts w:ascii="Times New Roman" w:hAnsi="Times New Roman"/>
        </w:rPr>
        <w:t> </w:t>
      </w:r>
      <w:r>
        <w:rPr>
          <w:rFonts w:ascii="Times New Roman" w:hAnsi="Times New Roman"/>
        </w:rPr>
        <w:t>понятийный аппарат библиографии и особенности современного библиографического описания;</w:t>
      </w:r>
    </w:p>
    <w:p w:rsidR="006854AB" w:rsidRDefault="00F2144E" w:rsidP="008E031C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уметь</w:t>
      </w:r>
      <w:r>
        <w:rPr>
          <w:rStyle w:val="apple-converted-space"/>
          <w:rFonts w:ascii="Times New Roman" w:hAnsi="Times New Roman"/>
        </w:rPr>
        <w:t> </w:t>
      </w:r>
      <w:r>
        <w:rPr>
          <w:rFonts w:ascii="Times New Roman" w:hAnsi="Times New Roman"/>
        </w:rPr>
        <w:t>работать со справочным аппаратом книг; осуществлять библиографический поиск по русскоязычным и зарубежным библиографическим базам, включая базы на восточных языках; составлять библиографическое описание, аннотацию научно-исследовательской работы; использовать знания и навыки работы со справочно-поисковым аппаратом библиотек в редакционно-издательской деятельности;</w:t>
      </w:r>
    </w:p>
    <w:p w:rsidR="006854AB" w:rsidRDefault="00F2144E" w:rsidP="008E031C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иметь навыки</w:t>
      </w:r>
      <w:r>
        <w:rPr>
          <w:rStyle w:val="apple-converted-spa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(приобрести опыт) составления библиографической записи, описания, обзора, аннотации и уметь их применять в самостоятельной практической деятельности </w:t>
      </w:r>
      <w:r>
        <w:rPr>
          <w:rFonts w:ascii="Times New Roman" w:hAnsi="Times New Roman"/>
        </w:rPr>
        <w:lastRenderedPageBreak/>
        <w:t>по библиографическому поиску и составлению списка источников и литературы в сфере изучения стран Востока.</w:t>
      </w: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Основные положения практики должны быть использованы студентами в дальнейшем при подготовке научно-исследовательских работ по дисциплинам профессионального цикла и обязательным дисциплинам специализаций, при подготовке ВКР.</w:t>
      </w:r>
    </w:p>
    <w:p w:rsidR="006854AB" w:rsidRDefault="00F2144E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 xml:space="preserve">Для специализаций </w:t>
      </w:r>
      <w:proofErr w:type="spellStart"/>
      <w:r>
        <w:rPr>
          <w:rFonts w:ascii="Times New Roman" w:hAnsi="Times New Roman"/>
          <w:color w:val="000000"/>
        </w:rPr>
        <w:t>бакалавриата</w:t>
      </w:r>
      <w:proofErr w:type="spellEnd"/>
      <w:r>
        <w:rPr>
          <w:rFonts w:ascii="Times New Roman" w:hAnsi="Times New Roman"/>
          <w:color w:val="000000"/>
        </w:rPr>
        <w:t xml:space="preserve"> по направлению подготовки 58.03.01 </w:t>
      </w:r>
      <w:r>
        <w:rPr>
          <w:rFonts w:ascii="Times New Roman" w:eastAsia="Arial Unicode MS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Востоковедение и африканистика</w:t>
      </w:r>
      <w:r>
        <w:rPr>
          <w:rFonts w:ascii="Times New Roman" w:eastAsia="Arial Unicode MS" w:hAnsi="Times New Roman"/>
          <w:color w:val="000000"/>
        </w:rPr>
        <w:t>»</w:t>
      </w:r>
      <w:r>
        <w:rPr>
          <w:rStyle w:val="apple-converted-space"/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настоящая библиографическая практика является учебной.</w:t>
      </w:r>
    </w:p>
    <w:p w:rsidR="006854AB" w:rsidRDefault="00F2144E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ab/>
        <w:t>Способ проведения практики</w:t>
      </w:r>
    </w:p>
    <w:p w:rsidR="006854AB" w:rsidRDefault="00F2144E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>Стационарная.</w:t>
      </w:r>
    </w:p>
    <w:p w:rsidR="006854AB" w:rsidRDefault="00F2144E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ab/>
        <w:t>Форма проведения практики</w:t>
      </w:r>
    </w:p>
    <w:p w:rsidR="006854AB" w:rsidRDefault="00F2144E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ab/>
        <w:t>Практика проводится дискретно по периодам - путем выделения в календарном учебном графике непрерывного периода учебного времени в течение _8_ недель.</w:t>
      </w:r>
    </w:p>
    <w:p w:rsidR="006854AB" w:rsidRDefault="006854AB">
      <w:pPr>
        <w:spacing w:line="360" w:lineRule="auto"/>
        <w:rPr>
          <w:rFonts w:ascii="Times New Roman" w:hAnsi="Times New Roman"/>
        </w:rPr>
      </w:pPr>
    </w:p>
    <w:p w:rsidR="006854AB" w:rsidRDefault="00F2144E">
      <w:pPr>
        <w:pStyle w:val="af0"/>
        <w:shd w:val="clear" w:color="auto" w:fill="FFFFFF"/>
        <w:spacing w:before="0" w:after="0" w:line="276" w:lineRule="auto"/>
        <w:jc w:val="center"/>
        <w:textAlignment w:val="baseline"/>
        <w:rPr>
          <w:rFonts w:hint="eastAsia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ПЕРЕЧЕНЬ ПЛАНИРУЕМЫХ РЕЗУЛЬТАТОВ ОБУЧЕНИЯ ПРИ</w:t>
      </w:r>
    </w:p>
    <w:p w:rsidR="006854AB" w:rsidRDefault="00F2144E">
      <w:pPr>
        <w:pStyle w:val="af0"/>
        <w:shd w:val="clear" w:color="auto" w:fill="FFFFFF"/>
        <w:spacing w:before="0" w:after="0" w:line="276" w:lineRule="auto"/>
        <w:jc w:val="center"/>
        <w:textAlignment w:val="baseline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>ПРОХОЖДЕНИИ ПРАКТИКИ, СООТНЕСЕННЫХ С</w:t>
      </w:r>
    </w:p>
    <w:p w:rsidR="006854AB" w:rsidRDefault="00F2144E">
      <w:pPr>
        <w:pStyle w:val="af0"/>
        <w:shd w:val="clear" w:color="auto" w:fill="FFFFFF"/>
        <w:spacing w:before="0" w:after="0" w:line="276" w:lineRule="auto"/>
        <w:jc w:val="center"/>
        <w:textAlignment w:val="baseline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>ПЛАНИРУЕМЫМИ РЕЗУЛЬТАТАМИ ОСВОЕНИЯ</w:t>
      </w:r>
    </w:p>
    <w:p w:rsidR="006854AB" w:rsidRDefault="00F2144E">
      <w:pPr>
        <w:pStyle w:val="af0"/>
        <w:shd w:val="clear" w:color="auto" w:fill="FFFFFF"/>
        <w:spacing w:before="0" w:after="0" w:line="276" w:lineRule="auto"/>
        <w:jc w:val="center"/>
        <w:textAlignment w:val="baseline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>ОБРАЗОВАТЕЛЬНОЙ ПРОГРАММЫ (КОМПЕТЕНЦИИ)</w:t>
      </w:r>
    </w:p>
    <w:p w:rsidR="006854AB" w:rsidRDefault="006854AB">
      <w:pPr>
        <w:pStyle w:val="af0"/>
        <w:shd w:val="clear" w:color="auto" w:fill="FFFFFF"/>
        <w:spacing w:before="0" w:after="0" w:line="276" w:lineRule="auto"/>
        <w:ind w:firstLine="709"/>
        <w:jc w:val="center"/>
        <w:textAlignment w:val="baseline"/>
        <w:rPr>
          <w:rFonts w:hint="eastAsia"/>
          <w:b/>
          <w:bCs/>
          <w:color w:val="000000"/>
          <w:sz w:val="26"/>
          <w:szCs w:val="26"/>
        </w:rPr>
      </w:pPr>
    </w:p>
    <w:p w:rsidR="006854AB" w:rsidRDefault="00F2144E">
      <w:pPr>
        <w:rPr>
          <w:rFonts w:ascii="Times New Roman" w:hAnsi="Times New Roman"/>
        </w:rPr>
      </w:pPr>
      <w:r>
        <w:rPr>
          <w:rFonts w:ascii="Times New Roman" w:hAnsi="Times New Roman"/>
        </w:rPr>
        <w:t>Процесс прохождения практики направлен на формирование следующих компетенций:</w:t>
      </w:r>
    </w:p>
    <w:p w:rsidR="00D91367" w:rsidRDefault="00D91367" w:rsidP="00D91367">
      <w:pPr>
        <w:pStyle w:val="af3"/>
        <w:spacing w:line="240" w:lineRule="auto"/>
        <w:ind w:firstLine="709"/>
        <w:jc w:val="right"/>
        <w:rPr>
          <w:rFonts w:ascii="Times New Roman" w:hAnsi="Times New Roman"/>
          <w:szCs w:val="24"/>
        </w:rPr>
      </w:pPr>
    </w:p>
    <w:tbl>
      <w:tblPr>
        <w:tblStyle w:val="af6"/>
        <w:tblW w:w="9345" w:type="dxa"/>
        <w:tblLayout w:type="fixed"/>
        <w:tblLook w:val="00A0" w:firstRow="1" w:lastRow="0" w:firstColumn="1" w:lastColumn="0" w:noHBand="0" w:noVBand="0"/>
      </w:tblPr>
      <w:tblGrid>
        <w:gridCol w:w="1613"/>
        <w:gridCol w:w="2648"/>
        <w:gridCol w:w="5084"/>
      </w:tblGrid>
      <w:tr w:rsidR="00D91367" w:rsidTr="00D63E32">
        <w:tc>
          <w:tcPr>
            <w:tcW w:w="1613" w:type="dxa"/>
          </w:tcPr>
          <w:p w:rsidR="00D91367" w:rsidRPr="00491B5D" w:rsidRDefault="00D91367" w:rsidP="00D63E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491B5D">
              <w:rPr>
                <w:rFonts w:ascii="Times New Roman" w:eastAsia="Times New Roman" w:hAnsi="Times New Roman" w:cs="Times New Roman"/>
                <w:kern w:val="0"/>
                <w:szCs w:val="24"/>
              </w:rPr>
              <w:t>Код компетенции</w:t>
            </w:r>
          </w:p>
        </w:tc>
        <w:tc>
          <w:tcPr>
            <w:tcW w:w="2648" w:type="dxa"/>
          </w:tcPr>
          <w:p w:rsidR="00D91367" w:rsidRPr="00491B5D" w:rsidRDefault="00D91367" w:rsidP="00D63E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491B5D">
              <w:rPr>
                <w:rFonts w:ascii="Times New Roman" w:eastAsia="Times New Roman" w:hAnsi="Times New Roman" w:cs="Times New Roman"/>
                <w:kern w:val="0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B8CCE4" w:themeFill="accent1" w:themeFillTint="66"/>
          </w:tcPr>
          <w:p w:rsidR="00D91367" w:rsidRPr="00491B5D" w:rsidRDefault="00D91367" w:rsidP="00D63E3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491B5D">
              <w:rPr>
                <w:rFonts w:ascii="Times New Roman" w:eastAsia="Times New Roman" w:hAnsi="Times New Roman" w:cs="Times New Roman"/>
                <w:kern w:val="0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D91367" w:rsidTr="00D63E32">
        <w:tc>
          <w:tcPr>
            <w:tcW w:w="1613" w:type="dxa"/>
          </w:tcPr>
          <w:p w:rsidR="00D91367" w:rsidRDefault="00D91367" w:rsidP="00D9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D91367" w:rsidRDefault="00D91367" w:rsidP="00D63E32">
            <w:pPr>
              <w:widowControl w:val="0"/>
              <w:rPr>
                <w:rFonts w:ascii="Times New Roman" w:eastAsia="Times New Roman" w:hAnsi="Times New Roman" w:cs="Times New Roman"/>
                <w:i/>
                <w:kern w:val="0"/>
                <w:sz w:val="20"/>
              </w:rPr>
            </w:pPr>
          </w:p>
        </w:tc>
        <w:tc>
          <w:tcPr>
            <w:tcW w:w="2648" w:type="dxa"/>
          </w:tcPr>
          <w:p w:rsidR="00D91367" w:rsidRDefault="00D91367" w:rsidP="003D679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</w:t>
            </w:r>
            <w:r w:rsidR="00491B5D">
              <w:rPr>
                <w:rFonts w:ascii="Times New Roman" w:hAnsi="Times New Roman"/>
              </w:rPr>
              <w:t xml:space="preserve">овных требований информационной </w:t>
            </w:r>
            <w:r>
              <w:rPr>
                <w:rFonts w:ascii="Times New Roman" w:hAnsi="Times New Roman"/>
              </w:rPr>
              <w:t>безопасности</w:t>
            </w:r>
          </w:p>
          <w:p w:rsidR="00D91367" w:rsidRDefault="00D91367" w:rsidP="00D63E32">
            <w:pPr>
              <w:widowControl w:val="0"/>
              <w:rPr>
                <w:rFonts w:eastAsia="Times New Roman" w:cs="Times New Roman"/>
                <w:kern w:val="0"/>
                <w:sz w:val="20"/>
              </w:rPr>
            </w:pPr>
          </w:p>
        </w:tc>
        <w:tc>
          <w:tcPr>
            <w:tcW w:w="5084" w:type="dxa"/>
          </w:tcPr>
          <w:p w:rsidR="00D91367" w:rsidRPr="000B5701" w:rsidRDefault="00D91367" w:rsidP="004524E4">
            <w:pPr>
              <w:widowControl w:val="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B5701">
              <w:rPr>
                <w:rFonts w:ascii="Times New Roman" w:eastAsia="Times New Roman" w:hAnsi="Times New Roman" w:cs="Times New Roman"/>
                <w:kern w:val="0"/>
                <w:szCs w:val="24"/>
              </w:rPr>
              <w:t>Студент демонстрирует умение работать с профессиональной востоковедной литературой, имеет навыки составления библиографического описания</w:t>
            </w:r>
            <w:r w:rsidR="000B5701" w:rsidRPr="000B5701">
              <w:rPr>
                <w:rFonts w:ascii="Times New Roman" w:eastAsia="Times New Roman" w:hAnsi="Times New Roman" w:cs="Times New Roman"/>
                <w:kern w:val="0"/>
                <w:szCs w:val="24"/>
              </w:rPr>
              <w:t>, анализирует и критически оценивает результаты своей работы</w:t>
            </w:r>
          </w:p>
        </w:tc>
      </w:tr>
      <w:tr w:rsidR="00D91367" w:rsidTr="00D63E32">
        <w:tc>
          <w:tcPr>
            <w:tcW w:w="1613" w:type="dxa"/>
          </w:tcPr>
          <w:p w:rsidR="00D91367" w:rsidRDefault="00D91367" w:rsidP="00D9136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</w:t>
            </w:r>
          </w:p>
          <w:p w:rsidR="00D91367" w:rsidRDefault="00D91367" w:rsidP="00D9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D91367" w:rsidRDefault="00D91367" w:rsidP="00491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D91367" w:rsidRDefault="00D91367" w:rsidP="00D9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:rsidR="00D91367" w:rsidRPr="00D91367" w:rsidRDefault="00D91367" w:rsidP="00D63E32">
            <w:pPr>
              <w:widowControl w:val="0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D91367"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  <w:lastRenderedPageBreak/>
              <w:t>Студент демонстрирует умение самостоятельно вести поиск и анализ библиографии с использованием библиотечных каталогов и современных онлайн ресурсов в рамках востоковедных дисциплин, делать обобщающие выводы.</w:t>
            </w:r>
          </w:p>
        </w:tc>
      </w:tr>
      <w:tr w:rsidR="00EF48CB" w:rsidTr="00D63E32">
        <w:tc>
          <w:tcPr>
            <w:tcW w:w="1613" w:type="dxa"/>
          </w:tcPr>
          <w:p w:rsidR="00EF48CB" w:rsidRDefault="00EF48CB" w:rsidP="00EF48C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УК-2</w:t>
            </w:r>
          </w:p>
          <w:p w:rsidR="00EF48CB" w:rsidRDefault="00EF48CB" w:rsidP="00D9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EF48CB" w:rsidRDefault="00EF48CB" w:rsidP="00491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EF48CB" w:rsidRDefault="00EF48CB" w:rsidP="00D9136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:rsidR="00EF48CB" w:rsidRPr="00EF48CB" w:rsidRDefault="00EF48CB" w:rsidP="00D63E32">
            <w:pPr>
              <w:widowControl w:val="0"/>
              <w:rPr>
                <w:rFonts w:ascii="Times New Roman" w:eastAsia="Times New Roman" w:hAnsi="Times New Roman" w:cs="Times New Roman"/>
                <w:kern w:val="0"/>
                <w:szCs w:val="24"/>
                <w:lang w:eastAsia="en-US"/>
              </w:rPr>
            </w:pPr>
            <w:r w:rsidRPr="00EF48CB">
              <w:rPr>
                <w:rFonts w:ascii="Times New Roman" w:eastAsia="Times New Roman" w:hAnsi="Times New Roman" w:cs="Times New Roman"/>
                <w:bCs/>
                <w:iCs/>
                <w:kern w:val="0"/>
                <w:szCs w:val="24"/>
              </w:rPr>
              <w:t>Студент анализирует и критически использует источники, специфические для изучаемых востоковедных дисциплин. Самостоятельно находит дополнительную литературу в библиотеках. Умеет правильно составлять ссылки на использованную литературу.</w:t>
            </w:r>
          </w:p>
        </w:tc>
      </w:tr>
      <w:tr w:rsidR="00797B97" w:rsidTr="00D63E32">
        <w:tc>
          <w:tcPr>
            <w:tcW w:w="1613" w:type="dxa"/>
          </w:tcPr>
          <w:p w:rsidR="00797B97" w:rsidRDefault="00797B97" w:rsidP="00797B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</w:t>
            </w:r>
          </w:p>
          <w:p w:rsidR="00797B97" w:rsidRDefault="00797B97" w:rsidP="00EF48C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</w:tcPr>
          <w:p w:rsidR="00797B97" w:rsidRDefault="00797B97" w:rsidP="00491B5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  <w:p w:rsidR="00797B97" w:rsidRDefault="00797B97" w:rsidP="00EF48C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084" w:type="dxa"/>
          </w:tcPr>
          <w:p w:rsidR="00971753" w:rsidRDefault="00491B5D" w:rsidP="004524E4">
            <w:pPr>
              <w:widowControl w:val="0"/>
              <w:rPr>
                <w:rFonts w:ascii="Calibri" w:eastAsia="Times New Roman" w:hAnsi="Calibri" w:cs="Times New Roman"/>
                <w:kern w:val="0"/>
                <w:sz w:val="20"/>
              </w:rPr>
            </w:pPr>
            <w:r>
              <w:t>Студент о</w:t>
            </w:r>
            <w:r w:rsidR="00971753">
              <w:t>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  <w:r>
              <w:t>.</w:t>
            </w:r>
          </w:p>
          <w:p w:rsidR="00797B97" w:rsidRPr="00EF48CB" w:rsidRDefault="00797B97" w:rsidP="00D63E32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  <w:kern w:val="0"/>
              </w:rPr>
            </w:pPr>
          </w:p>
        </w:tc>
      </w:tr>
    </w:tbl>
    <w:p w:rsidR="006854AB" w:rsidRPr="00BC6FEB" w:rsidRDefault="006854AB" w:rsidP="008E031C">
      <w:pPr>
        <w:rPr>
          <w:rFonts w:ascii="Times New Roman" w:hAnsi="Times New Roman"/>
          <w:b/>
        </w:rPr>
      </w:pPr>
    </w:p>
    <w:p w:rsidR="006854AB" w:rsidRDefault="00F2144E">
      <w:pPr>
        <w:pStyle w:val="1"/>
        <w:jc w:val="center"/>
        <w:rPr>
          <w:caps/>
          <w:color w:val="auto"/>
        </w:rPr>
      </w:pPr>
      <w:r>
        <w:rPr>
          <w:caps/>
          <w:color w:val="auto"/>
          <w:lang w:val="en-US"/>
        </w:rPr>
        <w:t>III</w:t>
      </w:r>
      <w:r>
        <w:rPr>
          <w:caps/>
          <w:color w:val="auto"/>
        </w:rPr>
        <w:t>. Структура и содержание практики</w:t>
      </w:r>
    </w:p>
    <w:p w:rsidR="006854AB" w:rsidRDefault="006854AB">
      <w:pPr>
        <w:pStyle w:val="af0"/>
        <w:shd w:val="clear" w:color="auto" w:fill="FFFFFF"/>
        <w:spacing w:before="0" w:after="0" w:line="276" w:lineRule="auto"/>
        <w:ind w:firstLine="709"/>
        <w:jc w:val="center"/>
        <w:textAlignment w:val="baseline"/>
        <w:rPr>
          <w:rFonts w:hint="eastAsia"/>
          <w:b/>
          <w:bCs/>
          <w:color w:val="000000"/>
          <w:sz w:val="26"/>
          <w:szCs w:val="26"/>
        </w:rPr>
      </w:pPr>
    </w:p>
    <w:p w:rsidR="006854AB" w:rsidRDefault="00F2144E">
      <w:pPr>
        <w:pStyle w:val="af0"/>
        <w:shd w:val="clear" w:color="auto" w:fill="FFFFFF"/>
        <w:spacing w:before="0" w:after="0" w:line="276" w:lineRule="auto"/>
        <w:ind w:left="720"/>
        <w:jc w:val="center"/>
        <w:textAlignment w:val="baseline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>3. Содержание учебной дисциплины</w:t>
      </w:r>
    </w:p>
    <w:p w:rsidR="006854AB" w:rsidRPr="008E031C" w:rsidRDefault="00F2144E" w:rsidP="008E031C">
      <w:pPr>
        <w:pStyle w:val="western"/>
        <w:shd w:val="clear" w:color="auto" w:fill="FFFFFF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color w:val="000000"/>
        </w:rPr>
        <w:t>Тематический план учебной (библиографической) практики</w:t>
      </w:r>
    </w:p>
    <w:tbl>
      <w:tblPr>
        <w:tblW w:w="9945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"/>
        <w:gridCol w:w="5178"/>
        <w:gridCol w:w="884"/>
        <w:gridCol w:w="1495"/>
        <w:gridCol w:w="1933"/>
      </w:tblGrid>
      <w:tr w:rsidR="006854AB">
        <w:trPr>
          <w:trHeight w:val="287"/>
        </w:trPr>
        <w:tc>
          <w:tcPr>
            <w:tcW w:w="4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1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раздела</w:t>
            </w:r>
          </w:p>
        </w:tc>
        <w:tc>
          <w:tcPr>
            <w:tcW w:w="8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 часов</w:t>
            </w:r>
          </w:p>
        </w:tc>
        <w:tc>
          <w:tcPr>
            <w:tcW w:w="14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Аудиторная работа - ЛК</w:t>
            </w:r>
          </w:p>
        </w:tc>
        <w:tc>
          <w:tcPr>
            <w:tcW w:w="1933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Самостоятельная работа</w:t>
            </w:r>
          </w:p>
        </w:tc>
      </w:tr>
      <w:tr w:rsidR="006854AB">
        <w:trPr>
          <w:trHeight w:val="287"/>
        </w:trPr>
        <w:tc>
          <w:tcPr>
            <w:tcW w:w="4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854AB" w:rsidRDefault="006854AB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854AB" w:rsidRDefault="006854AB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854AB" w:rsidRDefault="006854AB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54AB" w:rsidRDefault="006854AB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854AB" w:rsidRDefault="006854AB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854AB"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Поиск литературы по заданной тематике на русском и английском языках, библиографическое описание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6854AB"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Составление библиографического описания трудов одного из ведущих российских/ или европейских востоковедов ХХ-ХХ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века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6854AB"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Современные периодические издания с востоковедными рубриками, особенности библиографического описания статей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6854AB"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Поиск литературы по заданной теме в Отделе литературы стран Азии и Африки РНБ на </w:t>
            </w:r>
            <w:r>
              <w:rPr>
                <w:rFonts w:ascii="Times New Roman" w:hAnsi="Times New Roman"/>
                <w:color w:val="000000"/>
              </w:rPr>
              <w:lastRenderedPageBreak/>
              <w:t>китайском/</w:t>
            </w:r>
            <w:proofErr w:type="spellStart"/>
            <w:r>
              <w:rPr>
                <w:rFonts w:ascii="Times New Roman" w:hAnsi="Times New Roman"/>
                <w:color w:val="000000"/>
              </w:rPr>
              <w:t>кирейском</w:t>
            </w:r>
            <w:proofErr w:type="spellEnd"/>
            <w:r>
              <w:rPr>
                <w:rFonts w:ascii="Times New Roman" w:hAnsi="Times New Roman"/>
                <w:color w:val="000000"/>
              </w:rPr>
              <w:t>/японском/арабском языке. Подготовка библиографического описания работ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1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6854AB"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5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Поиск литературы по заданной тематике в электронном каталоге библиотеки НИУ ВШЭ, библиографическое описание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6854AB"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6854AB">
            <w:pPr>
              <w:pStyle w:val="western"/>
              <w:widowControl w:val="0"/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1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54AB" w:rsidRDefault="00F2144E">
            <w:pPr>
              <w:pStyle w:val="western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</w:tr>
    </w:tbl>
    <w:p w:rsidR="003D6793" w:rsidRPr="008E031C" w:rsidRDefault="003D6793" w:rsidP="008E031C">
      <w:pPr>
        <w:pStyle w:val="western"/>
        <w:shd w:val="clear" w:color="auto" w:fill="FFFFFF"/>
        <w:spacing w:after="0" w:line="276" w:lineRule="auto"/>
        <w:jc w:val="both"/>
        <w:rPr>
          <w:rFonts w:hint="eastAsia"/>
          <w:color w:val="000000"/>
          <w:lang w:val="en-US"/>
        </w:rPr>
      </w:pPr>
    </w:p>
    <w:p w:rsidR="003D6793" w:rsidRDefault="003D6793" w:rsidP="003D6793">
      <w:pPr>
        <w:pStyle w:val="af3"/>
        <w:spacing w:line="240" w:lineRule="auto"/>
        <w:ind w:left="709"/>
        <w:jc w:val="right"/>
        <w:rPr>
          <w:rFonts w:ascii="Times New Roman" w:hAnsi="Times New Roman"/>
          <w:szCs w:val="24"/>
        </w:rPr>
      </w:pPr>
    </w:p>
    <w:tbl>
      <w:tblPr>
        <w:tblW w:w="10030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689"/>
        <w:gridCol w:w="2287"/>
        <w:gridCol w:w="4963"/>
        <w:gridCol w:w="2091"/>
      </w:tblGrid>
      <w:tr w:rsidR="003D6793" w:rsidTr="00D63E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93" w:rsidRDefault="003D6793" w:rsidP="00D63E32">
            <w:pPr>
              <w:pStyle w:val="af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6793" w:rsidRDefault="003D6793" w:rsidP="00D63E32">
            <w:pPr>
              <w:pStyle w:val="af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Виды практической работы студента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93" w:rsidRDefault="003D6793" w:rsidP="00D63E32">
            <w:pPr>
              <w:pStyle w:val="af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деятельности*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93" w:rsidRDefault="003D6793" w:rsidP="00D63E32">
            <w:pPr>
              <w:pStyle w:val="af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формируемых компетенций</w:t>
            </w:r>
          </w:p>
        </w:tc>
      </w:tr>
      <w:tr w:rsidR="003D6793" w:rsidTr="00D63E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3" w:rsidRPr="003D6793" w:rsidRDefault="003D6793" w:rsidP="00D63E32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79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3" w:rsidRPr="003D6793" w:rsidRDefault="003D6793" w:rsidP="00D63E32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6793">
              <w:rPr>
                <w:rFonts w:ascii="Times New Roman" w:hAnsi="Times New Roman" w:cs="Times New Roman"/>
                <w:szCs w:val="24"/>
              </w:rPr>
              <w:t>Научно-исследовательская деятельность</w:t>
            </w:r>
          </w:p>
          <w:p w:rsidR="003D6793" w:rsidRPr="003D6793" w:rsidRDefault="003D6793" w:rsidP="00D63E32">
            <w:pPr>
              <w:pStyle w:val="af3"/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3" w:rsidRPr="003D6793" w:rsidRDefault="003D6793" w:rsidP="00D63E32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3D6793">
              <w:rPr>
                <w:rFonts w:ascii="Times New Roman" w:hAnsi="Times New Roman" w:cs="Times New Roman"/>
              </w:rPr>
              <w:t xml:space="preserve">- сбор </w:t>
            </w:r>
            <w:r w:rsidRPr="003D6793">
              <w:rPr>
                <w:rFonts w:ascii="Times New Roman" w:hAnsi="Times New Roman" w:cs="Times New Roman"/>
                <w:color w:val="000000"/>
              </w:rPr>
              <w:t>литературы по заданной тематике на русском и английском языках в электронном каталоге библиотеки НИУ ВШЭ СПБ и в каталогах РНБ, составление библиографического описания собранной библиографии;</w:t>
            </w:r>
          </w:p>
          <w:p w:rsidR="003D6793" w:rsidRPr="003D6793" w:rsidRDefault="003D6793" w:rsidP="00D63E32">
            <w:pPr>
              <w:widowControl w:val="0"/>
              <w:rPr>
                <w:rFonts w:ascii="Times New Roman" w:hAnsi="Times New Roman" w:cs="Times New Roman"/>
              </w:rPr>
            </w:pPr>
            <w:r w:rsidRPr="003D6793">
              <w:rPr>
                <w:rFonts w:ascii="Times New Roman" w:hAnsi="Times New Roman" w:cs="Times New Roman"/>
                <w:color w:val="000000"/>
              </w:rPr>
              <w:t xml:space="preserve"> - сбор литературы по заданной теме в Отделе литературы стран Азии и Африки РНБ на китайском/корейском/японском/арабском языке, составление библиографического описания работ</w:t>
            </w:r>
          </w:p>
          <w:p w:rsidR="003D6793" w:rsidRPr="003D6793" w:rsidRDefault="003D6793" w:rsidP="00D63E3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3" w:rsidRDefault="003D6793" w:rsidP="003D679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  <w:r w:rsidR="003F0EAE">
              <w:rPr>
                <w:rFonts w:ascii="Times New Roman" w:hAnsi="Times New Roman"/>
              </w:rPr>
              <w:t>; УК-1; УК-2; УК-6</w:t>
            </w:r>
          </w:p>
          <w:p w:rsidR="003D6793" w:rsidRPr="003D6793" w:rsidRDefault="003D6793" w:rsidP="00D63E32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</w:tr>
      <w:tr w:rsidR="003D6793" w:rsidTr="00D63E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3" w:rsidRPr="003D6793" w:rsidRDefault="003D6793" w:rsidP="00D63E32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79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3" w:rsidRPr="003D6793" w:rsidRDefault="003D6793" w:rsidP="00D63E32">
            <w:pPr>
              <w:pStyle w:val="Default"/>
              <w:widowControl w:val="0"/>
              <w:jc w:val="center"/>
            </w:pPr>
            <w:r w:rsidRPr="003D6793">
              <w:t>Экспертн</w:t>
            </w:r>
            <w:proofErr w:type="gramStart"/>
            <w:r w:rsidRPr="003D6793">
              <w:t>о-</w:t>
            </w:r>
            <w:proofErr w:type="gramEnd"/>
            <w:r w:rsidRPr="003D6793">
              <w:t xml:space="preserve"> аналитическая деятельность</w:t>
            </w:r>
          </w:p>
          <w:p w:rsidR="003D6793" w:rsidRPr="003D6793" w:rsidRDefault="003D6793" w:rsidP="00D63E32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93" w:rsidRPr="003D6793" w:rsidRDefault="003D6793" w:rsidP="00D63E32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6793">
              <w:rPr>
                <w:rFonts w:ascii="Times New Roman" w:hAnsi="Times New Roman" w:cs="Times New Roman"/>
                <w:color w:val="000000"/>
                <w:szCs w:val="24"/>
              </w:rPr>
              <w:t xml:space="preserve"> - составление библиографического описания трудов одного из ведущих российских/ или европейских востоковедов ХХ-ХХ</w:t>
            </w:r>
            <w:proofErr w:type="gramStart"/>
            <w:r w:rsidRPr="003D6793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proofErr w:type="gramEnd"/>
            <w:r w:rsidRPr="003D6793">
              <w:rPr>
                <w:rStyle w:val="apple-converted-space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3D6793">
              <w:rPr>
                <w:rFonts w:ascii="Times New Roman" w:hAnsi="Times New Roman" w:cs="Times New Roman"/>
                <w:color w:val="000000"/>
                <w:szCs w:val="24"/>
              </w:rPr>
              <w:t>века;</w:t>
            </w:r>
          </w:p>
          <w:p w:rsidR="003D6793" w:rsidRPr="003D6793" w:rsidRDefault="003D6793" w:rsidP="00D63E32">
            <w:pPr>
              <w:pStyle w:val="af3"/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D6793"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 w:rsidRPr="003D6793">
              <w:rPr>
                <w:rFonts w:ascii="Times New Roman" w:hAnsi="Times New Roman" w:cs="Times New Roman"/>
                <w:szCs w:val="24"/>
              </w:rPr>
              <w:t>систематизация и анализ 5-ти</w:t>
            </w:r>
          </w:p>
          <w:p w:rsidR="003D6793" w:rsidRPr="003D6793" w:rsidRDefault="003D6793" w:rsidP="00D63E32">
            <w:pPr>
              <w:pStyle w:val="af3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D6793">
              <w:rPr>
                <w:rFonts w:ascii="Times New Roman" w:hAnsi="Times New Roman" w:cs="Times New Roman"/>
                <w:color w:val="000000"/>
                <w:szCs w:val="24"/>
              </w:rPr>
              <w:t xml:space="preserve"> современных периодических изданий с востоковедными рубриками, выявление особенностей библиографического описания статей.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EAE" w:rsidRDefault="003F0EAE" w:rsidP="003F0EA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ОПК-1; УК-1; УК-2; УК-6</w:t>
            </w:r>
          </w:p>
          <w:p w:rsidR="003D6793" w:rsidRPr="003D6793" w:rsidRDefault="003D6793" w:rsidP="00D63E32">
            <w:pPr>
              <w:pStyle w:val="af3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E031C" w:rsidRPr="008E031C" w:rsidRDefault="008E031C" w:rsidP="008E031C">
      <w:pPr>
        <w:pStyle w:val="af0"/>
        <w:shd w:val="clear" w:color="auto" w:fill="FFFFFF"/>
        <w:spacing w:before="0" w:after="0" w:line="276" w:lineRule="auto"/>
        <w:rPr>
          <w:rFonts w:hint="eastAsia"/>
          <w:sz w:val="26"/>
          <w:szCs w:val="26"/>
          <w:lang w:val="en-US"/>
        </w:rPr>
      </w:pP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Практика проводится на первом курсе в четвертом модуле, точные даты каждый год устанавливаются РУП.</w:t>
      </w: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Практика проводится в профильных структурных подразделениях Университета, включая Библиотеку НИУ ВШЭ СПб, а также в профильных государственных библиотеках и учреждениях, имеющих фонды научной литературы на языках Азии.  </w:t>
      </w: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Содержание учебной (библиографической)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</w:t>
      </w:r>
      <w:r>
        <w:rPr>
          <w:rFonts w:ascii="Times New Roman" w:hAnsi="Times New Roman"/>
          <w:lang w:eastAsia="ru-RU"/>
        </w:rPr>
        <w:t>направлению  подготовки  «Востоковедение и африканистика».</w:t>
      </w:r>
    </w:p>
    <w:p w:rsidR="008E031C" w:rsidRPr="00BC6FEB" w:rsidRDefault="008E031C" w:rsidP="008E031C">
      <w:pPr>
        <w:pStyle w:val="af0"/>
        <w:shd w:val="clear" w:color="auto" w:fill="FFFFFF"/>
        <w:spacing w:before="0" w:after="0" w:line="276" w:lineRule="auto"/>
        <w:rPr>
          <w:rFonts w:ascii="Times New Roman" w:hAnsi="Times New Roman" w:cs="Times New Roman"/>
        </w:rPr>
      </w:pPr>
    </w:p>
    <w:p w:rsidR="006854AB" w:rsidRDefault="00F2144E">
      <w:pPr>
        <w:pStyle w:val="Default"/>
        <w:jc w:val="center"/>
      </w:pPr>
      <w:r>
        <w:rPr>
          <w:b/>
          <w:bCs/>
        </w:rPr>
        <w:t>IV. ФОРМЫ ОТЧЕТНОСТИ ПО ПРАКТИКЕ</w:t>
      </w:r>
    </w:p>
    <w:p w:rsidR="006854AB" w:rsidRDefault="006854AB">
      <w:pPr>
        <w:pStyle w:val="Default"/>
        <w:jc w:val="both"/>
      </w:pPr>
    </w:p>
    <w:p w:rsidR="00972503" w:rsidRPr="00972503" w:rsidRDefault="00F2144E" w:rsidP="0097250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Pr="008E031C">
        <w:rPr>
          <w:rFonts w:ascii="Times New Roman" w:hAnsi="Times New Roman" w:cs="Times New Roman"/>
          <w:color w:val="000000"/>
        </w:rPr>
        <w:t>По результатам выполнения заданий необходимо подготовить</w:t>
      </w:r>
      <w:r w:rsidRPr="008E031C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8E031C">
        <w:rPr>
          <w:rFonts w:ascii="Times New Roman" w:hAnsi="Times New Roman" w:cs="Times New Roman"/>
          <w:b/>
          <w:bCs/>
          <w:color w:val="000000"/>
        </w:rPr>
        <w:t>письменный</w:t>
      </w:r>
      <w:r w:rsidRPr="008E031C"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 </w:t>
      </w:r>
      <w:r w:rsidRPr="008E031C">
        <w:rPr>
          <w:rFonts w:ascii="Times New Roman" w:hAnsi="Times New Roman" w:cs="Times New Roman"/>
          <w:b/>
          <w:bCs/>
          <w:color w:val="000000"/>
        </w:rPr>
        <w:t>отчет по практике</w:t>
      </w:r>
      <w:r w:rsidRPr="008E031C">
        <w:rPr>
          <w:rFonts w:ascii="Times New Roman" w:hAnsi="Times New Roman" w:cs="Times New Roman"/>
          <w:color w:val="000000"/>
        </w:rPr>
        <w:t>. Отчет должен содержать: титульный лист, индивидуальное задание, график практики, дневник практики (выполнения заданий), результаты выполнения 5-ти заданий по темам.</w:t>
      </w:r>
    </w:p>
    <w:p w:rsidR="006854AB" w:rsidRPr="008E031C" w:rsidRDefault="00F2144E" w:rsidP="00972503">
      <w:pPr>
        <w:jc w:val="both"/>
        <w:rPr>
          <w:rFonts w:ascii="Times New Roman" w:hAnsi="Times New Roman" w:cs="Times New Roman"/>
        </w:rPr>
      </w:pPr>
      <w:r w:rsidRPr="008E031C">
        <w:rPr>
          <w:rFonts w:ascii="Times New Roman" w:hAnsi="Times New Roman" w:cs="Times New Roman"/>
          <w:color w:val="000000"/>
        </w:rPr>
        <w:tab/>
      </w:r>
      <w:proofErr w:type="spellStart"/>
      <w:r w:rsidRPr="008E031C">
        <w:rPr>
          <w:rFonts w:ascii="Times New Roman" w:hAnsi="Times New Roman" w:cs="Times New Roman"/>
          <w:color w:val="000000"/>
        </w:rPr>
        <w:t>Дедлайн</w:t>
      </w:r>
      <w:proofErr w:type="spellEnd"/>
      <w:r w:rsidRPr="008E031C">
        <w:rPr>
          <w:rFonts w:ascii="Times New Roman" w:hAnsi="Times New Roman" w:cs="Times New Roman"/>
          <w:color w:val="000000"/>
        </w:rPr>
        <w:t xml:space="preserve"> сдачи </w:t>
      </w:r>
      <w:r w:rsidRPr="008E031C">
        <w:rPr>
          <w:rFonts w:ascii="Times New Roman" w:hAnsi="Times New Roman" w:cs="Times New Roman"/>
          <w:b/>
          <w:bCs/>
          <w:color w:val="000000"/>
        </w:rPr>
        <w:t>письменного отчета по практике в бумажном формате — 15 июня текущего учебного года</w:t>
      </w:r>
      <w:r w:rsidRPr="008E031C">
        <w:rPr>
          <w:rFonts w:ascii="Times New Roman" w:hAnsi="Times New Roman" w:cs="Times New Roman"/>
          <w:color w:val="000000"/>
        </w:rPr>
        <w:t>.</w:t>
      </w:r>
    </w:p>
    <w:p w:rsidR="006854AB" w:rsidRPr="008E031C" w:rsidRDefault="00F2144E" w:rsidP="00972503">
      <w:pPr>
        <w:jc w:val="both"/>
        <w:rPr>
          <w:rFonts w:ascii="Times New Roman" w:hAnsi="Times New Roman" w:cs="Times New Roman"/>
        </w:rPr>
      </w:pPr>
      <w:r w:rsidRPr="008E031C">
        <w:rPr>
          <w:rFonts w:ascii="Times New Roman" w:hAnsi="Times New Roman" w:cs="Times New Roman"/>
          <w:color w:val="000000"/>
        </w:rPr>
        <w:tab/>
      </w:r>
      <w:r w:rsidRPr="008E031C">
        <w:rPr>
          <w:rFonts w:ascii="Times New Roman" w:hAnsi="Times New Roman" w:cs="Times New Roman"/>
        </w:rPr>
        <w:t>Оценка за отчет по практике выставляется по 10-балльной шкале: за каждое правильно выполненное задание студент получает 2 балла.</w:t>
      </w:r>
    </w:p>
    <w:p w:rsidR="006854AB" w:rsidRPr="008E031C" w:rsidRDefault="00F2144E" w:rsidP="00972503">
      <w:pPr>
        <w:jc w:val="both"/>
        <w:rPr>
          <w:rFonts w:ascii="Times New Roman" w:eastAsia="Times New Roman" w:hAnsi="Times New Roman" w:cs="Times New Roman"/>
          <w:bCs/>
        </w:rPr>
      </w:pPr>
      <w:r w:rsidRPr="008E031C">
        <w:rPr>
          <w:rFonts w:ascii="Times New Roman" w:hAnsi="Times New Roman" w:cs="Times New Roman"/>
          <w:b/>
          <w:bCs/>
        </w:rPr>
        <w:tab/>
        <w:t>Итоговая оценка</w:t>
      </w:r>
      <w:r w:rsidRPr="008E031C">
        <w:rPr>
          <w:rFonts w:ascii="Times New Roman" w:hAnsi="Times New Roman" w:cs="Times New Roman"/>
        </w:rPr>
        <w:t xml:space="preserve"> по практике равна оценке за </w:t>
      </w:r>
      <w:r w:rsidRPr="008E031C">
        <w:rPr>
          <w:rFonts w:ascii="Times New Roman" w:hAnsi="Times New Roman" w:cs="Times New Roman"/>
          <w:b/>
          <w:bCs/>
          <w:color w:val="000000"/>
        </w:rPr>
        <w:t xml:space="preserve">письменный </w:t>
      </w:r>
      <w:r w:rsidRPr="008E031C">
        <w:rPr>
          <w:rFonts w:ascii="Times New Roman" w:hAnsi="Times New Roman" w:cs="Times New Roman"/>
          <w:b/>
          <w:bCs/>
        </w:rPr>
        <w:t>отчет</w:t>
      </w:r>
      <w:r w:rsidRPr="008E031C">
        <w:rPr>
          <w:rFonts w:ascii="Times New Roman" w:hAnsi="Times New Roman" w:cs="Times New Roman"/>
        </w:rPr>
        <w:t xml:space="preserve"> с выполненными индивидуальными заданиями.</w:t>
      </w:r>
    </w:p>
    <w:p w:rsidR="006854AB" w:rsidRPr="008E031C" w:rsidRDefault="00F2144E" w:rsidP="00972503">
      <w:pPr>
        <w:rPr>
          <w:rFonts w:ascii="Times New Roman" w:eastAsia="Times New Roman" w:hAnsi="Times New Roman" w:cs="Times New Roman"/>
          <w:bCs/>
        </w:rPr>
      </w:pPr>
      <w:r w:rsidRPr="008E031C">
        <w:rPr>
          <w:rFonts w:ascii="Times New Roman" w:hAnsi="Times New Roman" w:cs="Times New Roman"/>
          <w:b/>
          <w:bCs/>
        </w:rPr>
        <w:tab/>
        <w:t xml:space="preserve">Формула итоговой оценки: </w:t>
      </w:r>
    </w:p>
    <w:p w:rsidR="006854AB" w:rsidRPr="00BC6FEB" w:rsidRDefault="00F2144E" w:rsidP="00972503">
      <w:pPr>
        <w:jc w:val="both"/>
        <w:rPr>
          <w:rFonts w:ascii="Times New Roman" w:hAnsi="Times New Roman" w:cs="Times New Roman"/>
          <w:b/>
          <w:bCs/>
        </w:rPr>
      </w:pPr>
      <w:r w:rsidRPr="008E031C">
        <w:rPr>
          <w:rFonts w:ascii="Times New Roman" w:hAnsi="Times New Roman" w:cs="Times New Roman"/>
          <w:b/>
          <w:bCs/>
        </w:rPr>
        <w:t>О отчет =0,2*</w:t>
      </w:r>
      <w:proofErr w:type="spellStart"/>
      <w:r w:rsidRPr="008E031C">
        <w:rPr>
          <w:rFonts w:ascii="Times New Roman" w:hAnsi="Times New Roman" w:cs="Times New Roman"/>
          <w:b/>
          <w:bCs/>
        </w:rPr>
        <w:t>Оинд</w:t>
      </w:r>
      <w:proofErr w:type="spellEnd"/>
      <w:r w:rsidRPr="008E031C">
        <w:rPr>
          <w:rFonts w:ascii="Times New Roman" w:hAnsi="Times New Roman" w:cs="Times New Roman"/>
          <w:b/>
          <w:bCs/>
        </w:rPr>
        <w:t>. зад.1+0,2</w:t>
      </w:r>
      <w:proofErr w:type="gramStart"/>
      <w:r w:rsidRPr="008E031C">
        <w:rPr>
          <w:rFonts w:ascii="Times New Roman" w:hAnsi="Times New Roman" w:cs="Times New Roman"/>
          <w:b/>
          <w:bCs/>
        </w:rPr>
        <w:t>*О</w:t>
      </w:r>
      <w:proofErr w:type="gramEnd"/>
      <w:r w:rsidRPr="008E031C">
        <w:rPr>
          <w:rFonts w:ascii="Times New Roman" w:hAnsi="Times New Roman" w:cs="Times New Roman"/>
          <w:b/>
          <w:bCs/>
        </w:rPr>
        <w:t xml:space="preserve"> инд. зад.2+0,2*</w:t>
      </w:r>
      <w:proofErr w:type="spellStart"/>
      <w:r w:rsidRPr="008E031C">
        <w:rPr>
          <w:rFonts w:ascii="Times New Roman" w:hAnsi="Times New Roman" w:cs="Times New Roman"/>
          <w:b/>
          <w:bCs/>
        </w:rPr>
        <w:t>Оинд</w:t>
      </w:r>
      <w:proofErr w:type="spellEnd"/>
      <w:r w:rsidRPr="008E031C">
        <w:rPr>
          <w:rFonts w:ascii="Times New Roman" w:hAnsi="Times New Roman" w:cs="Times New Roman"/>
          <w:b/>
          <w:bCs/>
        </w:rPr>
        <w:t>. зад.3+0,2*</w:t>
      </w:r>
      <w:proofErr w:type="spellStart"/>
      <w:r w:rsidRPr="008E031C">
        <w:rPr>
          <w:rFonts w:ascii="Times New Roman" w:hAnsi="Times New Roman" w:cs="Times New Roman"/>
          <w:b/>
          <w:bCs/>
        </w:rPr>
        <w:t>Оинд</w:t>
      </w:r>
      <w:proofErr w:type="spellEnd"/>
      <w:r w:rsidRPr="008E031C">
        <w:rPr>
          <w:rFonts w:ascii="Times New Roman" w:hAnsi="Times New Roman" w:cs="Times New Roman"/>
          <w:b/>
          <w:bCs/>
        </w:rPr>
        <w:t>. зад.4+0,2*</w:t>
      </w:r>
      <w:proofErr w:type="spellStart"/>
      <w:r w:rsidRPr="008E031C">
        <w:rPr>
          <w:rFonts w:ascii="Times New Roman" w:hAnsi="Times New Roman" w:cs="Times New Roman"/>
          <w:b/>
          <w:bCs/>
        </w:rPr>
        <w:t>Оинд</w:t>
      </w:r>
      <w:proofErr w:type="spellEnd"/>
      <w:r w:rsidRPr="008E031C">
        <w:rPr>
          <w:rFonts w:ascii="Times New Roman" w:hAnsi="Times New Roman" w:cs="Times New Roman"/>
          <w:b/>
          <w:bCs/>
        </w:rPr>
        <w:t>. Зад.5.</w:t>
      </w:r>
    </w:p>
    <w:p w:rsidR="00972503" w:rsidRPr="00BC6FEB" w:rsidRDefault="00972503" w:rsidP="00972503">
      <w:pPr>
        <w:jc w:val="both"/>
        <w:rPr>
          <w:rFonts w:ascii="Times New Roman" w:hAnsi="Times New Roman" w:cs="Times New Roman"/>
          <w:b/>
          <w:bCs/>
        </w:rPr>
      </w:pPr>
    </w:p>
    <w:p w:rsidR="00972503" w:rsidRPr="008E031C" w:rsidRDefault="00972503" w:rsidP="00972503">
      <w:pPr>
        <w:pStyle w:val="af0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8E031C">
        <w:rPr>
          <w:rFonts w:ascii="Times New Roman" w:hAnsi="Times New Roman" w:cs="Times New Roman"/>
          <w:b/>
          <w:bCs/>
          <w:color w:val="000000"/>
        </w:rPr>
        <w:t>Преподаватель устанавливает необходимость проведения собеседования со</w:t>
      </w:r>
      <w:r>
        <w:rPr>
          <w:rFonts w:ascii="Times New Roman" w:hAnsi="Times New Roman"/>
          <w:b/>
          <w:bCs/>
          <w:color w:val="000000"/>
        </w:rPr>
        <w:t xml:space="preserve"> студентами, получившими за отчет оценку ниже, чем «хорошо» по 5-балльной шкале или «6» по 10-балльной шкале.</w:t>
      </w:r>
      <w:r>
        <w:rPr>
          <w:rFonts w:ascii="Times New Roman" w:hAnsi="Times New Roman"/>
        </w:rPr>
        <w:tab/>
      </w:r>
    </w:p>
    <w:p w:rsidR="00972503" w:rsidRPr="00972503" w:rsidRDefault="00972503">
      <w:p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6854AB" w:rsidRPr="00972503" w:rsidRDefault="006854AB" w:rsidP="008E031C">
      <w:pPr>
        <w:pStyle w:val="af0"/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pPr w:leftFromText="180" w:rightFromText="180" w:vertAnchor="text" w:horzAnchor="page" w:tblpX="1021" w:tblpY="-490"/>
        <w:tblW w:w="10378" w:type="dxa"/>
        <w:tblLayout w:type="fixed"/>
        <w:tblLook w:val="04A0" w:firstRow="1" w:lastRow="0" w:firstColumn="1" w:lastColumn="0" w:noHBand="0" w:noVBand="1"/>
      </w:tblPr>
      <w:tblGrid>
        <w:gridCol w:w="2660"/>
        <w:gridCol w:w="7718"/>
      </w:tblGrid>
      <w:tr w:rsidR="006854AB" w:rsidTr="00972503">
        <w:trPr>
          <w:trHeight w:val="5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972503" w:rsidRDefault="00F2144E" w:rsidP="009725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Оценка по десятибалльной шкале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AB" w:rsidRPr="00972503" w:rsidRDefault="00F2144E" w:rsidP="009725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Примерное содержание оценки</w:t>
            </w:r>
          </w:p>
        </w:tc>
      </w:tr>
      <w:tr w:rsidR="006854AB" w:rsidTr="00972503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972503" w:rsidRDefault="00F2144E" w:rsidP="00972503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Блестяще</w:t>
            </w:r>
          </w:p>
          <w:p w:rsidR="006854AB" w:rsidRPr="00972503" w:rsidRDefault="00F2144E" w:rsidP="00972503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Отлично</w:t>
            </w:r>
          </w:p>
          <w:p w:rsidR="006854AB" w:rsidRPr="00972503" w:rsidRDefault="00F2144E" w:rsidP="00972503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Почти отлично</w:t>
            </w:r>
          </w:p>
          <w:p w:rsidR="006854AB" w:rsidRPr="00972503" w:rsidRDefault="006854AB" w:rsidP="00972503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972503" w:rsidRDefault="00F2144E" w:rsidP="0097250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представителей предприятия или организации отсутствуют.</w:t>
            </w:r>
          </w:p>
        </w:tc>
      </w:tr>
      <w:tr w:rsidR="006854AB" w:rsidTr="00972503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972503" w:rsidRDefault="00F2144E" w:rsidP="00972503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Очень хорошо</w:t>
            </w:r>
          </w:p>
          <w:p w:rsidR="006854AB" w:rsidRPr="00972503" w:rsidRDefault="00F2144E" w:rsidP="00972503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Хорошо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972503" w:rsidRDefault="00F2144E" w:rsidP="0097250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профессиональные. Незначительные замечания от представителей предприятия или организации.</w:t>
            </w:r>
          </w:p>
        </w:tc>
      </w:tr>
      <w:tr w:rsidR="006854AB" w:rsidTr="00972503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972503" w:rsidRDefault="00F2144E" w:rsidP="00972503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Весьма удовлетворительно</w:t>
            </w:r>
          </w:p>
          <w:p w:rsidR="006854AB" w:rsidRPr="00972503" w:rsidRDefault="00F2144E" w:rsidP="00972503">
            <w:pPr>
              <w:widowControl w:val="0"/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Удовлетворительно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Pr="00972503" w:rsidRDefault="00F2144E" w:rsidP="0097250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97250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Замечания от представителей предприятия или организации.</w:t>
            </w:r>
          </w:p>
        </w:tc>
      </w:tr>
      <w:tr w:rsidR="006854AB" w:rsidTr="00972503">
        <w:trPr>
          <w:trHeight w:val="15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Default="00F2144E" w:rsidP="00972503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hint="eastAsia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Плохо</w:t>
            </w:r>
          </w:p>
          <w:p w:rsidR="006854AB" w:rsidRDefault="00F2144E" w:rsidP="00972503">
            <w:pPr>
              <w:widowControl w:val="0"/>
              <w:tabs>
                <w:tab w:val="left" w:pos="426"/>
              </w:tabs>
              <w:ind w:left="720" w:hanging="720"/>
              <w:jc w:val="both"/>
              <w:rPr>
                <w:rFonts w:hint="eastAsia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Очень плохо</w:t>
            </w:r>
          </w:p>
          <w:p w:rsidR="006854AB" w:rsidRDefault="00F2144E" w:rsidP="00972503">
            <w:pPr>
              <w:widowControl w:val="0"/>
              <w:tabs>
                <w:tab w:val="left" w:pos="426"/>
              </w:tabs>
              <w:ind w:left="426" w:right="-114" w:hanging="426"/>
              <w:jc w:val="both"/>
              <w:rPr>
                <w:rFonts w:hint="eastAsia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Весьма неудовлетворительно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Default="00F2144E" w:rsidP="00972503">
            <w:pPr>
              <w:widowControl w:val="0"/>
              <w:rPr>
                <w:rFonts w:hint="eastAsia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</w:tbl>
    <w:p w:rsidR="006854AB" w:rsidRDefault="00F2144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lastRenderedPageBreak/>
        <w:t>Студенты, не выполнившие программу практики по уважительной причине, направляются на практику повторно.</w:t>
      </w:r>
    </w:p>
    <w:p w:rsidR="006854AB" w:rsidRPr="00BC6FE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Блокирующие элементы не предусмотрены.</w:t>
      </w: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случае нарушения установленных сроков без уважительной причины выставляется оценка «0». В случае нарушения установленных сроков сдачи письменного отчета по уважительной причине студенту предоставляется возможность получить оценку до окончания сессии. </w:t>
      </w: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Способ округления результирующей оценки по практике: в пользу студента. Округление при подсчете всех промежуточных оценок происходит до первой цифры после запятой, а результирующей оценки (итоговой) – до целого числа, где, например, балл 6,5 будет округлен до 7 баллов; балл 6,4 будет округлен до 6 баллов.</w:t>
      </w:r>
    </w:p>
    <w:p w:rsidR="006854AB" w:rsidRDefault="006854AB">
      <w:pPr>
        <w:pStyle w:val="af0"/>
        <w:spacing w:before="0" w:after="0" w:line="276" w:lineRule="auto"/>
        <w:ind w:firstLine="709"/>
        <w:jc w:val="both"/>
        <w:rPr>
          <w:rFonts w:ascii="Times New Roman" w:hAnsi="Times New Roman"/>
          <w:i/>
          <w:color w:val="000000"/>
          <w:u w:val="single"/>
        </w:rPr>
      </w:pPr>
    </w:p>
    <w:p w:rsidR="006854AB" w:rsidRDefault="00F2144E">
      <w:pPr>
        <w:pStyle w:val="af0"/>
        <w:shd w:val="clear" w:color="auto" w:fill="FFFFFF"/>
        <w:spacing w:before="0" w:after="0" w:line="276" w:lineRule="auto"/>
        <w:jc w:val="center"/>
        <w:textAlignment w:val="baseline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ПРОМЕЖУТОЧНАЯ АТТЕСТАЦИЯ ПО ПРАКТИКЕ</w:t>
      </w:r>
    </w:p>
    <w:p w:rsidR="006854AB" w:rsidRDefault="006854AB">
      <w:pPr>
        <w:pStyle w:val="af0"/>
        <w:shd w:val="clear" w:color="auto" w:fill="FFFFFF"/>
        <w:spacing w:before="0" w:after="0" w:line="276" w:lineRule="auto"/>
        <w:ind w:left="720"/>
        <w:jc w:val="both"/>
        <w:textAlignment w:val="baseline"/>
        <w:rPr>
          <w:rFonts w:hint="eastAsia"/>
          <w:b/>
          <w:bCs/>
          <w:color w:val="000000"/>
          <w:sz w:val="26"/>
          <w:szCs w:val="26"/>
        </w:rPr>
      </w:pPr>
    </w:p>
    <w:p w:rsidR="006854AB" w:rsidRDefault="00F2144E">
      <w:pPr>
        <w:rPr>
          <w:rFonts w:hint="eastAsia"/>
          <w:b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</w:rPr>
        <w:t>Тематика заданий текущего контроля:</w:t>
      </w:r>
    </w:p>
    <w:p w:rsidR="006854AB" w:rsidRDefault="00F2144E" w:rsidP="00A41B54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Задание №1. Подобрать литературу по истории/ литературе/ культуре изучаемого региона на русском и английском языках в генеральном и систематическом каталогах РНБ, подготовить список литературы и библиографическое описание работ (20 работ: монографий и статей). Рекомендация: использовать разное сочетание ключевых слов для поиска литературы по теме.</w:t>
      </w:r>
    </w:p>
    <w:p w:rsidR="006854AB" w:rsidRDefault="00F2144E" w:rsidP="00A41B54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Задание № 2. Подобрать труды одного из ведущих современных российских/ или европейских востоковедов ХХ-ХХ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 вв. Уточнить, сколько трудов этого ученого имеется в РНБ. Сделать библиографическое описание из 20 работ данного исследователя (10 из РНБ, 10 из Интернет ресурсов).</w:t>
      </w:r>
    </w:p>
    <w:p w:rsidR="006854AB" w:rsidRDefault="00F2144E" w:rsidP="00A41B54">
      <w:pPr>
        <w:numPr>
          <w:ilvl w:val="0"/>
          <w:numId w:val="5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>Задание № 3. Изучить особенности каталога Журнального зала РНБ. Выделить современные</w:t>
      </w:r>
      <w:r>
        <w:rPr>
          <w:rStyle w:val="apple-converted-spa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научные</w:t>
      </w:r>
      <w:r>
        <w:rPr>
          <w:rStyle w:val="apple-converted-spa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издания с востоковедными рубриками (на русском и английском языках). Сделать библиографическое описание 10 изданий. </w:t>
      </w:r>
    </w:p>
    <w:p w:rsidR="006854AB" w:rsidRDefault="00F2144E" w:rsidP="00A41B54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Задание № 4. Провести поиск литературы по темам письменных работ за 1 курс студента в Отделе литера</w:t>
      </w:r>
      <w:r w:rsidR="00A41B54">
        <w:rPr>
          <w:rFonts w:ascii="Times New Roman" w:hAnsi="Times New Roman"/>
        </w:rPr>
        <w:t xml:space="preserve">туры стран Азии и Африки РНБ на </w:t>
      </w:r>
      <w:r>
        <w:rPr>
          <w:rFonts w:ascii="Times New Roman" w:hAnsi="Times New Roman"/>
        </w:rPr>
        <w:t>китайском/корейском</w:t>
      </w:r>
      <w:r w:rsidR="00BC6FEB">
        <w:rPr>
          <w:rStyle w:val="af7"/>
          <w:rFonts w:ascii="Times New Roman" w:hAnsi="Times New Roman"/>
        </w:rPr>
        <w:footnoteReference w:id="2"/>
      </w:r>
      <w:r w:rsidR="00A41B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/японском/арабском языке. Подготовить библиографическое описание 3-х работ. </w:t>
      </w:r>
    </w:p>
    <w:p w:rsidR="006854AB" w:rsidRDefault="00F2144E" w:rsidP="00A41B54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Задание № 5. В электронном каталоге библиотечной системы НИУ ВШЭ СПб найти книги и статьи по социально-политической/историко-культурологической темат</w:t>
      </w:r>
      <w:r w:rsidR="003A3356">
        <w:rPr>
          <w:rFonts w:ascii="Times New Roman" w:hAnsi="Times New Roman"/>
        </w:rPr>
        <w:t>ике изучаемого региона 2009-20</w:t>
      </w:r>
      <w:r w:rsidR="003A3356" w:rsidRPr="003A335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издания. Познако</w:t>
      </w:r>
      <w:bookmarkStart w:id="0" w:name="_GoBack"/>
      <w:bookmarkEnd w:id="0"/>
      <w:r>
        <w:rPr>
          <w:rFonts w:ascii="Times New Roman" w:hAnsi="Times New Roman"/>
        </w:rPr>
        <w:t xml:space="preserve">миться с полнотекстовыми </w:t>
      </w:r>
      <w:r>
        <w:rPr>
          <w:rFonts w:ascii="Times New Roman" w:hAnsi="Times New Roman"/>
        </w:rPr>
        <w:lastRenderedPageBreak/>
        <w:t>публикациями по теме запроса в базе данных «Статьи научные»: сделать ссылку на полнотекстовый документ. Сделать библиографическое описание 10 работ.</w:t>
      </w:r>
    </w:p>
    <w:p w:rsidR="006854AB" w:rsidRPr="003A3356" w:rsidRDefault="006854AB" w:rsidP="003A3356">
      <w:pPr>
        <w:pStyle w:val="western"/>
        <w:shd w:val="clear" w:color="auto" w:fill="FFFFFF"/>
        <w:spacing w:before="0" w:after="0"/>
        <w:jc w:val="both"/>
        <w:rPr>
          <w:rFonts w:hint="eastAsia"/>
          <w:color w:val="000000"/>
          <w:lang w:val="en-US"/>
        </w:rPr>
      </w:pPr>
    </w:p>
    <w:p w:rsidR="006854AB" w:rsidRDefault="00F2144E">
      <w:pPr>
        <w:pStyle w:val="western"/>
        <w:shd w:val="clear" w:color="auto" w:fill="FFFFFF"/>
        <w:spacing w:before="0" w:after="0"/>
        <w:ind w:left="714" w:hanging="357"/>
        <w:jc w:val="both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УЧЕБНО-МЕТОДИЧЕСКОЕ И ИНФОРМАЦИОННОЕ ОБЕСПЕЧЕНИЕ ПРАКТИКИ</w:t>
      </w:r>
    </w:p>
    <w:p w:rsidR="006854AB" w:rsidRDefault="00F2144E">
      <w:pPr>
        <w:pStyle w:val="western"/>
        <w:shd w:val="clear" w:color="auto" w:fill="FFFFFF"/>
        <w:spacing w:before="0" w:after="0"/>
        <w:ind w:left="714" w:hanging="357"/>
        <w:jc w:val="center"/>
        <w:rPr>
          <w:rFonts w:hint="eastAsia"/>
          <w:color w:val="000000"/>
        </w:rPr>
      </w:pPr>
      <w:r>
        <w:rPr>
          <w:b/>
          <w:b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:rsidR="006854AB" w:rsidRDefault="006854AB">
      <w:pPr>
        <w:pStyle w:val="af0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/>
          <w:color w:val="000000"/>
        </w:rPr>
      </w:pPr>
    </w:p>
    <w:p w:rsidR="006854AB" w:rsidRDefault="00F2144E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Рекомендуемая основная литература </w:t>
      </w:r>
    </w:p>
    <w:tbl>
      <w:tblPr>
        <w:tblW w:w="10041" w:type="dxa"/>
        <w:tblInd w:w="-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8965"/>
      </w:tblGrid>
      <w:tr w:rsidR="006854A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Default="00F2144E">
            <w:pPr>
              <w:pStyle w:val="af0"/>
              <w:widowControl w:val="0"/>
              <w:spacing w:before="0" w:after="0" w:line="276" w:lineRule="auto"/>
              <w:ind w:firstLine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№п/п</w:t>
            </w:r>
          </w:p>
          <w:p w:rsidR="006854AB" w:rsidRDefault="00F2144E">
            <w:pPr>
              <w:pStyle w:val="af0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  <w:p w:rsidR="006854AB" w:rsidRDefault="006854AB">
            <w:pPr>
              <w:pStyle w:val="af0"/>
              <w:widowControl w:val="0"/>
              <w:spacing w:before="0" w:after="0" w:line="276" w:lineRule="auto"/>
              <w:ind w:firstLine="709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Default="00F2144E">
            <w:pPr>
              <w:pStyle w:val="af0"/>
              <w:widowControl w:val="0"/>
              <w:spacing w:before="0" w:after="0" w:line="276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  <w:p w:rsidR="006854AB" w:rsidRDefault="00F2144E">
            <w:pPr>
              <w:pStyle w:val="af0"/>
              <w:widowControl w:val="0"/>
              <w:shd w:val="clear" w:color="auto" w:fill="FFFFFF"/>
              <w:spacing w:before="0" w:after="0" w:line="276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Куфаев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М. Н. Книговедение.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Библиографоведение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. Избранные работы / М. Н.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Куфаев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. — М.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Юрайт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, 2017.</w:t>
            </w: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 xml:space="preserve"> - </w:t>
            </w:r>
            <w:r>
              <w:rPr>
                <w:rStyle w:val="a9"/>
                <w:rFonts w:ascii="Times New Roman" w:eastAsia="Calibri" w:hAnsi="Times New Roman"/>
              </w:rPr>
              <w:t>Режим доступа: https://www.biblio-online.ru/book/knigovedenie-bibliografovedenie-izbrannye-raboty-409328</w:t>
            </w:r>
          </w:p>
        </w:tc>
      </w:tr>
    </w:tbl>
    <w:p w:rsidR="006854AB" w:rsidRDefault="006854AB">
      <w:pPr>
        <w:pStyle w:val="af0"/>
        <w:shd w:val="clear" w:color="auto" w:fill="FFFFFF"/>
        <w:spacing w:before="0" w:after="0" w:line="276" w:lineRule="auto"/>
        <w:ind w:firstLine="709"/>
        <w:jc w:val="both"/>
        <w:rPr>
          <w:rFonts w:hint="eastAsia"/>
          <w:color w:val="000000"/>
        </w:rPr>
      </w:pPr>
    </w:p>
    <w:p w:rsidR="006854AB" w:rsidRDefault="006854AB">
      <w:pPr>
        <w:pStyle w:val="af0"/>
        <w:shd w:val="clear" w:color="auto" w:fill="FFFFFF"/>
        <w:spacing w:before="0" w:after="0" w:line="276" w:lineRule="auto"/>
        <w:ind w:firstLine="709"/>
        <w:jc w:val="both"/>
        <w:rPr>
          <w:rFonts w:hint="eastAsia"/>
          <w:color w:val="000000"/>
        </w:rPr>
      </w:pPr>
    </w:p>
    <w:p w:rsidR="006854AB" w:rsidRDefault="00F2144E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Профессиональные базы данных, информационные справочные системы, </w:t>
      </w:r>
      <w:proofErr w:type="spellStart"/>
      <w:r>
        <w:rPr>
          <w:rFonts w:ascii="Times New Roman" w:hAnsi="Times New Roman"/>
        </w:rPr>
        <w:t>интернет-ресурсы</w:t>
      </w:r>
      <w:proofErr w:type="spellEnd"/>
      <w:r>
        <w:rPr>
          <w:rFonts w:ascii="Times New Roman" w:hAnsi="Times New Roman"/>
        </w:rPr>
        <w:t xml:space="preserve"> (электронные образовательные ресурсы)</w:t>
      </w:r>
    </w:p>
    <w:tbl>
      <w:tblPr>
        <w:tblW w:w="10129" w:type="dxa"/>
        <w:tblInd w:w="-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8"/>
        <w:gridCol w:w="2839"/>
        <w:gridCol w:w="6162"/>
      </w:tblGrid>
      <w:tr w:rsidR="006854AB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Default="00F2144E">
            <w:pPr>
              <w:pStyle w:val="af0"/>
              <w:widowControl w:val="0"/>
              <w:spacing w:before="0" w:after="0" w:line="276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№п/п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Default="00F2144E">
            <w:pPr>
              <w:pStyle w:val="af0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6854AB" w:rsidRDefault="006854AB">
            <w:pPr>
              <w:widowControl w:val="0"/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Default="00F2144E">
            <w:pPr>
              <w:pStyle w:val="af0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Условия доступа/скачивания</w:t>
            </w:r>
          </w:p>
        </w:tc>
      </w:tr>
      <w:tr w:rsidR="006854AB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Default="006854AB">
            <w:pPr>
              <w:widowControl w:val="0"/>
              <w:spacing w:line="276" w:lineRule="auto"/>
              <w:ind w:firstLine="709"/>
              <w:rPr>
                <w:rFonts w:ascii="Times New Roman" w:hAnsi="Times New Roman"/>
              </w:rPr>
            </w:pPr>
          </w:p>
          <w:p w:rsidR="006854AB" w:rsidRDefault="00F2144E">
            <w:pPr>
              <w:widowControl w:val="0"/>
              <w:spacing w:line="276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6854AB" w:rsidRDefault="006854AB">
            <w:pPr>
              <w:widowControl w:val="0"/>
              <w:spacing w:line="276" w:lineRule="auto"/>
              <w:ind w:firstLine="709"/>
              <w:rPr>
                <w:rFonts w:ascii="Times New Roman" w:hAnsi="Times New Roman"/>
              </w:rPr>
            </w:pPr>
          </w:p>
          <w:p w:rsidR="006854AB" w:rsidRDefault="006854AB">
            <w:pPr>
              <w:widowControl w:val="0"/>
              <w:spacing w:line="276" w:lineRule="auto"/>
              <w:ind w:firstLine="709"/>
              <w:rPr>
                <w:rFonts w:ascii="Times New Roman" w:hAnsi="Times New Roman"/>
              </w:rPr>
            </w:pPr>
          </w:p>
          <w:p w:rsidR="006854AB" w:rsidRDefault="006854AB">
            <w:pPr>
              <w:widowControl w:val="0"/>
              <w:spacing w:line="276" w:lineRule="auto"/>
              <w:ind w:firstLine="709"/>
              <w:rPr>
                <w:rFonts w:ascii="Times New Roman" w:hAnsi="Times New Roman"/>
              </w:rPr>
            </w:pPr>
          </w:p>
          <w:p w:rsidR="006854AB" w:rsidRDefault="006854AB">
            <w:pPr>
              <w:widowControl w:val="0"/>
              <w:spacing w:line="276" w:lineRule="auto"/>
              <w:ind w:firstLine="709"/>
              <w:rPr>
                <w:rFonts w:ascii="Times New Roman" w:hAnsi="Times New Roman"/>
              </w:rPr>
            </w:pPr>
          </w:p>
          <w:p w:rsidR="006854AB" w:rsidRDefault="00F2144E">
            <w:pPr>
              <w:widowControl w:val="0"/>
              <w:spacing w:line="276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Default="00F2144E">
            <w:pPr>
              <w:pStyle w:val="western"/>
              <w:widowControl w:val="0"/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Библиографическая ссылка. Общие требования и правила составления. ГОСТ Р 7.0.5. - 2008</w:t>
            </w:r>
          </w:p>
          <w:p w:rsidR="006854AB" w:rsidRDefault="00F2144E">
            <w:pPr>
              <w:pStyle w:val="western"/>
              <w:widowControl w:val="0"/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</w:t>
            </w:r>
            <w:r>
              <w:rPr>
                <w:rFonts w:ascii="Times New Roman" w:hAnsi="Times New Roman"/>
                <w:color w:val="000000"/>
                <w:highlight w:val="white"/>
              </w:rPr>
              <w:t>лектронные библиотечные ресурсы НИУ ВШЭ СПб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AB" w:rsidRDefault="00F2144E">
            <w:pPr>
              <w:pStyle w:val="western"/>
              <w:widowControl w:val="0"/>
              <w:shd w:val="clear" w:color="auto" w:fill="FFFFFF"/>
              <w:spacing w:after="0" w:line="240" w:lineRule="atLeast"/>
              <w:ind w:firstLine="709"/>
              <w:jc w:val="both"/>
              <w:rPr>
                <w:rFonts w:hint="eastAsia"/>
              </w:rPr>
            </w:pPr>
            <w:r>
              <w:rPr>
                <w:rStyle w:val="-"/>
                <w:rFonts w:ascii="Times New Roman" w:hAnsi="Times New Roman"/>
                <w:i/>
                <w:iCs/>
                <w:color w:val="000000"/>
              </w:rPr>
              <w:t>http://www.ifap.ru/library/gost/7052008.pdf</w:t>
            </w:r>
          </w:p>
          <w:p w:rsidR="006854AB" w:rsidRDefault="006854AB">
            <w:pPr>
              <w:pStyle w:val="western"/>
              <w:widowControl w:val="0"/>
              <w:shd w:val="clear" w:color="auto" w:fill="FFFFFF"/>
              <w:spacing w:after="0" w:line="240" w:lineRule="atLeast"/>
              <w:ind w:firstLine="709"/>
              <w:jc w:val="both"/>
              <w:rPr>
                <w:rFonts w:hint="eastAsia"/>
                <w:i/>
                <w:iCs/>
              </w:rPr>
            </w:pPr>
          </w:p>
          <w:p w:rsidR="006854AB" w:rsidRDefault="006854AB">
            <w:pPr>
              <w:pStyle w:val="western"/>
              <w:widowControl w:val="0"/>
              <w:shd w:val="clear" w:color="auto" w:fill="FFFFFF"/>
              <w:spacing w:after="0" w:line="240" w:lineRule="atLeast"/>
              <w:ind w:firstLine="709"/>
              <w:jc w:val="both"/>
              <w:rPr>
                <w:rFonts w:hint="eastAsia"/>
                <w:i/>
                <w:iCs/>
              </w:rPr>
            </w:pPr>
          </w:p>
          <w:p w:rsidR="006854AB" w:rsidRDefault="0062649D">
            <w:pPr>
              <w:pStyle w:val="western"/>
              <w:widowControl w:val="0"/>
              <w:shd w:val="clear" w:color="auto" w:fill="FFFFFF"/>
              <w:spacing w:after="0" w:line="240" w:lineRule="atLeast"/>
              <w:jc w:val="both"/>
              <w:rPr>
                <w:rFonts w:hint="eastAsia"/>
              </w:rPr>
            </w:pPr>
            <w:hyperlink r:id="rId9">
              <w:r w:rsidR="00F2144E">
                <w:rPr>
                  <w:rFonts w:ascii="Times New Roman" w:hAnsi="Times New Roman"/>
                  <w:i/>
                  <w:iCs/>
                </w:rPr>
                <w:t>http://library.spb.hse.ru/el_resources</w:t>
              </w:r>
            </w:hyperlink>
          </w:p>
        </w:tc>
      </w:tr>
    </w:tbl>
    <w:p w:rsidR="006854AB" w:rsidRDefault="006854AB">
      <w:pPr>
        <w:pStyle w:val="af0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/>
        </w:rPr>
      </w:pPr>
    </w:p>
    <w:p w:rsidR="006854AB" w:rsidRDefault="00F2144E">
      <w:pPr>
        <w:pStyle w:val="Default"/>
        <w:rPr>
          <w:sz w:val="28"/>
          <w:szCs w:val="28"/>
        </w:rPr>
      </w:pPr>
      <w:r>
        <w:t> </w:t>
      </w:r>
      <w:r>
        <w:rPr>
          <w:b/>
          <w:bCs/>
          <w:sz w:val="28"/>
          <w:szCs w:val="28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 </w:t>
      </w: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 проектирования и разработки программного обеспечения, применяемые в профильной организации, Интернет - технологии и др.</w:t>
      </w:r>
    </w:p>
    <w:p w:rsidR="006854AB" w:rsidRDefault="006854AB">
      <w:pPr>
        <w:rPr>
          <w:rFonts w:ascii="Times New Roman" w:hAnsi="Times New Roman"/>
        </w:rPr>
      </w:pPr>
    </w:p>
    <w:p w:rsidR="006854AB" w:rsidRDefault="00F2144E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Материально-техническое обеспечение дисциплины</w:t>
      </w:r>
    </w:p>
    <w:p w:rsidR="006854AB" w:rsidRDefault="006854AB">
      <w:pPr>
        <w:ind w:left="1429"/>
        <w:rPr>
          <w:rFonts w:ascii="Times New Roman" w:hAnsi="Times New Roman"/>
        </w:rPr>
      </w:pP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Для успешного освоения дисциплины, студент использует следующие программные средства:</w:t>
      </w:r>
    </w:p>
    <w:p w:rsidR="006854AB" w:rsidRDefault="00F2144E">
      <w:pPr>
        <w:spacing w:line="360" w:lineRule="auto"/>
        <w:rPr>
          <w:rFonts w:hint="eastAsia"/>
        </w:rPr>
      </w:pPr>
      <w:r>
        <w:rPr>
          <w:rFonts w:ascii="Times New Roman" w:hAnsi="Times New Roman"/>
        </w:rPr>
        <w:lastRenderedPageBreak/>
        <w:t xml:space="preserve">- В ходе самостоятельной работы студенты должны уметь пользоваться программами </w:t>
      </w:r>
      <w:proofErr w:type="spellStart"/>
      <w:r>
        <w:rPr>
          <w:rFonts w:ascii="Times New Roman" w:hAnsi="Times New Roman"/>
        </w:rPr>
        <w:t>Microsoft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Office</w:t>
      </w:r>
      <w:proofErr w:type="spellEnd"/>
      <w:r>
        <w:rPr>
          <w:rFonts w:ascii="Times New Roman" w:hAnsi="Times New Roman"/>
        </w:rPr>
        <w:t xml:space="preserve"> и</w:t>
      </w:r>
      <w:r>
        <w:rPr>
          <w:rStyle w:val="apple-converted-space"/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Internet</w:t>
      </w:r>
      <w:r>
        <w:rPr>
          <w:rStyle w:val="apple-converted-spa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составления библиографического описания по заданным темам и для работы с электронными поисковыми базами.</w:t>
      </w: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Иметь доступ к онлайн-библиотечной базе НИУ ВШЭ СПБ. </w:t>
      </w:r>
    </w:p>
    <w:p w:rsidR="006854AB" w:rsidRDefault="006854AB">
      <w:pPr>
        <w:pStyle w:val="af0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</w:rPr>
      </w:pPr>
    </w:p>
    <w:p w:rsidR="006854AB" w:rsidRDefault="00F2144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Особенности организации обучения для лиц с ограниченными возможностями здоровья и инвалидов</w:t>
      </w: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случае необходимости, обучающимся из числа лиц с ограниченными возможностями здоровья (по заявлению обучающегося) </w:t>
      </w:r>
      <w:r>
        <w:rPr>
          <w:rFonts w:ascii="Times New Roman" w:hAnsi="Times New Roman"/>
          <w:lang w:eastAsia="en-US"/>
        </w:rPr>
        <w:t xml:space="preserve">а для инвалидов также в соответствии с индивидуальной программой реабилитации инвалида, </w:t>
      </w:r>
      <w:r>
        <w:rPr>
          <w:rFonts w:ascii="Times New Roman" w:hAnsi="Times New Roman"/>
        </w:rPr>
        <w:t>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6854AB" w:rsidRDefault="00F2144E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rFonts w:ascii="Times New Roman" w:hAnsi="Times New Roman"/>
        </w:rPr>
        <w:t>аудиоформат</w:t>
      </w:r>
      <w:proofErr w:type="spellEnd"/>
      <w:r>
        <w:rPr>
          <w:rFonts w:ascii="Times New Roman" w:hAnsi="Times New Roman"/>
        </w:rPr>
        <w:t xml:space="preserve">); в печатной форме на языке Брайля; индивидуальные консультации с привлечением </w:t>
      </w:r>
      <w:proofErr w:type="spellStart"/>
      <w:r>
        <w:rPr>
          <w:rFonts w:ascii="Times New Roman" w:hAnsi="Times New Roman"/>
        </w:rPr>
        <w:t>тифлосурдопереводчика</w:t>
      </w:r>
      <w:proofErr w:type="spellEnd"/>
      <w:r>
        <w:rPr>
          <w:rFonts w:ascii="Times New Roman" w:hAnsi="Times New Roman"/>
        </w:rPr>
        <w:t>; индивидуальные задания и консультации.</w:t>
      </w:r>
    </w:p>
    <w:p w:rsidR="006854AB" w:rsidRDefault="00F2144E">
      <w:pPr>
        <w:numPr>
          <w:ilvl w:val="2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rFonts w:ascii="Times New Roman" w:hAnsi="Times New Roman"/>
        </w:rPr>
        <w:t>сурдопереводчика</w:t>
      </w:r>
      <w:proofErr w:type="spellEnd"/>
      <w:r>
        <w:rPr>
          <w:rFonts w:ascii="Times New Roman" w:hAnsi="Times New Roman"/>
        </w:rPr>
        <w:t>; индивидуальные задания и консультации.</w:t>
      </w:r>
    </w:p>
    <w:p w:rsidR="006854AB" w:rsidRDefault="00F2144E">
      <w:pPr>
        <w:numPr>
          <w:ilvl w:val="2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854AB" w:rsidRDefault="00F2144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Дополнительные сведения</w:t>
      </w:r>
    </w:p>
    <w:p w:rsidR="006854AB" w:rsidRDefault="00F2144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Рекомендации для студентов по организации самостоятельной работы</w:t>
      </w: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может рассматриваться как организационная форма обучения - система педагогических условий, обеспечивающих управление учебной деятельностью по освоению знаний и умений в области учебной деятельности без посторонней помощи. Студенту нужно четко понимать, что самостоятельная работа – не просто обязательное, а необходимое условие для получения знаний по дисциплине и развитию компетенций, необходимых в будущей профессиональной деятельности.</w:t>
      </w: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проводится с целью:</w:t>
      </w:r>
    </w:p>
    <w:p w:rsidR="006854AB" w:rsidRDefault="00F2144E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систематизации и закрепления полученных теоретических знаний; </w:t>
      </w:r>
    </w:p>
    <w:p w:rsidR="006854AB" w:rsidRDefault="00F2144E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углубления и расширения теоретических знаний; </w:t>
      </w:r>
    </w:p>
    <w:p w:rsidR="006854AB" w:rsidRDefault="00F2144E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формирования умений использовать нормативную, правовую, справочную документацию и специальную литературу; </w:t>
      </w:r>
    </w:p>
    <w:p w:rsidR="006854AB" w:rsidRDefault="00F2144E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6854AB" w:rsidRDefault="00F2144E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формирования самостоятельности мышления, способностей к саморазвитию, самосовершенствованию и самореализации; </w:t>
      </w:r>
    </w:p>
    <w:p w:rsidR="006854AB" w:rsidRDefault="00F2144E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формирования практических (</w:t>
      </w:r>
      <w:proofErr w:type="spellStart"/>
      <w:r>
        <w:rPr>
          <w:rFonts w:ascii="Times New Roman" w:hAnsi="Times New Roman"/>
        </w:rPr>
        <w:t>общеучебных</w:t>
      </w:r>
      <w:proofErr w:type="spellEnd"/>
      <w:r>
        <w:rPr>
          <w:rFonts w:ascii="Times New Roman" w:hAnsi="Times New Roman"/>
        </w:rPr>
        <w:t xml:space="preserve"> и профессиональных) умений и навыков;</w:t>
      </w:r>
    </w:p>
    <w:p w:rsidR="006854AB" w:rsidRDefault="00F2144E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развития исследовательских умений;</w:t>
      </w:r>
    </w:p>
    <w:p w:rsidR="006854AB" w:rsidRDefault="00F2144E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получения навыков эффективной самостоятельной профессиональной (практической и научно-теоретической) деятельности.</w:t>
      </w:r>
    </w:p>
    <w:p w:rsidR="006854AB" w:rsidRDefault="006854AB">
      <w:pPr>
        <w:spacing w:line="360" w:lineRule="auto"/>
        <w:rPr>
          <w:rFonts w:ascii="Times New Roman" w:hAnsi="Times New Roman"/>
        </w:rPr>
      </w:pPr>
    </w:p>
    <w:p w:rsidR="006854AB" w:rsidRDefault="00F214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учебном процессе практики выделяют 1 вид самостоятельной работы:</w:t>
      </w:r>
    </w:p>
    <w:p w:rsidR="006854AB" w:rsidRDefault="00F2144E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внеаудиторная.</w:t>
      </w:r>
    </w:p>
    <w:p w:rsidR="006854AB" w:rsidRDefault="006854AB">
      <w:pPr>
        <w:spacing w:line="360" w:lineRule="auto"/>
        <w:rPr>
          <w:rFonts w:ascii="Times New Roman" w:hAnsi="Times New Roman"/>
        </w:rPr>
      </w:pP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Внеаудиторная самостоятельная работа -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Самостоятельная работа, не предусмотренная программой учебной дисциплины, раскрывающей и конкретизирующей ее содержание, осуществляется студентом инициативно, с целью реализации собственных учебных и научных интересов.</w:t>
      </w: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Для более эффективного выполнения самостоятельной работы по дисциплине преподаватель рекомендует источники для работы, характеризует наиболее рациональную методику самостоятельной работы, демонстрирует ранее выполненные студентами работы и т.п. </w:t>
      </w: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индивидуальные особенности студента.</w:t>
      </w: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Самостоятельная работа может осуществляться индивидуально или группами студентов </w:t>
      </w:r>
      <w:proofErr w:type="spellStart"/>
      <w:r>
        <w:rPr>
          <w:rFonts w:ascii="Times New Roman" w:hAnsi="Times New Roman"/>
        </w:rPr>
        <w:t>online</w:t>
      </w:r>
      <w:proofErr w:type="spellEnd"/>
      <w:r>
        <w:rPr>
          <w:rFonts w:ascii="Times New Roman" w:hAnsi="Times New Roman"/>
        </w:rPr>
        <w:t xml:space="preserve"> и на занятиях в зависимости от цели, объема, конкретной тематики самостоятельной работы, уровня сложности.</w:t>
      </w:r>
    </w:p>
    <w:p w:rsidR="006854AB" w:rsidRDefault="00F2144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Контроль результатов внеаудиторной самостоятельной работы осуществляется в пределах времени, отведенного на практику.</w:t>
      </w:r>
    </w:p>
    <w:sectPr w:rsidR="006854AB">
      <w:pgSz w:w="11906" w:h="16838"/>
      <w:pgMar w:top="1134" w:right="567" w:bottom="1134" w:left="1418" w:header="0" w:footer="0" w:gutter="0"/>
      <w:cols w:space="720"/>
      <w:formProt w:val="0"/>
      <w:docGrid w:linePitch="381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9D" w:rsidRDefault="0062649D">
      <w:pPr>
        <w:rPr>
          <w:rFonts w:hint="eastAsia"/>
        </w:rPr>
      </w:pPr>
      <w:r>
        <w:separator/>
      </w:r>
    </w:p>
  </w:endnote>
  <w:endnote w:type="continuationSeparator" w:id="0">
    <w:p w:rsidR="0062649D" w:rsidRDefault="006264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9D" w:rsidRDefault="0062649D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2649D" w:rsidRDefault="0062649D">
      <w:pPr>
        <w:rPr>
          <w:rFonts w:hint="eastAsia"/>
          <w:sz w:val="12"/>
        </w:rPr>
      </w:pPr>
      <w:r>
        <w:continuationSeparator/>
      </w:r>
    </w:p>
  </w:footnote>
  <w:footnote w:id="1">
    <w:p w:rsidR="006854AB" w:rsidRDefault="00F2144E">
      <w:pPr>
        <w:pStyle w:val="af1"/>
        <w:rPr>
          <w:rFonts w:hint="eastAsia"/>
        </w:rPr>
      </w:pPr>
      <w:r>
        <w:rPr>
          <w:rStyle w:val="a4"/>
        </w:rPr>
        <w:footnoteRef/>
      </w:r>
      <w:r>
        <w:tab/>
        <w:t xml:space="preserve"> Для </w:t>
      </w:r>
      <w:r>
        <w:rPr>
          <w:i/>
          <w:iCs/>
        </w:rPr>
        <w:t>ПУД из общеуниверситетского пула – Руководитель Департамента.</w:t>
      </w:r>
    </w:p>
  </w:footnote>
  <w:footnote w:id="2">
    <w:p w:rsidR="00BC6FEB" w:rsidRPr="00BC6FEB" w:rsidRDefault="00BC6FEB">
      <w:pPr>
        <w:pStyle w:val="af1"/>
      </w:pPr>
      <w:r>
        <w:rPr>
          <w:rStyle w:val="af7"/>
          <w:rFonts w:hint="eastAsia"/>
        </w:rPr>
        <w:footnoteRef/>
      </w:r>
      <w:r>
        <w:t xml:space="preserve"> При условии изучения корейского языка как первого восточного языка, с 1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C84"/>
    <w:multiLevelType w:val="multilevel"/>
    <w:tmpl w:val="3188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6A163C"/>
    <w:multiLevelType w:val="multilevel"/>
    <w:tmpl w:val="6AA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B8149E"/>
    <w:multiLevelType w:val="multilevel"/>
    <w:tmpl w:val="3F2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6F7DFA"/>
    <w:multiLevelType w:val="multilevel"/>
    <w:tmpl w:val="759A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A04316"/>
    <w:multiLevelType w:val="multilevel"/>
    <w:tmpl w:val="CBEA854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/>
        <w:b/>
        <w:color w:val="000000"/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778" w:hanging="720"/>
      </w:pPr>
      <w:rPr>
        <w:rFonts w:ascii="Times New Roman" w:hAnsi="Times New Roman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color w:val="000000"/>
      </w:rPr>
    </w:lvl>
  </w:abstractNum>
  <w:abstractNum w:abstractNumId="5">
    <w:nsid w:val="3EE87C0B"/>
    <w:multiLevelType w:val="multilevel"/>
    <w:tmpl w:val="30B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0D137B"/>
    <w:multiLevelType w:val="multilevel"/>
    <w:tmpl w:val="F37472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6BA36B0"/>
    <w:multiLevelType w:val="multilevel"/>
    <w:tmpl w:val="9642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AB"/>
    <w:rsid w:val="000B5701"/>
    <w:rsid w:val="0015756E"/>
    <w:rsid w:val="001A2D8A"/>
    <w:rsid w:val="001F3540"/>
    <w:rsid w:val="003A3356"/>
    <w:rsid w:val="003D6793"/>
    <w:rsid w:val="003F0EAE"/>
    <w:rsid w:val="003F7E39"/>
    <w:rsid w:val="004524E4"/>
    <w:rsid w:val="00491B5D"/>
    <w:rsid w:val="0062649D"/>
    <w:rsid w:val="006854AB"/>
    <w:rsid w:val="00797B97"/>
    <w:rsid w:val="008E031C"/>
    <w:rsid w:val="008F5438"/>
    <w:rsid w:val="00971753"/>
    <w:rsid w:val="00972503"/>
    <w:rsid w:val="00A41B54"/>
    <w:rsid w:val="00BC6FEB"/>
    <w:rsid w:val="00C70C4E"/>
    <w:rsid w:val="00D91367"/>
    <w:rsid w:val="00EA0F1D"/>
    <w:rsid w:val="00EF48CB"/>
    <w:rsid w:val="00F2144E"/>
    <w:rsid w:val="00F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62B9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color w:val="000000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a1"/>
    <w:qFormat/>
  </w:style>
  <w:style w:type="character" w:customStyle="1" w:styleId="WW8Num22z0">
    <w:name w:val="WW8Num22z0"/>
    <w:qFormat/>
    <w:rPr>
      <w:rFonts w:ascii="Symbol" w:hAnsi="Symbol" w:cs="Symbol"/>
      <w:color w:val="000000"/>
      <w:sz w:val="2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17z0">
    <w:name w:val="WW8Num17z0"/>
    <w:qFormat/>
    <w:rPr>
      <w:rFonts w:ascii="Symbol" w:hAnsi="Symbol" w:cs="Symbol"/>
      <w:color w:val="000000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b/>
      <w:bCs/>
      <w:sz w:val="24"/>
      <w:szCs w:val="24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color w:val="000000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color w:val="000000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9">
    <w:name w:val="Нет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3">
    <w:name w:val="Основной текст с отступом 3 Знак"/>
    <w:basedOn w:val="a1"/>
    <w:link w:val="3"/>
    <w:uiPriority w:val="99"/>
    <w:semiHidden/>
    <w:qFormat/>
    <w:rsid w:val="00152180"/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character" w:customStyle="1" w:styleId="aa">
    <w:name w:val="Абзац списка Знак"/>
    <w:uiPriority w:val="34"/>
    <w:qFormat/>
    <w:locked/>
    <w:rsid w:val="00DB6F88"/>
    <w:rPr>
      <w:sz w:val="24"/>
      <w:szCs w:val="28"/>
    </w:rPr>
  </w:style>
  <w:style w:type="character" w:customStyle="1" w:styleId="ab">
    <w:name w:val="Текст выноски Знак"/>
    <w:basedOn w:val="a1"/>
    <w:uiPriority w:val="99"/>
    <w:semiHidden/>
    <w:qFormat/>
    <w:rsid w:val="00757998"/>
    <w:rPr>
      <w:rFonts w:ascii="Tahoma" w:hAnsi="Tahoma"/>
      <w:sz w:val="16"/>
      <w:szCs w:val="14"/>
    </w:rPr>
  </w:style>
  <w:style w:type="character" w:customStyle="1" w:styleId="10">
    <w:name w:val="Заголовок 1 Знак"/>
    <w:basedOn w:val="a1"/>
    <w:link w:val="1"/>
    <w:uiPriority w:val="9"/>
    <w:qFormat/>
    <w:rsid w:val="00662B99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markedcontent">
    <w:name w:val="markedcontent"/>
    <w:basedOn w:val="a1"/>
    <w:qFormat/>
  </w:style>
  <w:style w:type="paragraph" w:customStyle="1" w:styleId="ac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d">
    <w:name w:val="List"/>
    <w:basedOn w:val="a0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Normal (Web)"/>
    <w:basedOn w:val="a"/>
    <w:qFormat/>
    <w:pPr>
      <w:spacing w:before="280" w:after="280"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af2">
    <w:name w:val="Маркированный."/>
    <w:qFormat/>
    <w:pPr>
      <w:ind w:firstLine="709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styleId="af3">
    <w:name w:val="List Paragraph"/>
    <w:basedOn w:val="a"/>
    <w:uiPriority w:val="34"/>
    <w:qFormat/>
    <w:pPr>
      <w:widowControl w:val="0"/>
      <w:spacing w:line="276" w:lineRule="auto"/>
      <w:contextualSpacing/>
    </w:pPr>
    <w:rPr>
      <w:szCs w:val="28"/>
    </w:rPr>
  </w:style>
  <w:style w:type="paragraph" w:styleId="30">
    <w:name w:val="Body Text Indent 3"/>
    <w:basedOn w:val="a"/>
    <w:uiPriority w:val="99"/>
    <w:semiHidden/>
    <w:unhideWhenUsed/>
    <w:qFormat/>
    <w:rsid w:val="00152180"/>
    <w:pPr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paragraph" w:styleId="af4">
    <w:name w:val="Balloon Text"/>
    <w:basedOn w:val="a"/>
    <w:uiPriority w:val="99"/>
    <w:semiHidden/>
    <w:unhideWhenUsed/>
    <w:qFormat/>
    <w:rsid w:val="00757998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0637B1"/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af5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9">
    <w:name w:val="WW8Num29"/>
    <w:qFormat/>
  </w:style>
  <w:style w:type="numbering" w:customStyle="1" w:styleId="WW8Num31">
    <w:name w:val="WW8Num31"/>
    <w:qFormat/>
  </w:style>
  <w:style w:type="numbering" w:customStyle="1" w:styleId="WW8Num22">
    <w:name w:val="WW8Num22"/>
    <w:qFormat/>
  </w:style>
  <w:style w:type="numbering" w:customStyle="1" w:styleId="WW8Num18">
    <w:name w:val="WW8Num18"/>
    <w:qFormat/>
  </w:style>
  <w:style w:type="numbering" w:customStyle="1" w:styleId="WW8Num30">
    <w:name w:val="WW8Num30"/>
    <w:qFormat/>
  </w:style>
  <w:style w:type="numbering" w:customStyle="1" w:styleId="WW8Num17">
    <w:name w:val="WW8Num17"/>
    <w:qFormat/>
  </w:style>
  <w:style w:type="numbering" w:customStyle="1" w:styleId="WW8Num11">
    <w:name w:val="WW8Num11"/>
    <w:qFormat/>
  </w:style>
  <w:style w:type="numbering" w:customStyle="1" w:styleId="WW8Num26">
    <w:name w:val="WW8Num26"/>
    <w:qFormat/>
  </w:style>
  <w:style w:type="numbering" w:customStyle="1" w:styleId="WW8Num2">
    <w:name w:val="WW8Num2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numbering" w:customStyle="1" w:styleId="WW8Num32">
    <w:name w:val="WW8Num32"/>
    <w:qFormat/>
  </w:style>
  <w:style w:type="numbering" w:customStyle="1" w:styleId="WW8Num27">
    <w:name w:val="WW8Num27"/>
    <w:qFormat/>
  </w:style>
  <w:style w:type="numbering" w:customStyle="1" w:styleId="WW8Num12">
    <w:name w:val="WW8Num12"/>
    <w:qFormat/>
  </w:style>
  <w:style w:type="table" w:styleId="af6">
    <w:name w:val="Table Grid"/>
    <w:basedOn w:val="a2"/>
    <w:uiPriority w:val="99"/>
    <w:rsid w:val="00DB6F88"/>
    <w:rPr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1"/>
    <w:uiPriority w:val="99"/>
    <w:semiHidden/>
    <w:unhideWhenUsed/>
    <w:rsid w:val="00BC6F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62B9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color w:val="000000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a1"/>
    <w:qFormat/>
  </w:style>
  <w:style w:type="character" w:customStyle="1" w:styleId="WW8Num22z0">
    <w:name w:val="WW8Num22z0"/>
    <w:qFormat/>
    <w:rPr>
      <w:rFonts w:ascii="Symbol" w:hAnsi="Symbol" w:cs="Symbol"/>
      <w:color w:val="000000"/>
      <w:sz w:val="2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17z0">
    <w:name w:val="WW8Num17z0"/>
    <w:qFormat/>
    <w:rPr>
      <w:rFonts w:ascii="Symbol" w:hAnsi="Symbol" w:cs="Symbol"/>
      <w:color w:val="000000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b/>
      <w:bCs/>
      <w:sz w:val="24"/>
      <w:szCs w:val="24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color w:val="000000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color w:val="000000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9">
    <w:name w:val="Нет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WW8Num32z0">
    <w:name w:val="WW8Num32z0"/>
    <w:qFormat/>
    <w:rPr>
      <w:b/>
    </w:rPr>
  </w:style>
  <w:style w:type="character" w:customStyle="1" w:styleId="WW8Num32z1">
    <w:name w:val="WW8Num32z1"/>
    <w:qFormat/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3">
    <w:name w:val="Основной текст с отступом 3 Знак"/>
    <w:basedOn w:val="a1"/>
    <w:link w:val="3"/>
    <w:uiPriority w:val="99"/>
    <w:semiHidden/>
    <w:qFormat/>
    <w:rsid w:val="00152180"/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character" w:customStyle="1" w:styleId="aa">
    <w:name w:val="Абзац списка Знак"/>
    <w:uiPriority w:val="34"/>
    <w:qFormat/>
    <w:locked/>
    <w:rsid w:val="00DB6F88"/>
    <w:rPr>
      <w:sz w:val="24"/>
      <w:szCs w:val="28"/>
    </w:rPr>
  </w:style>
  <w:style w:type="character" w:customStyle="1" w:styleId="ab">
    <w:name w:val="Текст выноски Знак"/>
    <w:basedOn w:val="a1"/>
    <w:uiPriority w:val="99"/>
    <w:semiHidden/>
    <w:qFormat/>
    <w:rsid w:val="00757998"/>
    <w:rPr>
      <w:rFonts w:ascii="Tahoma" w:hAnsi="Tahoma"/>
      <w:sz w:val="16"/>
      <w:szCs w:val="14"/>
    </w:rPr>
  </w:style>
  <w:style w:type="character" w:customStyle="1" w:styleId="10">
    <w:name w:val="Заголовок 1 Знак"/>
    <w:basedOn w:val="a1"/>
    <w:link w:val="1"/>
    <w:uiPriority w:val="9"/>
    <w:qFormat/>
    <w:rsid w:val="00662B99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markedcontent">
    <w:name w:val="markedcontent"/>
    <w:basedOn w:val="a1"/>
    <w:qFormat/>
  </w:style>
  <w:style w:type="paragraph" w:customStyle="1" w:styleId="ac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d">
    <w:name w:val="List"/>
    <w:basedOn w:val="a0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Normal (Web)"/>
    <w:basedOn w:val="a"/>
    <w:qFormat/>
    <w:pPr>
      <w:spacing w:before="280" w:after="280"/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af2">
    <w:name w:val="Маркированный."/>
    <w:qFormat/>
    <w:pPr>
      <w:ind w:firstLine="709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styleId="af3">
    <w:name w:val="List Paragraph"/>
    <w:basedOn w:val="a"/>
    <w:uiPriority w:val="34"/>
    <w:qFormat/>
    <w:pPr>
      <w:widowControl w:val="0"/>
      <w:spacing w:line="276" w:lineRule="auto"/>
      <w:contextualSpacing/>
    </w:pPr>
    <w:rPr>
      <w:szCs w:val="28"/>
    </w:rPr>
  </w:style>
  <w:style w:type="paragraph" w:styleId="30">
    <w:name w:val="Body Text Indent 3"/>
    <w:basedOn w:val="a"/>
    <w:uiPriority w:val="99"/>
    <w:semiHidden/>
    <w:unhideWhenUsed/>
    <w:qFormat/>
    <w:rsid w:val="00152180"/>
    <w:pPr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paragraph" w:styleId="af4">
    <w:name w:val="Balloon Text"/>
    <w:basedOn w:val="a"/>
    <w:uiPriority w:val="99"/>
    <w:semiHidden/>
    <w:unhideWhenUsed/>
    <w:qFormat/>
    <w:rsid w:val="00757998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0637B1"/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af5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9">
    <w:name w:val="WW8Num29"/>
    <w:qFormat/>
  </w:style>
  <w:style w:type="numbering" w:customStyle="1" w:styleId="WW8Num31">
    <w:name w:val="WW8Num31"/>
    <w:qFormat/>
  </w:style>
  <w:style w:type="numbering" w:customStyle="1" w:styleId="WW8Num22">
    <w:name w:val="WW8Num22"/>
    <w:qFormat/>
  </w:style>
  <w:style w:type="numbering" w:customStyle="1" w:styleId="WW8Num18">
    <w:name w:val="WW8Num18"/>
    <w:qFormat/>
  </w:style>
  <w:style w:type="numbering" w:customStyle="1" w:styleId="WW8Num30">
    <w:name w:val="WW8Num30"/>
    <w:qFormat/>
  </w:style>
  <w:style w:type="numbering" w:customStyle="1" w:styleId="WW8Num17">
    <w:name w:val="WW8Num17"/>
    <w:qFormat/>
  </w:style>
  <w:style w:type="numbering" w:customStyle="1" w:styleId="WW8Num11">
    <w:name w:val="WW8Num11"/>
    <w:qFormat/>
  </w:style>
  <w:style w:type="numbering" w:customStyle="1" w:styleId="WW8Num26">
    <w:name w:val="WW8Num26"/>
    <w:qFormat/>
  </w:style>
  <w:style w:type="numbering" w:customStyle="1" w:styleId="WW8Num2">
    <w:name w:val="WW8Num2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numbering" w:customStyle="1" w:styleId="WW8Num32">
    <w:name w:val="WW8Num32"/>
    <w:qFormat/>
  </w:style>
  <w:style w:type="numbering" w:customStyle="1" w:styleId="WW8Num27">
    <w:name w:val="WW8Num27"/>
    <w:qFormat/>
  </w:style>
  <w:style w:type="numbering" w:customStyle="1" w:styleId="WW8Num12">
    <w:name w:val="WW8Num12"/>
    <w:qFormat/>
  </w:style>
  <w:style w:type="table" w:styleId="af6">
    <w:name w:val="Table Grid"/>
    <w:basedOn w:val="a2"/>
    <w:uiPriority w:val="99"/>
    <w:rsid w:val="00DB6F88"/>
    <w:rPr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basedOn w:val="a1"/>
    <w:uiPriority w:val="99"/>
    <w:semiHidden/>
    <w:unhideWhenUsed/>
    <w:rsid w:val="00BC6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rary.spb.hse.ru/el_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6AEA-2C89-4F4A-B2F7-221D9687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7</cp:revision>
  <dcterms:created xsi:type="dcterms:W3CDTF">2022-04-20T12:50:00Z</dcterms:created>
  <dcterms:modified xsi:type="dcterms:W3CDTF">2022-04-20T13:10:00Z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