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0A" w:rsidRPr="004E5D36" w:rsidRDefault="003916AC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E5D36">
        <w:rPr>
          <w:rFonts w:ascii="Times New Roman" w:eastAsia="Calibri" w:hAnsi="Times New Roman" w:cs="Times New Roman"/>
          <w:bCs/>
          <w:iCs/>
          <w:sz w:val="24"/>
          <w:szCs w:val="24"/>
        </w:rPr>
        <w:t>Утвержд</w:t>
      </w:r>
      <w:r w:rsidR="00FC5ECC" w:rsidRPr="004E5D36">
        <w:rPr>
          <w:rFonts w:ascii="Times New Roman" w:eastAsia="Calibri" w:hAnsi="Times New Roman" w:cs="Times New Roman"/>
          <w:bCs/>
          <w:iCs/>
          <w:sz w:val="24"/>
          <w:szCs w:val="24"/>
        </w:rPr>
        <w:t>аю</w:t>
      </w:r>
    </w:p>
    <w:p w:rsidR="000E6626" w:rsidRPr="004E5D36" w:rsidRDefault="000E6626" w:rsidP="000E6626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4E5D36">
        <w:rPr>
          <w:rFonts w:ascii="Times New Roman" w:eastAsia="Calibri" w:hAnsi="Times New Roman" w:cs="Times New Roman"/>
          <w:bCs/>
          <w:iCs/>
        </w:rPr>
        <w:t>Проректор НИУ ВШЭ</w:t>
      </w:r>
    </w:p>
    <w:p w:rsidR="000E6626" w:rsidRPr="004E5D36" w:rsidRDefault="000E6626" w:rsidP="000E6626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4E5D36">
        <w:rPr>
          <w:rFonts w:ascii="Times New Roman" w:eastAsia="Calibri" w:hAnsi="Times New Roman" w:cs="Times New Roman"/>
          <w:bCs/>
          <w:iCs/>
        </w:rPr>
        <w:t>С.Ю. Рощин</w:t>
      </w:r>
    </w:p>
    <w:p w:rsidR="000E6626" w:rsidRPr="004E5D36" w:rsidRDefault="000E6626" w:rsidP="000E6626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4E5D36">
        <w:rPr>
          <w:rFonts w:ascii="Times New Roman" w:eastAsia="Calibri" w:hAnsi="Times New Roman" w:cs="Times New Roman"/>
          <w:bCs/>
          <w:iCs/>
        </w:rPr>
        <w:t>______________________</w:t>
      </w:r>
    </w:p>
    <w:p w:rsidR="000E6626" w:rsidRPr="004E5D36" w:rsidRDefault="000E6626" w:rsidP="000E662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4E5D36">
        <w:rPr>
          <w:rFonts w:ascii="Times New Roman" w:eastAsia="Times New Roman" w:hAnsi="Times New Roman" w:cs="Times New Roman"/>
          <w:lang w:eastAsia="ru-RU"/>
        </w:rPr>
        <w:t>«24» октября 201</w:t>
      </w:r>
      <w:r w:rsidR="004E5D36" w:rsidRPr="004E5D36">
        <w:rPr>
          <w:rFonts w:ascii="Times New Roman" w:eastAsia="Times New Roman" w:hAnsi="Times New Roman" w:cs="Times New Roman"/>
          <w:lang w:eastAsia="ru-RU"/>
        </w:rPr>
        <w:t>7</w:t>
      </w:r>
      <w:r w:rsidRPr="004E5D3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E6626" w:rsidRPr="004E5D36" w:rsidRDefault="000E6626" w:rsidP="000E662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6626" w:rsidRPr="004E5D36" w:rsidRDefault="000E6626" w:rsidP="000E662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6626" w:rsidRPr="004E5D36" w:rsidRDefault="000E6626" w:rsidP="000E662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Согласовано</w:t>
      </w:r>
    </w:p>
    <w:p w:rsidR="000E6626" w:rsidRPr="004E5D36" w:rsidRDefault="000E6626" w:rsidP="000E662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Академический совет </w:t>
      </w:r>
    </w:p>
    <w:p w:rsidR="000E6626" w:rsidRPr="004E5D36" w:rsidRDefault="000E6626" w:rsidP="000E662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Аспирантской школы по менеджменту</w:t>
      </w:r>
    </w:p>
    <w:p w:rsidR="000E6626" w:rsidRPr="004E5D36" w:rsidRDefault="000E6626" w:rsidP="000E662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«</w:t>
      </w:r>
      <w:r w:rsidR="00E96943">
        <w:rPr>
          <w:rFonts w:ascii="Times New Roman" w:hAnsi="Times New Roman" w:cs="Times New Roman"/>
          <w:lang w:val="en-US"/>
        </w:rPr>
        <w:t>24</w:t>
      </w:r>
      <w:bookmarkStart w:id="0" w:name="_GoBack"/>
      <w:bookmarkEnd w:id="0"/>
      <w:r w:rsidRPr="004E5D36">
        <w:rPr>
          <w:rFonts w:ascii="Times New Roman" w:hAnsi="Times New Roman" w:cs="Times New Roman"/>
        </w:rPr>
        <w:t>» октября 201</w:t>
      </w:r>
      <w:r w:rsidR="004E5D36" w:rsidRPr="004E5D36">
        <w:rPr>
          <w:rFonts w:ascii="Times New Roman" w:hAnsi="Times New Roman" w:cs="Times New Roman"/>
        </w:rPr>
        <w:t>7</w:t>
      </w:r>
      <w:r w:rsidRPr="004E5D36">
        <w:rPr>
          <w:rFonts w:ascii="Times New Roman" w:hAnsi="Times New Roman" w:cs="Times New Roman"/>
        </w:rPr>
        <w:t xml:space="preserve"> года</w:t>
      </w:r>
    </w:p>
    <w:p w:rsidR="00126A0A" w:rsidRPr="004E5D36" w:rsidRDefault="00126A0A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126A0A" w:rsidRPr="004E5D36" w:rsidRDefault="00126A0A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126A0A" w:rsidRPr="004E5D36" w:rsidRDefault="003916AC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4E5D36">
        <w:rPr>
          <w:rFonts w:ascii="Times New Roman" w:hAnsi="Times New Roman" w:cs="Times New Roman"/>
          <w:b/>
          <w:shd w:val="clear" w:color="auto" w:fill="FFFFFF"/>
        </w:rPr>
        <w:t xml:space="preserve">Положение о практиках аспирантов Аспирантской школы по </w:t>
      </w:r>
      <w:r w:rsidR="00E14F3E" w:rsidRPr="004E5D36">
        <w:rPr>
          <w:rFonts w:ascii="Times New Roman" w:hAnsi="Times New Roman" w:cs="Times New Roman"/>
          <w:b/>
          <w:shd w:val="clear" w:color="auto" w:fill="FFFFFF"/>
        </w:rPr>
        <w:t>менеджменту</w:t>
      </w:r>
    </w:p>
    <w:p w:rsidR="00126A0A" w:rsidRPr="004E5D36" w:rsidRDefault="003916AC">
      <w:pPr>
        <w:jc w:val="both"/>
        <w:rPr>
          <w:rFonts w:ascii="Times New Roman" w:hAnsi="Times New Roman" w:cs="Times New Roman"/>
          <w:b/>
        </w:rPr>
      </w:pPr>
      <w:r w:rsidRPr="004E5D36">
        <w:rPr>
          <w:rFonts w:ascii="Times New Roman" w:hAnsi="Times New Roman" w:cs="Times New Roman"/>
          <w:b/>
          <w:shd w:val="clear" w:color="auto" w:fill="FFFFFF"/>
        </w:rPr>
        <w:t>I. Общие положения</w:t>
      </w:r>
    </w:p>
    <w:p w:rsidR="00126A0A" w:rsidRPr="004E5D36" w:rsidRDefault="003916AC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  <w:shd w:val="clear" w:color="auto" w:fill="FFFFFF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E14F3E" w:rsidRPr="004E5D36">
        <w:rPr>
          <w:rFonts w:ascii="Times New Roman" w:hAnsi="Times New Roman" w:cs="Times New Roman"/>
          <w:shd w:val="clear" w:color="auto" w:fill="FFFFFF"/>
        </w:rPr>
        <w:t>менеджменту</w:t>
      </w:r>
      <w:r w:rsidRPr="004E5D36">
        <w:rPr>
          <w:rFonts w:ascii="Times New Roman" w:hAnsi="Times New Roman" w:cs="Times New Roman"/>
          <w:shd w:val="clear" w:color="auto" w:fill="FFFFFF"/>
        </w:rPr>
        <w:t>, обучающихся по программам подготовки научно-педагогических кадров в аспирантуре Национального исслед</w:t>
      </w:r>
      <w:r w:rsidRPr="004E5D36">
        <w:rPr>
          <w:rFonts w:ascii="Times New Roman" w:hAnsi="Times New Roman" w:cs="Times New Roman"/>
        </w:rPr>
        <w:t>овательского университета «Высшая школа экономики» (далее – НИУ ВШЭ).</w:t>
      </w:r>
    </w:p>
    <w:p w:rsidR="00126A0A" w:rsidRPr="004E5D36" w:rsidRDefault="003916AC">
      <w:pPr>
        <w:jc w:val="both"/>
        <w:rPr>
          <w:rFonts w:ascii="Times New Roman" w:hAnsi="Times New Roman" w:cs="Times New Roman"/>
          <w:b/>
        </w:rPr>
      </w:pPr>
      <w:r w:rsidRPr="004E5D36">
        <w:rPr>
          <w:rFonts w:ascii="Times New Roman" w:hAnsi="Times New Roman" w:cs="Times New Roman"/>
          <w:b/>
        </w:rPr>
        <w:t>II. Цель и задачи практик</w:t>
      </w:r>
    </w:p>
    <w:p w:rsidR="00126A0A" w:rsidRPr="004E5D36" w:rsidRDefault="003916AC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 w:rsidR="00126A0A" w:rsidRPr="004E5D36" w:rsidRDefault="003916AC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126A0A" w:rsidRPr="004E5D36" w:rsidRDefault="000E6626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2.3. ООП </w:t>
      </w:r>
      <w:r w:rsidR="003916AC" w:rsidRPr="004E5D36">
        <w:rPr>
          <w:rFonts w:ascii="Times New Roman" w:hAnsi="Times New Roman" w:cs="Times New Roman"/>
        </w:rPr>
        <w:t xml:space="preserve">предусмотрены следующие </w:t>
      </w:r>
      <w:r w:rsidR="00D73286" w:rsidRPr="004E5D36">
        <w:rPr>
          <w:rFonts w:ascii="Times New Roman" w:hAnsi="Times New Roman" w:cs="Times New Roman"/>
        </w:rPr>
        <w:t xml:space="preserve">типы производственной </w:t>
      </w:r>
      <w:r w:rsidR="003916AC" w:rsidRPr="004E5D36">
        <w:rPr>
          <w:rFonts w:ascii="Times New Roman" w:hAnsi="Times New Roman" w:cs="Times New Roman"/>
        </w:rPr>
        <w:t>практик</w:t>
      </w:r>
      <w:r w:rsidR="00D73286" w:rsidRPr="004E5D36">
        <w:rPr>
          <w:rFonts w:ascii="Times New Roman" w:hAnsi="Times New Roman" w:cs="Times New Roman"/>
        </w:rPr>
        <w:t>и</w:t>
      </w:r>
      <w:r w:rsidR="003916AC" w:rsidRPr="004E5D36">
        <w:rPr>
          <w:rFonts w:ascii="Times New Roman" w:hAnsi="Times New Roman" w:cs="Times New Roman"/>
        </w:rPr>
        <w:t>: научно-исследовательская практика и научно педагогическая практика.</w:t>
      </w:r>
    </w:p>
    <w:p w:rsidR="00126A0A" w:rsidRPr="004E5D36" w:rsidRDefault="003916AC">
      <w:pPr>
        <w:rPr>
          <w:rFonts w:ascii="Times New Roman" w:hAnsi="Times New Roman" w:cs="Times New Roman"/>
          <w:b/>
        </w:rPr>
      </w:pPr>
      <w:r w:rsidRPr="004E5D36">
        <w:rPr>
          <w:rFonts w:ascii="Times New Roman" w:hAnsi="Times New Roman" w:cs="Times New Roman"/>
          <w:b/>
          <w:lang w:val="en-US"/>
        </w:rPr>
        <w:t>III</w:t>
      </w:r>
      <w:r w:rsidRPr="004E5D36">
        <w:rPr>
          <w:rFonts w:ascii="Times New Roman" w:hAnsi="Times New Roman" w:cs="Times New Roman"/>
          <w:b/>
        </w:rPr>
        <w:t xml:space="preserve">. Научно-исследовательская практика </w:t>
      </w:r>
    </w:p>
    <w:p w:rsidR="00126A0A" w:rsidRPr="004E5D36" w:rsidRDefault="003916AC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образовательным стандартом НИУ ВШЭ.</w:t>
      </w:r>
    </w:p>
    <w:p w:rsidR="00126A0A" w:rsidRPr="004E5D36" w:rsidRDefault="003916AC">
      <w:pPr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3.2.  Задачи научно-исследовательской практики:</w:t>
      </w:r>
    </w:p>
    <w:p w:rsidR="00126A0A" w:rsidRPr="004E5D36" w:rsidRDefault="003916A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D73286" w:rsidRPr="004E5D36" w:rsidRDefault="003916AC" w:rsidP="00D7328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выработка навыков </w:t>
      </w:r>
      <w:r w:rsidR="00D73286" w:rsidRPr="004E5D36">
        <w:rPr>
          <w:rFonts w:ascii="Times New Roman" w:hAnsi="Times New Roman" w:cs="Times New Roman"/>
        </w:rPr>
        <w:t xml:space="preserve">ведения </w:t>
      </w:r>
      <w:r w:rsidRPr="004E5D36">
        <w:rPr>
          <w:rFonts w:ascii="Times New Roman" w:hAnsi="Times New Roman" w:cs="Times New Roman"/>
        </w:rPr>
        <w:t>научной дискуссии и</w:t>
      </w:r>
      <w:r w:rsidR="00D73286" w:rsidRPr="004E5D36">
        <w:rPr>
          <w:rFonts w:ascii="Times New Roman" w:hAnsi="Times New Roman" w:cs="Times New Roman"/>
        </w:rPr>
        <w:t xml:space="preserve"> осуществление научной коммуникации с представителями академического сообщества;</w:t>
      </w:r>
    </w:p>
    <w:p w:rsidR="00D73286" w:rsidRPr="004E5D36" w:rsidRDefault="00D7328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презентации исследовательских результатов, </w:t>
      </w:r>
      <w:r w:rsidR="005403DE" w:rsidRPr="004E5D36">
        <w:rPr>
          <w:rFonts w:ascii="Times New Roman" w:hAnsi="Times New Roman" w:cs="Times New Roman"/>
        </w:rPr>
        <w:t xml:space="preserve">ведение </w:t>
      </w:r>
      <w:r w:rsidRPr="004E5D36">
        <w:rPr>
          <w:rFonts w:ascii="Times New Roman" w:hAnsi="Times New Roman" w:cs="Times New Roman"/>
        </w:rPr>
        <w:t>публичной защиты собственных научных положений.</w:t>
      </w:r>
    </w:p>
    <w:p w:rsidR="00126A0A" w:rsidRPr="004E5D36" w:rsidRDefault="003916AC">
      <w:pPr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3.3. Основными формами научно-исследовательской практики являются:</w:t>
      </w:r>
    </w:p>
    <w:p w:rsidR="00126A0A" w:rsidRPr="004E5D36" w:rsidRDefault="003916AC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Презентация результатов научного исследования на профильной научной конференции (доклад);</w:t>
      </w:r>
    </w:p>
    <w:p w:rsidR="00126A0A" w:rsidRPr="004E5D36" w:rsidRDefault="003916AC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lastRenderedPageBreak/>
        <w:t>Оформление результатов исследования в форме научного доклада</w:t>
      </w:r>
      <w:r w:rsidR="00AC2100" w:rsidRPr="00AC2100">
        <w:rPr>
          <w:rFonts w:ascii="Times New Roman" w:hAnsi="Times New Roman" w:cs="Times New Roman"/>
        </w:rPr>
        <w:t>,</w:t>
      </w:r>
      <w:r w:rsidRPr="004E5D36">
        <w:rPr>
          <w:rFonts w:ascii="Times New Roman" w:hAnsi="Times New Roman" w:cs="Times New Roman"/>
        </w:rPr>
        <w:t xml:space="preserve"> текста научной публикации, презентации и пр.:</w:t>
      </w:r>
    </w:p>
    <w:p w:rsidR="00126A0A" w:rsidRPr="004E5D36" w:rsidRDefault="003916AC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Иные формы научно-исследовательской практики, установленные Аспирантской школой </w:t>
      </w:r>
      <w:r w:rsidR="005403DE" w:rsidRPr="004E5D36">
        <w:rPr>
          <w:rFonts w:ascii="Times New Roman" w:hAnsi="Times New Roman" w:cs="Times New Roman"/>
        </w:rPr>
        <w:t xml:space="preserve">по </w:t>
      </w:r>
      <w:r w:rsidR="00E14F3E" w:rsidRPr="004E5D36">
        <w:rPr>
          <w:rFonts w:ascii="Times New Roman" w:hAnsi="Times New Roman" w:cs="Times New Roman"/>
        </w:rPr>
        <w:t>менеджменту</w:t>
      </w:r>
      <w:r w:rsidRPr="004E5D36">
        <w:rPr>
          <w:rFonts w:ascii="Times New Roman" w:hAnsi="Times New Roman" w:cs="Times New Roman"/>
        </w:rPr>
        <w:t xml:space="preserve"> в зависимости от специфики программы аспирантуры и </w:t>
      </w:r>
      <w:r w:rsidR="005403DE" w:rsidRPr="004E5D36">
        <w:rPr>
          <w:rFonts w:ascii="Times New Roman" w:hAnsi="Times New Roman" w:cs="Times New Roman"/>
        </w:rPr>
        <w:t>тематики научно-квалификационной работы (диссертации)</w:t>
      </w:r>
      <w:r w:rsidRPr="004E5D36">
        <w:rPr>
          <w:rFonts w:ascii="Times New Roman" w:hAnsi="Times New Roman" w:cs="Times New Roman"/>
        </w:rPr>
        <w:t>.</w:t>
      </w:r>
    </w:p>
    <w:p w:rsidR="00126A0A" w:rsidRPr="004E5D36" w:rsidRDefault="00E14F3E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3.4. Обязательной формой </w:t>
      </w:r>
      <w:r w:rsidR="003916AC" w:rsidRPr="004E5D36">
        <w:rPr>
          <w:rFonts w:ascii="Times New Roman" w:hAnsi="Times New Roman" w:cs="Times New Roman"/>
        </w:rPr>
        <w:t>научно-исследовательской практики вне зависимости от направле</w:t>
      </w:r>
      <w:r w:rsidRPr="004E5D36">
        <w:rPr>
          <w:rFonts w:ascii="Times New Roman" w:hAnsi="Times New Roman" w:cs="Times New Roman"/>
        </w:rPr>
        <w:t xml:space="preserve">ния и профиля (направленности) </w:t>
      </w:r>
      <w:r w:rsidR="003916AC" w:rsidRPr="004E5D36">
        <w:rPr>
          <w:rFonts w:ascii="Times New Roman" w:hAnsi="Times New Roman" w:cs="Times New Roman"/>
        </w:rPr>
        <w:t xml:space="preserve">обучения является участие в научной конференции (с докладом) по теме </w:t>
      </w:r>
      <w:r w:rsidR="005403DE" w:rsidRPr="004E5D36">
        <w:rPr>
          <w:rFonts w:ascii="Times New Roman" w:hAnsi="Times New Roman" w:cs="Times New Roman"/>
        </w:rPr>
        <w:t>научно-квалификационной работы (</w:t>
      </w:r>
      <w:r w:rsidR="003916AC" w:rsidRPr="004E5D36">
        <w:rPr>
          <w:rFonts w:ascii="Times New Roman" w:hAnsi="Times New Roman" w:cs="Times New Roman"/>
        </w:rPr>
        <w:t>диссертаци</w:t>
      </w:r>
      <w:r w:rsidR="005403DE" w:rsidRPr="004E5D36">
        <w:rPr>
          <w:rFonts w:ascii="Times New Roman" w:hAnsi="Times New Roman" w:cs="Times New Roman"/>
        </w:rPr>
        <w:t>и).</w:t>
      </w:r>
    </w:p>
    <w:p w:rsidR="00126A0A" w:rsidRDefault="003916AC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3.5. Научно-исследовательская практика проводится как в образовательных и научных подразделениях НИУ ВШЭ, так и на предприятиях, в учреждениях и организациях.</w:t>
      </w:r>
    </w:p>
    <w:p w:rsidR="004E5D36" w:rsidRPr="004E5D36" w:rsidRDefault="004E5D36" w:rsidP="004E5D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Участие аспиранта в научной конференции, иных научных мероприятиях является формой самостоятельной работы в рамках научно-исследовательской практики. Решение о направлении аспиранта для участия в научной конференции оформляется внесением соответствующей записи в рабочий план аспиранта на соответствующий год обучения. </w:t>
      </w:r>
    </w:p>
    <w:p w:rsidR="00126A0A" w:rsidRDefault="003916AC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3.6. Объем (общее количество) часов, отведенных на научно-исследовательскую практику, определяется учебным планом и индивидуальным учебным планом аспиранта.</w:t>
      </w:r>
    </w:p>
    <w:p w:rsidR="004E5D36" w:rsidRPr="004E5D36" w:rsidRDefault="004E5D36" w:rsidP="00856E99">
      <w:pPr>
        <w:suppressAutoHyphens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4E5D36">
        <w:rPr>
          <w:rFonts w:ascii="Times New Roman" w:hAnsi="Times New Roman" w:cs="Times New Roman"/>
        </w:rPr>
        <w:t xml:space="preserve">3.7. Общее руководство исследовательской практикой, научно-методическое консультирование аспиранта, составление рабочего графика (плана) проведения практики, разработку индивидуального задания для аспиранта, а также контроль за выполнением им рабочего плана и индивидуального задания научно-исследовательской практики осуществляются научным руководителем аспиранта. </w:t>
      </w:r>
      <w:r w:rsidR="00856E99" w:rsidRPr="00DB5EF1">
        <w:rPr>
          <w:rFonts w:ascii="Times New Roman" w:hAnsi="Times New Roman" w:cs="Times New Roman"/>
          <w:lang w:eastAsia="ru-RU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4E5D36" w:rsidRPr="004E5D36" w:rsidRDefault="004E5D36">
      <w:pPr>
        <w:jc w:val="both"/>
        <w:rPr>
          <w:rFonts w:ascii="Times New Roman" w:hAnsi="Times New Roman" w:cs="Times New Roman"/>
        </w:rPr>
      </w:pPr>
    </w:p>
    <w:p w:rsidR="00126A0A" w:rsidRPr="004E5D36" w:rsidRDefault="003916AC">
      <w:pPr>
        <w:jc w:val="both"/>
        <w:rPr>
          <w:rFonts w:ascii="Times New Roman" w:hAnsi="Times New Roman" w:cs="Times New Roman"/>
          <w:b/>
        </w:rPr>
      </w:pPr>
      <w:r w:rsidRPr="004E5D36">
        <w:rPr>
          <w:rFonts w:ascii="Times New Roman" w:hAnsi="Times New Roman" w:cs="Times New Roman"/>
          <w:b/>
          <w:lang w:val="en-US"/>
        </w:rPr>
        <w:t>IV</w:t>
      </w:r>
      <w:r w:rsidRPr="004E5D36">
        <w:rPr>
          <w:rFonts w:ascii="Times New Roman" w:hAnsi="Times New Roman" w:cs="Times New Roman"/>
          <w:b/>
        </w:rPr>
        <w:t>. Научно-педагогическая практика</w:t>
      </w:r>
    </w:p>
    <w:p w:rsidR="00126A0A" w:rsidRPr="004E5D36" w:rsidRDefault="003916AC" w:rsidP="00FE51DB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4.1. Научно-педагогическая практика аспирантов является обязательной </w:t>
      </w:r>
      <w:r w:rsidR="00FC5ECC" w:rsidRPr="004E5D36">
        <w:rPr>
          <w:rFonts w:ascii="Times New Roman" w:hAnsi="Times New Roman" w:cs="Times New Roman"/>
        </w:rPr>
        <w:t xml:space="preserve">педагогической практикой </w:t>
      </w:r>
      <w:r w:rsidRPr="004E5D36">
        <w:rPr>
          <w:rFonts w:ascii="Times New Roman" w:hAnsi="Times New Roman" w:cs="Times New Roman"/>
        </w:rPr>
        <w:t>ООП, направленной на формирование у аспирантов компетенций преподавателя высшей школы.</w:t>
      </w:r>
    </w:p>
    <w:p w:rsidR="00126A0A" w:rsidRPr="004E5D36" w:rsidRDefault="003916AC" w:rsidP="00FE51DB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4.2. Задачам</w:t>
      </w:r>
      <w:r w:rsidR="005403DE" w:rsidRPr="004E5D36">
        <w:rPr>
          <w:rFonts w:ascii="Times New Roman" w:hAnsi="Times New Roman" w:cs="Times New Roman"/>
        </w:rPr>
        <w:t>и</w:t>
      </w:r>
      <w:r w:rsidRPr="004E5D36">
        <w:rPr>
          <w:rFonts w:ascii="Times New Roman" w:hAnsi="Times New Roman" w:cs="Times New Roman"/>
        </w:rPr>
        <w:t xml:space="preserve"> научно-педагогической практики являются:</w:t>
      </w:r>
    </w:p>
    <w:p w:rsidR="00126A0A" w:rsidRPr="004E5D36" w:rsidRDefault="003916AC" w:rsidP="00FE51D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26A0A" w:rsidRPr="004E5D36" w:rsidRDefault="003916AC" w:rsidP="00FE51D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</w:t>
      </w:r>
    </w:p>
    <w:p w:rsidR="00126A0A" w:rsidRPr="004E5D36" w:rsidRDefault="003916AC" w:rsidP="00FE51D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разработка методических материалов, учебных программ для реализации учебных дисциплин, содержательно близких к профилю научного исследования;</w:t>
      </w:r>
    </w:p>
    <w:p w:rsidR="00126A0A" w:rsidRPr="004E5D36" w:rsidRDefault="003916AC" w:rsidP="00FE51D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апробация результатов </w:t>
      </w:r>
      <w:r w:rsidR="005403DE" w:rsidRPr="004E5D36">
        <w:rPr>
          <w:rFonts w:ascii="Times New Roman" w:hAnsi="Times New Roman" w:cs="Times New Roman"/>
        </w:rPr>
        <w:t xml:space="preserve">осуществляемого </w:t>
      </w:r>
      <w:r w:rsidRPr="004E5D36">
        <w:rPr>
          <w:rFonts w:ascii="Times New Roman" w:hAnsi="Times New Roman" w:cs="Times New Roman"/>
        </w:rPr>
        <w:t>научного исследования в высшей школе.</w:t>
      </w:r>
    </w:p>
    <w:p w:rsidR="00126A0A" w:rsidRPr="004E5D36" w:rsidRDefault="003916AC" w:rsidP="00FE51DB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4.3. Объем, структура, содержание педагогической практики определяется учебным планом.</w:t>
      </w:r>
    </w:p>
    <w:p w:rsidR="00126A0A" w:rsidRPr="004E5D36" w:rsidRDefault="003916AC" w:rsidP="00FE51DB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126A0A" w:rsidRPr="004E5D36" w:rsidRDefault="003916AC" w:rsidP="00FE51DB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4.5. Научно-педагогическая практика аспирантов может проходить в различных формах преподавательской деятельности:</w:t>
      </w:r>
    </w:p>
    <w:p w:rsidR="00126A0A" w:rsidRPr="004E5D36" w:rsidRDefault="003916AC" w:rsidP="00FE51DB">
      <w:pPr>
        <w:pStyle w:val="a7"/>
        <w:numPr>
          <w:ilvl w:val="0"/>
          <w:numId w:val="3"/>
        </w:numPr>
        <w:tabs>
          <w:tab w:val="left" w:pos="426"/>
        </w:tabs>
        <w:ind w:left="567" w:hanging="11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lastRenderedPageBreak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26A0A" w:rsidRPr="004E5D36" w:rsidRDefault="003916AC" w:rsidP="00FE51DB">
      <w:pPr>
        <w:ind w:left="567" w:hanging="11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6A0A" w:rsidRPr="004E5D36" w:rsidRDefault="003916AC" w:rsidP="00FE51DB">
      <w:pPr>
        <w:pStyle w:val="a7"/>
        <w:numPr>
          <w:ilvl w:val="0"/>
          <w:numId w:val="3"/>
        </w:numPr>
        <w:tabs>
          <w:tab w:val="left" w:pos="284"/>
        </w:tabs>
        <w:ind w:left="567" w:hanging="11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26A0A" w:rsidRPr="004E5D36" w:rsidRDefault="003916AC" w:rsidP="00FE51DB">
      <w:pPr>
        <w:ind w:left="567" w:hanging="11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• подготовка кейсов, материалов для практических работ, составление задач и т.д.;</w:t>
      </w:r>
    </w:p>
    <w:p w:rsidR="00126A0A" w:rsidRPr="004E5D36" w:rsidRDefault="003916AC" w:rsidP="00FE51DB">
      <w:pPr>
        <w:ind w:left="567" w:hanging="11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126A0A" w:rsidRPr="004E5D36" w:rsidRDefault="003916AC" w:rsidP="00FE51DB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4.6. Научно-педагогическая практика проводится в образовательных и научных подразделениях НИУ ВШЭ.</w:t>
      </w:r>
    </w:p>
    <w:p w:rsidR="00126A0A" w:rsidRPr="004E5D36" w:rsidRDefault="003916AC" w:rsidP="00FE51DB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4.7. 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</w:t>
      </w:r>
      <w:r w:rsidR="004C0263" w:rsidRPr="004E5D36">
        <w:rPr>
          <w:rFonts w:ascii="Times New Roman" w:hAnsi="Times New Roman" w:cs="Times New Roman"/>
        </w:rPr>
        <w:t>вующие подтверждающие документы</w:t>
      </w:r>
      <w:r w:rsidRPr="004E5D36">
        <w:rPr>
          <w:rFonts w:ascii="Times New Roman" w:hAnsi="Times New Roman" w:cs="Times New Roman"/>
        </w:rPr>
        <w:t xml:space="preserve"> и могут быть аттестованы по итогам предоставленной отчетной документации.</w:t>
      </w:r>
    </w:p>
    <w:p w:rsidR="00126A0A" w:rsidRPr="004E5D36" w:rsidRDefault="003916AC">
      <w:pPr>
        <w:rPr>
          <w:rFonts w:ascii="Times New Roman" w:hAnsi="Times New Roman" w:cs="Times New Roman"/>
          <w:b/>
        </w:rPr>
      </w:pPr>
      <w:r w:rsidRPr="004E5D36">
        <w:rPr>
          <w:rFonts w:ascii="Times New Roman" w:hAnsi="Times New Roman" w:cs="Times New Roman"/>
          <w:b/>
          <w:lang w:val="en-US"/>
        </w:rPr>
        <w:t>V</w:t>
      </w:r>
      <w:r w:rsidRPr="004E5D36">
        <w:rPr>
          <w:rFonts w:ascii="Times New Roman" w:hAnsi="Times New Roman" w:cs="Times New Roman"/>
          <w:b/>
        </w:rPr>
        <w:t xml:space="preserve">.  План и отчетная документация по практике </w:t>
      </w:r>
    </w:p>
    <w:p w:rsidR="00126A0A" w:rsidRPr="004E5D36" w:rsidRDefault="003916AC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5.1. Программа практик аспиранта на учебный год составляется в разделе «Рабочий план 1/2/3</w:t>
      </w:r>
      <w:r w:rsidR="00B71A67" w:rsidRPr="004E5D36">
        <w:rPr>
          <w:rFonts w:ascii="Times New Roman" w:hAnsi="Times New Roman" w:cs="Times New Roman"/>
        </w:rPr>
        <w:t xml:space="preserve"> </w:t>
      </w:r>
      <w:r w:rsidRPr="004E5D36">
        <w:rPr>
          <w:rFonts w:ascii="Times New Roman" w:hAnsi="Times New Roman" w:cs="Times New Roman"/>
        </w:rP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126A0A" w:rsidRPr="004E5D36" w:rsidRDefault="003916AC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DB5EF1" w:rsidRPr="00DB5EF1" w:rsidRDefault="003916AC" w:rsidP="00DB5EF1">
      <w:pPr>
        <w:suppressAutoHyphens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4E5D36">
        <w:rPr>
          <w:rFonts w:ascii="Times New Roman" w:hAnsi="Times New Roman" w:cs="Times New Roman"/>
        </w:rPr>
        <w:t xml:space="preserve">5.3. Руководство практикой и контроль прохождения практики осуществляет научный руководитель аспиранта по согласованию с Академическим директором </w:t>
      </w:r>
      <w:r w:rsidRPr="00DB5EF1">
        <w:rPr>
          <w:rFonts w:ascii="Times New Roman" w:hAnsi="Times New Roman" w:cs="Times New Roman"/>
        </w:rPr>
        <w:t xml:space="preserve">аспирантской школы. </w:t>
      </w:r>
      <w:r w:rsidR="00DB5EF1" w:rsidRPr="00DB5EF1">
        <w:rPr>
          <w:rFonts w:ascii="Times New Roman" w:hAnsi="Times New Roman" w:cs="Times New Roman"/>
          <w:lang w:eastAsia="ru-RU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126A0A" w:rsidRPr="004E5D36" w:rsidRDefault="00126A0A">
      <w:pPr>
        <w:jc w:val="both"/>
        <w:rPr>
          <w:rFonts w:ascii="Times New Roman" w:hAnsi="Times New Roman" w:cs="Times New Roman"/>
        </w:rPr>
      </w:pPr>
    </w:p>
    <w:p w:rsidR="00126A0A" w:rsidRDefault="003916AC">
      <w:pPr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5.4. Отчет о практике оформляется аспирантом по итогам всего года обучения путем заполнения соответствующего раздела аттестационного листа. </w:t>
      </w:r>
    </w:p>
    <w:p w:rsidR="00126A0A" w:rsidRPr="004E5D36" w:rsidRDefault="004E5D36" w:rsidP="004E5D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5.5. Сроки проведения различных частей практик устанавливаются приказами проректора, курирующего деятельность Управления аспирантуры и докторантуры.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 </w:t>
      </w:r>
    </w:p>
    <w:p w:rsidR="004E5D36" w:rsidRPr="000F0011" w:rsidRDefault="004E5D36" w:rsidP="004E5D36">
      <w:pPr>
        <w:pStyle w:val="1"/>
        <w:numPr>
          <w:ilvl w:val="0"/>
          <w:numId w:val="8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4E5D36" w:rsidRPr="004E5D36" w:rsidRDefault="004E5D36" w:rsidP="004E5D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6.1.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4E5D36" w:rsidRPr="004E5D36" w:rsidRDefault="004E5D36" w:rsidP="004E5D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6.2. Аспирант, отстраненный от любого вида практики, или работа которого на практике признана неудовлетворительной, считается не выполнившим рабочий план в части вида работы </w:t>
      </w:r>
      <w:r w:rsidRPr="004E5D36">
        <w:rPr>
          <w:rFonts w:ascii="Times New Roman" w:hAnsi="Times New Roman" w:cs="Times New Roman"/>
        </w:rPr>
        <w:lastRenderedPageBreak/>
        <w:t xml:space="preserve">«практики».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4E5D36" w:rsidRPr="004E5D36" w:rsidRDefault="004E5D36" w:rsidP="004E5D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6.3. Практики оцениваются Аспирантской школой на промежуточной аттестации на основе отчетов, составляемых аспирантом, и согласованных с научным руководителем аспиранта. </w:t>
      </w:r>
    </w:p>
    <w:p w:rsidR="004E5D36" w:rsidRPr="004E5D36" w:rsidRDefault="004E5D36" w:rsidP="004E5D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6.4.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4E5D36" w:rsidRPr="004E5D36" w:rsidRDefault="004E5D36" w:rsidP="004E5D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6.5.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4E5D36" w:rsidRPr="004E5D36" w:rsidRDefault="004E5D36" w:rsidP="004E5D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4E5D36">
        <w:rPr>
          <w:rFonts w:ascii="Times New Roman" w:hAnsi="Times New Roman" w:cs="Times New Roman"/>
        </w:rPr>
        <w:t xml:space="preserve">6.6.  Ликвидация академической задолженности по практикам производится установленным в НИУ ВШЭ порядком. </w:t>
      </w:r>
    </w:p>
    <w:p w:rsidR="00126A0A" w:rsidRPr="004E5D36" w:rsidRDefault="00126A0A">
      <w:pPr>
        <w:rPr>
          <w:rFonts w:ascii="Times New Roman" w:hAnsi="Times New Roman" w:cs="Times New Roman"/>
        </w:rPr>
      </w:pPr>
    </w:p>
    <w:sectPr w:rsidR="00126A0A" w:rsidRPr="004E5D36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35" w:rsidRDefault="00B37F35" w:rsidP="00E14F3E">
      <w:pPr>
        <w:spacing w:after="0" w:line="240" w:lineRule="auto"/>
      </w:pPr>
      <w:r>
        <w:separator/>
      </w:r>
    </w:p>
  </w:endnote>
  <w:endnote w:type="continuationSeparator" w:id="0">
    <w:p w:rsidR="00B37F35" w:rsidRDefault="00B37F35" w:rsidP="00E1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 Unicode MS"/>
    <w:panose1 w:val="020B0604020202020204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4715"/>
      <w:docPartObj>
        <w:docPartGallery w:val="Page Numbers (Bottom of Page)"/>
        <w:docPartUnique/>
      </w:docPartObj>
    </w:sdtPr>
    <w:sdtEndPr/>
    <w:sdtContent>
      <w:p w:rsidR="00E14F3E" w:rsidRDefault="00E14F3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FE">
          <w:rPr>
            <w:noProof/>
          </w:rPr>
          <w:t>1</w:t>
        </w:r>
        <w:r>
          <w:fldChar w:fldCharType="end"/>
        </w:r>
      </w:p>
    </w:sdtContent>
  </w:sdt>
  <w:p w:rsidR="00E14F3E" w:rsidRDefault="00E14F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35" w:rsidRDefault="00B37F35" w:rsidP="00E14F3E">
      <w:pPr>
        <w:spacing w:after="0" w:line="240" w:lineRule="auto"/>
      </w:pPr>
      <w:r>
        <w:separator/>
      </w:r>
    </w:p>
  </w:footnote>
  <w:footnote w:type="continuationSeparator" w:id="0">
    <w:p w:rsidR="00B37F35" w:rsidRDefault="00B37F35" w:rsidP="00E1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2A5E93"/>
    <w:multiLevelType w:val="multilevel"/>
    <w:tmpl w:val="E4FAD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3C6971"/>
    <w:multiLevelType w:val="multilevel"/>
    <w:tmpl w:val="AF0AAD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AB32C22"/>
    <w:multiLevelType w:val="multilevel"/>
    <w:tmpl w:val="AD0E9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EF2658"/>
    <w:multiLevelType w:val="hybridMultilevel"/>
    <w:tmpl w:val="451A4192"/>
    <w:lvl w:ilvl="0" w:tplc="7BE47E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11CFA"/>
    <w:multiLevelType w:val="multilevel"/>
    <w:tmpl w:val="B7E45E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0A"/>
    <w:rsid w:val="00006782"/>
    <w:rsid w:val="000E6626"/>
    <w:rsid w:val="00126A0A"/>
    <w:rsid w:val="003916AC"/>
    <w:rsid w:val="00434155"/>
    <w:rsid w:val="004C0263"/>
    <w:rsid w:val="004E5D36"/>
    <w:rsid w:val="005403DE"/>
    <w:rsid w:val="00731AE3"/>
    <w:rsid w:val="007713D7"/>
    <w:rsid w:val="007D29A6"/>
    <w:rsid w:val="008225FE"/>
    <w:rsid w:val="00856E99"/>
    <w:rsid w:val="009D6719"/>
    <w:rsid w:val="00A33297"/>
    <w:rsid w:val="00AA33EB"/>
    <w:rsid w:val="00AC2100"/>
    <w:rsid w:val="00B37F35"/>
    <w:rsid w:val="00B71A67"/>
    <w:rsid w:val="00BE4B03"/>
    <w:rsid w:val="00D73286"/>
    <w:rsid w:val="00DB5EF1"/>
    <w:rsid w:val="00E14F3E"/>
    <w:rsid w:val="00E96943"/>
    <w:rsid w:val="00F16A0F"/>
    <w:rsid w:val="00F26B4A"/>
    <w:rsid w:val="00FC5ECC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D8FD7"/>
  <w15:docId w15:val="{22EDD8B1-8E80-8947-B7A1-878D6ACF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next w:val="a"/>
    <w:link w:val="10"/>
    <w:uiPriority w:val="9"/>
    <w:unhideWhenUsed/>
    <w:qFormat/>
    <w:rsid w:val="004E5D36"/>
    <w:pPr>
      <w:keepNext/>
      <w:keepLines/>
      <w:numPr>
        <w:numId w:val="7"/>
      </w:numPr>
      <w:spacing w:after="215" w:line="259" w:lineRule="auto"/>
      <w:ind w:right="49"/>
      <w:outlineLvl w:val="0"/>
    </w:pPr>
    <w:rPr>
      <w:rFonts w:ascii="Calibri" w:eastAsia="Calibri" w:hAnsi="Calibri" w:cs="Calibri"/>
      <w:b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AA0E13"/>
    <w:pPr>
      <w:ind w:left="720"/>
      <w:contextualSpacing/>
    </w:pPr>
  </w:style>
  <w:style w:type="table" w:styleId="a8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155"/>
    <w:rPr>
      <w:rFonts w:ascii="Tahoma" w:hAnsi="Tahoma" w:cs="Tahoma"/>
      <w:color w:val="00000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1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4F3E"/>
    <w:rPr>
      <w:color w:val="00000A"/>
      <w:sz w:val="22"/>
    </w:rPr>
  </w:style>
  <w:style w:type="paragraph" w:styleId="ad">
    <w:name w:val="footer"/>
    <w:basedOn w:val="a"/>
    <w:link w:val="ae"/>
    <w:uiPriority w:val="99"/>
    <w:unhideWhenUsed/>
    <w:rsid w:val="00E1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4F3E"/>
    <w:rPr>
      <w:color w:val="00000A"/>
      <w:sz w:val="22"/>
    </w:rPr>
  </w:style>
  <w:style w:type="character" w:customStyle="1" w:styleId="10">
    <w:name w:val="Заголовок 1 Знак"/>
    <w:basedOn w:val="a0"/>
    <w:link w:val="1"/>
    <w:uiPriority w:val="9"/>
    <w:rsid w:val="004E5D36"/>
    <w:rPr>
      <w:rFonts w:ascii="Calibri" w:eastAsia="Calibri" w:hAnsi="Calibri" w:cs="Calibri"/>
      <w:b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Александрова Мария Владимировна</cp:lastModifiedBy>
  <cp:revision>5</cp:revision>
  <cp:lastPrinted>2019-02-11T14:23:00Z</cp:lastPrinted>
  <dcterms:created xsi:type="dcterms:W3CDTF">2019-12-25T11:55:00Z</dcterms:created>
  <dcterms:modified xsi:type="dcterms:W3CDTF">2019-12-26T08:57:00Z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