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52E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BA3ACB">
      <w:pPr>
        <w:contextualSpacing/>
        <w:jc w:val="both"/>
        <w:rPr>
          <w:b/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>студентов образовательной программы «</w:t>
      </w:r>
      <w:r w:rsidR="00BA0F5B">
        <w:rPr>
          <w:b/>
          <w:sz w:val="26"/>
          <w:szCs w:val="26"/>
        </w:rPr>
        <w:t>Программирование и анализ данных</w:t>
      </w:r>
      <w:r>
        <w:rPr>
          <w:b/>
          <w:sz w:val="26"/>
          <w:szCs w:val="26"/>
        </w:rPr>
        <w:t xml:space="preserve">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</w:t>
      </w:r>
      <w:r>
        <w:rPr>
          <w:b/>
          <w:bCs/>
          <w:sz w:val="26"/>
          <w:szCs w:val="26"/>
        </w:rPr>
        <w:t>физико-математических и компьютерных наук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BA3ACB" w:rsidRDefault="00BA3ACB" w:rsidP="00BA3ACB">
      <w:pPr>
        <w:contextualSpacing/>
        <w:jc w:val="both"/>
        <w:rPr>
          <w:b/>
          <w:bCs/>
          <w:sz w:val="26"/>
          <w:szCs w:val="26"/>
        </w:rPr>
      </w:pPr>
    </w:p>
    <w:p w:rsidR="00D93C29" w:rsidRPr="007E0C28" w:rsidRDefault="00D93C29" w:rsidP="00D93C29">
      <w:pPr>
        <w:contextualSpacing/>
        <w:rPr>
          <w:sz w:val="26"/>
          <w:szCs w:val="26"/>
        </w:rPr>
      </w:pPr>
    </w:p>
    <w:p w:rsidR="00D93C29" w:rsidRPr="00031BFF" w:rsidRDefault="00D93C29" w:rsidP="00D93C29">
      <w:pPr>
        <w:contextualSpacing/>
        <w:jc w:val="both"/>
        <w:rPr>
          <w:sz w:val="26"/>
          <w:szCs w:val="26"/>
        </w:rPr>
      </w:pPr>
      <w:r w:rsidRPr="00031BFF">
        <w:rPr>
          <w:sz w:val="26"/>
          <w:szCs w:val="26"/>
        </w:rPr>
        <w:t>ПРИКАЗЫВАЮ:</w:t>
      </w:r>
    </w:p>
    <w:p w:rsidR="00D93C29" w:rsidRPr="00031BFF" w:rsidRDefault="00D93C29" w:rsidP="00D93C29">
      <w:pPr>
        <w:contextualSpacing/>
        <w:jc w:val="both"/>
        <w:rPr>
          <w:sz w:val="26"/>
          <w:szCs w:val="26"/>
        </w:rPr>
      </w:pPr>
    </w:p>
    <w:p w:rsidR="00D93C29" w:rsidRPr="00031BFF" w:rsidRDefault="00D93C29" w:rsidP="00D93C29">
      <w:pPr>
        <w:pStyle w:val="a3"/>
        <w:ind w:left="0" w:firstLine="709"/>
        <w:jc w:val="both"/>
        <w:rPr>
          <w:sz w:val="26"/>
          <w:szCs w:val="26"/>
        </w:rPr>
      </w:pPr>
      <w:r w:rsidRPr="00031BFF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(включая прием защиты выпускных квалификационных работ) студентов 2 курса образовательной программы магистратуры «</w:t>
      </w:r>
      <w:r w:rsidR="00BA0F5B">
        <w:rPr>
          <w:sz w:val="26"/>
          <w:szCs w:val="26"/>
        </w:rPr>
        <w:t>Программирование и анализ данных</w:t>
      </w:r>
      <w:r w:rsidRPr="00031BFF">
        <w:rPr>
          <w:sz w:val="26"/>
          <w:szCs w:val="26"/>
        </w:rPr>
        <w:t>»</w:t>
      </w:r>
      <w:r w:rsidRPr="00031BFF">
        <w:rPr>
          <w:i/>
          <w:sz w:val="26"/>
          <w:szCs w:val="26"/>
        </w:rPr>
        <w:t xml:space="preserve">, </w:t>
      </w:r>
      <w:r w:rsidRPr="00031BFF">
        <w:rPr>
          <w:sz w:val="26"/>
          <w:szCs w:val="26"/>
        </w:rPr>
        <w:t xml:space="preserve">направления подготовки 01.04.02 «Прикладная математика и информатика», факультета Санкт-Петербургская школа </w:t>
      </w:r>
      <w:r w:rsidRPr="00031BFF">
        <w:rPr>
          <w:bCs/>
          <w:sz w:val="26"/>
          <w:szCs w:val="26"/>
        </w:rPr>
        <w:t>физико-математических и компьютерных наук</w:t>
      </w:r>
      <w:r w:rsidRPr="00031BFF">
        <w:rPr>
          <w:sz w:val="26"/>
          <w:szCs w:val="26"/>
        </w:rPr>
        <w:t>, очной формы обучения в составе:</w:t>
      </w:r>
    </w:p>
    <w:tbl>
      <w:tblPr>
        <w:tblpPr w:leftFromText="180" w:rightFromText="180" w:vertAnchor="text" w:tblpY="1"/>
        <w:tblOverlap w:val="never"/>
        <w:tblW w:w="96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377"/>
        <w:gridCol w:w="269"/>
        <w:gridCol w:w="2264"/>
      </w:tblGrid>
      <w:tr w:rsidR="00BA0F5B" w:rsidRPr="00D45127" w:rsidTr="00444514">
        <w:tc>
          <w:tcPr>
            <w:tcW w:w="1738" w:type="dxa"/>
          </w:tcPr>
          <w:p w:rsidR="00BA0F5B" w:rsidRDefault="00BA0F5B" w:rsidP="00BA0F5B">
            <w:pPr>
              <w:jc w:val="both"/>
              <w:rPr>
                <w:sz w:val="26"/>
                <w:szCs w:val="26"/>
              </w:rPr>
            </w:pPr>
          </w:p>
          <w:p w:rsidR="00BA0F5B" w:rsidRPr="0028705F" w:rsidRDefault="00BA0F5B" w:rsidP="00BA0F5B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80" w:type="dxa"/>
            <w:vAlign w:val="bottom"/>
          </w:tcPr>
          <w:p w:rsidR="00BA0F5B" w:rsidRDefault="00BA0F5B" w:rsidP="00BA0F5B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BA0F5B" w:rsidRPr="00B97DBA" w:rsidRDefault="00BA0F5B" w:rsidP="00BA0F5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F5A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доктор технических наук, профессор, профессор Высшей школы искусственного интеллекта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Федерального государственного автономного образовательного учреждения высшего образования</w:t>
            </w:r>
            <w:r w:rsidRPr="008F5A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8F5A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Санкт-Петербургский политехниче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ский университет Петра Великого»</w:t>
            </w:r>
          </w:p>
        </w:tc>
        <w:tc>
          <w:tcPr>
            <w:tcW w:w="270" w:type="dxa"/>
            <w:vAlign w:val="bottom"/>
          </w:tcPr>
          <w:p w:rsidR="00BA0F5B" w:rsidRPr="0028705F" w:rsidRDefault="00BA0F5B" w:rsidP="00BA0F5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BA0F5B" w:rsidRPr="00190B76" w:rsidRDefault="00BA0F5B" w:rsidP="00E23B52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Л.В. Уткин</w:t>
            </w:r>
          </w:p>
        </w:tc>
      </w:tr>
      <w:tr w:rsidR="00BA0F5B" w:rsidRPr="00D45127" w:rsidTr="00444514">
        <w:tc>
          <w:tcPr>
            <w:tcW w:w="1738" w:type="dxa"/>
            <w:tcBorders>
              <w:bottom w:val="single" w:sz="4" w:space="0" w:color="auto"/>
            </w:tcBorders>
          </w:tcPr>
          <w:p w:rsidR="00BA0F5B" w:rsidRPr="0057054C" w:rsidRDefault="00BA0F5B" w:rsidP="00BA0F5B">
            <w:pPr>
              <w:jc w:val="both"/>
              <w:rPr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Члены ГЭК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BA0F5B" w:rsidRPr="002D5519" w:rsidRDefault="00BA0F5B" w:rsidP="00BA0F5B">
            <w:pPr>
              <w:rPr>
                <w:bCs/>
                <w:sz w:val="26"/>
                <w:szCs w:val="26"/>
              </w:rPr>
            </w:pPr>
            <w:r w:rsidRPr="008F5AA7">
              <w:rPr>
                <w:sz w:val="26"/>
                <w:szCs w:val="26"/>
              </w:rPr>
              <w:t>кандидат технических наук, старший преподаватель департамента информатики факультета Санкт-Петербургская школа физико-математических и компьютерных наук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A0F5B" w:rsidRPr="0057054C" w:rsidRDefault="00BA0F5B" w:rsidP="00BA0F5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BA0F5B" w:rsidRPr="0057054C" w:rsidRDefault="00BA0F5B" w:rsidP="00E23B52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 Шпильман</w:t>
            </w:r>
          </w:p>
        </w:tc>
      </w:tr>
      <w:tr w:rsidR="00BA0F5B" w:rsidRPr="00D45127" w:rsidTr="00444514"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A0F5B" w:rsidRPr="0057054C" w:rsidRDefault="00BA0F5B" w:rsidP="00BA0F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BA0F5B" w:rsidRPr="002D5519" w:rsidRDefault="00BA0F5B" w:rsidP="00BA0F5B">
            <w:pPr>
              <w:rPr>
                <w:bCs/>
                <w:sz w:val="26"/>
                <w:szCs w:val="26"/>
              </w:rPr>
            </w:pPr>
            <w:r w:rsidRPr="008F5AA7">
              <w:rPr>
                <w:sz w:val="26"/>
                <w:szCs w:val="26"/>
              </w:rPr>
              <w:t xml:space="preserve">кандидат физико-математических наук, главный академический консультант, ООО «Телекомпания </w:t>
            </w:r>
            <w:proofErr w:type="spellStart"/>
            <w:r w:rsidRPr="008F5AA7">
              <w:rPr>
                <w:sz w:val="26"/>
                <w:szCs w:val="26"/>
              </w:rPr>
              <w:t>Хуавэй</w:t>
            </w:r>
            <w:proofErr w:type="spellEnd"/>
            <w:r w:rsidRPr="008F5AA7">
              <w:rPr>
                <w:sz w:val="26"/>
                <w:szCs w:val="26"/>
              </w:rPr>
              <w:t>»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F5B" w:rsidRPr="0057054C" w:rsidRDefault="00BA0F5B" w:rsidP="00BA0F5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F5B" w:rsidRPr="0057054C" w:rsidRDefault="00BA0F5B" w:rsidP="00E23B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 Булычев</w:t>
            </w:r>
          </w:p>
        </w:tc>
      </w:tr>
      <w:tr w:rsidR="00BA0F5B" w:rsidRPr="00D45127" w:rsidTr="00444514"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A0F5B" w:rsidRPr="004B2193" w:rsidRDefault="00BA0F5B" w:rsidP="00BA0F5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BA0F5B" w:rsidRPr="002D5519" w:rsidRDefault="00BA0F5B" w:rsidP="00BA0F5B">
            <w:pPr>
              <w:rPr>
                <w:color w:val="000000"/>
                <w:sz w:val="26"/>
                <w:szCs w:val="26"/>
              </w:rPr>
            </w:pPr>
            <w:r w:rsidRPr="008F5AA7">
              <w:rPr>
                <w:color w:val="000000"/>
                <w:sz w:val="26"/>
                <w:szCs w:val="26"/>
              </w:rPr>
              <w:t xml:space="preserve">кандидат физико-математических наук, доцент  департамента информатики </w:t>
            </w:r>
            <w:r w:rsidRPr="008F5AA7">
              <w:rPr>
                <w:color w:val="000000"/>
                <w:sz w:val="26"/>
                <w:szCs w:val="26"/>
              </w:rPr>
              <w:lastRenderedPageBreak/>
              <w:t>факультета Санкт-Петербургская школа физико-математических и компьютерных наук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F5B" w:rsidRPr="0057054C" w:rsidRDefault="00BA0F5B" w:rsidP="00BA0F5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F5B" w:rsidRPr="0057054C" w:rsidRDefault="00BA0F5B" w:rsidP="00E23B52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Д.Н. Москвин</w:t>
            </w:r>
          </w:p>
        </w:tc>
      </w:tr>
      <w:tr w:rsidR="00BA0F5B" w:rsidRPr="00D45127" w:rsidTr="00444514">
        <w:tc>
          <w:tcPr>
            <w:tcW w:w="1738" w:type="dxa"/>
            <w:tcBorders>
              <w:top w:val="single" w:sz="4" w:space="0" w:color="auto"/>
            </w:tcBorders>
          </w:tcPr>
          <w:p w:rsidR="00BA0F5B" w:rsidRPr="00754B0F" w:rsidRDefault="00BA0F5B" w:rsidP="00BA0F5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tcBorders>
              <w:top w:val="single" w:sz="4" w:space="0" w:color="auto"/>
            </w:tcBorders>
            <w:vAlign w:val="bottom"/>
          </w:tcPr>
          <w:p w:rsidR="00BA0F5B" w:rsidRPr="002D5519" w:rsidRDefault="00BA0F5B" w:rsidP="00BA0F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направления AI/ML, д</w:t>
            </w:r>
            <w:r w:rsidRPr="008F5AA7">
              <w:rPr>
                <w:color w:val="000000"/>
                <w:sz w:val="26"/>
                <w:szCs w:val="26"/>
              </w:rPr>
              <w:t>епартамент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8F5AA7">
              <w:rPr>
                <w:color w:val="000000"/>
                <w:sz w:val="26"/>
                <w:szCs w:val="26"/>
              </w:rPr>
              <w:t xml:space="preserve"> анализа и обработки данных, </w:t>
            </w:r>
            <w:r>
              <w:rPr>
                <w:color w:val="000000"/>
                <w:sz w:val="26"/>
                <w:szCs w:val="26"/>
              </w:rPr>
              <w:t>ООО «КОРУС Консалтинг СНГ»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A0F5B" w:rsidRPr="0057054C" w:rsidRDefault="00BA0F5B" w:rsidP="00BA0F5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BA0F5B" w:rsidRPr="0057054C" w:rsidRDefault="00BA0F5B" w:rsidP="00E23B52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В.И. Горбунов</w:t>
            </w:r>
          </w:p>
        </w:tc>
      </w:tr>
      <w:tr w:rsidR="00BA0F5B" w:rsidRPr="00D45127" w:rsidTr="00444514">
        <w:tc>
          <w:tcPr>
            <w:tcW w:w="1738" w:type="dxa"/>
            <w:tcBorders>
              <w:bottom w:val="single" w:sz="4" w:space="0" w:color="auto"/>
            </w:tcBorders>
          </w:tcPr>
          <w:p w:rsidR="00BA0F5B" w:rsidRPr="00754B0F" w:rsidRDefault="00BA0F5B" w:rsidP="00BA0F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  <w:vAlign w:val="bottom"/>
          </w:tcPr>
          <w:p w:rsidR="00BA0F5B" w:rsidRPr="008F5AA7" w:rsidRDefault="00BA0F5B" w:rsidP="00BA0F5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6A27D0">
              <w:rPr>
                <w:color w:val="000000"/>
                <w:sz w:val="26"/>
                <w:szCs w:val="26"/>
              </w:rPr>
              <w:t xml:space="preserve">аместитель директора департамента анализа и обработки данных, </w:t>
            </w:r>
            <w:r>
              <w:rPr>
                <w:color w:val="000000"/>
                <w:sz w:val="26"/>
                <w:szCs w:val="26"/>
              </w:rPr>
              <w:t xml:space="preserve"> ООО «КОРУС Консалтинг СНГ»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A0F5B" w:rsidRPr="008F5AA7" w:rsidRDefault="00BA0F5B" w:rsidP="00BA0F5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BA0F5B" w:rsidRPr="00754B0F" w:rsidRDefault="00BA0F5B" w:rsidP="00E23B52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Я.С. Кононов</w:t>
            </w:r>
          </w:p>
        </w:tc>
      </w:tr>
      <w:tr w:rsidR="00BA0F5B" w:rsidRPr="00D45127" w:rsidTr="00444514">
        <w:tc>
          <w:tcPr>
            <w:tcW w:w="1738" w:type="dxa"/>
            <w:tcBorders>
              <w:bottom w:val="single" w:sz="4" w:space="0" w:color="auto"/>
            </w:tcBorders>
          </w:tcPr>
          <w:p w:rsidR="00BA0F5B" w:rsidRPr="00754B0F" w:rsidRDefault="00BA0F5B" w:rsidP="00BA0F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  <w:vAlign w:val="bottom"/>
          </w:tcPr>
          <w:p w:rsidR="00BA0F5B" w:rsidRPr="006A27D0" w:rsidRDefault="00BA0F5B" w:rsidP="00BA0F5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генеральный директор, ООО «ПК Рус»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A0F5B" w:rsidRPr="006A27D0" w:rsidRDefault="00BA0F5B" w:rsidP="00BA0F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BA0F5B" w:rsidRPr="006A27D0" w:rsidRDefault="00BA0F5B" w:rsidP="00E23B52">
            <w:pPr>
              <w:jc w:val="right"/>
              <w:rPr>
                <w:sz w:val="26"/>
                <w:szCs w:val="26"/>
              </w:rPr>
            </w:pPr>
            <w:r w:rsidRPr="006A27D0">
              <w:rPr>
                <w:sz w:val="26"/>
                <w:szCs w:val="26"/>
              </w:rPr>
              <w:t>И.А. Пшеничный</w:t>
            </w:r>
          </w:p>
        </w:tc>
      </w:tr>
      <w:tr w:rsidR="00BA0F5B" w:rsidRPr="00D45127" w:rsidTr="00444514"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A0F5B" w:rsidRDefault="00BA0F5B" w:rsidP="00BA0F5B">
            <w:pPr>
              <w:jc w:val="both"/>
              <w:rPr>
                <w:sz w:val="26"/>
                <w:szCs w:val="26"/>
              </w:rPr>
            </w:pPr>
          </w:p>
          <w:p w:rsidR="00BA0F5B" w:rsidRPr="00754B0F" w:rsidRDefault="00BA0F5B" w:rsidP="00BA0F5B">
            <w:pPr>
              <w:jc w:val="both"/>
              <w:rPr>
                <w:sz w:val="26"/>
                <w:szCs w:val="26"/>
                <w:highlight w:val="yellow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F5B" w:rsidRPr="00E23B52" w:rsidRDefault="00E23B52" w:rsidP="00BA0F5B">
            <w:pPr>
              <w:rPr>
                <w:color w:val="000000"/>
                <w:sz w:val="26"/>
                <w:szCs w:val="26"/>
                <w:highlight w:val="yellow"/>
              </w:rPr>
            </w:pPr>
            <w:r w:rsidRPr="00E23B52">
              <w:rPr>
                <w:sz w:val="26"/>
                <w:szCs w:val="26"/>
              </w:rPr>
              <w:t>Менеджер факультета Санкт-Петербургская школа физико-математических и компьютерных наук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F5B" w:rsidRPr="00091EBA" w:rsidRDefault="00BA0F5B" w:rsidP="00BA0F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F5B" w:rsidRPr="00091EBA" w:rsidRDefault="00BA0F5B" w:rsidP="00E23B52">
            <w:pPr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А.</w:t>
            </w:r>
            <w:r w:rsidR="00E23B5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  <w:r w:rsidR="00E23B52">
              <w:rPr>
                <w:sz w:val="26"/>
                <w:szCs w:val="26"/>
              </w:rPr>
              <w:t>Барышникова</w:t>
            </w:r>
            <w:proofErr w:type="spellEnd"/>
            <w:r w:rsidR="00E23B52">
              <w:rPr>
                <w:sz w:val="26"/>
                <w:szCs w:val="26"/>
              </w:rPr>
              <w:t xml:space="preserve"> </w:t>
            </w:r>
          </w:p>
        </w:tc>
      </w:tr>
    </w:tbl>
    <w:p w:rsidR="00BA0F5B" w:rsidRDefault="00BA0F5B" w:rsidP="00BA0F5B">
      <w:pPr>
        <w:jc w:val="both"/>
        <w:rPr>
          <w:sz w:val="26"/>
          <w:szCs w:val="26"/>
        </w:rPr>
      </w:pPr>
    </w:p>
    <w:p w:rsidR="00BA0F5B" w:rsidRDefault="00BA0F5B" w:rsidP="00BA0F5B">
      <w:pPr>
        <w:contextualSpacing/>
        <w:jc w:val="both"/>
        <w:rPr>
          <w:sz w:val="26"/>
          <w:szCs w:val="26"/>
        </w:rPr>
      </w:pPr>
    </w:p>
    <w:p w:rsidR="00BA0F5B" w:rsidRDefault="00BA0F5B" w:rsidP="00BA0F5B">
      <w:pPr>
        <w:contextualSpacing/>
        <w:jc w:val="both"/>
        <w:rPr>
          <w:sz w:val="26"/>
          <w:szCs w:val="26"/>
        </w:rPr>
      </w:pPr>
    </w:p>
    <w:p w:rsidR="00794BC6" w:rsidRDefault="00794BC6" w:rsidP="00BA0F5B">
      <w:pPr>
        <w:contextualSpacing/>
        <w:jc w:val="both"/>
        <w:rPr>
          <w:sz w:val="26"/>
          <w:szCs w:val="26"/>
        </w:rPr>
      </w:pPr>
    </w:p>
    <w:p w:rsidR="00BA0F5B" w:rsidRPr="00F448A9" w:rsidRDefault="00752E57" w:rsidP="00BA0F5B">
      <w:pPr>
        <w:rPr>
          <w:sz w:val="26"/>
          <w:szCs w:val="26"/>
        </w:rPr>
      </w:pPr>
      <w:r>
        <w:rPr>
          <w:sz w:val="26"/>
          <w:szCs w:val="26"/>
        </w:rPr>
        <w:t>Вице-президент</w:t>
      </w:r>
      <w:r w:rsidR="00BA0F5B" w:rsidRPr="00787EA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    </w:t>
      </w:r>
      <w:r w:rsidR="00BA0F5B" w:rsidRPr="00787EA4">
        <w:rPr>
          <w:sz w:val="26"/>
          <w:szCs w:val="26"/>
        </w:rPr>
        <w:t xml:space="preserve"> </w:t>
      </w:r>
      <w:r>
        <w:rPr>
          <w:sz w:val="26"/>
          <w:szCs w:val="26"/>
        </w:rPr>
        <w:t>Л.И. Якобсон</w:t>
      </w:r>
      <w:r w:rsidR="00BA0F5B" w:rsidRPr="00787EA4">
        <w:rPr>
          <w:sz w:val="26"/>
          <w:szCs w:val="26"/>
        </w:rPr>
        <w:t xml:space="preserve">                                      </w:t>
      </w:r>
      <w:r w:rsidR="00BA0F5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</w:p>
    <w:p w:rsidR="00BA0F5B" w:rsidRDefault="00BA0F5B" w:rsidP="00BA0F5B"/>
    <w:p w:rsidR="004278B9" w:rsidRPr="00031BFF" w:rsidRDefault="00087401">
      <w:pPr>
        <w:rPr>
          <w:sz w:val="26"/>
          <w:szCs w:val="26"/>
        </w:rPr>
      </w:pPr>
    </w:p>
    <w:sectPr w:rsidR="004278B9" w:rsidRPr="00031BFF" w:rsidSect="00BA3AC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7" w:rsidRDefault="00AA1567" w:rsidP="00AA1567">
      <w:r>
        <w:separator/>
      </w:r>
    </w:p>
  </w:endnote>
  <w:endnote w:type="continuationSeparator" w:id="0">
    <w:p w:rsidR="00AA1567" w:rsidRDefault="00AA1567" w:rsidP="00AA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087401">
    <w:pPr>
      <w:jc w:val="right"/>
    </w:pPr>
    <w:r>
      <w:rPr>
        <w:b/>
        <w:lang w:val="en-US"/>
      </w:rPr>
      <w:t>05.05.2023 № 6.18.1-01/050523-25</w:t>
    </w:r>
  </w:p>
  <w:p w:rsidR="00263AE8" w:rsidRDefault="000874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7" w:rsidRDefault="00AA1567" w:rsidP="00AA1567">
      <w:r>
        <w:separator/>
      </w:r>
    </w:p>
  </w:footnote>
  <w:footnote w:type="continuationSeparator" w:id="0">
    <w:p w:rsidR="00AA1567" w:rsidRDefault="00AA1567" w:rsidP="00AA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29"/>
    <w:rsid w:val="00031BFF"/>
    <w:rsid w:val="00087401"/>
    <w:rsid w:val="00204CC3"/>
    <w:rsid w:val="006540CB"/>
    <w:rsid w:val="00690C53"/>
    <w:rsid w:val="00752E57"/>
    <w:rsid w:val="00794BC6"/>
    <w:rsid w:val="0083246E"/>
    <w:rsid w:val="00AA1567"/>
    <w:rsid w:val="00BA0F5B"/>
    <w:rsid w:val="00BA3ACB"/>
    <w:rsid w:val="00D93C29"/>
    <w:rsid w:val="00E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CBB5-A131-44FA-8BE4-18C9B4F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3C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6">
    <w:name w:val="heading 6"/>
    <w:basedOn w:val="a"/>
    <w:next w:val="a"/>
    <w:link w:val="60"/>
    <w:unhideWhenUsed/>
    <w:qFormat/>
    <w:rsid w:val="00D93C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3C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3C29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93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5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5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2</cp:revision>
  <dcterms:created xsi:type="dcterms:W3CDTF">2023-05-11T12:51:00Z</dcterms:created>
  <dcterms:modified xsi:type="dcterms:W3CDTF">2023-05-11T12:51:00Z</dcterms:modified>
</cp:coreProperties>
</file>