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B20C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УТВЕРЖДЕН</w:t>
      </w:r>
    </w:p>
    <w:p w14:paraId="33B33959" w14:textId="7634F1C2" w:rsidR="00C652E1" w:rsidRDefault="00CD4232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Академическим руководителем</w:t>
      </w:r>
    </w:p>
    <w:p w14:paraId="7EC7DBEE" w14:textId="77777777" w:rsidR="00CD4232" w:rsidRDefault="00CD4232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 «Международный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p w14:paraId="682B9111" w14:textId="544D2701" w:rsidR="00CD4232" w:rsidRPr="00C652E1" w:rsidRDefault="00CD4232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бизнесу и экономике»</w:t>
      </w:r>
    </w:p>
    <w:p w14:paraId="7DABCDA4" w14:textId="62810130" w:rsidR="00C652E1" w:rsidRPr="00C652E1" w:rsidRDefault="00867A55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bookmarkStart w:id="0" w:name="_GoBack"/>
      <w:bookmarkEnd w:id="0"/>
      <w:r w:rsidR="00C652E1" w:rsidRPr="00C652E1">
        <w:rPr>
          <w:rFonts w:ascii="Times New Roman" w:hAnsi="Times New Roman" w:cs="Times New Roman"/>
          <w:sz w:val="24"/>
          <w:szCs w:val="24"/>
        </w:rPr>
        <w:t>Санкт-Петербургская школа</w:t>
      </w:r>
    </w:p>
    <w:p w14:paraId="42FD0344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экономики и менеджмента НИУ ВШЭ</w:t>
      </w:r>
    </w:p>
    <w:p w14:paraId="609A2684" w14:textId="21214E9A" w:rsid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CD4232">
        <w:rPr>
          <w:rFonts w:ascii="Times New Roman" w:hAnsi="Times New Roman" w:cs="Times New Roman"/>
          <w:sz w:val="24"/>
          <w:szCs w:val="24"/>
        </w:rPr>
        <w:t>25</w:t>
      </w:r>
      <w:r w:rsidRPr="00C652E1">
        <w:rPr>
          <w:rFonts w:ascii="Times New Roman" w:hAnsi="Times New Roman" w:cs="Times New Roman"/>
          <w:sz w:val="24"/>
          <w:szCs w:val="24"/>
        </w:rPr>
        <w:t>.</w:t>
      </w:r>
      <w:r w:rsidR="00CD4232">
        <w:rPr>
          <w:rFonts w:ascii="Times New Roman" w:hAnsi="Times New Roman" w:cs="Times New Roman"/>
          <w:sz w:val="24"/>
          <w:szCs w:val="24"/>
        </w:rPr>
        <w:t>08</w:t>
      </w:r>
      <w:r w:rsidRPr="00C652E1">
        <w:rPr>
          <w:rFonts w:ascii="Times New Roman" w:hAnsi="Times New Roman" w:cs="Times New Roman"/>
          <w:sz w:val="24"/>
          <w:szCs w:val="24"/>
        </w:rPr>
        <w:t>.20</w:t>
      </w:r>
      <w:r w:rsidR="00CD4232">
        <w:rPr>
          <w:rFonts w:ascii="Times New Roman" w:hAnsi="Times New Roman" w:cs="Times New Roman"/>
          <w:sz w:val="24"/>
          <w:szCs w:val="24"/>
        </w:rPr>
        <w:t>22</w:t>
      </w:r>
      <w:r w:rsidRPr="00C65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232" w:rsidRPr="00CD423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4C475B7" w14:textId="77777777" w:rsidR="00C652E1" w:rsidRDefault="00C652E1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130C34DA" w:rsidR="007D2F0D" w:rsidRPr="002B6F71" w:rsidRDefault="007D2F0D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>Порядок перевода студентов НИУ ВШЭ или других образовательных организаций для обучения по образовательн</w:t>
      </w:r>
      <w:r w:rsidR="00934571">
        <w:rPr>
          <w:rFonts w:ascii="Times New Roman" w:hAnsi="Times New Roman" w:cs="Times New Roman"/>
          <w:b/>
          <w:sz w:val="24"/>
          <w:szCs w:val="24"/>
        </w:rPr>
        <w:t>ой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934571">
        <w:rPr>
          <w:rFonts w:ascii="Times New Roman" w:hAnsi="Times New Roman" w:cs="Times New Roman"/>
          <w:b/>
          <w:sz w:val="24"/>
          <w:szCs w:val="24"/>
        </w:rPr>
        <w:t>ме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997911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proofErr w:type="spellStart"/>
      <w:r w:rsidR="0099791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997911">
        <w:rPr>
          <w:rFonts w:ascii="Times New Roman" w:hAnsi="Times New Roman" w:cs="Times New Roman"/>
          <w:b/>
          <w:sz w:val="24"/>
          <w:szCs w:val="24"/>
        </w:rPr>
        <w:t xml:space="preserve"> по бизнесу и экономике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</w:t>
      </w:r>
      <w:r w:rsidR="00B13A16">
        <w:rPr>
          <w:rFonts w:ascii="Times New Roman" w:hAnsi="Times New Roman" w:cs="Times New Roman"/>
          <w:b/>
          <w:sz w:val="24"/>
          <w:szCs w:val="24"/>
        </w:rPr>
        <w:t>я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934571">
        <w:rPr>
          <w:rFonts w:ascii="Times New Roman" w:hAnsi="Times New Roman" w:cs="Times New Roman"/>
          <w:b/>
          <w:sz w:val="24"/>
          <w:szCs w:val="24"/>
        </w:rPr>
        <w:t>1 «Экономика»</w:t>
      </w:r>
      <w:r w:rsidR="00997911">
        <w:rPr>
          <w:rFonts w:ascii="Times New Roman" w:hAnsi="Times New Roman" w:cs="Times New Roman"/>
          <w:b/>
          <w:sz w:val="24"/>
          <w:szCs w:val="24"/>
        </w:rPr>
        <w:t xml:space="preserve">, 38.03.02 «Менеджмент»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30691F89" w14:textId="01DB656D" w:rsidR="0048642B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</w:t>
      </w:r>
      <w:r w:rsidR="00A036A6">
        <w:rPr>
          <w:rFonts w:ascii="Times New Roman" w:hAnsi="Times New Roman"/>
          <w:sz w:val="24"/>
          <w:szCs w:val="24"/>
        </w:rPr>
        <w:t>по</w:t>
      </w:r>
      <w:r w:rsidR="00A036A6" w:rsidRPr="002B6F71">
        <w:rPr>
          <w:rFonts w:ascii="Times New Roman" w:hAnsi="Times New Roman"/>
          <w:sz w:val="24"/>
          <w:szCs w:val="24"/>
        </w:rPr>
        <w:t xml:space="preserve"> </w:t>
      </w:r>
      <w:r w:rsidRPr="002B6F71">
        <w:rPr>
          <w:rFonts w:ascii="Times New Roman" w:hAnsi="Times New Roman"/>
          <w:sz w:val="24"/>
          <w:szCs w:val="24"/>
        </w:rPr>
        <w:t>образовательн</w:t>
      </w:r>
      <w:r w:rsidR="00B13A16">
        <w:rPr>
          <w:rFonts w:ascii="Times New Roman" w:hAnsi="Times New Roman"/>
          <w:sz w:val="24"/>
          <w:szCs w:val="24"/>
        </w:rPr>
        <w:t>ым</w:t>
      </w:r>
      <w:r w:rsidRPr="002B6F71">
        <w:rPr>
          <w:rFonts w:ascii="Times New Roman" w:hAnsi="Times New Roman"/>
          <w:sz w:val="24"/>
          <w:szCs w:val="24"/>
        </w:rPr>
        <w:t xml:space="preserve"> программ</w:t>
      </w:r>
      <w:r w:rsidR="00B13A16">
        <w:rPr>
          <w:rFonts w:ascii="Times New Roman" w:hAnsi="Times New Roman"/>
          <w:sz w:val="24"/>
          <w:szCs w:val="24"/>
        </w:rPr>
        <w:t>ам</w:t>
      </w:r>
      <w:r w:rsidRPr="002B6F71">
        <w:rPr>
          <w:rFonts w:ascii="Times New Roman" w:hAnsi="Times New Roman"/>
          <w:sz w:val="24"/>
          <w:szCs w:val="24"/>
        </w:rPr>
        <w:t xml:space="preserve"> бакалавриата «</w:t>
      </w:r>
      <w:r w:rsidR="00997911" w:rsidRPr="00997911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="00997911" w:rsidRPr="0099791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97911" w:rsidRPr="00997911">
        <w:rPr>
          <w:rFonts w:ascii="Times New Roman" w:hAnsi="Times New Roman"/>
          <w:sz w:val="24"/>
          <w:szCs w:val="24"/>
        </w:rPr>
        <w:t xml:space="preserve"> по бизнесу и экономике</w:t>
      </w:r>
      <w:r w:rsidRPr="002B6F71">
        <w:rPr>
          <w:rFonts w:ascii="Times New Roman" w:hAnsi="Times New Roman"/>
          <w:sz w:val="24"/>
          <w:szCs w:val="24"/>
        </w:rPr>
        <w:t>», направлени</w:t>
      </w:r>
      <w:r w:rsidR="00B13A16">
        <w:rPr>
          <w:rFonts w:ascii="Times New Roman" w:hAnsi="Times New Roman"/>
          <w:sz w:val="24"/>
          <w:szCs w:val="24"/>
        </w:rPr>
        <w:t>я</w:t>
      </w:r>
      <w:r w:rsidRPr="002B6F71">
        <w:rPr>
          <w:rFonts w:ascii="Times New Roman" w:hAnsi="Times New Roman"/>
          <w:sz w:val="24"/>
          <w:szCs w:val="24"/>
        </w:rPr>
        <w:t xml:space="preserve"> подготовки 38.03.0</w:t>
      </w:r>
      <w:r w:rsidR="00934571">
        <w:rPr>
          <w:rFonts w:ascii="Times New Roman" w:hAnsi="Times New Roman"/>
          <w:sz w:val="24"/>
          <w:szCs w:val="24"/>
        </w:rPr>
        <w:t>1</w:t>
      </w:r>
      <w:r w:rsidR="0069321B">
        <w:rPr>
          <w:rFonts w:ascii="Times New Roman" w:hAnsi="Times New Roman"/>
          <w:sz w:val="24"/>
          <w:szCs w:val="24"/>
        </w:rPr>
        <w:t xml:space="preserve"> «</w:t>
      </w:r>
      <w:r w:rsidR="00934571">
        <w:rPr>
          <w:rFonts w:ascii="Times New Roman" w:hAnsi="Times New Roman"/>
          <w:sz w:val="24"/>
          <w:szCs w:val="24"/>
        </w:rPr>
        <w:t>Экономика</w:t>
      </w:r>
      <w:r w:rsidR="0069321B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>,</w:t>
      </w:r>
      <w:r w:rsidR="00997911">
        <w:rPr>
          <w:rFonts w:ascii="Times New Roman" w:hAnsi="Times New Roman"/>
          <w:sz w:val="24"/>
          <w:szCs w:val="24"/>
        </w:rPr>
        <w:t xml:space="preserve"> 38.03.02 «Менеджмент»</w:t>
      </w:r>
      <w:r w:rsidRPr="002B6F71">
        <w:rPr>
          <w:rFonts w:ascii="Times New Roman" w:hAnsi="Times New Roman"/>
          <w:sz w:val="24"/>
          <w:szCs w:val="24"/>
        </w:rPr>
        <w:t xml:space="preserve"> факультета Санкт-Петербургская школа </w:t>
      </w:r>
      <w:r w:rsidRPr="004529FC">
        <w:rPr>
          <w:rFonts w:ascii="Times New Roman" w:hAnsi="Times New Roman"/>
          <w:sz w:val="24"/>
          <w:szCs w:val="24"/>
        </w:rPr>
        <w:t xml:space="preserve">экономики и менеджмента (далее ОП). </w:t>
      </w:r>
    </w:p>
    <w:p w14:paraId="4BEB8D28" w14:textId="52AF8EC2" w:rsidR="00F74C8A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29FC">
        <w:rPr>
          <w:rFonts w:ascii="Times New Roman" w:hAnsi="Times New Roman"/>
          <w:sz w:val="24"/>
          <w:szCs w:val="24"/>
        </w:rPr>
        <w:t xml:space="preserve">Перевод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Pr="004529FC">
        <w:rPr>
          <w:rFonts w:ascii="Times New Roman" w:hAnsi="Times New Roman"/>
          <w:sz w:val="24"/>
          <w:szCs w:val="24"/>
        </w:rPr>
        <w:t>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</w:t>
      </w:r>
      <w:r w:rsidRPr="007079CC">
        <w:rPr>
          <w:rFonts w:ascii="Times New Roman" w:hAnsi="Times New Roman"/>
          <w:sz w:val="24"/>
          <w:szCs w:val="24"/>
        </w:rPr>
        <w:t>а экономики</w:t>
      </w:r>
      <w:r w:rsidRPr="004529FC">
        <w:rPr>
          <w:rFonts w:ascii="Times New Roman" w:hAnsi="Times New Roman"/>
          <w:sz w:val="24"/>
          <w:szCs w:val="24"/>
        </w:rPr>
        <w:t xml:space="preserve">», </w:t>
      </w:r>
      <w:r w:rsidR="00247371" w:rsidRPr="004529FC">
        <w:rPr>
          <w:rFonts w:ascii="Times New Roman" w:hAnsi="Times New Roman"/>
          <w:sz w:val="24"/>
          <w:szCs w:val="24"/>
        </w:rPr>
        <w:t>утвержденны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 xml:space="preserve">ученым советом НИУ  ВШЭ 23.06.2017, протокол № 07, и </w:t>
      </w:r>
      <w:r w:rsidR="00247371" w:rsidRPr="004529FC">
        <w:rPr>
          <w:rFonts w:ascii="Times New Roman" w:hAnsi="Times New Roman"/>
          <w:sz w:val="24"/>
          <w:szCs w:val="24"/>
        </w:rPr>
        <w:t>введенны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в действие приказом от 10.07.2017 №</w:t>
      </w:r>
      <w:r w:rsidR="00B13A16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6.18.1-01/1007-03</w:t>
      </w:r>
      <w:r w:rsidRPr="004529FC">
        <w:rPr>
          <w:rFonts w:ascii="Times New Roman" w:hAnsi="Times New Roman"/>
          <w:sz w:val="24"/>
          <w:szCs w:val="24"/>
        </w:rPr>
        <w:t xml:space="preserve"> (далее – Правила). В настоящем Порядке используются понятия и сокращения, перечисленные в п.1.5 Правил.</w:t>
      </w:r>
    </w:p>
    <w:p w14:paraId="26930ED3" w14:textId="2908087C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B13A16">
        <w:rPr>
          <w:rFonts w:ascii="Times New Roman" w:hAnsi="Times New Roman"/>
          <w:sz w:val="24"/>
          <w:szCs w:val="24"/>
        </w:rPr>
        <w:t xml:space="preserve"> ОП осуществляется в </w:t>
      </w:r>
      <w:r w:rsidRPr="002B6F71">
        <w:rPr>
          <w:rFonts w:ascii="Times New Roman" w:hAnsi="Times New Roman"/>
          <w:sz w:val="24"/>
          <w:szCs w:val="24"/>
        </w:rPr>
        <w:t>течение 3-х периодов – в июне (летний период), в декабре (зимний период) и в августе (дополнительный период)</w:t>
      </w:r>
      <w:r w:rsidR="000C6043">
        <w:rPr>
          <w:rFonts w:ascii="Times New Roman" w:hAnsi="Times New Roman"/>
          <w:sz w:val="24"/>
          <w:szCs w:val="24"/>
        </w:rPr>
        <w:t xml:space="preserve">. </w:t>
      </w:r>
      <w:r w:rsidRPr="002B6F71">
        <w:rPr>
          <w:rFonts w:ascii="Times New Roman" w:hAnsi="Times New Roman"/>
          <w:sz w:val="24"/>
          <w:szCs w:val="24"/>
        </w:rPr>
        <w:t>Процедура перевода осуществляется согласно следующему графику: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1879"/>
        <w:gridCol w:w="1807"/>
        <w:gridCol w:w="2835"/>
      </w:tblGrid>
      <w:tr w:rsidR="00F74C8A" w:rsidRPr="002B6F71" w14:paraId="52885506" w14:textId="77777777" w:rsidTr="00B13A16">
        <w:trPr>
          <w:trHeight w:val="564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B13A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518D" w14:textId="77777777" w:rsidR="00B13A16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период </w:t>
            </w:r>
          </w:p>
          <w:p w14:paraId="5EA7432E" w14:textId="0F785EC6" w:rsidR="00F74C8A" w:rsidRPr="002B6F71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23A3" w14:textId="467ECD7A" w:rsidR="00F74C8A" w:rsidRPr="002B6F71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период 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FB95" w14:textId="2C0C594F" w:rsidR="00F74C8A" w:rsidRPr="002B6F71" w:rsidRDefault="00F74C8A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(летний)</w:t>
            </w:r>
          </w:p>
        </w:tc>
      </w:tr>
      <w:tr w:rsidR="00F74C8A" w:rsidRPr="002B6F71" w14:paraId="18187285" w14:textId="77777777" w:rsidTr="00B13A16">
        <w:trPr>
          <w:trHeight w:val="56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B13A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CB2E" w14:textId="0DD170CC" w:rsidR="00F74C8A" w:rsidRPr="002B6F71" w:rsidRDefault="00F74C8A" w:rsidP="00B13A16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3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96F3" w14:textId="7BEC05CD" w:rsidR="00F74C8A" w:rsidRPr="002B6F71" w:rsidRDefault="00F74C8A" w:rsidP="00934571">
            <w:pPr>
              <w:pStyle w:val="a3"/>
              <w:numPr>
                <w:ilvl w:val="1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D00D" w14:textId="682396DA" w:rsidR="00F74C8A" w:rsidRPr="00934571" w:rsidRDefault="00934571" w:rsidP="0093457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1-14 </w:t>
            </w:r>
            <w:r w:rsidR="0048642B" w:rsidRPr="0093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13A3415D" w14:textId="77777777" w:rsidR="00C10C25" w:rsidRDefault="00C10C25" w:rsidP="0048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EE0C17" w14:textId="1722D73B" w:rsidR="007D2F0D" w:rsidRPr="002B6F71" w:rsidRDefault="00C10C25" w:rsidP="00B1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количества вакантных мест в допол</w:t>
      </w:r>
      <w:r w:rsidR="002F32CC">
        <w:rPr>
          <w:rFonts w:ascii="Times New Roman" w:hAnsi="Times New Roman"/>
          <w:sz w:val="24"/>
          <w:szCs w:val="24"/>
        </w:rPr>
        <w:t>н</w:t>
      </w:r>
      <w:r w:rsidR="006A5450">
        <w:rPr>
          <w:rFonts w:ascii="Times New Roman" w:hAnsi="Times New Roman"/>
          <w:sz w:val="24"/>
          <w:szCs w:val="24"/>
        </w:rPr>
        <w:t>ительном пери</w:t>
      </w:r>
      <w:r w:rsidR="00CC784B">
        <w:rPr>
          <w:rFonts w:ascii="Times New Roman" w:hAnsi="Times New Roman"/>
          <w:sz w:val="24"/>
          <w:szCs w:val="24"/>
        </w:rPr>
        <w:t>оде – не позднее 31</w:t>
      </w:r>
      <w:r>
        <w:rPr>
          <w:rFonts w:ascii="Times New Roman" w:hAnsi="Times New Roman"/>
          <w:sz w:val="24"/>
          <w:szCs w:val="24"/>
        </w:rPr>
        <w:t xml:space="preserve"> июля 202</w:t>
      </w:r>
      <w:r w:rsidR="002F32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5352BBE6" w14:textId="0F9118F5" w:rsidR="00483DEF" w:rsidRPr="00C3661B" w:rsidRDefault="00483DEF" w:rsidP="00C366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установлено соответствие информации, представленной в академической справке, </w:t>
      </w:r>
      <w:r w:rsidR="00B13A16">
        <w:rPr>
          <w:rFonts w:ascii="Times New Roman" w:hAnsi="Times New Roman"/>
          <w:sz w:val="24"/>
          <w:szCs w:val="24"/>
        </w:rPr>
        <w:t xml:space="preserve">утвержденным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</w:t>
      </w:r>
      <w:r w:rsidR="00C3661B">
        <w:rPr>
          <w:rFonts w:ascii="Times New Roman" w:hAnsi="Times New Roman"/>
          <w:sz w:val="24"/>
          <w:szCs w:val="24"/>
        </w:rPr>
        <w:t>,</w:t>
      </w:r>
      <w:r w:rsidR="007079CC">
        <w:rPr>
          <w:rFonts w:ascii="Times New Roman" w:hAnsi="Times New Roman"/>
          <w:sz w:val="24"/>
          <w:szCs w:val="24"/>
        </w:rPr>
        <w:t xml:space="preserve"> и принимает решение о курсе, </w:t>
      </w:r>
      <w:r w:rsidR="007079CC" w:rsidRPr="002B6F71">
        <w:rPr>
          <w:rFonts w:ascii="Times New Roman" w:hAnsi="Times New Roman"/>
          <w:sz w:val="24"/>
          <w:szCs w:val="24"/>
        </w:rPr>
        <w:t>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 xml:space="preserve">. </w:t>
      </w:r>
      <w:r w:rsidRPr="00C3661B">
        <w:rPr>
          <w:rFonts w:ascii="Times New Roman" w:hAnsi="Times New Roman"/>
          <w:sz w:val="24"/>
          <w:szCs w:val="24"/>
        </w:rPr>
        <w:t xml:space="preserve">Дисциплина, изученная в рамках другой образовательной программы, считается </w:t>
      </w:r>
      <w:proofErr w:type="spellStart"/>
      <w:r w:rsidRPr="00C3661B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C3661B">
        <w:rPr>
          <w:rFonts w:ascii="Times New Roman" w:hAnsi="Times New Roman"/>
          <w:sz w:val="24"/>
          <w:szCs w:val="24"/>
        </w:rPr>
        <w:t>, если:</w:t>
      </w:r>
    </w:p>
    <w:p w14:paraId="27FF55FA" w14:textId="0420308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</w:t>
      </w:r>
      <w:r w:rsidR="00B13A16">
        <w:rPr>
          <w:rFonts w:ascii="Times New Roman" w:hAnsi="Times New Roman"/>
          <w:sz w:val="24"/>
          <w:szCs w:val="24"/>
        </w:rPr>
        <w:t>емой</w:t>
      </w:r>
      <w:proofErr w:type="spellEnd"/>
      <w:r w:rsidR="00B13A16">
        <w:rPr>
          <w:rFonts w:ascii="Times New Roman" w:hAnsi="Times New Roman"/>
          <w:sz w:val="24"/>
          <w:szCs w:val="24"/>
        </w:rPr>
        <w:t xml:space="preserve"> дисциплины и дисциплины в рабочем учебном плане (далее - РУП) ОП</w:t>
      </w:r>
      <w:r w:rsidRPr="00483DEF">
        <w:rPr>
          <w:rFonts w:ascii="Times New Roman" w:hAnsi="Times New Roman"/>
          <w:sz w:val="24"/>
          <w:szCs w:val="24"/>
        </w:rPr>
        <w:t>;</w:t>
      </w:r>
    </w:p>
    <w:p w14:paraId="09920F1F" w14:textId="61F3103F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</w:t>
      </w:r>
      <w:r w:rsidR="00B13A16">
        <w:rPr>
          <w:rFonts w:ascii="Times New Roman" w:hAnsi="Times New Roman"/>
          <w:sz w:val="24"/>
          <w:szCs w:val="24"/>
        </w:rPr>
        <w:t xml:space="preserve"> ОП</w:t>
      </w:r>
      <w:r w:rsidRPr="00483DEF">
        <w:rPr>
          <w:rFonts w:ascii="Times New Roman" w:hAnsi="Times New Roman"/>
          <w:sz w:val="24"/>
          <w:szCs w:val="24"/>
        </w:rPr>
        <w:t>;</w:t>
      </w:r>
    </w:p>
    <w:p w14:paraId="435ACDB0" w14:textId="2CFC1FB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  <w:r w:rsidR="007079CC">
        <w:rPr>
          <w:rFonts w:ascii="Times New Roman" w:hAnsi="Times New Roman"/>
          <w:sz w:val="24"/>
          <w:szCs w:val="24"/>
        </w:rPr>
        <w:t>.</w:t>
      </w:r>
    </w:p>
    <w:p w14:paraId="34A60391" w14:textId="7B3538BE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</w:t>
      </w:r>
      <w:r w:rsidR="001D131A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133759B9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7079CC">
        <w:rPr>
          <w:rFonts w:ascii="Times New Roman" w:hAnsi="Times New Roman"/>
          <w:sz w:val="24"/>
          <w:szCs w:val="24"/>
        </w:rPr>
        <w:t>.</w:t>
      </w:r>
      <w:r w:rsidR="003A526E">
        <w:rPr>
          <w:rFonts w:ascii="Times New Roman" w:hAnsi="Times New Roman"/>
          <w:sz w:val="24"/>
          <w:szCs w:val="24"/>
        </w:rPr>
        <w:t xml:space="preserve">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5F111036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В случае если количество студентов, удовлетворяющих всем требованиям перехода на образовательную программу и успешно прошедших </w:t>
      </w:r>
      <w:r w:rsidR="00010D4A" w:rsidRPr="002B6F71">
        <w:rPr>
          <w:rFonts w:ascii="Times New Roman" w:hAnsi="Times New Roman"/>
          <w:sz w:val="24"/>
          <w:szCs w:val="24"/>
        </w:rPr>
        <w:t>аттестаци</w:t>
      </w:r>
      <w:r w:rsidR="00010D4A">
        <w:rPr>
          <w:rFonts w:ascii="Times New Roman" w:hAnsi="Times New Roman"/>
          <w:sz w:val="24"/>
          <w:szCs w:val="24"/>
        </w:rPr>
        <w:t>ю</w:t>
      </w:r>
      <w:r w:rsidRPr="002B6F71">
        <w:rPr>
          <w:rFonts w:ascii="Times New Roman" w:hAnsi="Times New Roman"/>
          <w:sz w:val="24"/>
          <w:szCs w:val="24"/>
        </w:rPr>
        <w:t>, прев</w:t>
      </w:r>
      <w:r w:rsidR="00B13A16">
        <w:rPr>
          <w:rFonts w:ascii="Times New Roman" w:hAnsi="Times New Roman"/>
          <w:sz w:val="24"/>
          <w:szCs w:val="24"/>
        </w:rPr>
        <w:t>ышает количество вакантных мест</w:t>
      </w:r>
      <w:r w:rsidRPr="002B6F71">
        <w:rPr>
          <w:rFonts w:ascii="Times New Roman" w:hAnsi="Times New Roman"/>
          <w:sz w:val="24"/>
          <w:szCs w:val="24"/>
        </w:rPr>
        <w:t xml:space="preserve"> для перевода</w:t>
      </w:r>
      <w:r w:rsidR="00B13A16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37F4DBBD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</w:t>
      </w:r>
      <w:r w:rsidR="00934571">
        <w:rPr>
          <w:rFonts w:ascii="Times New Roman" w:hAnsi="Times New Roman"/>
          <w:sz w:val="24"/>
          <w:szCs w:val="24"/>
        </w:rPr>
        <w:t>БУ</w:t>
      </w:r>
      <w:r w:rsidR="00B13A16">
        <w:rPr>
          <w:rFonts w:ascii="Times New Roman" w:hAnsi="Times New Roman"/>
          <w:sz w:val="24"/>
          <w:szCs w:val="24"/>
        </w:rPr>
        <w:t>РУП</w:t>
      </w:r>
      <w:r w:rsidRPr="002B6F71">
        <w:rPr>
          <w:rFonts w:ascii="Times New Roman" w:hAnsi="Times New Roman"/>
          <w:sz w:val="24"/>
          <w:szCs w:val="24"/>
        </w:rPr>
        <w:t xml:space="preserve"> ОП «</w:t>
      </w:r>
      <w:r w:rsidR="00B25C9C" w:rsidRPr="00997911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="00B25C9C" w:rsidRPr="0099791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B25C9C" w:rsidRPr="00997911">
        <w:rPr>
          <w:rFonts w:ascii="Times New Roman" w:hAnsi="Times New Roman"/>
          <w:sz w:val="24"/>
          <w:szCs w:val="24"/>
        </w:rPr>
        <w:t xml:space="preserve"> по бизнесу и экономике</w:t>
      </w:r>
      <w:r w:rsidRPr="002B6F71">
        <w:rPr>
          <w:rFonts w:ascii="Times New Roman" w:hAnsi="Times New Roman"/>
          <w:sz w:val="24"/>
          <w:szCs w:val="24"/>
        </w:rPr>
        <w:t>»</w:t>
      </w:r>
      <w:r w:rsidR="007079CC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>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70D9C9D2" w14:textId="77777777" w:rsidR="003A526E" w:rsidRPr="003A526E" w:rsidRDefault="003A526E" w:rsidP="000C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0C604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4C04"/>
    <w:multiLevelType w:val="multilevel"/>
    <w:tmpl w:val="D24C5D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3FA6"/>
    <w:multiLevelType w:val="multilevel"/>
    <w:tmpl w:val="06040E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10D4A"/>
    <w:rsid w:val="000C6043"/>
    <w:rsid w:val="001D131A"/>
    <w:rsid w:val="00247371"/>
    <w:rsid w:val="002B6801"/>
    <w:rsid w:val="002B6F71"/>
    <w:rsid w:val="002E3505"/>
    <w:rsid w:val="002F32CC"/>
    <w:rsid w:val="003A526E"/>
    <w:rsid w:val="004529FC"/>
    <w:rsid w:val="00483DEF"/>
    <w:rsid w:val="0048642B"/>
    <w:rsid w:val="00587913"/>
    <w:rsid w:val="0062425E"/>
    <w:rsid w:val="0069321B"/>
    <w:rsid w:val="006A5450"/>
    <w:rsid w:val="00700B6B"/>
    <w:rsid w:val="007079CC"/>
    <w:rsid w:val="007D2F0D"/>
    <w:rsid w:val="00867A55"/>
    <w:rsid w:val="00934571"/>
    <w:rsid w:val="009638C8"/>
    <w:rsid w:val="00973989"/>
    <w:rsid w:val="00997911"/>
    <w:rsid w:val="00A036A6"/>
    <w:rsid w:val="00B13A16"/>
    <w:rsid w:val="00B25C9C"/>
    <w:rsid w:val="00BC3C5A"/>
    <w:rsid w:val="00C10C25"/>
    <w:rsid w:val="00C3661B"/>
    <w:rsid w:val="00C652E1"/>
    <w:rsid w:val="00C72DF5"/>
    <w:rsid w:val="00C82540"/>
    <w:rsid w:val="00CC784B"/>
    <w:rsid w:val="00CD4232"/>
    <w:rsid w:val="00F33ED4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D0606924-682E-4CDB-91DD-68811C86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A474-4E81-4680-8DED-BD2E4144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Кубасова Анастасия Александровна</cp:lastModifiedBy>
  <cp:revision>9</cp:revision>
  <dcterms:created xsi:type="dcterms:W3CDTF">2023-03-21T14:37:00Z</dcterms:created>
  <dcterms:modified xsi:type="dcterms:W3CDTF">2023-03-21T14:59:00Z</dcterms:modified>
</cp:coreProperties>
</file>