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1A" w:rsidRDefault="00E4641A" w:rsidP="00E4641A"/>
    <w:p w:rsidR="00ED0582" w:rsidRDefault="00ED0582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3E2179" w:rsidRPr="00E4641A" w:rsidRDefault="003E2179" w:rsidP="00933D87">
      <w:pPr>
        <w:jc w:val="both"/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«</w:t>
      </w:r>
      <w:r w:rsidR="00B306FE">
        <w:rPr>
          <w:b/>
          <w:bCs/>
          <w:sz w:val="26"/>
          <w:szCs w:val="26"/>
        </w:rPr>
        <w:t>Бизнес и политика в современной Азии</w:t>
      </w:r>
      <w:r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ED0582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(защиты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055A2">
        <w:rPr>
          <w:sz w:val="26"/>
          <w:szCs w:val="26"/>
        </w:rPr>
        <w:t>«</w:t>
      </w:r>
      <w:r w:rsidR="00B306FE">
        <w:rPr>
          <w:sz w:val="26"/>
          <w:szCs w:val="26"/>
        </w:rPr>
        <w:t>Бизнес и политика в современной Азии</w:t>
      </w:r>
      <w:r w:rsidRPr="00E055A2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Pr="00E055A2">
        <w:rPr>
          <w:sz w:val="26"/>
          <w:szCs w:val="26"/>
        </w:rPr>
        <w:t xml:space="preserve">подготовки </w:t>
      </w:r>
      <w:r w:rsidR="006372AD">
        <w:rPr>
          <w:sz w:val="26"/>
          <w:szCs w:val="26"/>
        </w:rPr>
        <w:t>58</w:t>
      </w:r>
      <w:r w:rsidRPr="00E055A2">
        <w:rPr>
          <w:sz w:val="26"/>
          <w:szCs w:val="26"/>
        </w:rPr>
        <w:t>.04.01 «</w:t>
      </w:r>
      <w:r w:rsidR="006372AD">
        <w:rPr>
          <w:sz w:val="26"/>
          <w:szCs w:val="26"/>
        </w:rPr>
        <w:t>Востоковедение и африканистика</w:t>
      </w:r>
      <w:r w:rsidRPr="00E055A2">
        <w:rPr>
          <w:sz w:val="26"/>
          <w:szCs w:val="26"/>
        </w:rPr>
        <w:t xml:space="preserve">», факультета Санкт-Петербургская </w:t>
      </w:r>
      <w:r w:rsidR="00014AF0" w:rsidRPr="00E055A2">
        <w:rPr>
          <w:sz w:val="26"/>
          <w:szCs w:val="26"/>
        </w:rPr>
        <w:t xml:space="preserve">школа </w:t>
      </w:r>
      <w:r w:rsidR="006372AD">
        <w:rPr>
          <w:sz w:val="26"/>
          <w:szCs w:val="26"/>
        </w:rPr>
        <w:t>социальных</w:t>
      </w:r>
      <w:r w:rsidRPr="00E055A2">
        <w:rPr>
          <w:sz w:val="26"/>
          <w:szCs w:val="26"/>
        </w:rPr>
        <w:t xml:space="preserve"> наук </w:t>
      </w:r>
      <w:r w:rsidR="0018272B">
        <w:rPr>
          <w:sz w:val="26"/>
          <w:szCs w:val="26"/>
        </w:rPr>
        <w:t xml:space="preserve">и </w:t>
      </w:r>
      <w:r w:rsidR="006372AD">
        <w:rPr>
          <w:sz w:val="26"/>
          <w:szCs w:val="26"/>
        </w:rPr>
        <w:t>востоковедения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 w:rsidR="00ED0582">
        <w:rPr>
          <w:sz w:val="26"/>
          <w:szCs w:val="26"/>
        </w:rPr>
        <w:t>в составе</w:t>
      </w:r>
      <w:r w:rsidR="00ED0582" w:rsidRPr="00FC0D9B">
        <w:rPr>
          <w:sz w:val="26"/>
          <w:szCs w:val="26"/>
        </w:rPr>
        <w:t xml:space="preserve"> </w:t>
      </w:r>
      <w:r w:rsidR="00ED0582">
        <w:rPr>
          <w:sz w:val="26"/>
          <w:szCs w:val="26"/>
        </w:rPr>
        <w:t>Президиума ГЭК и локальных ГЭК, а также секретаря Президиума ГЭК и локальных ГЭК.</w:t>
      </w:r>
    </w:p>
    <w:p w:rsidR="00ED0582" w:rsidRPr="00FC0D9B" w:rsidRDefault="00ED0582" w:rsidP="00ED0582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ED0582" w:rsidRDefault="00ED0582" w:rsidP="0018272B">
      <w:pPr>
        <w:pStyle w:val="a3"/>
        <w:ind w:left="0"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B306FE" w:rsidTr="007E5036">
        <w:tc>
          <w:tcPr>
            <w:tcW w:w="1843" w:type="dxa"/>
            <w:hideMark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6FE" w:rsidRDefault="00420557" w:rsidP="00420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экономических </w:t>
            </w:r>
            <w:r>
              <w:rPr>
                <w:sz w:val="26"/>
                <w:szCs w:val="26"/>
              </w:rPr>
              <w:t xml:space="preserve">наук, профессор </w:t>
            </w:r>
            <w:r>
              <w:rPr>
                <w:sz w:val="26"/>
                <w:szCs w:val="26"/>
              </w:rPr>
              <w:t>кафедры</w:t>
            </w:r>
            <w:r w:rsidRPr="0027160D">
              <w:t xml:space="preserve"> </w:t>
            </w:r>
            <w:r w:rsidRPr="0027160D">
              <w:rPr>
                <w:sz w:val="26"/>
                <w:szCs w:val="26"/>
              </w:rPr>
              <w:t>организационного поведения и управления персоналом</w:t>
            </w:r>
            <w:r w:rsidRPr="0027160D">
              <w:t xml:space="preserve"> </w:t>
            </w:r>
            <w:r>
              <w:rPr>
                <w:sz w:val="26"/>
                <w:szCs w:val="26"/>
              </w:rPr>
              <w:t xml:space="preserve">ФГБОУ ВО </w:t>
            </w:r>
            <w:r w:rsidRPr="0027160D">
              <w:rPr>
                <w:sz w:val="26"/>
                <w:szCs w:val="26"/>
              </w:rPr>
              <w:t>«Санкт-Петербургс</w:t>
            </w:r>
            <w:r>
              <w:rPr>
                <w:sz w:val="26"/>
                <w:szCs w:val="26"/>
              </w:rPr>
              <w:t>кий государственный университет»</w:t>
            </w:r>
          </w:p>
        </w:tc>
        <w:tc>
          <w:tcPr>
            <w:tcW w:w="859" w:type="dxa"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6FE" w:rsidRDefault="00420557" w:rsidP="007E503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Латуха</w:t>
            </w:r>
            <w:proofErr w:type="spellEnd"/>
            <w:r>
              <w:rPr>
                <w:sz w:val="26"/>
                <w:szCs w:val="26"/>
              </w:rPr>
              <w:t xml:space="preserve"> М.О</w:t>
            </w:r>
            <w:r w:rsidR="001F6060">
              <w:rPr>
                <w:sz w:val="26"/>
                <w:szCs w:val="26"/>
              </w:rPr>
              <w:t>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ГЭК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AE7C0B">
              <w:rPr>
                <w:sz w:val="26"/>
                <w:szCs w:val="26"/>
              </w:rPr>
              <w:t>PhD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AE7C0B">
              <w:rPr>
                <w:sz w:val="26"/>
                <w:szCs w:val="26"/>
              </w:rPr>
              <w:t xml:space="preserve"> </w:t>
            </w:r>
            <w:proofErr w:type="spellStart"/>
            <w:r w:rsidRPr="00AE7C0B">
              <w:rPr>
                <w:sz w:val="26"/>
                <w:szCs w:val="26"/>
              </w:rPr>
              <w:t>тьютор</w:t>
            </w:r>
            <w:proofErr w:type="spellEnd"/>
            <w:r w:rsidRPr="00AE7C0B">
              <w:rPr>
                <w:sz w:val="26"/>
                <w:szCs w:val="26"/>
              </w:rPr>
              <w:t xml:space="preserve"> департамента востоковедения и африканистики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Коробочкина А.В.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AE7C0B">
              <w:rPr>
                <w:sz w:val="26"/>
                <w:szCs w:val="26"/>
              </w:rPr>
              <w:t>PhD</w:t>
            </w:r>
            <w:proofErr w:type="spellEnd"/>
            <w:r w:rsidRPr="00AE7C0B">
              <w:rPr>
                <w:sz w:val="26"/>
                <w:szCs w:val="26"/>
              </w:rPr>
              <w:t xml:space="preserve">, доцент департамента прикладной политологии факультета Санкт-Петербургская школа социальных наук и </w:t>
            </w:r>
            <w:r w:rsidRPr="00AE7C0B">
              <w:rPr>
                <w:sz w:val="26"/>
                <w:szCs w:val="26"/>
              </w:rPr>
              <w:lastRenderedPageBreak/>
              <w:t>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Максимовцова К.В.</w:t>
            </w:r>
          </w:p>
        </w:tc>
      </w:tr>
      <w:tr w:rsidR="00D82FD5" w:rsidTr="00B8523D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Л.С.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Руководитель, ИП </w:t>
            </w:r>
            <w:proofErr w:type="spellStart"/>
            <w:r>
              <w:rPr>
                <w:sz w:val="26"/>
                <w:szCs w:val="26"/>
              </w:rPr>
              <w:t>Арсаева</w:t>
            </w:r>
            <w:proofErr w:type="spellEnd"/>
            <w:r>
              <w:rPr>
                <w:sz w:val="26"/>
                <w:szCs w:val="26"/>
              </w:rPr>
              <w:t xml:space="preserve"> Алия </w:t>
            </w:r>
            <w:proofErr w:type="spellStart"/>
            <w:r>
              <w:rPr>
                <w:sz w:val="26"/>
                <w:szCs w:val="26"/>
              </w:rPr>
              <w:t>Искандеровна</w:t>
            </w:r>
            <w:proofErr w:type="spellEnd"/>
            <w:r>
              <w:rPr>
                <w:sz w:val="26"/>
                <w:szCs w:val="26"/>
              </w:rPr>
              <w:t xml:space="preserve"> (коммерческое название </w:t>
            </w:r>
            <w:r>
              <w:rPr>
                <w:sz w:val="26"/>
                <w:szCs w:val="26"/>
                <w:lang w:val="en-US"/>
              </w:rPr>
              <w:t>China</w:t>
            </w:r>
            <w:r w:rsidRPr="00330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Professionals</w:t>
            </w:r>
            <w:r w:rsidRPr="00330F8E">
              <w:rPr>
                <w:sz w:val="26"/>
                <w:szCs w:val="26"/>
              </w:rPr>
              <w:t>)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Арсаева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А.И.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М</w:t>
            </w:r>
            <w:r w:rsidRPr="00173541">
              <w:rPr>
                <w:sz w:val="26"/>
                <w:szCs w:val="26"/>
              </w:rPr>
              <w:t>ладший руководитель проекта</w:t>
            </w:r>
            <w:r w:rsidRPr="00173541">
              <w:rPr>
                <w:sz w:val="26"/>
                <w:szCs w:val="26"/>
                <w:highlight w:val="yellow"/>
              </w:rPr>
              <w:t xml:space="preserve"> </w:t>
            </w:r>
            <w:r w:rsidRPr="00173541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173541">
              <w:rPr>
                <w:sz w:val="26"/>
                <w:szCs w:val="26"/>
              </w:rPr>
              <w:t xml:space="preserve"> по привлечению инвестиций</w:t>
            </w:r>
            <w:r>
              <w:rPr>
                <w:sz w:val="26"/>
                <w:szCs w:val="26"/>
              </w:rPr>
              <w:t>,</w:t>
            </w:r>
            <w:r w:rsidRPr="00173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Акционерное общество</w:t>
            </w:r>
            <w:r w:rsidRPr="00173541">
              <w:rPr>
                <w:sz w:val="26"/>
                <w:szCs w:val="26"/>
              </w:rPr>
              <w:t xml:space="preserve"> «Особая экономическая зона промышленно-производственного типа «</w:t>
            </w:r>
            <w:proofErr w:type="spellStart"/>
            <w:r w:rsidRPr="00173541">
              <w:rPr>
                <w:sz w:val="26"/>
                <w:szCs w:val="26"/>
              </w:rPr>
              <w:t>Алабуга</w:t>
            </w:r>
            <w:proofErr w:type="spellEnd"/>
            <w:r w:rsidRPr="00173541">
              <w:rPr>
                <w:sz w:val="26"/>
                <w:szCs w:val="26"/>
              </w:rPr>
              <w:t>» (АО «ОЭЗ ППТ «</w:t>
            </w:r>
            <w:proofErr w:type="spellStart"/>
            <w:r w:rsidRPr="00173541">
              <w:rPr>
                <w:sz w:val="26"/>
                <w:szCs w:val="26"/>
              </w:rPr>
              <w:t>Алабуга</w:t>
            </w:r>
            <w:proofErr w:type="spellEnd"/>
            <w:r w:rsidRPr="00173541">
              <w:rPr>
                <w:sz w:val="26"/>
                <w:szCs w:val="26"/>
              </w:rPr>
              <w:t>)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Лазарева К.Г.</w:t>
            </w:r>
          </w:p>
        </w:tc>
      </w:tr>
      <w:tr w:rsidR="00D82FD5" w:rsidTr="007E5036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6C541C" w:rsidRDefault="00D82FD5" w:rsidP="00D82FD5">
            <w:pPr>
              <w:jc w:val="both"/>
              <w:rPr>
                <w:sz w:val="26"/>
                <w:szCs w:val="26"/>
              </w:rPr>
            </w:pPr>
            <w:r w:rsidRPr="00C768CD">
              <w:rPr>
                <w:sz w:val="26"/>
                <w:szCs w:val="26"/>
              </w:rPr>
              <w:t>Менеджер</w:t>
            </w:r>
            <w:r>
              <w:rPr>
                <w:sz w:val="26"/>
                <w:szCs w:val="26"/>
              </w:rPr>
              <w:t>,</w:t>
            </w:r>
            <w:r w:rsidRPr="00C768CD">
              <w:rPr>
                <w:sz w:val="26"/>
                <w:szCs w:val="26"/>
              </w:rPr>
              <w:t xml:space="preserve"> ООО «Китайская Национальная Химико-Инженерная Строительная Компания №7 (СС-7</w:t>
            </w:r>
            <w:r w:rsidRPr="00255E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787B60" w:rsidRDefault="00D82FD5" w:rsidP="00D82FD5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Самосудов Н.А.</w:t>
            </w:r>
          </w:p>
        </w:tc>
      </w:tr>
      <w:tr w:rsidR="00D82FD5" w:rsidTr="007E5036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Специалист по УМР 1-й категории</w:t>
            </w:r>
          </w:p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сопровождения учебного процесса в магистратуре англоязычных образовательных программ факультета Санкт-Петербургская школа социальных наук и востоковедения</w:t>
            </w:r>
          </w:p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В.М.</w:t>
            </w:r>
          </w:p>
        </w:tc>
      </w:tr>
      <w:tr w:rsidR="00D82FD5" w:rsidTr="007E5036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FD5" w:rsidRDefault="00D82FD5" w:rsidP="00D82FD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D82FD5" w:rsidRDefault="00D82FD5" w:rsidP="00D82FD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FD5" w:rsidRDefault="00D82FD5" w:rsidP="00D82FD5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D1C7E" w:rsidRPr="007C1F2B" w:rsidRDefault="00FD1C7E" w:rsidP="00FD1C7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</w:t>
      </w:r>
      <w:r w:rsidRPr="007C1F2B">
        <w:rPr>
          <w:sz w:val="26"/>
          <w:szCs w:val="26"/>
        </w:rPr>
        <w:t xml:space="preserve"> по защите выпускных квалифи</w:t>
      </w:r>
      <w:r>
        <w:rPr>
          <w:sz w:val="26"/>
          <w:szCs w:val="26"/>
        </w:rPr>
        <w:t>кационных работ</w:t>
      </w:r>
      <w:r w:rsidRPr="007C1F2B">
        <w:rPr>
          <w:sz w:val="26"/>
          <w:szCs w:val="26"/>
        </w:rPr>
        <w:t>:</w:t>
      </w:r>
    </w:p>
    <w:p w:rsidR="00FD1C7E" w:rsidRDefault="00FD1C7E" w:rsidP="00FD1C7E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7C1F2B">
        <w:rPr>
          <w:sz w:val="26"/>
          <w:szCs w:val="26"/>
        </w:rPr>
        <w:t>Локальная ГЭК №1:</w:t>
      </w:r>
    </w:p>
    <w:p w:rsidR="003E2179" w:rsidRPr="00FD1C7E" w:rsidRDefault="003E2179" w:rsidP="00FD1C7E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FD1C7E" w:rsidTr="005A70AF">
        <w:tc>
          <w:tcPr>
            <w:tcW w:w="1843" w:type="dxa"/>
            <w:hideMark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№1: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C7E" w:rsidRDefault="00420557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экономических наук, профессор кафедры</w:t>
            </w:r>
            <w:r w:rsidRPr="0027160D">
              <w:t xml:space="preserve"> </w:t>
            </w:r>
            <w:r w:rsidRPr="0027160D">
              <w:rPr>
                <w:sz w:val="26"/>
                <w:szCs w:val="26"/>
              </w:rPr>
              <w:t>организационного поведения и управления персоналом</w:t>
            </w:r>
            <w:r w:rsidRPr="0027160D">
              <w:t xml:space="preserve"> </w:t>
            </w:r>
            <w:r>
              <w:rPr>
                <w:sz w:val="26"/>
                <w:szCs w:val="26"/>
              </w:rPr>
              <w:t xml:space="preserve">ФГБОУ ВО </w:t>
            </w:r>
            <w:r w:rsidRPr="0027160D">
              <w:rPr>
                <w:sz w:val="26"/>
                <w:szCs w:val="26"/>
              </w:rPr>
              <w:t>«Санкт-Петербургс</w:t>
            </w:r>
            <w:r>
              <w:rPr>
                <w:sz w:val="26"/>
                <w:szCs w:val="26"/>
              </w:rPr>
              <w:t>кий государственный университет»</w:t>
            </w:r>
          </w:p>
        </w:tc>
        <w:tc>
          <w:tcPr>
            <w:tcW w:w="859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C7E" w:rsidRDefault="00420557" w:rsidP="005A70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Латуха</w:t>
            </w:r>
            <w:proofErr w:type="spellEnd"/>
            <w:r>
              <w:rPr>
                <w:sz w:val="26"/>
                <w:szCs w:val="26"/>
              </w:rPr>
              <w:t xml:space="preserve"> М.О</w:t>
            </w:r>
            <w:r w:rsidR="00FD1C7E">
              <w:rPr>
                <w:sz w:val="26"/>
                <w:szCs w:val="26"/>
              </w:rPr>
              <w:t>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 №1: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AE7C0B">
              <w:rPr>
                <w:sz w:val="26"/>
                <w:szCs w:val="26"/>
              </w:rPr>
              <w:t>PhD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AE7C0B">
              <w:rPr>
                <w:sz w:val="26"/>
                <w:szCs w:val="26"/>
              </w:rPr>
              <w:t xml:space="preserve"> </w:t>
            </w:r>
            <w:proofErr w:type="spellStart"/>
            <w:r w:rsidRPr="00AE7C0B">
              <w:rPr>
                <w:sz w:val="26"/>
                <w:szCs w:val="26"/>
              </w:rPr>
              <w:t>тьютор</w:t>
            </w:r>
            <w:proofErr w:type="spellEnd"/>
            <w:r w:rsidRPr="00AE7C0B">
              <w:rPr>
                <w:sz w:val="26"/>
                <w:szCs w:val="26"/>
              </w:rPr>
              <w:t xml:space="preserve"> департамента востоковедения и африканистики факультета Санкт-Петербургская школа социальных наук и </w:t>
            </w:r>
            <w:r w:rsidRPr="00AE7C0B">
              <w:rPr>
                <w:sz w:val="26"/>
                <w:szCs w:val="26"/>
              </w:rPr>
              <w:lastRenderedPageBreak/>
              <w:t>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Коробочкина А.В.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AE7C0B">
              <w:rPr>
                <w:sz w:val="26"/>
                <w:szCs w:val="26"/>
              </w:rPr>
              <w:t>PhD</w:t>
            </w:r>
            <w:proofErr w:type="spellEnd"/>
            <w:r w:rsidRPr="00AE7C0B">
              <w:rPr>
                <w:sz w:val="26"/>
                <w:szCs w:val="26"/>
              </w:rPr>
              <w:t>, доцент департамента прикладной политологии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Максимовцова К.В.</w:t>
            </w:r>
          </w:p>
        </w:tc>
      </w:tr>
      <w:tr w:rsidR="00D82FD5" w:rsidTr="005A70AF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Л.С.</w:t>
            </w:r>
          </w:p>
        </w:tc>
      </w:tr>
      <w:tr w:rsidR="00D82FD5" w:rsidRPr="00D61CC7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Руководитель, ИП </w:t>
            </w:r>
            <w:proofErr w:type="spellStart"/>
            <w:r>
              <w:rPr>
                <w:sz w:val="26"/>
                <w:szCs w:val="26"/>
              </w:rPr>
              <w:t>Арсаева</w:t>
            </w:r>
            <w:proofErr w:type="spellEnd"/>
            <w:r>
              <w:rPr>
                <w:sz w:val="26"/>
                <w:szCs w:val="26"/>
              </w:rPr>
              <w:t xml:space="preserve"> Алия </w:t>
            </w:r>
            <w:proofErr w:type="spellStart"/>
            <w:r>
              <w:rPr>
                <w:sz w:val="26"/>
                <w:szCs w:val="26"/>
              </w:rPr>
              <w:t>Искандеровна</w:t>
            </w:r>
            <w:proofErr w:type="spellEnd"/>
            <w:r>
              <w:rPr>
                <w:sz w:val="26"/>
                <w:szCs w:val="26"/>
              </w:rPr>
              <w:t xml:space="preserve"> (коммерческое название </w:t>
            </w:r>
            <w:r>
              <w:rPr>
                <w:sz w:val="26"/>
                <w:szCs w:val="26"/>
                <w:lang w:val="en-US"/>
              </w:rPr>
              <w:t>China</w:t>
            </w:r>
            <w:r w:rsidRPr="00330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Professionals</w:t>
            </w:r>
            <w:r w:rsidRPr="00330F8E">
              <w:rPr>
                <w:sz w:val="26"/>
                <w:szCs w:val="26"/>
              </w:rPr>
              <w:t>)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Арсаева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А.И.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М</w:t>
            </w:r>
            <w:r w:rsidRPr="00173541">
              <w:rPr>
                <w:sz w:val="26"/>
                <w:szCs w:val="26"/>
              </w:rPr>
              <w:t>ладший руководитель проекта</w:t>
            </w:r>
            <w:r w:rsidRPr="00173541">
              <w:rPr>
                <w:sz w:val="26"/>
                <w:szCs w:val="26"/>
                <w:highlight w:val="yellow"/>
              </w:rPr>
              <w:t xml:space="preserve"> </w:t>
            </w:r>
            <w:r w:rsidRPr="00173541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173541">
              <w:rPr>
                <w:sz w:val="26"/>
                <w:szCs w:val="26"/>
              </w:rPr>
              <w:t xml:space="preserve"> по привлечению инвестиций</w:t>
            </w:r>
            <w:r>
              <w:rPr>
                <w:sz w:val="26"/>
                <w:szCs w:val="26"/>
              </w:rPr>
              <w:t>,</w:t>
            </w:r>
            <w:r w:rsidRPr="00173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Акционерное общество</w:t>
            </w:r>
            <w:r w:rsidRPr="00173541">
              <w:rPr>
                <w:sz w:val="26"/>
                <w:szCs w:val="26"/>
              </w:rPr>
              <w:t xml:space="preserve"> «Особая экономическая зона промышленно-производственного типа «</w:t>
            </w:r>
            <w:proofErr w:type="spellStart"/>
            <w:r w:rsidRPr="00173541">
              <w:rPr>
                <w:sz w:val="26"/>
                <w:szCs w:val="26"/>
              </w:rPr>
              <w:t>Алабуга</w:t>
            </w:r>
            <w:proofErr w:type="spellEnd"/>
            <w:r w:rsidRPr="00173541">
              <w:rPr>
                <w:sz w:val="26"/>
                <w:szCs w:val="26"/>
              </w:rPr>
              <w:t>» (АО «ОЭЗ ППТ «</w:t>
            </w:r>
            <w:proofErr w:type="spellStart"/>
            <w:r w:rsidRPr="00173541">
              <w:rPr>
                <w:sz w:val="26"/>
                <w:szCs w:val="26"/>
              </w:rPr>
              <w:t>Алабуга</w:t>
            </w:r>
            <w:proofErr w:type="spellEnd"/>
            <w:r w:rsidRPr="00173541">
              <w:rPr>
                <w:sz w:val="26"/>
                <w:szCs w:val="26"/>
              </w:rPr>
              <w:t>)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Лазарева К.Г.</w:t>
            </w:r>
          </w:p>
        </w:tc>
      </w:tr>
      <w:tr w:rsidR="00D82FD5" w:rsidRPr="00787B60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6C541C" w:rsidRDefault="00D82FD5" w:rsidP="00D82FD5">
            <w:pPr>
              <w:jc w:val="both"/>
              <w:rPr>
                <w:sz w:val="26"/>
                <w:szCs w:val="26"/>
              </w:rPr>
            </w:pPr>
            <w:r w:rsidRPr="00C768CD">
              <w:rPr>
                <w:sz w:val="26"/>
                <w:szCs w:val="26"/>
              </w:rPr>
              <w:t>Менеджер</w:t>
            </w:r>
            <w:r>
              <w:rPr>
                <w:sz w:val="26"/>
                <w:szCs w:val="26"/>
              </w:rPr>
              <w:t>,</w:t>
            </w:r>
            <w:r w:rsidRPr="00C768CD">
              <w:rPr>
                <w:sz w:val="26"/>
                <w:szCs w:val="26"/>
              </w:rPr>
              <w:t xml:space="preserve"> ООО «Китайская Национальная Химико-Инженерная Строительная Компания №7 (СС-7</w:t>
            </w:r>
            <w:r w:rsidRPr="00255E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787B60" w:rsidRDefault="00D82FD5" w:rsidP="00D82FD5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Самосудов Н.А.</w:t>
            </w:r>
          </w:p>
        </w:tc>
      </w:tr>
      <w:tr w:rsidR="00D82FD5" w:rsidTr="005A70AF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 №1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Специалист по УМР 1-й категории</w:t>
            </w:r>
          </w:p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сопровождения учебного процесса в магистратуре англоязычных образовательных программ факультета Санкт-Петербургская школа социальных наук и востоковедения</w:t>
            </w:r>
          </w:p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В.М.</w:t>
            </w:r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FD1C7E" w:rsidRPr="00FD1C7E" w:rsidRDefault="00FD1C7E" w:rsidP="00FD1C7E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FD1C7E">
        <w:rPr>
          <w:sz w:val="26"/>
          <w:szCs w:val="26"/>
        </w:rPr>
        <w:t>Локальная ГЭК №2:</w:t>
      </w:r>
    </w:p>
    <w:p w:rsidR="003E2179" w:rsidRDefault="003E2179" w:rsidP="003E2179">
      <w:pPr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FD1C7E" w:rsidTr="005A70AF">
        <w:tc>
          <w:tcPr>
            <w:tcW w:w="1843" w:type="dxa"/>
            <w:hideMark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</w:t>
            </w:r>
            <w:r w:rsidR="00951597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C7E" w:rsidRDefault="00420557" w:rsidP="005A70AF">
            <w:pPr>
              <w:jc w:val="both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Доктор экономических наук, профессор кафедры организационного поведения и управления персоналом ФГБОУ ВО «Санкт-Петербургский государственный университет»</w:t>
            </w:r>
          </w:p>
        </w:tc>
        <w:tc>
          <w:tcPr>
            <w:tcW w:w="859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C7E" w:rsidRDefault="00420557" w:rsidP="005A70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Латуха</w:t>
            </w:r>
            <w:proofErr w:type="spellEnd"/>
            <w:r>
              <w:rPr>
                <w:sz w:val="26"/>
                <w:szCs w:val="26"/>
              </w:rPr>
              <w:t xml:space="preserve"> М.О</w:t>
            </w:r>
            <w:bookmarkStart w:id="0" w:name="_GoBack"/>
            <w:bookmarkEnd w:id="0"/>
            <w:r w:rsidR="00FD1C7E">
              <w:rPr>
                <w:sz w:val="26"/>
                <w:szCs w:val="26"/>
              </w:rPr>
              <w:t>.</w:t>
            </w:r>
          </w:p>
        </w:tc>
      </w:tr>
      <w:tr w:rsidR="00FD1C7E" w:rsidTr="005A70AF">
        <w:tc>
          <w:tcPr>
            <w:tcW w:w="1843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Члены Локальной ГЭК</w:t>
            </w:r>
            <w:r w:rsidR="00951597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C7E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доцент д</w:t>
            </w:r>
            <w:r w:rsidRPr="00532768">
              <w:rPr>
                <w:sz w:val="26"/>
                <w:szCs w:val="26"/>
              </w:rPr>
              <w:t>епартамент</w:t>
            </w:r>
            <w:r>
              <w:rPr>
                <w:sz w:val="26"/>
                <w:szCs w:val="26"/>
              </w:rPr>
              <w:t>а</w:t>
            </w:r>
            <w:r w:rsidRPr="00532768">
              <w:rPr>
                <w:sz w:val="26"/>
                <w:szCs w:val="26"/>
              </w:rPr>
              <w:t xml:space="preserve"> азиатских и североафриканских исследований 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университета Ка-</w:t>
            </w: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Фоскари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(Италия)</w:t>
            </w:r>
            <w:r w:rsidR="00623350">
              <w:rPr>
                <w:rFonts w:eastAsiaTheme="minorEastAsia"/>
                <w:sz w:val="26"/>
                <w:szCs w:val="26"/>
                <w:lang w:eastAsia="zh-CN"/>
              </w:rPr>
              <w:t xml:space="preserve">, </w:t>
            </w:r>
            <w:r w:rsidR="00623350" w:rsidRPr="00623350">
              <w:rPr>
                <w:rFonts w:eastAsiaTheme="minorEastAsia"/>
                <w:sz w:val="26"/>
                <w:szCs w:val="26"/>
                <w:lang w:eastAsia="zh-CN"/>
              </w:rPr>
              <w:t>координатор научного комитета журнала «Китайский мир»</w:t>
            </w:r>
            <w:r w:rsidR="00C910D2">
              <w:rPr>
                <w:rFonts w:eastAsiaTheme="minorEastAsia"/>
                <w:sz w:val="26"/>
                <w:szCs w:val="26"/>
                <w:lang w:eastAsia="zh-CN"/>
              </w:rPr>
              <w:t xml:space="preserve"> (Италия)</w:t>
            </w:r>
          </w:p>
        </w:tc>
        <w:tc>
          <w:tcPr>
            <w:tcW w:w="859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C7E" w:rsidRPr="00B64286" w:rsidRDefault="00D82FD5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Кавальери Р.</w:t>
            </w:r>
            <w:r w:rsidR="00B64286">
              <w:rPr>
                <w:sz w:val="26"/>
                <w:szCs w:val="26"/>
                <w:lang w:val="en-US"/>
              </w:rPr>
              <w:t xml:space="preserve"> </w:t>
            </w:r>
            <w:r w:rsidR="00B64286">
              <w:rPr>
                <w:sz w:val="26"/>
                <w:szCs w:val="26"/>
              </w:rPr>
              <w:t>Р.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AE7C0B">
              <w:rPr>
                <w:sz w:val="26"/>
                <w:szCs w:val="26"/>
              </w:rPr>
              <w:t>PhD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AE7C0B">
              <w:rPr>
                <w:sz w:val="26"/>
                <w:szCs w:val="26"/>
              </w:rPr>
              <w:t xml:space="preserve"> </w:t>
            </w:r>
            <w:proofErr w:type="spellStart"/>
            <w:r w:rsidRPr="00AE7C0B">
              <w:rPr>
                <w:sz w:val="26"/>
                <w:szCs w:val="26"/>
              </w:rPr>
              <w:t>тьютор</w:t>
            </w:r>
            <w:proofErr w:type="spellEnd"/>
            <w:r w:rsidRPr="00AE7C0B">
              <w:rPr>
                <w:sz w:val="26"/>
                <w:szCs w:val="26"/>
              </w:rPr>
              <w:t xml:space="preserve"> департамента востоковедения и африканистики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Коробочкина А.В.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AE7C0B">
              <w:rPr>
                <w:sz w:val="26"/>
                <w:szCs w:val="26"/>
              </w:rPr>
              <w:t>PhD</w:t>
            </w:r>
            <w:proofErr w:type="spellEnd"/>
            <w:r w:rsidRPr="00AE7C0B">
              <w:rPr>
                <w:sz w:val="26"/>
                <w:szCs w:val="26"/>
              </w:rPr>
              <w:t>, доцент департамента прикладной политологии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Максимовцова К.В.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623350" w:rsidRDefault="00623350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C41461">
              <w:rPr>
                <w:sz w:val="26"/>
                <w:szCs w:val="26"/>
              </w:rPr>
              <w:t>PhD</w:t>
            </w:r>
            <w:proofErr w:type="spellEnd"/>
            <w:r w:rsidRPr="00C41461">
              <w:rPr>
                <w:sz w:val="26"/>
                <w:szCs w:val="26"/>
              </w:rPr>
              <w:t xml:space="preserve">, профессор </w:t>
            </w:r>
            <w:r>
              <w:rPr>
                <w:sz w:val="26"/>
                <w:szCs w:val="26"/>
              </w:rPr>
              <w:t xml:space="preserve">департамента менеджмента 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университета Ка-</w:t>
            </w: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Фоскари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(Италия), со-директор лаборатории «Международный менеджмент в Азии» </w:t>
            </w:r>
            <w:r>
              <w:rPr>
                <w:rFonts w:eastAsiaTheme="minorEastAsia"/>
                <w:sz w:val="26"/>
                <w:szCs w:val="26"/>
                <w:lang w:val="en-US" w:eastAsia="zh-CN"/>
              </w:rPr>
              <w:t>IMA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-</w:t>
            </w:r>
            <w:r>
              <w:rPr>
                <w:rFonts w:eastAsiaTheme="minorEastAsia"/>
                <w:sz w:val="26"/>
                <w:szCs w:val="26"/>
                <w:lang w:val="en-US" w:eastAsia="zh-CN"/>
              </w:rPr>
              <w:t>Lab</w:t>
            </w:r>
            <w:r w:rsidRPr="00623350">
              <w:rPr>
                <w:rFonts w:eastAsiaTheme="minor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университета Ка-</w:t>
            </w: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Фоскари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(Италия)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623350" w:rsidP="00D82F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Понтиджа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</w:tr>
      <w:tr w:rsidR="00D82FD5" w:rsidTr="005A70AF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Л.С.</w:t>
            </w:r>
          </w:p>
        </w:tc>
      </w:tr>
      <w:tr w:rsidR="00D82FD5" w:rsidRPr="00787B60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6C541C" w:rsidRDefault="00D82FD5" w:rsidP="00D82FD5">
            <w:pPr>
              <w:jc w:val="both"/>
              <w:rPr>
                <w:sz w:val="26"/>
                <w:szCs w:val="26"/>
              </w:rPr>
            </w:pPr>
            <w:r w:rsidRPr="00C768CD">
              <w:rPr>
                <w:sz w:val="26"/>
                <w:szCs w:val="26"/>
              </w:rPr>
              <w:t>Менеджер</w:t>
            </w:r>
            <w:r>
              <w:rPr>
                <w:sz w:val="26"/>
                <w:szCs w:val="26"/>
              </w:rPr>
              <w:t>,</w:t>
            </w:r>
            <w:r w:rsidRPr="00C768CD">
              <w:rPr>
                <w:sz w:val="26"/>
                <w:szCs w:val="26"/>
              </w:rPr>
              <w:t xml:space="preserve"> ООО «Китайская Национальная Химико-Инженерная Строительная Компания №7 (СС-7</w:t>
            </w:r>
            <w:r w:rsidRPr="00255E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FD5" w:rsidRPr="00787B60" w:rsidRDefault="00D82FD5" w:rsidP="00D82FD5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Самосудов Н.А.</w:t>
            </w:r>
          </w:p>
        </w:tc>
      </w:tr>
      <w:tr w:rsidR="00D82FD5" w:rsidTr="005A70AF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 №2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Специалист по УМР 1-й категории</w:t>
            </w:r>
          </w:p>
          <w:p w:rsidR="00D82FD5" w:rsidRPr="00D61CC7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сопровождения учебного процесса в магистратуре англоязычных образовательных программ факультета Санкт-Петербургская школа социальных наук и востоковедения</w:t>
            </w:r>
          </w:p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В.М.</w:t>
            </w:r>
          </w:p>
        </w:tc>
      </w:tr>
    </w:tbl>
    <w:p w:rsidR="00FD1C7E" w:rsidRDefault="00FD1C7E" w:rsidP="003E2179">
      <w:pPr>
        <w:contextualSpacing/>
        <w:jc w:val="both"/>
        <w:rPr>
          <w:sz w:val="26"/>
          <w:szCs w:val="26"/>
        </w:rPr>
      </w:pPr>
    </w:p>
    <w:p w:rsidR="00FD1C7E" w:rsidRPr="007E0C28" w:rsidRDefault="00FD1C7E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A54305" w:rsidP="003E21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179">
        <w:rPr>
          <w:sz w:val="26"/>
          <w:szCs w:val="26"/>
        </w:rPr>
        <w:t>роректор</w:t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 xml:space="preserve">  </w:t>
      </w:r>
      <w:r>
        <w:rPr>
          <w:sz w:val="26"/>
          <w:szCs w:val="26"/>
        </w:rPr>
        <w:t>С.Ю.</w:t>
      </w:r>
      <w:proofErr w:type="gramEnd"/>
      <w:r>
        <w:rPr>
          <w:sz w:val="26"/>
          <w:szCs w:val="26"/>
        </w:rPr>
        <w:t xml:space="preserve"> Рощин</w:t>
      </w:r>
    </w:p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C27"/>
    <w:multiLevelType w:val="multilevel"/>
    <w:tmpl w:val="A3128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717D3"/>
    <w:multiLevelType w:val="multilevel"/>
    <w:tmpl w:val="EA76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B861658"/>
    <w:multiLevelType w:val="multilevel"/>
    <w:tmpl w:val="A8E26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A2D94"/>
    <w:rsid w:val="0018272B"/>
    <w:rsid w:val="00197717"/>
    <w:rsid w:val="001F6060"/>
    <w:rsid w:val="00245E82"/>
    <w:rsid w:val="003D3994"/>
    <w:rsid w:val="003E2179"/>
    <w:rsid w:val="00420557"/>
    <w:rsid w:val="00517953"/>
    <w:rsid w:val="00534A95"/>
    <w:rsid w:val="00550AAF"/>
    <w:rsid w:val="00623350"/>
    <w:rsid w:val="006358AC"/>
    <w:rsid w:val="006372AD"/>
    <w:rsid w:val="006C541C"/>
    <w:rsid w:val="007418D3"/>
    <w:rsid w:val="007E5184"/>
    <w:rsid w:val="008F5632"/>
    <w:rsid w:val="00933D87"/>
    <w:rsid w:val="00943EF2"/>
    <w:rsid w:val="00951597"/>
    <w:rsid w:val="00A54305"/>
    <w:rsid w:val="00AF0079"/>
    <w:rsid w:val="00B306FE"/>
    <w:rsid w:val="00B64286"/>
    <w:rsid w:val="00B8523D"/>
    <w:rsid w:val="00C910D2"/>
    <w:rsid w:val="00D653A6"/>
    <w:rsid w:val="00D82FD5"/>
    <w:rsid w:val="00E4641A"/>
    <w:rsid w:val="00ED0582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188"/>
  <w15:docId w15:val="{EE4AA1F6-586F-4E33-AAA8-A9A306B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Ахмеджанова Дилором Эгамбергановна</dc:creator>
  <cp:lastModifiedBy>Белоусова Виктория Михайловна</cp:lastModifiedBy>
  <cp:revision>10</cp:revision>
  <dcterms:created xsi:type="dcterms:W3CDTF">2021-04-13T08:50:00Z</dcterms:created>
  <dcterms:modified xsi:type="dcterms:W3CDTF">2022-05-13T15:17:00Z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