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992A" w14:textId="77777777" w:rsidR="00900F6E" w:rsidRPr="00E20821" w:rsidRDefault="00900F6E" w:rsidP="00246793">
      <w:pPr>
        <w:tabs>
          <w:tab w:val="left" w:pos="6096"/>
        </w:tabs>
        <w:spacing w:after="0"/>
        <w:ind w:leftChars="2657" w:left="5845" w:right="-428" w:firstLine="2"/>
        <w:contextualSpacing/>
        <w:rPr>
          <w:rFonts w:ascii="Times New Roman" w:eastAsia="Times New Roman" w:hAnsi="Times New Roman" w:cs="Times New Roman"/>
          <w:sz w:val="26"/>
          <w:szCs w:val="26"/>
          <w:highlight w:val="yellow"/>
          <w:lang w:val="en-US"/>
        </w:rPr>
      </w:pPr>
    </w:p>
    <w:p w14:paraId="3FE50E36" w14:textId="77777777" w:rsidR="00FF1BD8" w:rsidRPr="00FF1BD8" w:rsidRDefault="00FF1BD8" w:rsidP="00FF1BD8">
      <w:pPr>
        <w:spacing w:after="0"/>
        <w:ind w:right="142"/>
        <w:contextualSpacing/>
        <w:jc w:val="right"/>
        <w:rPr>
          <w:rFonts w:ascii="Times New Roman" w:eastAsia="Times New Roman" w:hAnsi="Times New Roman" w:cs="Times New Roman"/>
          <w:sz w:val="26"/>
          <w:szCs w:val="26"/>
          <w:lang w:val="en-US"/>
        </w:rPr>
      </w:pPr>
      <w:r w:rsidRPr="00FF1BD8">
        <w:rPr>
          <w:rFonts w:ascii="Times New Roman" w:eastAsia="Times New Roman" w:hAnsi="Times New Roman" w:cs="Times New Roman"/>
          <w:sz w:val="26"/>
          <w:szCs w:val="26"/>
          <w:lang w:val="en-US"/>
        </w:rPr>
        <w:t>APPROVED BY</w:t>
      </w:r>
    </w:p>
    <w:p w14:paraId="515F0A6A" w14:textId="77777777" w:rsidR="00FF1BD8" w:rsidRPr="00FF1BD8" w:rsidRDefault="00FF1BD8" w:rsidP="00FF1BD8">
      <w:pPr>
        <w:spacing w:after="0"/>
        <w:ind w:right="142"/>
        <w:contextualSpacing/>
        <w:jc w:val="right"/>
        <w:rPr>
          <w:rFonts w:ascii="Times New Roman" w:eastAsia="Times New Roman" w:hAnsi="Times New Roman" w:cs="Times New Roman"/>
          <w:sz w:val="26"/>
          <w:szCs w:val="26"/>
          <w:lang w:val="en-US"/>
        </w:rPr>
      </w:pPr>
      <w:proofErr w:type="gramStart"/>
      <w:r w:rsidRPr="00FF1BD8">
        <w:rPr>
          <w:rFonts w:ascii="Times New Roman" w:eastAsia="Times New Roman" w:hAnsi="Times New Roman" w:cs="Times New Roman"/>
          <w:sz w:val="26"/>
          <w:szCs w:val="26"/>
          <w:lang w:val="en-US"/>
        </w:rPr>
        <w:t>academic</w:t>
      </w:r>
      <w:proofErr w:type="gramEnd"/>
      <w:r w:rsidRPr="00FF1BD8">
        <w:rPr>
          <w:rFonts w:ascii="Times New Roman" w:eastAsia="Times New Roman" w:hAnsi="Times New Roman" w:cs="Times New Roman"/>
          <w:sz w:val="26"/>
          <w:szCs w:val="26"/>
          <w:lang w:val="en-US"/>
        </w:rPr>
        <w:t xml:space="preserve"> council</w:t>
      </w:r>
    </w:p>
    <w:p w14:paraId="461F701B" w14:textId="77777777" w:rsidR="00FF1BD8" w:rsidRPr="00FF1BD8" w:rsidRDefault="00FF1BD8" w:rsidP="00FF1BD8">
      <w:pPr>
        <w:spacing w:after="0"/>
        <w:ind w:right="142"/>
        <w:contextualSpacing/>
        <w:jc w:val="right"/>
        <w:rPr>
          <w:rFonts w:ascii="Times New Roman" w:eastAsia="Times New Roman" w:hAnsi="Times New Roman" w:cs="Times New Roman"/>
          <w:sz w:val="26"/>
          <w:szCs w:val="26"/>
          <w:lang w:val="en-US"/>
        </w:rPr>
      </w:pPr>
      <w:proofErr w:type="gramStart"/>
      <w:r w:rsidRPr="00FF1BD8">
        <w:rPr>
          <w:rFonts w:ascii="Times New Roman" w:eastAsia="Times New Roman" w:hAnsi="Times New Roman" w:cs="Times New Roman"/>
          <w:sz w:val="26"/>
          <w:szCs w:val="26"/>
          <w:lang w:val="en-US"/>
        </w:rPr>
        <w:t>educational</w:t>
      </w:r>
      <w:proofErr w:type="gramEnd"/>
      <w:r w:rsidRPr="00FF1BD8">
        <w:rPr>
          <w:rFonts w:ascii="Times New Roman" w:eastAsia="Times New Roman" w:hAnsi="Times New Roman" w:cs="Times New Roman"/>
          <w:sz w:val="26"/>
          <w:szCs w:val="26"/>
          <w:lang w:val="en-US"/>
        </w:rPr>
        <w:t xml:space="preserve"> program</w:t>
      </w:r>
    </w:p>
    <w:p w14:paraId="3F1C8F5B" w14:textId="77777777" w:rsidR="00FF1BD8" w:rsidRPr="00FF1BD8" w:rsidRDefault="00FF1BD8" w:rsidP="00FF1BD8">
      <w:pPr>
        <w:spacing w:after="0"/>
        <w:ind w:right="142"/>
        <w:contextualSpacing/>
        <w:jc w:val="right"/>
        <w:rPr>
          <w:rFonts w:ascii="Times New Roman" w:eastAsia="Times New Roman" w:hAnsi="Times New Roman" w:cs="Times New Roman"/>
          <w:sz w:val="26"/>
          <w:szCs w:val="26"/>
          <w:lang w:val="en-US"/>
        </w:rPr>
      </w:pPr>
      <w:r w:rsidRPr="00FF1BD8">
        <w:rPr>
          <w:rFonts w:ascii="Times New Roman" w:eastAsia="Times New Roman" w:hAnsi="Times New Roman" w:cs="Times New Roman"/>
          <w:sz w:val="26"/>
          <w:szCs w:val="26"/>
          <w:lang w:val="en-US"/>
        </w:rPr>
        <w:t>"Business and Politics in Modern Asia"</w:t>
      </w:r>
    </w:p>
    <w:p w14:paraId="356393B2" w14:textId="45B45DD7" w:rsidR="00900F6E" w:rsidRPr="00E20821" w:rsidRDefault="00FF1BD8" w:rsidP="00FF1BD8">
      <w:pPr>
        <w:spacing w:after="0"/>
        <w:ind w:right="142"/>
        <w:contextualSpacing/>
        <w:jc w:val="right"/>
        <w:rPr>
          <w:rFonts w:ascii="Times New Roman" w:eastAsia="Times New Roman" w:hAnsi="Times New Roman" w:cs="Times New Roman"/>
          <w:b/>
          <w:sz w:val="24"/>
          <w:szCs w:val="24"/>
          <w:lang w:val="en-US" w:eastAsia="en-US"/>
        </w:rPr>
      </w:pPr>
      <w:r w:rsidRPr="00E20821">
        <w:rPr>
          <w:rFonts w:ascii="Times New Roman" w:eastAsia="Times New Roman" w:hAnsi="Times New Roman" w:cs="Times New Roman"/>
          <w:sz w:val="26"/>
          <w:szCs w:val="26"/>
          <w:lang w:val="en-US"/>
        </w:rPr>
        <w:t>Minutes dated 02.08.2021 No. 0208</w:t>
      </w:r>
    </w:p>
    <w:p w14:paraId="4825F239" w14:textId="77777777" w:rsidR="00900F6E" w:rsidRPr="00E20821" w:rsidRDefault="00900F6E" w:rsidP="0094451A">
      <w:pPr>
        <w:spacing w:after="0" w:line="240" w:lineRule="auto"/>
        <w:ind w:right="567"/>
        <w:jc w:val="center"/>
        <w:rPr>
          <w:rFonts w:ascii="Times New Roman" w:eastAsia="Times New Roman" w:hAnsi="Times New Roman" w:cs="Times New Roman"/>
          <w:b/>
          <w:bCs/>
          <w:color w:val="000000"/>
          <w:sz w:val="24"/>
          <w:szCs w:val="24"/>
          <w:lang w:val="en-US"/>
        </w:rPr>
      </w:pPr>
    </w:p>
    <w:p w14:paraId="72CA5763" w14:textId="77777777" w:rsidR="00900F6E" w:rsidRPr="00E20821" w:rsidRDefault="00900F6E" w:rsidP="0094451A">
      <w:pPr>
        <w:spacing w:after="0" w:line="240" w:lineRule="auto"/>
        <w:ind w:right="567"/>
        <w:jc w:val="center"/>
        <w:rPr>
          <w:rFonts w:ascii="Times New Roman" w:eastAsia="Times New Roman" w:hAnsi="Times New Roman" w:cs="Times New Roman"/>
          <w:b/>
          <w:bCs/>
          <w:color w:val="000000"/>
          <w:sz w:val="24"/>
          <w:szCs w:val="24"/>
          <w:lang w:val="en-US"/>
        </w:rPr>
      </w:pPr>
    </w:p>
    <w:p w14:paraId="57875345" w14:textId="77777777" w:rsidR="00900F6E" w:rsidRPr="00E20821" w:rsidRDefault="00900F6E" w:rsidP="0094451A">
      <w:pPr>
        <w:spacing w:after="0" w:line="240" w:lineRule="auto"/>
        <w:ind w:right="567"/>
        <w:jc w:val="center"/>
        <w:rPr>
          <w:rFonts w:ascii="Times New Roman" w:eastAsia="Times New Roman" w:hAnsi="Times New Roman" w:cs="Times New Roman"/>
          <w:b/>
          <w:bCs/>
          <w:color w:val="000000"/>
          <w:sz w:val="24"/>
          <w:szCs w:val="24"/>
          <w:lang w:val="en-US"/>
        </w:rPr>
      </w:pPr>
    </w:p>
    <w:p w14:paraId="617D9C07" w14:textId="77777777" w:rsidR="00FF1BD8" w:rsidRPr="00E20821" w:rsidRDefault="00FF1BD8" w:rsidP="00FF1BD8">
      <w:pPr>
        <w:pStyle w:val="ab"/>
        <w:jc w:val="center"/>
        <w:rPr>
          <w:rFonts w:ascii="Times New Roman" w:eastAsia="Times New Roman" w:hAnsi="Times New Roman" w:cs="Times New Roman"/>
          <w:b/>
          <w:bCs/>
          <w:color w:val="000000"/>
          <w:sz w:val="26"/>
          <w:szCs w:val="26"/>
          <w:lang w:val="en-US"/>
        </w:rPr>
      </w:pPr>
      <w:r w:rsidRPr="00E20821">
        <w:rPr>
          <w:rFonts w:ascii="Times New Roman" w:eastAsia="Times New Roman" w:hAnsi="Times New Roman" w:cs="Times New Roman"/>
          <w:b/>
          <w:bCs/>
          <w:color w:val="000000"/>
          <w:sz w:val="26"/>
          <w:szCs w:val="26"/>
          <w:lang w:val="en-US"/>
        </w:rPr>
        <w:t>Practice program</w:t>
      </w:r>
    </w:p>
    <w:p w14:paraId="25911FDB" w14:textId="77777777" w:rsidR="00FF1BD8" w:rsidRPr="00E20821" w:rsidRDefault="00FF1BD8" w:rsidP="00FF1BD8">
      <w:pPr>
        <w:pStyle w:val="ab"/>
        <w:jc w:val="center"/>
        <w:rPr>
          <w:rFonts w:ascii="Times New Roman" w:eastAsia="Times New Roman" w:hAnsi="Times New Roman" w:cs="Times New Roman"/>
          <w:b/>
          <w:bCs/>
          <w:color w:val="000000"/>
          <w:sz w:val="26"/>
          <w:szCs w:val="26"/>
          <w:lang w:val="en-US"/>
        </w:rPr>
      </w:pPr>
      <w:r w:rsidRPr="00E20821">
        <w:rPr>
          <w:rFonts w:ascii="Times New Roman" w:eastAsia="Times New Roman" w:hAnsi="Times New Roman" w:cs="Times New Roman"/>
          <w:b/>
          <w:bCs/>
          <w:color w:val="000000"/>
          <w:sz w:val="26"/>
          <w:szCs w:val="26"/>
          <w:lang w:val="en-US"/>
        </w:rPr>
        <w:t>Educational program "Business and Politics in Modern Asia"</w:t>
      </w:r>
    </w:p>
    <w:p w14:paraId="04A79F37" w14:textId="77777777" w:rsidR="00FF1BD8" w:rsidRPr="00E20821" w:rsidRDefault="00FF1BD8" w:rsidP="00FF1BD8">
      <w:pPr>
        <w:pStyle w:val="ab"/>
        <w:jc w:val="right"/>
        <w:rPr>
          <w:rFonts w:ascii="Times New Roman" w:eastAsia="Times New Roman" w:hAnsi="Times New Roman" w:cs="Times New Roman"/>
          <w:b/>
          <w:bCs/>
          <w:color w:val="000000"/>
          <w:sz w:val="26"/>
          <w:szCs w:val="26"/>
          <w:lang w:val="en-US"/>
        </w:rPr>
      </w:pPr>
    </w:p>
    <w:p w14:paraId="56872C35" w14:textId="77777777" w:rsidR="00FF1BD8" w:rsidRPr="00FF1BD8" w:rsidRDefault="00FF1BD8" w:rsidP="00FF1BD8">
      <w:pPr>
        <w:spacing w:after="0" w:line="240" w:lineRule="auto"/>
        <w:ind w:right="567"/>
        <w:jc w:val="right"/>
        <w:rPr>
          <w:rFonts w:ascii="Times New Roman" w:eastAsia="Arial" w:hAnsi="Times New Roman" w:cs="Times New Roman"/>
          <w:i/>
          <w:iCs/>
          <w:sz w:val="24"/>
          <w:szCs w:val="24"/>
          <w:lang w:val="en-US"/>
        </w:rPr>
      </w:pPr>
      <w:r w:rsidRPr="00FF1BD8">
        <w:rPr>
          <w:rFonts w:ascii="Times New Roman" w:eastAsia="Arial" w:hAnsi="Times New Roman" w:cs="Times New Roman"/>
          <w:i/>
          <w:iCs/>
          <w:sz w:val="24"/>
          <w:szCs w:val="24"/>
          <w:lang w:val="en-US"/>
        </w:rPr>
        <w:t>Developed by the Academic Council of the EP "Business and Politics in Modern Asia"</w:t>
      </w:r>
    </w:p>
    <w:p w14:paraId="1AB7D448" w14:textId="77777777" w:rsidR="00FF1BD8" w:rsidRPr="00FF1BD8" w:rsidRDefault="00FF1BD8" w:rsidP="00FF1BD8">
      <w:pPr>
        <w:spacing w:after="0" w:line="240" w:lineRule="auto"/>
        <w:ind w:right="567"/>
        <w:jc w:val="right"/>
        <w:rPr>
          <w:rFonts w:ascii="Times New Roman" w:eastAsia="Arial" w:hAnsi="Times New Roman" w:cs="Times New Roman"/>
          <w:i/>
          <w:iCs/>
          <w:sz w:val="24"/>
          <w:szCs w:val="24"/>
          <w:lang w:val="en-US"/>
        </w:rPr>
      </w:pPr>
      <w:proofErr w:type="gramStart"/>
      <w:r w:rsidRPr="00FF1BD8">
        <w:rPr>
          <w:rFonts w:ascii="Times New Roman" w:eastAsia="Arial" w:hAnsi="Times New Roman" w:cs="Times New Roman"/>
          <w:i/>
          <w:iCs/>
          <w:sz w:val="24"/>
          <w:szCs w:val="24"/>
          <w:lang w:val="en-US"/>
        </w:rPr>
        <w:t>and</w:t>
      </w:r>
      <w:proofErr w:type="gramEnd"/>
      <w:r w:rsidRPr="00FF1BD8">
        <w:rPr>
          <w:rFonts w:ascii="Times New Roman" w:eastAsia="Arial" w:hAnsi="Times New Roman" w:cs="Times New Roman"/>
          <w:i/>
          <w:iCs/>
          <w:sz w:val="24"/>
          <w:szCs w:val="24"/>
          <w:lang w:val="en-US"/>
        </w:rPr>
        <w:t xml:space="preserve"> academic director of the EP "Business and Politics in Modern Asia" for the educational program "Business and Politics in Modern Asia"</w:t>
      </w:r>
    </w:p>
    <w:p w14:paraId="60998170" w14:textId="516D6379" w:rsidR="00387AB9" w:rsidRPr="00E20821" w:rsidRDefault="00FF1BD8" w:rsidP="00FF1BD8">
      <w:pPr>
        <w:spacing w:after="0" w:line="240" w:lineRule="auto"/>
        <w:ind w:right="567"/>
        <w:jc w:val="right"/>
        <w:rPr>
          <w:rFonts w:ascii="Times New Roman" w:eastAsia="Arial" w:hAnsi="Times New Roman" w:cs="Times New Roman"/>
          <w:i/>
          <w:iCs/>
          <w:sz w:val="24"/>
          <w:szCs w:val="24"/>
          <w:lang w:val="en-US"/>
        </w:rPr>
      </w:pPr>
      <w:proofErr w:type="gramStart"/>
      <w:r w:rsidRPr="00E20821">
        <w:rPr>
          <w:rFonts w:ascii="Times New Roman" w:eastAsia="Arial" w:hAnsi="Times New Roman" w:cs="Times New Roman"/>
          <w:i/>
          <w:iCs/>
          <w:sz w:val="24"/>
          <w:szCs w:val="24"/>
          <w:lang w:val="en-US"/>
        </w:rPr>
        <w:t>for</w:t>
      </w:r>
      <w:proofErr w:type="gramEnd"/>
      <w:r w:rsidRPr="00E20821">
        <w:rPr>
          <w:rFonts w:ascii="Times New Roman" w:eastAsia="Arial" w:hAnsi="Times New Roman" w:cs="Times New Roman"/>
          <w:i/>
          <w:iCs/>
          <w:sz w:val="24"/>
          <w:szCs w:val="24"/>
          <w:lang w:val="en-US"/>
        </w:rPr>
        <w:t xml:space="preserve"> 2020 and 2021 students recruiting</w:t>
      </w:r>
    </w:p>
    <w:p w14:paraId="3F1EDF8B" w14:textId="77777777" w:rsidR="00FF1BD8" w:rsidRPr="00E20821" w:rsidRDefault="00FF1BD8" w:rsidP="00FF1BD8">
      <w:pPr>
        <w:spacing w:after="0" w:line="240" w:lineRule="auto"/>
        <w:ind w:right="-143"/>
        <w:jc w:val="both"/>
        <w:rPr>
          <w:rFonts w:ascii="Times New Roman" w:hAnsi="Times New Roman" w:cs="Times New Roman"/>
          <w:color w:val="000000"/>
          <w:sz w:val="24"/>
          <w:szCs w:val="24"/>
          <w:lang w:val="en-US"/>
        </w:rPr>
      </w:pPr>
    </w:p>
    <w:p w14:paraId="32A9ED1A" w14:textId="1E654DCA" w:rsidR="00FF1BD8" w:rsidRPr="00FF1BD8" w:rsidRDefault="00FF1BD8" w:rsidP="00FF1BD8">
      <w:pPr>
        <w:spacing w:after="0" w:line="240" w:lineRule="auto"/>
        <w:ind w:left="-567" w:right="-143" w:firstLine="567"/>
        <w:jc w:val="both"/>
        <w:rPr>
          <w:rFonts w:ascii="Times New Roman" w:hAnsi="Times New Roman" w:cs="Times New Roman"/>
          <w:b/>
          <w:bCs/>
          <w:color w:val="000000"/>
          <w:sz w:val="24"/>
          <w:szCs w:val="24"/>
          <w:lang w:val="en-US"/>
        </w:rPr>
      </w:pPr>
      <w:r w:rsidRPr="00FF1BD8">
        <w:rPr>
          <w:rFonts w:ascii="Times New Roman" w:hAnsi="Times New Roman" w:cs="Times New Roman"/>
          <w:b/>
          <w:bCs/>
          <w:color w:val="000000"/>
          <w:sz w:val="24"/>
          <w:szCs w:val="24"/>
          <w:lang w:val="en-US"/>
        </w:rPr>
        <w:t>Annotation</w:t>
      </w:r>
    </w:p>
    <w:p w14:paraId="0FA3FD61" w14:textId="77777777" w:rsidR="00FF1BD8" w:rsidRPr="00FF1BD8" w:rsidRDefault="00FF1BD8" w:rsidP="00FF1BD8">
      <w:pPr>
        <w:spacing w:after="0" w:line="240" w:lineRule="auto"/>
        <w:ind w:left="-567" w:right="-143" w:firstLine="567"/>
        <w:jc w:val="both"/>
        <w:rPr>
          <w:rFonts w:ascii="Times New Roman" w:hAnsi="Times New Roman" w:cs="Times New Roman"/>
          <w:color w:val="000000"/>
          <w:sz w:val="24"/>
          <w:szCs w:val="24"/>
          <w:lang w:val="en-US"/>
        </w:rPr>
      </w:pPr>
    </w:p>
    <w:p w14:paraId="2E4F8157" w14:textId="4A461901" w:rsidR="00FF1BD8" w:rsidRPr="00FF1BD8" w:rsidRDefault="00FF1BD8" w:rsidP="00FF1BD8">
      <w:pPr>
        <w:spacing w:after="0" w:line="240" w:lineRule="auto"/>
        <w:ind w:left="-567" w:right="-143" w:firstLine="567"/>
        <w:jc w:val="both"/>
        <w:rPr>
          <w:rFonts w:ascii="Times New Roman" w:hAnsi="Times New Roman" w:cs="Times New Roman"/>
          <w:color w:val="000000"/>
          <w:sz w:val="24"/>
          <w:szCs w:val="24"/>
          <w:lang w:val="en-US"/>
        </w:rPr>
      </w:pPr>
      <w:r w:rsidRPr="00FF1BD8">
        <w:rPr>
          <w:rFonts w:ascii="Times New Roman" w:hAnsi="Times New Roman" w:cs="Times New Roman"/>
          <w:color w:val="000000"/>
          <w:sz w:val="24"/>
          <w:szCs w:val="24"/>
          <w:lang w:val="en-US"/>
        </w:rPr>
        <w:t xml:space="preserve">Practical training on the educational program "Business and Politics in Modern Asia" </w:t>
      </w:r>
      <w:proofErr w:type="gramStart"/>
      <w:r w:rsidRPr="00FF1BD8">
        <w:rPr>
          <w:rFonts w:ascii="Times New Roman" w:hAnsi="Times New Roman" w:cs="Times New Roman"/>
          <w:color w:val="000000"/>
          <w:sz w:val="24"/>
          <w:szCs w:val="24"/>
          <w:lang w:val="en-US"/>
        </w:rPr>
        <w:t>is implemented</w:t>
      </w:r>
      <w:proofErr w:type="gramEnd"/>
      <w:r w:rsidRPr="00FF1BD8">
        <w:rPr>
          <w:rFonts w:ascii="Times New Roman" w:hAnsi="Times New Roman" w:cs="Times New Roman"/>
          <w:color w:val="000000"/>
          <w:sz w:val="24"/>
          <w:szCs w:val="24"/>
          <w:lang w:val="en-US"/>
        </w:rPr>
        <w:t xml:space="preserve"> in the form of </w:t>
      </w:r>
      <w:r>
        <w:rPr>
          <w:rFonts w:ascii="Times New Roman" w:hAnsi="Times New Roman" w:cs="Times New Roman"/>
          <w:color w:val="000000"/>
          <w:sz w:val="24"/>
          <w:szCs w:val="24"/>
          <w:lang w:val="en-US"/>
        </w:rPr>
        <w:t>Term Paper</w:t>
      </w:r>
      <w:r w:rsidRPr="00FF1BD8">
        <w:rPr>
          <w:rFonts w:ascii="Times New Roman" w:hAnsi="Times New Roman" w:cs="Times New Roman"/>
          <w:color w:val="000000"/>
          <w:sz w:val="24"/>
          <w:szCs w:val="24"/>
          <w:lang w:val="en-US"/>
        </w:rPr>
        <w:t xml:space="preserve"> and </w:t>
      </w:r>
      <w:r>
        <w:rPr>
          <w:rFonts w:ascii="Times New Roman" w:hAnsi="Times New Roman" w:cs="Times New Roman"/>
          <w:color w:val="000000"/>
          <w:sz w:val="24"/>
          <w:szCs w:val="24"/>
          <w:lang w:val="en-US"/>
        </w:rPr>
        <w:t>Master Thesis</w:t>
      </w:r>
      <w:r w:rsidRPr="00FF1BD8">
        <w:rPr>
          <w:rFonts w:ascii="Times New Roman" w:hAnsi="Times New Roman" w:cs="Times New Roman"/>
          <w:color w:val="000000"/>
          <w:sz w:val="24"/>
          <w:szCs w:val="24"/>
          <w:lang w:val="en-US"/>
        </w:rPr>
        <w:t>, Projects and Research Practice and sets the main goal for students to obtain practical competencies in the direction of training "Oriental Studies, African Studies". Participation in such elements of practical training as "Projects" and research practice contributes to the formation, consolidation, development of practical skills and competencies in the profile of the educational program, including:</w:t>
      </w:r>
    </w:p>
    <w:p w14:paraId="04B8BD54" w14:textId="6DAA2044" w:rsidR="00FF1BD8" w:rsidRPr="00FF1BD8" w:rsidRDefault="00FF1BD8" w:rsidP="00FF1BD8">
      <w:pPr>
        <w:pStyle w:val="a5"/>
        <w:numPr>
          <w:ilvl w:val="0"/>
          <w:numId w:val="20"/>
        </w:numPr>
        <w:spacing w:after="0" w:line="240" w:lineRule="auto"/>
        <w:ind w:right="-143"/>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FF1BD8">
        <w:rPr>
          <w:rFonts w:ascii="Times New Roman" w:hAnsi="Times New Roman" w:cs="Times New Roman"/>
          <w:sz w:val="24"/>
          <w:szCs w:val="24"/>
          <w:lang w:val="en-US"/>
        </w:rPr>
        <w:t>ble to independently identify the problematic field of research in the field of various aspects of the study of Asia and Africa</w:t>
      </w:r>
    </w:p>
    <w:p w14:paraId="3E43E894" w14:textId="7617BB3C" w:rsidR="00FF1BD8" w:rsidRPr="00FF1BD8" w:rsidRDefault="00FF1BD8" w:rsidP="00FF1BD8">
      <w:pPr>
        <w:pStyle w:val="a5"/>
        <w:numPr>
          <w:ilvl w:val="0"/>
          <w:numId w:val="20"/>
        </w:numPr>
        <w:spacing w:after="0" w:line="240" w:lineRule="auto"/>
        <w:ind w:right="-143"/>
        <w:jc w:val="both"/>
        <w:rPr>
          <w:rFonts w:ascii="Times New Roman" w:hAnsi="Times New Roman" w:cs="Times New Roman"/>
          <w:sz w:val="24"/>
          <w:szCs w:val="24"/>
          <w:lang w:val="en-US"/>
        </w:rPr>
      </w:pPr>
      <w:r w:rsidRPr="00FF1BD8">
        <w:rPr>
          <w:rFonts w:ascii="Times New Roman" w:hAnsi="Times New Roman" w:cs="Times New Roman"/>
          <w:sz w:val="24"/>
          <w:szCs w:val="24"/>
          <w:lang w:val="en-US"/>
        </w:rPr>
        <w:t>Able to draw up official-business, scientific and non-official documents in one oriental and / or English language in accordance with the norms of speech etiquette.</w:t>
      </w:r>
    </w:p>
    <w:p w14:paraId="4E3E3DEC" w14:textId="773598EA" w:rsidR="00FF1BD8" w:rsidRPr="00FF1BD8" w:rsidRDefault="00FF1BD8" w:rsidP="00FF1BD8">
      <w:pPr>
        <w:pStyle w:val="a5"/>
        <w:numPr>
          <w:ilvl w:val="0"/>
          <w:numId w:val="20"/>
        </w:numPr>
        <w:spacing w:after="0" w:line="240" w:lineRule="auto"/>
        <w:ind w:right="-143"/>
        <w:jc w:val="both"/>
        <w:rPr>
          <w:rFonts w:ascii="Times New Roman" w:hAnsi="Times New Roman" w:cs="Times New Roman"/>
          <w:sz w:val="24"/>
          <w:szCs w:val="24"/>
          <w:lang w:val="en-US"/>
        </w:rPr>
      </w:pPr>
      <w:r w:rsidRPr="00FF1BD8">
        <w:rPr>
          <w:rFonts w:ascii="Times New Roman" w:hAnsi="Times New Roman" w:cs="Times New Roman"/>
          <w:sz w:val="24"/>
          <w:szCs w:val="24"/>
          <w:lang w:val="en-US"/>
        </w:rPr>
        <w:t>Able to verify, comment and prepare written and oral sources for publication; edit scientific, popular science and information and journalistic texts, reports, messages, reports on the development of Asia and Africa.</w:t>
      </w:r>
    </w:p>
    <w:p w14:paraId="44DA5D80" w14:textId="30B68A6E" w:rsidR="00FF1BD8" w:rsidRPr="00FF1BD8" w:rsidRDefault="00FF1BD8" w:rsidP="00FF1BD8">
      <w:pPr>
        <w:pStyle w:val="a5"/>
        <w:numPr>
          <w:ilvl w:val="0"/>
          <w:numId w:val="20"/>
        </w:numPr>
        <w:spacing w:after="0" w:line="240" w:lineRule="auto"/>
        <w:ind w:right="-143"/>
        <w:jc w:val="both"/>
        <w:rPr>
          <w:rFonts w:ascii="Times New Roman" w:hAnsi="Times New Roman" w:cs="Times New Roman"/>
          <w:sz w:val="24"/>
          <w:szCs w:val="24"/>
          <w:lang w:val="en-US"/>
        </w:rPr>
      </w:pPr>
      <w:r w:rsidRPr="00FF1BD8">
        <w:rPr>
          <w:rFonts w:ascii="Times New Roman" w:hAnsi="Times New Roman" w:cs="Times New Roman"/>
          <w:sz w:val="24"/>
          <w:szCs w:val="24"/>
          <w:lang w:val="en-US"/>
        </w:rPr>
        <w:t>Able to formulate and substantiate proposals for joint oriental research, scientific-analytical and applied work.</w:t>
      </w:r>
    </w:p>
    <w:p w14:paraId="146D87B4" w14:textId="77777777" w:rsidR="00F02F40" w:rsidRDefault="00FF1BD8" w:rsidP="00F02F40">
      <w:pPr>
        <w:pStyle w:val="a5"/>
        <w:numPr>
          <w:ilvl w:val="0"/>
          <w:numId w:val="20"/>
        </w:numPr>
        <w:spacing w:after="0" w:line="240" w:lineRule="auto"/>
        <w:ind w:right="-143"/>
        <w:jc w:val="both"/>
        <w:rPr>
          <w:rFonts w:ascii="Times New Roman" w:hAnsi="Times New Roman" w:cs="Times New Roman"/>
          <w:color w:val="000000"/>
          <w:sz w:val="24"/>
          <w:szCs w:val="24"/>
          <w:lang w:val="en-US"/>
        </w:rPr>
      </w:pPr>
      <w:r w:rsidRPr="00FF1BD8">
        <w:rPr>
          <w:rFonts w:ascii="Times New Roman" w:hAnsi="Times New Roman" w:cs="Times New Roman"/>
          <w:sz w:val="24"/>
          <w:szCs w:val="24"/>
          <w:lang w:val="en-US"/>
        </w:rPr>
        <w:t>Able to present the results of professional activity publicly in one oriental and / or English language directly in front of the audience and indirectly - in the media, in the Internet space</w:t>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p>
    <w:p w14:paraId="792C4573" w14:textId="0C758B4C" w:rsidR="00246793" w:rsidRPr="00F02F40" w:rsidRDefault="00F02F40" w:rsidP="00F02F40">
      <w:pPr>
        <w:spacing w:after="0" w:line="240" w:lineRule="auto"/>
        <w:ind w:left="360" w:right="-143"/>
        <w:jc w:val="both"/>
        <w:rPr>
          <w:rFonts w:ascii="Times New Roman" w:hAnsi="Times New Roman" w:cs="Times New Roman"/>
          <w:color w:val="000000"/>
          <w:sz w:val="24"/>
          <w:szCs w:val="24"/>
          <w:lang w:val="en-US"/>
        </w:rPr>
      </w:pPr>
      <w:r w:rsidRPr="00F02F40">
        <w:rPr>
          <w:rFonts w:ascii="Times New Roman" w:hAnsi="Times New Roman" w:cs="Times New Roman"/>
          <w:color w:val="000000"/>
          <w:sz w:val="24"/>
          <w:szCs w:val="24"/>
          <w:lang w:val="en-US"/>
        </w:rPr>
        <w:t xml:space="preserve">The internship program includes a description of the curriculum elements of the educational program, organized in the form of practical training and grouped in the “Practice” module of the </w:t>
      </w:r>
      <w:proofErr w:type="gramStart"/>
      <w:r w:rsidRPr="00F02F40">
        <w:rPr>
          <w:rFonts w:ascii="Times New Roman" w:hAnsi="Times New Roman" w:cs="Times New Roman"/>
          <w:color w:val="000000"/>
          <w:sz w:val="24"/>
          <w:szCs w:val="24"/>
          <w:lang w:val="en-US"/>
        </w:rPr>
        <w:t>curriculum</w:t>
      </w:r>
      <w:proofErr w:type="gramEnd"/>
      <w:r w:rsidRPr="00F02F40">
        <w:rPr>
          <w:rFonts w:ascii="Times New Roman" w:hAnsi="Times New Roman" w:cs="Times New Roman"/>
          <w:color w:val="000000"/>
          <w:sz w:val="24"/>
          <w:szCs w:val="24"/>
          <w:lang w:val="en-US"/>
        </w:rPr>
        <w:t>.</w:t>
      </w:r>
    </w:p>
    <w:p w14:paraId="3835612B" w14:textId="72DD9293" w:rsidR="00C67A88" w:rsidRPr="00F02F40" w:rsidRDefault="00C67A88" w:rsidP="00246793">
      <w:pPr>
        <w:ind w:right="-1"/>
        <w:contextualSpacing/>
        <w:jc w:val="both"/>
        <w:rPr>
          <w:rFonts w:ascii="Times New Roman" w:hAnsi="Times New Roman" w:cs="Times New Roman"/>
          <w:sz w:val="24"/>
          <w:szCs w:val="24"/>
          <w:lang w:val="en-US"/>
        </w:rPr>
      </w:pPr>
    </w:p>
    <w:p w14:paraId="394CF715" w14:textId="77777777" w:rsidR="00C67A88" w:rsidRPr="00F02F40" w:rsidRDefault="00C67A88" w:rsidP="00246793">
      <w:pPr>
        <w:ind w:right="-1"/>
        <w:contextualSpacing/>
        <w:jc w:val="both"/>
        <w:rPr>
          <w:rFonts w:ascii="Times New Roman" w:hAnsi="Times New Roman" w:cs="Times New Roman"/>
          <w:sz w:val="24"/>
          <w:szCs w:val="24"/>
          <w:lang w:val="en-US"/>
        </w:rPr>
      </w:pPr>
    </w:p>
    <w:p w14:paraId="32713AB3" w14:textId="1E728900" w:rsidR="00F61B95" w:rsidRPr="00725406" w:rsidRDefault="00F02F40" w:rsidP="00246793">
      <w:pPr>
        <w:ind w:right="-1"/>
        <w:contextualSpacing/>
        <w:jc w:val="both"/>
        <w:rPr>
          <w:rFonts w:ascii="Times New Roman" w:hAnsi="Times New Roman" w:cs="Times New Roman"/>
          <w:b/>
          <w:sz w:val="24"/>
          <w:szCs w:val="24"/>
          <w:lang w:val="en-US"/>
        </w:rPr>
      </w:pPr>
      <w:r w:rsidRPr="00F02F40">
        <w:rPr>
          <w:rFonts w:ascii="Times New Roman" w:hAnsi="Times New Roman" w:cs="Times New Roman"/>
          <w:b/>
          <w:sz w:val="24"/>
          <w:szCs w:val="24"/>
        </w:rPr>
        <w:t xml:space="preserve">SECTION 1. </w:t>
      </w:r>
      <w:proofErr w:type="spellStart"/>
      <w:r w:rsidRPr="00F02F40">
        <w:rPr>
          <w:rFonts w:ascii="Times New Roman" w:hAnsi="Times New Roman" w:cs="Times New Roman"/>
          <w:b/>
          <w:sz w:val="24"/>
          <w:szCs w:val="24"/>
        </w:rPr>
        <w:t>General</w:t>
      </w:r>
      <w:proofErr w:type="spellEnd"/>
      <w:r w:rsidRPr="00F02F40">
        <w:rPr>
          <w:rFonts w:ascii="Times New Roman" w:hAnsi="Times New Roman" w:cs="Times New Roman"/>
          <w:b/>
          <w:sz w:val="24"/>
          <w:szCs w:val="24"/>
        </w:rPr>
        <w:t xml:space="preserve"> </w:t>
      </w:r>
      <w:proofErr w:type="spellStart"/>
      <w:r w:rsidRPr="00F02F40">
        <w:rPr>
          <w:rFonts w:ascii="Times New Roman" w:hAnsi="Times New Roman" w:cs="Times New Roman"/>
          <w:b/>
          <w:sz w:val="24"/>
          <w:szCs w:val="24"/>
        </w:rPr>
        <w:t>information</w:t>
      </w:r>
      <w:proofErr w:type="spellEnd"/>
    </w:p>
    <w:p w14:paraId="3CE5AA7D" w14:textId="77777777" w:rsidR="0092761C" w:rsidRPr="00725406" w:rsidRDefault="0092761C" w:rsidP="00246793">
      <w:pPr>
        <w:ind w:right="-1"/>
        <w:contextualSpacing/>
        <w:jc w:val="both"/>
        <w:rPr>
          <w:rFonts w:ascii="Times New Roman" w:hAnsi="Times New Roman" w:cs="Times New Roman"/>
          <w:b/>
          <w:sz w:val="24"/>
          <w:szCs w:val="24"/>
          <w:lang w:val="en-US"/>
        </w:rPr>
      </w:pPr>
    </w:p>
    <w:tbl>
      <w:tblPr>
        <w:tblStyle w:val="a3"/>
        <w:tblW w:w="5258" w:type="pct"/>
        <w:tblInd w:w="-459" w:type="dxa"/>
        <w:tblLayout w:type="fixed"/>
        <w:tblLook w:val="04A0" w:firstRow="1" w:lastRow="0" w:firstColumn="1" w:lastColumn="0" w:noHBand="0" w:noVBand="1"/>
      </w:tblPr>
      <w:tblGrid>
        <w:gridCol w:w="829"/>
        <w:gridCol w:w="2077"/>
        <w:gridCol w:w="1800"/>
        <w:gridCol w:w="1419"/>
        <w:gridCol w:w="798"/>
        <w:gridCol w:w="1521"/>
        <w:gridCol w:w="1382"/>
      </w:tblGrid>
      <w:tr w:rsidR="00153544" w:rsidRPr="00725406" w14:paraId="6B26E6E7" w14:textId="77777777" w:rsidTr="00F02F40">
        <w:tc>
          <w:tcPr>
            <w:tcW w:w="422" w:type="pct"/>
          </w:tcPr>
          <w:p w14:paraId="51CA3F7F" w14:textId="1045F59A" w:rsidR="00F61B95" w:rsidRPr="00F02F40" w:rsidRDefault="00F02F40" w:rsidP="00F61B95">
            <w:pPr>
              <w:jc w:val="center"/>
              <w:rPr>
                <w:rFonts w:ascii="Times New Roman" w:hAnsi="Times New Roman" w:cs="Times New Roman"/>
                <w:b/>
                <w:sz w:val="20"/>
                <w:szCs w:val="20"/>
                <w:lang w:val="en-US"/>
              </w:rPr>
            </w:pPr>
            <w:r>
              <w:rPr>
                <w:rFonts w:ascii="Times New Roman" w:hAnsi="Times New Roman" w:cs="Times New Roman"/>
                <w:b/>
                <w:sz w:val="20"/>
                <w:szCs w:val="20"/>
                <w:lang w:val="en-US"/>
              </w:rPr>
              <w:t>Study year</w:t>
            </w:r>
          </w:p>
        </w:tc>
        <w:tc>
          <w:tcPr>
            <w:tcW w:w="1057" w:type="pct"/>
          </w:tcPr>
          <w:p w14:paraId="56F2CCEB" w14:textId="609A0DC3" w:rsidR="00F61B95" w:rsidRPr="00F02F40" w:rsidRDefault="00F02F40" w:rsidP="00A213EC">
            <w:pPr>
              <w:jc w:val="center"/>
              <w:rPr>
                <w:rFonts w:ascii="Times New Roman" w:hAnsi="Times New Roman" w:cs="Times New Roman"/>
                <w:b/>
                <w:sz w:val="20"/>
                <w:szCs w:val="20"/>
                <w:lang w:val="en-US"/>
              </w:rPr>
            </w:pPr>
            <w:r>
              <w:rPr>
                <w:rFonts w:ascii="Times New Roman" w:hAnsi="Times New Roman" w:cs="Times New Roman"/>
                <w:b/>
                <w:sz w:val="20"/>
                <w:szCs w:val="20"/>
                <w:lang w:val="en-US"/>
              </w:rPr>
              <w:t>Practice type</w:t>
            </w:r>
          </w:p>
        </w:tc>
        <w:tc>
          <w:tcPr>
            <w:tcW w:w="916" w:type="pct"/>
          </w:tcPr>
          <w:p w14:paraId="578B9F92" w14:textId="263FCB32" w:rsidR="00F61B95" w:rsidRPr="00F02F40" w:rsidRDefault="00F02F40" w:rsidP="00A213EC">
            <w:pPr>
              <w:jc w:val="center"/>
              <w:rPr>
                <w:rFonts w:ascii="Times New Roman" w:hAnsi="Times New Roman" w:cs="Times New Roman"/>
                <w:b/>
                <w:sz w:val="20"/>
                <w:szCs w:val="20"/>
                <w:lang w:val="en-US"/>
              </w:rPr>
            </w:pPr>
            <w:r>
              <w:rPr>
                <w:rFonts w:ascii="Times New Roman" w:hAnsi="Times New Roman" w:cs="Times New Roman"/>
                <w:b/>
                <w:sz w:val="20"/>
                <w:szCs w:val="20"/>
                <w:lang w:val="en-US"/>
              </w:rPr>
              <w:t>Name of practice</w:t>
            </w:r>
          </w:p>
        </w:tc>
        <w:tc>
          <w:tcPr>
            <w:tcW w:w="722" w:type="pct"/>
          </w:tcPr>
          <w:p w14:paraId="227599FA" w14:textId="791B5557" w:rsidR="00F61B95" w:rsidRPr="00725406" w:rsidRDefault="00F02F40" w:rsidP="00A213EC">
            <w:pPr>
              <w:pStyle w:val="ab"/>
              <w:jc w:val="center"/>
              <w:rPr>
                <w:rFonts w:ascii="Times New Roman" w:hAnsi="Times New Roman" w:cs="Times New Roman"/>
                <w:b/>
                <w:sz w:val="20"/>
                <w:szCs w:val="20"/>
              </w:rPr>
            </w:pPr>
            <w:r>
              <w:rPr>
                <w:rFonts w:ascii="Times New Roman" w:hAnsi="Times New Roman" w:cs="Times New Roman"/>
                <w:b/>
                <w:sz w:val="20"/>
                <w:szCs w:val="20"/>
                <w:lang w:val="en-US"/>
              </w:rPr>
              <w:t>Feature</w:t>
            </w:r>
            <w:r w:rsidR="00F61B95" w:rsidRPr="00725406">
              <w:rPr>
                <w:rFonts w:ascii="Times New Roman" w:hAnsi="Times New Roman" w:cs="Times New Roman"/>
                <w:b/>
                <w:sz w:val="20"/>
                <w:szCs w:val="20"/>
              </w:rPr>
              <w:t xml:space="preserve"> </w:t>
            </w:r>
          </w:p>
        </w:tc>
        <w:tc>
          <w:tcPr>
            <w:tcW w:w="406" w:type="pct"/>
          </w:tcPr>
          <w:p w14:paraId="7B079C88" w14:textId="4ECF2FF6" w:rsidR="00F61B95" w:rsidRPr="00F02F40" w:rsidRDefault="00F02F40" w:rsidP="00A213EC">
            <w:pPr>
              <w:pStyle w:val="ab"/>
              <w:jc w:val="center"/>
              <w:rPr>
                <w:rFonts w:ascii="Times New Roman" w:hAnsi="Times New Roman" w:cs="Times New Roman"/>
                <w:b/>
                <w:sz w:val="20"/>
                <w:szCs w:val="20"/>
                <w:lang w:val="en-US"/>
              </w:rPr>
            </w:pPr>
            <w:r>
              <w:rPr>
                <w:rFonts w:ascii="Times New Roman" w:hAnsi="Times New Roman" w:cs="Times New Roman"/>
                <w:b/>
                <w:sz w:val="20"/>
                <w:szCs w:val="20"/>
                <w:lang w:val="en-US"/>
              </w:rPr>
              <w:t>ECTS</w:t>
            </w:r>
          </w:p>
        </w:tc>
        <w:tc>
          <w:tcPr>
            <w:tcW w:w="774" w:type="pct"/>
          </w:tcPr>
          <w:p w14:paraId="022115D7" w14:textId="2E279CD3" w:rsidR="00F61B95" w:rsidRPr="00F02F40" w:rsidRDefault="00F02F40" w:rsidP="00A213EC">
            <w:pPr>
              <w:jc w:val="center"/>
              <w:rPr>
                <w:rFonts w:ascii="Times New Roman" w:hAnsi="Times New Roman" w:cs="Times New Roman"/>
                <w:b/>
                <w:sz w:val="20"/>
                <w:szCs w:val="20"/>
                <w:lang w:val="en-US"/>
              </w:rPr>
            </w:pPr>
            <w:r>
              <w:rPr>
                <w:rFonts w:ascii="Times New Roman" w:hAnsi="Times New Roman" w:cs="Times New Roman"/>
                <w:b/>
                <w:sz w:val="20"/>
                <w:szCs w:val="20"/>
                <w:lang w:val="en-US"/>
              </w:rPr>
              <w:t>Volume in academic hours for 1 student</w:t>
            </w:r>
          </w:p>
        </w:tc>
        <w:tc>
          <w:tcPr>
            <w:tcW w:w="704" w:type="pct"/>
          </w:tcPr>
          <w:p w14:paraId="4A4F9C2A" w14:textId="6467D7F4" w:rsidR="00F61B95" w:rsidRPr="00F02F40" w:rsidRDefault="00F02F40" w:rsidP="00A213EC">
            <w:pPr>
              <w:jc w:val="center"/>
              <w:rPr>
                <w:rFonts w:ascii="Times New Roman" w:hAnsi="Times New Roman" w:cs="Times New Roman"/>
                <w:b/>
                <w:sz w:val="20"/>
                <w:szCs w:val="20"/>
                <w:lang w:val="en-US"/>
              </w:rPr>
            </w:pPr>
            <w:r>
              <w:rPr>
                <w:rFonts w:ascii="Times New Roman" w:hAnsi="Times New Roman" w:cs="Times New Roman"/>
                <w:b/>
                <w:sz w:val="20"/>
                <w:szCs w:val="20"/>
                <w:lang w:val="en-US"/>
              </w:rPr>
              <w:t>Implementation period</w:t>
            </w:r>
          </w:p>
        </w:tc>
      </w:tr>
      <w:tr w:rsidR="00153544" w:rsidRPr="00725406" w14:paraId="727B9D18" w14:textId="77777777" w:rsidTr="00F02F40">
        <w:tc>
          <w:tcPr>
            <w:tcW w:w="422" w:type="pct"/>
          </w:tcPr>
          <w:p w14:paraId="4E750F1F" w14:textId="69E221CF" w:rsidR="00F61B95" w:rsidRPr="006D2AD1" w:rsidRDefault="00573BF8" w:rsidP="0092761C">
            <w:pPr>
              <w:jc w:val="center"/>
              <w:rPr>
                <w:rFonts w:ascii="Times New Roman" w:hAnsi="Times New Roman" w:cs="Times New Roman"/>
                <w:i/>
                <w:lang w:val="en-US"/>
              </w:rPr>
            </w:pPr>
            <w:r w:rsidRPr="006D2AD1">
              <w:rPr>
                <w:rFonts w:ascii="Times New Roman" w:hAnsi="Times New Roman" w:cs="Times New Roman"/>
                <w:i/>
              </w:rPr>
              <w:t>1</w:t>
            </w:r>
          </w:p>
        </w:tc>
        <w:tc>
          <w:tcPr>
            <w:tcW w:w="1057" w:type="pct"/>
          </w:tcPr>
          <w:p w14:paraId="7BD204FB" w14:textId="2F9B81F3" w:rsidR="00F61B95" w:rsidRPr="006D2AD1" w:rsidRDefault="00F02F40" w:rsidP="00A213EC">
            <w:pPr>
              <w:jc w:val="center"/>
              <w:rPr>
                <w:rFonts w:ascii="Times New Roman" w:hAnsi="Times New Roman" w:cs="Times New Roman"/>
                <w:i/>
              </w:rPr>
            </w:pPr>
            <w:r w:rsidRPr="00F02F40">
              <w:rPr>
                <w:rFonts w:ascii="Times New Roman" w:hAnsi="Times New Roman" w:cs="Times New Roman"/>
                <w:i/>
              </w:rPr>
              <w:t>Research</w:t>
            </w:r>
          </w:p>
        </w:tc>
        <w:tc>
          <w:tcPr>
            <w:tcW w:w="916" w:type="pct"/>
          </w:tcPr>
          <w:p w14:paraId="43160087" w14:textId="6E93A7D5" w:rsidR="00F61B95" w:rsidRPr="00F02F40" w:rsidRDefault="00F02F40" w:rsidP="00A213EC">
            <w:pPr>
              <w:jc w:val="center"/>
              <w:rPr>
                <w:rFonts w:ascii="Times New Roman" w:hAnsi="Times New Roman" w:cs="Times New Roman"/>
                <w:i/>
                <w:lang w:val="en-US"/>
              </w:rPr>
            </w:pPr>
            <w:r>
              <w:rPr>
                <w:rFonts w:ascii="Times New Roman" w:hAnsi="Times New Roman" w:cs="Times New Roman"/>
                <w:i/>
                <w:lang w:val="en-US"/>
              </w:rPr>
              <w:t>Term paper</w:t>
            </w:r>
          </w:p>
        </w:tc>
        <w:tc>
          <w:tcPr>
            <w:tcW w:w="722" w:type="pct"/>
          </w:tcPr>
          <w:p w14:paraId="3E1F11E3" w14:textId="3E35EEA4" w:rsidR="00F61B95" w:rsidRPr="00F02F40" w:rsidRDefault="00F02F40" w:rsidP="00A213EC">
            <w:pPr>
              <w:jc w:val="center"/>
              <w:rPr>
                <w:rFonts w:ascii="Times New Roman" w:hAnsi="Times New Roman" w:cs="Times New Roman"/>
                <w:i/>
                <w:lang w:val="en-US"/>
              </w:rPr>
            </w:pPr>
            <w:r>
              <w:rPr>
                <w:rFonts w:ascii="Times New Roman" w:hAnsi="Times New Roman" w:cs="Times New Roman"/>
                <w:i/>
                <w:lang w:val="en-US"/>
              </w:rPr>
              <w:t>Compulsory</w:t>
            </w:r>
          </w:p>
        </w:tc>
        <w:tc>
          <w:tcPr>
            <w:tcW w:w="406" w:type="pct"/>
          </w:tcPr>
          <w:p w14:paraId="48FDF8F2" w14:textId="6703B254" w:rsidR="00F61B95" w:rsidRPr="00A47575" w:rsidRDefault="0092761C" w:rsidP="00A213EC">
            <w:pPr>
              <w:jc w:val="center"/>
              <w:rPr>
                <w:rFonts w:ascii="Times New Roman" w:hAnsi="Times New Roman" w:cs="Times New Roman"/>
                <w:i/>
              </w:rPr>
            </w:pPr>
            <w:r w:rsidRPr="00A47575">
              <w:rPr>
                <w:rFonts w:ascii="Times New Roman" w:hAnsi="Times New Roman" w:cs="Times New Roman"/>
                <w:lang w:val="en-US"/>
              </w:rPr>
              <w:t>6</w:t>
            </w:r>
            <w:r w:rsidR="00573BF8" w:rsidRPr="00A47575">
              <w:rPr>
                <w:rFonts w:ascii="Times New Roman" w:hAnsi="Times New Roman" w:cs="Times New Roman"/>
                <w:i/>
              </w:rPr>
              <w:t xml:space="preserve"> </w:t>
            </w:r>
          </w:p>
        </w:tc>
        <w:tc>
          <w:tcPr>
            <w:tcW w:w="774" w:type="pct"/>
          </w:tcPr>
          <w:p w14:paraId="524440B1" w14:textId="3F670B49" w:rsidR="00F61B95" w:rsidRPr="00A47575" w:rsidRDefault="00A47575" w:rsidP="00573BF8">
            <w:pPr>
              <w:jc w:val="center"/>
              <w:rPr>
                <w:rFonts w:ascii="Times New Roman" w:hAnsi="Times New Roman" w:cs="Times New Roman"/>
                <w:i/>
                <w:lang w:val="en-US"/>
              </w:rPr>
            </w:pPr>
            <w:r w:rsidRPr="00A47575">
              <w:rPr>
                <w:rFonts w:ascii="Times New Roman" w:hAnsi="Times New Roman" w:cs="Times New Roman"/>
                <w:i/>
              </w:rPr>
              <w:t>228</w:t>
            </w:r>
          </w:p>
        </w:tc>
        <w:tc>
          <w:tcPr>
            <w:tcW w:w="704" w:type="pct"/>
            <w:vAlign w:val="center"/>
          </w:tcPr>
          <w:p w14:paraId="33FFAC23" w14:textId="68900EC4" w:rsidR="00F61B95" w:rsidRPr="00F02F40" w:rsidRDefault="00F02F40" w:rsidP="006D2AD1">
            <w:pPr>
              <w:jc w:val="center"/>
              <w:rPr>
                <w:rFonts w:ascii="Times New Roman" w:hAnsi="Times New Roman" w:cs="Times New Roman"/>
                <w:i/>
                <w:highlight w:val="yellow"/>
                <w:lang w:val="en-US"/>
              </w:rPr>
            </w:pPr>
            <w:r>
              <w:rPr>
                <w:rFonts w:ascii="Times New Roman" w:hAnsi="Times New Roman" w:cs="Times New Roman"/>
                <w:i/>
                <w:lang w:val="en-US"/>
              </w:rPr>
              <w:t>1</w:t>
            </w:r>
            <w:r w:rsidRPr="00F02F40">
              <w:rPr>
                <w:rFonts w:ascii="Times New Roman" w:hAnsi="Times New Roman" w:cs="Times New Roman"/>
                <w:i/>
                <w:vertAlign w:val="superscript"/>
                <w:lang w:val="en-US"/>
              </w:rPr>
              <w:t>st</w:t>
            </w:r>
            <w:r>
              <w:rPr>
                <w:rFonts w:ascii="Times New Roman" w:hAnsi="Times New Roman" w:cs="Times New Roman"/>
                <w:i/>
                <w:lang w:val="en-US"/>
              </w:rPr>
              <w:t xml:space="preserve"> year of education</w:t>
            </w:r>
          </w:p>
        </w:tc>
      </w:tr>
      <w:tr w:rsidR="006D2AD1" w:rsidRPr="00AF5860" w14:paraId="64437251" w14:textId="77777777" w:rsidTr="00F02F40">
        <w:tc>
          <w:tcPr>
            <w:tcW w:w="422" w:type="pct"/>
          </w:tcPr>
          <w:p w14:paraId="43EDB1E9" w14:textId="44FC7D78" w:rsidR="006D2AD1" w:rsidRPr="006D2AD1" w:rsidRDefault="006D2AD1" w:rsidP="006D2AD1">
            <w:pPr>
              <w:jc w:val="center"/>
              <w:rPr>
                <w:rFonts w:ascii="Times New Roman" w:hAnsi="Times New Roman" w:cs="Times New Roman"/>
                <w:i/>
              </w:rPr>
            </w:pPr>
            <w:r>
              <w:rPr>
                <w:rFonts w:ascii="Times New Roman" w:hAnsi="Times New Roman" w:cs="Times New Roman"/>
                <w:i/>
              </w:rPr>
              <w:lastRenderedPageBreak/>
              <w:t>1,2</w:t>
            </w:r>
          </w:p>
        </w:tc>
        <w:tc>
          <w:tcPr>
            <w:tcW w:w="1057" w:type="pct"/>
          </w:tcPr>
          <w:p w14:paraId="10CF2352" w14:textId="221C13EC" w:rsidR="006D2AD1" w:rsidRPr="00F02F40" w:rsidRDefault="00F02F40" w:rsidP="00F02F40">
            <w:pPr>
              <w:jc w:val="center"/>
              <w:rPr>
                <w:rFonts w:ascii="Times New Roman" w:hAnsi="Times New Roman" w:cs="Times New Roman"/>
                <w:i/>
                <w:iCs/>
                <w:color w:val="000000"/>
              </w:rPr>
            </w:pPr>
            <w:r w:rsidRPr="00F02F40">
              <w:rPr>
                <w:rFonts w:ascii="Times New Roman" w:hAnsi="Times New Roman" w:cs="Times New Roman"/>
                <w:i/>
                <w:iCs/>
                <w:color w:val="000000"/>
              </w:rPr>
              <w:t>Project /Research</w:t>
            </w:r>
          </w:p>
        </w:tc>
        <w:tc>
          <w:tcPr>
            <w:tcW w:w="916" w:type="pct"/>
          </w:tcPr>
          <w:p w14:paraId="758AB4F0" w14:textId="3B5DF861"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Projects</w:t>
            </w:r>
          </w:p>
        </w:tc>
        <w:tc>
          <w:tcPr>
            <w:tcW w:w="722" w:type="pct"/>
          </w:tcPr>
          <w:p w14:paraId="654C4536" w14:textId="3B524E73"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Elective</w:t>
            </w:r>
          </w:p>
        </w:tc>
        <w:tc>
          <w:tcPr>
            <w:tcW w:w="406" w:type="pct"/>
          </w:tcPr>
          <w:p w14:paraId="3A08035B" w14:textId="50D0AF26" w:rsidR="006D2AD1" w:rsidRPr="00A47575" w:rsidRDefault="006D2AD1" w:rsidP="006D2AD1">
            <w:pPr>
              <w:jc w:val="center"/>
              <w:rPr>
                <w:rFonts w:ascii="Times New Roman" w:hAnsi="Times New Roman" w:cs="Times New Roman"/>
              </w:rPr>
            </w:pPr>
            <w:r w:rsidRPr="00A47575">
              <w:rPr>
                <w:rFonts w:ascii="Times New Roman" w:hAnsi="Times New Roman" w:cs="Times New Roman"/>
                <w:i/>
              </w:rPr>
              <w:t>3</w:t>
            </w:r>
          </w:p>
        </w:tc>
        <w:tc>
          <w:tcPr>
            <w:tcW w:w="774" w:type="pct"/>
          </w:tcPr>
          <w:p w14:paraId="6075929F" w14:textId="70DC12E1" w:rsidR="006D2AD1" w:rsidRPr="00A47575" w:rsidRDefault="006D2AD1" w:rsidP="006D2AD1">
            <w:pPr>
              <w:jc w:val="center"/>
              <w:rPr>
                <w:rFonts w:ascii="Times New Roman" w:hAnsi="Times New Roman" w:cs="Times New Roman"/>
                <w:i/>
              </w:rPr>
            </w:pPr>
            <w:r w:rsidRPr="00A47575">
              <w:rPr>
                <w:rFonts w:ascii="Times New Roman" w:hAnsi="Times New Roman" w:cs="Times New Roman"/>
                <w:i/>
              </w:rPr>
              <w:t>114</w:t>
            </w:r>
          </w:p>
        </w:tc>
        <w:tc>
          <w:tcPr>
            <w:tcW w:w="704" w:type="pct"/>
            <w:vAlign w:val="center"/>
          </w:tcPr>
          <w:p w14:paraId="1986D26E" w14:textId="0A9FD6D1"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1</w:t>
            </w:r>
            <w:r w:rsidRPr="00F02F40">
              <w:rPr>
                <w:rFonts w:ascii="Times New Roman" w:hAnsi="Times New Roman" w:cs="Times New Roman"/>
                <w:i/>
                <w:vertAlign w:val="superscript"/>
                <w:lang w:val="en-US"/>
              </w:rPr>
              <w:t>st</w:t>
            </w:r>
            <w:r>
              <w:rPr>
                <w:rFonts w:ascii="Times New Roman" w:hAnsi="Times New Roman" w:cs="Times New Roman"/>
                <w:i/>
                <w:lang w:val="en-US"/>
              </w:rPr>
              <w:t xml:space="preserve"> and 2</w:t>
            </w:r>
            <w:r w:rsidRPr="00F02F40">
              <w:rPr>
                <w:rFonts w:ascii="Times New Roman" w:hAnsi="Times New Roman" w:cs="Times New Roman"/>
                <w:i/>
                <w:vertAlign w:val="superscript"/>
                <w:lang w:val="en-US"/>
              </w:rPr>
              <w:t>nd</w:t>
            </w:r>
            <w:r>
              <w:rPr>
                <w:rFonts w:ascii="Times New Roman" w:hAnsi="Times New Roman" w:cs="Times New Roman"/>
                <w:i/>
                <w:lang w:val="en-US"/>
              </w:rPr>
              <w:t xml:space="preserve"> year of education</w:t>
            </w:r>
          </w:p>
        </w:tc>
      </w:tr>
      <w:tr w:rsidR="006D2AD1" w:rsidRPr="00AF5860" w14:paraId="3B240B6C" w14:textId="77777777" w:rsidTr="00F02F40">
        <w:tc>
          <w:tcPr>
            <w:tcW w:w="422" w:type="pct"/>
          </w:tcPr>
          <w:p w14:paraId="6E5C5F4D" w14:textId="5EBDA88C" w:rsidR="006D2AD1" w:rsidRPr="00A47575" w:rsidRDefault="006D2AD1" w:rsidP="006D2AD1">
            <w:pPr>
              <w:jc w:val="center"/>
              <w:rPr>
                <w:rFonts w:ascii="Times New Roman" w:hAnsi="Times New Roman" w:cs="Times New Roman"/>
                <w:i/>
              </w:rPr>
            </w:pPr>
            <w:r w:rsidRPr="00A47575">
              <w:rPr>
                <w:rFonts w:ascii="Times New Roman" w:hAnsi="Times New Roman" w:cs="Times New Roman"/>
                <w:i/>
              </w:rPr>
              <w:t>2</w:t>
            </w:r>
          </w:p>
        </w:tc>
        <w:tc>
          <w:tcPr>
            <w:tcW w:w="1057" w:type="pct"/>
          </w:tcPr>
          <w:p w14:paraId="68C0FAE4" w14:textId="3430D798" w:rsidR="006D2AD1" w:rsidRPr="00A47575" w:rsidRDefault="00F02F40" w:rsidP="006D2AD1">
            <w:pPr>
              <w:jc w:val="center"/>
              <w:rPr>
                <w:rFonts w:ascii="Times New Roman" w:hAnsi="Times New Roman" w:cs="Times New Roman"/>
                <w:i/>
              </w:rPr>
            </w:pPr>
            <w:r w:rsidRPr="00F02F40">
              <w:rPr>
                <w:rFonts w:ascii="Times New Roman" w:hAnsi="Times New Roman" w:cs="Times New Roman"/>
                <w:i/>
              </w:rPr>
              <w:t>Professional</w:t>
            </w:r>
          </w:p>
        </w:tc>
        <w:tc>
          <w:tcPr>
            <w:tcW w:w="916" w:type="pct"/>
          </w:tcPr>
          <w:p w14:paraId="4E65E8A6" w14:textId="04398EB7" w:rsidR="006D2AD1" w:rsidRPr="00A47575" w:rsidRDefault="00F02F40" w:rsidP="006D2AD1">
            <w:pPr>
              <w:jc w:val="center"/>
              <w:rPr>
                <w:rFonts w:ascii="Times New Roman" w:hAnsi="Times New Roman" w:cs="Times New Roman"/>
                <w:i/>
              </w:rPr>
            </w:pPr>
            <w:proofErr w:type="spellStart"/>
            <w:r w:rsidRPr="00F02F40">
              <w:rPr>
                <w:rFonts w:ascii="Times New Roman" w:hAnsi="Times New Roman" w:cs="Times New Roman"/>
                <w:i/>
              </w:rPr>
              <w:t>Research</w:t>
            </w:r>
            <w:proofErr w:type="spellEnd"/>
            <w:r w:rsidRPr="00F02F40">
              <w:rPr>
                <w:rFonts w:ascii="Times New Roman" w:hAnsi="Times New Roman" w:cs="Times New Roman"/>
                <w:i/>
              </w:rPr>
              <w:t xml:space="preserve"> </w:t>
            </w:r>
            <w:proofErr w:type="spellStart"/>
            <w:r w:rsidRPr="00F02F40">
              <w:rPr>
                <w:rFonts w:ascii="Times New Roman" w:hAnsi="Times New Roman" w:cs="Times New Roman"/>
                <w:i/>
              </w:rPr>
              <w:t>Internship</w:t>
            </w:r>
            <w:proofErr w:type="spellEnd"/>
          </w:p>
        </w:tc>
        <w:tc>
          <w:tcPr>
            <w:tcW w:w="722" w:type="pct"/>
          </w:tcPr>
          <w:p w14:paraId="369B10C1" w14:textId="107ABE50" w:rsidR="006D2AD1" w:rsidRPr="00F02F40" w:rsidRDefault="00F02F40" w:rsidP="00F02F40">
            <w:pPr>
              <w:rPr>
                <w:rFonts w:ascii="Times New Roman" w:hAnsi="Times New Roman" w:cs="Times New Roman"/>
                <w:i/>
                <w:lang w:val="en-US"/>
              </w:rPr>
            </w:pPr>
            <w:r>
              <w:rPr>
                <w:rFonts w:ascii="Times New Roman" w:hAnsi="Times New Roman" w:cs="Times New Roman"/>
                <w:i/>
                <w:lang w:val="en-US"/>
              </w:rPr>
              <w:t>Compulsory</w:t>
            </w:r>
          </w:p>
        </w:tc>
        <w:tc>
          <w:tcPr>
            <w:tcW w:w="406" w:type="pct"/>
          </w:tcPr>
          <w:p w14:paraId="75DE9DE4" w14:textId="52C936DE" w:rsidR="006D2AD1" w:rsidRPr="00A47575" w:rsidRDefault="00A47575" w:rsidP="006D2AD1">
            <w:pPr>
              <w:jc w:val="center"/>
              <w:rPr>
                <w:rFonts w:ascii="Times New Roman" w:hAnsi="Times New Roman" w:cs="Times New Roman"/>
                <w:i/>
              </w:rPr>
            </w:pPr>
            <w:r w:rsidRPr="00A47575">
              <w:rPr>
                <w:rFonts w:ascii="Times New Roman" w:hAnsi="Times New Roman" w:cs="Times New Roman"/>
                <w:i/>
              </w:rPr>
              <w:t>6</w:t>
            </w:r>
          </w:p>
        </w:tc>
        <w:tc>
          <w:tcPr>
            <w:tcW w:w="774" w:type="pct"/>
          </w:tcPr>
          <w:p w14:paraId="785C359A" w14:textId="70AD46AA" w:rsidR="006D2AD1" w:rsidRPr="00A47575" w:rsidRDefault="00A47575" w:rsidP="006D2AD1">
            <w:pPr>
              <w:jc w:val="center"/>
              <w:rPr>
                <w:rFonts w:ascii="Times New Roman" w:hAnsi="Times New Roman" w:cs="Times New Roman"/>
                <w:i/>
              </w:rPr>
            </w:pPr>
            <w:r w:rsidRPr="00A47575">
              <w:rPr>
                <w:rFonts w:ascii="Times New Roman" w:hAnsi="Times New Roman" w:cs="Times New Roman"/>
                <w:i/>
              </w:rPr>
              <w:t>228</w:t>
            </w:r>
          </w:p>
        </w:tc>
        <w:tc>
          <w:tcPr>
            <w:tcW w:w="704" w:type="pct"/>
            <w:vAlign w:val="center"/>
          </w:tcPr>
          <w:p w14:paraId="5A138D64" w14:textId="74682890"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3 Module of the 2</w:t>
            </w:r>
            <w:r w:rsidRPr="00F02F40">
              <w:rPr>
                <w:rFonts w:ascii="Times New Roman" w:hAnsi="Times New Roman" w:cs="Times New Roman"/>
                <w:i/>
                <w:vertAlign w:val="superscript"/>
                <w:lang w:val="en-US"/>
              </w:rPr>
              <w:t>nd</w:t>
            </w:r>
            <w:r>
              <w:rPr>
                <w:rFonts w:ascii="Times New Roman" w:hAnsi="Times New Roman" w:cs="Times New Roman"/>
                <w:i/>
                <w:lang w:val="en-US"/>
              </w:rPr>
              <w:t xml:space="preserve"> year of education</w:t>
            </w:r>
          </w:p>
        </w:tc>
      </w:tr>
      <w:tr w:rsidR="006D2AD1" w:rsidRPr="00725406" w14:paraId="02468193" w14:textId="77777777" w:rsidTr="00F02F40">
        <w:trPr>
          <w:trHeight w:val="166"/>
        </w:trPr>
        <w:tc>
          <w:tcPr>
            <w:tcW w:w="422" w:type="pct"/>
          </w:tcPr>
          <w:p w14:paraId="2615A23E" w14:textId="5F08A8E8" w:rsidR="006D2AD1" w:rsidRPr="006D2AD1" w:rsidRDefault="006D2AD1" w:rsidP="006D2AD1">
            <w:pPr>
              <w:jc w:val="center"/>
              <w:rPr>
                <w:rFonts w:ascii="Times New Roman" w:hAnsi="Times New Roman" w:cs="Times New Roman"/>
                <w:i/>
              </w:rPr>
            </w:pPr>
            <w:r w:rsidRPr="006D2AD1">
              <w:rPr>
                <w:rFonts w:ascii="Times New Roman" w:hAnsi="Times New Roman" w:cs="Times New Roman"/>
                <w:i/>
              </w:rPr>
              <w:t>2</w:t>
            </w:r>
          </w:p>
        </w:tc>
        <w:tc>
          <w:tcPr>
            <w:tcW w:w="1057" w:type="pct"/>
          </w:tcPr>
          <w:p w14:paraId="26FDEB08" w14:textId="3C98C63D" w:rsidR="006D2AD1" w:rsidRPr="006D2AD1" w:rsidRDefault="00F02F40" w:rsidP="006D2AD1">
            <w:pPr>
              <w:jc w:val="center"/>
              <w:rPr>
                <w:rFonts w:ascii="Times New Roman" w:hAnsi="Times New Roman" w:cs="Times New Roman"/>
                <w:i/>
              </w:rPr>
            </w:pPr>
            <w:r w:rsidRPr="00F02F40">
              <w:rPr>
                <w:rFonts w:ascii="Times New Roman" w:hAnsi="Times New Roman" w:cs="Times New Roman"/>
                <w:i/>
              </w:rPr>
              <w:t>Research</w:t>
            </w:r>
          </w:p>
        </w:tc>
        <w:tc>
          <w:tcPr>
            <w:tcW w:w="916" w:type="pct"/>
          </w:tcPr>
          <w:p w14:paraId="762E68D2" w14:textId="65BF5D3F"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Master thesis preparation</w:t>
            </w:r>
          </w:p>
        </w:tc>
        <w:tc>
          <w:tcPr>
            <w:tcW w:w="722" w:type="pct"/>
          </w:tcPr>
          <w:p w14:paraId="6D78351A" w14:textId="6C5B5245"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Compulsory</w:t>
            </w:r>
          </w:p>
        </w:tc>
        <w:tc>
          <w:tcPr>
            <w:tcW w:w="406" w:type="pct"/>
          </w:tcPr>
          <w:p w14:paraId="379A072E" w14:textId="155A90C9" w:rsidR="006D2AD1" w:rsidRPr="00A47575" w:rsidRDefault="006D2AD1" w:rsidP="006D2AD1">
            <w:pPr>
              <w:jc w:val="center"/>
              <w:rPr>
                <w:rFonts w:ascii="Times New Roman" w:hAnsi="Times New Roman" w:cs="Times New Roman"/>
                <w:i/>
              </w:rPr>
            </w:pPr>
            <w:r w:rsidRPr="00A47575">
              <w:rPr>
                <w:rFonts w:ascii="Times New Roman" w:hAnsi="Times New Roman" w:cs="Times New Roman"/>
                <w:i/>
              </w:rPr>
              <w:t>1</w:t>
            </w:r>
            <w:r w:rsidR="00A47575" w:rsidRPr="00A47575">
              <w:rPr>
                <w:rFonts w:ascii="Times New Roman" w:hAnsi="Times New Roman" w:cs="Times New Roman"/>
                <w:i/>
              </w:rPr>
              <w:t>8</w:t>
            </w:r>
          </w:p>
        </w:tc>
        <w:tc>
          <w:tcPr>
            <w:tcW w:w="774" w:type="pct"/>
          </w:tcPr>
          <w:p w14:paraId="2B12365F" w14:textId="037CFD4D" w:rsidR="006D2AD1" w:rsidRPr="00A47575" w:rsidRDefault="00A47575" w:rsidP="006D2AD1">
            <w:pPr>
              <w:jc w:val="center"/>
              <w:rPr>
                <w:rFonts w:ascii="Times New Roman" w:hAnsi="Times New Roman" w:cs="Times New Roman"/>
                <w:i/>
              </w:rPr>
            </w:pPr>
            <w:r w:rsidRPr="00A47575">
              <w:rPr>
                <w:rFonts w:ascii="Times New Roman" w:hAnsi="Times New Roman" w:cs="Times New Roman"/>
                <w:i/>
              </w:rPr>
              <w:t>684</w:t>
            </w:r>
          </w:p>
        </w:tc>
        <w:tc>
          <w:tcPr>
            <w:tcW w:w="704" w:type="pct"/>
          </w:tcPr>
          <w:p w14:paraId="74BC9900" w14:textId="06F9E74D" w:rsidR="006D2AD1" w:rsidRPr="00F02F40" w:rsidRDefault="00F02F40" w:rsidP="00F02F40">
            <w:pPr>
              <w:rPr>
                <w:rFonts w:ascii="Times New Roman" w:hAnsi="Times New Roman" w:cs="Times New Roman"/>
                <w:i/>
                <w:highlight w:val="yellow"/>
                <w:lang w:val="en-US"/>
              </w:rPr>
            </w:pPr>
            <w:r w:rsidRPr="00F02F40">
              <w:rPr>
                <w:rFonts w:ascii="Times New Roman" w:hAnsi="Times New Roman" w:cs="Times New Roman"/>
                <w:i/>
                <w:lang w:val="en-US"/>
              </w:rPr>
              <w:t>2</w:t>
            </w:r>
            <w:r w:rsidRPr="00F02F40">
              <w:rPr>
                <w:rFonts w:ascii="Times New Roman" w:hAnsi="Times New Roman" w:cs="Times New Roman"/>
                <w:i/>
                <w:vertAlign w:val="superscript"/>
                <w:lang w:val="en-US"/>
              </w:rPr>
              <w:t>nd</w:t>
            </w:r>
            <w:r w:rsidRPr="00F02F40">
              <w:rPr>
                <w:rFonts w:ascii="Times New Roman" w:hAnsi="Times New Roman" w:cs="Times New Roman"/>
                <w:i/>
                <w:lang w:val="en-US"/>
              </w:rPr>
              <w:t xml:space="preserve"> year of education</w:t>
            </w:r>
          </w:p>
        </w:tc>
      </w:tr>
    </w:tbl>
    <w:p w14:paraId="70D6FCC2" w14:textId="77777777" w:rsidR="00F77BE2" w:rsidRPr="00725406" w:rsidRDefault="00F77BE2" w:rsidP="00F61B95">
      <w:pPr>
        <w:rPr>
          <w:rFonts w:ascii="Times New Roman" w:hAnsi="Times New Roman" w:cs="Times New Roman"/>
          <w:sz w:val="24"/>
          <w:szCs w:val="24"/>
        </w:rPr>
      </w:pPr>
    </w:p>
    <w:p w14:paraId="09447561" w14:textId="60D858D0" w:rsidR="00F61B95" w:rsidRPr="005C4E7E" w:rsidRDefault="00F02F4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w:t>
      </w:r>
      <w:r w:rsidR="00F61B95" w:rsidRPr="005C4E7E">
        <w:rPr>
          <w:rFonts w:ascii="Times New Roman" w:hAnsi="Times New Roman" w:cs="Times New Roman"/>
          <w:b/>
          <w:sz w:val="24"/>
          <w:szCs w:val="24"/>
          <w:lang w:val="en-US"/>
        </w:rPr>
        <w:t xml:space="preserve">2. </w:t>
      </w:r>
      <w:r w:rsidR="005C4E7E" w:rsidRPr="005C4E7E">
        <w:rPr>
          <w:rFonts w:ascii="Times New Roman" w:hAnsi="Times New Roman" w:cs="Times New Roman"/>
          <w:b/>
          <w:sz w:val="24"/>
          <w:szCs w:val="24"/>
          <w:lang w:val="en-US"/>
        </w:rPr>
        <w:t>Description of the content of the practice</w:t>
      </w:r>
    </w:p>
    <w:tbl>
      <w:tblPr>
        <w:tblStyle w:val="a3"/>
        <w:tblW w:w="10065" w:type="dxa"/>
        <w:tblInd w:w="-459" w:type="dxa"/>
        <w:tblLayout w:type="fixed"/>
        <w:tblLook w:val="04A0" w:firstRow="1" w:lastRow="0" w:firstColumn="1" w:lastColumn="0" w:noHBand="0" w:noVBand="1"/>
      </w:tblPr>
      <w:tblGrid>
        <w:gridCol w:w="1163"/>
        <w:gridCol w:w="2835"/>
        <w:gridCol w:w="3402"/>
        <w:gridCol w:w="2665"/>
      </w:tblGrid>
      <w:tr w:rsidR="0016507F" w:rsidRPr="00AF5860" w14:paraId="3F9C68FB" w14:textId="77777777" w:rsidTr="00E93DB2">
        <w:tc>
          <w:tcPr>
            <w:tcW w:w="1163" w:type="dxa"/>
          </w:tcPr>
          <w:p w14:paraId="2257CD3B" w14:textId="3AD86C8B" w:rsidR="0016507F" w:rsidRPr="005C4E7E" w:rsidRDefault="005C4E7E" w:rsidP="005C4E7E">
            <w:pPr>
              <w:pStyle w:val="a4"/>
              <w:spacing w:before="240" w:beforeAutospacing="0" w:after="240" w:afterAutospacing="0"/>
              <w:jc w:val="center"/>
              <w:rPr>
                <w:sz w:val="20"/>
                <w:szCs w:val="20"/>
                <w:lang w:val="en-US"/>
              </w:rPr>
            </w:pPr>
            <w:r>
              <w:rPr>
                <w:b/>
                <w:bCs/>
                <w:color w:val="000000"/>
                <w:sz w:val="20"/>
                <w:szCs w:val="20"/>
                <w:lang w:val="en-US"/>
              </w:rPr>
              <w:t>Type</w:t>
            </w:r>
          </w:p>
        </w:tc>
        <w:tc>
          <w:tcPr>
            <w:tcW w:w="2835" w:type="dxa"/>
          </w:tcPr>
          <w:p w14:paraId="178787FD" w14:textId="42AF7AD1" w:rsidR="005C4E7E" w:rsidRPr="005C4E7E" w:rsidRDefault="005C4E7E" w:rsidP="005C4E7E">
            <w:pPr>
              <w:pStyle w:val="a4"/>
              <w:rPr>
                <w:b/>
                <w:bCs/>
                <w:sz w:val="20"/>
                <w:szCs w:val="20"/>
                <w:lang w:val="en-US"/>
              </w:rPr>
            </w:pPr>
            <w:r w:rsidRPr="005C4E7E">
              <w:rPr>
                <w:b/>
                <w:bCs/>
                <w:sz w:val="20"/>
                <w:szCs w:val="20"/>
                <w:lang w:val="en-US"/>
              </w:rPr>
              <w:t>Control point for signing the assignment to the student</w:t>
            </w:r>
          </w:p>
          <w:p w14:paraId="1D690361" w14:textId="41852F98" w:rsidR="005C4E7E" w:rsidRPr="005C4E7E" w:rsidRDefault="005C4E7E" w:rsidP="005C4E7E">
            <w:pPr>
              <w:pStyle w:val="a4"/>
              <w:spacing w:before="240" w:after="240"/>
              <w:rPr>
                <w:sz w:val="20"/>
                <w:szCs w:val="20"/>
                <w:lang w:val="en-US"/>
              </w:rPr>
            </w:pPr>
          </w:p>
        </w:tc>
        <w:tc>
          <w:tcPr>
            <w:tcW w:w="3402" w:type="dxa"/>
          </w:tcPr>
          <w:p w14:paraId="60B3583F" w14:textId="08D8C23F" w:rsidR="0016507F" w:rsidRPr="005C4E7E" w:rsidRDefault="005C4E7E" w:rsidP="005C4E7E">
            <w:pPr>
              <w:pStyle w:val="a4"/>
              <w:spacing w:before="240" w:beforeAutospacing="0" w:after="240" w:afterAutospacing="0"/>
              <w:rPr>
                <w:sz w:val="20"/>
                <w:szCs w:val="20"/>
                <w:lang w:val="en-US"/>
              </w:rPr>
            </w:pPr>
            <w:r w:rsidRPr="005C4E7E">
              <w:rPr>
                <w:b/>
                <w:bCs/>
                <w:sz w:val="20"/>
                <w:szCs w:val="20"/>
                <w:lang w:val="en-US"/>
              </w:rPr>
              <w:t>Control point for providing an intermediate version of the text / report</w:t>
            </w:r>
          </w:p>
        </w:tc>
        <w:tc>
          <w:tcPr>
            <w:tcW w:w="2665" w:type="dxa"/>
          </w:tcPr>
          <w:p w14:paraId="5B4D4D54" w14:textId="0F679966" w:rsidR="0016507F" w:rsidRPr="005C4E7E" w:rsidRDefault="005C4E7E" w:rsidP="005C4E7E">
            <w:pPr>
              <w:pStyle w:val="a4"/>
              <w:spacing w:before="240" w:beforeAutospacing="0" w:after="240" w:afterAutospacing="0"/>
              <w:jc w:val="center"/>
              <w:rPr>
                <w:sz w:val="20"/>
                <w:szCs w:val="20"/>
                <w:lang w:val="en-US"/>
              </w:rPr>
            </w:pPr>
            <w:r w:rsidRPr="005C4E7E">
              <w:rPr>
                <w:b/>
                <w:bCs/>
                <w:color w:val="000000"/>
                <w:sz w:val="20"/>
                <w:szCs w:val="20"/>
                <w:lang w:val="en-US"/>
              </w:rPr>
              <w:t>Control point for the delivery of the final text / report</w:t>
            </w:r>
          </w:p>
        </w:tc>
      </w:tr>
      <w:tr w:rsidR="0016507F" w:rsidRPr="00AF5860" w14:paraId="03FB7E62" w14:textId="77777777" w:rsidTr="00E93DB2">
        <w:tc>
          <w:tcPr>
            <w:tcW w:w="1163" w:type="dxa"/>
          </w:tcPr>
          <w:p w14:paraId="6E743A60" w14:textId="6E3F7C35" w:rsidR="0016507F" w:rsidRPr="005C4E7E" w:rsidRDefault="005C4E7E" w:rsidP="00D1156C">
            <w:pPr>
              <w:jc w:val="center"/>
              <w:rPr>
                <w:rFonts w:ascii="Times New Roman" w:hAnsi="Times New Roman" w:cs="Times New Roman"/>
                <w:lang w:val="en-US"/>
              </w:rPr>
            </w:pPr>
            <w:r>
              <w:rPr>
                <w:rFonts w:ascii="Times New Roman" w:hAnsi="Times New Roman" w:cs="Times New Roman"/>
                <w:lang w:val="en-US"/>
              </w:rPr>
              <w:t>Term papers</w:t>
            </w:r>
          </w:p>
        </w:tc>
        <w:tc>
          <w:tcPr>
            <w:tcW w:w="2835" w:type="dxa"/>
          </w:tcPr>
          <w:p w14:paraId="4BA7AEB7" w14:textId="77777777" w:rsidR="005C4E7E" w:rsidRPr="005C4E7E" w:rsidRDefault="005C4E7E" w:rsidP="005C4E7E">
            <w:pPr>
              <w:rPr>
                <w:rFonts w:ascii="Times New Roman" w:hAnsi="Times New Roman" w:cs="Times New Roman"/>
                <w:lang w:val="en-US"/>
              </w:rPr>
            </w:pPr>
            <w:r w:rsidRPr="005C4E7E">
              <w:rPr>
                <w:rFonts w:ascii="Times New Roman" w:hAnsi="Times New Roman" w:cs="Times New Roman"/>
                <w:lang w:val="en-US"/>
              </w:rPr>
              <w:t xml:space="preserve">The choice of the topic of the course work by 1st year students </w:t>
            </w:r>
            <w:proofErr w:type="gramStart"/>
            <w:r w:rsidRPr="005C4E7E">
              <w:rPr>
                <w:rFonts w:ascii="Times New Roman" w:hAnsi="Times New Roman" w:cs="Times New Roman"/>
                <w:lang w:val="en-US"/>
              </w:rPr>
              <w:t>is carried out</w:t>
            </w:r>
            <w:proofErr w:type="gramEnd"/>
            <w:r w:rsidRPr="005C4E7E">
              <w:rPr>
                <w:rFonts w:ascii="Times New Roman" w:hAnsi="Times New Roman" w:cs="Times New Roman"/>
                <w:lang w:val="en-US"/>
              </w:rPr>
              <w:t xml:space="preserve"> until </w:t>
            </w:r>
            <w:r w:rsidRPr="005C4E7E">
              <w:rPr>
                <w:rFonts w:ascii="Times New Roman" w:hAnsi="Times New Roman" w:cs="Times New Roman"/>
                <w:b/>
                <w:bCs/>
                <w:lang w:val="en-US"/>
              </w:rPr>
              <w:t>October 15, 2021.</w:t>
            </w:r>
          </w:p>
          <w:p w14:paraId="3D25BA39" w14:textId="7AE67DD1" w:rsidR="00513BA0" w:rsidRPr="005C4E7E" w:rsidRDefault="005C4E7E" w:rsidP="005C4E7E">
            <w:pPr>
              <w:contextualSpacing/>
              <w:rPr>
                <w:rFonts w:ascii="Times New Roman" w:hAnsi="Times New Roman" w:cs="Times New Roman"/>
                <w:lang w:val="en-US"/>
              </w:rPr>
            </w:pPr>
            <w:r w:rsidRPr="005C4E7E">
              <w:rPr>
                <w:rFonts w:ascii="Times New Roman" w:hAnsi="Times New Roman" w:cs="Times New Roman"/>
                <w:lang w:val="en-US"/>
              </w:rPr>
              <w:t xml:space="preserve">Approval of the topics of coursework in the individual curriculum of students </w:t>
            </w:r>
            <w:r w:rsidRPr="005C4E7E">
              <w:rPr>
                <w:rFonts w:ascii="Times New Roman" w:hAnsi="Times New Roman" w:cs="Times New Roman"/>
                <w:b/>
                <w:bCs/>
                <w:lang w:val="en-US"/>
              </w:rPr>
              <w:t>no later than October 24, 2021.</w:t>
            </w:r>
          </w:p>
        </w:tc>
        <w:tc>
          <w:tcPr>
            <w:tcW w:w="3402" w:type="dxa"/>
          </w:tcPr>
          <w:p w14:paraId="32CB248A" w14:textId="77777777" w:rsidR="005C4E7E" w:rsidRPr="005C4E7E" w:rsidRDefault="005C4E7E" w:rsidP="005C4E7E">
            <w:pPr>
              <w:rPr>
                <w:rFonts w:ascii="Times New Roman" w:hAnsi="Times New Roman" w:cs="Times New Roman"/>
                <w:b/>
                <w:lang w:val="en-US"/>
              </w:rPr>
            </w:pPr>
            <w:r w:rsidRPr="005C4E7E">
              <w:rPr>
                <w:rFonts w:ascii="Times New Roman" w:hAnsi="Times New Roman" w:cs="Times New Roman"/>
                <w:b/>
                <w:lang w:val="en-US"/>
              </w:rPr>
              <w:t>For 1 course:</w:t>
            </w:r>
          </w:p>
          <w:p w14:paraId="36458233" w14:textId="2ABCF2B5" w:rsidR="005C4E7E" w:rsidRPr="005C4E7E" w:rsidRDefault="005C4E7E" w:rsidP="005C4E7E">
            <w:pPr>
              <w:rPr>
                <w:rFonts w:ascii="Times New Roman" w:hAnsi="Times New Roman" w:cs="Times New Roman"/>
                <w:bCs/>
                <w:lang w:val="en-US"/>
              </w:rPr>
            </w:pPr>
            <w:r w:rsidRPr="005C4E7E">
              <w:rPr>
                <w:rFonts w:ascii="Times New Roman" w:hAnsi="Times New Roman" w:cs="Times New Roman"/>
                <w:bCs/>
                <w:lang w:val="en-US"/>
              </w:rPr>
              <w:t xml:space="preserve">- No later than </w:t>
            </w:r>
            <w:r w:rsidRPr="005C4E7E">
              <w:rPr>
                <w:rFonts w:ascii="Times New Roman" w:hAnsi="Times New Roman" w:cs="Times New Roman"/>
                <w:b/>
                <w:lang w:val="en-US"/>
              </w:rPr>
              <w:t>November 17, 2022</w:t>
            </w:r>
            <w:r w:rsidRPr="005C4E7E">
              <w:rPr>
                <w:rFonts w:ascii="Times New Roman" w:hAnsi="Times New Roman" w:cs="Times New Roman"/>
                <w:bCs/>
                <w:lang w:val="en-US"/>
              </w:rPr>
              <w:t xml:space="preserve"> - providing a project plan of the Coursework to the </w:t>
            </w:r>
            <w:r>
              <w:rPr>
                <w:rFonts w:ascii="Times New Roman" w:hAnsi="Times New Roman" w:cs="Times New Roman"/>
                <w:bCs/>
                <w:lang w:val="en-US"/>
              </w:rPr>
              <w:t>scientific supervisor</w:t>
            </w:r>
            <w:r w:rsidRPr="005C4E7E">
              <w:rPr>
                <w:rFonts w:ascii="Times New Roman" w:hAnsi="Times New Roman" w:cs="Times New Roman"/>
                <w:bCs/>
                <w:lang w:val="en-US"/>
              </w:rPr>
              <w:t>;</w:t>
            </w:r>
          </w:p>
          <w:p w14:paraId="23A09D9E" w14:textId="1D261321" w:rsidR="005C4E7E" w:rsidRPr="005C4E7E" w:rsidRDefault="005C4E7E" w:rsidP="005C4E7E">
            <w:pPr>
              <w:rPr>
                <w:rFonts w:ascii="Times New Roman" w:hAnsi="Times New Roman" w:cs="Times New Roman"/>
                <w:bCs/>
                <w:lang w:val="en-US"/>
              </w:rPr>
            </w:pPr>
            <w:r w:rsidRPr="005C4E7E">
              <w:rPr>
                <w:rFonts w:ascii="Times New Roman" w:hAnsi="Times New Roman" w:cs="Times New Roman"/>
                <w:bCs/>
                <w:lang w:val="en-US"/>
              </w:rPr>
              <w:t xml:space="preserve">- No later than </w:t>
            </w:r>
            <w:r w:rsidRPr="005C4E7E">
              <w:rPr>
                <w:rFonts w:ascii="Times New Roman" w:hAnsi="Times New Roman" w:cs="Times New Roman"/>
                <w:b/>
                <w:lang w:val="en-US"/>
              </w:rPr>
              <w:t>January 17, 2022</w:t>
            </w:r>
            <w:r w:rsidRPr="005C4E7E">
              <w:rPr>
                <w:rFonts w:ascii="Times New Roman" w:hAnsi="Times New Roman" w:cs="Times New Roman"/>
                <w:bCs/>
                <w:lang w:val="en-US"/>
              </w:rPr>
              <w:t xml:space="preserve">, the provision of a draft version of the text of the </w:t>
            </w:r>
            <w:r>
              <w:rPr>
                <w:rFonts w:ascii="Times New Roman" w:hAnsi="Times New Roman" w:cs="Times New Roman"/>
                <w:bCs/>
                <w:lang w:val="en-US"/>
              </w:rPr>
              <w:t>term paper to the scientific supervisor</w:t>
            </w:r>
            <w:r w:rsidRPr="005C4E7E">
              <w:rPr>
                <w:rFonts w:ascii="Times New Roman" w:hAnsi="Times New Roman" w:cs="Times New Roman"/>
                <w:bCs/>
                <w:lang w:val="en-US"/>
              </w:rPr>
              <w:t>.</w:t>
            </w:r>
          </w:p>
          <w:p w14:paraId="6C50B7FE" w14:textId="7220990F" w:rsidR="00076730" w:rsidRPr="005C4E7E" w:rsidRDefault="005C4E7E" w:rsidP="005C4E7E">
            <w:pPr>
              <w:rPr>
                <w:rFonts w:ascii="Times New Roman" w:hAnsi="Times New Roman" w:cs="Times New Roman"/>
                <w:lang w:val="en-US"/>
              </w:rPr>
            </w:pPr>
            <w:r w:rsidRPr="005C4E7E">
              <w:rPr>
                <w:rFonts w:ascii="Times New Roman" w:hAnsi="Times New Roman" w:cs="Times New Roman"/>
                <w:bCs/>
                <w:lang w:val="en-US"/>
              </w:rPr>
              <w:t xml:space="preserve">- No later than </w:t>
            </w:r>
            <w:r w:rsidRPr="005C4E7E">
              <w:rPr>
                <w:rFonts w:ascii="Times New Roman" w:hAnsi="Times New Roman" w:cs="Times New Roman"/>
                <w:b/>
                <w:lang w:val="en-US"/>
              </w:rPr>
              <w:t>May 15, 2022</w:t>
            </w:r>
            <w:r w:rsidRPr="005C4E7E">
              <w:rPr>
                <w:rFonts w:ascii="Times New Roman" w:hAnsi="Times New Roman" w:cs="Times New Roman"/>
                <w:bCs/>
                <w:lang w:val="en-US"/>
              </w:rPr>
              <w:t>, the provision of the final text of the term paper to the scientific supervisor</w:t>
            </w:r>
            <w:r>
              <w:rPr>
                <w:rFonts w:ascii="Times New Roman" w:hAnsi="Times New Roman" w:cs="Times New Roman"/>
                <w:bCs/>
                <w:lang w:val="en-US"/>
              </w:rPr>
              <w:t>.</w:t>
            </w:r>
          </w:p>
        </w:tc>
        <w:tc>
          <w:tcPr>
            <w:tcW w:w="2665" w:type="dxa"/>
          </w:tcPr>
          <w:p w14:paraId="1E0055FC" w14:textId="2BB212F7" w:rsidR="005C4E7E" w:rsidRPr="005C4E7E" w:rsidRDefault="005C4E7E" w:rsidP="005C4E7E">
            <w:pPr>
              <w:rPr>
                <w:rFonts w:ascii="Times New Roman" w:hAnsi="Times New Roman" w:cs="Times New Roman"/>
                <w:b/>
                <w:lang w:val="en-US"/>
              </w:rPr>
            </w:pPr>
            <w:r w:rsidRPr="005C4E7E">
              <w:rPr>
                <w:rFonts w:ascii="Times New Roman" w:hAnsi="Times New Roman" w:cs="Times New Roman"/>
                <w:b/>
                <w:lang w:val="en-US"/>
              </w:rPr>
              <w:t xml:space="preserve">Loading </w:t>
            </w:r>
            <w:r>
              <w:rPr>
                <w:rFonts w:ascii="Times New Roman" w:hAnsi="Times New Roman" w:cs="Times New Roman"/>
                <w:b/>
                <w:lang w:val="en-US"/>
              </w:rPr>
              <w:t>of Term paper</w:t>
            </w:r>
            <w:r w:rsidRPr="005C4E7E">
              <w:rPr>
                <w:rFonts w:ascii="Times New Roman" w:hAnsi="Times New Roman" w:cs="Times New Roman"/>
                <w:b/>
                <w:lang w:val="en-US"/>
              </w:rPr>
              <w:t xml:space="preserve"> into the "</w:t>
            </w:r>
            <w:proofErr w:type="spellStart"/>
            <w:r w:rsidRPr="005C4E7E">
              <w:rPr>
                <w:rFonts w:ascii="Times New Roman" w:hAnsi="Times New Roman" w:cs="Times New Roman"/>
                <w:b/>
                <w:lang w:val="en-US"/>
              </w:rPr>
              <w:t>TurnItIn</w:t>
            </w:r>
            <w:proofErr w:type="spellEnd"/>
            <w:r w:rsidRPr="005C4E7E">
              <w:rPr>
                <w:rFonts w:ascii="Times New Roman" w:hAnsi="Times New Roman" w:cs="Times New Roman"/>
                <w:b/>
                <w:lang w:val="en-US"/>
              </w:rPr>
              <w:t>" system:</w:t>
            </w:r>
          </w:p>
          <w:p w14:paraId="75EF9A33" w14:textId="0DEF5E05" w:rsidR="0016507F" w:rsidRPr="005C4E7E" w:rsidRDefault="005C4E7E" w:rsidP="005C4E7E">
            <w:pPr>
              <w:rPr>
                <w:rFonts w:ascii="Times New Roman" w:hAnsi="Times New Roman" w:cs="Times New Roman"/>
                <w:bCs/>
                <w:lang w:val="en-US"/>
              </w:rPr>
            </w:pPr>
            <w:r w:rsidRPr="005C4E7E">
              <w:rPr>
                <w:rFonts w:ascii="Times New Roman" w:hAnsi="Times New Roman" w:cs="Times New Roman"/>
                <w:bCs/>
                <w:lang w:val="en-US"/>
              </w:rPr>
              <w:t xml:space="preserve">- 1st course: </w:t>
            </w:r>
            <w:r w:rsidRPr="005C4E7E">
              <w:rPr>
                <w:rFonts w:ascii="Times New Roman" w:hAnsi="Times New Roman" w:cs="Times New Roman"/>
                <w:b/>
                <w:lang w:val="en-US"/>
              </w:rPr>
              <w:t>no later than June 16, 23:59</w:t>
            </w:r>
            <w:r w:rsidRPr="005C4E7E">
              <w:rPr>
                <w:rFonts w:ascii="Times New Roman" w:hAnsi="Times New Roman" w:cs="Times New Roman"/>
                <w:bCs/>
                <w:lang w:val="en-US"/>
              </w:rPr>
              <w:t xml:space="preserve"> of the current academic year.</w:t>
            </w:r>
          </w:p>
        </w:tc>
      </w:tr>
      <w:tr w:rsidR="0016507F" w:rsidRPr="00AF5860" w14:paraId="787CC8C0" w14:textId="77777777" w:rsidTr="00E93DB2">
        <w:tc>
          <w:tcPr>
            <w:tcW w:w="1163" w:type="dxa"/>
          </w:tcPr>
          <w:p w14:paraId="622C1FC9" w14:textId="2ADDDC48" w:rsidR="0016507F" w:rsidRPr="005C4E7E" w:rsidRDefault="005C4E7E" w:rsidP="004F3875">
            <w:pPr>
              <w:jc w:val="center"/>
              <w:rPr>
                <w:rFonts w:ascii="Times New Roman" w:hAnsi="Times New Roman" w:cs="Times New Roman"/>
                <w:lang w:val="en-US"/>
              </w:rPr>
            </w:pPr>
            <w:r>
              <w:rPr>
                <w:rFonts w:ascii="Times New Roman" w:hAnsi="Times New Roman" w:cs="Times New Roman"/>
                <w:lang w:val="en-US"/>
              </w:rPr>
              <w:t>Master Thesis</w:t>
            </w:r>
          </w:p>
        </w:tc>
        <w:tc>
          <w:tcPr>
            <w:tcW w:w="2835" w:type="dxa"/>
          </w:tcPr>
          <w:p w14:paraId="26072F7F" w14:textId="144093DB" w:rsidR="005C4E7E" w:rsidRPr="005C4E7E" w:rsidRDefault="005C4E7E" w:rsidP="005C4E7E">
            <w:pPr>
              <w:rPr>
                <w:rFonts w:ascii="Times New Roman" w:hAnsi="Times New Roman" w:cs="Times New Roman"/>
                <w:lang w:val="en-US"/>
              </w:rPr>
            </w:pPr>
            <w:r w:rsidRPr="005C4E7E">
              <w:rPr>
                <w:rFonts w:ascii="Times New Roman" w:hAnsi="Times New Roman" w:cs="Times New Roman"/>
                <w:lang w:val="en-US"/>
              </w:rPr>
              <w:t xml:space="preserve">The choice of the </w:t>
            </w:r>
            <w:r>
              <w:rPr>
                <w:rFonts w:ascii="Times New Roman" w:hAnsi="Times New Roman" w:cs="Times New Roman"/>
                <w:lang w:val="en-US"/>
              </w:rPr>
              <w:t>Master thesis</w:t>
            </w:r>
            <w:r w:rsidRPr="005C4E7E">
              <w:rPr>
                <w:rFonts w:ascii="Times New Roman" w:hAnsi="Times New Roman" w:cs="Times New Roman"/>
                <w:lang w:val="en-US"/>
              </w:rPr>
              <w:t xml:space="preserve"> topic by 2nd year students is carried out until </w:t>
            </w:r>
            <w:proofErr w:type="gramStart"/>
            <w:r>
              <w:rPr>
                <w:rFonts w:ascii="Times New Roman" w:hAnsi="Times New Roman" w:cs="Times New Roman"/>
                <w:lang w:val="en-US"/>
              </w:rPr>
              <w:t>November,</w:t>
            </w:r>
            <w:proofErr w:type="gramEnd"/>
            <w:r>
              <w:rPr>
                <w:rFonts w:ascii="Times New Roman" w:hAnsi="Times New Roman" w:cs="Times New Roman"/>
                <w:lang w:val="en-US"/>
              </w:rPr>
              <w:t xml:space="preserve"> </w:t>
            </w:r>
            <w:r w:rsidRPr="005C4E7E">
              <w:rPr>
                <w:rFonts w:ascii="Times New Roman" w:hAnsi="Times New Roman" w:cs="Times New Roman"/>
                <w:lang w:val="en-US"/>
              </w:rPr>
              <w:t>1</w:t>
            </w:r>
            <w:r>
              <w:rPr>
                <w:rFonts w:ascii="Times New Roman" w:hAnsi="Times New Roman" w:cs="Times New Roman"/>
                <w:lang w:val="en-US"/>
              </w:rPr>
              <w:t>,</w:t>
            </w:r>
            <w:r w:rsidRPr="005C4E7E">
              <w:rPr>
                <w:rFonts w:ascii="Times New Roman" w:hAnsi="Times New Roman" w:cs="Times New Roman"/>
                <w:lang w:val="en-US"/>
              </w:rPr>
              <w:t xml:space="preserve"> 2021.</w:t>
            </w:r>
          </w:p>
          <w:p w14:paraId="2E2CC132" w14:textId="70888CAE" w:rsidR="005C4E7E" w:rsidRPr="005C4E7E" w:rsidRDefault="005C4E7E" w:rsidP="005C4E7E">
            <w:pPr>
              <w:rPr>
                <w:rFonts w:ascii="Times New Roman" w:hAnsi="Times New Roman" w:cs="Times New Roman"/>
                <w:lang w:val="en-US"/>
              </w:rPr>
            </w:pPr>
            <w:r w:rsidRPr="005C4E7E">
              <w:rPr>
                <w:rFonts w:ascii="Times New Roman" w:hAnsi="Times New Roman" w:cs="Times New Roman"/>
                <w:lang w:val="en-US"/>
              </w:rPr>
              <w:t xml:space="preserve">Approval of </w:t>
            </w:r>
            <w:r>
              <w:rPr>
                <w:rFonts w:ascii="Times New Roman" w:hAnsi="Times New Roman" w:cs="Times New Roman"/>
                <w:lang w:val="en-US"/>
              </w:rPr>
              <w:t>Master thesis</w:t>
            </w:r>
            <w:r w:rsidRPr="005C4E7E">
              <w:rPr>
                <w:rFonts w:ascii="Times New Roman" w:hAnsi="Times New Roman" w:cs="Times New Roman"/>
                <w:lang w:val="en-US"/>
              </w:rPr>
              <w:t xml:space="preserve"> topics in the individual curriculum of students of students,</w:t>
            </w:r>
            <w:r w:rsidR="00E1043D">
              <w:rPr>
                <w:rFonts w:ascii="Times New Roman" w:hAnsi="Times New Roman" w:cs="Times New Roman"/>
                <w:lang w:val="en-US"/>
              </w:rPr>
              <w:t xml:space="preserve"> </w:t>
            </w:r>
            <w:r w:rsidRPr="005C4E7E">
              <w:rPr>
                <w:rFonts w:ascii="Times New Roman" w:hAnsi="Times New Roman" w:cs="Times New Roman"/>
                <w:lang w:val="en-US"/>
              </w:rPr>
              <w:t xml:space="preserve">assignment of topics and </w:t>
            </w:r>
            <w:r w:rsidR="00E1043D">
              <w:rPr>
                <w:rFonts w:ascii="Times New Roman" w:hAnsi="Times New Roman" w:cs="Times New Roman"/>
                <w:lang w:val="en-US"/>
              </w:rPr>
              <w:t xml:space="preserve">supervisors for the Master thesis </w:t>
            </w:r>
            <w:r w:rsidRPr="005C4E7E">
              <w:rPr>
                <w:rFonts w:ascii="Times New Roman" w:hAnsi="Times New Roman" w:cs="Times New Roman"/>
                <w:lang w:val="en-US"/>
              </w:rPr>
              <w:t xml:space="preserve">by order </w:t>
            </w:r>
            <w:r w:rsidRPr="00E1043D">
              <w:rPr>
                <w:rFonts w:ascii="Times New Roman" w:hAnsi="Times New Roman" w:cs="Times New Roman"/>
                <w:b/>
                <w:bCs/>
                <w:lang w:val="en-US"/>
              </w:rPr>
              <w:t>no later than November 15, 2021.</w:t>
            </w:r>
          </w:p>
          <w:p w14:paraId="3CB4EBFD" w14:textId="77777777" w:rsidR="005C4E7E" w:rsidRPr="005C4E7E" w:rsidRDefault="005C4E7E" w:rsidP="00A13E61">
            <w:pPr>
              <w:rPr>
                <w:rFonts w:ascii="Times New Roman" w:hAnsi="Times New Roman" w:cs="Times New Roman"/>
                <w:lang w:val="en-US"/>
              </w:rPr>
            </w:pPr>
          </w:p>
          <w:p w14:paraId="61809245" w14:textId="4189F482" w:rsidR="002902E2" w:rsidRPr="00E20821" w:rsidRDefault="002902E2" w:rsidP="002902E2">
            <w:pPr>
              <w:rPr>
                <w:rFonts w:ascii="Times New Roman" w:hAnsi="Times New Roman" w:cs="Times New Roman"/>
                <w:lang w:val="en-US"/>
              </w:rPr>
            </w:pPr>
          </w:p>
        </w:tc>
        <w:tc>
          <w:tcPr>
            <w:tcW w:w="3402" w:type="dxa"/>
          </w:tcPr>
          <w:p w14:paraId="75BF0C98" w14:textId="15816F5A" w:rsidR="00C11A4F"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 No later than </w:t>
            </w:r>
            <w:r w:rsidRPr="00C11A4F">
              <w:rPr>
                <w:rFonts w:ascii="Times New Roman" w:hAnsi="Times New Roman" w:cs="Times New Roman"/>
                <w:b/>
                <w:bCs/>
                <w:lang w:val="en-US"/>
              </w:rPr>
              <w:t>November 8, 2021</w:t>
            </w:r>
            <w:r w:rsidRPr="00C11A4F">
              <w:rPr>
                <w:rFonts w:ascii="Times New Roman" w:hAnsi="Times New Roman" w:cs="Times New Roman"/>
                <w:lang w:val="en-US"/>
              </w:rPr>
              <w:t xml:space="preserve"> - submission of the </w:t>
            </w:r>
            <w:r>
              <w:rPr>
                <w:rFonts w:ascii="Times New Roman" w:hAnsi="Times New Roman" w:cs="Times New Roman"/>
                <w:lang w:val="en-US"/>
              </w:rPr>
              <w:t>Master Thesis</w:t>
            </w:r>
            <w:r w:rsidRPr="00C11A4F">
              <w:rPr>
                <w:rFonts w:ascii="Times New Roman" w:hAnsi="Times New Roman" w:cs="Times New Roman"/>
                <w:lang w:val="en-US"/>
              </w:rPr>
              <w:t xml:space="preserve"> project to the </w:t>
            </w:r>
            <w:r>
              <w:rPr>
                <w:rFonts w:ascii="Times New Roman" w:hAnsi="Times New Roman" w:cs="Times New Roman"/>
                <w:lang w:val="en-US"/>
              </w:rPr>
              <w:t>scientific supervisor</w:t>
            </w:r>
            <w:r w:rsidRPr="00C11A4F">
              <w:rPr>
                <w:rFonts w:ascii="Times New Roman" w:hAnsi="Times New Roman" w:cs="Times New Roman"/>
                <w:lang w:val="en-US"/>
              </w:rPr>
              <w:t xml:space="preserve"> and its assessment "approved" / "not approved";</w:t>
            </w:r>
          </w:p>
          <w:p w14:paraId="3ABEE9C2" w14:textId="4521225B" w:rsidR="00C11A4F"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 No later than </w:t>
            </w:r>
            <w:r w:rsidRPr="00C11A4F">
              <w:rPr>
                <w:rFonts w:ascii="Times New Roman" w:hAnsi="Times New Roman" w:cs="Times New Roman"/>
                <w:b/>
                <w:bCs/>
                <w:lang w:val="en-US"/>
              </w:rPr>
              <w:t>December 13, 2021</w:t>
            </w:r>
            <w:r w:rsidRPr="00C11A4F">
              <w:rPr>
                <w:rFonts w:ascii="Times New Roman" w:hAnsi="Times New Roman" w:cs="Times New Roman"/>
                <w:lang w:val="en-US"/>
              </w:rPr>
              <w:t xml:space="preserve"> </w:t>
            </w:r>
            <w:r>
              <w:rPr>
                <w:rFonts w:ascii="Times New Roman" w:hAnsi="Times New Roman" w:cs="Times New Roman"/>
                <w:lang w:val="en-US"/>
              </w:rPr>
              <w:t xml:space="preserve">- </w:t>
            </w:r>
            <w:r w:rsidRPr="00C11A4F">
              <w:rPr>
                <w:rFonts w:ascii="Times New Roman" w:hAnsi="Times New Roman" w:cs="Times New Roman"/>
                <w:lang w:val="en-US"/>
              </w:rPr>
              <w:t>Delivery of the first version of one chapter (at least 30,000 characters) to the supervisor.</w:t>
            </w:r>
          </w:p>
          <w:p w14:paraId="491A7884" w14:textId="77777777" w:rsidR="00C11A4F"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 No later </w:t>
            </w:r>
            <w:r w:rsidRPr="00C11A4F">
              <w:rPr>
                <w:rFonts w:ascii="Times New Roman" w:hAnsi="Times New Roman" w:cs="Times New Roman"/>
                <w:b/>
                <w:bCs/>
                <w:lang w:val="en-US"/>
              </w:rPr>
              <w:t>than April 5, 2022</w:t>
            </w:r>
            <w:r w:rsidRPr="00C11A4F">
              <w:rPr>
                <w:rFonts w:ascii="Times New Roman" w:hAnsi="Times New Roman" w:cs="Times New Roman"/>
                <w:lang w:val="en-US"/>
              </w:rPr>
              <w:t xml:space="preserve"> -</w:t>
            </w:r>
          </w:p>
          <w:p w14:paraId="178E2CE8" w14:textId="396F3C59" w:rsidR="00C11A4F"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provision of a draft version of the </w:t>
            </w:r>
            <w:r>
              <w:rPr>
                <w:rFonts w:ascii="Times New Roman" w:hAnsi="Times New Roman" w:cs="Times New Roman"/>
                <w:lang w:val="en-US"/>
              </w:rPr>
              <w:t>Master thesis</w:t>
            </w:r>
            <w:r w:rsidRPr="00C11A4F">
              <w:rPr>
                <w:rFonts w:ascii="Times New Roman" w:hAnsi="Times New Roman" w:cs="Times New Roman"/>
                <w:lang w:val="en-US"/>
              </w:rPr>
              <w:t xml:space="preserve"> text to the </w:t>
            </w:r>
            <w:r>
              <w:rPr>
                <w:rFonts w:ascii="Times New Roman" w:hAnsi="Times New Roman" w:cs="Times New Roman"/>
                <w:lang w:val="en-US"/>
              </w:rPr>
              <w:t>supervisor</w:t>
            </w:r>
            <w:r w:rsidRPr="00C11A4F">
              <w:rPr>
                <w:rFonts w:ascii="Times New Roman" w:hAnsi="Times New Roman" w:cs="Times New Roman"/>
                <w:lang w:val="en-US"/>
              </w:rPr>
              <w:t>;</w:t>
            </w:r>
          </w:p>
          <w:p w14:paraId="445D88A9" w14:textId="0B594EFB" w:rsidR="00C11A4F"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 No later than </w:t>
            </w:r>
            <w:r w:rsidRPr="00C11A4F">
              <w:rPr>
                <w:rFonts w:ascii="Times New Roman" w:hAnsi="Times New Roman" w:cs="Times New Roman"/>
                <w:b/>
                <w:bCs/>
                <w:lang w:val="en-US"/>
              </w:rPr>
              <w:t>May 16, 2022 23:59</w:t>
            </w:r>
            <w:r w:rsidRPr="00C11A4F">
              <w:rPr>
                <w:rFonts w:ascii="Times New Roman" w:hAnsi="Times New Roman" w:cs="Times New Roman"/>
                <w:lang w:val="en-US"/>
              </w:rPr>
              <w:t xml:space="preserve"> - deadline for uploading the final version of the </w:t>
            </w:r>
            <w:r>
              <w:rPr>
                <w:rFonts w:ascii="Times New Roman" w:hAnsi="Times New Roman" w:cs="Times New Roman"/>
                <w:lang w:val="en-US"/>
              </w:rPr>
              <w:t xml:space="preserve">Master Thesis </w:t>
            </w:r>
            <w:r w:rsidRPr="00C11A4F">
              <w:rPr>
                <w:rFonts w:ascii="Times New Roman" w:hAnsi="Times New Roman" w:cs="Times New Roman"/>
                <w:lang w:val="en-US"/>
              </w:rPr>
              <w:t>to the LMS system;</w:t>
            </w:r>
          </w:p>
          <w:p w14:paraId="07254630" w14:textId="19E095FF" w:rsidR="00076730"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 No later than </w:t>
            </w:r>
            <w:r w:rsidRPr="00C11A4F">
              <w:rPr>
                <w:rFonts w:ascii="Times New Roman" w:hAnsi="Times New Roman" w:cs="Times New Roman"/>
                <w:b/>
                <w:bCs/>
                <w:lang w:val="en-US"/>
              </w:rPr>
              <w:t>May 26, 2022</w:t>
            </w:r>
            <w:r w:rsidRPr="00C11A4F">
              <w:rPr>
                <w:rFonts w:ascii="Times New Roman" w:hAnsi="Times New Roman" w:cs="Times New Roman"/>
                <w:lang w:val="en-US"/>
              </w:rPr>
              <w:t xml:space="preserve"> </w:t>
            </w:r>
            <w:r>
              <w:rPr>
                <w:rFonts w:ascii="Times New Roman" w:hAnsi="Times New Roman" w:cs="Times New Roman"/>
                <w:lang w:val="en-US"/>
              </w:rPr>
              <w:t>–</w:t>
            </w:r>
            <w:r w:rsidRPr="00C11A4F">
              <w:rPr>
                <w:rFonts w:ascii="Times New Roman" w:hAnsi="Times New Roman" w:cs="Times New Roman"/>
                <w:lang w:val="en-US"/>
              </w:rPr>
              <w:t xml:space="preserve"> </w:t>
            </w:r>
            <w:r>
              <w:rPr>
                <w:rFonts w:ascii="Times New Roman" w:hAnsi="Times New Roman" w:cs="Times New Roman"/>
                <w:lang w:val="en-US"/>
              </w:rPr>
              <w:t>Master Thesis</w:t>
            </w:r>
            <w:r w:rsidRPr="00C11A4F">
              <w:rPr>
                <w:rFonts w:ascii="Times New Roman" w:hAnsi="Times New Roman" w:cs="Times New Roman"/>
                <w:lang w:val="en-US"/>
              </w:rPr>
              <w:t xml:space="preserve"> review.</w:t>
            </w:r>
          </w:p>
        </w:tc>
        <w:tc>
          <w:tcPr>
            <w:tcW w:w="2665" w:type="dxa"/>
          </w:tcPr>
          <w:p w14:paraId="2A0804B2" w14:textId="7C64924A" w:rsidR="005C4E7E" w:rsidRPr="005C4E7E" w:rsidRDefault="005C4E7E" w:rsidP="005C4E7E">
            <w:pPr>
              <w:rPr>
                <w:rFonts w:ascii="Times New Roman" w:hAnsi="Times New Roman" w:cs="Times New Roman"/>
                <w:b/>
                <w:lang w:val="en-US"/>
              </w:rPr>
            </w:pPr>
            <w:r w:rsidRPr="005C4E7E">
              <w:rPr>
                <w:rFonts w:ascii="Times New Roman" w:hAnsi="Times New Roman" w:cs="Times New Roman"/>
                <w:b/>
                <w:lang w:val="en-US"/>
              </w:rPr>
              <w:t xml:space="preserve">Loading </w:t>
            </w:r>
            <w:r>
              <w:rPr>
                <w:rFonts w:ascii="Times New Roman" w:hAnsi="Times New Roman" w:cs="Times New Roman"/>
                <w:b/>
                <w:lang w:val="en-US"/>
              </w:rPr>
              <w:t>of Master Thesis</w:t>
            </w:r>
            <w:r w:rsidRPr="005C4E7E">
              <w:rPr>
                <w:rFonts w:ascii="Times New Roman" w:hAnsi="Times New Roman" w:cs="Times New Roman"/>
                <w:b/>
                <w:lang w:val="en-US"/>
              </w:rPr>
              <w:t xml:space="preserve"> into the "</w:t>
            </w:r>
            <w:proofErr w:type="spellStart"/>
            <w:r w:rsidRPr="005C4E7E">
              <w:rPr>
                <w:rFonts w:ascii="Times New Roman" w:hAnsi="Times New Roman" w:cs="Times New Roman"/>
                <w:b/>
                <w:lang w:val="en-US"/>
              </w:rPr>
              <w:t>TurnItIn</w:t>
            </w:r>
            <w:proofErr w:type="spellEnd"/>
            <w:r w:rsidRPr="005C4E7E">
              <w:rPr>
                <w:rFonts w:ascii="Times New Roman" w:hAnsi="Times New Roman" w:cs="Times New Roman"/>
                <w:b/>
                <w:lang w:val="en-US"/>
              </w:rPr>
              <w:t>" system:</w:t>
            </w:r>
          </w:p>
          <w:p w14:paraId="6464D2FF" w14:textId="4BF47F1B" w:rsidR="005C4E7E" w:rsidRPr="005C4E7E" w:rsidRDefault="005C4E7E" w:rsidP="005C4E7E">
            <w:pPr>
              <w:rPr>
                <w:rFonts w:ascii="Times New Roman" w:hAnsi="Times New Roman" w:cs="Times New Roman"/>
                <w:b/>
                <w:lang w:val="en-US"/>
              </w:rPr>
            </w:pPr>
            <w:r w:rsidRPr="005C4E7E">
              <w:rPr>
                <w:rFonts w:ascii="Times New Roman" w:hAnsi="Times New Roman" w:cs="Times New Roman"/>
                <w:bCs/>
                <w:lang w:val="en-US"/>
              </w:rPr>
              <w:t xml:space="preserve">- </w:t>
            </w:r>
            <w:r w:rsidRPr="005C4E7E">
              <w:rPr>
                <w:rFonts w:ascii="Times New Roman" w:hAnsi="Times New Roman" w:cs="Times New Roman"/>
                <w:b/>
                <w:lang w:val="en-US"/>
              </w:rPr>
              <w:t xml:space="preserve">no later than </w:t>
            </w:r>
            <w:r>
              <w:rPr>
                <w:rFonts w:ascii="Times New Roman" w:hAnsi="Times New Roman" w:cs="Times New Roman"/>
                <w:b/>
                <w:lang w:val="en-US"/>
              </w:rPr>
              <w:t>May 17 2022</w:t>
            </w:r>
          </w:p>
          <w:p w14:paraId="343BE2E9" w14:textId="4F4F9B31" w:rsidR="0016507F" w:rsidRPr="005C4E7E" w:rsidRDefault="00612F6E" w:rsidP="005C4E7E">
            <w:pPr>
              <w:rPr>
                <w:rFonts w:ascii="Times New Roman" w:hAnsi="Times New Roman" w:cs="Times New Roman"/>
                <w:lang w:val="en-US"/>
              </w:rPr>
            </w:pPr>
            <w:r w:rsidRPr="005C4E7E">
              <w:rPr>
                <w:rFonts w:ascii="Times New Roman" w:hAnsi="Times New Roman" w:cs="Times New Roman"/>
                <w:b/>
                <w:lang w:val="en-US"/>
              </w:rPr>
              <w:t xml:space="preserve">– </w:t>
            </w:r>
            <w:proofErr w:type="gramStart"/>
            <w:r w:rsidR="005C4E7E">
              <w:rPr>
                <w:rFonts w:ascii="Times New Roman" w:hAnsi="Times New Roman" w:cs="Times New Roman"/>
                <w:b/>
                <w:lang w:val="en-US"/>
              </w:rPr>
              <w:t>no</w:t>
            </w:r>
            <w:proofErr w:type="gramEnd"/>
            <w:r w:rsidR="005C4E7E">
              <w:rPr>
                <w:rFonts w:ascii="Times New Roman" w:hAnsi="Times New Roman" w:cs="Times New Roman"/>
                <w:b/>
                <w:lang w:val="en-US"/>
              </w:rPr>
              <w:t xml:space="preserve"> later than June 8 2022 – </w:t>
            </w:r>
            <w:r w:rsidR="005C4E7E" w:rsidRPr="005C4E7E">
              <w:rPr>
                <w:rFonts w:ascii="Times New Roman" w:hAnsi="Times New Roman" w:cs="Times New Roman"/>
                <w:bCs/>
                <w:lang w:val="en-US"/>
              </w:rPr>
              <w:t>Master thesis defense.</w:t>
            </w:r>
            <w:r w:rsidR="005C4E7E">
              <w:rPr>
                <w:rFonts w:ascii="Times New Roman" w:hAnsi="Times New Roman" w:cs="Times New Roman"/>
                <w:b/>
                <w:lang w:val="en-US"/>
              </w:rPr>
              <w:t xml:space="preserve"> </w:t>
            </w:r>
          </w:p>
        </w:tc>
      </w:tr>
      <w:tr w:rsidR="0016507F" w:rsidRPr="00AF5860" w14:paraId="4CC932EF" w14:textId="77777777" w:rsidTr="00E93DB2">
        <w:tc>
          <w:tcPr>
            <w:tcW w:w="1163" w:type="dxa"/>
          </w:tcPr>
          <w:p w14:paraId="662E7239" w14:textId="60D38FE2" w:rsidR="0016507F" w:rsidRPr="005C4E7E" w:rsidRDefault="005C4E7E" w:rsidP="004F3875">
            <w:pPr>
              <w:jc w:val="center"/>
              <w:rPr>
                <w:rFonts w:ascii="Times New Roman" w:hAnsi="Times New Roman" w:cs="Times New Roman"/>
                <w:lang w:val="en-US"/>
              </w:rPr>
            </w:pPr>
            <w:r>
              <w:rPr>
                <w:rFonts w:ascii="Times New Roman" w:hAnsi="Times New Roman" w:cs="Times New Roman"/>
                <w:lang w:val="en-US"/>
              </w:rPr>
              <w:t>Projects</w:t>
            </w:r>
          </w:p>
        </w:tc>
        <w:tc>
          <w:tcPr>
            <w:tcW w:w="2835" w:type="dxa"/>
          </w:tcPr>
          <w:p w14:paraId="1EE0D3F1" w14:textId="6B6B1ABB" w:rsidR="0016507F" w:rsidRPr="004A1DB6" w:rsidRDefault="004A1DB6" w:rsidP="006A1130">
            <w:pPr>
              <w:rPr>
                <w:rFonts w:ascii="Times New Roman" w:hAnsi="Times New Roman" w:cs="Times New Roman"/>
                <w:lang w:val="en-US"/>
              </w:rPr>
            </w:pPr>
            <w:r w:rsidRPr="004A1DB6">
              <w:rPr>
                <w:rFonts w:ascii="Times New Roman" w:hAnsi="Times New Roman" w:cs="Times New Roman"/>
                <w:lang w:val="en-US"/>
              </w:rPr>
              <w:t>The date for selecting a project is determined individually in project proposals at the HSE Project Fair.</w:t>
            </w:r>
          </w:p>
        </w:tc>
        <w:tc>
          <w:tcPr>
            <w:tcW w:w="3402" w:type="dxa"/>
          </w:tcPr>
          <w:p w14:paraId="322F9939" w14:textId="38C4C9E2" w:rsidR="0016507F" w:rsidRPr="004A1DB6" w:rsidRDefault="004A1DB6">
            <w:pPr>
              <w:rPr>
                <w:rFonts w:ascii="Times New Roman" w:hAnsi="Times New Roman" w:cs="Times New Roman"/>
                <w:lang w:val="en-US"/>
              </w:rPr>
            </w:pPr>
            <w:r w:rsidRPr="004A1DB6">
              <w:rPr>
                <w:rFonts w:ascii="Times New Roman" w:hAnsi="Times New Roman" w:cs="Times New Roman"/>
                <w:lang w:val="en-US"/>
              </w:rPr>
              <w:t>It is determined individually in project proposals at the HSE Project Fair.</w:t>
            </w:r>
          </w:p>
        </w:tc>
        <w:tc>
          <w:tcPr>
            <w:tcW w:w="2665" w:type="dxa"/>
          </w:tcPr>
          <w:p w14:paraId="6715DCEC" w14:textId="495B313F" w:rsidR="0016507F" w:rsidRPr="004A1DB6" w:rsidRDefault="004A1DB6" w:rsidP="00301AA8">
            <w:pPr>
              <w:rPr>
                <w:rFonts w:ascii="Times New Roman" w:hAnsi="Times New Roman" w:cs="Times New Roman"/>
                <w:lang w:val="en-US"/>
              </w:rPr>
            </w:pPr>
            <w:r w:rsidRPr="004A1DB6">
              <w:rPr>
                <w:rFonts w:ascii="Times New Roman" w:hAnsi="Times New Roman" w:cs="Times New Roman"/>
                <w:lang w:val="en-US"/>
              </w:rPr>
              <w:t xml:space="preserve">Determined individually in project proposals at the HSE project fair no later than the </w:t>
            </w:r>
            <w:r w:rsidRPr="004A1DB6">
              <w:rPr>
                <w:rFonts w:ascii="Times New Roman" w:hAnsi="Times New Roman" w:cs="Times New Roman"/>
                <w:b/>
                <w:bCs/>
                <w:lang w:val="en-US"/>
              </w:rPr>
              <w:t>beginning of the third module of the graduation course.</w:t>
            </w:r>
          </w:p>
        </w:tc>
      </w:tr>
      <w:tr w:rsidR="0016507F" w:rsidRPr="00AF5860" w14:paraId="247F6BEB" w14:textId="77777777" w:rsidTr="00E93DB2">
        <w:tc>
          <w:tcPr>
            <w:tcW w:w="1163" w:type="dxa"/>
          </w:tcPr>
          <w:p w14:paraId="5DB3D590" w14:textId="2924355D" w:rsidR="0016507F" w:rsidRPr="005C4E7E" w:rsidRDefault="005C4E7E" w:rsidP="004F3875">
            <w:pPr>
              <w:rPr>
                <w:rFonts w:ascii="Times New Roman" w:hAnsi="Times New Roman" w:cs="Times New Roman"/>
                <w:lang w:val="en-US"/>
              </w:rPr>
            </w:pPr>
            <w:r>
              <w:rPr>
                <w:rFonts w:ascii="Times New Roman" w:hAnsi="Times New Roman" w:cs="Times New Roman"/>
                <w:lang w:val="en-US"/>
              </w:rPr>
              <w:t>Research Internship</w:t>
            </w:r>
          </w:p>
        </w:tc>
        <w:tc>
          <w:tcPr>
            <w:tcW w:w="2835" w:type="dxa"/>
          </w:tcPr>
          <w:p w14:paraId="5714CDE0" w14:textId="68668E92" w:rsidR="0016507F" w:rsidRPr="004A1DB6" w:rsidRDefault="004A1DB6" w:rsidP="00FA4BC1">
            <w:pPr>
              <w:rPr>
                <w:rFonts w:ascii="Times New Roman" w:hAnsi="Times New Roman" w:cs="Times New Roman"/>
                <w:lang w:val="en-US"/>
              </w:rPr>
            </w:pPr>
            <w:r w:rsidRPr="004A1DB6">
              <w:rPr>
                <w:rFonts w:ascii="Times New Roman" w:hAnsi="Times New Roman" w:cs="Times New Roman"/>
                <w:lang w:val="en-US"/>
              </w:rPr>
              <w:t xml:space="preserve">Determined by the </w:t>
            </w:r>
            <w:r>
              <w:rPr>
                <w:rFonts w:ascii="Times New Roman" w:hAnsi="Times New Roman" w:cs="Times New Roman"/>
                <w:lang w:val="en-US"/>
              </w:rPr>
              <w:t>professor</w:t>
            </w:r>
            <w:r w:rsidRPr="004A1DB6">
              <w:rPr>
                <w:rFonts w:ascii="Times New Roman" w:hAnsi="Times New Roman" w:cs="Times New Roman"/>
                <w:lang w:val="en-US"/>
              </w:rPr>
              <w:t xml:space="preserve"> of the practice. In the current academic year 2021-2022, </w:t>
            </w:r>
            <w:r w:rsidRPr="004A1DB6">
              <w:rPr>
                <w:rFonts w:ascii="Times New Roman" w:hAnsi="Times New Roman" w:cs="Times New Roman"/>
                <w:lang w:val="en-US"/>
              </w:rPr>
              <w:lastRenderedPageBreak/>
              <w:t xml:space="preserve">practice in the second year of study takes place </w:t>
            </w:r>
            <w:r w:rsidRPr="004A1DB6">
              <w:rPr>
                <w:rFonts w:ascii="Times New Roman" w:hAnsi="Times New Roman" w:cs="Times New Roman"/>
                <w:b/>
                <w:bCs/>
                <w:lang w:val="en-US"/>
              </w:rPr>
              <w:t>on 17.01 - 27.02.2022.</w:t>
            </w:r>
          </w:p>
        </w:tc>
        <w:tc>
          <w:tcPr>
            <w:tcW w:w="3402" w:type="dxa"/>
          </w:tcPr>
          <w:p w14:paraId="542AFF0A" w14:textId="6B5BBCB2" w:rsidR="0016507F" w:rsidRPr="004A1DB6" w:rsidRDefault="004A1DB6">
            <w:pPr>
              <w:rPr>
                <w:rFonts w:ascii="Times New Roman" w:hAnsi="Times New Roman" w:cs="Times New Roman"/>
                <w:lang w:val="en-US"/>
              </w:rPr>
            </w:pPr>
            <w:r w:rsidRPr="004A1DB6">
              <w:rPr>
                <w:rFonts w:ascii="Times New Roman" w:hAnsi="Times New Roman" w:cs="Times New Roman"/>
                <w:lang w:val="en-US"/>
              </w:rPr>
              <w:lastRenderedPageBreak/>
              <w:t xml:space="preserve">Determined individually by the </w:t>
            </w:r>
            <w:r>
              <w:rPr>
                <w:rFonts w:ascii="Times New Roman" w:hAnsi="Times New Roman" w:cs="Times New Roman"/>
                <w:lang w:val="en-US"/>
              </w:rPr>
              <w:t>professor</w:t>
            </w:r>
            <w:r w:rsidRPr="004A1DB6">
              <w:rPr>
                <w:rFonts w:ascii="Times New Roman" w:hAnsi="Times New Roman" w:cs="Times New Roman"/>
                <w:lang w:val="en-US"/>
              </w:rPr>
              <w:t xml:space="preserve"> of the practice.</w:t>
            </w:r>
          </w:p>
        </w:tc>
        <w:tc>
          <w:tcPr>
            <w:tcW w:w="2665" w:type="dxa"/>
          </w:tcPr>
          <w:p w14:paraId="1086F55B" w14:textId="1B208188" w:rsidR="0016507F" w:rsidRPr="004A1DB6" w:rsidRDefault="004A1DB6" w:rsidP="00B605E3">
            <w:pPr>
              <w:rPr>
                <w:rFonts w:ascii="Times New Roman" w:hAnsi="Times New Roman" w:cs="Times New Roman"/>
                <w:lang w:val="en-US"/>
              </w:rPr>
            </w:pPr>
            <w:r w:rsidRPr="004A1DB6">
              <w:rPr>
                <w:rFonts w:ascii="Times New Roman" w:hAnsi="Times New Roman" w:cs="Times New Roman"/>
                <w:lang w:val="en-US"/>
              </w:rPr>
              <w:t xml:space="preserve">It is determined by the head of the practice, but </w:t>
            </w:r>
            <w:r w:rsidRPr="004A1DB6">
              <w:rPr>
                <w:rFonts w:ascii="Times New Roman" w:hAnsi="Times New Roman" w:cs="Times New Roman"/>
                <w:b/>
                <w:bCs/>
                <w:lang w:val="en-US"/>
              </w:rPr>
              <w:t xml:space="preserve">no later than 14 working </w:t>
            </w:r>
            <w:r w:rsidRPr="004A1DB6">
              <w:rPr>
                <w:rFonts w:ascii="Times New Roman" w:hAnsi="Times New Roman" w:cs="Times New Roman"/>
                <w:b/>
                <w:bCs/>
                <w:lang w:val="en-US"/>
              </w:rPr>
              <w:lastRenderedPageBreak/>
              <w:t>days from the date of the end of the practice</w:t>
            </w:r>
            <w:r w:rsidRPr="004A1DB6">
              <w:rPr>
                <w:rFonts w:ascii="Times New Roman" w:hAnsi="Times New Roman" w:cs="Times New Roman"/>
                <w:lang w:val="en-US"/>
              </w:rPr>
              <w:t>.</w:t>
            </w:r>
          </w:p>
        </w:tc>
      </w:tr>
    </w:tbl>
    <w:p w14:paraId="475BD144" w14:textId="77777777" w:rsidR="005832F2" w:rsidRPr="004A1DB6" w:rsidRDefault="005832F2">
      <w:pPr>
        <w:rPr>
          <w:rFonts w:ascii="Times New Roman" w:hAnsi="Times New Roman" w:cs="Times New Roman"/>
          <w:sz w:val="24"/>
          <w:szCs w:val="24"/>
          <w:lang w:val="en-US"/>
        </w:rPr>
      </w:pPr>
    </w:p>
    <w:p w14:paraId="2877EEB4" w14:textId="73690685" w:rsidR="004C0206" w:rsidRPr="00E20821" w:rsidRDefault="00076730" w:rsidP="00076730">
      <w:pPr>
        <w:rPr>
          <w:rFonts w:ascii="Times New Roman" w:hAnsi="Times New Roman" w:cs="Times New Roman"/>
          <w:b/>
          <w:sz w:val="24"/>
          <w:szCs w:val="24"/>
          <w:lang w:val="en-US"/>
        </w:rPr>
      </w:pPr>
      <w:r w:rsidRPr="00E20821">
        <w:rPr>
          <w:rFonts w:ascii="Times New Roman" w:hAnsi="Times New Roman" w:cs="Times New Roman"/>
          <w:b/>
          <w:sz w:val="24"/>
          <w:szCs w:val="24"/>
          <w:lang w:val="en-US"/>
        </w:rPr>
        <w:t>2.1.</w:t>
      </w:r>
      <w:r w:rsidR="005832F2" w:rsidRPr="00E20821">
        <w:rPr>
          <w:rFonts w:ascii="Times New Roman" w:hAnsi="Times New Roman" w:cs="Times New Roman"/>
          <w:sz w:val="24"/>
          <w:szCs w:val="24"/>
          <w:lang w:val="en-US"/>
        </w:rPr>
        <w:t xml:space="preserve"> </w:t>
      </w:r>
      <w:r w:rsidR="004A1DB6">
        <w:rPr>
          <w:rFonts w:ascii="Times New Roman" w:hAnsi="Times New Roman" w:cs="Times New Roman"/>
          <w:b/>
          <w:sz w:val="24"/>
          <w:szCs w:val="24"/>
          <w:lang w:val="en-US"/>
        </w:rPr>
        <w:t>Term</w:t>
      </w:r>
      <w:r w:rsidR="004A1DB6" w:rsidRPr="00E20821">
        <w:rPr>
          <w:rFonts w:ascii="Times New Roman" w:hAnsi="Times New Roman" w:cs="Times New Roman"/>
          <w:b/>
          <w:sz w:val="24"/>
          <w:szCs w:val="24"/>
          <w:lang w:val="en-US"/>
        </w:rPr>
        <w:t xml:space="preserve"> </w:t>
      </w:r>
      <w:r w:rsidR="004A1DB6">
        <w:rPr>
          <w:rFonts w:ascii="Times New Roman" w:hAnsi="Times New Roman" w:cs="Times New Roman"/>
          <w:b/>
          <w:sz w:val="24"/>
          <w:szCs w:val="24"/>
          <w:lang w:val="en-US"/>
        </w:rPr>
        <w:t>papers</w:t>
      </w:r>
    </w:p>
    <w:p w14:paraId="1C0D306E" w14:textId="0D28747C" w:rsidR="00D0445A" w:rsidRPr="004A1DB6" w:rsidRDefault="001B5D67" w:rsidP="006D6C1A">
      <w:pPr>
        <w:pStyle w:val="a4"/>
        <w:spacing w:before="0" w:beforeAutospacing="0" w:after="0" w:afterAutospacing="0"/>
        <w:ind w:left="-567" w:right="-142" w:firstLine="567"/>
        <w:jc w:val="both"/>
        <w:rPr>
          <w:lang w:val="en-US"/>
        </w:rPr>
      </w:pPr>
      <w:r w:rsidRPr="004A1DB6">
        <w:rPr>
          <w:b/>
          <w:color w:val="000000"/>
          <w:lang w:val="en-US"/>
        </w:rPr>
        <w:t>2.1.1</w:t>
      </w:r>
      <w:r w:rsidRPr="004A1DB6">
        <w:rPr>
          <w:color w:val="000000"/>
          <w:lang w:val="en-US"/>
        </w:rPr>
        <w:tab/>
      </w:r>
      <w:r w:rsidR="004A1DB6" w:rsidRPr="004A1DB6">
        <w:rPr>
          <w:color w:val="000000"/>
          <w:lang w:val="en-US"/>
        </w:rPr>
        <w:t xml:space="preserve">The purpose and objectives of the </w:t>
      </w:r>
      <w:r w:rsidR="004A1DB6">
        <w:rPr>
          <w:color w:val="000000"/>
          <w:lang w:val="en-US"/>
        </w:rPr>
        <w:t>Term Paper</w:t>
      </w:r>
      <w:r w:rsidR="004A1DB6" w:rsidRPr="004A1DB6">
        <w:rPr>
          <w:color w:val="000000"/>
          <w:lang w:val="en-US"/>
        </w:rPr>
        <w:t xml:space="preserve"> is the development of analytical and research competencies, as well as the practical application of theoretical and practical knowledge gained during lectures and seminars during the corresponding academic year. Prerequisites are the successful mastery of the material of lectures and seminars during the corresponding academic year.</w:t>
      </w:r>
    </w:p>
    <w:p w14:paraId="1ACB706C" w14:textId="56315B53" w:rsidR="004A1DB6" w:rsidRDefault="001B5D67" w:rsidP="004F3875">
      <w:pPr>
        <w:spacing w:after="0"/>
        <w:ind w:left="-567" w:firstLine="567"/>
        <w:jc w:val="both"/>
        <w:rPr>
          <w:rFonts w:ascii="Times New Roman" w:hAnsi="Times New Roman" w:cs="Times New Roman"/>
          <w:sz w:val="24"/>
          <w:szCs w:val="24"/>
          <w:lang w:val="en-US"/>
        </w:rPr>
      </w:pPr>
      <w:r w:rsidRPr="004A1DB6">
        <w:rPr>
          <w:rFonts w:ascii="Times New Roman" w:hAnsi="Times New Roman" w:cs="Times New Roman"/>
          <w:b/>
          <w:sz w:val="24"/>
          <w:szCs w:val="24"/>
          <w:lang w:val="en-US"/>
        </w:rPr>
        <w:t>2.1.2</w:t>
      </w:r>
      <w:r w:rsidRPr="004A1DB6">
        <w:rPr>
          <w:rFonts w:ascii="Times New Roman" w:hAnsi="Times New Roman" w:cs="Times New Roman"/>
          <w:sz w:val="24"/>
          <w:szCs w:val="24"/>
          <w:lang w:val="en-US"/>
        </w:rPr>
        <w:tab/>
      </w:r>
      <w:r w:rsidR="004A1DB6" w:rsidRPr="004A1DB6">
        <w:rPr>
          <w:rFonts w:ascii="Times New Roman" w:hAnsi="Times New Roman" w:cs="Times New Roman"/>
          <w:sz w:val="24"/>
          <w:szCs w:val="24"/>
          <w:lang w:val="en-US"/>
        </w:rPr>
        <w:t xml:space="preserve">Term papers of the </w:t>
      </w:r>
      <w:r w:rsidR="004A1DB6">
        <w:rPr>
          <w:rFonts w:ascii="Times New Roman" w:hAnsi="Times New Roman" w:cs="Times New Roman"/>
          <w:sz w:val="24"/>
          <w:szCs w:val="24"/>
          <w:lang w:val="en-US"/>
        </w:rPr>
        <w:t xml:space="preserve">MA </w:t>
      </w:r>
      <w:proofErr w:type="spellStart"/>
      <w:r w:rsidR="004A1DB6">
        <w:rPr>
          <w:rFonts w:ascii="Times New Roman" w:hAnsi="Times New Roman" w:cs="Times New Roman"/>
          <w:sz w:val="24"/>
          <w:szCs w:val="24"/>
          <w:lang w:val="en-US"/>
        </w:rPr>
        <w:t>Programme</w:t>
      </w:r>
      <w:proofErr w:type="spellEnd"/>
      <w:r w:rsidR="004A1DB6" w:rsidRPr="004A1DB6">
        <w:rPr>
          <w:rFonts w:ascii="Times New Roman" w:hAnsi="Times New Roman" w:cs="Times New Roman"/>
          <w:sz w:val="24"/>
          <w:szCs w:val="24"/>
          <w:lang w:val="en-US"/>
        </w:rPr>
        <w:t xml:space="preserve"> "Business and Politics in Modern Asia" </w:t>
      </w:r>
      <w:proofErr w:type="gramStart"/>
      <w:r w:rsidR="004A1DB6" w:rsidRPr="004A1DB6">
        <w:rPr>
          <w:rFonts w:ascii="Times New Roman" w:hAnsi="Times New Roman" w:cs="Times New Roman"/>
          <w:sz w:val="24"/>
          <w:szCs w:val="24"/>
          <w:lang w:val="en-US"/>
        </w:rPr>
        <w:t>are carried out</w:t>
      </w:r>
      <w:proofErr w:type="gramEnd"/>
      <w:r w:rsidR="004A1DB6" w:rsidRPr="004A1DB6">
        <w:rPr>
          <w:rFonts w:ascii="Times New Roman" w:hAnsi="Times New Roman" w:cs="Times New Roman"/>
          <w:sz w:val="24"/>
          <w:szCs w:val="24"/>
          <w:lang w:val="en-US"/>
        </w:rPr>
        <w:t xml:space="preserve"> in a research format. Term papers </w:t>
      </w:r>
      <w:proofErr w:type="gramStart"/>
      <w:r w:rsidR="004A1DB6" w:rsidRPr="004A1DB6">
        <w:rPr>
          <w:rFonts w:ascii="Times New Roman" w:hAnsi="Times New Roman" w:cs="Times New Roman"/>
          <w:sz w:val="24"/>
          <w:szCs w:val="24"/>
          <w:lang w:val="en-US"/>
        </w:rPr>
        <w:t>are performed</w:t>
      </w:r>
      <w:proofErr w:type="gramEnd"/>
      <w:r w:rsidR="004A1DB6" w:rsidRPr="004A1DB6">
        <w:rPr>
          <w:rFonts w:ascii="Times New Roman" w:hAnsi="Times New Roman" w:cs="Times New Roman"/>
          <w:sz w:val="24"/>
          <w:szCs w:val="24"/>
          <w:lang w:val="en-US"/>
        </w:rPr>
        <w:t xml:space="preserve"> individually. </w:t>
      </w:r>
      <w:r w:rsidR="004A1DB6">
        <w:rPr>
          <w:rFonts w:ascii="Times New Roman" w:hAnsi="Times New Roman" w:cs="Times New Roman"/>
          <w:sz w:val="24"/>
          <w:szCs w:val="24"/>
          <w:lang w:val="en-US"/>
        </w:rPr>
        <w:t>Term Paper</w:t>
      </w:r>
      <w:r w:rsidR="004A1DB6" w:rsidRPr="004A1DB6">
        <w:rPr>
          <w:rFonts w:ascii="Times New Roman" w:hAnsi="Times New Roman" w:cs="Times New Roman"/>
          <w:sz w:val="24"/>
          <w:szCs w:val="24"/>
          <w:lang w:val="en-US"/>
        </w:rPr>
        <w:t xml:space="preserve"> </w:t>
      </w:r>
      <w:proofErr w:type="gramStart"/>
      <w:r w:rsidR="004A1DB6" w:rsidRPr="004A1DB6">
        <w:rPr>
          <w:rFonts w:ascii="Times New Roman" w:hAnsi="Times New Roman" w:cs="Times New Roman"/>
          <w:sz w:val="24"/>
          <w:szCs w:val="24"/>
          <w:lang w:val="en-US"/>
        </w:rPr>
        <w:t>is performed and defended in English</w:t>
      </w:r>
      <w:proofErr w:type="gramEnd"/>
      <w:r w:rsidR="004A1DB6" w:rsidRPr="004A1DB6">
        <w:rPr>
          <w:rFonts w:ascii="Times New Roman" w:hAnsi="Times New Roman" w:cs="Times New Roman"/>
          <w:sz w:val="24"/>
          <w:szCs w:val="24"/>
          <w:lang w:val="en-US"/>
        </w:rPr>
        <w:t xml:space="preserve">. Term papers </w:t>
      </w:r>
      <w:proofErr w:type="gramStart"/>
      <w:r w:rsidR="004A1DB6" w:rsidRPr="004A1DB6">
        <w:rPr>
          <w:rFonts w:ascii="Times New Roman" w:hAnsi="Times New Roman" w:cs="Times New Roman"/>
          <w:sz w:val="24"/>
          <w:szCs w:val="24"/>
          <w:lang w:val="en-US"/>
        </w:rPr>
        <w:t>must be written</w:t>
      </w:r>
      <w:proofErr w:type="gramEnd"/>
      <w:r w:rsidR="004A1DB6" w:rsidRPr="004A1DB6">
        <w:rPr>
          <w:rFonts w:ascii="Times New Roman" w:hAnsi="Times New Roman" w:cs="Times New Roman"/>
          <w:sz w:val="24"/>
          <w:szCs w:val="24"/>
          <w:lang w:val="en-US"/>
        </w:rPr>
        <w:t xml:space="preserve"> in accordance with the </w:t>
      </w:r>
      <w:r w:rsidR="004A1DB6" w:rsidRPr="007F1780">
        <w:rPr>
          <w:rFonts w:ascii="Times New Roman" w:hAnsi="Times New Roman" w:cs="Times New Roman"/>
          <w:sz w:val="24"/>
          <w:szCs w:val="24"/>
          <w:lang w:val="en-US"/>
        </w:rPr>
        <w:t>Rules for the preparation of term papers for the Master's degree program "Business and Politics in Modern Asia".</w:t>
      </w:r>
    </w:p>
    <w:p w14:paraId="4107B8EA" w14:textId="1E858E3B" w:rsidR="00D760FB" w:rsidRPr="004A1DB6" w:rsidRDefault="004A1DB6" w:rsidP="004F3875">
      <w:pPr>
        <w:spacing w:after="0"/>
        <w:ind w:left="-567" w:firstLine="567"/>
        <w:jc w:val="both"/>
        <w:rPr>
          <w:rStyle w:val="mcedatafileinfo"/>
          <w:rFonts w:ascii="Times New Roman" w:hAnsi="Times New Roman" w:cs="Times New Roman"/>
          <w:i/>
          <w:sz w:val="24"/>
          <w:szCs w:val="24"/>
          <w:lang w:val="en-US"/>
        </w:rPr>
      </w:pPr>
      <w:bookmarkStart w:id="0" w:name="_Hlk86086119"/>
      <w:r w:rsidRPr="004A1DB6">
        <w:rPr>
          <w:rStyle w:val="mcedatafileinfo"/>
          <w:rFonts w:ascii="Times New Roman" w:hAnsi="Times New Roman" w:cs="Times New Roman"/>
          <w:sz w:val="24"/>
          <w:szCs w:val="24"/>
          <w:lang w:val="en-US"/>
        </w:rPr>
        <w:t xml:space="preserve">The </w:t>
      </w:r>
      <w:proofErr w:type="gramStart"/>
      <w:r w:rsidRPr="004A1DB6">
        <w:rPr>
          <w:rStyle w:val="mcedatafileinfo"/>
          <w:rFonts w:ascii="Times New Roman" w:hAnsi="Times New Roman" w:cs="Times New Roman"/>
          <w:sz w:val="24"/>
          <w:szCs w:val="24"/>
          <w:lang w:val="en-US"/>
        </w:rPr>
        <w:t xml:space="preserve">timing of the </w:t>
      </w:r>
      <w:r>
        <w:rPr>
          <w:rStyle w:val="mcedatafileinfo"/>
          <w:rFonts w:ascii="Times New Roman" w:hAnsi="Times New Roman" w:cs="Times New Roman"/>
          <w:sz w:val="24"/>
          <w:szCs w:val="24"/>
          <w:lang w:val="en-US"/>
        </w:rPr>
        <w:t>Term paper i</w:t>
      </w:r>
      <w:r w:rsidRPr="004A1DB6">
        <w:rPr>
          <w:rStyle w:val="mcedatafileinfo"/>
          <w:rFonts w:ascii="Times New Roman" w:hAnsi="Times New Roman" w:cs="Times New Roman"/>
          <w:sz w:val="24"/>
          <w:szCs w:val="24"/>
          <w:lang w:val="en-US"/>
        </w:rPr>
        <w:t xml:space="preserve">s regulated by the </w:t>
      </w:r>
      <w:hyperlink r:id="rId8" w:history="1">
        <w:r w:rsidRPr="004A1DB6">
          <w:rPr>
            <w:rStyle w:val="a6"/>
            <w:rFonts w:ascii="Times New Roman" w:hAnsi="Times New Roman" w:cs="Times New Roman"/>
            <w:sz w:val="24"/>
            <w:szCs w:val="24"/>
            <w:lang w:val="en-US"/>
          </w:rPr>
          <w:t>Term paper dates and deadlines</w:t>
        </w:r>
        <w:proofErr w:type="gramEnd"/>
      </w:hyperlink>
      <w:r w:rsidR="00D760FB" w:rsidRPr="004A1DB6">
        <w:rPr>
          <w:rStyle w:val="mcedatafileinfo"/>
          <w:rFonts w:ascii="Times New Roman" w:hAnsi="Times New Roman" w:cs="Times New Roman"/>
          <w:i/>
          <w:sz w:val="24"/>
          <w:szCs w:val="24"/>
          <w:lang w:val="en-US"/>
        </w:rPr>
        <w:t>.</w:t>
      </w:r>
    </w:p>
    <w:bookmarkEnd w:id="0"/>
    <w:p w14:paraId="7E1D6012" w14:textId="6508F440" w:rsidR="004A1DB6" w:rsidRPr="004A1DB6" w:rsidRDefault="004A1DB6" w:rsidP="004A1DB6">
      <w:pPr>
        <w:tabs>
          <w:tab w:val="left" w:pos="851"/>
        </w:tabs>
        <w:spacing w:after="0"/>
        <w:ind w:left="-567" w:firstLine="567"/>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Term paper</w:t>
      </w:r>
      <w:r w:rsidRPr="004A1DB6">
        <w:rPr>
          <w:rFonts w:ascii="Times New Roman" w:hAnsi="Times New Roman" w:cs="Times New Roman"/>
          <w:sz w:val="24"/>
          <w:szCs w:val="24"/>
          <w:u w:val="single"/>
          <w:lang w:val="en-US"/>
        </w:rPr>
        <w:t xml:space="preserve"> volume:</w:t>
      </w:r>
    </w:p>
    <w:p w14:paraId="6AE91624" w14:textId="15917938" w:rsidR="004A1DB6" w:rsidRDefault="004A1DB6" w:rsidP="004A1DB6">
      <w:pPr>
        <w:tabs>
          <w:tab w:val="left" w:pos="851"/>
        </w:tabs>
        <w:spacing w:after="0"/>
        <w:ind w:left="-567" w:firstLine="567"/>
        <w:rPr>
          <w:rFonts w:ascii="Times New Roman" w:hAnsi="Times New Roman" w:cs="Times New Roman"/>
          <w:sz w:val="24"/>
          <w:szCs w:val="24"/>
          <w:lang w:val="en-US"/>
        </w:rPr>
      </w:pPr>
      <w:proofErr w:type="gramStart"/>
      <w:r w:rsidRPr="004A1DB6">
        <w:rPr>
          <w:rFonts w:ascii="Times New Roman" w:hAnsi="Times New Roman" w:cs="Times New Roman"/>
          <w:sz w:val="24"/>
          <w:szCs w:val="24"/>
          <w:lang w:val="en-US"/>
        </w:rPr>
        <w:t>1st</w:t>
      </w:r>
      <w:proofErr w:type="gramEnd"/>
      <w:r w:rsidRPr="004A1DB6">
        <w:rPr>
          <w:rFonts w:ascii="Times New Roman" w:hAnsi="Times New Roman" w:cs="Times New Roman"/>
          <w:sz w:val="24"/>
          <w:szCs w:val="24"/>
          <w:lang w:val="en-US"/>
        </w:rPr>
        <w:t xml:space="preserve"> year students - 60-80 thousand characters</w:t>
      </w:r>
      <w:r w:rsidR="004D1793" w:rsidRPr="004D1793">
        <w:rPr>
          <w:lang w:val="en-US"/>
        </w:rPr>
        <w:t xml:space="preserve"> </w:t>
      </w:r>
      <w:r w:rsidR="004D1793" w:rsidRPr="004D1793">
        <w:rPr>
          <w:rFonts w:ascii="Times New Roman" w:hAnsi="Times New Roman" w:cs="Times New Roman"/>
          <w:sz w:val="24"/>
          <w:szCs w:val="24"/>
          <w:lang w:val="en-US"/>
        </w:rPr>
        <w:t>with spaces (including all MA thesis elements, mentioned above, except annexes).</w:t>
      </w:r>
    </w:p>
    <w:p w14:paraId="08E41A3D" w14:textId="77777777" w:rsidR="004D1793" w:rsidRPr="004A1DB6" w:rsidRDefault="004D1793" w:rsidP="004A1DB6">
      <w:pPr>
        <w:tabs>
          <w:tab w:val="left" w:pos="851"/>
        </w:tabs>
        <w:spacing w:after="0"/>
        <w:ind w:left="-567" w:firstLine="567"/>
        <w:rPr>
          <w:rFonts w:ascii="Times New Roman" w:hAnsi="Times New Roman" w:cs="Times New Roman"/>
          <w:sz w:val="24"/>
          <w:szCs w:val="24"/>
          <w:lang w:val="en-US"/>
        </w:rPr>
      </w:pPr>
    </w:p>
    <w:p w14:paraId="2071ABE2" w14:textId="6C942B86" w:rsidR="00E85451" w:rsidRPr="004A1DB6" w:rsidRDefault="001B5D67" w:rsidP="004A1DB6">
      <w:pPr>
        <w:tabs>
          <w:tab w:val="left" w:pos="851"/>
        </w:tabs>
        <w:spacing w:after="0"/>
        <w:ind w:left="-567" w:firstLine="567"/>
        <w:rPr>
          <w:rFonts w:ascii="Times New Roman" w:hAnsi="Times New Roman" w:cs="Times New Roman"/>
          <w:sz w:val="24"/>
          <w:szCs w:val="24"/>
          <w:lang w:val="en-US"/>
        </w:rPr>
      </w:pPr>
      <w:r w:rsidRPr="004A1DB6">
        <w:rPr>
          <w:rFonts w:ascii="Times New Roman" w:hAnsi="Times New Roman" w:cs="Times New Roman"/>
          <w:b/>
          <w:sz w:val="24"/>
          <w:szCs w:val="24"/>
          <w:lang w:val="en-US"/>
        </w:rPr>
        <w:t>2.1.3</w:t>
      </w:r>
      <w:r w:rsidRPr="004A1DB6">
        <w:rPr>
          <w:rFonts w:ascii="Times New Roman" w:hAnsi="Times New Roman" w:cs="Times New Roman"/>
          <w:sz w:val="24"/>
          <w:szCs w:val="24"/>
          <w:lang w:val="en-US"/>
        </w:rPr>
        <w:tab/>
      </w:r>
      <w:r w:rsidR="004A1DB6" w:rsidRPr="004A1DB6">
        <w:rPr>
          <w:rFonts w:ascii="Times New Roman" w:hAnsi="Times New Roman" w:cs="Times New Roman"/>
          <w:sz w:val="24"/>
          <w:szCs w:val="24"/>
          <w:lang w:val="en-US"/>
        </w:rPr>
        <w:t>Features of assessment</w:t>
      </w:r>
      <w:r w:rsidR="00461C4A" w:rsidRPr="004A1DB6">
        <w:rPr>
          <w:rFonts w:ascii="Times New Roman" w:hAnsi="Times New Roman" w:cs="Times New Roman"/>
          <w:i/>
          <w:sz w:val="24"/>
          <w:szCs w:val="24"/>
          <w:lang w:val="en-US"/>
        </w:rPr>
        <w:t>:</w:t>
      </w:r>
    </w:p>
    <w:p w14:paraId="553EBB63" w14:textId="6462BA2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During</w:t>
      </w:r>
      <w:r w:rsidRPr="004A1DB6">
        <w:rPr>
          <w:rFonts w:ascii="Times New Roman" w:hAnsi="Times New Roman" w:cs="Times New Roman"/>
          <w:color w:val="000000" w:themeColor="text1"/>
          <w:sz w:val="24"/>
          <w:szCs w:val="24"/>
          <w:lang w:val="en-US"/>
        </w:rPr>
        <w:t xml:space="preserve"> the </w:t>
      </w:r>
      <w:proofErr w:type="gramStart"/>
      <w:r w:rsidRPr="004A1DB6">
        <w:rPr>
          <w:rFonts w:ascii="Times New Roman" w:hAnsi="Times New Roman" w:cs="Times New Roman"/>
          <w:color w:val="000000" w:themeColor="text1"/>
          <w:sz w:val="24"/>
          <w:szCs w:val="24"/>
          <w:lang w:val="en-US"/>
        </w:rPr>
        <w:t>1st</w:t>
      </w:r>
      <w:proofErr w:type="gramEnd"/>
      <w:r w:rsidRPr="004A1DB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study </w:t>
      </w:r>
      <w:r w:rsidR="00485CF0" w:rsidRPr="004A1DB6">
        <w:rPr>
          <w:rFonts w:ascii="Times New Roman" w:hAnsi="Times New Roman" w:cs="Times New Roman"/>
          <w:color w:val="000000" w:themeColor="text1"/>
          <w:sz w:val="24"/>
          <w:szCs w:val="24"/>
          <w:lang w:val="en-US"/>
        </w:rPr>
        <w:t>year,</w:t>
      </w:r>
      <w:r>
        <w:rPr>
          <w:rFonts w:ascii="Times New Roman" w:hAnsi="Times New Roman" w:cs="Times New Roman"/>
          <w:color w:val="000000" w:themeColor="text1"/>
          <w:sz w:val="24"/>
          <w:szCs w:val="24"/>
          <w:lang w:val="en-US"/>
        </w:rPr>
        <w:t xml:space="preserve"> </w:t>
      </w:r>
      <w:r w:rsidRPr="004A1DB6">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term paper</w:t>
      </w:r>
      <w:r w:rsidRPr="004A1DB6">
        <w:rPr>
          <w:rFonts w:ascii="Times New Roman" w:hAnsi="Times New Roman" w:cs="Times New Roman"/>
          <w:color w:val="000000" w:themeColor="text1"/>
          <w:sz w:val="24"/>
          <w:szCs w:val="24"/>
          <w:lang w:val="en-US"/>
        </w:rPr>
        <w:t xml:space="preserve"> is assessed by the </w:t>
      </w:r>
      <w:r w:rsidR="00485CF0">
        <w:rPr>
          <w:rFonts w:ascii="Times New Roman" w:hAnsi="Times New Roman" w:cs="Times New Roman"/>
          <w:color w:val="000000" w:themeColor="text1"/>
          <w:sz w:val="24"/>
          <w:szCs w:val="24"/>
          <w:lang w:val="en-US"/>
        </w:rPr>
        <w:t xml:space="preserve">scientific </w:t>
      </w:r>
      <w:r w:rsidRPr="004A1DB6">
        <w:rPr>
          <w:rFonts w:ascii="Times New Roman" w:hAnsi="Times New Roman" w:cs="Times New Roman"/>
          <w:color w:val="000000" w:themeColor="text1"/>
          <w:sz w:val="24"/>
          <w:szCs w:val="24"/>
          <w:lang w:val="en-US"/>
        </w:rPr>
        <w:t xml:space="preserve">supervisor in the </w:t>
      </w:r>
      <w:r w:rsidR="00485CF0" w:rsidRPr="00485CF0">
        <w:rPr>
          <w:rFonts w:ascii="Times New Roman" w:hAnsi="Times New Roman" w:cs="Times New Roman"/>
          <w:color w:val="000000" w:themeColor="text1"/>
          <w:sz w:val="24"/>
          <w:szCs w:val="24"/>
          <w:lang w:val="en-US"/>
        </w:rPr>
        <w:t>Academic supervisor’s feedback</w:t>
      </w:r>
      <w:r w:rsidR="00485CF0">
        <w:rPr>
          <w:rFonts w:ascii="Times New Roman" w:hAnsi="Times New Roman" w:cs="Times New Roman"/>
          <w:color w:val="000000" w:themeColor="text1"/>
          <w:sz w:val="24"/>
          <w:szCs w:val="24"/>
          <w:lang w:val="en-US"/>
        </w:rPr>
        <w:t xml:space="preserve"> </w:t>
      </w:r>
      <w:r w:rsidRPr="004A1DB6">
        <w:rPr>
          <w:rFonts w:ascii="Times New Roman" w:hAnsi="Times New Roman" w:cs="Times New Roman"/>
          <w:color w:val="000000" w:themeColor="text1"/>
          <w:sz w:val="24"/>
          <w:szCs w:val="24"/>
          <w:lang w:val="en-US"/>
        </w:rPr>
        <w:t xml:space="preserve">and by a commission consisting of HSE teachers in the process of defending the </w:t>
      </w:r>
      <w:r w:rsidR="00485CF0">
        <w:rPr>
          <w:rFonts w:ascii="Times New Roman" w:hAnsi="Times New Roman" w:cs="Times New Roman"/>
          <w:color w:val="000000" w:themeColor="text1"/>
          <w:sz w:val="24"/>
          <w:szCs w:val="24"/>
          <w:lang w:val="en-US"/>
        </w:rPr>
        <w:t>term paper</w:t>
      </w:r>
      <w:r w:rsidRPr="004A1DB6">
        <w:rPr>
          <w:rFonts w:ascii="Times New Roman" w:hAnsi="Times New Roman" w:cs="Times New Roman"/>
          <w:color w:val="000000" w:themeColor="text1"/>
          <w:sz w:val="24"/>
          <w:szCs w:val="24"/>
          <w:lang w:val="en-US"/>
        </w:rPr>
        <w:t>.</w:t>
      </w:r>
    </w:p>
    <w:p w14:paraId="50CE559B" w14:textId="2DD2D270" w:rsidR="00485CF0" w:rsidRDefault="00485CF0" w:rsidP="004A1DB6">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Term paper</w:t>
      </w:r>
      <w:r w:rsidR="004A1DB6" w:rsidRPr="004A1DB6">
        <w:rPr>
          <w:rFonts w:ascii="Times New Roman" w:hAnsi="Times New Roman" w:cs="Times New Roman"/>
          <w:color w:val="000000" w:themeColor="text1"/>
          <w:sz w:val="24"/>
          <w:szCs w:val="24"/>
          <w:lang w:val="en-US"/>
        </w:rPr>
        <w:t xml:space="preserve"> performed by 1st year master's students are subject to mandatory public protection. On defense, the student makes an introductory speech and presentation, in which the relevance of the research, the goal and objectives, the structure and the main conclusions of the </w:t>
      </w:r>
      <w:r>
        <w:rPr>
          <w:rFonts w:ascii="Times New Roman" w:hAnsi="Times New Roman" w:cs="Times New Roman"/>
          <w:color w:val="000000" w:themeColor="text1"/>
          <w:sz w:val="24"/>
          <w:szCs w:val="24"/>
          <w:lang w:val="en-US"/>
        </w:rPr>
        <w:t>term paper</w:t>
      </w:r>
      <w:r w:rsidR="004A1DB6" w:rsidRPr="004A1DB6">
        <w:rPr>
          <w:rFonts w:ascii="Times New Roman" w:hAnsi="Times New Roman" w:cs="Times New Roman"/>
          <w:color w:val="000000" w:themeColor="text1"/>
          <w:sz w:val="24"/>
          <w:szCs w:val="24"/>
          <w:lang w:val="en-US"/>
        </w:rPr>
        <w:t xml:space="preserve"> </w:t>
      </w:r>
      <w:proofErr w:type="gramStart"/>
      <w:r w:rsidR="004A1DB6" w:rsidRPr="004A1DB6">
        <w:rPr>
          <w:rFonts w:ascii="Times New Roman" w:hAnsi="Times New Roman" w:cs="Times New Roman"/>
          <w:color w:val="000000" w:themeColor="text1"/>
          <w:sz w:val="24"/>
          <w:szCs w:val="24"/>
          <w:lang w:val="en-US"/>
        </w:rPr>
        <w:t>should be stated</w:t>
      </w:r>
      <w:proofErr w:type="gramEnd"/>
      <w:r w:rsidR="004A1DB6" w:rsidRPr="004A1DB6">
        <w:rPr>
          <w:rFonts w:ascii="Times New Roman" w:hAnsi="Times New Roman" w:cs="Times New Roman"/>
          <w:color w:val="000000" w:themeColor="text1"/>
          <w:sz w:val="24"/>
          <w:szCs w:val="24"/>
          <w:lang w:val="en-US"/>
        </w:rPr>
        <w:t xml:space="preserve">. At the end of the opening speech, the student answers the questions and comments of the commission. </w:t>
      </w:r>
      <w:r>
        <w:rPr>
          <w:rFonts w:ascii="Times New Roman" w:hAnsi="Times New Roman" w:cs="Times New Roman"/>
          <w:color w:val="000000" w:themeColor="text1"/>
          <w:sz w:val="24"/>
          <w:szCs w:val="24"/>
          <w:lang w:val="en-US"/>
        </w:rPr>
        <w:t>Term papers</w:t>
      </w:r>
      <w:r w:rsidR="004A1DB6" w:rsidRPr="004A1DB6">
        <w:rPr>
          <w:rFonts w:ascii="Times New Roman" w:hAnsi="Times New Roman" w:cs="Times New Roman"/>
          <w:color w:val="000000" w:themeColor="text1"/>
          <w:sz w:val="24"/>
          <w:szCs w:val="24"/>
          <w:lang w:val="en-US"/>
        </w:rPr>
        <w:t xml:space="preserve"> are not subject to peer review. </w:t>
      </w:r>
      <w:r>
        <w:rPr>
          <w:rFonts w:ascii="Times New Roman" w:hAnsi="Times New Roman" w:cs="Times New Roman"/>
          <w:color w:val="000000" w:themeColor="text1"/>
          <w:sz w:val="24"/>
          <w:szCs w:val="24"/>
          <w:lang w:val="en-US"/>
        </w:rPr>
        <w:t>Term paper</w:t>
      </w:r>
      <w:r w:rsidR="004A1DB6" w:rsidRPr="004A1DB6">
        <w:rPr>
          <w:rFonts w:ascii="Times New Roman" w:hAnsi="Times New Roman" w:cs="Times New Roman"/>
          <w:color w:val="000000" w:themeColor="text1"/>
          <w:sz w:val="24"/>
          <w:szCs w:val="24"/>
          <w:lang w:val="en-US"/>
        </w:rPr>
        <w:t xml:space="preserve"> </w:t>
      </w:r>
      <w:proofErr w:type="gramStart"/>
      <w:r w:rsidR="004A1DB6" w:rsidRPr="004A1DB6">
        <w:rPr>
          <w:rFonts w:ascii="Times New Roman" w:hAnsi="Times New Roman" w:cs="Times New Roman"/>
          <w:color w:val="000000" w:themeColor="text1"/>
          <w:sz w:val="24"/>
          <w:szCs w:val="24"/>
          <w:lang w:val="en-US"/>
        </w:rPr>
        <w:t>is assessed</w:t>
      </w:r>
      <w:proofErr w:type="gramEnd"/>
      <w:r w:rsidR="004A1DB6" w:rsidRPr="004A1DB6">
        <w:rPr>
          <w:rFonts w:ascii="Times New Roman" w:hAnsi="Times New Roman" w:cs="Times New Roman"/>
          <w:color w:val="000000" w:themeColor="text1"/>
          <w:sz w:val="24"/>
          <w:szCs w:val="24"/>
          <w:lang w:val="en-US"/>
        </w:rPr>
        <w:t xml:space="preserve"> by the supervisor in the </w:t>
      </w:r>
      <w:r w:rsidRPr="00485CF0">
        <w:rPr>
          <w:rFonts w:ascii="Times New Roman" w:hAnsi="Times New Roman" w:cs="Times New Roman"/>
          <w:color w:val="000000" w:themeColor="text1"/>
          <w:sz w:val="24"/>
          <w:szCs w:val="24"/>
          <w:lang w:val="en-US"/>
        </w:rPr>
        <w:t xml:space="preserve">Academic supervisor’s feedback </w:t>
      </w:r>
      <w:r w:rsidR="004A1DB6" w:rsidRPr="004A1DB6">
        <w:rPr>
          <w:rFonts w:ascii="Times New Roman" w:hAnsi="Times New Roman" w:cs="Times New Roman"/>
          <w:color w:val="000000" w:themeColor="text1"/>
          <w:sz w:val="24"/>
          <w:szCs w:val="24"/>
          <w:lang w:val="en-US"/>
        </w:rPr>
        <w:t xml:space="preserve">(Appendix 5 "Rules for the preparation of term paper for the Master's degree program" Business and Politics in Modern Asia "). Based on the results of the discussion, the members of the Commission announce the assessments. The </w:t>
      </w:r>
      <w:proofErr w:type="gramStart"/>
      <w:r w:rsidR="004A1DB6" w:rsidRPr="004A1DB6">
        <w:rPr>
          <w:rFonts w:ascii="Times New Roman" w:hAnsi="Times New Roman" w:cs="Times New Roman"/>
          <w:color w:val="000000" w:themeColor="text1"/>
          <w:sz w:val="24"/>
          <w:szCs w:val="24"/>
          <w:lang w:val="en-US"/>
        </w:rPr>
        <w:t>final grade for the term paper is set by the commission</w:t>
      </w:r>
      <w:proofErr w:type="gramEnd"/>
      <w:r w:rsidR="004A1DB6" w:rsidRPr="004A1DB6">
        <w:rPr>
          <w:rFonts w:ascii="Times New Roman" w:hAnsi="Times New Roman" w:cs="Times New Roman"/>
          <w:color w:val="000000" w:themeColor="text1"/>
          <w:sz w:val="24"/>
          <w:szCs w:val="24"/>
          <w:lang w:val="en-US"/>
        </w:rPr>
        <w:t xml:space="preserve"> by adding the grade given by the supervisor (50%) and the arithmetic average grade given by the members of the commission following the results of the public defense of the </w:t>
      </w:r>
      <w:r>
        <w:rPr>
          <w:rFonts w:ascii="Times New Roman" w:hAnsi="Times New Roman" w:cs="Times New Roman"/>
          <w:color w:val="000000" w:themeColor="text1"/>
          <w:sz w:val="24"/>
          <w:szCs w:val="24"/>
          <w:lang w:val="en-US"/>
        </w:rPr>
        <w:t>term paper</w:t>
      </w:r>
      <w:r w:rsidR="004A1DB6" w:rsidRPr="004A1DB6">
        <w:rPr>
          <w:rFonts w:ascii="Times New Roman" w:hAnsi="Times New Roman" w:cs="Times New Roman"/>
          <w:color w:val="000000" w:themeColor="text1"/>
          <w:sz w:val="24"/>
          <w:szCs w:val="24"/>
          <w:lang w:val="en-US"/>
        </w:rPr>
        <w:t xml:space="preserve"> (50%). </w:t>
      </w:r>
      <w:r w:rsidR="004D1793" w:rsidRPr="004D1793">
        <w:rPr>
          <w:rFonts w:ascii="Times New Roman" w:hAnsi="Times New Roman" w:cs="Times New Roman"/>
          <w:b/>
          <w:bCs/>
          <w:color w:val="000000" w:themeColor="text1"/>
          <w:sz w:val="24"/>
          <w:szCs w:val="24"/>
          <w:lang w:val="en-US"/>
        </w:rPr>
        <w:t>The final grade is the arithmetic mean of the supervisor's assessment and the committee's assessment. If the grades differ significantly, the commission has the right to change the grade at its discretion, based on the quality of the defense of the term paper, as well as the answers to the questions.</w:t>
      </w:r>
    </w:p>
    <w:p w14:paraId="16FDF33B" w14:textId="0C5FC327" w:rsidR="00485CF0" w:rsidRDefault="00485CF0" w:rsidP="004A1DB6">
      <w:pPr>
        <w:spacing w:after="0"/>
        <w:ind w:left="-567" w:firstLine="567"/>
        <w:jc w:val="both"/>
        <w:rPr>
          <w:rFonts w:ascii="Times New Roman" w:hAnsi="Times New Roman" w:cs="Times New Roman"/>
          <w:color w:val="000000" w:themeColor="text1"/>
          <w:sz w:val="24"/>
          <w:szCs w:val="24"/>
          <w:lang w:val="en-US"/>
        </w:rPr>
      </w:pPr>
      <w:r w:rsidRPr="00485CF0">
        <w:rPr>
          <w:rFonts w:ascii="Times New Roman" w:hAnsi="Times New Roman" w:cs="Times New Roman"/>
          <w:color w:val="000000" w:themeColor="text1"/>
          <w:sz w:val="24"/>
          <w:szCs w:val="24"/>
          <w:lang w:val="en-US"/>
        </w:rPr>
        <w:t>If the supervisor’s and the committee’s grades differ by four points or more (e.g., 10 and 6, 9 and 5, etc.), the grade is entirely determined by the defense committee.</w:t>
      </w:r>
    </w:p>
    <w:p w14:paraId="02E4F572" w14:textId="77777777" w:rsidR="004A1DB6" w:rsidRPr="00485CF0" w:rsidRDefault="004A1DB6" w:rsidP="004A1DB6">
      <w:pPr>
        <w:spacing w:after="0"/>
        <w:ind w:left="-567" w:firstLine="567"/>
        <w:jc w:val="both"/>
        <w:rPr>
          <w:rFonts w:ascii="Times New Roman" w:hAnsi="Times New Roman" w:cs="Times New Roman"/>
          <w:color w:val="000000" w:themeColor="text1"/>
          <w:sz w:val="24"/>
          <w:szCs w:val="24"/>
          <w:u w:val="single"/>
          <w:lang w:val="en-US"/>
        </w:rPr>
      </w:pPr>
      <w:r w:rsidRPr="00485CF0">
        <w:rPr>
          <w:rFonts w:ascii="Times New Roman" w:hAnsi="Times New Roman" w:cs="Times New Roman"/>
          <w:color w:val="000000" w:themeColor="text1"/>
          <w:sz w:val="24"/>
          <w:szCs w:val="24"/>
          <w:u w:val="single"/>
          <w:lang w:val="en-US"/>
        </w:rPr>
        <w:t>Evaluation criteria:</w:t>
      </w:r>
    </w:p>
    <w:p w14:paraId="24A8CA91"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Compliance of the content of the work with the topic;</w:t>
      </w:r>
    </w:p>
    <w:p w14:paraId="7A6FE056"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Relevance and completeness of the historiographic review;</w:t>
      </w:r>
    </w:p>
    <w:p w14:paraId="30FE34E9"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Implementation of the assigned tasks in the main part;</w:t>
      </w:r>
    </w:p>
    <w:p w14:paraId="23409741"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Conformity of the conclusions to the set goal;</w:t>
      </w:r>
    </w:p>
    <w:p w14:paraId="7FF74C76"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Adequacy of the methods used to the goals and objectives of the study;</w:t>
      </w:r>
    </w:p>
    <w:p w14:paraId="4D3D3F61"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lastRenderedPageBreak/>
        <w:t>- Compliance of the structure of the work with the goals and objectives of the study, the consistency of presentation and the completeness of the disclosure of the topic;</w:t>
      </w:r>
    </w:p>
    <w:p w14:paraId="46D145B2" w14:textId="41B55776"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xml:space="preserve">- Compliance with the design of the work with the </w:t>
      </w:r>
      <w:r w:rsidRPr="007F1780">
        <w:rPr>
          <w:rFonts w:ascii="Times New Roman" w:hAnsi="Times New Roman" w:cs="Times New Roman"/>
          <w:color w:val="000000" w:themeColor="text1"/>
          <w:sz w:val="24"/>
          <w:szCs w:val="24"/>
          <w:lang w:val="en-US"/>
        </w:rPr>
        <w:t>Rules for the preparation of term paper for the Master's degree program "Business and Politics in Modern Asia."</w:t>
      </w:r>
    </w:p>
    <w:p w14:paraId="6E0725DB" w14:textId="77777777" w:rsidR="004A1DB6" w:rsidRPr="004A1DB6" w:rsidRDefault="004A1DB6" w:rsidP="001B5D67">
      <w:pPr>
        <w:spacing w:after="0"/>
        <w:ind w:left="-567" w:firstLine="567"/>
        <w:jc w:val="both"/>
        <w:rPr>
          <w:rFonts w:ascii="Times New Roman" w:hAnsi="Times New Roman" w:cs="Times New Roman"/>
          <w:color w:val="000000" w:themeColor="text1"/>
          <w:sz w:val="24"/>
          <w:szCs w:val="24"/>
          <w:lang w:val="en-US"/>
        </w:rPr>
      </w:pPr>
    </w:p>
    <w:p w14:paraId="1CCFAE12" w14:textId="5210CA83" w:rsidR="00D03C0C" w:rsidRPr="00D03C0C" w:rsidRDefault="00D03C0C" w:rsidP="006D6C1A">
      <w:pPr>
        <w:spacing w:after="0" w:line="240" w:lineRule="auto"/>
        <w:ind w:left="-567" w:firstLine="567"/>
        <w:contextualSpacing/>
        <w:jc w:val="both"/>
        <w:rPr>
          <w:rFonts w:ascii="Times New Roman" w:hAnsi="Times New Roman" w:cs="Times New Roman"/>
          <w:sz w:val="24"/>
          <w:szCs w:val="24"/>
          <w:lang w:val="en-US"/>
        </w:rPr>
      </w:pPr>
      <w:r w:rsidRPr="00D03C0C">
        <w:rPr>
          <w:rFonts w:ascii="Times New Roman" w:hAnsi="Times New Roman" w:cs="Times New Roman"/>
          <w:sz w:val="24"/>
          <w:szCs w:val="24"/>
          <w:lang w:val="en-US"/>
        </w:rPr>
        <w:t xml:space="preserve">Each work </w:t>
      </w:r>
      <w:proofErr w:type="gramStart"/>
      <w:r w:rsidRPr="00D03C0C">
        <w:rPr>
          <w:rFonts w:ascii="Times New Roman" w:hAnsi="Times New Roman" w:cs="Times New Roman"/>
          <w:sz w:val="24"/>
          <w:szCs w:val="24"/>
          <w:lang w:val="en-US"/>
        </w:rPr>
        <w:t>is checked</w:t>
      </w:r>
      <w:proofErr w:type="gramEnd"/>
      <w:r w:rsidRPr="00D03C0C">
        <w:rPr>
          <w:rFonts w:ascii="Times New Roman" w:hAnsi="Times New Roman" w:cs="Times New Roman"/>
          <w:sz w:val="24"/>
          <w:szCs w:val="24"/>
          <w:lang w:val="en-US"/>
        </w:rPr>
        <w:t xml:space="preserve"> in the "</w:t>
      </w:r>
      <w:proofErr w:type="spellStart"/>
      <w:r>
        <w:rPr>
          <w:rFonts w:ascii="Times New Roman" w:hAnsi="Times New Roman" w:cs="Times New Roman"/>
          <w:sz w:val="24"/>
          <w:szCs w:val="24"/>
          <w:lang w:val="en-US"/>
        </w:rPr>
        <w:t>TurnItIn</w:t>
      </w:r>
      <w:proofErr w:type="spellEnd"/>
      <w:r w:rsidRPr="00D03C0C">
        <w:rPr>
          <w:rFonts w:ascii="Times New Roman" w:hAnsi="Times New Roman" w:cs="Times New Roman"/>
          <w:sz w:val="24"/>
          <w:szCs w:val="24"/>
          <w:lang w:val="en-US"/>
        </w:rPr>
        <w:t xml:space="preserve">" system for borrowings. </w:t>
      </w:r>
      <w:r w:rsidRPr="00D7392D">
        <w:rPr>
          <w:rFonts w:ascii="Times New Roman" w:hAnsi="Times New Roman" w:cs="Times New Roman"/>
          <w:sz w:val="24"/>
          <w:szCs w:val="24"/>
          <w:lang w:val="en-US"/>
        </w:rPr>
        <w:t xml:space="preserve">The volume </w:t>
      </w:r>
      <w:r w:rsidR="00D7392D" w:rsidRPr="00D7392D">
        <w:rPr>
          <w:rFonts w:ascii="Times New Roman" w:hAnsi="Times New Roman" w:cs="Times New Roman"/>
          <w:sz w:val="24"/>
          <w:szCs w:val="24"/>
          <w:lang w:val="en-US"/>
        </w:rPr>
        <w:t xml:space="preserve">of citation of correctly formatted </w:t>
      </w:r>
      <w:r w:rsidRPr="00D7392D">
        <w:rPr>
          <w:rFonts w:ascii="Times New Roman" w:hAnsi="Times New Roman" w:cs="Times New Roman"/>
          <w:sz w:val="24"/>
          <w:szCs w:val="24"/>
          <w:lang w:val="en-US"/>
        </w:rPr>
        <w:t>borrowed text</w:t>
      </w:r>
      <w:r w:rsidR="00D7392D" w:rsidRPr="00D7392D">
        <w:rPr>
          <w:rFonts w:ascii="Times New Roman" w:hAnsi="Times New Roman" w:cs="Times New Roman"/>
          <w:sz w:val="24"/>
          <w:szCs w:val="24"/>
          <w:lang w:val="en-US"/>
        </w:rPr>
        <w:t xml:space="preserve"> (with all the references)</w:t>
      </w:r>
      <w:r w:rsidRPr="00D7392D">
        <w:rPr>
          <w:rFonts w:ascii="Times New Roman" w:hAnsi="Times New Roman" w:cs="Times New Roman"/>
          <w:sz w:val="24"/>
          <w:szCs w:val="24"/>
          <w:lang w:val="en-US"/>
        </w:rPr>
        <w:t xml:space="preserve"> in the term paper cannot exceed 20%. In the case of self-citation, the volume of borrowing in the term paper cannot exceed 20%.</w:t>
      </w:r>
      <w:r w:rsidRPr="00D03C0C">
        <w:rPr>
          <w:rFonts w:ascii="Times New Roman" w:hAnsi="Times New Roman" w:cs="Times New Roman"/>
          <w:sz w:val="24"/>
          <w:szCs w:val="24"/>
          <w:lang w:val="en-US"/>
        </w:rPr>
        <w:t xml:space="preserve"> Exceeding this figure </w:t>
      </w:r>
      <w:proofErr w:type="gramStart"/>
      <w:r w:rsidRPr="00D03C0C">
        <w:rPr>
          <w:rFonts w:ascii="Times New Roman" w:hAnsi="Times New Roman" w:cs="Times New Roman"/>
          <w:sz w:val="24"/>
          <w:szCs w:val="24"/>
          <w:lang w:val="en-US"/>
        </w:rPr>
        <w:t>is brought</w:t>
      </w:r>
      <w:proofErr w:type="gramEnd"/>
      <w:r w:rsidRPr="00D03C0C">
        <w:rPr>
          <w:rFonts w:ascii="Times New Roman" w:hAnsi="Times New Roman" w:cs="Times New Roman"/>
          <w:sz w:val="24"/>
          <w:szCs w:val="24"/>
          <w:lang w:val="en-US"/>
        </w:rPr>
        <w:t xml:space="preserve"> to the attention of the head of the </w:t>
      </w:r>
      <w:r>
        <w:rPr>
          <w:rFonts w:ascii="Times New Roman" w:hAnsi="Times New Roman" w:cs="Times New Roman"/>
          <w:sz w:val="24"/>
          <w:szCs w:val="24"/>
          <w:lang w:val="en-US"/>
        </w:rPr>
        <w:t>term paper</w:t>
      </w:r>
      <w:r w:rsidRPr="00D03C0C">
        <w:rPr>
          <w:rFonts w:ascii="Times New Roman" w:hAnsi="Times New Roman" w:cs="Times New Roman"/>
          <w:sz w:val="24"/>
          <w:szCs w:val="24"/>
          <w:lang w:val="en-US"/>
        </w:rPr>
        <w:t xml:space="preserve"> and the commission for protecting the </w:t>
      </w:r>
      <w:r>
        <w:rPr>
          <w:rFonts w:ascii="Times New Roman" w:hAnsi="Times New Roman" w:cs="Times New Roman"/>
          <w:sz w:val="24"/>
          <w:szCs w:val="24"/>
          <w:lang w:val="en-US"/>
        </w:rPr>
        <w:t>term paper</w:t>
      </w:r>
      <w:r w:rsidRPr="00D03C0C">
        <w:rPr>
          <w:rFonts w:ascii="Times New Roman" w:hAnsi="Times New Roman" w:cs="Times New Roman"/>
          <w:sz w:val="24"/>
          <w:szCs w:val="24"/>
          <w:lang w:val="en-US"/>
        </w:rPr>
        <w:t xml:space="preserve"> by the manager of the </w:t>
      </w:r>
      <w:proofErr w:type="spellStart"/>
      <w:r>
        <w:rPr>
          <w:rFonts w:ascii="Times New Roman" w:hAnsi="Times New Roman" w:cs="Times New Roman"/>
          <w:sz w:val="24"/>
          <w:szCs w:val="24"/>
          <w:lang w:val="en-US"/>
        </w:rPr>
        <w:t>Programme</w:t>
      </w:r>
      <w:proofErr w:type="spellEnd"/>
      <w:r w:rsidRPr="00D03C0C">
        <w:rPr>
          <w:rFonts w:ascii="Times New Roman" w:hAnsi="Times New Roman" w:cs="Times New Roman"/>
          <w:sz w:val="24"/>
          <w:szCs w:val="24"/>
          <w:lang w:val="en-US"/>
        </w:rPr>
        <w:t xml:space="preserve"> and may become the basis for a decrease in the mark or an unsatisfactory assessment, as well as for the imposition of a disciplinary sanction.</w:t>
      </w:r>
    </w:p>
    <w:p w14:paraId="2BF6B2EA" w14:textId="77777777" w:rsidR="00D03C0C" w:rsidRPr="00D03C0C" w:rsidRDefault="001B5D67" w:rsidP="00D03C0C">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proofErr w:type="gramStart"/>
      <w:r w:rsidRPr="00D03C0C">
        <w:rPr>
          <w:rFonts w:ascii="Times New Roman" w:eastAsia="Times New Roman" w:hAnsi="Times New Roman" w:cs="Times New Roman"/>
          <w:b/>
          <w:bCs/>
          <w:color w:val="000000"/>
          <w:sz w:val="24"/>
          <w:szCs w:val="24"/>
          <w:lang w:val="en-US"/>
        </w:rPr>
        <w:t>2.1.4</w:t>
      </w:r>
      <w:r w:rsidRPr="00D03C0C">
        <w:rPr>
          <w:rFonts w:ascii="Times New Roman" w:eastAsia="Times New Roman" w:hAnsi="Times New Roman" w:cs="Times New Roman"/>
          <w:bCs/>
          <w:color w:val="000000"/>
          <w:sz w:val="24"/>
          <w:szCs w:val="24"/>
          <w:lang w:val="en-US"/>
        </w:rPr>
        <w:tab/>
      </w:r>
      <w:r w:rsidR="00D03C0C" w:rsidRPr="00D03C0C">
        <w:rPr>
          <w:rFonts w:ascii="Times New Roman" w:eastAsia="Times New Roman" w:hAnsi="Times New Roman" w:cs="Times New Roman"/>
          <w:bCs/>
          <w:color w:val="000000"/>
          <w:sz w:val="24"/>
          <w:szCs w:val="24"/>
          <w:lang w:val="en-US"/>
        </w:rPr>
        <w:t>Resources and material and technical base</w:t>
      </w:r>
      <w:proofErr w:type="gramEnd"/>
      <w:r w:rsidR="00D03C0C" w:rsidRPr="00D03C0C">
        <w:rPr>
          <w:rFonts w:ascii="Times New Roman" w:eastAsia="Times New Roman" w:hAnsi="Times New Roman" w:cs="Times New Roman"/>
          <w:bCs/>
          <w:color w:val="000000"/>
          <w:sz w:val="24"/>
          <w:szCs w:val="24"/>
          <w:lang w:val="en-US"/>
        </w:rPr>
        <w:t xml:space="preserve"> required for the implementation of the practice</w:t>
      </w:r>
    </w:p>
    <w:p w14:paraId="29B3029D" w14:textId="7ADD48AE" w:rsidR="00D03C0C" w:rsidRPr="00D03C0C" w:rsidRDefault="00D03C0C" w:rsidP="00D03C0C">
      <w:pPr>
        <w:spacing w:after="0" w:line="240" w:lineRule="auto"/>
        <w:ind w:left="-567" w:firstLine="567"/>
        <w:contextualSpacing/>
        <w:jc w:val="both"/>
        <w:rPr>
          <w:lang w:val="en-US"/>
        </w:rPr>
      </w:pPr>
      <w:r w:rsidRPr="00D03C0C">
        <w:rPr>
          <w:rFonts w:ascii="Times New Roman" w:eastAsia="Times New Roman" w:hAnsi="Times New Roman" w:cs="Times New Roman"/>
          <w:bCs/>
          <w:color w:val="000000"/>
          <w:sz w:val="24"/>
          <w:szCs w:val="24"/>
          <w:lang w:val="en-US"/>
        </w:rPr>
        <w:t xml:space="preserve">In the </w:t>
      </w:r>
      <w:r>
        <w:rPr>
          <w:rFonts w:ascii="Times New Roman" w:eastAsia="Times New Roman" w:hAnsi="Times New Roman" w:cs="Times New Roman"/>
          <w:bCs/>
          <w:color w:val="000000"/>
          <w:sz w:val="24"/>
          <w:szCs w:val="24"/>
          <w:lang w:val="en-US"/>
        </w:rPr>
        <w:t>term paper</w:t>
      </w:r>
      <w:r w:rsidRPr="00D03C0C">
        <w:rPr>
          <w:rFonts w:ascii="Times New Roman" w:eastAsia="Times New Roman" w:hAnsi="Times New Roman" w:cs="Times New Roman"/>
          <w:bCs/>
          <w:color w:val="000000"/>
          <w:sz w:val="24"/>
          <w:szCs w:val="24"/>
          <w:lang w:val="en-US"/>
        </w:rPr>
        <w:t xml:space="preserve"> 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 </w:t>
      </w:r>
      <w:proofErr w:type="gramStart"/>
      <w:r w:rsidRPr="00D03C0C">
        <w:rPr>
          <w:rFonts w:ascii="Times New Roman" w:eastAsia="Times New Roman" w:hAnsi="Times New Roman" w:cs="Times New Roman"/>
          <w:bCs/>
          <w:color w:val="000000"/>
          <w:sz w:val="24"/>
          <w:szCs w:val="24"/>
          <w:lang w:val="en-US"/>
        </w:rPr>
        <w:t>books</w:t>
      </w:r>
      <w:proofErr w:type="gramEnd"/>
      <w:r w:rsidRPr="00D03C0C">
        <w:rPr>
          <w:rFonts w:ascii="Times New Roman" w:eastAsia="Times New Roman" w:hAnsi="Times New Roman" w:cs="Times New Roman"/>
          <w:bCs/>
          <w:color w:val="000000"/>
          <w:sz w:val="24"/>
          <w:szCs w:val="24"/>
          <w:lang w:val="en-US"/>
        </w:rPr>
        <w:t>, dictionaries and encyclopedias, databases of digital images.</w:t>
      </w:r>
    </w:p>
    <w:p w14:paraId="30D7DBA1" w14:textId="77777777" w:rsidR="00D03C0C" w:rsidRPr="00D03C0C" w:rsidRDefault="00A62457" w:rsidP="00D03C0C">
      <w:pPr>
        <w:pStyle w:val="a4"/>
        <w:spacing w:after="0"/>
        <w:ind w:left="-567" w:right="-1" w:firstLine="567"/>
        <w:jc w:val="both"/>
        <w:rPr>
          <w:bCs/>
          <w:color w:val="000000"/>
          <w:lang w:val="en-US"/>
        </w:rPr>
      </w:pPr>
      <w:r w:rsidRPr="00D03C0C">
        <w:rPr>
          <w:b/>
          <w:bCs/>
          <w:color w:val="000000"/>
          <w:lang w:val="en-US"/>
        </w:rPr>
        <w:t>2.1.5</w:t>
      </w:r>
      <w:r w:rsidRPr="00D03C0C">
        <w:rPr>
          <w:bCs/>
          <w:color w:val="000000"/>
          <w:lang w:val="en-US"/>
        </w:rPr>
        <w:tab/>
      </w:r>
      <w:r w:rsidR="00D03C0C" w:rsidRPr="00D03C0C">
        <w:rPr>
          <w:bCs/>
          <w:color w:val="000000"/>
          <w:lang w:val="en-US"/>
        </w:rPr>
        <w:t>Features of the implementation of assignments for practice in conditions of restrictive or other measures.</w:t>
      </w:r>
    </w:p>
    <w:p w14:paraId="634525FC" w14:textId="77777777" w:rsidR="00D03C0C" w:rsidRDefault="00D03C0C" w:rsidP="00D03C0C">
      <w:pPr>
        <w:pStyle w:val="a4"/>
        <w:spacing w:before="0" w:beforeAutospacing="0" w:after="0" w:afterAutospacing="0"/>
        <w:ind w:left="-567" w:right="-1" w:firstLine="567"/>
        <w:jc w:val="both"/>
        <w:rPr>
          <w:bCs/>
          <w:color w:val="000000"/>
          <w:lang w:val="en-US"/>
        </w:rPr>
      </w:pPr>
      <w:r w:rsidRPr="00D03C0C">
        <w:rPr>
          <w:bCs/>
          <w:color w:val="000000"/>
          <w:lang w:val="en-US"/>
        </w:rPr>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w:t>
      </w:r>
      <w:proofErr w:type="gramStart"/>
      <w:r w:rsidRPr="00D03C0C">
        <w:rPr>
          <w:bCs/>
          <w:color w:val="000000"/>
          <w:lang w:val="en-US"/>
        </w:rPr>
        <w:t>are specified</w:t>
      </w:r>
      <w:proofErr w:type="gramEnd"/>
      <w:r w:rsidRPr="00D03C0C">
        <w:rPr>
          <w:bCs/>
          <w:color w:val="000000"/>
          <w:lang w:val="en-US"/>
        </w:rPr>
        <w:t xml:space="preserve"> by the governing bodies of the University, Faculty or educational program.</w:t>
      </w:r>
    </w:p>
    <w:p w14:paraId="183F7F73" w14:textId="77777777" w:rsidR="00D03C0C" w:rsidRDefault="00D03C0C" w:rsidP="00D03C0C">
      <w:pPr>
        <w:pStyle w:val="a4"/>
        <w:spacing w:before="0" w:beforeAutospacing="0" w:after="0" w:afterAutospacing="0"/>
        <w:ind w:left="-567" w:right="-1" w:firstLine="567"/>
        <w:jc w:val="both"/>
        <w:rPr>
          <w:bCs/>
          <w:color w:val="000000"/>
          <w:lang w:val="en-US"/>
        </w:rPr>
      </w:pPr>
    </w:p>
    <w:p w14:paraId="724460F1" w14:textId="1414E8FC" w:rsidR="00C51D19" w:rsidRDefault="00D03C0C" w:rsidP="00D03C0C">
      <w:pPr>
        <w:pStyle w:val="a4"/>
        <w:spacing w:before="0" w:beforeAutospacing="0" w:after="0" w:afterAutospacing="0"/>
        <w:ind w:left="-567" w:right="-1" w:firstLine="567"/>
        <w:jc w:val="both"/>
        <w:rPr>
          <w:b/>
          <w:color w:val="000000"/>
          <w:lang w:val="en-US"/>
        </w:rPr>
      </w:pPr>
      <w:r w:rsidRPr="00701EF8">
        <w:rPr>
          <w:b/>
          <w:color w:val="000000"/>
          <w:lang w:val="en-US"/>
        </w:rPr>
        <w:t xml:space="preserve">2.2. </w:t>
      </w:r>
      <w:r>
        <w:rPr>
          <w:b/>
          <w:color w:val="000000"/>
          <w:lang w:val="en-US"/>
        </w:rPr>
        <w:t>Master</w:t>
      </w:r>
      <w:r w:rsidRPr="00701EF8">
        <w:rPr>
          <w:b/>
          <w:color w:val="000000"/>
          <w:lang w:val="en-US"/>
        </w:rPr>
        <w:t xml:space="preserve"> </w:t>
      </w:r>
      <w:r>
        <w:rPr>
          <w:b/>
          <w:color w:val="000000"/>
          <w:lang w:val="en-US"/>
        </w:rPr>
        <w:t>Thesis</w:t>
      </w:r>
      <w:r w:rsidRPr="00701EF8">
        <w:rPr>
          <w:b/>
          <w:color w:val="000000"/>
          <w:lang w:val="en-US"/>
        </w:rPr>
        <w:t xml:space="preserve"> </w:t>
      </w:r>
      <w:r>
        <w:rPr>
          <w:b/>
          <w:color w:val="000000"/>
          <w:lang w:val="en-US"/>
        </w:rPr>
        <w:t>Preparation</w:t>
      </w:r>
    </w:p>
    <w:p w14:paraId="013AC073" w14:textId="77777777" w:rsidR="00701EF8" w:rsidRPr="00701EF8" w:rsidRDefault="00701EF8" w:rsidP="00D03C0C">
      <w:pPr>
        <w:pStyle w:val="a4"/>
        <w:spacing w:before="0" w:beforeAutospacing="0" w:after="0" w:afterAutospacing="0"/>
        <w:ind w:left="-567" w:right="-1" w:firstLine="567"/>
        <w:jc w:val="both"/>
        <w:rPr>
          <w:rStyle w:val="file"/>
          <w:b/>
          <w:lang w:val="en-US"/>
        </w:rPr>
      </w:pPr>
    </w:p>
    <w:p w14:paraId="0759EF34" w14:textId="0D2C6160" w:rsidR="00701EF8" w:rsidRPr="00701EF8" w:rsidRDefault="00A62457" w:rsidP="00A62457">
      <w:pPr>
        <w:pStyle w:val="a4"/>
        <w:spacing w:before="0" w:beforeAutospacing="0" w:after="0" w:afterAutospacing="0"/>
        <w:ind w:left="-567" w:firstLine="567"/>
        <w:jc w:val="both"/>
        <w:rPr>
          <w:color w:val="000000"/>
          <w:lang w:val="en-US"/>
        </w:rPr>
      </w:pPr>
      <w:r w:rsidRPr="00701EF8">
        <w:rPr>
          <w:b/>
          <w:color w:val="000000"/>
          <w:lang w:val="en-US"/>
        </w:rPr>
        <w:t>2.2.1</w:t>
      </w:r>
      <w:r w:rsidRPr="00701EF8">
        <w:rPr>
          <w:color w:val="000000"/>
          <w:lang w:val="en-US"/>
        </w:rPr>
        <w:tab/>
      </w:r>
      <w:r w:rsidR="00701EF8" w:rsidRPr="00701EF8">
        <w:rPr>
          <w:color w:val="000000"/>
          <w:lang w:val="en-US"/>
        </w:rPr>
        <w:t xml:space="preserve">The purpose and objectives of the "Preparation of the </w:t>
      </w:r>
      <w:r w:rsidR="00701EF8">
        <w:rPr>
          <w:color w:val="000000"/>
          <w:lang w:val="en-US"/>
        </w:rPr>
        <w:t>Master Thesis</w:t>
      </w:r>
      <w:r w:rsidR="00701EF8" w:rsidRPr="00701EF8">
        <w:rPr>
          <w:color w:val="000000"/>
          <w:lang w:val="en-US"/>
        </w:rPr>
        <w:t xml:space="preserve">" are the accumulation and application of all mastered professional research skills: the ability to independently formulate a research problem and substantiate its relevance, substantiate the research methodology, conduct a competent historiographic analysis, demonstrate proficiency in methods, etc. The prerequisites are the successful mastery of the material of lectures and seminars during all the years of study </w:t>
      </w:r>
      <w:r w:rsidR="00701EF8">
        <w:rPr>
          <w:color w:val="000000"/>
          <w:lang w:val="en-US"/>
        </w:rPr>
        <w:t xml:space="preserve">on the MA </w:t>
      </w:r>
      <w:proofErr w:type="spellStart"/>
      <w:r w:rsidR="00701EF8">
        <w:rPr>
          <w:color w:val="000000"/>
          <w:lang w:val="en-US"/>
        </w:rPr>
        <w:t>Programme</w:t>
      </w:r>
      <w:proofErr w:type="spellEnd"/>
      <w:r w:rsidR="00701EF8" w:rsidRPr="00701EF8">
        <w:rPr>
          <w:color w:val="000000"/>
          <w:lang w:val="en-US"/>
        </w:rPr>
        <w:t>.</w:t>
      </w:r>
    </w:p>
    <w:p w14:paraId="165DA3A1" w14:textId="1C90F994" w:rsidR="009C37F4" w:rsidRPr="00701EF8" w:rsidRDefault="00A62457" w:rsidP="00A62457">
      <w:pPr>
        <w:pStyle w:val="a4"/>
        <w:spacing w:before="0" w:beforeAutospacing="0" w:after="0" w:afterAutospacing="0"/>
        <w:ind w:left="-567" w:firstLine="567"/>
        <w:jc w:val="both"/>
        <w:rPr>
          <w:color w:val="000000"/>
          <w:lang w:val="en-US"/>
        </w:rPr>
      </w:pPr>
      <w:proofErr w:type="gramStart"/>
      <w:r w:rsidRPr="00701EF8">
        <w:rPr>
          <w:b/>
          <w:color w:val="000000"/>
          <w:lang w:val="en-US"/>
        </w:rPr>
        <w:t>2.2.2</w:t>
      </w:r>
      <w:r w:rsidRPr="00701EF8">
        <w:rPr>
          <w:color w:val="000000"/>
          <w:lang w:val="en-US"/>
        </w:rPr>
        <w:tab/>
      </w:r>
      <w:r w:rsidR="00701EF8">
        <w:rPr>
          <w:color w:val="000000"/>
          <w:lang w:val="en-US"/>
        </w:rPr>
        <w:t xml:space="preserve">Master Thesis </w:t>
      </w:r>
      <w:r w:rsidR="00701EF8" w:rsidRPr="00701EF8">
        <w:rPr>
          <w:color w:val="000000"/>
          <w:lang w:val="en-US"/>
        </w:rPr>
        <w:t>topic must be approved by the Academic Supervisor and the Academic Council</w:t>
      </w:r>
      <w:r w:rsidR="00701EF8">
        <w:rPr>
          <w:color w:val="000000"/>
          <w:lang w:val="en-US"/>
        </w:rPr>
        <w:t xml:space="preserve"> of the </w:t>
      </w:r>
      <w:proofErr w:type="spellStart"/>
      <w:r w:rsidR="00701EF8">
        <w:rPr>
          <w:color w:val="000000"/>
          <w:lang w:val="en-US"/>
        </w:rPr>
        <w:t>Programme</w:t>
      </w:r>
      <w:proofErr w:type="spellEnd"/>
      <w:r w:rsidR="00701EF8">
        <w:rPr>
          <w:color w:val="000000"/>
          <w:lang w:val="en-US"/>
        </w:rPr>
        <w:t xml:space="preserve"> “Business and Politics in Modern Asia”</w:t>
      </w:r>
      <w:proofErr w:type="gramEnd"/>
    </w:p>
    <w:p w14:paraId="62D50CBD" w14:textId="6935D94E" w:rsidR="00701EF8" w:rsidRPr="00AF5860" w:rsidRDefault="00701EF8" w:rsidP="00A62457">
      <w:pPr>
        <w:pStyle w:val="text"/>
        <w:spacing w:afterLines="200" w:after="480" w:afterAutospacing="0"/>
        <w:ind w:left="-567" w:firstLine="567"/>
        <w:contextualSpacing/>
        <w:jc w:val="both"/>
        <w:rPr>
          <w:color w:val="000000"/>
          <w:lang w:val="en-US"/>
        </w:rPr>
      </w:pPr>
      <w:r w:rsidRPr="00701EF8">
        <w:rPr>
          <w:color w:val="000000"/>
          <w:lang w:val="en-US"/>
        </w:rPr>
        <w:t>Students of the</w:t>
      </w:r>
      <w:r>
        <w:rPr>
          <w:color w:val="000000"/>
          <w:lang w:val="en-US"/>
        </w:rPr>
        <w:t xml:space="preserve"> MA </w:t>
      </w:r>
      <w:proofErr w:type="spellStart"/>
      <w:r>
        <w:rPr>
          <w:color w:val="000000"/>
          <w:lang w:val="en-US"/>
        </w:rPr>
        <w:t>Programme</w:t>
      </w:r>
      <w:proofErr w:type="spellEnd"/>
      <w:r w:rsidRPr="00701EF8">
        <w:rPr>
          <w:color w:val="000000"/>
          <w:lang w:val="en-US"/>
        </w:rPr>
        <w:t xml:space="preserve"> "Business and Politics in Modern Asia" carry out </w:t>
      </w:r>
      <w:r>
        <w:rPr>
          <w:color w:val="000000"/>
          <w:lang w:val="en-US"/>
        </w:rPr>
        <w:t xml:space="preserve">Master </w:t>
      </w:r>
      <w:proofErr w:type="gramStart"/>
      <w:r>
        <w:rPr>
          <w:color w:val="000000"/>
          <w:lang w:val="en-US"/>
        </w:rPr>
        <w:t>thesis</w:t>
      </w:r>
      <w:proofErr w:type="gramEnd"/>
      <w:r w:rsidRPr="00701EF8">
        <w:rPr>
          <w:color w:val="000000"/>
          <w:lang w:val="en-US"/>
        </w:rPr>
        <w:t xml:space="preserve"> in an academic format (individual). The </w:t>
      </w:r>
      <w:r>
        <w:rPr>
          <w:color w:val="000000"/>
          <w:lang w:val="en-US"/>
        </w:rPr>
        <w:t>Master thesis</w:t>
      </w:r>
      <w:r w:rsidRPr="00701EF8">
        <w:rPr>
          <w:color w:val="000000"/>
          <w:lang w:val="en-US"/>
        </w:rPr>
        <w:t xml:space="preserve"> </w:t>
      </w:r>
      <w:proofErr w:type="gramStart"/>
      <w:r w:rsidRPr="00701EF8">
        <w:rPr>
          <w:color w:val="000000"/>
          <w:lang w:val="en-US"/>
        </w:rPr>
        <w:t>is carried out and defended in English</w:t>
      </w:r>
      <w:proofErr w:type="gramEnd"/>
      <w:r w:rsidRPr="00701EF8">
        <w:rPr>
          <w:color w:val="000000"/>
          <w:lang w:val="en-US"/>
        </w:rPr>
        <w:t xml:space="preserve">. During the preparation and defense of the </w:t>
      </w:r>
      <w:r>
        <w:rPr>
          <w:color w:val="000000"/>
          <w:lang w:val="en-US"/>
        </w:rPr>
        <w:t xml:space="preserve">Master thesis on the MA </w:t>
      </w:r>
      <w:proofErr w:type="spellStart"/>
      <w:proofErr w:type="gramStart"/>
      <w:r>
        <w:rPr>
          <w:color w:val="000000"/>
          <w:lang w:val="en-US"/>
        </w:rPr>
        <w:t>Programme</w:t>
      </w:r>
      <w:proofErr w:type="spellEnd"/>
      <w:r>
        <w:rPr>
          <w:color w:val="000000"/>
          <w:lang w:val="en-US"/>
        </w:rPr>
        <w:t xml:space="preserve"> </w:t>
      </w:r>
      <w:r w:rsidRPr="00701EF8">
        <w:rPr>
          <w:color w:val="000000"/>
          <w:lang w:val="en-US"/>
        </w:rPr>
        <w:t xml:space="preserve"> </w:t>
      </w:r>
      <w:r>
        <w:rPr>
          <w:color w:val="000000"/>
          <w:lang w:val="en-US"/>
        </w:rPr>
        <w:t>“</w:t>
      </w:r>
      <w:proofErr w:type="gramEnd"/>
      <w:r w:rsidRPr="00701EF8">
        <w:rPr>
          <w:color w:val="000000"/>
          <w:lang w:val="en-US"/>
        </w:rPr>
        <w:t>Business and Politics in Modern Asia</w:t>
      </w:r>
      <w:r>
        <w:rPr>
          <w:color w:val="000000"/>
          <w:lang w:val="en-US"/>
        </w:rPr>
        <w:t>”</w:t>
      </w:r>
      <w:r w:rsidRPr="00701EF8">
        <w:rPr>
          <w:color w:val="000000"/>
          <w:lang w:val="en-US"/>
        </w:rPr>
        <w:t xml:space="preserve">, the principle of zero tolerance to plagiarism is implemented. </w:t>
      </w:r>
    </w:p>
    <w:p w14:paraId="7CAA12CE" w14:textId="18FBDCBE" w:rsidR="00701EF8" w:rsidRPr="00701EF8" w:rsidRDefault="00701EF8" w:rsidP="00701EF8">
      <w:pPr>
        <w:pStyle w:val="text"/>
        <w:spacing w:afterLines="200" w:after="480"/>
        <w:ind w:left="-567" w:firstLine="567"/>
        <w:contextualSpacing/>
        <w:jc w:val="both"/>
        <w:rPr>
          <w:color w:val="000000"/>
          <w:lang w:val="en-US"/>
        </w:rPr>
      </w:pPr>
      <w:r w:rsidRPr="00701EF8">
        <w:rPr>
          <w:color w:val="000000"/>
          <w:lang w:val="en-US"/>
        </w:rPr>
        <w:t xml:space="preserve">Other information on the preparation and defense of </w:t>
      </w:r>
      <w:r>
        <w:rPr>
          <w:color w:val="000000"/>
          <w:lang w:val="en-US"/>
        </w:rPr>
        <w:t>Master Thesis</w:t>
      </w:r>
      <w:r w:rsidRPr="00701EF8">
        <w:rPr>
          <w:color w:val="000000"/>
          <w:lang w:val="en-US"/>
        </w:rPr>
        <w:t xml:space="preserve"> is set out in </w:t>
      </w:r>
      <w:r w:rsidRPr="00D7392D">
        <w:rPr>
          <w:color w:val="000000"/>
          <w:lang w:val="en-US"/>
        </w:rPr>
        <w:t xml:space="preserve">the Methodological Recommendations for the preparation of Master thesis for the MA </w:t>
      </w:r>
      <w:proofErr w:type="spellStart"/>
      <w:r w:rsidRPr="00D7392D">
        <w:rPr>
          <w:color w:val="000000"/>
          <w:lang w:val="en-US"/>
        </w:rPr>
        <w:t>Programme</w:t>
      </w:r>
      <w:proofErr w:type="spellEnd"/>
      <w:r w:rsidRPr="00D7392D">
        <w:rPr>
          <w:color w:val="000000"/>
          <w:lang w:val="en-US"/>
        </w:rPr>
        <w:t xml:space="preserve"> "Business and Politics in Modern Asia". The </w:t>
      </w:r>
      <w:proofErr w:type="gramStart"/>
      <w:r w:rsidRPr="00D7392D">
        <w:rPr>
          <w:color w:val="000000"/>
          <w:lang w:val="en-US"/>
        </w:rPr>
        <w:t>timing of the Master Thesis is regulated</w:t>
      </w:r>
      <w:r w:rsidRPr="00701EF8">
        <w:rPr>
          <w:color w:val="000000"/>
          <w:lang w:val="en-US"/>
        </w:rPr>
        <w:t xml:space="preserve"> by the </w:t>
      </w:r>
      <w:hyperlink r:id="rId9" w:history="1">
        <w:r w:rsidRPr="00701EF8">
          <w:rPr>
            <w:rStyle w:val="a6"/>
            <w:lang w:val="en-US"/>
          </w:rPr>
          <w:t>Master Thesis dates and deadlines</w:t>
        </w:r>
        <w:proofErr w:type="gramEnd"/>
      </w:hyperlink>
      <w:r w:rsidRPr="00701EF8">
        <w:rPr>
          <w:color w:val="000000"/>
          <w:lang w:val="en-US"/>
        </w:rPr>
        <w:t>.</w:t>
      </w:r>
    </w:p>
    <w:p w14:paraId="23A07062" w14:textId="3A8845BC" w:rsidR="00701EF8" w:rsidRPr="00701EF8" w:rsidRDefault="00701EF8" w:rsidP="00701EF8">
      <w:pPr>
        <w:pStyle w:val="text"/>
        <w:spacing w:afterLines="200" w:after="480"/>
        <w:ind w:left="-567" w:firstLine="567"/>
        <w:contextualSpacing/>
        <w:jc w:val="both"/>
        <w:rPr>
          <w:color w:val="000000"/>
          <w:u w:val="single"/>
          <w:lang w:val="en-US"/>
        </w:rPr>
      </w:pPr>
      <w:r>
        <w:rPr>
          <w:color w:val="000000"/>
          <w:u w:val="single"/>
          <w:lang w:val="en-US"/>
        </w:rPr>
        <w:t>Master Thesis volume</w:t>
      </w:r>
      <w:r w:rsidRPr="00701EF8">
        <w:rPr>
          <w:color w:val="000000"/>
          <w:u w:val="single"/>
          <w:lang w:val="en-US"/>
        </w:rPr>
        <w:t>:</w:t>
      </w:r>
    </w:p>
    <w:p w14:paraId="323E86B8" w14:textId="21995C82" w:rsidR="000157F3" w:rsidRPr="00701EF8" w:rsidRDefault="00701EF8" w:rsidP="00701EF8">
      <w:pPr>
        <w:pStyle w:val="text"/>
        <w:spacing w:afterLines="200" w:after="480" w:afterAutospacing="0"/>
        <w:ind w:left="-567" w:firstLine="567"/>
        <w:contextualSpacing/>
        <w:jc w:val="both"/>
        <w:rPr>
          <w:color w:val="000000"/>
          <w:lang w:val="en-US"/>
        </w:rPr>
      </w:pPr>
      <w:r w:rsidRPr="00701EF8">
        <w:rPr>
          <w:color w:val="000000"/>
          <w:lang w:val="en-US"/>
        </w:rPr>
        <w:t>80-120 thousand characters</w:t>
      </w:r>
      <w:r w:rsidR="004D1793" w:rsidRPr="004D1793">
        <w:rPr>
          <w:lang w:val="en-US"/>
        </w:rPr>
        <w:t xml:space="preserve"> </w:t>
      </w:r>
      <w:r w:rsidR="004D1793" w:rsidRPr="004D1793">
        <w:rPr>
          <w:color w:val="000000"/>
          <w:lang w:val="en-US"/>
        </w:rPr>
        <w:t>with spaces (including all MA thesis elements, mentioned above, except annexes).</w:t>
      </w:r>
    </w:p>
    <w:p w14:paraId="2F460DE0" w14:textId="23B9A4E4" w:rsidR="003B5960" w:rsidRPr="003B5960" w:rsidRDefault="00A62457" w:rsidP="003B5960">
      <w:pPr>
        <w:spacing w:after="0"/>
        <w:ind w:left="-567" w:firstLine="567"/>
        <w:contextualSpacing/>
        <w:rPr>
          <w:rFonts w:ascii="Times New Roman" w:hAnsi="Times New Roman" w:cs="Times New Roman"/>
          <w:sz w:val="24"/>
          <w:szCs w:val="24"/>
          <w:lang w:val="en-US"/>
        </w:rPr>
      </w:pPr>
      <w:r w:rsidRPr="003B5960">
        <w:rPr>
          <w:rFonts w:ascii="Times New Roman" w:hAnsi="Times New Roman" w:cs="Times New Roman"/>
          <w:b/>
          <w:sz w:val="24"/>
          <w:szCs w:val="24"/>
          <w:lang w:val="en-US"/>
        </w:rPr>
        <w:t>2.2.3</w:t>
      </w:r>
      <w:r w:rsidR="003B5960">
        <w:rPr>
          <w:rFonts w:ascii="Times New Roman" w:hAnsi="Times New Roman" w:cs="Times New Roman"/>
          <w:sz w:val="24"/>
          <w:szCs w:val="24"/>
          <w:lang w:val="en-US"/>
        </w:rPr>
        <w:t xml:space="preserve">. </w:t>
      </w:r>
      <w:r w:rsidR="003B5960" w:rsidRPr="003B5960">
        <w:rPr>
          <w:rFonts w:ascii="Times New Roman" w:hAnsi="Times New Roman" w:cs="Times New Roman"/>
          <w:sz w:val="24"/>
          <w:szCs w:val="24"/>
          <w:lang w:val="en-US"/>
        </w:rPr>
        <w:t>Assessment features:</w:t>
      </w:r>
    </w:p>
    <w:p w14:paraId="6D1A1EE2" w14:textId="77777777" w:rsidR="003B5960" w:rsidRDefault="003B5960" w:rsidP="003B5960">
      <w:pPr>
        <w:spacing w:after="0"/>
        <w:ind w:left="-567" w:firstLine="567"/>
        <w:contextualSpacing/>
        <w:rPr>
          <w:rFonts w:ascii="Times New Roman" w:hAnsi="Times New Roman" w:cs="Times New Roman"/>
          <w:sz w:val="24"/>
          <w:szCs w:val="24"/>
          <w:lang w:val="en-US"/>
        </w:rPr>
      </w:pPr>
      <w:r w:rsidRPr="003B5960">
        <w:rPr>
          <w:rFonts w:ascii="Times New Roman" w:hAnsi="Times New Roman" w:cs="Times New Roman"/>
          <w:sz w:val="24"/>
          <w:szCs w:val="24"/>
          <w:lang w:val="en-US"/>
        </w:rPr>
        <w:lastRenderedPageBreak/>
        <w:t xml:space="preserve">The </w:t>
      </w:r>
      <w:r>
        <w:rPr>
          <w:rFonts w:ascii="Times New Roman" w:hAnsi="Times New Roman" w:cs="Times New Roman"/>
          <w:sz w:val="24"/>
          <w:szCs w:val="24"/>
          <w:lang w:val="en-US"/>
        </w:rPr>
        <w:t xml:space="preserve">scientific </w:t>
      </w:r>
      <w:r w:rsidRPr="003B5960">
        <w:rPr>
          <w:rFonts w:ascii="Times New Roman" w:hAnsi="Times New Roman" w:cs="Times New Roman"/>
          <w:sz w:val="24"/>
          <w:szCs w:val="24"/>
          <w:lang w:val="en-US"/>
        </w:rPr>
        <w:t xml:space="preserve">supervisor assesses the </w:t>
      </w:r>
      <w:r>
        <w:rPr>
          <w:rFonts w:ascii="Times New Roman" w:hAnsi="Times New Roman" w:cs="Times New Roman"/>
          <w:sz w:val="24"/>
          <w:szCs w:val="24"/>
          <w:lang w:val="en-US"/>
        </w:rPr>
        <w:t xml:space="preserve">Master thesis </w:t>
      </w:r>
      <w:r w:rsidRPr="003B5960">
        <w:rPr>
          <w:rFonts w:ascii="Times New Roman" w:hAnsi="Times New Roman" w:cs="Times New Roman"/>
          <w:sz w:val="24"/>
          <w:szCs w:val="24"/>
          <w:lang w:val="en-US"/>
        </w:rPr>
        <w:t>in accordance with Appendix 5 - Academic supervisor’s feedback</w:t>
      </w:r>
      <w:r>
        <w:rPr>
          <w:rFonts w:ascii="Times New Roman" w:hAnsi="Times New Roman" w:cs="Times New Roman"/>
          <w:sz w:val="24"/>
          <w:szCs w:val="24"/>
          <w:lang w:val="en-US"/>
        </w:rPr>
        <w:t xml:space="preserve"> of </w:t>
      </w:r>
      <w:r w:rsidRPr="003B5960">
        <w:rPr>
          <w:rFonts w:ascii="Times New Roman" w:hAnsi="Times New Roman" w:cs="Times New Roman"/>
          <w:sz w:val="24"/>
          <w:szCs w:val="24"/>
          <w:lang w:val="en-US"/>
        </w:rPr>
        <w:t xml:space="preserve">Methodological recommendations for the preparation of </w:t>
      </w:r>
      <w:r>
        <w:rPr>
          <w:rFonts w:ascii="Times New Roman" w:hAnsi="Times New Roman" w:cs="Times New Roman"/>
          <w:sz w:val="24"/>
          <w:szCs w:val="24"/>
          <w:lang w:val="en-US"/>
        </w:rPr>
        <w:t>Master Thesis</w:t>
      </w:r>
      <w:r w:rsidRPr="003B5960">
        <w:rPr>
          <w:rFonts w:ascii="Times New Roman" w:hAnsi="Times New Roman" w:cs="Times New Roman"/>
          <w:sz w:val="24"/>
          <w:szCs w:val="24"/>
          <w:lang w:val="en-US"/>
        </w:rPr>
        <w:t xml:space="preserve"> for the </w:t>
      </w:r>
      <w:r>
        <w:rPr>
          <w:rFonts w:ascii="Times New Roman" w:hAnsi="Times New Roman" w:cs="Times New Roman"/>
          <w:sz w:val="24"/>
          <w:szCs w:val="24"/>
          <w:lang w:val="en-US"/>
        </w:rPr>
        <w:t xml:space="preserve">MA </w:t>
      </w:r>
      <w:proofErr w:type="spellStart"/>
      <w:r>
        <w:rPr>
          <w:rFonts w:ascii="Times New Roman" w:hAnsi="Times New Roman" w:cs="Times New Roman"/>
          <w:sz w:val="24"/>
          <w:szCs w:val="24"/>
          <w:lang w:val="en-US"/>
        </w:rPr>
        <w:t>Programme</w:t>
      </w:r>
      <w:proofErr w:type="spellEnd"/>
      <w:r w:rsidRPr="003B5960">
        <w:rPr>
          <w:rFonts w:ascii="Times New Roman" w:hAnsi="Times New Roman" w:cs="Times New Roman"/>
          <w:sz w:val="24"/>
          <w:szCs w:val="24"/>
          <w:lang w:val="en-US"/>
        </w:rPr>
        <w:t xml:space="preserve"> "Business and Politics in Modern Asia".</w:t>
      </w:r>
      <w:r>
        <w:rPr>
          <w:rFonts w:ascii="Times New Roman" w:hAnsi="Times New Roman" w:cs="Times New Roman"/>
          <w:sz w:val="24"/>
          <w:szCs w:val="24"/>
          <w:lang w:val="en-US"/>
        </w:rPr>
        <w:t xml:space="preserve"> For every Master Thesis must be appointer the reviewer.</w:t>
      </w:r>
    </w:p>
    <w:p w14:paraId="65567BB4" w14:textId="7B80283F" w:rsidR="003B5960" w:rsidRPr="003B5960" w:rsidRDefault="003B5960" w:rsidP="003B5960">
      <w:pPr>
        <w:spacing w:after="0"/>
        <w:ind w:left="-567" w:firstLine="567"/>
        <w:contextualSpacing/>
        <w:rPr>
          <w:rFonts w:ascii="Times New Roman" w:hAnsi="Times New Roman" w:cs="Times New Roman"/>
          <w:sz w:val="24"/>
          <w:szCs w:val="24"/>
          <w:lang w:val="en-US"/>
        </w:rPr>
      </w:pPr>
      <w:proofErr w:type="gramStart"/>
      <w:r w:rsidRPr="003B5960">
        <w:rPr>
          <w:rFonts w:ascii="Times New Roman" w:hAnsi="Times New Roman" w:cs="Times New Roman"/>
          <w:sz w:val="24"/>
          <w:szCs w:val="24"/>
          <w:lang w:val="en-US"/>
        </w:rPr>
        <w:t>The reviewer is obliged to conduct a qualified analysis of the main provisions of the peer-reviewed</w:t>
      </w:r>
      <w:r>
        <w:rPr>
          <w:rFonts w:ascii="Times New Roman" w:hAnsi="Times New Roman" w:cs="Times New Roman"/>
          <w:sz w:val="24"/>
          <w:szCs w:val="24"/>
          <w:lang w:val="en-US"/>
        </w:rPr>
        <w:t xml:space="preserve"> Master Thesis</w:t>
      </w:r>
      <w:r w:rsidRPr="003B5960">
        <w:rPr>
          <w:rFonts w:ascii="Times New Roman" w:hAnsi="Times New Roman" w:cs="Times New Roman"/>
          <w:sz w:val="24"/>
          <w:szCs w:val="24"/>
          <w:lang w:val="en-US"/>
        </w:rPr>
        <w:t>, the presence of his own point of view / design solution, the ability to use research / design methods, the degree of validity of conclusions and recommendations / the adequacy of the means of achieving results, the reliability of the results obtained / the feasibility of the obtained products, solutions, their novelty and practical significance.</w:t>
      </w:r>
      <w:proofErr w:type="gramEnd"/>
      <w:r w:rsidRPr="003B5960">
        <w:rPr>
          <w:rFonts w:ascii="Times New Roman" w:hAnsi="Times New Roman" w:cs="Times New Roman"/>
          <w:sz w:val="24"/>
          <w:szCs w:val="24"/>
          <w:lang w:val="en-US"/>
        </w:rPr>
        <w:t xml:space="preserve"> The reviewer evaluates the </w:t>
      </w:r>
      <w:r>
        <w:rPr>
          <w:rFonts w:ascii="Times New Roman" w:hAnsi="Times New Roman" w:cs="Times New Roman"/>
          <w:sz w:val="24"/>
          <w:szCs w:val="24"/>
          <w:lang w:val="en-US"/>
        </w:rPr>
        <w:t>Master thesis</w:t>
      </w:r>
      <w:r w:rsidRPr="003B5960">
        <w:rPr>
          <w:rFonts w:ascii="Times New Roman" w:hAnsi="Times New Roman" w:cs="Times New Roman"/>
          <w:sz w:val="24"/>
          <w:szCs w:val="24"/>
          <w:lang w:val="en-US"/>
        </w:rPr>
        <w:t xml:space="preserve"> in accordance with Appendix 6</w:t>
      </w:r>
      <w:r w:rsidR="00515770">
        <w:rPr>
          <w:rFonts w:ascii="Times New Roman" w:hAnsi="Times New Roman" w:cs="Times New Roman"/>
          <w:sz w:val="24"/>
          <w:szCs w:val="24"/>
          <w:lang w:val="en-US"/>
        </w:rPr>
        <w:t xml:space="preserve"> </w:t>
      </w:r>
      <w:r w:rsidRPr="003B5960">
        <w:rPr>
          <w:rFonts w:ascii="Times New Roman" w:hAnsi="Times New Roman" w:cs="Times New Roman"/>
          <w:sz w:val="24"/>
          <w:szCs w:val="24"/>
          <w:lang w:val="en-US"/>
        </w:rPr>
        <w:t xml:space="preserve">- Review of the </w:t>
      </w:r>
      <w:r w:rsidR="00515770">
        <w:rPr>
          <w:rFonts w:ascii="Times New Roman" w:hAnsi="Times New Roman" w:cs="Times New Roman"/>
          <w:sz w:val="24"/>
          <w:szCs w:val="24"/>
          <w:lang w:val="en-US"/>
        </w:rPr>
        <w:t xml:space="preserve">Master thesis of the </w:t>
      </w:r>
      <w:r w:rsidRPr="003B5960">
        <w:rPr>
          <w:rFonts w:ascii="Times New Roman" w:hAnsi="Times New Roman" w:cs="Times New Roman"/>
          <w:sz w:val="24"/>
          <w:szCs w:val="24"/>
          <w:lang w:val="en-US"/>
        </w:rPr>
        <w:t xml:space="preserve">Methodological Recommendations for the preparation of </w:t>
      </w:r>
      <w:r w:rsidR="00515770">
        <w:rPr>
          <w:rFonts w:ascii="Times New Roman" w:hAnsi="Times New Roman" w:cs="Times New Roman"/>
          <w:sz w:val="24"/>
          <w:szCs w:val="24"/>
          <w:lang w:val="en-US"/>
        </w:rPr>
        <w:t xml:space="preserve">Master thesis </w:t>
      </w:r>
      <w:r w:rsidRPr="003B5960">
        <w:rPr>
          <w:rFonts w:ascii="Times New Roman" w:hAnsi="Times New Roman" w:cs="Times New Roman"/>
          <w:sz w:val="24"/>
          <w:szCs w:val="24"/>
          <w:lang w:val="en-US"/>
        </w:rPr>
        <w:t>for the Master's degree program "Business and Politics in Modern Asia".</w:t>
      </w:r>
    </w:p>
    <w:p w14:paraId="4D91E88F" w14:textId="77777777" w:rsidR="00515770" w:rsidRDefault="003B5960" w:rsidP="003B5960">
      <w:pPr>
        <w:spacing w:after="0"/>
        <w:ind w:left="-567" w:firstLine="567"/>
        <w:contextualSpacing/>
        <w:rPr>
          <w:rFonts w:ascii="Times New Roman" w:hAnsi="Times New Roman" w:cs="Times New Roman"/>
          <w:sz w:val="24"/>
          <w:szCs w:val="24"/>
          <w:lang w:val="en-US"/>
        </w:rPr>
      </w:pPr>
      <w:r w:rsidRPr="003B5960">
        <w:rPr>
          <w:rFonts w:ascii="Times New Roman" w:hAnsi="Times New Roman" w:cs="Times New Roman"/>
          <w:sz w:val="24"/>
          <w:szCs w:val="24"/>
          <w:lang w:val="en-US"/>
        </w:rPr>
        <w:t xml:space="preserve">When giving an assessment, the content, design and presentation of the text of the work </w:t>
      </w:r>
      <w:proofErr w:type="gramStart"/>
      <w:r w:rsidRPr="003B5960">
        <w:rPr>
          <w:rFonts w:ascii="Times New Roman" w:hAnsi="Times New Roman" w:cs="Times New Roman"/>
          <w:sz w:val="24"/>
          <w:szCs w:val="24"/>
          <w:lang w:val="en-US"/>
        </w:rPr>
        <w:t>are taken</w:t>
      </w:r>
      <w:proofErr w:type="gramEnd"/>
      <w:r w:rsidRPr="003B5960">
        <w:rPr>
          <w:rFonts w:ascii="Times New Roman" w:hAnsi="Times New Roman" w:cs="Times New Roman"/>
          <w:sz w:val="24"/>
          <w:szCs w:val="24"/>
          <w:lang w:val="en-US"/>
        </w:rPr>
        <w:t xml:space="preserve"> into account, based on the assessment criteria contained in the Methodological</w:t>
      </w:r>
      <w:r w:rsidR="00515770">
        <w:rPr>
          <w:rFonts w:ascii="Times New Roman" w:hAnsi="Times New Roman" w:cs="Times New Roman"/>
          <w:sz w:val="24"/>
          <w:szCs w:val="24"/>
          <w:lang w:val="en-US"/>
        </w:rPr>
        <w:t xml:space="preserve"> </w:t>
      </w:r>
      <w:r w:rsidRPr="003B5960">
        <w:rPr>
          <w:rFonts w:ascii="Times New Roman" w:hAnsi="Times New Roman" w:cs="Times New Roman"/>
          <w:sz w:val="24"/>
          <w:szCs w:val="24"/>
          <w:lang w:val="en-US"/>
        </w:rPr>
        <w:t xml:space="preserve">Recommendations for the preparation of </w:t>
      </w:r>
      <w:r w:rsidR="00515770">
        <w:rPr>
          <w:rFonts w:ascii="Times New Roman" w:hAnsi="Times New Roman" w:cs="Times New Roman"/>
          <w:sz w:val="24"/>
          <w:szCs w:val="24"/>
          <w:lang w:val="en-US"/>
        </w:rPr>
        <w:t>Master Thesis</w:t>
      </w:r>
      <w:r w:rsidRPr="003B5960">
        <w:rPr>
          <w:rFonts w:ascii="Times New Roman" w:hAnsi="Times New Roman" w:cs="Times New Roman"/>
          <w:sz w:val="24"/>
          <w:szCs w:val="24"/>
          <w:lang w:val="en-US"/>
        </w:rPr>
        <w:t xml:space="preserve">. Taking into account the results of the defense and the assessments of the manager and the reviewers, the final assessment of the work </w:t>
      </w:r>
      <w:proofErr w:type="gramStart"/>
      <w:r w:rsidRPr="003B5960">
        <w:rPr>
          <w:rFonts w:ascii="Times New Roman" w:hAnsi="Times New Roman" w:cs="Times New Roman"/>
          <w:sz w:val="24"/>
          <w:szCs w:val="24"/>
          <w:lang w:val="en-US"/>
        </w:rPr>
        <w:t>is formed</w:t>
      </w:r>
      <w:proofErr w:type="gramEnd"/>
      <w:r w:rsidRPr="003B5960">
        <w:rPr>
          <w:rFonts w:ascii="Times New Roman" w:hAnsi="Times New Roman" w:cs="Times New Roman"/>
          <w:sz w:val="24"/>
          <w:szCs w:val="24"/>
          <w:lang w:val="en-US"/>
        </w:rPr>
        <w:t xml:space="preserve">. The final grade is an arithmetic mean, consisting of the assessment of the scientific supervisor, the reviewer and the arithmetic mean, given by the members of the commission following the results of the public defense of the </w:t>
      </w:r>
      <w:r w:rsidR="00515770">
        <w:rPr>
          <w:rFonts w:ascii="Times New Roman" w:hAnsi="Times New Roman" w:cs="Times New Roman"/>
          <w:sz w:val="24"/>
          <w:szCs w:val="24"/>
          <w:lang w:val="en-US"/>
        </w:rPr>
        <w:t>Master Thesis</w:t>
      </w:r>
      <w:r w:rsidRPr="003B5960">
        <w:rPr>
          <w:rFonts w:ascii="Times New Roman" w:hAnsi="Times New Roman" w:cs="Times New Roman"/>
          <w:sz w:val="24"/>
          <w:szCs w:val="24"/>
          <w:lang w:val="en-US"/>
        </w:rPr>
        <w:t xml:space="preserve">. </w:t>
      </w:r>
    </w:p>
    <w:p w14:paraId="0879641D" w14:textId="77777777" w:rsidR="004D1793" w:rsidRDefault="004D1793" w:rsidP="00D53EC8">
      <w:pPr>
        <w:spacing w:after="0"/>
        <w:ind w:left="-567" w:firstLine="567"/>
        <w:contextualSpacing/>
        <w:rPr>
          <w:rFonts w:ascii="Times New Roman" w:hAnsi="Times New Roman" w:cs="Times New Roman"/>
          <w:b/>
          <w:bCs/>
          <w:color w:val="000000" w:themeColor="text1"/>
          <w:sz w:val="24"/>
          <w:szCs w:val="24"/>
          <w:lang w:val="en-US"/>
        </w:rPr>
      </w:pPr>
      <w:r w:rsidRPr="004D1793">
        <w:rPr>
          <w:rFonts w:ascii="Times New Roman" w:hAnsi="Times New Roman" w:cs="Times New Roman"/>
          <w:b/>
          <w:bCs/>
          <w:color w:val="000000" w:themeColor="text1"/>
          <w:sz w:val="24"/>
          <w:szCs w:val="24"/>
          <w:lang w:val="en-US"/>
        </w:rPr>
        <w:t>The final grade is the arithmetic mean of the supervisor's grade, the reviewer's grade, and the committee's grade. If the grades differ significantly, the commission has the right to change the final grade at its discretion, based on the quality of the defense of the term paper, as well as the answers to the questions.</w:t>
      </w:r>
    </w:p>
    <w:p w14:paraId="034B27E8" w14:textId="340251A0" w:rsidR="003B5960" w:rsidRPr="003B5960" w:rsidRDefault="003B5960" w:rsidP="00D53EC8">
      <w:pPr>
        <w:spacing w:after="0"/>
        <w:ind w:left="-567" w:firstLine="567"/>
        <w:contextualSpacing/>
        <w:rPr>
          <w:rFonts w:ascii="Times New Roman" w:hAnsi="Times New Roman" w:cs="Times New Roman"/>
          <w:sz w:val="24"/>
          <w:szCs w:val="24"/>
          <w:lang w:val="en-US"/>
        </w:rPr>
      </w:pPr>
      <w:r w:rsidRPr="003B5960">
        <w:rPr>
          <w:rFonts w:ascii="Times New Roman" w:hAnsi="Times New Roman" w:cs="Times New Roman"/>
          <w:sz w:val="24"/>
          <w:szCs w:val="24"/>
          <w:lang w:val="en-US"/>
        </w:rPr>
        <w:t xml:space="preserve">  The method of rounding the final grade to the nearest integer. </w:t>
      </w:r>
      <w:r w:rsidR="00515770">
        <w:rPr>
          <w:rFonts w:ascii="Times New Roman" w:hAnsi="Times New Roman" w:cs="Times New Roman"/>
          <w:sz w:val="24"/>
          <w:szCs w:val="24"/>
          <w:lang w:val="en-US"/>
        </w:rPr>
        <w:t xml:space="preserve">In case of </w:t>
      </w:r>
      <w:r w:rsidR="00515770" w:rsidRPr="003B5960">
        <w:rPr>
          <w:rFonts w:ascii="Times New Roman" w:hAnsi="Times New Roman" w:cs="Times New Roman"/>
          <w:sz w:val="24"/>
          <w:szCs w:val="24"/>
          <w:lang w:val="en-US"/>
        </w:rPr>
        <w:t>disputable</w:t>
      </w:r>
      <w:r w:rsidRPr="003B5960">
        <w:rPr>
          <w:rFonts w:ascii="Times New Roman" w:hAnsi="Times New Roman" w:cs="Times New Roman"/>
          <w:sz w:val="24"/>
          <w:szCs w:val="24"/>
          <w:lang w:val="en-US"/>
        </w:rPr>
        <w:t xml:space="preserve"> situation, </w:t>
      </w:r>
      <w:r w:rsidR="00515770" w:rsidRPr="00515770">
        <w:rPr>
          <w:rFonts w:ascii="Times New Roman" w:hAnsi="Times New Roman" w:cs="Times New Roman"/>
          <w:sz w:val="24"/>
          <w:szCs w:val="24"/>
          <w:lang w:val="en-US"/>
        </w:rPr>
        <w:t>the Chairman of the State Examination Commission has a casting vote.</w:t>
      </w:r>
    </w:p>
    <w:p w14:paraId="4CB58C93" w14:textId="77777777" w:rsidR="00D53EC8" w:rsidRPr="00D53EC8" w:rsidRDefault="00D53EC8" w:rsidP="00D53EC8">
      <w:pPr>
        <w:spacing w:after="0" w:line="240" w:lineRule="auto"/>
        <w:ind w:left="-567" w:firstLine="567"/>
        <w:contextualSpacing/>
        <w:jc w:val="both"/>
        <w:rPr>
          <w:rFonts w:ascii="Times New Roman" w:hAnsi="Times New Roman" w:cs="Times New Roman"/>
          <w:sz w:val="24"/>
          <w:szCs w:val="24"/>
          <w:u w:val="single"/>
          <w:lang w:val="en-US"/>
        </w:rPr>
      </w:pPr>
      <w:r w:rsidRPr="00D53EC8">
        <w:rPr>
          <w:rFonts w:ascii="Times New Roman" w:hAnsi="Times New Roman" w:cs="Times New Roman"/>
          <w:sz w:val="24"/>
          <w:szCs w:val="24"/>
          <w:u w:val="single"/>
          <w:lang w:val="en-US"/>
        </w:rPr>
        <w:t>Evaluation criteria:</w:t>
      </w:r>
    </w:p>
    <w:p w14:paraId="6BDEB0BA" w14:textId="77777777" w:rsidR="00D53EC8" w:rsidRPr="00D53EC8"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D53EC8">
        <w:rPr>
          <w:rFonts w:ascii="Times New Roman" w:hAnsi="Times New Roman" w:cs="Times New Roman"/>
          <w:sz w:val="24"/>
          <w:szCs w:val="24"/>
          <w:lang w:val="en-US"/>
        </w:rPr>
        <w:t>- Correctness of the formulation of the object and subject, setting goals and objectives, the validity of the structure of work;</w:t>
      </w:r>
    </w:p>
    <w:p w14:paraId="592EBACB" w14:textId="77777777" w:rsidR="00D53EC8" w:rsidRPr="00D53EC8"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D53EC8">
        <w:rPr>
          <w:rFonts w:ascii="Times New Roman" w:hAnsi="Times New Roman" w:cs="Times New Roman"/>
          <w:sz w:val="24"/>
          <w:szCs w:val="24"/>
          <w:lang w:val="en-US"/>
        </w:rPr>
        <w:t>- Correlation of work with the current state of scientific knowledge;</w:t>
      </w:r>
    </w:p>
    <w:p w14:paraId="70C0D4E3" w14:textId="77777777" w:rsidR="00D53EC8" w:rsidRPr="00D53EC8"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D53EC8">
        <w:rPr>
          <w:rFonts w:ascii="Times New Roman" w:hAnsi="Times New Roman" w:cs="Times New Roman"/>
          <w:sz w:val="24"/>
          <w:szCs w:val="24"/>
          <w:lang w:val="en-US"/>
        </w:rPr>
        <w:t>- Justification of the selection of works of art and independence in their analysis;</w:t>
      </w:r>
    </w:p>
    <w:p w14:paraId="30B3EBD2" w14:textId="77777777" w:rsidR="00D53EC8" w:rsidRPr="00D53EC8"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D53EC8">
        <w:rPr>
          <w:rFonts w:ascii="Times New Roman" w:hAnsi="Times New Roman" w:cs="Times New Roman"/>
          <w:sz w:val="24"/>
          <w:szCs w:val="24"/>
          <w:lang w:val="en-US"/>
        </w:rPr>
        <w:t>- The presence of an independent position in relation to the studied material and the points of view existing in the scientific literature;</w:t>
      </w:r>
    </w:p>
    <w:p w14:paraId="26D42B08" w14:textId="348386BB" w:rsidR="00D53EC8" w:rsidRPr="00D53EC8"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D53EC8">
        <w:rPr>
          <w:rFonts w:ascii="Times New Roman" w:hAnsi="Times New Roman" w:cs="Times New Roman"/>
          <w:sz w:val="24"/>
          <w:szCs w:val="24"/>
          <w:lang w:val="en-US"/>
        </w:rPr>
        <w:t>- Compliance with the design of the work with the established requirements and norms of academic writing.</w:t>
      </w:r>
    </w:p>
    <w:p w14:paraId="11AC6735" w14:textId="77777777" w:rsidR="00D53EC8" w:rsidRPr="00D53EC8" w:rsidRDefault="006D6C1A" w:rsidP="00D53EC8">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proofErr w:type="gramStart"/>
      <w:r w:rsidRPr="00D53EC8">
        <w:rPr>
          <w:rFonts w:ascii="Times New Roman" w:eastAsia="Times New Roman" w:hAnsi="Times New Roman" w:cs="Times New Roman"/>
          <w:b/>
          <w:bCs/>
          <w:color w:val="000000"/>
          <w:sz w:val="24"/>
          <w:szCs w:val="24"/>
          <w:lang w:val="en-US"/>
        </w:rPr>
        <w:t>2.2.4</w:t>
      </w:r>
      <w:r w:rsidRPr="00D53EC8">
        <w:rPr>
          <w:rFonts w:ascii="Times New Roman" w:eastAsia="Times New Roman" w:hAnsi="Times New Roman" w:cs="Times New Roman"/>
          <w:bCs/>
          <w:color w:val="000000"/>
          <w:sz w:val="24"/>
          <w:szCs w:val="24"/>
          <w:lang w:val="en-US"/>
        </w:rPr>
        <w:tab/>
      </w:r>
      <w:r w:rsidR="00D53EC8" w:rsidRPr="00D53EC8">
        <w:rPr>
          <w:rFonts w:ascii="Times New Roman" w:eastAsia="Times New Roman" w:hAnsi="Times New Roman" w:cs="Times New Roman"/>
          <w:bCs/>
          <w:color w:val="000000"/>
          <w:sz w:val="24"/>
          <w:szCs w:val="24"/>
          <w:lang w:val="en-US"/>
        </w:rPr>
        <w:t>Resources and material and technical base</w:t>
      </w:r>
      <w:proofErr w:type="gramEnd"/>
      <w:r w:rsidR="00D53EC8" w:rsidRPr="00D53EC8">
        <w:rPr>
          <w:rFonts w:ascii="Times New Roman" w:eastAsia="Times New Roman" w:hAnsi="Times New Roman" w:cs="Times New Roman"/>
          <w:bCs/>
          <w:color w:val="000000"/>
          <w:sz w:val="24"/>
          <w:szCs w:val="24"/>
          <w:lang w:val="en-US"/>
        </w:rPr>
        <w:t xml:space="preserve"> required for the implementation of the practice</w:t>
      </w:r>
    </w:p>
    <w:p w14:paraId="0BFD8028" w14:textId="38192890" w:rsidR="00D53EC8" w:rsidRPr="00D53EC8" w:rsidRDefault="00D53EC8" w:rsidP="00D53EC8">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During the Master thesis writing</w:t>
      </w:r>
      <w:r w:rsidRPr="00D53EC8">
        <w:rPr>
          <w:rFonts w:ascii="Times New Roman" w:eastAsia="Times New Roman" w:hAnsi="Times New Roman" w:cs="Times New Roman"/>
          <w:bCs/>
          <w:color w:val="000000"/>
          <w:sz w:val="24"/>
          <w:szCs w:val="24"/>
          <w:lang w:val="en-US"/>
        </w:rPr>
        <w:t xml:space="preserve">, students use materials from external resources - museums, libraries and archives, the resources of the HSE library, as well as electronic information resources provided by the HSE library by special subscriptions: databases of domestic and foreign periodicals, scientific citation databases, </w:t>
      </w:r>
      <w:proofErr w:type="gramStart"/>
      <w:r w:rsidRPr="00D53EC8">
        <w:rPr>
          <w:rFonts w:ascii="Times New Roman" w:eastAsia="Times New Roman" w:hAnsi="Times New Roman" w:cs="Times New Roman"/>
          <w:bCs/>
          <w:color w:val="000000"/>
          <w:sz w:val="24"/>
          <w:szCs w:val="24"/>
          <w:lang w:val="en-US"/>
        </w:rPr>
        <w:t>electronic</w:t>
      </w:r>
      <w:proofErr w:type="gramEnd"/>
      <w:r w:rsidRPr="00D53EC8">
        <w:rPr>
          <w:rFonts w:ascii="Times New Roman" w:eastAsia="Times New Roman" w:hAnsi="Times New Roman" w:cs="Times New Roman"/>
          <w:bCs/>
          <w:color w:val="000000"/>
          <w:sz w:val="24"/>
          <w:szCs w:val="24"/>
          <w:lang w:val="en-US"/>
        </w:rPr>
        <w:t xml:space="preserve"> databases. </w:t>
      </w:r>
      <w:proofErr w:type="gramStart"/>
      <w:r w:rsidRPr="00D53EC8">
        <w:rPr>
          <w:rFonts w:ascii="Times New Roman" w:eastAsia="Times New Roman" w:hAnsi="Times New Roman" w:cs="Times New Roman"/>
          <w:bCs/>
          <w:color w:val="000000"/>
          <w:sz w:val="24"/>
          <w:szCs w:val="24"/>
          <w:lang w:val="en-US"/>
        </w:rPr>
        <w:t>books</w:t>
      </w:r>
      <w:proofErr w:type="gramEnd"/>
      <w:r w:rsidRPr="00D53EC8">
        <w:rPr>
          <w:rFonts w:ascii="Times New Roman" w:eastAsia="Times New Roman" w:hAnsi="Times New Roman" w:cs="Times New Roman"/>
          <w:bCs/>
          <w:color w:val="000000"/>
          <w:sz w:val="24"/>
          <w:szCs w:val="24"/>
          <w:lang w:val="en-US"/>
        </w:rPr>
        <w:t>, dictionaries and encyclopedias, databases of digital images.</w:t>
      </w:r>
    </w:p>
    <w:p w14:paraId="6F7514F5" w14:textId="77777777" w:rsidR="00D53EC8" w:rsidRPr="00D03C0C" w:rsidRDefault="006D6C1A" w:rsidP="00D53EC8">
      <w:pPr>
        <w:pStyle w:val="a4"/>
        <w:spacing w:after="0"/>
        <w:ind w:left="-567" w:right="-1" w:firstLine="567"/>
        <w:jc w:val="both"/>
        <w:rPr>
          <w:bCs/>
          <w:color w:val="000000"/>
          <w:lang w:val="en-US"/>
        </w:rPr>
      </w:pPr>
      <w:r w:rsidRPr="00D53EC8">
        <w:rPr>
          <w:rFonts w:eastAsiaTheme="minorEastAsia"/>
          <w:lang w:val="en-US"/>
        </w:rPr>
        <w:t>2.2.5</w:t>
      </w:r>
      <w:r w:rsidRPr="00D53EC8">
        <w:rPr>
          <w:rFonts w:eastAsiaTheme="minorEastAsia"/>
          <w:lang w:val="en-US"/>
        </w:rPr>
        <w:tab/>
      </w:r>
      <w:r w:rsidR="00D53EC8" w:rsidRPr="00D03C0C">
        <w:rPr>
          <w:bCs/>
          <w:color w:val="000000"/>
          <w:lang w:val="en-US"/>
        </w:rPr>
        <w:t>Features of the implementation of assignments for practice in conditions of restrictive or other measures.</w:t>
      </w:r>
    </w:p>
    <w:p w14:paraId="79B1F908" w14:textId="409FAB79" w:rsidR="00D53EC8" w:rsidRDefault="00D53EC8" w:rsidP="00D53EC8">
      <w:pPr>
        <w:pStyle w:val="a4"/>
        <w:spacing w:before="0" w:beforeAutospacing="0" w:after="0" w:afterAutospacing="0"/>
        <w:ind w:left="-567" w:right="-1" w:firstLine="567"/>
        <w:jc w:val="both"/>
        <w:rPr>
          <w:bCs/>
          <w:color w:val="000000"/>
          <w:lang w:val="en-US"/>
        </w:rPr>
      </w:pPr>
      <w:r w:rsidRPr="00D03C0C">
        <w:rPr>
          <w:bCs/>
          <w:color w:val="000000"/>
          <w:lang w:val="en-US"/>
        </w:rPr>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w:t>
      </w:r>
      <w:proofErr w:type="gramStart"/>
      <w:r w:rsidRPr="00D03C0C">
        <w:rPr>
          <w:bCs/>
          <w:color w:val="000000"/>
          <w:lang w:val="en-US"/>
        </w:rPr>
        <w:t>are specified</w:t>
      </w:r>
      <w:proofErr w:type="gramEnd"/>
      <w:r w:rsidRPr="00D03C0C">
        <w:rPr>
          <w:bCs/>
          <w:color w:val="000000"/>
          <w:lang w:val="en-US"/>
        </w:rPr>
        <w:t xml:space="preserve"> by the governing bodies of the University, Faculty or educational program.</w:t>
      </w:r>
    </w:p>
    <w:p w14:paraId="48822968" w14:textId="447B5C90" w:rsidR="00D53EC8" w:rsidRDefault="00D53EC8" w:rsidP="00D53EC8">
      <w:pPr>
        <w:pStyle w:val="a4"/>
        <w:spacing w:before="0" w:beforeAutospacing="0" w:after="0" w:afterAutospacing="0"/>
        <w:ind w:left="-567" w:right="-1" w:firstLine="567"/>
        <w:jc w:val="both"/>
        <w:rPr>
          <w:bCs/>
          <w:color w:val="000000"/>
          <w:lang w:val="en-US"/>
        </w:rPr>
      </w:pPr>
    </w:p>
    <w:p w14:paraId="4B9ADBBA" w14:textId="0EEC3921" w:rsidR="00D53EC8" w:rsidRDefault="00D53EC8" w:rsidP="00D53EC8">
      <w:pPr>
        <w:pStyle w:val="a4"/>
        <w:spacing w:before="0" w:beforeAutospacing="0" w:after="0" w:afterAutospacing="0"/>
        <w:ind w:left="-567" w:right="-1" w:firstLine="567"/>
        <w:jc w:val="both"/>
        <w:rPr>
          <w:bCs/>
          <w:color w:val="000000"/>
          <w:lang w:val="en-US"/>
        </w:rPr>
      </w:pPr>
    </w:p>
    <w:p w14:paraId="17585034" w14:textId="77777777" w:rsidR="00D53EC8" w:rsidRDefault="00D53EC8" w:rsidP="00D53EC8">
      <w:pPr>
        <w:pStyle w:val="a4"/>
        <w:spacing w:before="0" w:beforeAutospacing="0" w:after="0" w:afterAutospacing="0"/>
        <w:ind w:left="-567" w:right="-1" w:firstLine="567"/>
        <w:jc w:val="both"/>
        <w:rPr>
          <w:bCs/>
          <w:color w:val="000000"/>
          <w:lang w:val="en-US"/>
        </w:rPr>
      </w:pPr>
    </w:p>
    <w:p w14:paraId="3ECD4D51" w14:textId="3BAB95D4" w:rsidR="006D6C1A" w:rsidRPr="00D53EC8" w:rsidRDefault="006D6C1A" w:rsidP="00D53EC8">
      <w:pPr>
        <w:spacing w:after="0" w:line="240" w:lineRule="auto"/>
        <w:ind w:left="-567" w:firstLine="567"/>
        <w:contextualSpacing/>
        <w:jc w:val="both"/>
        <w:rPr>
          <w:lang w:val="en-US"/>
        </w:rPr>
      </w:pPr>
    </w:p>
    <w:p w14:paraId="651C027A" w14:textId="14B5BBA7" w:rsidR="00824156" w:rsidRPr="006D6C1A" w:rsidRDefault="003D5812" w:rsidP="00824156">
      <w:pPr>
        <w:pStyle w:val="a5"/>
        <w:numPr>
          <w:ilvl w:val="1"/>
          <w:numId w:val="9"/>
        </w:numPr>
        <w:ind w:left="0" w:firstLine="0"/>
        <w:rPr>
          <w:rFonts w:ascii="Times New Roman" w:hAnsi="Times New Roman" w:cs="Times New Roman"/>
          <w:sz w:val="24"/>
          <w:szCs w:val="24"/>
        </w:rPr>
      </w:pPr>
      <w:r w:rsidRPr="00D53EC8">
        <w:rPr>
          <w:rFonts w:ascii="Times New Roman" w:hAnsi="Times New Roman" w:cs="Times New Roman"/>
          <w:b/>
          <w:sz w:val="24"/>
          <w:szCs w:val="24"/>
          <w:lang w:val="en-US"/>
        </w:rPr>
        <w:t xml:space="preserve"> </w:t>
      </w:r>
      <w:r w:rsidR="00D53EC8">
        <w:rPr>
          <w:rFonts w:ascii="Times New Roman" w:hAnsi="Times New Roman" w:cs="Times New Roman"/>
          <w:b/>
          <w:sz w:val="24"/>
          <w:szCs w:val="24"/>
          <w:lang w:val="en-US"/>
        </w:rPr>
        <w:t>Projects</w:t>
      </w:r>
    </w:p>
    <w:p w14:paraId="106A5D8B" w14:textId="77777777" w:rsidR="00D53EC8" w:rsidRPr="00D53EC8" w:rsidRDefault="006D6C1A"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b/>
          <w:sz w:val="24"/>
          <w:szCs w:val="24"/>
          <w:lang w:val="en-US"/>
        </w:rPr>
        <w:t>2.3.1</w:t>
      </w:r>
      <w:r w:rsidRPr="00D53EC8">
        <w:rPr>
          <w:rFonts w:ascii="Times New Roman" w:eastAsia="Times New Roman" w:hAnsi="Times New Roman" w:cs="Times New Roman"/>
          <w:sz w:val="24"/>
          <w:szCs w:val="24"/>
          <w:lang w:val="en-US"/>
        </w:rPr>
        <w:tab/>
      </w:r>
      <w:r w:rsidR="00D53EC8" w:rsidRPr="00D53EC8">
        <w:rPr>
          <w:rFonts w:ascii="Times New Roman" w:eastAsia="Times New Roman" w:hAnsi="Times New Roman" w:cs="Times New Roman"/>
          <w:sz w:val="24"/>
          <w:szCs w:val="24"/>
          <w:lang w:val="en-US"/>
        </w:rPr>
        <w:t>The purpose of the project activity is to use the knowledge, skills and abilities acquired during training for the formulation and solution of practical problems of both academic and applied nature.</w:t>
      </w:r>
    </w:p>
    <w:p w14:paraId="5B93650D" w14:textId="4398D83F"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proofErr w:type="gramStart"/>
      <w:r w:rsidRPr="00D53EC8">
        <w:rPr>
          <w:rFonts w:ascii="Times New Roman" w:eastAsia="Times New Roman" w:hAnsi="Times New Roman" w:cs="Times New Roman"/>
          <w:sz w:val="24"/>
          <w:szCs w:val="24"/>
          <w:lang w:val="en-US"/>
        </w:rPr>
        <w:t>Goals, objectives, prerequisites, dates of control points, content, development features, assessment and reporting of each project are determined by its leader</w:t>
      </w:r>
      <w:proofErr w:type="gramEnd"/>
      <w:r w:rsidRPr="00D53EC8">
        <w:rPr>
          <w:rFonts w:ascii="Times New Roman" w:eastAsia="Times New Roman" w:hAnsi="Times New Roman" w:cs="Times New Roman"/>
          <w:sz w:val="24"/>
          <w:szCs w:val="24"/>
          <w:lang w:val="en-US"/>
        </w:rPr>
        <w:t xml:space="preserve">. The project activity of students belongs to the variable part of the curriculum. Students of the </w:t>
      </w:r>
      <w:r>
        <w:rPr>
          <w:rFonts w:ascii="Times New Roman" w:eastAsia="Times New Roman" w:hAnsi="Times New Roman" w:cs="Times New Roman"/>
          <w:sz w:val="24"/>
          <w:szCs w:val="24"/>
          <w:lang w:val="en-US"/>
        </w:rPr>
        <w:t xml:space="preserve">MA </w:t>
      </w:r>
      <w:proofErr w:type="spellStart"/>
      <w:r>
        <w:rPr>
          <w:rFonts w:ascii="Times New Roman" w:eastAsia="Times New Roman" w:hAnsi="Times New Roman" w:cs="Times New Roman"/>
          <w:sz w:val="24"/>
          <w:szCs w:val="24"/>
          <w:lang w:val="en-US"/>
        </w:rPr>
        <w:t>Programme</w:t>
      </w:r>
      <w:proofErr w:type="spellEnd"/>
      <w:r w:rsidRPr="00D53EC8">
        <w:rPr>
          <w:rFonts w:ascii="Times New Roman" w:eastAsia="Times New Roman" w:hAnsi="Times New Roman" w:cs="Times New Roman"/>
          <w:sz w:val="24"/>
          <w:szCs w:val="24"/>
          <w:lang w:val="en-US"/>
        </w:rPr>
        <w:t xml:space="preserve"> "Business and Politics in Modern Asia" choose research and applied projects at the </w:t>
      </w:r>
      <w:hyperlink r:id="rId10" w:history="1">
        <w:r w:rsidRPr="00D53EC8">
          <w:rPr>
            <w:rStyle w:val="a6"/>
            <w:rFonts w:ascii="Times New Roman" w:eastAsia="Times New Roman" w:hAnsi="Times New Roman" w:cs="Times New Roman"/>
            <w:sz w:val="24"/>
            <w:szCs w:val="24"/>
            <w:lang w:val="en-US"/>
          </w:rPr>
          <w:t>HSE Project Fair</w:t>
        </w:r>
      </w:hyperlink>
      <w:r w:rsidRPr="00D53EC8">
        <w:rPr>
          <w:rFonts w:ascii="Times New Roman" w:eastAsia="Times New Roman" w:hAnsi="Times New Roman" w:cs="Times New Roman"/>
          <w:sz w:val="24"/>
          <w:szCs w:val="24"/>
          <w:lang w:val="en-US"/>
        </w:rPr>
        <w:t xml:space="preserve">, group or individual, related to the subject of the program, corresponding to the objectives of the </w:t>
      </w:r>
      <w:proofErr w:type="spellStart"/>
      <w:r>
        <w:rPr>
          <w:rFonts w:ascii="Times New Roman" w:eastAsia="Times New Roman" w:hAnsi="Times New Roman" w:cs="Times New Roman"/>
          <w:sz w:val="24"/>
          <w:szCs w:val="24"/>
          <w:lang w:val="en-US"/>
        </w:rPr>
        <w:t>Programme</w:t>
      </w:r>
      <w:proofErr w:type="spellEnd"/>
      <w:r>
        <w:rPr>
          <w:rFonts w:ascii="Times New Roman" w:eastAsia="Times New Roman" w:hAnsi="Times New Roman" w:cs="Times New Roman"/>
          <w:sz w:val="24"/>
          <w:szCs w:val="24"/>
          <w:lang w:val="en-US"/>
        </w:rPr>
        <w:t xml:space="preserve"> </w:t>
      </w:r>
      <w:r w:rsidRPr="00D53EC8">
        <w:rPr>
          <w:rFonts w:ascii="Times New Roman" w:eastAsia="Times New Roman" w:hAnsi="Times New Roman" w:cs="Times New Roman"/>
          <w:sz w:val="24"/>
          <w:szCs w:val="24"/>
          <w:lang w:val="en-US"/>
        </w:rPr>
        <w:t>and helping to develop the students' skills and competencies stipulated in the HSE, from among those recommended by the academic director.</w:t>
      </w:r>
    </w:p>
    <w:p w14:paraId="40988F78" w14:textId="1B1A102F"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2.3.2 The academic director of the </w:t>
      </w:r>
      <w:proofErr w:type="spellStart"/>
      <w:r w:rsidR="00E548E1">
        <w:rPr>
          <w:rFonts w:ascii="Times New Roman" w:eastAsia="Times New Roman" w:hAnsi="Times New Roman" w:cs="Times New Roman"/>
          <w:sz w:val="24"/>
          <w:szCs w:val="24"/>
          <w:lang w:val="en-US"/>
        </w:rPr>
        <w:t>Programme</w:t>
      </w:r>
      <w:proofErr w:type="spellEnd"/>
      <w:r w:rsidRPr="00D53EC8">
        <w:rPr>
          <w:rFonts w:ascii="Times New Roman" w:eastAsia="Times New Roman" w:hAnsi="Times New Roman" w:cs="Times New Roman"/>
          <w:sz w:val="24"/>
          <w:szCs w:val="24"/>
          <w:lang w:val="en-US"/>
        </w:rPr>
        <w:t xml:space="preserve"> has the ability to block a project proposal for students of </w:t>
      </w:r>
      <w:r w:rsidR="00E548E1">
        <w:rPr>
          <w:rFonts w:ascii="Times New Roman" w:eastAsia="Times New Roman" w:hAnsi="Times New Roman" w:cs="Times New Roman"/>
          <w:sz w:val="24"/>
          <w:szCs w:val="24"/>
          <w:lang w:val="en-US"/>
        </w:rPr>
        <w:t xml:space="preserve">the </w:t>
      </w:r>
      <w:proofErr w:type="spellStart"/>
      <w:r w:rsidR="00E548E1">
        <w:rPr>
          <w:rFonts w:ascii="Times New Roman" w:eastAsia="Times New Roman" w:hAnsi="Times New Roman" w:cs="Times New Roman"/>
          <w:sz w:val="24"/>
          <w:szCs w:val="24"/>
          <w:lang w:val="en-US"/>
        </w:rPr>
        <w:t>Programme</w:t>
      </w:r>
      <w:proofErr w:type="spellEnd"/>
      <w:r w:rsidRPr="00D53EC8">
        <w:rPr>
          <w:rFonts w:ascii="Times New Roman" w:eastAsia="Times New Roman" w:hAnsi="Times New Roman" w:cs="Times New Roman"/>
          <w:sz w:val="24"/>
          <w:szCs w:val="24"/>
          <w:lang w:val="en-US"/>
        </w:rPr>
        <w:t xml:space="preserve">, if the project does not belong to service projects, and if the academic leader believes that the proposed project does not meet the above criteria. The blocked project proposal </w:t>
      </w:r>
      <w:proofErr w:type="gramStart"/>
      <w:r w:rsidRPr="00D53EC8">
        <w:rPr>
          <w:rFonts w:ascii="Times New Roman" w:eastAsia="Times New Roman" w:hAnsi="Times New Roman" w:cs="Times New Roman"/>
          <w:sz w:val="24"/>
          <w:szCs w:val="24"/>
          <w:lang w:val="en-US"/>
        </w:rPr>
        <w:t>is not displayed</w:t>
      </w:r>
      <w:proofErr w:type="gramEnd"/>
      <w:r w:rsidRPr="00D53EC8">
        <w:rPr>
          <w:rFonts w:ascii="Times New Roman" w:eastAsia="Times New Roman" w:hAnsi="Times New Roman" w:cs="Times New Roman"/>
          <w:sz w:val="24"/>
          <w:szCs w:val="24"/>
          <w:lang w:val="en-US"/>
        </w:rPr>
        <w:t xml:space="preserve"> at the </w:t>
      </w:r>
      <w:r w:rsidR="00E548E1">
        <w:rPr>
          <w:rFonts w:ascii="Times New Roman" w:eastAsia="Times New Roman" w:hAnsi="Times New Roman" w:cs="Times New Roman"/>
          <w:sz w:val="24"/>
          <w:szCs w:val="24"/>
          <w:lang w:val="en-US"/>
        </w:rPr>
        <w:t>Project Fair</w:t>
      </w:r>
      <w:r w:rsidRPr="00D53EC8">
        <w:rPr>
          <w:rFonts w:ascii="Times New Roman" w:eastAsia="Times New Roman" w:hAnsi="Times New Roman" w:cs="Times New Roman"/>
          <w:sz w:val="24"/>
          <w:szCs w:val="24"/>
          <w:lang w:val="en-US"/>
        </w:rPr>
        <w:t xml:space="preserve"> for students of the </w:t>
      </w:r>
      <w:proofErr w:type="spellStart"/>
      <w:r w:rsidR="00E548E1">
        <w:rPr>
          <w:rFonts w:ascii="Times New Roman" w:eastAsia="Times New Roman" w:hAnsi="Times New Roman" w:cs="Times New Roman"/>
          <w:sz w:val="24"/>
          <w:szCs w:val="24"/>
          <w:lang w:val="en-US"/>
        </w:rPr>
        <w:t>Programme</w:t>
      </w:r>
      <w:proofErr w:type="spellEnd"/>
      <w:r w:rsidRPr="00D53EC8">
        <w:rPr>
          <w:rFonts w:ascii="Times New Roman" w:eastAsia="Times New Roman" w:hAnsi="Times New Roman" w:cs="Times New Roman"/>
          <w:sz w:val="24"/>
          <w:szCs w:val="24"/>
          <w:lang w:val="en-US"/>
        </w:rPr>
        <w:t>, the academic leader of which made such a decision.</w:t>
      </w:r>
    </w:p>
    <w:p w14:paraId="37C4D014" w14:textId="7FB80F1A"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The student </w:t>
      </w:r>
      <w:proofErr w:type="gramStart"/>
      <w:r w:rsidRPr="00D53EC8">
        <w:rPr>
          <w:rFonts w:ascii="Times New Roman" w:eastAsia="Times New Roman" w:hAnsi="Times New Roman" w:cs="Times New Roman"/>
          <w:sz w:val="24"/>
          <w:szCs w:val="24"/>
          <w:lang w:val="en-US"/>
        </w:rPr>
        <w:t>is not prohibited</w:t>
      </w:r>
      <w:proofErr w:type="gramEnd"/>
      <w:r w:rsidRPr="00D53EC8">
        <w:rPr>
          <w:rFonts w:ascii="Times New Roman" w:eastAsia="Times New Roman" w:hAnsi="Times New Roman" w:cs="Times New Roman"/>
          <w:sz w:val="24"/>
          <w:szCs w:val="24"/>
          <w:lang w:val="en-US"/>
        </w:rPr>
        <w:t xml:space="preserve"> from performing projects from among those not recommended by the academic director. The results obtained by a student on such projects </w:t>
      </w:r>
      <w:proofErr w:type="gramStart"/>
      <w:r w:rsidRPr="00D53EC8">
        <w:rPr>
          <w:rFonts w:ascii="Times New Roman" w:eastAsia="Times New Roman" w:hAnsi="Times New Roman" w:cs="Times New Roman"/>
          <w:sz w:val="24"/>
          <w:szCs w:val="24"/>
          <w:lang w:val="en-US"/>
        </w:rPr>
        <w:t>can be optionally credited</w:t>
      </w:r>
      <w:proofErr w:type="gramEnd"/>
      <w:r w:rsidRPr="00D53EC8">
        <w:rPr>
          <w:rFonts w:ascii="Times New Roman" w:eastAsia="Times New Roman" w:hAnsi="Times New Roman" w:cs="Times New Roman"/>
          <w:sz w:val="24"/>
          <w:szCs w:val="24"/>
          <w:lang w:val="en-US"/>
        </w:rPr>
        <w:t xml:space="preserve"> in excess of the standard credit points. The student has the right to decide: whether to participate in an uncoordinated project on an optional basis and choose another project for credit within the </w:t>
      </w:r>
      <w:proofErr w:type="spellStart"/>
      <w:r w:rsidR="00E548E1">
        <w:rPr>
          <w:rFonts w:ascii="Times New Roman" w:eastAsia="Times New Roman" w:hAnsi="Times New Roman" w:cs="Times New Roman"/>
          <w:sz w:val="24"/>
          <w:szCs w:val="24"/>
          <w:lang w:val="en-US"/>
        </w:rPr>
        <w:t>Programme</w:t>
      </w:r>
      <w:proofErr w:type="spellEnd"/>
      <w:r w:rsidRPr="00D53EC8">
        <w:rPr>
          <w:rFonts w:ascii="Times New Roman" w:eastAsia="Times New Roman" w:hAnsi="Times New Roman" w:cs="Times New Roman"/>
          <w:sz w:val="24"/>
          <w:szCs w:val="24"/>
          <w:lang w:val="en-US"/>
        </w:rPr>
        <w:t xml:space="preserve">, or change the selected project to another, which </w:t>
      </w:r>
      <w:proofErr w:type="gramStart"/>
      <w:r w:rsidRPr="00D53EC8">
        <w:rPr>
          <w:rFonts w:ascii="Times New Roman" w:eastAsia="Times New Roman" w:hAnsi="Times New Roman" w:cs="Times New Roman"/>
          <w:sz w:val="24"/>
          <w:szCs w:val="24"/>
          <w:lang w:val="en-US"/>
        </w:rPr>
        <w:t>will be agreed</w:t>
      </w:r>
      <w:proofErr w:type="gramEnd"/>
      <w:r w:rsidRPr="00D53EC8">
        <w:rPr>
          <w:rFonts w:ascii="Times New Roman" w:eastAsia="Times New Roman" w:hAnsi="Times New Roman" w:cs="Times New Roman"/>
          <w:sz w:val="24"/>
          <w:szCs w:val="24"/>
          <w:lang w:val="en-US"/>
        </w:rPr>
        <w:t xml:space="preserve"> by the academic director of the </w:t>
      </w:r>
      <w:proofErr w:type="spellStart"/>
      <w:r w:rsidRPr="00D53EC8">
        <w:rPr>
          <w:rFonts w:ascii="Times New Roman" w:eastAsia="Times New Roman" w:hAnsi="Times New Roman" w:cs="Times New Roman"/>
          <w:sz w:val="24"/>
          <w:szCs w:val="24"/>
          <w:lang w:val="en-US"/>
        </w:rPr>
        <w:t>P</w:t>
      </w:r>
      <w:r w:rsidR="00E548E1">
        <w:rPr>
          <w:rFonts w:ascii="Times New Roman" w:eastAsia="Times New Roman" w:hAnsi="Times New Roman" w:cs="Times New Roman"/>
          <w:sz w:val="24"/>
          <w:szCs w:val="24"/>
          <w:lang w:val="en-US"/>
        </w:rPr>
        <w:t>rogramme</w:t>
      </w:r>
      <w:proofErr w:type="spellEnd"/>
      <w:r w:rsidRPr="00D53EC8">
        <w:rPr>
          <w:rFonts w:ascii="Times New Roman" w:eastAsia="Times New Roman" w:hAnsi="Times New Roman" w:cs="Times New Roman"/>
          <w:sz w:val="24"/>
          <w:szCs w:val="24"/>
          <w:lang w:val="en-US"/>
        </w:rPr>
        <w:t>.</w:t>
      </w:r>
    </w:p>
    <w:p w14:paraId="146F4ECF" w14:textId="77777777"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After registering for the project and subsequent approval of the candidacy by the project manager, the student cannot leave the project without permission, without the consent of the manager. In the case of unauthorized withdrawal, the supervisor has the right to rate the work of the respective student as unsatisfactory, which means academic debt.</w:t>
      </w:r>
    </w:p>
    <w:p w14:paraId="0D2F0FE1" w14:textId="77777777"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The project activities of students are regulated by the Regulation on the practical training of students in basic educational programs of higher education - </w:t>
      </w:r>
      <w:proofErr w:type="gramStart"/>
      <w:r w:rsidRPr="00D53EC8">
        <w:rPr>
          <w:rFonts w:ascii="Times New Roman" w:eastAsia="Times New Roman" w:hAnsi="Times New Roman" w:cs="Times New Roman"/>
          <w:sz w:val="24"/>
          <w:szCs w:val="24"/>
          <w:lang w:val="en-US"/>
        </w:rPr>
        <w:t>bachelor's</w:t>
      </w:r>
      <w:proofErr w:type="gramEnd"/>
      <w:r w:rsidRPr="00D53EC8">
        <w:rPr>
          <w:rFonts w:ascii="Times New Roman" w:eastAsia="Times New Roman" w:hAnsi="Times New Roman" w:cs="Times New Roman"/>
          <w:sz w:val="24"/>
          <w:szCs w:val="24"/>
          <w:lang w:val="en-US"/>
        </w:rPr>
        <w:t>, specialist's and master's programs of the National Research University Higher School of Economics.</w:t>
      </w:r>
    </w:p>
    <w:p w14:paraId="6180D273" w14:textId="77777777"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2.3.3 Features and evaluation criteria:</w:t>
      </w:r>
    </w:p>
    <w:p w14:paraId="261669F5" w14:textId="77777777"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The assessment of the student's work </w:t>
      </w:r>
      <w:proofErr w:type="gramStart"/>
      <w:r w:rsidRPr="00D53EC8">
        <w:rPr>
          <w:rFonts w:ascii="Times New Roman" w:eastAsia="Times New Roman" w:hAnsi="Times New Roman" w:cs="Times New Roman"/>
          <w:sz w:val="24"/>
          <w:szCs w:val="24"/>
          <w:lang w:val="en-US"/>
        </w:rPr>
        <w:t>is carried out</w:t>
      </w:r>
      <w:proofErr w:type="gramEnd"/>
      <w:r w:rsidRPr="00D53EC8">
        <w:rPr>
          <w:rFonts w:ascii="Times New Roman" w:eastAsia="Times New Roman" w:hAnsi="Times New Roman" w:cs="Times New Roman"/>
          <w:sz w:val="24"/>
          <w:szCs w:val="24"/>
          <w:lang w:val="en-US"/>
        </w:rPr>
        <w:t xml:space="preserve"> by the project manager in accordance with the principles specified in the assessment sheet / statement of the project. At the end of the project, the project manager fills out an assessment sheet, giving a grade for the work done by the student and the number of credits </w:t>
      </w:r>
      <w:proofErr w:type="gramStart"/>
      <w:r w:rsidRPr="00D53EC8">
        <w:rPr>
          <w:rFonts w:ascii="Times New Roman" w:eastAsia="Times New Roman" w:hAnsi="Times New Roman" w:cs="Times New Roman"/>
          <w:sz w:val="24"/>
          <w:szCs w:val="24"/>
          <w:lang w:val="en-US"/>
        </w:rPr>
        <w:t>for the amount of</w:t>
      </w:r>
      <w:proofErr w:type="gramEnd"/>
      <w:r w:rsidRPr="00D53EC8">
        <w:rPr>
          <w:rFonts w:ascii="Times New Roman" w:eastAsia="Times New Roman" w:hAnsi="Times New Roman" w:cs="Times New Roman"/>
          <w:sz w:val="24"/>
          <w:szCs w:val="24"/>
          <w:lang w:val="en-US"/>
        </w:rPr>
        <w:t xml:space="preserve"> work on the project. The assessment sheet </w:t>
      </w:r>
      <w:proofErr w:type="gramStart"/>
      <w:r w:rsidRPr="00D53EC8">
        <w:rPr>
          <w:rFonts w:ascii="Times New Roman" w:eastAsia="Times New Roman" w:hAnsi="Times New Roman" w:cs="Times New Roman"/>
          <w:sz w:val="24"/>
          <w:szCs w:val="24"/>
          <w:lang w:val="en-US"/>
        </w:rPr>
        <w:t>must be submitted</w:t>
      </w:r>
      <w:proofErr w:type="gramEnd"/>
      <w:r w:rsidRPr="00D53EC8">
        <w:rPr>
          <w:rFonts w:ascii="Times New Roman" w:eastAsia="Times New Roman" w:hAnsi="Times New Roman" w:cs="Times New Roman"/>
          <w:sz w:val="24"/>
          <w:szCs w:val="24"/>
          <w:lang w:val="en-US"/>
        </w:rPr>
        <w:t xml:space="preserve"> to the training office no later than 5 days from the date of the end of the project.</w:t>
      </w:r>
    </w:p>
    <w:p w14:paraId="44EBB039" w14:textId="01609C94"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proofErr w:type="gramStart"/>
      <w:r w:rsidRPr="00D53EC8">
        <w:rPr>
          <w:rFonts w:ascii="Times New Roman" w:eastAsia="Times New Roman" w:hAnsi="Times New Roman" w:cs="Times New Roman"/>
          <w:sz w:val="24"/>
          <w:szCs w:val="24"/>
          <w:lang w:val="en-US"/>
        </w:rPr>
        <w:t>2.3.4 Resources and material and technical base</w:t>
      </w:r>
      <w:proofErr w:type="gramEnd"/>
      <w:r w:rsidRPr="00D53EC8">
        <w:rPr>
          <w:rFonts w:ascii="Times New Roman" w:eastAsia="Times New Roman" w:hAnsi="Times New Roman" w:cs="Times New Roman"/>
          <w:sz w:val="24"/>
          <w:szCs w:val="24"/>
          <w:lang w:val="en-US"/>
        </w:rPr>
        <w:t xml:space="preserve"> required for the implementation of </w:t>
      </w:r>
      <w:r w:rsidR="00E548E1">
        <w:rPr>
          <w:rFonts w:ascii="Times New Roman" w:eastAsia="Times New Roman" w:hAnsi="Times New Roman" w:cs="Times New Roman"/>
          <w:sz w:val="24"/>
          <w:szCs w:val="24"/>
          <w:lang w:val="en-US"/>
        </w:rPr>
        <w:t>practice</w:t>
      </w:r>
      <w:r w:rsidRPr="00D53EC8">
        <w:rPr>
          <w:rFonts w:ascii="Times New Roman" w:eastAsia="Times New Roman" w:hAnsi="Times New Roman" w:cs="Times New Roman"/>
          <w:sz w:val="24"/>
          <w:szCs w:val="24"/>
          <w:lang w:val="en-US"/>
        </w:rPr>
        <w:t>:</w:t>
      </w:r>
    </w:p>
    <w:p w14:paraId="20D45AD8" w14:textId="77777777"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The set of necessary resources is determined by the specifics of each specific project, </w:t>
      </w:r>
      <w:proofErr w:type="gramStart"/>
      <w:r w:rsidRPr="00D53EC8">
        <w:rPr>
          <w:rFonts w:ascii="Times New Roman" w:eastAsia="Times New Roman" w:hAnsi="Times New Roman" w:cs="Times New Roman"/>
          <w:sz w:val="24"/>
          <w:szCs w:val="24"/>
          <w:lang w:val="en-US"/>
        </w:rPr>
        <w:t>their choice is made by the project manager</w:t>
      </w:r>
      <w:proofErr w:type="gramEnd"/>
      <w:r w:rsidRPr="00D53EC8">
        <w:rPr>
          <w:rFonts w:ascii="Times New Roman" w:eastAsia="Times New Roman" w:hAnsi="Times New Roman" w:cs="Times New Roman"/>
          <w:sz w:val="24"/>
          <w:szCs w:val="24"/>
          <w:lang w:val="en-US"/>
        </w:rPr>
        <w:t>.</w:t>
      </w:r>
    </w:p>
    <w:p w14:paraId="0DADC5AC" w14:textId="317F41F3"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2.3.5 Features of performing tasks on </w:t>
      </w:r>
      <w:r w:rsidR="00E548E1">
        <w:rPr>
          <w:rFonts w:ascii="Times New Roman" w:eastAsia="Times New Roman" w:hAnsi="Times New Roman" w:cs="Times New Roman"/>
          <w:sz w:val="24"/>
          <w:szCs w:val="24"/>
          <w:lang w:val="en-US"/>
        </w:rPr>
        <w:t>practice</w:t>
      </w:r>
      <w:r w:rsidRPr="00D53EC8">
        <w:rPr>
          <w:rFonts w:ascii="Times New Roman" w:eastAsia="Times New Roman" w:hAnsi="Times New Roman" w:cs="Times New Roman"/>
          <w:sz w:val="24"/>
          <w:szCs w:val="24"/>
          <w:lang w:val="en-US"/>
        </w:rPr>
        <w:t xml:space="preserve"> in conditions of restrictive or other measures:</w:t>
      </w:r>
    </w:p>
    <w:p w14:paraId="7D506FC1" w14:textId="56E7D0C2" w:rsidR="007634CB" w:rsidRPr="00D53EC8" w:rsidRDefault="00D53EC8" w:rsidP="00D53EC8">
      <w:pPr>
        <w:pStyle w:val="a5"/>
        <w:spacing w:after="0" w:line="240" w:lineRule="auto"/>
        <w:ind w:left="-567" w:firstLine="567"/>
        <w:jc w:val="both"/>
        <w:rPr>
          <w:lang w:val="en-US"/>
        </w:rPr>
      </w:pPr>
      <w:r w:rsidRPr="00D53EC8">
        <w:rPr>
          <w:rFonts w:ascii="Times New Roman" w:eastAsia="Times New Roman" w:hAnsi="Times New Roman" w:cs="Times New Roman"/>
          <w:sz w:val="24"/>
          <w:szCs w:val="24"/>
          <w:lang w:val="en-US"/>
        </w:rPr>
        <w:t xml:space="preserve">In the context of restrictive measures, preference </w:t>
      </w:r>
      <w:proofErr w:type="gramStart"/>
      <w:r w:rsidRPr="00D53EC8">
        <w:rPr>
          <w:rFonts w:ascii="Times New Roman" w:eastAsia="Times New Roman" w:hAnsi="Times New Roman" w:cs="Times New Roman"/>
          <w:sz w:val="24"/>
          <w:szCs w:val="24"/>
          <w:lang w:val="en-US"/>
        </w:rPr>
        <w:t>is given</w:t>
      </w:r>
      <w:proofErr w:type="gramEnd"/>
      <w:r w:rsidRPr="00D53EC8">
        <w:rPr>
          <w:rFonts w:ascii="Times New Roman" w:eastAsia="Times New Roman" w:hAnsi="Times New Roman" w:cs="Times New Roman"/>
          <w:sz w:val="24"/>
          <w:szCs w:val="24"/>
          <w:lang w:val="en-US"/>
        </w:rPr>
        <w:t xml:space="preserve"> to projects that can be implemented in a remote format. Other features of the performance of tasks on </w:t>
      </w:r>
      <w:proofErr w:type="spellStart"/>
      <w:r w:rsidR="00E548E1">
        <w:rPr>
          <w:rFonts w:ascii="Times New Roman" w:eastAsia="Times New Roman" w:hAnsi="Times New Roman" w:cs="Times New Roman"/>
          <w:sz w:val="24"/>
          <w:szCs w:val="24"/>
          <w:lang w:val="en-US"/>
        </w:rPr>
        <w:t>parctice</w:t>
      </w:r>
      <w:proofErr w:type="spellEnd"/>
      <w:r w:rsidRPr="00D53EC8">
        <w:rPr>
          <w:rFonts w:ascii="Times New Roman" w:eastAsia="Times New Roman" w:hAnsi="Times New Roman" w:cs="Times New Roman"/>
          <w:sz w:val="24"/>
          <w:szCs w:val="24"/>
          <w:lang w:val="en-US"/>
        </w:rPr>
        <w:t xml:space="preserve"> in conditions of restrictive measures depend on the nature of the restrictions and </w:t>
      </w:r>
      <w:proofErr w:type="gramStart"/>
      <w:r w:rsidRPr="00D53EC8">
        <w:rPr>
          <w:rFonts w:ascii="Times New Roman" w:eastAsia="Times New Roman" w:hAnsi="Times New Roman" w:cs="Times New Roman"/>
          <w:sz w:val="24"/>
          <w:szCs w:val="24"/>
          <w:lang w:val="en-US"/>
        </w:rPr>
        <w:t>are specified</w:t>
      </w:r>
      <w:proofErr w:type="gramEnd"/>
      <w:r w:rsidRPr="00D53EC8">
        <w:rPr>
          <w:rFonts w:ascii="Times New Roman" w:eastAsia="Times New Roman" w:hAnsi="Times New Roman" w:cs="Times New Roman"/>
          <w:sz w:val="24"/>
          <w:szCs w:val="24"/>
          <w:lang w:val="en-US"/>
        </w:rPr>
        <w:t xml:space="preserve"> by the governing bodies of the University, Faculty or educational program.</w:t>
      </w:r>
    </w:p>
    <w:p w14:paraId="1155433F" w14:textId="77777777" w:rsidR="00083C50" w:rsidRPr="00D53EC8" w:rsidRDefault="00083C50" w:rsidP="00AE6731">
      <w:pPr>
        <w:tabs>
          <w:tab w:val="left" w:pos="9355"/>
        </w:tabs>
        <w:spacing w:after="0" w:line="240" w:lineRule="auto"/>
        <w:ind w:right="-1"/>
        <w:jc w:val="both"/>
        <w:rPr>
          <w:rFonts w:ascii="Times New Roman" w:eastAsia="Times New Roman" w:hAnsi="Times New Roman" w:cs="Times New Roman"/>
          <w:sz w:val="24"/>
          <w:szCs w:val="24"/>
          <w:lang w:val="en-US"/>
        </w:rPr>
      </w:pPr>
    </w:p>
    <w:p w14:paraId="0F017C7D" w14:textId="0A5084AC" w:rsidR="00B23DE0" w:rsidRPr="00725406" w:rsidRDefault="00083C50" w:rsidP="00083C50">
      <w:pPr>
        <w:pStyle w:val="a5"/>
        <w:numPr>
          <w:ilvl w:val="1"/>
          <w:numId w:val="9"/>
        </w:numPr>
        <w:ind w:left="0" w:firstLine="0"/>
        <w:rPr>
          <w:rFonts w:ascii="Times New Roman" w:hAnsi="Times New Roman" w:cs="Times New Roman"/>
          <w:b/>
          <w:sz w:val="24"/>
          <w:szCs w:val="24"/>
        </w:rPr>
      </w:pPr>
      <w:r w:rsidRPr="00E20821">
        <w:rPr>
          <w:rFonts w:ascii="Times New Roman" w:hAnsi="Times New Roman" w:cs="Times New Roman"/>
          <w:b/>
          <w:sz w:val="24"/>
          <w:szCs w:val="24"/>
          <w:lang w:val="en-US"/>
        </w:rPr>
        <w:t xml:space="preserve"> </w:t>
      </w:r>
      <w:r w:rsidR="00E548E1">
        <w:rPr>
          <w:rFonts w:ascii="Times New Roman" w:hAnsi="Times New Roman" w:cs="Times New Roman"/>
          <w:b/>
          <w:sz w:val="24"/>
          <w:szCs w:val="24"/>
          <w:lang w:val="en-US"/>
        </w:rPr>
        <w:t>Research internship</w:t>
      </w:r>
    </w:p>
    <w:p w14:paraId="790F31B7" w14:textId="19F4486E" w:rsidR="00E548E1" w:rsidRPr="00E548E1" w:rsidRDefault="00AE6731" w:rsidP="00E548E1">
      <w:pPr>
        <w:pStyle w:val="a4"/>
        <w:spacing w:after="0"/>
        <w:ind w:left="-567" w:right="-1" w:firstLine="567"/>
        <w:jc w:val="both"/>
        <w:rPr>
          <w:lang w:val="en-US"/>
        </w:rPr>
      </w:pPr>
      <w:r w:rsidRPr="00E548E1">
        <w:rPr>
          <w:b/>
          <w:lang w:val="en-US"/>
        </w:rPr>
        <w:t>2.4.1</w:t>
      </w:r>
      <w:r w:rsidRPr="00E548E1">
        <w:rPr>
          <w:lang w:val="en-US"/>
        </w:rPr>
        <w:tab/>
      </w:r>
      <w:r w:rsidR="00E548E1" w:rsidRPr="00E548E1">
        <w:rPr>
          <w:lang w:val="en-US"/>
        </w:rPr>
        <w:t xml:space="preserve">The purpose of the </w:t>
      </w:r>
      <w:r w:rsidR="00E548E1">
        <w:rPr>
          <w:lang w:val="en-US"/>
        </w:rPr>
        <w:t>Research Internship</w:t>
      </w:r>
      <w:r w:rsidR="00E548E1" w:rsidRPr="00E548E1">
        <w:rPr>
          <w:lang w:val="en-US"/>
        </w:rPr>
        <w:t xml:space="preserve"> </w:t>
      </w:r>
      <w:r w:rsidR="00E548E1">
        <w:rPr>
          <w:lang w:val="en-US"/>
        </w:rPr>
        <w:t>is</w:t>
      </w:r>
      <w:r w:rsidR="00E548E1" w:rsidRPr="00E548E1">
        <w:rPr>
          <w:lang w:val="en-US"/>
        </w:rPr>
        <w:t xml:space="preserve"> </w:t>
      </w:r>
      <w:proofErr w:type="gramStart"/>
      <w:r w:rsidR="00E548E1" w:rsidRPr="00E548E1">
        <w:rPr>
          <w:lang w:val="en-US"/>
        </w:rPr>
        <w:t>on the basis of</w:t>
      </w:r>
      <w:proofErr w:type="gramEnd"/>
      <w:r w:rsidR="00E548E1" w:rsidRPr="00E548E1">
        <w:rPr>
          <w:lang w:val="en-US"/>
        </w:rPr>
        <w:t xml:space="preserve"> direct acquaintance with experts and practitioners, to develop students' negotiation skills, to draw up official business, scientific and unofficial documents in one eastern and / or English languages ​​in accordance with the norms of speech etiquette, etc. The prerequisites are mastering the previous part of the educational program in a volume sufficient for passing these types of practical training. The practice </w:t>
      </w:r>
      <w:proofErr w:type="gramStart"/>
      <w:r w:rsidR="00E548E1" w:rsidRPr="00E548E1">
        <w:rPr>
          <w:lang w:val="en-US"/>
        </w:rPr>
        <w:t>is carried out</w:t>
      </w:r>
      <w:proofErr w:type="gramEnd"/>
      <w:r w:rsidR="00E548E1" w:rsidRPr="00E548E1">
        <w:rPr>
          <w:lang w:val="en-US"/>
        </w:rPr>
        <w:t xml:space="preserve"> in a stationary and / or on location.</w:t>
      </w:r>
    </w:p>
    <w:p w14:paraId="05BC23C6" w14:textId="77777777" w:rsidR="00E548E1" w:rsidRDefault="00E548E1" w:rsidP="00E548E1">
      <w:pPr>
        <w:pStyle w:val="a4"/>
        <w:spacing w:after="0"/>
        <w:ind w:left="-567" w:right="-1" w:firstLine="567"/>
        <w:jc w:val="both"/>
        <w:rPr>
          <w:lang w:val="en-US"/>
        </w:rPr>
      </w:pPr>
      <w:r w:rsidRPr="00E548E1">
        <w:rPr>
          <w:lang w:val="en-US"/>
        </w:rPr>
        <w:t>2.4.2 Internship takes place in the form of an internship in an organization with which HSE has an internship agreement and which has confirmed its intention to accept one or more students for internship.</w:t>
      </w:r>
    </w:p>
    <w:p w14:paraId="488927E5" w14:textId="18810D1E" w:rsidR="00E548E1" w:rsidRPr="00E548E1" w:rsidRDefault="00E548E1" w:rsidP="00E548E1">
      <w:pPr>
        <w:pStyle w:val="a4"/>
        <w:spacing w:after="0"/>
        <w:ind w:left="-567" w:right="-1" w:firstLine="567"/>
        <w:jc w:val="both"/>
        <w:rPr>
          <w:lang w:val="en-US"/>
        </w:rPr>
      </w:pPr>
      <w:r w:rsidRPr="00E548E1">
        <w:rPr>
          <w:lang w:val="en-US"/>
        </w:rPr>
        <w:t xml:space="preserve">The organization of the internship is carried out </w:t>
      </w:r>
      <w:proofErr w:type="gramStart"/>
      <w:r w:rsidRPr="00E548E1">
        <w:rPr>
          <w:lang w:val="en-US"/>
        </w:rPr>
        <w:t>on the basis of</w:t>
      </w:r>
      <w:proofErr w:type="gramEnd"/>
      <w:r w:rsidRPr="00E548E1">
        <w:rPr>
          <w:lang w:val="en-US"/>
        </w:rPr>
        <w:t xml:space="preserve"> the HSE or on the basis of any other organization approved by the </w:t>
      </w:r>
      <w:r>
        <w:rPr>
          <w:lang w:val="en-US"/>
        </w:rPr>
        <w:t>Academic Director</w:t>
      </w:r>
      <w:r w:rsidRPr="00E548E1">
        <w:rPr>
          <w:lang w:val="en-US"/>
        </w:rPr>
        <w:t xml:space="preserve"> of the </w:t>
      </w:r>
      <w:proofErr w:type="spellStart"/>
      <w:r>
        <w:rPr>
          <w:lang w:val="en-US"/>
        </w:rPr>
        <w:t>P</w:t>
      </w:r>
      <w:r w:rsidRPr="00E548E1">
        <w:rPr>
          <w:lang w:val="en-US"/>
        </w:rPr>
        <w:t>rogram</w:t>
      </w:r>
      <w:r>
        <w:rPr>
          <w:lang w:val="en-US"/>
        </w:rPr>
        <w:t>me</w:t>
      </w:r>
      <w:proofErr w:type="spellEnd"/>
      <w:r w:rsidRPr="00E548E1">
        <w:rPr>
          <w:lang w:val="en-US"/>
        </w:rPr>
        <w:t xml:space="preserve">, with which the HSE has signed an internship agreement. The internship takes place under the guidance of the teacher of the practice of the relevant </w:t>
      </w:r>
      <w:proofErr w:type="spellStart"/>
      <w:r>
        <w:rPr>
          <w:lang w:val="en-US"/>
        </w:rPr>
        <w:t>Programme</w:t>
      </w:r>
      <w:proofErr w:type="spellEnd"/>
      <w:r w:rsidRPr="00E548E1">
        <w:rPr>
          <w:lang w:val="en-US"/>
        </w:rPr>
        <w:t>, as well as a leader appointed from the host third-party organization.</w:t>
      </w:r>
    </w:p>
    <w:p w14:paraId="50CC579A" w14:textId="77777777" w:rsidR="00E548E1" w:rsidRPr="00E548E1" w:rsidRDefault="00E548E1" w:rsidP="00E548E1">
      <w:pPr>
        <w:pStyle w:val="a4"/>
        <w:spacing w:after="0"/>
        <w:ind w:left="-567" w:right="-1" w:firstLine="567"/>
        <w:jc w:val="both"/>
        <w:rPr>
          <w:lang w:val="en-US"/>
        </w:rPr>
      </w:pPr>
      <w:r w:rsidRPr="00E548E1">
        <w:rPr>
          <w:lang w:val="en-US"/>
        </w:rPr>
        <w:t xml:space="preserve">Distributed (discrete) practice during the academic year </w:t>
      </w:r>
      <w:proofErr w:type="gramStart"/>
      <w:r w:rsidRPr="00E548E1">
        <w:rPr>
          <w:lang w:val="en-US"/>
        </w:rPr>
        <w:t>is (not) allowed</w:t>
      </w:r>
      <w:proofErr w:type="gramEnd"/>
      <w:r w:rsidRPr="00E548E1">
        <w:rPr>
          <w:lang w:val="en-US"/>
        </w:rPr>
        <w:t xml:space="preserve">. Participation in project activities </w:t>
      </w:r>
      <w:proofErr w:type="gramStart"/>
      <w:r w:rsidRPr="00E548E1">
        <w:rPr>
          <w:lang w:val="en-US"/>
        </w:rPr>
        <w:t>cannot be credited</w:t>
      </w:r>
      <w:proofErr w:type="gramEnd"/>
      <w:r w:rsidRPr="00E548E1">
        <w:rPr>
          <w:lang w:val="en-US"/>
        </w:rPr>
        <w:t xml:space="preserve"> as internship.</w:t>
      </w:r>
    </w:p>
    <w:p w14:paraId="4A499FDD" w14:textId="77777777" w:rsidR="00E548E1" w:rsidRPr="00E548E1" w:rsidRDefault="00E548E1" w:rsidP="00E548E1">
      <w:pPr>
        <w:pStyle w:val="a4"/>
        <w:spacing w:after="0"/>
        <w:ind w:left="-567" w:right="-1" w:firstLine="567"/>
        <w:jc w:val="both"/>
        <w:rPr>
          <w:lang w:val="en-US"/>
        </w:rPr>
      </w:pPr>
      <w:r w:rsidRPr="00E548E1">
        <w:rPr>
          <w:lang w:val="en-US"/>
        </w:rPr>
        <w:t xml:space="preserve">During the internship, students must take part in all activities, according to the work schedule (plan) of the internship. All internship students are subject to the internal regulations of the organizations they visit during internship; without </w:t>
      </w:r>
      <w:proofErr w:type="gramStart"/>
      <w:r w:rsidRPr="00E548E1">
        <w:rPr>
          <w:lang w:val="en-US"/>
        </w:rPr>
        <w:t>fail</w:t>
      </w:r>
      <w:proofErr w:type="gramEnd"/>
      <w:r w:rsidRPr="00E548E1">
        <w:rPr>
          <w:lang w:val="en-US"/>
        </w:rPr>
        <w:t xml:space="preserve"> get acquainted with the safety rules.</w:t>
      </w:r>
    </w:p>
    <w:p w14:paraId="0586B0DD" w14:textId="77777777" w:rsidR="00E548E1" w:rsidRPr="00E548E1" w:rsidRDefault="00E548E1" w:rsidP="00E548E1">
      <w:pPr>
        <w:pStyle w:val="a4"/>
        <w:spacing w:after="0"/>
        <w:ind w:left="-567" w:right="-1" w:firstLine="567"/>
        <w:jc w:val="both"/>
        <w:rPr>
          <w:lang w:val="en-US"/>
        </w:rPr>
      </w:pPr>
      <w:r w:rsidRPr="00E548E1">
        <w:rPr>
          <w:lang w:val="en-US"/>
        </w:rPr>
        <w:t>2.4.3 Features and evaluation criteria:</w:t>
      </w:r>
    </w:p>
    <w:p w14:paraId="1B3BBE04" w14:textId="77777777" w:rsidR="00E548E1" w:rsidRPr="00E548E1" w:rsidRDefault="00E548E1" w:rsidP="00E548E1">
      <w:pPr>
        <w:pStyle w:val="a4"/>
        <w:spacing w:after="0"/>
        <w:ind w:left="-567" w:right="-1" w:firstLine="567"/>
        <w:jc w:val="both"/>
        <w:rPr>
          <w:lang w:val="en-US"/>
        </w:rPr>
      </w:pPr>
      <w:r w:rsidRPr="00E548E1">
        <w:rPr>
          <w:lang w:val="en-US"/>
        </w:rPr>
        <w:t xml:space="preserve">The assessment criteria and the assessment formula </w:t>
      </w:r>
      <w:proofErr w:type="gramStart"/>
      <w:r w:rsidRPr="00E548E1">
        <w:rPr>
          <w:lang w:val="en-US"/>
        </w:rPr>
        <w:t>are developed by the head of the practice and communicated to the students no later than 5 working days before the start of the practice</w:t>
      </w:r>
      <w:proofErr w:type="gramEnd"/>
      <w:r w:rsidRPr="00E548E1">
        <w:rPr>
          <w:lang w:val="en-US"/>
        </w:rPr>
        <w:t>. The fund of assessment tools includes practice diaries, feedback from the practice site, an individual schedule, reports and other forms of control at the discretion of the practice manager.</w:t>
      </w:r>
    </w:p>
    <w:p w14:paraId="5DF56DFA" w14:textId="1259910B" w:rsidR="00E548E1" w:rsidRPr="00E548E1" w:rsidRDefault="00E548E1" w:rsidP="00E548E1">
      <w:pPr>
        <w:pStyle w:val="a4"/>
        <w:spacing w:after="0"/>
        <w:ind w:left="-567" w:right="-1" w:firstLine="567"/>
        <w:jc w:val="both"/>
        <w:rPr>
          <w:lang w:val="en-US"/>
        </w:rPr>
      </w:pPr>
      <w:proofErr w:type="gramStart"/>
      <w:r w:rsidRPr="00E548E1">
        <w:rPr>
          <w:lang w:val="en-US"/>
        </w:rPr>
        <w:t>2.4.4 Resources and material and technical base</w:t>
      </w:r>
      <w:proofErr w:type="gramEnd"/>
      <w:r w:rsidRPr="00E548E1">
        <w:rPr>
          <w:lang w:val="en-US"/>
        </w:rPr>
        <w:t xml:space="preserve"> required for the implementation of </w:t>
      </w:r>
      <w:r>
        <w:rPr>
          <w:lang w:val="en-US"/>
        </w:rPr>
        <w:t>internship</w:t>
      </w:r>
      <w:r w:rsidRPr="00E548E1">
        <w:rPr>
          <w:lang w:val="en-US"/>
        </w:rPr>
        <w:t>:</w:t>
      </w:r>
    </w:p>
    <w:p w14:paraId="2B88F773" w14:textId="77777777" w:rsidR="00E548E1" w:rsidRPr="00E548E1" w:rsidRDefault="00E548E1" w:rsidP="00E548E1">
      <w:pPr>
        <w:pStyle w:val="a4"/>
        <w:spacing w:after="0"/>
        <w:ind w:left="-567" w:right="-1" w:firstLine="567"/>
        <w:jc w:val="both"/>
        <w:rPr>
          <w:lang w:val="en-US"/>
        </w:rPr>
      </w:pPr>
      <w:r w:rsidRPr="00E548E1">
        <w:rPr>
          <w:lang w:val="en-US"/>
        </w:rPr>
        <w:t>When performing individual assignments during the practice period, students mainly use Internet resources.</w:t>
      </w:r>
    </w:p>
    <w:p w14:paraId="4089B245" w14:textId="77777777" w:rsidR="00E548E1" w:rsidRPr="00E548E1" w:rsidRDefault="00E548E1" w:rsidP="00E548E1">
      <w:pPr>
        <w:pStyle w:val="a4"/>
        <w:spacing w:after="0"/>
        <w:ind w:left="-567" w:right="-1" w:firstLine="567"/>
        <w:jc w:val="both"/>
        <w:rPr>
          <w:lang w:val="en-US"/>
        </w:rPr>
      </w:pPr>
      <w:r w:rsidRPr="00E548E1">
        <w:rPr>
          <w:lang w:val="en-US"/>
        </w:rPr>
        <w:t>The specified material and technical support must meet the current sanitary and fire safety standards, as well as safety requirements during work.</w:t>
      </w:r>
    </w:p>
    <w:p w14:paraId="7D88E372" w14:textId="26BE846C" w:rsidR="00E548E1" w:rsidRPr="00E548E1" w:rsidRDefault="00E548E1" w:rsidP="00AF5860">
      <w:pPr>
        <w:pStyle w:val="a4"/>
        <w:numPr>
          <w:ilvl w:val="2"/>
          <w:numId w:val="22"/>
        </w:numPr>
        <w:spacing w:after="0"/>
        <w:ind w:right="-1"/>
        <w:jc w:val="both"/>
        <w:rPr>
          <w:lang w:val="en-US"/>
        </w:rPr>
      </w:pPr>
      <w:r w:rsidRPr="00E548E1">
        <w:rPr>
          <w:lang w:val="en-US"/>
        </w:rPr>
        <w:t xml:space="preserve">Features of performing tasks on </w:t>
      </w:r>
      <w:r>
        <w:rPr>
          <w:lang w:val="en-US"/>
        </w:rPr>
        <w:t>practice</w:t>
      </w:r>
      <w:r w:rsidRPr="00E548E1">
        <w:rPr>
          <w:lang w:val="en-US"/>
        </w:rPr>
        <w:t xml:space="preserve"> in conditions of restrictive or other measures</w:t>
      </w:r>
    </w:p>
    <w:p w14:paraId="2E33278F" w14:textId="2052E240" w:rsidR="00AF5860" w:rsidRPr="00AF5860" w:rsidRDefault="00E548E1" w:rsidP="00AF5860">
      <w:pPr>
        <w:pStyle w:val="a4"/>
        <w:spacing w:after="0"/>
        <w:ind w:left="-567" w:right="-1" w:firstLine="567"/>
        <w:jc w:val="both"/>
        <w:rPr>
          <w:lang w:val="en-US"/>
        </w:rPr>
      </w:pPr>
      <w:r w:rsidRPr="00E548E1">
        <w:rPr>
          <w:lang w:val="en-US"/>
        </w:rPr>
        <w:t xml:space="preserve">Under the conditions of restrictive measures, stationary passage of the </w:t>
      </w:r>
      <w:r>
        <w:rPr>
          <w:lang w:val="en-US"/>
        </w:rPr>
        <w:t>practice</w:t>
      </w:r>
      <w:r w:rsidRPr="00E548E1">
        <w:rPr>
          <w:lang w:val="en-US"/>
        </w:rPr>
        <w:t xml:space="preserve"> (if it is the norm in normal conditions) by the decision of the University or, in the case of delegation of these powers to the educational program, the Academic Council of the educational program can be replaced by a remote one. Other features of the performance of tasks on </w:t>
      </w:r>
      <w:r>
        <w:rPr>
          <w:lang w:val="en-US"/>
        </w:rPr>
        <w:t>practice</w:t>
      </w:r>
      <w:r w:rsidRPr="00E548E1">
        <w:rPr>
          <w:lang w:val="en-US"/>
        </w:rPr>
        <w:t xml:space="preserve"> in conditions of restrictive measures depend on the nature of the restrictions and </w:t>
      </w:r>
      <w:proofErr w:type="gramStart"/>
      <w:r w:rsidRPr="00E548E1">
        <w:rPr>
          <w:lang w:val="en-US"/>
        </w:rPr>
        <w:t>are specified</w:t>
      </w:r>
      <w:proofErr w:type="gramEnd"/>
      <w:r w:rsidRPr="00E548E1">
        <w:rPr>
          <w:lang w:val="en-US"/>
        </w:rPr>
        <w:t xml:space="preserve"> by the governing bodies of the University, Faculty or </w:t>
      </w:r>
      <w:r w:rsidRPr="00AF5860">
        <w:rPr>
          <w:lang w:val="en-US"/>
        </w:rPr>
        <w:t>educational program.</w:t>
      </w:r>
      <w:r w:rsidR="00AF5860">
        <w:rPr>
          <w:lang w:val="en-US"/>
        </w:rPr>
        <w:t xml:space="preserve"> </w:t>
      </w:r>
      <w:r w:rsidRPr="00AF5860">
        <w:rPr>
          <w:lang w:val="en-US"/>
        </w:rPr>
        <w:t xml:space="preserve">Complete information on educational and orientation practices is contained in the following documents: </w:t>
      </w:r>
    </w:p>
    <w:p w14:paraId="17F8BC09" w14:textId="7B8170FD" w:rsidR="00AF5860" w:rsidRPr="00AF5860" w:rsidRDefault="00AF5860" w:rsidP="00AF5860">
      <w:pPr>
        <w:numPr>
          <w:ilvl w:val="0"/>
          <w:numId w:val="21"/>
        </w:numPr>
        <w:shd w:val="clear" w:color="auto" w:fill="FFFFFF"/>
        <w:spacing w:before="120" w:after="180" w:line="240" w:lineRule="auto"/>
        <w:ind w:left="0"/>
        <w:rPr>
          <w:rFonts w:ascii="Times New Roman" w:eastAsia="Times New Roman" w:hAnsi="Times New Roman" w:cs="Times New Roman"/>
          <w:color w:val="000000"/>
          <w:sz w:val="24"/>
          <w:szCs w:val="24"/>
          <w:lang w:val="en-US"/>
        </w:rPr>
      </w:pPr>
      <w:hyperlink r:id="rId11" w:history="1">
        <w:r w:rsidRPr="00AF5860">
          <w:rPr>
            <w:rFonts w:ascii="Times New Roman" w:eastAsia="Times New Roman" w:hAnsi="Times New Roman" w:cs="Times New Roman"/>
            <w:color w:val="007AC5"/>
            <w:sz w:val="24"/>
            <w:szCs w:val="24"/>
            <w:lang w:val="en-US"/>
          </w:rPr>
          <w:t>Regulations for HSE Student Project Work, Research and Internships</w:t>
        </w:r>
      </w:hyperlink>
      <w:r w:rsidRPr="00AF5860">
        <w:rPr>
          <w:rFonts w:ascii="Times New Roman" w:eastAsia="Times New Roman" w:hAnsi="Times New Roman" w:cs="Times New Roman"/>
          <w:color w:val="000000"/>
          <w:sz w:val="24"/>
          <w:szCs w:val="24"/>
          <w:lang w:val="en-US"/>
        </w:rPr>
        <w:t xml:space="preserve"> (in Russian)</w:t>
      </w:r>
    </w:p>
    <w:p w14:paraId="3C525BF8" w14:textId="77777777" w:rsidR="00AF5860" w:rsidRPr="00AF5860" w:rsidRDefault="00AF5860" w:rsidP="00AF5860">
      <w:pPr>
        <w:numPr>
          <w:ilvl w:val="0"/>
          <w:numId w:val="21"/>
        </w:numPr>
        <w:shd w:val="clear" w:color="auto" w:fill="FFFFFF"/>
        <w:spacing w:before="120" w:after="180" w:line="240" w:lineRule="auto"/>
        <w:ind w:left="0"/>
        <w:rPr>
          <w:rFonts w:ascii="Times New Roman" w:eastAsia="Times New Roman" w:hAnsi="Times New Roman" w:cs="Times New Roman"/>
          <w:color w:val="548DD4" w:themeColor="text2" w:themeTint="99"/>
          <w:sz w:val="24"/>
          <w:szCs w:val="24"/>
          <w:lang w:val="en-US"/>
        </w:rPr>
      </w:pPr>
      <w:hyperlink r:id="rId12" w:history="1">
        <w:r w:rsidRPr="00AF5860">
          <w:rPr>
            <w:rFonts w:ascii="Times New Roman" w:eastAsia="Times New Roman" w:hAnsi="Times New Roman" w:cs="Times New Roman"/>
            <w:color w:val="548DD4" w:themeColor="text2" w:themeTint="99"/>
            <w:sz w:val="24"/>
            <w:szCs w:val="24"/>
            <w:lang w:val="en-US"/>
          </w:rPr>
          <w:t xml:space="preserve">Regulations for </w:t>
        </w:r>
        <w:proofErr w:type="spellStart"/>
        <w:r w:rsidRPr="00AF5860">
          <w:rPr>
            <w:rFonts w:ascii="Times New Roman" w:eastAsia="Times New Roman" w:hAnsi="Times New Roman" w:cs="Times New Roman"/>
            <w:color w:val="548DD4" w:themeColor="text2" w:themeTint="99"/>
            <w:sz w:val="24"/>
            <w:szCs w:val="24"/>
            <w:lang w:val="en-US"/>
          </w:rPr>
          <w:t>Orzanization</w:t>
        </w:r>
        <w:proofErr w:type="spellEnd"/>
        <w:r w:rsidRPr="00AF5860">
          <w:rPr>
            <w:rFonts w:ascii="Times New Roman" w:eastAsia="Times New Roman" w:hAnsi="Times New Roman" w:cs="Times New Roman"/>
            <w:color w:val="548DD4" w:themeColor="text2" w:themeTint="99"/>
            <w:sz w:val="24"/>
            <w:szCs w:val="24"/>
            <w:lang w:val="en-US"/>
          </w:rPr>
          <w:t xml:space="preserve"> and Processing the Internships in HSE Saint Petersburg (in Russian)</w:t>
        </w:r>
      </w:hyperlink>
    </w:p>
    <w:p w14:paraId="4F774631" w14:textId="77777777" w:rsidR="00E548E1" w:rsidRPr="00E548E1" w:rsidRDefault="00E548E1" w:rsidP="00E548E1">
      <w:pPr>
        <w:pStyle w:val="a4"/>
        <w:spacing w:before="0" w:beforeAutospacing="0" w:after="0" w:afterAutospacing="0"/>
        <w:ind w:left="-567" w:right="-1" w:firstLine="567"/>
        <w:jc w:val="both"/>
        <w:rPr>
          <w:lang w:val="en-US"/>
        </w:rPr>
      </w:pPr>
      <w:bookmarkStart w:id="1" w:name="_GoBack"/>
      <w:bookmarkEnd w:id="1"/>
    </w:p>
    <w:p w14:paraId="660DDA6A" w14:textId="77777777" w:rsidR="00E548E1" w:rsidRDefault="00F02F40" w:rsidP="00E548E1">
      <w:pPr>
        <w:jc w:val="both"/>
        <w:rPr>
          <w:rFonts w:ascii="Times New Roman" w:hAnsi="Times New Roman" w:cs="Times New Roman"/>
          <w:sz w:val="24"/>
          <w:szCs w:val="24"/>
          <w:lang w:val="en-US"/>
        </w:rPr>
      </w:pPr>
      <w:r>
        <w:rPr>
          <w:rFonts w:ascii="Times New Roman" w:hAnsi="Times New Roman" w:cs="Times New Roman"/>
          <w:b/>
          <w:sz w:val="24"/>
          <w:szCs w:val="24"/>
          <w:lang w:val="en-US"/>
        </w:rPr>
        <w:t>SECTION</w:t>
      </w:r>
      <w:r w:rsidR="00EF26C1" w:rsidRPr="00F02F40">
        <w:rPr>
          <w:rFonts w:ascii="Times New Roman" w:hAnsi="Times New Roman" w:cs="Times New Roman"/>
          <w:b/>
          <w:sz w:val="24"/>
          <w:szCs w:val="24"/>
          <w:lang w:val="en-US"/>
        </w:rPr>
        <w:t xml:space="preserve"> 3.</w:t>
      </w:r>
      <w:r w:rsidR="00EF26C1" w:rsidRPr="00F02F40">
        <w:rPr>
          <w:rFonts w:ascii="Times New Roman" w:hAnsi="Times New Roman" w:cs="Times New Roman"/>
          <w:sz w:val="24"/>
          <w:szCs w:val="24"/>
          <w:lang w:val="en-US"/>
        </w:rPr>
        <w:t xml:space="preserve"> </w:t>
      </w:r>
      <w:r w:rsidRPr="00F02F40">
        <w:rPr>
          <w:rFonts w:ascii="Times New Roman" w:hAnsi="Times New Roman" w:cs="Times New Roman"/>
          <w:b/>
          <w:sz w:val="24"/>
          <w:szCs w:val="24"/>
          <w:lang w:val="en-US"/>
        </w:rPr>
        <w:t>Features of the organization of training for persons with disabilities and disabled people</w:t>
      </w:r>
    </w:p>
    <w:p w14:paraId="627F7894" w14:textId="1CAAF88C" w:rsidR="005C4E7E" w:rsidRPr="00E548E1" w:rsidRDefault="005C4E7E" w:rsidP="00E548E1">
      <w:pPr>
        <w:jc w:val="both"/>
        <w:rPr>
          <w:rFonts w:ascii="Times New Roman" w:hAnsi="Times New Roman" w:cs="Times New Roman"/>
          <w:sz w:val="24"/>
          <w:szCs w:val="24"/>
          <w:lang w:val="en-US"/>
        </w:rPr>
      </w:pPr>
      <w:r w:rsidRPr="005C4E7E">
        <w:rPr>
          <w:rFonts w:ascii="Times New Roman" w:eastAsia="Times New Roman" w:hAnsi="Times New Roman" w:cs="Times New Roman"/>
          <w:color w:val="000000"/>
          <w:sz w:val="24"/>
          <w:szCs w:val="24"/>
          <w:lang w:val="en-US"/>
        </w:rPr>
        <w:t xml:space="preserve">Practical training of students with disabilities and disabled people </w:t>
      </w:r>
      <w:proofErr w:type="gramStart"/>
      <w:r w:rsidRPr="005C4E7E">
        <w:rPr>
          <w:rFonts w:ascii="Times New Roman" w:eastAsia="Times New Roman" w:hAnsi="Times New Roman" w:cs="Times New Roman"/>
          <w:color w:val="000000"/>
          <w:sz w:val="24"/>
          <w:szCs w:val="24"/>
          <w:lang w:val="en-US"/>
        </w:rPr>
        <w:t>is organized</w:t>
      </w:r>
      <w:proofErr w:type="gramEnd"/>
      <w:r w:rsidRPr="005C4E7E">
        <w:rPr>
          <w:rFonts w:ascii="Times New Roman" w:eastAsia="Times New Roman" w:hAnsi="Times New Roman" w:cs="Times New Roman"/>
          <w:color w:val="000000"/>
          <w:sz w:val="24"/>
          <w:szCs w:val="24"/>
          <w:lang w:val="en-US"/>
        </w:rPr>
        <w:t xml:space="preserve"> taking into account the characteristics of psychophysical development, individual capabilities and health status. If necessary, students from among persons with disabilities (at the request of the student) and for persons with disabilities also in accordance with an individual rehabilitation program for a disabled person may be offered the following options for the perception of educational information, taking into account their individual psychophysical characteristics, including using e-learning and remote technologies:</w:t>
      </w:r>
    </w:p>
    <w:p w14:paraId="4F41A779" w14:textId="77777777" w:rsidR="005C4E7E" w:rsidRPr="005C4E7E" w:rsidRDefault="005C4E7E" w:rsidP="005C4E7E">
      <w:pPr>
        <w:tabs>
          <w:tab w:val="left" w:pos="5560"/>
        </w:tabs>
        <w:rPr>
          <w:rFonts w:ascii="Times New Roman" w:eastAsia="Times New Roman" w:hAnsi="Times New Roman" w:cs="Times New Roman"/>
          <w:color w:val="000000"/>
          <w:sz w:val="24"/>
          <w:szCs w:val="24"/>
          <w:lang w:val="en-US"/>
        </w:rPr>
      </w:pPr>
      <w:r w:rsidRPr="005C4E7E">
        <w:rPr>
          <w:rFonts w:ascii="Times New Roman" w:eastAsia="Times New Roman" w:hAnsi="Times New Roman" w:cs="Times New Roman"/>
          <w:color w:val="000000"/>
          <w:sz w:val="24"/>
          <w:szCs w:val="24"/>
          <w:lang w:val="en-US"/>
        </w:rPr>
        <w:t xml:space="preserve">- </w:t>
      </w:r>
      <w:proofErr w:type="gramStart"/>
      <w:r w:rsidRPr="005C4E7E">
        <w:rPr>
          <w:rFonts w:ascii="Times New Roman" w:eastAsia="Times New Roman" w:hAnsi="Times New Roman" w:cs="Times New Roman"/>
          <w:color w:val="000000"/>
          <w:sz w:val="24"/>
          <w:szCs w:val="24"/>
          <w:lang w:val="en-US"/>
        </w:rPr>
        <w:t>for</w:t>
      </w:r>
      <w:proofErr w:type="gramEnd"/>
      <w:r w:rsidRPr="005C4E7E">
        <w:rPr>
          <w:rFonts w:ascii="Times New Roman" w:eastAsia="Times New Roman" w:hAnsi="Times New Roman" w:cs="Times New Roman"/>
          <w:color w:val="000000"/>
          <w:sz w:val="24"/>
          <w:szCs w:val="24"/>
          <w:lang w:val="en-US"/>
        </w:rPr>
        <w:t xml:space="preserve"> persons with visual impairments: in printed form in an enlarged font; in the form of an electronic document; in the form of an audio file (translation of educational materials into audio format); in printed form in Braille; individual consultations with the involvement of a </w:t>
      </w:r>
      <w:proofErr w:type="spellStart"/>
      <w:r w:rsidRPr="005C4E7E">
        <w:rPr>
          <w:rFonts w:ascii="Times New Roman" w:eastAsia="Times New Roman" w:hAnsi="Times New Roman" w:cs="Times New Roman"/>
          <w:color w:val="000000"/>
          <w:sz w:val="24"/>
          <w:szCs w:val="24"/>
          <w:lang w:val="en-US"/>
        </w:rPr>
        <w:t>tiflosurd</w:t>
      </w:r>
      <w:proofErr w:type="spellEnd"/>
      <w:r w:rsidRPr="005C4E7E">
        <w:rPr>
          <w:rFonts w:ascii="Times New Roman" w:eastAsia="Times New Roman" w:hAnsi="Times New Roman" w:cs="Times New Roman"/>
          <w:color w:val="000000"/>
          <w:sz w:val="24"/>
          <w:szCs w:val="24"/>
          <w:lang w:val="en-US"/>
        </w:rPr>
        <w:t xml:space="preserve"> interpreter; individual assignments and consultations;</w:t>
      </w:r>
    </w:p>
    <w:p w14:paraId="24C2A167" w14:textId="77777777" w:rsidR="005C4E7E" w:rsidRPr="005C4E7E" w:rsidRDefault="005C4E7E" w:rsidP="005C4E7E">
      <w:pPr>
        <w:tabs>
          <w:tab w:val="left" w:pos="5560"/>
        </w:tabs>
        <w:rPr>
          <w:rFonts w:ascii="Times New Roman" w:eastAsia="Times New Roman" w:hAnsi="Times New Roman" w:cs="Times New Roman"/>
          <w:color w:val="000000"/>
          <w:sz w:val="24"/>
          <w:szCs w:val="24"/>
          <w:lang w:val="en-US"/>
        </w:rPr>
      </w:pPr>
      <w:r w:rsidRPr="005C4E7E">
        <w:rPr>
          <w:rFonts w:ascii="Times New Roman" w:eastAsia="Times New Roman" w:hAnsi="Times New Roman" w:cs="Times New Roman"/>
          <w:color w:val="000000"/>
          <w:sz w:val="24"/>
          <w:szCs w:val="24"/>
          <w:lang w:val="en-US"/>
        </w:rPr>
        <w:t xml:space="preserve">- </w:t>
      </w:r>
      <w:proofErr w:type="gramStart"/>
      <w:r w:rsidRPr="005C4E7E">
        <w:rPr>
          <w:rFonts w:ascii="Times New Roman" w:eastAsia="Times New Roman" w:hAnsi="Times New Roman" w:cs="Times New Roman"/>
          <w:color w:val="000000"/>
          <w:sz w:val="24"/>
          <w:szCs w:val="24"/>
          <w:lang w:val="en-US"/>
        </w:rPr>
        <w:t>for</w:t>
      </w:r>
      <w:proofErr w:type="gramEnd"/>
      <w:r w:rsidRPr="005C4E7E">
        <w:rPr>
          <w:rFonts w:ascii="Times New Roman" w:eastAsia="Times New Roman" w:hAnsi="Times New Roman" w:cs="Times New Roman"/>
          <w:color w:val="000000"/>
          <w:sz w:val="24"/>
          <w:szCs w:val="24"/>
          <w:lang w:val="en-US"/>
        </w:rPr>
        <w:t xml:space="preserve"> persons with hearing impairments: in printed form; in the form of an electronic document; videos with subtitles; individual consultations with the involvement of a sign language interpreter; individual assignments and consultations;</w:t>
      </w:r>
    </w:p>
    <w:p w14:paraId="59B6BB17" w14:textId="77777777" w:rsidR="005C4E7E" w:rsidRPr="005C4E7E" w:rsidRDefault="005C4E7E" w:rsidP="005C4E7E">
      <w:pPr>
        <w:tabs>
          <w:tab w:val="left" w:pos="5560"/>
        </w:tabs>
        <w:rPr>
          <w:rFonts w:ascii="Times New Roman" w:eastAsia="Times New Roman" w:hAnsi="Times New Roman" w:cs="Times New Roman"/>
          <w:color w:val="000000"/>
          <w:sz w:val="24"/>
          <w:szCs w:val="24"/>
          <w:lang w:val="en-US"/>
        </w:rPr>
      </w:pPr>
      <w:r w:rsidRPr="005C4E7E">
        <w:rPr>
          <w:rFonts w:ascii="Times New Roman" w:eastAsia="Times New Roman" w:hAnsi="Times New Roman" w:cs="Times New Roman"/>
          <w:color w:val="000000"/>
          <w:sz w:val="24"/>
          <w:szCs w:val="24"/>
          <w:lang w:val="en-US"/>
        </w:rPr>
        <w:t xml:space="preserve">- </w:t>
      </w:r>
      <w:proofErr w:type="gramStart"/>
      <w:r w:rsidRPr="005C4E7E">
        <w:rPr>
          <w:rFonts w:ascii="Times New Roman" w:eastAsia="Times New Roman" w:hAnsi="Times New Roman" w:cs="Times New Roman"/>
          <w:color w:val="000000"/>
          <w:sz w:val="24"/>
          <w:szCs w:val="24"/>
          <w:lang w:val="en-US"/>
        </w:rPr>
        <w:t>for</w:t>
      </w:r>
      <w:proofErr w:type="gramEnd"/>
      <w:r w:rsidRPr="005C4E7E">
        <w:rPr>
          <w:rFonts w:ascii="Times New Roman" w:eastAsia="Times New Roman" w:hAnsi="Times New Roman" w:cs="Times New Roman"/>
          <w:color w:val="000000"/>
          <w:sz w:val="24"/>
          <w:szCs w:val="24"/>
          <w:lang w:val="en-US"/>
        </w:rPr>
        <w:t xml:space="preserve"> persons with disabilities of the musculoskeletal system: in printed form; in the form of an electronic document; in the form of an audio file; individual assignments and consultations.</w:t>
      </w:r>
    </w:p>
    <w:p w14:paraId="394B8F84" w14:textId="523456EB" w:rsidR="00982DFC" w:rsidRPr="005C4E7E" w:rsidRDefault="005C4E7E" w:rsidP="005C4E7E">
      <w:pPr>
        <w:tabs>
          <w:tab w:val="left" w:pos="5560"/>
        </w:tabs>
        <w:rPr>
          <w:rFonts w:ascii="Times New Roman" w:eastAsia="Times New Roman" w:hAnsi="Times New Roman" w:cs="Times New Roman"/>
          <w:sz w:val="24"/>
          <w:szCs w:val="24"/>
          <w:lang w:val="en-US"/>
        </w:rPr>
      </w:pPr>
      <w:r w:rsidRPr="005C4E7E">
        <w:rPr>
          <w:rFonts w:ascii="Times New Roman" w:eastAsia="Times New Roman" w:hAnsi="Times New Roman" w:cs="Times New Roman"/>
          <w:color w:val="000000"/>
          <w:sz w:val="24"/>
          <w:szCs w:val="24"/>
          <w:lang w:val="en-US"/>
        </w:rPr>
        <w:t>For people with disabilities and people with disabilities, the choice of places for training should take into account the health status and accessibility requirements for these students.</w:t>
      </w:r>
    </w:p>
    <w:sectPr w:rsidR="00982DFC" w:rsidRPr="005C4E7E" w:rsidSect="006D2AD1">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7ADCE" w14:textId="77777777" w:rsidR="009773D9" w:rsidRDefault="009773D9" w:rsidP="00107A5A">
      <w:pPr>
        <w:spacing w:after="0" w:line="240" w:lineRule="auto"/>
      </w:pPr>
      <w:r>
        <w:separator/>
      </w:r>
    </w:p>
  </w:endnote>
  <w:endnote w:type="continuationSeparator" w:id="0">
    <w:p w14:paraId="4D1D2E41" w14:textId="77777777" w:rsidR="009773D9" w:rsidRDefault="009773D9" w:rsidP="0010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664"/>
      <w:docPartObj>
        <w:docPartGallery w:val="Page Numbers (Bottom of Page)"/>
        <w:docPartUnique/>
      </w:docPartObj>
    </w:sdtPr>
    <w:sdtEndPr/>
    <w:sdtContent>
      <w:p w14:paraId="603A31EF" w14:textId="12A42F60" w:rsidR="009154B7" w:rsidRDefault="005D44CD">
        <w:pPr>
          <w:pStyle w:val="a9"/>
          <w:jc w:val="right"/>
        </w:pPr>
        <w:r>
          <w:fldChar w:fldCharType="begin"/>
        </w:r>
        <w:r>
          <w:instrText xml:space="preserve"> PAGE   \* MERGEFORMAT </w:instrText>
        </w:r>
        <w:r>
          <w:fldChar w:fldCharType="separate"/>
        </w:r>
        <w:r w:rsidR="00AF5860">
          <w:rPr>
            <w:noProof/>
          </w:rPr>
          <w:t>8</w:t>
        </w:r>
        <w:r>
          <w:rPr>
            <w:noProof/>
          </w:rPr>
          <w:fldChar w:fldCharType="end"/>
        </w:r>
      </w:p>
    </w:sdtContent>
  </w:sdt>
  <w:p w14:paraId="339A8899" w14:textId="77777777" w:rsidR="009154B7" w:rsidRDefault="009154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61A2E" w14:textId="77777777" w:rsidR="009773D9" w:rsidRDefault="009773D9" w:rsidP="00107A5A">
      <w:pPr>
        <w:spacing w:after="0" w:line="240" w:lineRule="auto"/>
      </w:pPr>
      <w:r>
        <w:separator/>
      </w:r>
    </w:p>
  </w:footnote>
  <w:footnote w:type="continuationSeparator" w:id="0">
    <w:p w14:paraId="691F7CC2" w14:textId="77777777" w:rsidR="009773D9" w:rsidRDefault="009773D9" w:rsidP="00107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E5D"/>
    <w:multiLevelType w:val="hybridMultilevel"/>
    <w:tmpl w:val="080C276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4B11026"/>
    <w:multiLevelType w:val="multilevel"/>
    <w:tmpl w:val="A08A64C8"/>
    <w:lvl w:ilvl="0">
      <w:start w:val="1"/>
      <w:numFmt w:val="decimal"/>
      <w:lvlText w:val="%1."/>
      <w:lvlJc w:val="left"/>
      <w:pPr>
        <w:ind w:left="1069" w:hanging="360"/>
      </w:pPr>
      <w:rPr>
        <w:rFonts w:hint="default"/>
        <w:b/>
      </w:rPr>
    </w:lvl>
    <w:lvl w:ilvl="1">
      <w:start w:val="1"/>
      <w:numFmt w:val="decimal"/>
      <w:isLgl/>
      <w:lvlText w:val="%1.%2."/>
      <w:lvlJc w:val="left"/>
      <w:pPr>
        <w:ind w:left="2029" w:hanging="1320"/>
      </w:pPr>
      <w:rPr>
        <w:rFonts w:hint="default"/>
        <w:b w:val="0"/>
      </w:rPr>
    </w:lvl>
    <w:lvl w:ilvl="2">
      <w:start w:val="1"/>
      <w:numFmt w:val="decimal"/>
      <w:isLgl/>
      <w:lvlText w:val="%1.%2.%3."/>
      <w:lvlJc w:val="left"/>
      <w:pPr>
        <w:ind w:left="5857"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53B3BFB"/>
    <w:multiLevelType w:val="hybridMultilevel"/>
    <w:tmpl w:val="8C4CA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F796E"/>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2C12AD"/>
    <w:multiLevelType w:val="hybridMultilevel"/>
    <w:tmpl w:val="80360654"/>
    <w:lvl w:ilvl="0" w:tplc="11320152">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B5474"/>
    <w:multiLevelType w:val="multilevel"/>
    <w:tmpl w:val="492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6BEE"/>
    <w:multiLevelType w:val="hybridMultilevel"/>
    <w:tmpl w:val="B0C64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92995"/>
    <w:multiLevelType w:val="hybridMultilevel"/>
    <w:tmpl w:val="D7765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514203"/>
    <w:multiLevelType w:val="multilevel"/>
    <w:tmpl w:val="5196693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2934126"/>
    <w:multiLevelType w:val="hybridMultilevel"/>
    <w:tmpl w:val="0C6C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018BF"/>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FD17ED"/>
    <w:multiLevelType w:val="hybridMultilevel"/>
    <w:tmpl w:val="0BBA34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FA6CB7"/>
    <w:multiLevelType w:val="hybridMultilevel"/>
    <w:tmpl w:val="BE208170"/>
    <w:lvl w:ilvl="0" w:tplc="E2D6C450">
      <w:start w:val="1"/>
      <w:numFmt w:val="decimal"/>
      <w:lvlText w:val="%1."/>
      <w:lvlJc w:val="left"/>
      <w:pPr>
        <w:ind w:left="420" w:hanging="360"/>
      </w:pPr>
      <w:rPr>
        <w:rFonts w:hint="default"/>
        <w:sz w:val="29"/>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63E92ACB"/>
    <w:multiLevelType w:val="multilevel"/>
    <w:tmpl w:val="CD58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B304AE"/>
    <w:multiLevelType w:val="hybridMultilevel"/>
    <w:tmpl w:val="554E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A233C6"/>
    <w:multiLevelType w:val="multilevel"/>
    <w:tmpl w:val="F828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54643"/>
    <w:multiLevelType w:val="multilevel"/>
    <w:tmpl w:val="58422F3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73F97A20"/>
    <w:multiLevelType w:val="hybridMultilevel"/>
    <w:tmpl w:val="F2C87CB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5EA50CD"/>
    <w:multiLevelType w:val="multilevel"/>
    <w:tmpl w:val="0DF8689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537E31"/>
    <w:multiLevelType w:val="multilevel"/>
    <w:tmpl w:val="F888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650B81"/>
    <w:multiLevelType w:val="multilevel"/>
    <w:tmpl w:val="F09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11"/>
  </w:num>
  <w:num w:numId="5">
    <w:abstractNumId w:val="13"/>
  </w:num>
  <w:num w:numId="6">
    <w:abstractNumId w:val="0"/>
  </w:num>
  <w:num w:numId="7">
    <w:abstractNumId w:val="18"/>
  </w:num>
  <w:num w:numId="8">
    <w:abstractNumId w:val="3"/>
  </w:num>
  <w:num w:numId="9">
    <w:abstractNumId w:val="9"/>
  </w:num>
  <w:num w:numId="10">
    <w:abstractNumId w:val="7"/>
  </w:num>
  <w:num w:numId="11">
    <w:abstractNumId w:val="15"/>
  </w:num>
  <w:num w:numId="12">
    <w:abstractNumId w:val="12"/>
  </w:num>
  <w:num w:numId="13">
    <w:abstractNumId w:val="2"/>
  </w:num>
  <w:num w:numId="14">
    <w:abstractNumId w:val="17"/>
  </w:num>
  <w:num w:numId="15">
    <w:abstractNumId w:val="14"/>
  </w:num>
  <w:num w:numId="16">
    <w:abstractNumId w:val="1"/>
  </w:num>
  <w:num w:numId="17">
    <w:abstractNumId w:val="20"/>
  </w:num>
  <w:num w:numId="18">
    <w:abstractNumId w:val="5"/>
  </w:num>
  <w:num w:numId="19">
    <w:abstractNumId w:val="8"/>
  </w:num>
  <w:num w:numId="20">
    <w:abstractNumId w:val="6"/>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30"/>
    <w:rsid w:val="0000111B"/>
    <w:rsid w:val="0001180C"/>
    <w:rsid w:val="000157F3"/>
    <w:rsid w:val="000164E0"/>
    <w:rsid w:val="000269B3"/>
    <w:rsid w:val="00066A7C"/>
    <w:rsid w:val="00076730"/>
    <w:rsid w:val="00083C50"/>
    <w:rsid w:val="000C4205"/>
    <w:rsid w:val="000D6053"/>
    <w:rsid w:val="00107A5A"/>
    <w:rsid w:val="00153544"/>
    <w:rsid w:val="0016507F"/>
    <w:rsid w:val="0017012C"/>
    <w:rsid w:val="001774E4"/>
    <w:rsid w:val="00194D8C"/>
    <w:rsid w:val="001B5D67"/>
    <w:rsid w:val="001E10F0"/>
    <w:rsid w:val="001E7DB0"/>
    <w:rsid w:val="002011CB"/>
    <w:rsid w:val="00224EE8"/>
    <w:rsid w:val="00245030"/>
    <w:rsid w:val="00246793"/>
    <w:rsid w:val="00271F45"/>
    <w:rsid w:val="002764E4"/>
    <w:rsid w:val="002902E2"/>
    <w:rsid w:val="002A36FE"/>
    <w:rsid w:val="002E5A76"/>
    <w:rsid w:val="002E7AE6"/>
    <w:rsid w:val="00301AA8"/>
    <w:rsid w:val="00305807"/>
    <w:rsid w:val="0031559D"/>
    <w:rsid w:val="00353696"/>
    <w:rsid w:val="00357363"/>
    <w:rsid w:val="003838E4"/>
    <w:rsid w:val="00387AB9"/>
    <w:rsid w:val="00397C9E"/>
    <w:rsid w:val="003B5960"/>
    <w:rsid w:val="003D5812"/>
    <w:rsid w:val="003D7322"/>
    <w:rsid w:val="004408C8"/>
    <w:rsid w:val="00443966"/>
    <w:rsid w:val="004440B7"/>
    <w:rsid w:val="00452183"/>
    <w:rsid w:val="00461C4A"/>
    <w:rsid w:val="00485CF0"/>
    <w:rsid w:val="0049507B"/>
    <w:rsid w:val="004A1DB6"/>
    <w:rsid w:val="004B688A"/>
    <w:rsid w:val="004C0206"/>
    <w:rsid w:val="004C23E3"/>
    <w:rsid w:val="004C3394"/>
    <w:rsid w:val="004D1793"/>
    <w:rsid w:val="004F3875"/>
    <w:rsid w:val="00513BA0"/>
    <w:rsid w:val="00515770"/>
    <w:rsid w:val="00545831"/>
    <w:rsid w:val="00573BF8"/>
    <w:rsid w:val="005832F2"/>
    <w:rsid w:val="005C4E7E"/>
    <w:rsid w:val="005D44CD"/>
    <w:rsid w:val="00612F6E"/>
    <w:rsid w:val="006168B0"/>
    <w:rsid w:val="00642737"/>
    <w:rsid w:val="00656323"/>
    <w:rsid w:val="00674032"/>
    <w:rsid w:val="00676692"/>
    <w:rsid w:val="00682510"/>
    <w:rsid w:val="006850D6"/>
    <w:rsid w:val="006A1130"/>
    <w:rsid w:val="006D2AD1"/>
    <w:rsid w:val="006D6C1A"/>
    <w:rsid w:val="00701EF8"/>
    <w:rsid w:val="00724F0D"/>
    <w:rsid w:val="00725406"/>
    <w:rsid w:val="0073321E"/>
    <w:rsid w:val="00733F79"/>
    <w:rsid w:val="00740D78"/>
    <w:rsid w:val="00751FC2"/>
    <w:rsid w:val="007634CB"/>
    <w:rsid w:val="00776C34"/>
    <w:rsid w:val="0078133E"/>
    <w:rsid w:val="007C0B66"/>
    <w:rsid w:val="007C663B"/>
    <w:rsid w:val="007F1780"/>
    <w:rsid w:val="008108FA"/>
    <w:rsid w:val="00824156"/>
    <w:rsid w:val="008247A7"/>
    <w:rsid w:val="008678F7"/>
    <w:rsid w:val="00884FBD"/>
    <w:rsid w:val="008952DA"/>
    <w:rsid w:val="008A4557"/>
    <w:rsid w:val="008B7422"/>
    <w:rsid w:val="008F20D8"/>
    <w:rsid w:val="00900F6E"/>
    <w:rsid w:val="00905600"/>
    <w:rsid w:val="009154B7"/>
    <w:rsid w:val="009244E8"/>
    <w:rsid w:val="0092761C"/>
    <w:rsid w:val="0094451A"/>
    <w:rsid w:val="00972063"/>
    <w:rsid w:val="009773D9"/>
    <w:rsid w:val="009829B5"/>
    <w:rsid w:val="00982DFC"/>
    <w:rsid w:val="009A4818"/>
    <w:rsid w:val="009A51AA"/>
    <w:rsid w:val="009C37F4"/>
    <w:rsid w:val="009C6CFF"/>
    <w:rsid w:val="009D034A"/>
    <w:rsid w:val="009D4AF6"/>
    <w:rsid w:val="009F4253"/>
    <w:rsid w:val="00A028FF"/>
    <w:rsid w:val="00A13E61"/>
    <w:rsid w:val="00A213EC"/>
    <w:rsid w:val="00A2272D"/>
    <w:rsid w:val="00A30456"/>
    <w:rsid w:val="00A47543"/>
    <w:rsid w:val="00A47575"/>
    <w:rsid w:val="00A62457"/>
    <w:rsid w:val="00A969C6"/>
    <w:rsid w:val="00AC5C69"/>
    <w:rsid w:val="00AE574D"/>
    <w:rsid w:val="00AE6731"/>
    <w:rsid w:val="00AF5860"/>
    <w:rsid w:val="00B037D7"/>
    <w:rsid w:val="00B23DE0"/>
    <w:rsid w:val="00B605E3"/>
    <w:rsid w:val="00B76FE3"/>
    <w:rsid w:val="00BA5700"/>
    <w:rsid w:val="00BB7FE5"/>
    <w:rsid w:val="00BC3E28"/>
    <w:rsid w:val="00BC689A"/>
    <w:rsid w:val="00BD4391"/>
    <w:rsid w:val="00BE7077"/>
    <w:rsid w:val="00BF3046"/>
    <w:rsid w:val="00C11A4F"/>
    <w:rsid w:val="00C22BB1"/>
    <w:rsid w:val="00C24A60"/>
    <w:rsid w:val="00C41725"/>
    <w:rsid w:val="00C51D19"/>
    <w:rsid w:val="00C66C21"/>
    <w:rsid w:val="00C67A88"/>
    <w:rsid w:val="00C73089"/>
    <w:rsid w:val="00C87434"/>
    <w:rsid w:val="00C87AF3"/>
    <w:rsid w:val="00C911FE"/>
    <w:rsid w:val="00C97485"/>
    <w:rsid w:val="00CA5468"/>
    <w:rsid w:val="00CD1D19"/>
    <w:rsid w:val="00CE2B8F"/>
    <w:rsid w:val="00D02282"/>
    <w:rsid w:val="00D03C0C"/>
    <w:rsid w:val="00D0445A"/>
    <w:rsid w:val="00D1156C"/>
    <w:rsid w:val="00D53EC8"/>
    <w:rsid w:val="00D666C8"/>
    <w:rsid w:val="00D7392D"/>
    <w:rsid w:val="00D760FB"/>
    <w:rsid w:val="00DC1D85"/>
    <w:rsid w:val="00DC7BFD"/>
    <w:rsid w:val="00E1043D"/>
    <w:rsid w:val="00E20821"/>
    <w:rsid w:val="00E46117"/>
    <w:rsid w:val="00E548E1"/>
    <w:rsid w:val="00E71724"/>
    <w:rsid w:val="00E85451"/>
    <w:rsid w:val="00E93DB2"/>
    <w:rsid w:val="00EF1D0A"/>
    <w:rsid w:val="00EF26C1"/>
    <w:rsid w:val="00F02F40"/>
    <w:rsid w:val="00F32EAC"/>
    <w:rsid w:val="00F52796"/>
    <w:rsid w:val="00F55126"/>
    <w:rsid w:val="00F61B95"/>
    <w:rsid w:val="00F71F8A"/>
    <w:rsid w:val="00F77BE2"/>
    <w:rsid w:val="00F93379"/>
    <w:rsid w:val="00FA4BC1"/>
    <w:rsid w:val="00FE08FB"/>
    <w:rsid w:val="00FE0B93"/>
    <w:rsid w:val="00FE289E"/>
    <w:rsid w:val="00FF1B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87E0"/>
  <w15:docId w15:val="{7DB56220-8793-4FD1-A502-84E82BB0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A11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A1130"/>
    <w:pPr>
      <w:ind w:left="720"/>
      <w:contextualSpacing/>
    </w:pPr>
  </w:style>
  <w:style w:type="character" w:styleId="a6">
    <w:name w:val="Hyperlink"/>
    <w:basedOn w:val="a0"/>
    <w:uiPriority w:val="99"/>
    <w:unhideWhenUsed/>
    <w:rsid w:val="004B688A"/>
    <w:rPr>
      <w:color w:val="0000FF"/>
      <w:u w:val="single"/>
    </w:rPr>
  </w:style>
  <w:style w:type="character" w:customStyle="1" w:styleId="mcedatafileinfo">
    <w:name w:val="mcedatafileinfo"/>
    <w:basedOn w:val="a0"/>
    <w:rsid w:val="004B688A"/>
  </w:style>
  <w:style w:type="paragraph" w:customStyle="1" w:styleId="firstchild">
    <w:name w:val="first_child"/>
    <w:basedOn w:val="a"/>
    <w:rsid w:val="00011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01180C"/>
  </w:style>
  <w:style w:type="character" w:customStyle="1" w:styleId="fileinfo">
    <w:name w:val="fileinfo"/>
    <w:basedOn w:val="a0"/>
    <w:rsid w:val="0001180C"/>
  </w:style>
  <w:style w:type="paragraph" w:customStyle="1" w:styleId="text">
    <w:name w:val="text"/>
    <w:basedOn w:val="a"/>
    <w:rsid w:val="005832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107A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A5A"/>
  </w:style>
  <w:style w:type="paragraph" w:styleId="a9">
    <w:name w:val="footer"/>
    <w:basedOn w:val="a"/>
    <w:link w:val="aa"/>
    <w:uiPriority w:val="99"/>
    <w:unhideWhenUsed/>
    <w:rsid w:val="00107A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A5A"/>
  </w:style>
  <w:style w:type="paragraph" w:styleId="ab">
    <w:name w:val="No Spacing"/>
    <w:uiPriority w:val="1"/>
    <w:qFormat/>
    <w:rsid w:val="00F61B95"/>
    <w:pPr>
      <w:spacing w:after="0" w:line="240" w:lineRule="auto"/>
    </w:pPr>
    <w:rPr>
      <w:rFonts w:ascii="Arial" w:eastAsia="Arial" w:hAnsi="Arial" w:cs="Arial"/>
    </w:rPr>
  </w:style>
  <w:style w:type="character" w:customStyle="1" w:styleId="markedcontent">
    <w:name w:val="markedcontent"/>
    <w:basedOn w:val="a0"/>
    <w:rsid w:val="00C87AF3"/>
  </w:style>
  <w:style w:type="paragraph" w:styleId="ac">
    <w:name w:val="Balloon Text"/>
    <w:basedOn w:val="a"/>
    <w:link w:val="ad"/>
    <w:uiPriority w:val="99"/>
    <w:semiHidden/>
    <w:unhideWhenUsed/>
    <w:rsid w:val="008678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78F7"/>
    <w:rPr>
      <w:rFonts w:ascii="Tahoma" w:hAnsi="Tahoma" w:cs="Tahoma"/>
      <w:sz w:val="16"/>
      <w:szCs w:val="16"/>
    </w:rPr>
  </w:style>
  <w:style w:type="character" w:styleId="ae">
    <w:name w:val="FollowedHyperlink"/>
    <w:basedOn w:val="a0"/>
    <w:uiPriority w:val="99"/>
    <w:semiHidden/>
    <w:unhideWhenUsed/>
    <w:rsid w:val="004C3394"/>
    <w:rPr>
      <w:color w:val="800080" w:themeColor="followedHyperlink"/>
      <w:u w:val="single"/>
    </w:rPr>
  </w:style>
  <w:style w:type="character" w:customStyle="1" w:styleId="highlight">
    <w:name w:val="highlight"/>
    <w:basedOn w:val="a0"/>
    <w:rsid w:val="00982DFC"/>
  </w:style>
  <w:style w:type="character" w:styleId="af">
    <w:name w:val="annotation reference"/>
    <w:basedOn w:val="a0"/>
    <w:uiPriority w:val="99"/>
    <w:semiHidden/>
    <w:unhideWhenUsed/>
    <w:rsid w:val="00F55126"/>
    <w:rPr>
      <w:sz w:val="16"/>
      <w:szCs w:val="16"/>
    </w:rPr>
  </w:style>
  <w:style w:type="paragraph" w:styleId="af0">
    <w:name w:val="annotation text"/>
    <w:basedOn w:val="a"/>
    <w:link w:val="af1"/>
    <w:uiPriority w:val="99"/>
    <w:semiHidden/>
    <w:unhideWhenUsed/>
    <w:rsid w:val="00F55126"/>
    <w:pPr>
      <w:spacing w:line="240" w:lineRule="auto"/>
    </w:pPr>
    <w:rPr>
      <w:sz w:val="20"/>
      <w:szCs w:val="20"/>
    </w:rPr>
  </w:style>
  <w:style w:type="character" w:customStyle="1" w:styleId="af1">
    <w:name w:val="Текст примечания Знак"/>
    <w:basedOn w:val="a0"/>
    <w:link w:val="af0"/>
    <w:uiPriority w:val="99"/>
    <w:semiHidden/>
    <w:rsid w:val="00F55126"/>
    <w:rPr>
      <w:sz w:val="20"/>
      <w:szCs w:val="20"/>
    </w:rPr>
  </w:style>
  <w:style w:type="paragraph" w:styleId="af2">
    <w:name w:val="annotation subject"/>
    <w:basedOn w:val="af0"/>
    <w:next w:val="af0"/>
    <w:link w:val="af3"/>
    <w:uiPriority w:val="99"/>
    <w:semiHidden/>
    <w:unhideWhenUsed/>
    <w:rsid w:val="00F55126"/>
    <w:rPr>
      <w:b/>
      <w:bCs/>
    </w:rPr>
  </w:style>
  <w:style w:type="character" w:customStyle="1" w:styleId="af3">
    <w:name w:val="Тема примечания Знак"/>
    <w:basedOn w:val="af1"/>
    <w:link w:val="af2"/>
    <w:uiPriority w:val="99"/>
    <w:semiHidden/>
    <w:rsid w:val="00F55126"/>
    <w:rPr>
      <w:b/>
      <w:bCs/>
      <w:sz w:val="20"/>
      <w:szCs w:val="20"/>
    </w:rPr>
  </w:style>
  <w:style w:type="character" w:customStyle="1" w:styleId="1">
    <w:name w:val="Неразрешенное упоминание1"/>
    <w:basedOn w:val="a0"/>
    <w:uiPriority w:val="99"/>
    <w:semiHidden/>
    <w:unhideWhenUsed/>
    <w:rsid w:val="00BD4391"/>
    <w:rPr>
      <w:color w:val="605E5C"/>
      <w:shd w:val="clear" w:color="auto" w:fill="E1DFDD"/>
    </w:rPr>
  </w:style>
  <w:style w:type="paragraph" w:styleId="af4">
    <w:name w:val="Date"/>
    <w:basedOn w:val="a"/>
    <w:next w:val="a"/>
    <w:link w:val="af5"/>
    <w:uiPriority w:val="99"/>
    <w:semiHidden/>
    <w:unhideWhenUsed/>
    <w:rsid w:val="003B5960"/>
  </w:style>
  <w:style w:type="character" w:customStyle="1" w:styleId="af5">
    <w:name w:val="Дата Знак"/>
    <w:basedOn w:val="a0"/>
    <w:link w:val="af4"/>
    <w:uiPriority w:val="99"/>
    <w:semiHidden/>
    <w:rsid w:val="003B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713">
      <w:bodyDiv w:val="1"/>
      <w:marLeft w:val="0"/>
      <w:marRight w:val="0"/>
      <w:marTop w:val="0"/>
      <w:marBottom w:val="0"/>
      <w:divBdr>
        <w:top w:val="none" w:sz="0" w:space="0" w:color="auto"/>
        <w:left w:val="none" w:sz="0" w:space="0" w:color="auto"/>
        <w:bottom w:val="none" w:sz="0" w:space="0" w:color="auto"/>
        <w:right w:val="none" w:sz="0" w:space="0" w:color="auto"/>
      </w:divBdr>
    </w:div>
    <w:div w:id="195048940">
      <w:bodyDiv w:val="1"/>
      <w:marLeft w:val="0"/>
      <w:marRight w:val="0"/>
      <w:marTop w:val="0"/>
      <w:marBottom w:val="0"/>
      <w:divBdr>
        <w:top w:val="none" w:sz="0" w:space="0" w:color="auto"/>
        <w:left w:val="none" w:sz="0" w:space="0" w:color="auto"/>
        <w:bottom w:val="none" w:sz="0" w:space="0" w:color="auto"/>
        <w:right w:val="none" w:sz="0" w:space="0" w:color="auto"/>
      </w:divBdr>
    </w:div>
    <w:div w:id="333840571">
      <w:bodyDiv w:val="1"/>
      <w:marLeft w:val="0"/>
      <w:marRight w:val="0"/>
      <w:marTop w:val="0"/>
      <w:marBottom w:val="0"/>
      <w:divBdr>
        <w:top w:val="none" w:sz="0" w:space="0" w:color="auto"/>
        <w:left w:val="none" w:sz="0" w:space="0" w:color="auto"/>
        <w:bottom w:val="none" w:sz="0" w:space="0" w:color="auto"/>
        <w:right w:val="none" w:sz="0" w:space="0" w:color="auto"/>
      </w:divBdr>
    </w:div>
    <w:div w:id="377045988">
      <w:bodyDiv w:val="1"/>
      <w:marLeft w:val="0"/>
      <w:marRight w:val="0"/>
      <w:marTop w:val="0"/>
      <w:marBottom w:val="0"/>
      <w:divBdr>
        <w:top w:val="none" w:sz="0" w:space="0" w:color="auto"/>
        <w:left w:val="none" w:sz="0" w:space="0" w:color="auto"/>
        <w:bottom w:val="none" w:sz="0" w:space="0" w:color="auto"/>
        <w:right w:val="none" w:sz="0" w:space="0" w:color="auto"/>
      </w:divBdr>
    </w:div>
    <w:div w:id="528686065">
      <w:bodyDiv w:val="1"/>
      <w:marLeft w:val="0"/>
      <w:marRight w:val="0"/>
      <w:marTop w:val="0"/>
      <w:marBottom w:val="0"/>
      <w:divBdr>
        <w:top w:val="none" w:sz="0" w:space="0" w:color="auto"/>
        <w:left w:val="none" w:sz="0" w:space="0" w:color="auto"/>
        <w:bottom w:val="none" w:sz="0" w:space="0" w:color="auto"/>
        <w:right w:val="none" w:sz="0" w:space="0" w:color="auto"/>
      </w:divBdr>
    </w:div>
    <w:div w:id="629480184">
      <w:bodyDiv w:val="1"/>
      <w:marLeft w:val="0"/>
      <w:marRight w:val="0"/>
      <w:marTop w:val="0"/>
      <w:marBottom w:val="0"/>
      <w:divBdr>
        <w:top w:val="none" w:sz="0" w:space="0" w:color="auto"/>
        <w:left w:val="none" w:sz="0" w:space="0" w:color="auto"/>
        <w:bottom w:val="none" w:sz="0" w:space="0" w:color="auto"/>
        <w:right w:val="none" w:sz="0" w:space="0" w:color="auto"/>
      </w:divBdr>
    </w:div>
    <w:div w:id="681246789">
      <w:bodyDiv w:val="1"/>
      <w:marLeft w:val="0"/>
      <w:marRight w:val="0"/>
      <w:marTop w:val="0"/>
      <w:marBottom w:val="0"/>
      <w:divBdr>
        <w:top w:val="none" w:sz="0" w:space="0" w:color="auto"/>
        <w:left w:val="none" w:sz="0" w:space="0" w:color="auto"/>
        <w:bottom w:val="none" w:sz="0" w:space="0" w:color="auto"/>
        <w:right w:val="none" w:sz="0" w:space="0" w:color="auto"/>
      </w:divBdr>
    </w:div>
    <w:div w:id="746734616">
      <w:bodyDiv w:val="1"/>
      <w:marLeft w:val="0"/>
      <w:marRight w:val="0"/>
      <w:marTop w:val="0"/>
      <w:marBottom w:val="0"/>
      <w:divBdr>
        <w:top w:val="none" w:sz="0" w:space="0" w:color="auto"/>
        <w:left w:val="none" w:sz="0" w:space="0" w:color="auto"/>
        <w:bottom w:val="none" w:sz="0" w:space="0" w:color="auto"/>
        <w:right w:val="none" w:sz="0" w:space="0" w:color="auto"/>
      </w:divBdr>
    </w:div>
    <w:div w:id="866917487">
      <w:bodyDiv w:val="1"/>
      <w:marLeft w:val="0"/>
      <w:marRight w:val="0"/>
      <w:marTop w:val="0"/>
      <w:marBottom w:val="0"/>
      <w:divBdr>
        <w:top w:val="none" w:sz="0" w:space="0" w:color="auto"/>
        <w:left w:val="none" w:sz="0" w:space="0" w:color="auto"/>
        <w:bottom w:val="none" w:sz="0" w:space="0" w:color="auto"/>
        <w:right w:val="none" w:sz="0" w:space="0" w:color="auto"/>
      </w:divBdr>
    </w:div>
    <w:div w:id="873662610">
      <w:bodyDiv w:val="1"/>
      <w:marLeft w:val="0"/>
      <w:marRight w:val="0"/>
      <w:marTop w:val="0"/>
      <w:marBottom w:val="0"/>
      <w:divBdr>
        <w:top w:val="none" w:sz="0" w:space="0" w:color="auto"/>
        <w:left w:val="none" w:sz="0" w:space="0" w:color="auto"/>
        <w:bottom w:val="none" w:sz="0" w:space="0" w:color="auto"/>
        <w:right w:val="none" w:sz="0" w:space="0" w:color="auto"/>
      </w:divBdr>
    </w:div>
    <w:div w:id="884371374">
      <w:bodyDiv w:val="1"/>
      <w:marLeft w:val="0"/>
      <w:marRight w:val="0"/>
      <w:marTop w:val="0"/>
      <w:marBottom w:val="0"/>
      <w:divBdr>
        <w:top w:val="none" w:sz="0" w:space="0" w:color="auto"/>
        <w:left w:val="none" w:sz="0" w:space="0" w:color="auto"/>
        <w:bottom w:val="none" w:sz="0" w:space="0" w:color="auto"/>
        <w:right w:val="none" w:sz="0" w:space="0" w:color="auto"/>
      </w:divBdr>
    </w:div>
    <w:div w:id="990447690">
      <w:bodyDiv w:val="1"/>
      <w:marLeft w:val="0"/>
      <w:marRight w:val="0"/>
      <w:marTop w:val="0"/>
      <w:marBottom w:val="0"/>
      <w:divBdr>
        <w:top w:val="none" w:sz="0" w:space="0" w:color="auto"/>
        <w:left w:val="none" w:sz="0" w:space="0" w:color="auto"/>
        <w:bottom w:val="none" w:sz="0" w:space="0" w:color="auto"/>
        <w:right w:val="none" w:sz="0" w:space="0" w:color="auto"/>
      </w:divBdr>
    </w:div>
    <w:div w:id="1025792884">
      <w:bodyDiv w:val="1"/>
      <w:marLeft w:val="0"/>
      <w:marRight w:val="0"/>
      <w:marTop w:val="0"/>
      <w:marBottom w:val="0"/>
      <w:divBdr>
        <w:top w:val="none" w:sz="0" w:space="0" w:color="auto"/>
        <w:left w:val="none" w:sz="0" w:space="0" w:color="auto"/>
        <w:bottom w:val="none" w:sz="0" w:space="0" w:color="auto"/>
        <w:right w:val="none" w:sz="0" w:space="0" w:color="auto"/>
      </w:divBdr>
    </w:div>
    <w:div w:id="1037269980">
      <w:bodyDiv w:val="1"/>
      <w:marLeft w:val="0"/>
      <w:marRight w:val="0"/>
      <w:marTop w:val="0"/>
      <w:marBottom w:val="0"/>
      <w:divBdr>
        <w:top w:val="none" w:sz="0" w:space="0" w:color="auto"/>
        <w:left w:val="none" w:sz="0" w:space="0" w:color="auto"/>
        <w:bottom w:val="none" w:sz="0" w:space="0" w:color="auto"/>
        <w:right w:val="none" w:sz="0" w:space="0" w:color="auto"/>
      </w:divBdr>
    </w:div>
    <w:div w:id="1204319581">
      <w:bodyDiv w:val="1"/>
      <w:marLeft w:val="0"/>
      <w:marRight w:val="0"/>
      <w:marTop w:val="0"/>
      <w:marBottom w:val="0"/>
      <w:divBdr>
        <w:top w:val="none" w:sz="0" w:space="0" w:color="auto"/>
        <w:left w:val="none" w:sz="0" w:space="0" w:color="auto"/>
        <w:bottom w:val="none" w:sz="0" w:space="0" w:color="auto"/>
        <w:right w:val="none" w:sz="0" w:space="0" w:color="auto"/>
      </w:divBdr>
    </w:div>
    <w:div w:id="1227494326">
      <w:bodyDiv w:val="1"/>
      <w:marLeft w:val="0"/>
      <w:marRight w:val="0"/>
      <w:marTop w:val="0"/>
      <w:marBottom w:val="0"/>
      <w:divBdr>
        <w:top w:val="none" w:sz="0" w:space="0" w:color="auto"/>
        <w:left w:val="none" w:sz="0" w:space="0" w:color="auto"/>
        <w:bottom w:val="none" w:sz="0" w:space="0" w:color="auto"/>
        <w:right w:val="none" w:sz="0" w:space="0" w:color="auto"/>
      </w:divBdr>
    </w:div>
    <w:div w:id="1248267038">
      <w:bodyDiv w:val="1"/>
      <w:marLeft w:val="0"/>
      <w:marRight w:val="0"/>
      <w:marTop w:val="0"/>
      <w:marBottom w:val="0"/>
      <w:divBdr>
        <w:top w:val="none" w:sz="0" w:space="0" w:color="auto"/>
        <w:left w:val="none" w:sz="0" w:space="0" w:color="auto"/>
        <w:bottom w:val="none" w:sz="0" w:space="0" w:color="auto"/>
        <w:right w:val="none" w:sz="0" w:space="0" w:color="auto"/>
      </w:divBdr>
    </w:div>
    <w:div w:id="1484736012">
      <w:bodyDiv w:val="1"/>
      <w:marLeft w:val="0"/>
      <w:marRight w:val="0"/>
      <w:marTop w:val="0"/>
      <w:marBottom w:val="0"/>
      <w:divBdr>
        <w:top w:val="none" w:sz="0" w:space="0" w:color="auto"/>
        <w:left w:val="none" w:sz="0" w:space="0" w:color="auto"/>
        <w:bottom w:val="none" w:sz="0" w:space="0" w:color="auto"/>
        <w:right w:val="none" w:sz="0" w:space="0" w:color="auto"/>
      </w:divBdr>
    </w:div>
    <w:div w:id="1587808959">
      <w:bodyDiv w:val="1"/>
      <w:marLeft w:val="0"/>
      <w:marRight w:val="0"/>
      <w:marTop w:val="0"/>
      <w:marBottom w:val="0"/>
      <w:divBdr>
        <w:top w:val="none" w:sz="0" w:space="0" w:color="auto"/>
        <w:left w:val="none" w:sz="0" w:space="0" w:color="auto"/>
        <w:bottom w:val="none" w:sz="0" w:space="0" w:color="auto"/>
        <w:right w:val="none" w:sz="0" w:space="0" w:color="auto"/>
      </w:divBdr>
    </w:div>
    <w:div w:id="1844465112">
      <w:bodyDiv w:val="1"/>
      <w:marLeft w:val="0"/>
      <w:marRight w:val="0"/>
      <w:marTop w:val="0"/>
      <w:marBottom w:val="0"/>
      <w:divBdr>
        <w:top w:val="none" w:sz="0" w:space="0" w:color="auto"/>
        <w:left w:val="none" w:sz="0" w:space="0" w:color="auto"/>
        <w:bottom w:val="none" w:sz="0" w:space="0" w:color="auto"/>
        <w:right w:val="none" w:sz="0" w:space="0" w:color="auto"/>
      </w:divBdr>
    </w:div>
    <w:div w:id="18668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en/ma/econasia/the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ru/docs/3171896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docs/19068228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f.hse.ru/en/" TargetMode="External"/><Relationship Id="rId4" Type="http://schemas.openxmlformats.org/officeDocument/2006/relationships/settings" Target="settings.xml"/><Relationship Id="rId9" Type="http://schemas.openxmlformats.org/officeDocument/2006/relationships/hyperlink" Target="https://spb.hse.ru/en/ma/econasia/assessm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5727-41F1-496F-B53E-71F618F8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3640</Words>
  <Characters>20749</Characters>
  <Application>Microsoft Office Word</Application>
  <DocSecurity>4</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Ахмеджанова Дилором Эгамбергановна</cp:lastModifiedBy>
  <cp:revision>2</cp:revision>
  <cp:lastPrinted>2021-08-23T15:58:00Z</cp:lastPrinted>
  <dcterms:created xsi:type="dcterms:W3CDTF">2021-12-08T12:00:00Z</dcterms:created>
  <dcterms:modified xsi:type="dcterms:W3CDTF">2021-12-08T12:00:00Z</dcterms:modified>
</cp:coreProperties>
</file>