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0ACFA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7358AB2A" w14:textId="77777777" w:rsidR="00571707" w:rsidRPr="00320AEA" w:rsidRDefault="00571707" w:rsidP="00571707">
      <w:pPr>
        <w:contextualSpacing/>
        <w:rPr>
          <w:sz w:val="26"/>
          <w:szCs w:val="26"/>
        </w:rPr>
      </w:pPr>
    </w:p>
    <w:p w14:paraId="2BAB5AE0" w14:textId="77777777" w:rsidR="00571707" w:rsidRDefault="00571707" w:rsidP="00571707">
      <w:pPr>
        <w:contextualSpacing/>
        <w:rPr>
          <w:sz w:val="26"/>
          <w:szCs w:val="26"/>
        </w:rPr>
      </w:pPr>
    </w:p>
    <w:p w14:paraId="67CA1D83" w14:textId="77777777" w:rsidR="00514DA7" w:rsidRDefault="00514DA7" w:rsidP="00571707">
      <w:pPr>
        <w:contextualSpacing/>
        <w:rPr>
          <w:sz w:val="26"/>
          <w:szCs w:val="26"/>
        </w:rPr>
      </w:pPr>
    </w:p>
    <w:p w14:paraId="4FDB1822" w14:textId="77777777" w:rsidR="00514DA7" w:rsidRDefault="00514DA7" w:rsidP="00571707">
      <w:pPr>
        <w:contextualSpacing/>
        <w:rPr>
          <w:sz w:val="26"/>
          <w:szCs w:val="26"/>
        </w:rPr>
      </w:pPr>
    </w:p>
    <w:p w14:paraId="2339BF9F" w14:textId="77777777" w:rsidR="00514DA7" w:rsidRDefault="00514DA7" w:rsidP="00571707">
      <w:pPr>
        <w:contextualSpacing/>
        <w:rPr>
          <w:sz w:val="26"/>
          <w:szCs w:val="26"/>
        </w:rPr>
      </w:pPr>
    </w:p>
    <w:p w14:paraId="7979067B" w14:textId="77777777" w:rsidR="00514DA7" w:rsidRPr="00320AEA" w:rsidRDefault="00514DA7" w:rsidP="00571707">
      <w:pPr>
        <w:contextualSpacing/>
        <w:rPr>
          <w:sz w:val="26"/>
          <w:szCs w:val="26"/>
        </w:rPr>
      </w:pPr>
    </w:p>
    <w:p w14:paraId="25261B5A" w14:textId="77777777" w:rsidR="00686CCF" w:rsidRDefault="00686CCF" w:rsidP="00D05B3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1F40517" w14:textId="77777777" w:rsidR="00686CCF" w:rsidRDefault="00686CCF" w:rsidP="00D05B3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9742270" w14:textId="77777777" w:rsidR="00686CCF" w:rsidRDefault="00686CCF" w:rsidP="00D05B3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B813891" w14:textId="2573E731"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E82C17">
            <w:rPr>
              <w:rStyle w:val="affff"/>
            </w:rPr>
            <w:t>«Управление образованием»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E82C17">
            <w:rPr>
              <w:rStyle w:val="affff"/>
            </w:rPr>
            <w:t>Санкт-Петербургская школа социальных наук и востоковедения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14:paraId="7763BF7B" w14:textId="77777777"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14:paraId="48B5C35A" w14:textId="77777777"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14:paraId="00141C4E" w14:textId="77777777"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E8E9030" w14:textId="77777777"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14:paraId="5E3E4F96" w14:textId="75B5FCFA"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</w:t>
      </w:r>
      <w:r w:rsidR="00E82C17">
        <w:rPr>
          <w:rStyle w:val="affff0"/>
        </w:rPr>
        <w:t>защиту 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E82C17">
            <w:rPr>
              <w:rStyle w:val="affff0"/>
            </w:rPr>
            <w:t>3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E82C17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E82C17">
            <w:rPr>
              <w:rStyle w:val="affff0"/>
            </w:rPr>
            <w:t>«Управление образованием»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="00E82C17">
        <w:rPr>
          <w:sz w:val="26"/>
          <w:szCs w:val="26"/>
        </w:rPr>
        <w:t xml:space="preserve">направления подготовки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E82C17">
            <w:rPr>
              <w:rStyle w:val="affff0"/>
            </w:rPr>
            <w:t>38.04.04 «Государственное и муниципальное управление»</w:t>
          </w:r>
        </w:sdtContent>
      </w:sdt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E82C17">
            <w:rPr>
              <w:rStyle w:val="affff0"/>
            </w:rPr>
            <w:t>Санкт-Петербургская школа социальных наук и востоковедения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E82C17">
            <w:rPr>
              <w:rStyle w:val="affff0"/>
            </w:rPr>
            <w:t>очно-заочной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14:paraId="17802648" w14:textId="7BC2C31D"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90055478"/>
          <w:placeholder>
            <w:docPart w:val="0D9F7F5A25D540C7BFDF278BEE4BE39D"/>
          </w:placeholder>
          <w:text/>
        </w:sdtPr>
        <w:sdtContent>
          <w:r w:rsidR="00E82C17" w:rsidRPr="00E82C17">
            <w:rPr>
              <w:rStyle w:val="affff0"/>
            </w:rPr>
            <w:t>Казакова Е</w:t>
          </w:r>
          <w:r w:rsidR="005962FE">
            <w:rPr>
              <w:rStyle w:val="affff0"/>
            </w:rPr>
            <w:t>.</w:t>
          </w:r>
          <w:r w:rsidR="00E82C17" w:rsidRPr="00E82C17">
            <w:rPr>
              <w:rStyle w:val="affff0"/>
            </w:rPr>
            <w:t>И</w:t>
          </w:r>
          <w:r w:rsidR="005962FE">
            <w:rPr>
              <w:rStyle w:val="affff0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Content>
          <w:r w:rsidR="00E82C17" w:rsidRPr="00E82C17">
            <w:rPr>
              <w:rStyle w:val="affff0"/>
            </w:rPr>
            <w:t>доктор педагогических наук, профессор, член-корреспондент Российской академии образования</w:t>
          </w:r>
        </w:sdtContent>
      </w:sdt>
      <w:r>
        <w:rPr>
          <w:i/>
          <w:sz w:val="26"/>
          <w:szCs w:val="26"/>
        </w:rPr>
        <w:t>,</w:t>
      </w:r>
      <w:r w:rsidR="00E82C17">
        <w:rPr>
          <w:i/>
          <w:sz w:val="26"/>
          <w:szCs w:val="26"/>
        </w:rPr>
        <w:t xml:space="preserve"> </w:t>
      </w:r>
      <w:r w:rsidR="00E82C17" w:rsidRPr="00E82C17">
        <w:rPr>
          <w:sz w:val="26"/>
          <w:szCs w:val="26"/>
        </w:rPr>
        <w:t>профессор кафедры педагогики</w:t>
      </w:r>
      <w:r w:rsidR="005962FE">
        <w:rPr>
          <w:sz w:val="26"/>
          <w:szCs w:val="26"/>
        </w:rPr>
        <w:t>, директор института педагогики</w:t>
      </w:r>
      <w:r w:rsidR="00E82C17" w:rsidRPr="00E82C17">
        <w:rPr>
          <w:sz w:val="26"/>
          <w:szCs w:val="26"/>
        </w:rPr>
        <w:t xml:space="preserve"> ФГБОУ ВО «Санкт-Петербургский государственный университет».</w:t>
      </w:r>
    </w:p>
    <w:p w14:paraId="2A494424" w14:textId="523038FF"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14:paraId="57C7E474" w14:textId="4BA9F31D"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-1880627248"/>
          <w:placeholder>
            <w:docPart w:val="6D6F563F0701498F82AFDBEC889CE79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962FE">
            <w:rPr>
              <w:rStyle w:val="affff0"/>
            </w:rPr>
            <w:t>Говорушина Т.К.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129656891"/>
          <w:placeholder>
            <w:docPart w:val="9C577C008E464DD6896F62F81778EA2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5962FE">
            <w:rPr>
              <w:rStyle w:val="affff0"/>
            </w:rPr>
            <w:t xml:space="preserve">доктор педагогических наук, </w:t>
          </w:r>
        </w:sdtContent>
      </w:sdt>
      <w:r w:rsidR="005962FE" w:rsidRPr="00FD5AE6">
        <w:rPr>
          <w:sz w:val="26"/>
          <w:szCs w:val="26"/>
        </w:rPr>
        <w:t>ректор</w:t>
      </w:r>
      <w:r w:rsidR="00FD5AE6" w:rsidRPr="00FD5AE6">
        <w:rPr>
          <w:sz w:val="26"/>
          <w:szCs w:val="26"/>
        </w:rPr>
        <w:t>,</w:t>
      </w:r>
      <w:r w:rsidR="005962FE" w:rsidRPr="00FD5AE6">
        <w:rPr>
          <w:sz w:val="26"/>
          <w:szCs w:val="26"/>
        </w:rPr>
        <w:t xml:space="preserve"> ГБУ дополнительного профессионального образования Санкт-Петербургск</w:t>
      </w:r>
      <w:r w:rsidR="00FD5AE6" w:rsidRPr="00FD5AE6">
        <w:rPr>
          <w:sz w:val="26"/>
          <w:szCs w:val="26"/>
        </w:rPr>
        <w:t>ая</w:t>
      </w:r>
      <w:r w:rsidR="005962FE" w:rsidRPr="00FD5AE6">
        <w:rPr>
          <w:sz w:val="26"/>
          <w:szCs w:val="26"/>
        </w:rPr>
        <w:t xml:space="preserve"> академи</w:t>
      </w:r>
      <w:r w:rsidR="00FD5AE6" w:rsidRPr="00FD5AE6">
        <w:rPr>
          <w:sz w:val="26"/>
          <w:szCs w:val="26"/>
        </w:rPr>
        <w:t>я</w:t>
      </w:r>
      <w:r w:rsidR="005962FE" w:rsidRPr="00FD5AE6">
        <w:rPr>
          <w:sz w:val="26"/>
          <w:szCs w:val="26"/>
        </w:rPr>
        <w:t xml:space="preserve"> постдипломного педагогического образования</w:t>
      </w:r>
      <w:r w:rsidR="00FD5AE6">
        <w:rPr>
          <w:sz w:val="26"/>
          <w:szCs w:val="26"/>
        </w:rPr>
        <w:t>,</w:t>
      </w:r>
    </w:p>
    <w:p w14:paraId="2A942C01" w14:textId="6EB29258"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33897424"/>
          <w:placeholder>
            <w:docPart w:val="94232A5960F34FDEADE30C938A01BFB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FD5AE6">
            <w:rPr>
              <w:rStyle w:val="affff0"/>
            </w:rPr>
            <w:t>Илюшин Л.С.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64751325"/>
          <w:placeholder>
            <w:docPart w:val="D6931C834F244E8E9F7B2C891801F7D8"/>
          </w:placeholder>
          <w:text/>
        </w:sdtPr>
        <w:sdtContent>
          <w:r w:rsidR="00653200" w:rsidRPr="00653200">
            <w:rPr>
              <w:rStyle w:val="affff0"/>
            </w:rPr>
            <w:t xml:space="preserve">доктор педагогических наук, профессор, доцент кафедры педагогики института педагогики, научный руководитель программы «Межкультурное образование», </w:t>
          </w:r>
          <w:r w:rsidR="00653200">
            <w:rPr>
              <w:rStyle w:val="affff0"/>
            </w:rPr>
            <w:t>п</w:t>
          </w:r>
          <w:r w:rsidR="00653200" w:rsidRPr="00653200">
            <w:rPr>
              <w:rStyle w:val="affff0"/>
            </w:rPr>
            <w:t>редседатель учебно-методической комиссии «Обра</w:t>
          </w:r>
          <w:r w:rsidR="00653200">
            <w:rPr>
              <w:rStyle w:val="affff0"/>
            </w:rPr>
            <w:t xml:space="preserve">зование и педагогические науки», </w:t>
          </w:r>
          <w:r w:rsidR="00653200" w:rsidRPr="00653200">
            <w:rPr>
              <w:rStyle w:val="affff0"/>
            </w:rPr>
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</w:r>
        </w:sdtContent>
      </w:sdt>
      <w:r>
        <w:rPr>
          <w:i/>
          <w:sz w:val="26"/>
          <w:szCs w:val="26"/>
        </w:rPr>
        <w:t>,</w:t>
      </w:r>
    </w:p>
    <w:p w14:paraId="1168F17E" w14:textId="0D78A378" w:rsidR="00D05B33" w:rsidRDefault="00D05B33" w:rsidP="00D05B33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331726124"/>
          <w:placeholder>
            <w:docPart w:val="255606D6CBC247138D764127FA03674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53200">
            <w:rPr>
              <w:rStyle w:val="affff0"/>
            </w:rPr>
            <w:t>Каменский А.М.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516385520"/>
          <w:placeholder>
            <w:docPart w:val="47E0CEC79FD041D1BF3598EFD4099D30"/>
          </w:placeholder>
          <w:text/>
        </w:sdtPr>
        <w:sdtContent>
          <w:r w:rsidR="00653200" w:rsidRPr="00653200">
            <w:rPr>
              <w:rStyle w:val="affff0"/>
            </w:rPr>
            <w:t>доктор педагогических наук, директор</w:t>
          </w:r>
          <w:r w:rsidR="00653200">
            <w:rPr>
              <w:rStyle w:val="affff0"/>
            </w:rPr>
            <w:t xml:space="preserve">, </w:t>
          </w:r>
          <w:r w:rsidR="00653200" w:rsidRPr="00653200">
            <w:rPr>
              <w:rStyle w:val="affff0"/>
            </w:rPr>
            <w:t>ГБОУ лице</w:t>
          </w:r>
          <w:r w:rsidR="00653200">
            <w:rPr>
              <w:rStyle w:val="affff0"/>
            </w:rPr>
            <w:t>й</w:t>
          </w:r>
          <w:r w:rsidR="00653200" w:rsidRPr="00653200">
            <w:rPr>
              <w:rStyle w:val="affff0"/>
            </w:rPr>
            <w:t xml:space="preserve"> № 590 Красносельского района Санкт-Петербурга</w:t>
          </w:r>
        </w:sdtContent>
      </w:sdt>
      <w:r>
        <w:rPr>
          <w:i/>
          <w:sz w:val="26"/>
          <w:szCs w:val="26"/>
        </w:rPr>
        <w:t>,</w:t>
      </w:r>
    </w:p>
    <w:p w14:paraId="30336B28" w14:textId="440CDC14" w:rsidR="005962FE" w:rsidRDefault="00D05B33" w:rsidP="00653200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494876998"/>
          <w:placeholder>
            <w:docPart w:val="DBF75FDBE1B64797B88F1E04B68858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53200">
            <w:rPr>
              <w:rStyle w:val="affff0"/>
            </w:rPr>
            <w:t>Лебедев О.Е.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34988715"/>
          <w:placeholder>
            <w:docPart w:val="7BFE7258D288490088AD089D8C70BA1B"/>
          </w:placeholder>
          <w:text/>
        </w:sdtPr>
        <w:sdtContent>
          <w:r w:rsidR="00653200" w:rsidRPr="00653200">
            <w:rPr>
              <w:rStyle w:val="affff0"/>
            </w:rPr>
            <w:t>доктор педагогических наук, профессор, член-корреспондент Российск</w:t>
          </w:r>
          <w:r w:rsidR="00653200">
            <w:rPr>
              <w:rStyle w:val="affff0"/>
            </w:rPr>
            <w:t>ой академия образования</w:t>
          </w:r>
          <w:r w:rsidR="00653200" w:rsidRPr="00653200">
            <w:rPr>
              <w:rStyle w:val="affff0"/>
            </w:rPr>
            <w:t>, ведущий эксперт Факультета довузовского образования, профессор департамента государственного администрирования факультета Санкт-Петербургская школа</w:t>
          </w:r>
          <w:r w:rsidR="00653200">
            <w:rPr>
              <w:rStyle w:val="affff0"/>
            </w:rPr>
            <w:t xml:space="preserve"> </w:t>
          </w:r>
          <w:r w:rsidR="00653200" w:rsidRPr="00653200">
            <w:rPr>
              <w:rStyle w:val="affff0"/>
            </w:rPr>
            <w:t>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  <w:r w:rsidR="005962FE" w:rsidRPr="005962FE">
        <w:rPr>
          <w:sz w:val="26"/>
          <w:szCs w:val="26"/>
        </w:rPr>
        <w:t xml:space="preserve"> </w:t>
      </w:r>
    </w:p>
    <w:p w14:paraId="299D4EFA" w14:textId="3DCF67ED" w:rsidR="005962FE" w:rsidRDefault="005962FE" w:rsidP="005962FE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sdt>
        <w:sdtPr>
          <w:rPr>
            <w:rStyle w:val="affff0"/>
          </w:rPr>
          <w:id w:val="-780183530"/>
          <w:placeholder>
            <w:docPart w:val="3A27A328269C4137A43CFEB8DE53CA1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53200">
            <w:rPr>
              <w:rStyle w:val="affff0"/>
            </w:rPr>
            <w:t>Прикот О.Г.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529100351"/>
          <w:placeholder>
            <w:docPart w:val="B08B856693264080B15B18D919805376"/>
          </w:placeholder>
          <w:text/>
        </w:sdtPr>
        <w:sdtContent>
          <w:r w:rsidR="00653200" w:rsidRPr="00653200">
            <w:rPr>
              <w:rStyle w:val="affff0"/>
            </w:rPr>
            <w:t xml:space="preserve">доктор педагогических наук, </w:t>
          </w:r>
          <w:r w:rsidR="00653200">
            <w:rPr>
              <w:rStyle w:val="affff0"/>
            </w:rPr>
            <w:t xml:space="preserve">профессор, </w:t>
          </w:r>
          <w:r w:rsidR="00653200" w:rsidRPr="00653200">
            <w:rPr>
              <w:rStyle w:val="affff0"/>
            </w:rPr>
            <w:t>профессор департамента государственного администрирования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14:paraId="12EB9847" w14:textId="5F643F72" w:rsidR="005962FE" w:rsidRPr="00686CCF" w:rsidRDefault="005962FE" w:rsidP="005962FE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805464240"/>
          <w:placeholder>
            <w:docPart w:val="514291FD8EA140D693831851F7FD20C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Баронене С.Г.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79779340"/>
          <w:placeholder>
            <w:docPart w:val="9A94B8F401FB4804B06A475280C16454"/>
          </w:placeholder>
          <w:text/>
        </w:sdtPr>
        <w:sdtContent>
          <w:r w:rsidR="00686CCF" w:rsidRPr="00686CCF">
            <w:rPr>
              <w:rStyle w:val="affff0"/>
            </w:rPr>
            <w:t>кандидат философских наук</w:t>
          </w:r>
        </w:sdtContent>
      </w:sdt>
      <w:r>
        <w:rPr>
          <w:i/>
          <w:sz w:val="26"/>
          <w:szCs w:val="26"/>
        </w:rPr>
        <w:t>,</w:t>
      </w:r>
      <w:r w:rsidR="00686CCF">
        <w:rPr>
          <w:i/>
          <w:sz w:val="26"/>
          <w:szCs w:val="26"/>
        </w:rPr>
        <w:t xml:space="preserve"> </w:t>
      </w:r>
      <w:r w:rsidR="00686CCF" w:rsidRPr="00686CCF">
        <w:rPr>
          <w:sz w:val="26"/>
          <w:szCs w:val="26"/>
        </w:rPr>
        <w:t>доцент,</w:t>
      </w:r>
      <w:r w:rsidR="00686CCF">
        <w:rPr>
          <w:i/>
          <w:sz w:val="26"/>
          <w:szCs w:val="26"/>
        </w:rPr>
        <w:t xml:space="preserve"> </w:t>
      </w:r>
      <w:r w:rsidR="00686CCF">
        <w:rPr>
          <w:sz w:val="26"/>
          <w:szCs w:val="26"/>
        </w:rPr>
        <w:t>п</w:t>
      </w:r>
      <w:r w:rsidR="00686CCF" w:rsidRPr="00686CCF">
        <w:rPr>
          <w:sz w:val="26"/>
          <w:szCs w:val="26"/>
        </w:rPr>
        <w:t>артнер</w:t>
      </w:r>
      <w:r w:rsidR="00686CCF">
        <w:rPr>
          <w:sz w:val="26"/>
          <w:szCs w:val="26"/>
        </w:rPr>
        <w:t>,</w:t>
      </w:r>
      <w:r w:rsidR="00686CCF" w:rsidRPr="00686CCF">
        <w:rPr>
          <w:sz w:val="26"/>
          <w:szCs w:val="26"/>
        </w:rPr>
        <w:t xml:space="preserve"> ООО </w:t>
      </w:r>
      <w:r w:rsidR="00686CCF">
        <w:rPr>
          <w:sz w:val="26"/>
          <w:szCs w:val="26"/>
        </w:rPr>
        <w:t>«Ц</w:t>
      </w:r>
      <w:r w:rsidR="00686CCF" w:rsidRPr="00686CCF">
        <w:rPr>
          <w:sz w:val="26"/>
          <w:szCs w:val="26"/>
        </w:rPr>
        <w:t xml:space="preserve">ентр развития корпоративной культуры </w:t>
      </w:r>
      <w:r w:rsidR="00686CCF">
        <w:rPr>
          <w:sz w:val="26"/>
          <w:szCs w:val="26"/>
        </w:rPr>
        <w:t>«Т</w:t>
      </w:r>
      <w:r w:rsidR="00686CCF" w:rsidRPr="00686CCF">
        <w:rPr>
          <w:sz w:val="26"/>
          <w:szCs w:val="26"/>
        </w:rPr>
        <w:t>ренинг-бутик</w:t>
      </w:r>
      <w:r w:rsidR="00686CCF">
        <w:rPr>
          <w:sz w:val="26"/>
          <w:szCs w:val="26"/>
        </w:rPr>
        <w:t>»,</w:t>
      </w:r>
    </w:p>
    <w:p w14:paraId="733D8BE5" w14:textId="7A832002" w:rsidR="005962FE" w:rsidRDefault="005962FE" w:rsidP="005962FE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1665119545"/>
          <w:placeholder>
            <w:docPart w:val="A95C5DF6CFC4415B83EA0BA30C79726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Заиченко Н.А.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616363635"/>
          <w:placeholder>
            <w:docPart w:val="DE264CD8D65E4F268B2AE5AA6501A916"/>
          </w:placeholder>
          <w:text/>
        </w:sdtPr>
        <w:sdtContent>
          <w:r w:rsidR="00686CCF" w:rsidRPr="00686CCF">
            <w:rPr>
              <w:rStyle w:val="affff0"/>
            </w:rPr>
            <w:t>кандидат педагогических наук, профессор департамента государственного администрирования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14:paraId="1B2CC18F" w14:textId="13D547B5" w:rsidR="005962FE" w:rsidRDefault="005962FE" w:rsidP="005962FE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1623271032"/>
          <w:placeholder>
            <w:docPart w:val="158E37C2AA85418FB1A343F3C86B713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Казин Ф.А.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640161554"/>
          <w:placeholder>
            <w:docPart w:val="5244927301D743A5A30E51EE2E49C137"/>
          </w:placeholder>
          <w:text/>
        </w:sdtPr>
        <w:sdtContent>
          <w:r w:rsidR="00686CCF" w:rsidRPr="00686CCF">
            <w:rPr>
              <w:rStyle w:val="affff0"/>
            </w:rPr>
            <w:t>доцент департамента государственного администрирования факультета Санкт-Петербургская школа социальных наук и востоковедения</w:t>
          </w:r>
          <w:r w:rsidR="00686CCF">
            <w:rPr>
              <w:rStyle w:val="affff0"/>
            </w:rPr>
            <w:t>, советник НИУ ВШЭ – Санкт-Петербург</w:t>
          </w:r>
        </w:sdtContent>
      </w:sdt>
      <w:r>
        <w:rPr>
          <w:i/>
          <w:sz w:val="26"/>
          <w:szCs w:val="26"/>
        </w:rPr>
        <w:t>,</w:t>
      </w:r>
    </w:p>
    <w:p w14:paraId="4506ABA8" w14:textId="3B7AB881" w:rsidR="005962FE" w:rsidRDefault="005962FE" w:rsidP="005962FE">
      <w:pPr>
        <w:pStyle w:val="ae"/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275178259"/>
          <w:placeholder>
            <w:docPart w:val="EACDD6516B6644568F3A71996337986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Михеева С.А.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0607871"/>
          <w:placeholder>
            <w:docPart w:val="46E8747A9CBF435E9804B7C5843B77FA"/>
          </w:placeholder>
          <w:text/>
        </w:sdtPr>
        <w:sdtContent>
          <w:r w:rsidR="00686CCF" w:rsidRPr="00686CCF">
            <w:rPr>
              <w:rStyle w:val="affff0"/>
            </w:rPr>
            <w:t xml:space="preserve">кандидат экономических наук, </w:t>
          </w:r>
          <w:r w:rsidR="00686CCF">
            <w:rPr>
              <w:rStyle w:val="affff0"/>
            </w:rPr>
            <w:t xml:space="preserve">доцент, </w:t>
          </w:r>
          <w:r w:rsidR="00686CCF" w:rsidRPr="00686CCF">
            <w:rPr>
              <w:rStyle w:val="affff0"/>
            </w:rPr>
            <w:t>доцент департамента государственного администрирования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,</w:t>
      </w:r>
    </w:p>
    <w:p w14:paraId="3CB145BC" w14:textId="4EDCBBC3" w:rsidR="005962FE" w:rsidRDefault="005962FE" w:rsidP="005962FE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525755699"/>
          <w:placeholder>
            <w:docPart w:val="027BA5BB509B4D3AA6A35AA588466BD6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Цибизова О.В.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612893302"/>
          <w:placeholder>
            <w:docPart w:val="B992A33168F7423C89786F83E659D939"/>
          </w:placeholder>
          <w:text/>
        </w:sdtPr>
        <w:sdtContent>
          <w:r w:rsidR="00686CCF" w:rsidRPr="00686CCF">
            <w:rPr>
              <w:rStyle w:val="affff0"/>
            </w:rPr>
            <w:t>начальник отдела образования Администрации Василеостровского района Санкт-Петербурга</w:t>
          </w:r>
        </w:sdtContent>
      </w:sdt>
      <w:r>
        <w:rPr>
          <w:i/>
          <w:sz w:val="26"/>
          <w:szCs w:val="26"/>
        </w:rPr>
        <w:t>,</w:t>
      </w:r>
    </w:p>
    <w:p w14:paraId="02051B0F" w14:textId="77777777" w:rsidR="00D05B33" w:rsidRDefault="00D05B33" w:rsidP="00D05B33">
      <w:pPr>
        <w:suppressAutoHyphens/>
        <w:ind w:firstLine="709"/>
        <w:jc w:val="both"/>
        <w:rPr>
          <w:sz w:val="26"/>
          <w:szCs w:val="26"/>
        </w:rPr>
      </w:pPr>
    </w:p>
    <w:p w14:paraId="62BD8B8F" w14:textId="03C7DAEB" w:rsidR="00CB146F" w:rsidRPr="00AB5C58" w:rsidRDefault="00D05B33" w:rsidP="00D05B3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Лучанинова И.Д.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370426799"/>
          <w:placeholder>
            <w:docPart w:val="B69AF51C48DD455783CE1746F5FE501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86CCF">
            <w:rPr>
              <w:rStyle w:val="affff0"/>
            </w:rPr>
            <w:t>специалист по УМР 1-й кат. в отделе сопровождения учебного процесса в магистратуре факультета Санкт-Петербургская школа социальных наук и востоковедения</w:t>
          </w:r>
        </w:sdtContent>
      </w:sdt>
      <w:r>
        <w:rPr>
          <w:i/>
          <w:sz w:val="26"/>
          <w:szCs w:val="26"/>
        </w:rPr>
        <w:t>.</w:t>
      </w:r>
    </w:p>
    <w:p w14:paraId="1C9FDF24" w14:textId="77777777"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14:paraId="3C403B06" w14:textId="77777777"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14:paraId="072531F2" w14:textId="77777777"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0462469C" w14:textId="77777777" w:rsidTr="004A50EF">
        <w:tc>
          <w:tcPr>
            <w:tcW w:w="2977" w:type="dxa"/>
          </w:tcPr>
          <w:p w14:paraId="38F9BF72" w14:textId="307FE44B" w:rsidR="0085170F" w:rsidRPr="002A394D" w:rsidRDefault="004A50EF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14:paraId="60324A89" w14:textId="77777777"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14:paraId="493B842C" w14:textId="77777777" w:rsidR="00764C54" w:rsidRDefault="00764C54" w:rsidP="00571707"/>
    <w:sectPr w:rsidR="00764C54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97A4E" w14:textId="77777777" w:rsidR="00290C4C" w:rsidRDefault="00290C4C" w:rsidP="00571707">
      <w:r>
        <w:separator/>
      </w:r>
    </w:p>
  </w:endnote>
  <w:endnote w:type="continuationSeparator" w:id="0">
    <w:p w14:paraId="69CBD888" w14:textId="77777777" w:rsidR="00290C4C" w:rsidRDefault="00290C4C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10.11.2021 № 6.18.1-01/101121-2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B69B9" w14:textId="77777777" w:rsidR="00290C4C" w:rsidRDefault="00290C4C" w:rsidP="00571707">
      <w:r>
        <w:separator/>
      </w:r>
    </w:p>
  </w:footnote>
  <w:footnote w:type="continuationSeparator" w:id="0">
    <w:p w14:paraId="7E805732" w14:textId="77777777" w:rsidR="00290C4C" w:rsidRDefault="00290C4C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3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90C4C"/>
    <w:rsid w:val="002B6234"/>
    <w:rsid w:val="002E44EB"/>
    <w:rsid w:val="00325DCA"/>
    <w:rsid w:val="00342B61"/>
    <w:rsid w:val="00355C39"/>
    <w:rsid w:val="003855B9"/>
    <w:rsid w:val="003956BC"/>
    <w:rsid w:val="00396FFA"/>
    <w:rsid w:val="003C2CBF"/>
    <w:rsid w:val="003E0629"/>
    <w:rsid w:val="003E1656"/>
    <w:rsid w:val="00414845"/>
    <w:rsid w:val="00420CF8"/>
    <w:rsid w:val="004348BB"/>
    <w:rsid w:val="00456C37"/>
    <w:rsid w:val="00462703"/>
    <w:rsid w:val="00463902"/>
    <w:rsid w:val="00475154"/>
    <w:rsid w:val="004A50EF"/>
    <w:rsid w:val="004A7CED"/>
    <w:rsid w:val="004C77DD"/>
    <w:rsid w:val="004E39C7"/>
    <w:rsid w:val="00514DA7"/>
    <w:rsid w:val="00516BF7"/>
    <w:rsid w:val="00525697"/>
    <w:rsid w:val="00571707"/>
    <w:rsid w:val="005962FE"/>
    <w:rsid w:val="005A1D2C"/>
    <w:rsid w:val="005B6877"/>
    <w:rsid w:val="005C228C"/>
    <w:rsid w:val="005D3E18"/>
    <w:rsid w:val="005D607C"/>
    <w:rsid w:val="005F37F7"/>
    <w:rsid w:val="005F69EA"/>
    <w:rsid w:val="00621CDE"/>
    <w:rsid w:val="00641F36"/>
    <w:rsid w:val="00653200"/>
    <w:rsid w:val="00654F6F"/>
    <w:rsid w:val="00684966"/>
    <w:rsid w:val="00686CCF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C51AEC"/>
    <w:rsid w:val="00C65E70"/>
    <w:rsid w:val="00C741A3"/>
    <w:rsid w:val="00C90AF2"/>
    <w:rsid w:val="00CB146F"/>
    <w:rsid w:val="00CB51F3"/>
    <w:rsid w:val="00CD1905"/>
    <w:rsid w:val="00CF06C3"/>
    <w:rsid w:val="00CF2773"/>
    <w:rsid w:val="00D05B33"/>
    <w:rsid w:val="00D40EB7"/>
    <w:rsid w:val="00D50DC2"/>
    <w:rsid w:val="00D901C4"/>
    <w:rsid w:val="00DE0F61"/>
    <w:rsid w:val="00DF0DC4"/>
    <w:rsid w:val="00DF175B"/>
    <w:rsid w:val="00E01936"/>
    <w:rsid w:val="00E43636"/>
    <w:rsid w:val="00E52EE1"/>
    <w:rsid w:val="00E82C17"/>
    <w:rsid w:val="00E93B39"/>
    <w:rsid w:val="00EA1654"/>
    <w:rsid w:val="00F70EA4"/>
    <w:rsid w:val="00F72868"/>
    <w:rsid w:val="00FD5AE6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7E62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4B1AA9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4B1AA9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4B1AA9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4B1AA9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4B1AA9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4B1AA9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4B1AA9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4B1AA9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4B1AA9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4B1AA9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4B1AA9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4B1AA9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4B1AA9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4B1AA9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4B1AA9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4B1AA9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4B1AA9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4B1AA9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4B1AA9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4B1AA9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A27A328269C4137A43CFEB8DE53C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14ADE0-6A87-4F46-99E8-D8CB2534897F}"/>
      </w:docPartPr>
      <w:docPartBody>
        <w:p w:rsidR="00000000" w:rsidRDefault="004B1AA9" w:rsidP="004B1AA9">
          <w:pPr>
            <w:pStyle w:val="3A27A328269C4137A43CFEB8DE53CA1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08B856693264080B15B18D919805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56541-2061-427A-ABC5-67ED3D93EB27}"/>
      </w:docPartPr>
      <w:docPartBody>
        <w:p w:rsidR="00000000" w:rsidRDefault="004B1AA9" w:rsidP="004B1AA9">
          <w:pPr>
            <w:pStyle w:val="B08B856693264080B15B18D91980537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14291FD8EA140D693831851F7FD2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8BC38-77DD-4F7E-B48D-32AF85DCE58C}"/>
      </w:docPartPr>
      <w:docPartBody>
        <w:p w:rsidR="00000000" w:rsidRDefault="004B1AA9" w:rsidP="004B1AA9">
          <w:pPr>
            <w:pStyle w:val="514291FD8EA140D693831851F7FD20C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A94B8F401FB4804B06A475280C16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5554A-15EB-40D1-8B75-0A6C5DD84909}"/>
      </w:docPartPr>
      <w:docPartBody>
        <w:p w:rsidR="00000000" w:rsidRDefault="004B1AA9" w:rsidP="004B1AA9">
          <w:pPr>
            <w:pStyle w:val="9A94B8F401FB4804B06A475280C1645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95C5DF6CFC4415B83EA0BA30C797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CC884-95CD-4C46-9014-8C87A8804AC3}"/>
      </w:docPartPr>
      <w:docPartBody>
        <w:p w:rsidR="00000000" w:rsidRDefault="004B1AA9" w:rsidP="004B1AA9">
          <w:pPr>
            <w:pStyle w:val="A95C5DF6CFC4415B83EA0BA30C79726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E264CD8D65E4F268B2AE5AA6501A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46D68F-6D24-4C81-91C8-240FF18E008D}"/>
      </w:docPartPr>
      <w:docPartBody>
        <w:p w:rsidR="00000000" w:rsidRDefault="004B1AA9" w:rsidP="004B1AA9">
          <w:pPr>
            <w:pStyle w:val="DE264CD8D65E4F268B2AE5AA6501A91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58E37C2AA85418FB1A343F3C86B7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763A3-C137-47C8-A069-32DEFA5D578C}"/>
      </w:docPartPr>
      <w:docPartBody>
        <w:p w:rsidR="00000000" w:rsidRDefault="004B1AA9" w:rsidP="004B1AA9">
          <w:pPr>
            <w:pStyle w:val="158E37C2AA85418FB1A343F3C86B713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244927301D743A5A30E51EE2E49C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4E90E-FCEA-4E49-AD26-AF2F15C4D5B1}"/>
      </w:docPartPr>
      <w:docPartBody>
        <w:p w:rsidR="00000000" w:rsidRDefault="004B1AA9" w:rsidP="004B1AA9">
          <w:pPr>
            <w:pStyle w:val="5244927301D743A5A30E51EE2E49C13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ACDD6516B6644568F3A719963379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54D06-F6F1-4F10-BE66-DA79E817F4A2}"/>
      </w:docPartPr>
      <w:docPartBody>
        <w:p w:rsidR="00000000" w:rsidRDefault="004B1AA9" w:rsidP="004B1AA9">
          <w:pPr>
            <w:pStyle w:val="EACDD6516B6644568F3A71996337986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6E8747A9CBF435E9804B7C5843B7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4D228-C330-4C74-8A49-B50FEFF5F0E6}"/>
      </w:docPartPr>
      <w:docPartBody>
        <w:p w:rsidR="00000000" w:rsidRDefault="004B1AA9" w:rsidP="004B1AA9">
          <w:pPr>
            <w:pStyle w:val="46E8747A9CBF435E9804B7C5843B77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027BA5BB509B4D3AA6A35AA588466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E49DD-327F-43B9-B44C-B9536AFEABC8}"/>
      </w:docPartPr>
      <w:docPartBody>
        <w:p w:rsidR="00000000" w:rsidRDefault="004B1AA9" w:rsidP="004B1AA9">
          <w:pPr>
            <w:pStyle w:val="027BA5BB509B4D3AA6A35AA588466BD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992A33168F7423C89786F83E659D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56312-84E0-4B28-9909-2912E2FD6DDB}"/>
      </w:docPartPr>
      <w:docPartBody>
        <w:p w:rsidR="00000000" w:rsidRDefault="004B1AA9" w:rsidP="004B1AA9">
          <w:pPr>
            <w:pStyle w:val="B992A33168F7423C89786F83E659D93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3E1D69"/>
    <w:rsid w:val="004B1AA9"/>
    <w:rsid w:val="007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AA9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3A27A328269C4137A43CFEB8DE53CA18">
    <w:name w:val="3A27A328269C4137A43CFEB8DE53CA18"/>
    <w:rsid w:val="004B1AA9"/>
  </w:style>
  <w:style w:type="paragraph" w:customStyle="1" w:styleId="B08B856693264080B15B18D919805376">
    <w:name w:val="B08B856693264080B15B18D919805376"/>
    <w:rsid w:val="004B1AA9"/>
  </w:style>
  <w:style w:type="paragraph" w:customStyle="1" w:styleId="514291FD8EA140D693831851F7FD20CD">
    <w:name w:val="514291FD8EA140D693831851F7FD20CD"/>
    <w:rsid w:val="004B1AA9"/>
  </w:style>
  <w:style w:type="paragraph" w:customStyle="1" w:styleId="9A94B8F401FB4804B06A475280C16454">
    <w:name w:val="9A94B8F401FB4804B06A475280C16454"/>
    <w:rsid w:val="004B1AA9"/>
  </w:style>
  <w:style w:type="paragraph" w:customStyle="1" w:styleId="A95C5DF6CFC4415B83EA0BA30C797263">
    <w:name w:val="A95C5DF6CFC4415B83EA0BA30C797263"/>
    <w:rsid w:val="004B1AA9"/>
  </w:style>
  <w:style w:type="paragraph" w:customStyle="1" w:styleId="DE264CD8D65E4F268B2AE5AA6501A916">
    <w:name w:val="DE264CD8D65E4F268B2AE5AA6501A916"/>
    <w:rsid w:val="004B1AA9"/>
  </w:style>
  <w:style w:type="paragraph" w:customStyle="1" w:styleId="158E37C2AA85418FB1A343F3C86B7139">
    <w:name w:val="158E37C2AA85418FB1A343F3C86B7139"/>
    <w:rsid w:val="004B1AA9"/>
  </w:style>
  <w:style w:type="paragraph" w:customStyle="1" w:styleId="5244927301D743A5A30E51EE2E49C137">
    <w:name w:val="5244927301D743A5A30E51EE2E49C137"/>
    <w:rsid w:val="004B1AA9"/>
  </w:style>
  <w:style w:type="paragraph" w:customStyle="1" w:styleId="EACDD6516B6644568F3A71996337986E">
    <w:name w:val="EACDD6516B6644568F3A71996337986E"/>
    <w:rsid w:val="004B1AA9"/>
  </w:style>
  <w:style w:type="paragraph" w:customStyle="1" w:styleId="46E8747A9CBF435E9804B7C5843B77FA">
    <w:name w:val="46E8747A9CBF435E9804B7C5843B77FA"/>
    <w:rsid w:val="004B1AA9"/>
  </w:style>
  <w:style w:type="paragraph" w:customStyle="1" w:styleId="027BA5BB509B4D3AA6A35AA588466BD6">
    <w:name w:val="027BA5BB509B4D3AA6A35AA588466BD6"/>
    <w:rsid w:val="004B1AA9"/>
  </w:style>
  <w:style w:type="paragraph" w:customStyle="1" w:styleId="B992A33168F7423C89786F83E659D939">
    <w:name w:val="B992A33168F7423C89786F83E659D939"/>
    <w:rsid w:val="004B1A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Сухан Даниил Дмитриевич</cp:lastModifiedBy>
  <cp:revision>2</cp:revision>
  <dcterms:created xsi:type="dcterms:W3CDTF">2021-10-19T12:45:00Z</dcterms:created>
  <dcterms:modified xsi:type="dcterms:W3CDTF">2021-10-19T12:45:00Z</dcterms:modified>
</cp:coreProperties>
</file>