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DF43D0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"/>
        <w:gridCol w:w="3131"/>
        <w:gridCol w:w="196"/>
        <w:gridCol w:w="6393"/>
        <w:gridCol w:w="95"/>
      </w:tblGrid>
      <w:tr w:rsidR="0003053F" w:rsidRPr="00BC521D" w:rsidTr="0003053F">
        <w:trPr>
          <w:gridAfter w:val="1"/>
          <w:wAfter w:w="142" w:type="dxa"/>
        </w:trPr>
        <w:tc>
          <w:tcPr>
            <w:tcW w:w="4785" w:type="dxa"/>
            <w:gridSpan w:val="2"/>
          </w:tcPr>
          <w:p w:rsidR="0003053F" w:rsidRPr="00BC521D" w:rsidRDefault="0003053F" w:rsidP="00BC521D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gridSpan w:val="2"/>
          </w:tcPr>
          <w:p w:rsidR="00BF62AD" w:rsidRDefault="00BF62AD" w:rsidP="006F1805">
            <w:pPr>
              <w:ind w:left="637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45A" w:rsidRDefault="0049545A" w:rsidP="00682F6D">
            <w:pPr>
              <w:ind w:left="141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f8"/>
              <w:tblW w:w="0" w:type="auto"/>
              <w:tblInd w:w="14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2"/>
              <w:gridCol w:w="3624"/>
            </w:tblGrid>
            <w:tr w:rsidR="00B01B23" w:rsidTr="00C36A7E">
              <w:tc>
                <w:tcPr>
                  <w:tcW w:w="1332" w:type="dxa"/>
                </w:tcPr>
                <w:p w:rsidR="00B01B23" w:rsidRDefault="00B01B23" w:rsidP="00682F6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B01B23" w:rsidRPr="00ED6190" w:rsidRDefault="00B01B23" w:rsidP="00682F6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61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</w:t>
                  </w:r>
                </w:p>
                <w:p w:rsidR="00B01B23" w:rsidRPr="00ED6190" w:rsidRDefault="00B01B23" w:rsidP="00682F6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61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 приказу НИУ ВШЭ</w:t>
                  </w:r>
                </w:p>
                <w:p w:rsidR="00B01B23" w:rsidRPr="00ED6190" w:rsidRDefault="00B01B23" w:rsidP="00682F6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61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___</w:t>
                  </w:r>
                  <w:r w:rsidR="009822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Pr="00ED61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____№ ________</w:t>
                  </w:r>
                </w:p>
                <w:p w:rsidR="00B01B23" w:rsidRPr="00ED6190" w:rsidRDefault="00B01B23" w:rsidP="00682F6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6190" w:rsidRPr="00ED6190" w:rsidRDefault="00ED6190" w:rsidP="00682F6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61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УТВЕРЖЕНО</w:t>
                  </w:r>
                </w:p>
                <w:p w:rsidR="00ED6190" w:rsidRPr="003C6FBD" w:rsidRDefault="00FE712E" w:rsidP="00682F6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6F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="00ED6190" w:rsidRPr="003C6F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ченым советом НИУ ВШЭ</w:t>
                  </w:r>
                </w:p>
                <w:p w:rsidR="00ED6190" w:rsidRPr="00ED6190" w:rsidRDefault="00C36A7E" w:rsidP="00ED61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6F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</w:t>
                  </w:r>
                  <w:r w:rsidR="00ED6190" w:rsidRPr="003C6F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ротокол от 28.05.2021 № 5</w:t>
                  </w:r>
                  <w:r w:rsidRPr="003C6F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BF62AD" w:rsidRDefault="00BF62AD" w:rsidP="00682F6D">
            <w:pPr>
              <w:ind w:left="141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62AD" w:rsidRPr="00BC521D" w:rsidRDefault="00BF62AD" w:rsidP="00682F6D">
            <w:pPr>
              <w:ind w:left="141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699D" w:rsidRPr="00BC521D" w:rsidTr="0003053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42699D" w:rsidRPr="00BC521D" w:rsidRDefault="0042699D" w:rsidP="00BC521D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gridSpan w:val="2"/>
          </w:tcPr>
          <w:p w:rsidR="0042699D" w:rsidRPr="00BC521D" w:rsidRDefault="0042699D" w:rsidP="00BC521D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A7568" w:rsidRPr="00BC521D" w:rsidRDefault="009D7A00" w:rsidP="00BC521D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BC521D">
        <w:rPr>
          <w:b/>
          <w:sz w:val="26"/>
          <w:szCs w:val="26"/>
        </w:rPr>
        <w:t>П</w:t>
      </w:r>
      <w:r w:rsidR="008A7568" w:rsidRPr="00BC521D">
        <w:rPr>
          <w:b/>
          <w:sz w:val="26"/>
          <w:szCs w:val="26"/>
        </w:rPr>
        <w:t>оложение</w:t>
      </w:r>
    </w:p>
    <w:p w:rsidR="009D7A00" w:rsidRPr="00BC521D" w:rsidRDefault="00D879E4" w:rsidP="00BC521D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BC521D">
        <w:rPr>
          <w:b/>
          <w:sz w:val="26"/>
          <w:szCs w:val="26"/>
        </w:rPr>
        <w:t xml:space="preserve">о </w:t>
      </w:r>
      <w:r w:rsidR="00E56FA5" w:rsidRPr="00BC521D">
        <w:rPr>
          <w:b/>
          <w:sz w:val="26"/>
          <w:szCs w:val="26"/>
        </w:rPr>
        <w:t>конкурс</w:t>
      </w:r>
      <w:r w:rsidR="007A34F9" w:rsidRPr="00BC521D">
        <w:rPr>
          <w:b/>
          <w:sz w:val="26"/>
          <w:szCs w:val="26"/>
        </w:rPr>
        <w:t>е</w:t>
      </w:r>
      <w:r w:rsidR="00E3679D" w:rsidRPr="00BC521D">
        <w:rPr>
          <w:b/>
          <w:sz w:val="26"/>
          <w:szCs w:val="26"/>
        </w:rPr>
        <w:t xml:space="preserve"> </w:t>
      </w:r>
      <w:sdt>
        <w:sdtPr>
          <w:rPr>
            <w:b/>
            <w:bCs/>
            <w:iCs/>
            <w:color w:val="auto"/>
            <w:sz w:val="26"/>
            <w:szCs w:val="26"/>
          </w:rPr>
          <w:id w:val="1892534812"/>
          <w:placeholder>
            <w:docPart w:val="1319532E8796437DA9967B038F230846"/>
          </w:placeholder>
        </w:sdtPr>
        <w:sdtEndPr>
          <w:rPr>
            <w:b w:val="0"/>
            <w:bCs w:val="0"/>
            <w:i/>
            <w:iCs w:val="0"/>
            <w:color w:val="808080" w:themeColor="background1" w:themeShade="80"/>
          </w:rPr>
        </w:sdtEndPr>
        <w:sdtContent>
          <w:r w:rsidR="006027D9" w:rsidRPr="00BC521D">
            <w:rPr>
              <w:b/>
              <w:bCs/>
              <w:iCs/>
              <w:color w:val="auto"/>
              <w:sz w:val="26"/>
              <w:szCs w:val="26"/>
            </w:rPr>
            <w:t>на присуждение премии имени Ю.П. Орловского молодым ученым за работы в области трудового права</w:t>
          </w:r>
          <w:r w:rsidR="006027D9" w:rsidRPr="00BC521D">
            <w:rPr>
              <w:i/>
              <w:color w:val="808080" w:themeColor="background1" w:themeShade="80"/>
              <w:sz w:val="26"/>
              <w:szCs w:val="26"/>
            </w:rPr>
            <w:t xml:space="preserve"> </w:t>
          </w:r>
        </w:sdtContent>
      </w:sdt>
      <w:r w:rsidR="002A569E" w:rsidRPr="00BC521D">
        <w:rPr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:rsidR="003A52C0" w:rsidRPr="00BC521D" w:rsidRDefault="003A52C0" w:rsidP="00BC521D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</w:p>
    <w:p w:rsidR="00BC521D" w:rsidRPr="00F90891" w:rsidRDefault="00BC521D" w:rsidP="00F90891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</w:p>
    <w:p w:rsidR="00E46541" w:rsidRPr="00BC521D" w:rsidRDefault="00070A1E" w:rsidP="007B0A4F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521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70A1E" w:rsidRPr="00BC521D" w:rsidRDefault="00791A03" w:rsidP="00BC521D">
      <w:pPr>
        <w:pStyle w:val="11"/>
        <w:numPr>
          <w:ilvl w:val="1"/>
          <w:numId w:val="2"/>
        </w:numPr>
        <w:tabs>
          <w:tab w:val="left" w:pos="1418"/>
        </w:tabs>
        <w:suppressAutoHyphens/>
        <w:ind w:left="0" w:firstLine="709"/>
      </w:pPr>
      <w:r w:rsidRPr="00BC521D">
        <w:t xml:space="preserve">Положение </w:t>
      </w:r>
      <w:r w:rsidR="002A569E" w:rsidRPr="00BC521D">
        <w:t xml:space="preserve">о конкурсе </w:t>
      </w:r>
      <w:sdt>
        <w:sdtPr>
          <w:id w:val="-1346474804"/>
          <w:placeholder>
            <w:docPart w:val="F8871BE506F94B33BF3A5A9EA872C3C9"/>
          </w:placeholder>
        </w:sdtPr>
        <w:sdtEndPr>
          <w:rPr>
            <w:i/>
            <w:color w:val="808080" w:themeColor="background1" w:themeShade="80"/>
          </w:rPr>
        </w:sdtEndPr>
        <w:sdtContent>
          <w:r w:rsidR="006027D9" w:rsidRPr="00BC521D">
            <w:t>на присуждение премии имени Ю.П. Орловского молодым ученым за работы в области трудового права</w:t>
          </w:r>
        </w:sdtContent>
      </w:sdt>
      <w:r w:rsidR="00E3679D" w:rsidRPr="00BC521D">
        <w:rPr>
          <w:i/>
          <w:color w:val="808080" w:themeColor="background1" w:themeShade="80"/>
        </w:rPr>
        <w:t xml:space="preserve"> </w:t>
      </w:r>
      <w:r w:rsidR="002A569E" w:rsidRPr="00BC521D">
        <w:t xml:space="preserve">Национального исследовательского университета «Высшая школа экономики» (далее соответственно – Положение, Конкурс, НИУ ВШЭ) </w:t>
      </w:r>
      <w:r w:rsidRPr="00BC521D">
        <w:t xml:space="preserve">определяет порядок организации и проведения </w:t>
      </w:r>
      <w:r w:rsidR="002A569E" w:rsidRPr="00BC521D">
        <w:t>К</w:t>
      </w:r>
      <w:r w:rsidR="00545DDF" w:rsidRPr="00BC521D">
        <w:t>онкурс</w:t>
      </w:r>
      <w:r w:rsidRPr="00BC521D">
        <w:t>а</w:t>
      </w:r>
      <w:r w:rsidR="00112A79" w:rsidRPr="00BC521D">
        <w:t xml:space="preserve">, </w:t>
      </w:r>
      <w:r w:rsidR="00070A1E" w:rsidRPr="00BC521D">
        <w:t>организуе</w:t>
      </w:r>
      <w:r w:rsidR="00112A79" w:rsidRPr="00BC521D">
        <w:t xml:space="preserve">мого </w:t>
      </w:r>
      <w:r w:rsidR="00070A1E" w:rsidRPr="00BC521D">
        <w:t>и проводи</w:t>
      </w:r>
      <w:r w:rsidR="00112A79" w:rsidRPr="00BC521D">
        <w:t>мого</w:t>
      </w:r>
      <w:r w:rsidR="00C94773" w:rsidRPr="00BC521D">
        <w:t xml:space="preserve"> </w:t>
      </w:r>
      <w:r w:rsidRPr="00BC521D">
        <w:t>НИУ</w:t>
      </w:r>
      <w:r w:rsidR="001D708E" w:rsidRPr="00BC521D">
        <w:t> </w:t>
      </w:r>
      <w:r w:rsidR="002076C3" w:rsidRPr="00BC521D">
        <w:t>ВШЭ</w:t>
      </w:r>
      <w:r w:rsidR="00070A1E" w:rsidRPr="00BC521D">
        <w:t>.</w:t>
      </w:r>
    </w:p>
    <w:p w:rsidR="00C428C5" w:rsidRPr="00BC521D" w:rsidRDefault="00112A79" w:rsidP="00BC521D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C521D">
        <w:t>Организатором Конкурса является НИУ ВШЭ</w:t>
      </w:r>
      <w:r w:rsidR="00536012" w:rsidRPr="00BC521D">
        <w:t xml:space="preserve"> (далее – Организатор)</w:t>
      </w:r>
      <w:r w:rsidRPr="00BC521D">
        <w:t>.</w:t>
      </w:r>
      <w:r w:rsidR="00E3679D" w:rsidRPr="00F90891">
        <w:t xml:space="preserve"> </w:t>
      </w:r>
      <w:r w:rsidR="00E96810" w:rsidRPr="00BC521D">
        <w:t>Проведение Конкурса от имени НИУ ВШЭ обеспечива</w:t>
      </w:r>
      <w:r w:rsidR="00375D6F" w:rsidRPr="00BC521D">
        <w:t xml:space="preserve">ют </w:t>
      </w:r>
      <w:r w:rsidR="00A94A9D">
        <w:t>ф</w:t>
      </w:r>
      <w:r w:rsidR="00A94A9D" w:rsidRPr="00BC521D">
        <w:t xml:space="preserve">акультет </w:t>
      </w:r>
      <w:r w:rsidR="00375D6F" w:rsidRPr="00BC521D">
        <w:t xml:space="preserve">права </w:t>
      </w:r>
      <w:r w:rsidR="00302F53" w:rsidRPr="00BC521D">
        <w:t xml:space="preserve">НИУ ВШЭ </w:t>
      </w:r>
      <w:r w:rsidR="00375D6F" w:rsidRPr="00BC521D">
        <w:t>и Высшая школа юриспруденции и администрирования</w:t>
      </w:r>
      <w:r w:rsidR="00302F53" w:rsidRPr="00BC521D">
        <w:t xml:space="preserve"> НИУ ВШЭ</w:t>
      </w:r>
      <w:r w:rsidR="00375D6F" w:rsidRPr="00BC521D">
        <w:t>.</w:t>
      </w:r>
    </w:p>
    <w:p w:rsidR="003A72D4" w:rsidRPr="00BC521D" w:rsidRDefault="003A72D4" w:rsidP="00BC521D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C521D">
        <w:t xml:space="preserve">Цель Конкурса </w:t>
      </w:r>
      <w:r w:rsidR="00BC521D" w:rsidRPr="00BC521D">
        <w:t xml:space="preserve">– </w:t>
      </w:r>
      <w:r w:rsidR="006027D9" w:rsidRPr="00F90891">
        <w:t>поощрение молодых ученых в сфере юриспруденции за вклад в развитие международного и российского трудового права, а также продолжение традиций отечественной школы трудового права</w:t>
      </w:r>
      <w:r w:rsidR="006027D9" w:rsidRPr="00BC521D">
        <w:t>.</w:t>
      </w:r>
    </w:p>
    <w:p w:rsidR="00D73D9F" w:rsidRPr="00BC521D" w:rsidRDefault="00D73D9F" w:rsidP="00BC521D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C521D">
        <w:t>Предметом Конкурса является</w:t>
      </w:r>
      <w:sdt>
        <w:sdtPr>
          <w:id w:val="-1122842716"/>
          <w:placeholder>
            <w:docPart w:val="DefaultPlaceholder_1082065158"/>
          </w:placeholder>
        </w:sdtPr>
        <w:sdtEndPr/>
        <w:sdtContent>
          <w:r w:rsidR="00E3679D" w:rsidRPr="00BC521D">
            <w:t xml:space="preserve"> </w:t>
          </w:r>
          <w:r w:rsidR="006027D9" w:rsidRPr="00BC521D">
            <w:t>работа в области трудового права</w:t>
          </w:r>
        </w:sdtContent>
      </w:sdt>
      <w:r w:rsidR="00E3679D" w:rsidRPr="00BC521D">
        <w:rPr>
          <w:i/>
          <w:color w:val="808080" w:themeColor="background1" w:themeShade="80"/>
        </w:rPr>
        <w:t xml:space="preserve"> </w:t>
      </w:r>
      <w:r w:rsidR="00D76797" w:rsidRPr="00BC521D">
        <w:t>(далее – конкурсная работа)</w:t>
      </w:r>
      <w:r w:rsidRPr="00BC521D">
        <w:t>.</w:t>
      </w:r>
    </w:p>
    <w:p w:rsidR="00ED56EE" w:rsidRPr="00BC521D" w:rsidRDefault="00262403" w:rsidP="00BC521D">
      <w:pPr>
        <w:pStyle w:val="af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Принять участие в Конкурсе вправе</w:t>
      </w:r>
      <w:r w:rsidR="00D03CA2" w:rsidRPr="00BC521D">
        <w:rPr>
          <w:rFonts w:ascii="Times New Roman" w:hAnsi="Times New Roman" w:cs="Times New Roman"/>
          <w:sz w:val="26"/>
          <w:szCs w:val="26"/>
        </w:rPr>
        <w:t xml:space="preserve"> выпускники</w:t>
      </w:r>
      <w:r w:rsidR="00B02179">
        <w:rPr>
          <w:rFonts w:ascii="Times New Roman" w:hAnsi="Times New Roman" w:cs="Times New Roman"/>
          <w:sz w:val="26"/>
          <w:szCs w:val="26"/>
        </w:rPr>
        <w:t xml:space="preserve"> образовательных программ высшего </w:t>
      </w:r>
      <w:r w:rsidR="00B02179" w:rsidRPr="007B0A4F">
        <w:rPr>
          <w:rFonts w:ascii="Times New Roman" w:hAnsi="Times New Roman" w:cs="Times New Roman"/>
          <w:sz w:val="26"/>
          <w:szCs w:val="26"/>
        </w:rPr>
        <w:t xml:space="preserve">образования – программы </w:t>
      </w:r>
      <w:r w:rsidR="00D03CA2" w:rsidRPr="007B0A4F">
        <w:rPr>
          <w:rFonts w:ascii="Times New Roman" w:hAnsi="Times New Roman" w:cs="Times New Roman"/>
          <w:sz w:val="26"/>
          <w:szCs w:val="26"/>
        </w:rPr>
        <w:t>специалитета</w:t>
      </w:r>
      <w:r w:rsidR="00D03CA2" w:rsidRPr="00BC521D">
        <w:rPr>
          <w:rFonts w:ascii="Times New Roman" w:hAnsi="Times New Roman" w:cs="Times New Roman"/>
          <w:sz w:val="26"/>
          <w:szCs w:val="26"/>
        </w:rPr>
        <w:t>,</w:t>
      </w:r>
      <w:r w:rsidR="007B0A4F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D03CA2" w:rsidRPr="00BC521D">
        <w:rPr>
          <w:rFonts w:ascii="Times New Roman" w:hAnsi="Times New Roman" w:cs="Times New Roman"/>
          <w:sz w:val="26"/>
          <w:szCs w:val="26"/>
        </w:rPr>
        <w:t xml:space="preserve"> магистратуры, </w:t>
      </w:r>
      <w:r w:rsidR="007B0A4F">
        <w:rPr>
          <w:rFonts w:ascii="Times New Roman" w:hAnsi="Times New Roman" w:cs="Times New Roman"/>
          <w:sz w:val="26"/>
          <w:szCs w:val="26"/>
        </w:rPr>
        <w:t xml:space="preserve">программы подготовки научно-педагогических кадров в </w:t>
      </w:r>
      <w:r w:rsidR="00D03CA2" w:rsidRPr="00BC521D">
        <w:rPr>
          <w:rFonts w:ascii="Times New Roman" w:hAnsi="Times New Roman" w:cs="Times New Roman"/>
          <w:sz w:val="26"/>
          <w:szCs w:val="26"/>
        </w:rPr>
        <w:t>аспирантур</w:t>
      </w:r>
      <w:r w:rsidR="007B0A4F">
        <w:rPr>
          <w:rFonts w:ascii="Times New Roman" w:hAnsi="Times New Roman" w:cs="Times New Roman"/>
          <w:sz w:val="26"/>
          <w:szCs w:val="26"/>
        </w:rPr>
        <w:t>е (</w:t>
      </w:r>
      <w:r w:rsidR="00D03CA2" w:rsidRPr="00BC521D">
        <w:rPr>
          <w:rFonts w:ascii="Times New Roman" w:hAnsi="Times New Roman" w:cs="Times New Roman"/>
          <w:sz w:val="26"/>
          <w:szCs w:val="26"/>
        </w:rPr>
        <w:t>адъюнктур</w:t>
      </w:r>
      <w:r w:rsidR="007B0A4F">
        <w:rPr>
          <w:rFonts w:ascii="Times New Roman" w:hAnsi="Times New Roman" w:cs="Times New Roman"/>
          <w:sz w:val="26"/>
          <w:szCs w:val="26"/>
        </w:rPr>
        <w:t xml:space="preserve">е) </w:t>
      </w:r>
      <w:r w:rsidR="00D03CA2" w:rsidRPr="00BC521D">
        <w:rPr>
          <w:rFonts w:ascii="Times New Roman" w:hAnsi="Times New Roman" w:cs="Times New Roman"/>
          <w:sz w:val="26"/>
          <w:szCs w:val="26"/>
        </w:rPr>
        <w:t>по специальности (направлению) «Юриспруденция», а также кандидаты юридических наук, обладатели степени PhD в области права, в возрасте до 35 лет</w:t>
      </w:r>
      <w:r w:rsidR="007B0A4F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D03CA2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112A79" w:rsidRPr="00BC521D">
        <w:rPr>
          <w:rFonts w:ascii="Times New Roman" w:hAnsi="Times New Roman" w:cs="Times New Roman"/>
          <w:sz w:val="26"/>
          <w:szCs w:val="26"/>
        </w:rPr>
        <w:t>(далее – Участники</w:t>
      </w:r>
      <w:r w:rsidR="000200F0" w:rsidRPr="00BC521D">
        <w:rPr>
          <w:rFonts w:ascii="Times New Roman" w:hAnsi="Times New Roman" w:cs="Times New Roman"/>
          <w:sz w:val="26"/>
          <w:szCs w:val="26"/>
        </w:rPr>
        <w:t xml:space="preserve">, </w:t>
      </w:r>
      <w:r w:rsidR="00225EAC" w:rsidRPr="00BC521D">
        <w:rPr>
          <w:rFonts w:ascii="Times New Roman" w:hAnsi="Times New Roman" w:cs="Times New Roman"/>
          <w:sz w:val="26"/>
          <w:szCs w:val="26"/>
        </w:rPr>
        <w:t xml:space="preserve">Авторы </w:t>
      </w:r>
      <w:r w:rsidR="000200F0" w:rsidRPr="00BC521D">
        <w:rPr>
          <w:rFonts w:ascii="Times New Roman" w:hAnsi="Times New Roman" w:cs="Times New Roman"/>
          <w:sz w:val="26"/>
          <w:szCs w:val="26"/>
        </w:rPr>
        <w:t>конкурсной работы</w:t>
      </w:r>
      <w:r w:rsidR="00112A79" w:rsidRPr="00BC521D">
        <w:rPr>
          <w:rFonts w:ascii="Times New Roman" w:hAnsi="Times New Roman" w:cs="Times New Roman"/>
          <w:sz w:val="26"/>
          <w:szCs w:val="26"/>
        </w:rPr>
        <w:t>)</w:t>
      </w:r>
      <w:r w:rsidR="000F534B" w:rsidRPr="00BC521D">
        <w:rPr>
          <w:rFonts w:ascii="Times New Roman" w:hAnsi="Times New Roman" w:cs="Times New Roman"/>
          <w:sz w:val="26"/>
          <w:szCs w:val="26"/>
        </w:rPr>
        <w:t>.</w:t>
      </w:r>
      <w:r w:rsidR="00D03CA2" w:rsidRPr="00BC5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540" w:rsidRPr="00F90891" w:rsidRDefault="006027D9" w:rsidP="00BC521D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C521D">
        <w:t>Конкурс проводится один раз в три года. Даты проведения Конкурса, сроки подачи и рассмотрения заявок на участие в Конкурсе определяются приказом ректора или уполномоченного им должностного лица</w:t>
      </w:r>
      <w:r w:rsidR="00664540" w:rsidRPr="00F90891">
        <w:t>.</w:t>
      </w:r>
    </w:p>
    <w:p w:rsidR="00E96810" w:rsidRPr="00BC521D" w:rsidRDefault="00E96810" w:rsidP="00BC521D">
      <w:pPr>
        <w:pStyle w:val="ab"/>
        <w:numPr>
          <w:ilvl w:val="1"/>
          <w:numId w:val="2"/>
        </w:numPr>
        <w:tabs>
          <w:tab w:val="left" w:pos="1276"/>
        </w:tabs>
        <w:ind w:left="0" w:firstLine="708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</w:t>
      </w:r>
      <w:r w:rsidR="009B0C0F" w:rsidRPr="00BC521D">
        <w:rPr>
          <w:rFonts w:ascii="Times New Roman" w:hAnsi="Times New Roman" w:cs="Times New Roman"/>
          <w:sz w:val="26"/>
          <w:szCs w:val="26"/>
        </w:rPr>
        <w:t xml:space="preserve"> (направлениям)</w:t>
      </w:r>
      <w:r w:rsidRPr="00BC521D">
        <w:rPr>
          <w:rFonts w:ascii="Times New Roman" w:hAnsi="Times New Roman" w:cs="Times New Roman"/>
          <w:sz w:val="26"/>
          <w:szCs w:val="26"/>
        </w:rPr>
        <w:t>:</w:t>
      </w:r>
    </w:p>
    <w:p w:rsidR="00486E6B" w:rsidRPr="00BC521D" w:rsidRDefault="00BC521D" w:rsidP="00BC521D">
      <w:pPr>
        <w:pStyle w:val="af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486E6B" w:rsidRPr="00BC521D">
        <w:rPr>
          <w:rFonts w:ascii="Times New Roman" w:hAnsi="Times New Roman" w:cs="Times New Roman"/>
          <w:sz w:val="26"/>
          <w:szCs w:val="26"/>
        </w:rPr>
        <w:t>онография в области трудового права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6E6B" w:rsidRPr="00BC521D" w:rsidRDefault="00BC521D" w:rsidP="00F90891">
      <w:pPr>
        <w:pStyle w:val="af3"/>
        <w:numPr>
          <w:ilvl w:val="2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86E6B" w:rsidRPr="00BC521D">
        <w:rPr>
          <w:rFonts w:ascii="Times New Roman" w:hAnsi="Times New Roman" w:cs="Times New Roman"/>
          <w:sz w:val="26"/>
          <w:szCs w:val="26"/>
        </w:rPr>
        <w:t>чебник или учебно-практическое</w:t>
      </w:r>
      <w:r w:rsidR="007B0A4F">
        <w:rPr>
          <w:rFonts w:ascii="Times New Roman" w:hAnsi="Times New Roman" w:cs="Times New Roman"/>
          <w:sz w:val="26"/>
          <w:szCs w:val="26"/>
        </w:rPr>
        <w:t>/</w:t>
      </w:r>
      <w:r w:rsidR="00486E6B" w:rsidRPr="00BC521D">
        <w:rPr>
          <w:rFonts w:ascii="Times New Roman" w:hAnsi="Times New Roman" w:cs="Times New Roman"/>
          <w:sz w:val="26"/>
          <w:szCs w:val="26"/>
        </w:rPr>
        <w:t>научно-практическое пособие в области трудового права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6E6B" w:rsidRPr="00BC521D" w:rsidRDefault="00BC521D" w:rsidP="00BC521D">
      <w:pPr>
        <w:pStyle w:val="af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86E6B" w:rsidRPr="00BC521D">
        <w:rPr>
          <w:rFonts w:ascii="Times New Roman" w:hAnsi="Times New Roman" w:cs="Times New Roman"/>
          <w:sz w:val="26"/>
          <w:szCs w:val="26"/>
        </w:rPr>
        <w:t>аучная статья по вопросам трудового права.</w:t>
      </w:r>
    </w:p>
    <w:p w:rsidR="00375D6F" w:rsidRPr="00F90891" w:rsidRDefault="00375D6F" w:rsidP="00F90891">
      <w:pPr>
        <w:pStyle w:val="af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lastRenderedPageBreak/>
        <w:t xml:space="preserve">Общее руководство работой по организации и проведению Конкурса осуществляет Оргкомитет, создаваемый </w:t>
      </w:r>
      <w:r w:rsidR="00A94A9D">
        <w:rPr>
          <w:rFonts w:ascii="Times New Roman" w:hAnsi="Times New Roman" w:cs="Times New Roman"/>
          <w:sz w:val="26"/>
          <w:szCs w:val="26"/>
        </w:rPr>
        <w:t>ф</w:t>
      </w:r>
      <w:r w:rsidR="00A94A9D" w:rsidRPr="00BC521D">
        <w:rPr>
          <w:rFonts w:ascii="Times New Roman" w:hAnsi="Times New Roman" w:cs="Times New Roman"/>
          <w:sz w:val="26"/>
          <w:szCs w:val="26"/>
        </w:rPr>
        <w:t xml:space="preserve">акультетом </w:t>
      </w:r>
      <w:r w:rsidRPr="00BC521D">
        <w:rPr>
          <w:rFonts w:ascii="Times New Roman" w:hAnsi="Times New Roman" w:cs="Times New Roman"/>
          <w:sz w:val="26"/>
          <w:szCs w:val="26"/>
        </w:rPr>
        <w:t>права</w:t>
      </w:r>
      <w:r w:rsidR="00BC521D">
        <w:rPr>
          <w:rFonts w:ascii="Times New Roman" w:hAnsi="Times New Roman" w:cs="Times New Roman"/>
          <w:sz w:val="26"/>
          <w:szCs w:val="26"/>
        </w:rPr>
        <w:t xml:space="preserve"> НИУ ВШЭ</w:t>
      </w:r>
      <w:r w:rsidRPr="00BC521D">
        <w:rPr>
          <w:rFonts w:ascii="Times New Roman" w:hAnsi="Times New Roman" w:cs="Times New Roman"/>
          <w:sz w:val="26"/>
          <w:szCs w:val="26"/>
        </w:rPr>
        <w:t xml:space="preserve"> и Высшей школой юриспруденции и администрирования</w:t>
      </w:r>
      <w:r w:rsidR="00BC521D">
        <w:rPr>
          <w:rFonts w:ascii="Times New Roman" w:hAnsi="Times New Roman" w:cs="Times New Roman"/>
          <w:sz w:val="26"/>
          <w:szCs w:val="26"/>
        </w:rPr>
        <w:t xml:space="preserve"> НИУ ВШЭ</w:t>
      </w:r>
      <w:r w:rsidRPr="00BC521D">
        <w:rPr>
          <w:rFonts w:ascii="Times New Roman" w:hAnsi="Times New Roman" w:cs="Times New Roman"/>
          <w:sz w:val="26"/>
          <w:szCs w:val="26"/>
        </w:rPr>
        <w:t xml:space="preserve"> на паритетных началах. Работу Оргкомитета возглавляет лицо, уполномоченное ректором НИУ ВШЭ.</w:t>
      </w:r>
    </w:p>
    <w:p w:rsidR="00375D6F" w:rsidRPr="00BC521D" w:rsidRDefault="00375D6F" w:rsidP="00BC521D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F90891">
        <w:t xml:space="preserve">Оргкомитет не менее чем за 30 календарных </w:t>
      </w:r>
      <w:r w:rsidRPr="00815B86">
        <w:t>дней</w:t>
      </w:r>
      <w:r w:rsidRPr="00BC521D">
        <w:t xml:space="preserve"> до даты начала приема конкурсных работ публикует на интернет-странице Конкурса на корпоративном сайте (портале) НИУ ВШЭ (далее – Сайт) информацию об условиях Конкурса, критерии и порядок </w:t>
      </w:r>
      <w:r w:rsidR="007B0A4F" w:rsidRPr="00BC521D">
        <w:t>оцен</w:t>
      </w:r>
      <w:r w:rsidR="007B0A4F">
        <w:t>ивания</w:t>
      </w:r>
      <w:r w:rsidR="007B0A4F" w:rsidRPr="00BC521D">
        <w:t xml:space="preserve"> </w:t>
      </w:r>
      <w:r w:rsidRPr="00BC521D">
        <w:t>конкурсных работ, сроки и порядок представления конкурсных работ, размер денежного вознаграждения, порядок и сроки объявления результатов Конкурса.</w:t>
      </w:r>
    </w:p>
    <w:p w:rsidR="00337F2B" w:rsidRPr="00F90891" w:rsidRDefault="00337F2B" w:rsidP="00BC521D">
      <w:pPr>
        <w:pStyle w:val="af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Положение и изменения к нему утверждаются</w:t>
      </w:r>
      <w:r w:rsidR="00375D6F" w:rsidRPr="00BC521D">
        <w:rPr>
          <w:rFonts w:ascii="Times New Roman" w:hAnsi="Times New Roman" w:cs="Times New Roman"/>
          <w:sz w:val="26"/>
          <w:szCs w:val="26"/>
        </w:rPr>
        <w:t xml:space="preserve"> ученым советом НИУ</w:t>
      </w:r>
      <w:r w:rsidR="00F90891">
        <w:rPr>
          <w:rFonts w:ascii="Times New Roman" w:hAnsi="Times New Roman" w:cs="Times New Roman"/>
          <w:sz w:val="26"/>
          <w:szCs w:val="26"/>
        </w:rPr>
        <w:t> </w:t>
      </w:r>
      <w:r w:rsidR="00375D6F" w:rsidRPr="00F90891">
        <w:rPr>
          <w:rFonts w:ascii="Times New Roman" w:hAnsi="Times New Roman" w:cs="Times New Roman"/>
          <w:sz w:val="26"/>
          <w:szCs w:val="26"/>
        </w:rPr>
        <w:t>ВШЭ.</w:t>
      </w:r>
      <w:r w:rsidR="002A465E" w:rsidRPr="00F90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CA2" w:rsidRPr="00BC521D" w:rsidRDefault="00D03CA2" w:rsidP="00BC521D">
      <w:pPr>
        <w:pStyle w:val="af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Первый Конкурс проводится в 2022 году.</w:t>
      </w:r>
    </w:p>
    <w:p w:rsidR="00262403" w:rsidRPr="00BC521D" w:rsidRDefault="00262403" w:rsidP="00BC521D">
      <w:pPr>
        <w:pStyle w:val="af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Конкурс не является конкурсом на закупку товаров, работ и услуг для нужд НИУ ВШЭ,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</w:t>
      </w:r>
      <w:r w:rsidRPr="00F90891">
        <w:rPr>
          <w:rFonts w:ascii="Times New Roman" w:hAnsi="Times New Roman" w:cs="Times New Roman"/>
          <w:sz w:val="26"/>
          <w:szCs w:val="26"/>
        </w:rPr>
        <w:t xml:space="preserve"> 05.04.2013 № 44-ФЗ «О контрактной системе в сфере закупок товаров, работ, услуг для обеспечения</w:t>
      </w:r>
      <w:r w:rsidR="002A465E" w:rsidRPr="00F90891">
        <w:rPr>
          <w:rFonts w:ascii="Times New Roman" w:hAnsi="Times New Roman" w:cs="Times New Roman"/>
          <w:sz w:val="26"/>
          <w:szCs w:val="26"/>
        </w:rPr>
        <w:t xml:space="preserve"> </w:t>
      </w:r>
      <w:r w:rsidRPr="00F90891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нужд», а также главы 57 Гражданского кодекса Российской Федерации.</w:t>
      </w:r>
    </w:p>
    <w:p w:rsidR="001D2E5A" w:rsidRPr="00BC521D" w:rsidRDefault="001D2E5A" w:rsidP="00BC521D">
      <w:pPr>
        <w:pStyle w:val="af3"/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D5603" w:rsidRPr="00BC521D" w:rsidRDefault="00C428C5" w:rsidP="00F90891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b/>
          <w:color w:val="000000"/>
          <w:sz w:val="26"/>
          <w:szCs w:val="26"/>
        </w:rPr>
        <w:t>Участники Конкурса</w:t>
      </w:r>
    </w:p>
    <w:p w:rsidR="00C428C5" w:rsidRPr="00BC521D" w:rsidRDefault="00536FD4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color w:val="000000"/>
          <w:sz w:val="26"/>
          <w:szCs w:val="26"/>
        </w:rPr>
        <w:t>Участники</w:t>
      </w:r>
      <w:r w:rsidR="00202FC1" w:rsidRPr="00BC521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8587F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принимая участие в Конкурсе, соглашаются с</w:t>
      </w:r>
      <w:r w:rsidR="009F10D3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 проведения Конкурса</w:t>
      </w:r>
      <w:r w:rsidR="00E57173" w:rsidRPr="00BC521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F10D3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изложенными в</w:t>
      </w:r>
      <w:r w:rsidR="00E8587F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</w:t>
      </w:r>
      <w:r w:rsidR="00E57173" w:rsidRPr="00BC521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F10D3" w:rsidRPr="00BC52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3C22" w:rsidRPr="00BC521D" w:rsidRDefault="00283C22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может обращаться за консультациями, разъяснениями и технической поддержкой по вопросам, связанным с участием в Конкурсе, к Организатору. </w:t>
      </w:r>
    </w:p>
    <w:p w:rsidR="00E8587F" w:rsidRPr="00BC521D" w:rsidRDefault="00E8587F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нарушения </w:t>
      </w:r>
      <w:r w:rsidR="00D76797" w:rsidRPr="00BC521D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>частником Положения, а равно установления факта недобросовестного поведения</w:t>
      </w:r>
      <w:r w:rsidR="00F9643A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Конкурса</w:t>
      </w:r>
      <w:r w:rsidR="00512E77">
        <w:rPr>
          <w:rFonts w:ascii="Times New Roman" w:hAnsi="Times New Roman" w:cs="Times New Roman"/>
          <w:color w:val="000000"/>
          <w:sz w:val="26"/>
          <w:szCs w:val="26"/>
        </w:rPr>
        <w:t xml:space="preserve"> (использование плагиата в конкурсной работе, фабрикация данных, используемых в конкурсной работе, нарушение установленных требований к возрасту и уровню образования Участников и т.д.)</w:t>
      </w:r>
      <w:r w:rsidR="007B0A4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Организатор вправе не допустить тако</w:t>
      </w:r>
      <w:r w:rsidR="00E4704F" w:rsidRPr="00BC521D">
        <w:rPr>
          <w:rFonts w:ascii="Times New Roman" w:hAnsi="Times New Roman" w:cs="Times New Roman"/>
          <w:color w:val="000000"/>
          <w:sz w:val="26"/>
          <w:szCs w:val="26"/>
        </w:rPr>
        <w:t>го Участника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к участию в Конкурсе </w:t>
      </w:r>
      <w:sdt>
        <w:sdtPr>
          <w:rPr>
            <w:rFonts w:ascii="Times New Roman" w:hAnsi="Times New Roman" w:cs="Times New Roman"/>
            <w:color w:val="000000"/>
            <w:sz w:val="26"/>
            <w:szCs w:val="26"/>
          </w:rPr>
          <w:id w:val="-701859630"/>
          <w:placeholder>
            <w:docPart w:val="DefaultPlaceholder_1082065159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9C74B4" w:rsidRPr="00BC521D">
            <w:rPr>
              <w:rFonts w:ascii="Times New Roman" w:hAnsi="Times New Roman" w:cs="Times New Roman"/>
              <w:color w:val="000000"/>
              <w:sz w:val="26"/>
              <w:szCs w:val="26"/>
            </w:rPr>
            <w:t>и</w:t>
          </w:r>
        </w:sdtContent>
      </w:sdt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отстранить на любом этапе от дальнейшего участия в Конкурсе </w:t>
      </w:r>
      <w:sdt>
        <w:sdtPr>
          <w:rPr>
            <w:rFonts w:ascii="Times New Roman" w:hAnsi="Times New Roman" w:cs="Times New Roman"/>
            <w:color w:val="000000"/>
            <w:sz w:val="26"/>
            <w:szCs w:val="26"/>
          </w:rPr>
          <w:id w:val="1410579119"/>
          <w:placeholder>
            <w:docPart w:val="B6D59F90052A412183FCDEE4F8911804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9C74B4" w:rsidRPr="00BC521D">
            <w:rPr>
              <w:rFonts w:ascii="Times New Roman" w:hAnsi="Times New Roman" w:cs="Times New Roman"/>
              <w:color w:val="000000"/>
              <w:sz w:val="26"/>
              <w:szCs w:val="26"/>
            </w:rPr>
            <w:t>или</w:t>
          </w:r>
        </w:sdtContent>
      </w:sdt>
      <w:r w:rsidR="002A465E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лишить </w:t>
      </w:r>
      <w:r w:rsidR="00302F53" w:rsidRPr="00BC521D">
        <w:rPr>
          <w:rFonts w:ascii="Times New Roman" w:hAnsi="Times New Roman" w:cs="Times New Roman"/>
          <w:color w:val="000000"/>
          <w:sz w:val="26"/>
          <w:szCs w:val="26"/>
        </w:rPr>
        <w:t>Премии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635D" w:rsidRPr="00F90891" w:rsidRDefault="0044635D">
      <w:pPr>
        <w:pStyle w:val="af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5603" w:rsidRPr="00BC521D" w:rsidRDefault="0044635D" w:rsidP="007B0A4F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b/>
          <w:color w:val="000000"/>
          <w:sz w:val="26"/>
          <w:szCs w:val="26"/>
        </w:rPr>
        <w:t>Конкурсная</w:t>
      </w:r>
      <w:r w:rsidR="002A465E" w:rsidRPr="00BC52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b/>
          <w:color w:val="000000"/>
          <w:sz w:val="26"/>
          <w:szCs w:val="26"/>
        </w:rPr>
        <w:t>комиссия</w:t>
      </w:r>
    </w:p>
    <w:p w:rsidR="00AC1EE9" w:rsidRPr="00BC521D" w:rsidRDefault="00791A03" w:rsidP="007B0A4F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BC521D">
        <w:t>Р</w:t>
      </w:r>
      <w:r w:rsidR="002D38EB" w:rsidRPr="00BC521D">
        <w:t>ассмотрени</w:t>
      </w:r>
      <w:r w:rsidRPr="00BC521D">
        <w:t>е</w:t>
      </w:r>
      <w:r w:rsidR="002A465E" w:rsidRPr="00BC521D">
        <w:t xml:space="preserve"> </w:t>
      </w:r>
      <w:r w:rsidR="00E96810" w:rsidRPr="00BC521D">
        <w:t xml:space="preserve">конкурсных </w:t>
      </w:r>
      <w:r w:rsidR="00B04B09" w:rsidRPr="00BC521D">
        <w:t>работ Участников</w:t>
      </w:r>
      <w:r w:rsidR="002D38EB" w:rsidRPr="00BC521D">
        <w:t xml:space="preserve"> и определени</w:t>
      </w:r>
      <w:r w:rsidRPr="00BC521D">
        <w:t>е</w:t>
      </w:r>
      <w:r w:rsidR="00302F53" w:rsidRPr="00BC521D">
        <w:t xml:space="preserve"> победителей Конкурса по каждой номинации</w:t>
      </w:r>
      <w:r w:rsidR="002A465E" w:rsidRPr="00BC521D">
        <w:t xml:space="preserve"> </w:t>
      </w:r>
      <w:r w:rsidRPr="00BC521D">
        <w:t>осуществляет К</w:t>
      </w:r>
      <w:r w:rsidR="002D38EB" w:rsidRPr="00BC521D">
        <w:t>онкурсн</w:t>
      </w:r>
      <w:r w:rsidR="0044635D" w:rsidRPr="00BC521D">
        <w:t>ая</w:t>
      </w:r>
      <w:r w:rsidR="002A465E" w:rsidRPr="00BC521D">
        <w:t xml:space="preserve"> </w:t>
      </w:r>
      <w:r w:rsidR="0044635D" w:rsidRPr="00BC521D">
        <w:t>комиссия</w:t>
      </w:r>
      <w:r w:rsidRPr="00BC521D">
        <w:t>, состав которо</w:t>
      </w:r>
      <w:r w:rsidR="00425442" w:rsidRPr="00BC521D">
        <w:t>й</w:t>
      </w:r>
      <w:r w:rsidRPr="00BC521D">
        <w:t xml:space="preserve"> </w:t>
      </w:r>
      <w:r w:rsidR="007B0A4F">
        <w:t>утверждается</w:t>
      </w:r>
      <w:r w:rsidR="007B0A4F" w:rsidRPr="00BC521D">
        <w:t xml:space="preserve"> </w:t>
      </w:r>
      <w:r w:rsidR="00302F53" w:rsidRPr="00BC521D">
        <w:t>Оргкомитетом, в том числе: к</w:t>
      </w:r>
      <w:r w:rsidR="00AC1EE9" w:rsidRPr="00BC521D">
        <w:t xml:space="preserve">оличество членов Комиссии и ее персональный состав. В состав Комиссии включаются наиболее известные ученые и практики в области трудового права и смежных отраслей. Представители НИУ ВШЭ не могут превышать 50% от численного состава Комиссии. Сопредседателями комиссии являются декан факультета права НИУ ВШЭ и директор Высшей школы юриспруденции и администрирования НИУ ВШЭ. </w:t>
      </w:r>
    </w:p>
    <w:p w:rsidR="00ED46DD" w:rsidRPr="00BC521D" w:rsidRDefault="00ED46DD" w:rsidP="007B0A4F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BC521D">
        <w:t>Заседание Конкурсной</w:t>
      </w:r>
      <w:r w:rsidR="00D3782C" w:rsidRPr="00BC521D">
        <w:t xml:space="preserve"> комис</w:t>
      </w:r>
      <w:r w:rsidR="00050411" w:rsidRPr="00BC521D">
        <w:t>с</w:t>
      </w:r>
      <w:r w:rsidR="00D3782C" w:rsidRPr="00BC521D">
        <w:t xml:space="preserve">ии </w:t>
      </w:r>
      <w:r w:rsidR="00050411" w:rsidRPr="00BC521D">
        <w:t>правомочно</w:t>
      </w:r>
      <w:r w:rsidR="007B0A4F">
        <w:t>,</w:t>
      </w:r>
      <w:r w:rsidR="00050411" w:rsidRPr="00BC521D">
        <w:t xml:space="preserve"> если на не</w:t>
      </w:r>
      <w:r w:rsidR="00400D7A" w:rsidRPr="00BC521D">
        <w:t>м</w:t>
      </w:r>
      <w:r w:rsidR="00050411" w:rsidRPr="00BC521D">
        <w:t xml:space="preserve"> присутствует </w:t>
      </w:r>
      <w:r w:rsidR="00B20F5F" w:rsidRPr="00BC521D">
        <w:t xml:space="preserve">не </w:t>
      </w:r>
      <w:r w:rsidR="00400D7A" w:rsidRPr="00BC521D">
        <w:t xml:space="preserve">менее </w:t>
      </w:r>
      <w:r w:rsidR="0092499E">
        <w:t>50 %</w:t>
      </w:r>
      <w:r w:rsidR="003E54C0" w:rsidRPr="00BC521D">
        <w:t xml:space="preserve"> </w:t>
      </w:r>
      <w:r w:rsidR="00977FBF" w:rsidRPr="00BC521D">
        <w:t xml:space="preserve">его списочного состава. </w:t>
      </w:r>
    </w:p>
    <w:p w:rsidR="00977FBF" w:rsidRPr="00BC521D" w:rsidRDefault="008346F0" w:rsidP="007B0A4F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F90891">
        <w:lastRenderedPageBreak/>
        <w:t>Заседание Конкурсной комиссии проводится в очной форме</w:t>
      </w:r>
      <w:r w:rsidR="0011741F">
        <w:t xml:space="preserve">, в том числе с применением, при необходимости, дистанционных технологий и </w:t>
      </w:r>
      <w:r w:rsidRPr="00BC521D">
        <w:t xml:space="preserve">платформ </w:t>
      </w:r>
      <w:r w:rsidR="00CD32A4" w:rsidRPr="00BC521D">
        <w:t>видеоконференцсвязи</w:t>
      </w:r>
      <w:r w:rsidRPr="00BC521D">
        <w:t xml:space="preserve">. </w:t>
      </w:r>
    </w:p>
    <w:p w:rsidR="00B87319" w:rsidRPr="00BC521D" w:rsidRDefault="002D38EB" w:rsidP="007B0A4F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BC521D">
        <w:t xml:space="preserve">При оценке </w:t>
      </w:r>
      <w:r w:rsidR="00686F5E" w:rsidRPr="00BC521D">
        <w:t>работ Участников</w:t>
      </w:r>
      <w:r w:rsidRPr="00BC521D">
        <w:t xml:space="preserve"> Конкурсн</w:t>
      </w:r>
      <w:r w:rsidR="0044635D" w:rsidRPr="00BC521D">
        <w:t>ая</w:t>
      </w:r>
      <w:r w:rsidR="002A465E" w:rsidRPr="00BC521D">
        <w:t xml:space="preserve"> </w:t>
      </w:r>
      <w:r w:rsidR="0044635D" w:rsidRPr="00BC521D">
        <w:t>комиссия</w:t>
      </w:r>
      <w:r w:rsidRPr="00BC521D">
        <w:t xml:space="preserve"> руково</w:t>
      </w:r>
      <w:r w:rsidR="00886FB6" w:rsidRPr="00BC521D">
        <w:t>дствуется следующими критериями</w:t>
      </w:r>
      <w:r w:rsidRPr="00BC521D">
        <w:t xml:space="preserve">: </w:t>
      </w:r>
    </w:p>
    <w:p w:rsidR="00B87319" w:rsidRPr="00BC521D" w:rsidRDefault="00DF43D0" w:rsidP="00F90891">
      <w:pPr>
        <w:pStyle w:val="11"/>
        <w:numPr>
          <w:ilvl w:val="2"/>
          <w:numId w:val="2"/>
        </w:numPr>
        <w:tabs>
          <w:tab w:val="left" w:pos="1701"/>
        </w:tabs>
        <w:ind w:left="0" w:firstLine="709"/>
      </w:pPr>
      <w:sdt>
        <w:sdtPr>
          <w:rPr>
            <w:i/>
            <w:color w:val="808080" w:themeColor="background1" w:themeShade="80"/>
          </w:rPr>
          <w:id w:val="-698318286"/>
          <w:placeholder>
            <w:docPart w:val="DefaultPlaceholder_1082065158"/>
          </w:placeholder>
        </w:sdtPr>
        <w:sdtEndPr/>
        <w:sdtContent>
          <w:r w:rsidR="009C74B4" w:rsidRPr="00BC521D">
            <w:t>вклад в науку трудового права</w:t>
          </w:r>
        </w:sdtContent>
      </w:sdt>
      <w:r w:rsidR="00B87319" w:rsidRPr="00BC521D">
        <w:t>;</w:t>
      </w:r>
    </w:p>
    <w:p w:rsidR="00B87319" w:rsidRPr="00BC521D" w:rsidRDefault="00DF43D0" w:rsidP="00F90891">
      <w:pPr>
        <w:pStyle w:val="11"/>
        <w:numPr>
          <w:ilvl w:val="2"/>
          <w:numId w:val="2"/>
        </w:numPr>
        <w:tabs>
          <w:tab w:val="left" w:pos="1134"/>
          <w:tab w:val="left" w:pos="1701"/>
        </w:tabs>
        <w:ind w:left="0" w:firstLine="709"/>
      </w:pPr>
      <w:sdt>
        <w:sdtPr>
          <w:rPr>
            <w:i/>
            <w:color w:val="808080" w:themeColor="background1" w:themeShade="80"/>
          </w:rPr>
          <w:id w:val="-440447579"/>
          <w:placeholder>
            <w:docPart w:val="ACF9E673516448CD89153C17E77FF333"/>
          </w:placeholder>
        </w:sdtPr>
        <w:sdtEndPr/>
        <w:sdtContent>
          <w:r w:rsidR="009C74B4" w:rsidRPr="00BC521D">
            <w:t>значимость работы для продолжения традиций российской школы трудового права</w:t>
          </w:r>
        </w:sdtContent>
      </w:sdt>
      <w:r w:rsidR="00B87319" w:rsidRPr="00BC521D">
        <w:t>;</w:t>
      </w:r>
    </w:p>
    <w:p w:rsidR="005910C8" w:rsidRPr="005910C8" w:rsidRDefault="00DF43D0" w:rsidP="00F90891">
      <w:pPr>
        <w:pStyle w:val="11"/>
        <w:numPr>
          <w:ilvl w:val="2"/>
          <w:numId w:val="2"/>
        </w:numPr>
        <w:tabs>
          <w:tab w:val="left" w:pos="1134"/>
          <w:tab w:val="left" w:pos="1701"/>
        </w:tabs>
        <w:ind w:left="0" w:firstLine="709"/>
      </w:pPr>
      <w:sdt>
        <w:sdtPr>
          <w:rPr>
            <w:i/>
            <w:color w:val="808080" w:themeColor="background1" w:themeShade="80"/>
          </w:rPr>
          <w:id w:val="-2049676297"/>
          <w:placeholder>
            <w:docPart w:val="BB033C48FF59455C81199D36476B21F4"/>
          </w:placeholder>
        </w:sdtPr>
        <w:sdtEndPr/>
        <w:sdtContent>
          <w:r w:rsidR="009C74B4" w:rsidRPr="00BC521D">
            <w:t xml:space="preserve">новизна и инновационный характер </w:t>
          </w:r>
          <w:r w:rsidR="00AA2F6F">
            <w:t>работы</w:t>
          </w:r>
          <w:r w:rsidR="005910C8">
            <w:t>;</w:t>
          </w:r>
        </w:sdtContent>
      </w:sdt>
    </w:p>
    <w:p w:rsidR="005910C8" w:rsidRDefault="005910C8" w:rsidP="00F90891">
      <w:pPr>
        <w:pStyle w:val="11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rPr>
          <w:iCs/>
        </w:rPr>
      </w:pPr>
      <w:r>
        <w:rPr>
          <w:iCs/>
        </w:rPr>
        <w:t>у</w:t>
      </w:r>
      <w:r w:rsidRPr="005910C8">
        <w:rPr>
          <w:iCs/>
        </w:rPr>
        <w:t xml:space="preserve">чет лучшего российского и (или) зарубежного </w:t>
      </w:r>
      <w:r>
        <w:rPr>
          <w:iCs/>
        </w:rPr>
        <w:t>опыта;</w:t>
      </w:r>
    </w:p>
    <w:p w:rsidR="00B87319" w:rsidRPr="005910C8" w:rsidRDefault="005910C8" w:rsidP="00F90891">
      <w:pPr>
        <w:pStyle w:val="11"/>
        <w:numPr>
          <w:ilvl w:val="2"/>
          <w:numId w:val="2"/>
        </w:numPr>
        <w:tabs>
          <w:tab w:val="left" w:pos="1134"/>
          <w:tab w:val="left" w:pos="1701"/>
        </w:tabs>
        <w:ind w:left="0" w:firstLine="709"/>
        <w:rPr>
          <w:iCs/>
        </w:rPr>
      </w:pPr>
      <w:r>
        <w:rPr>
          <w:iCs/>
        </w:rPr>
        <w:t>успешное обобщение судебной и правоприменительной практики</w:t>
      </w:r>
      <w:r w:rsidR="00B87319" w:rsidRPr="005910C8">
        <w:rPr>
          <w:iCs/>
        </w:rPr>
        <w:t>.</w:t>
      </w:r>
    </w:p>
    <w:p w:rsidR="00037EB9" w:rsidRPr="00BC521D" w:rsidRDefault="0092499E" w:rsidP="00F90891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C521D">
        <w:t>Конкурсн</w:t>
      </w:r>
      <w:r>
        <w:t>ая</w:t>
      </w:r>
      <w:r w:rsidRPr="00BC521D">
        <w:t xml:space="preserve"> </w:t>
      </w:r>
      <w:r>
        <w:t xml:space="preserve">комиссия </w:t>
      </w:r>
      <w:r w:rsidR="00B87319" w:rsidRPr="00BC521D">
        <w:t>проводит оценку работ</w:t>
      </w:r>
      <w:r w:rsidR="00686F5E" w:rsidRPr="00BC521D">
        <w:t xml:space="preserve"> Участников</w:t>
      </w:r>
      <w:r w:rsidR="002A465E" w:rsidRPr="00BC521D">
        <w:t xml:space="preserve"> </w:t>
      </w:r>
      <w:r w:rsidR="00B87319" w:rsidRPr="00BC521D">
        <w:t>по пятибалльной шкале</w:t>
      </w:r>
      <w:r w:rsidR="00037EB9" w:rsidRPr="00F90891">
        <w:t xml:space="preserve"> (от 0 до 5 баллов)</w:t>
      </w:r>
      <w:r w:rsidR="00B87319" w:rsidRPr="00F90891">
        <w:t xml:space="preserve">, </w:t>
      </w:r>
      <w:r w:rsidR="00037EB9" w:rsidRPr="00F90891">
        <w:t xml:space="preserve">где «0» </w:t>
      </w:r>
      <w:r w:rsidR="00770DF3" w:rsidRPr="00F90891">
        <w:t>–</w:t>
      </w:r>
      <w:r w:rsidR="00037EB9" w:rsidRPr="00F90891">
        <w:t xml:space="preserve"> самый низкий балл, а «5» </w:t>
      </w:r>
      <w:r w:rsidR="00770DF3" w:rsidRPr="00F90891">
        <w:t>–</w:t>
      </w:r>
      <w:r w:rsidR="00037EB9" w:rsidRPr="00F90891">
        <w:t xml:space="preserve"> самый высокий, определяя соответствие </w:t>
      </w:r>
      <w:r w:rsidR="00686F5E" w:rsidRPr="00BC521D">
        <w:t xml:space="preserve">работ Участников </w:t>
      </w:r>
      <w:r w:rsidR="00037EB9" w:rsidRPr="00BC521D">
        <w:t>критериям, указанным в п</w:t>
      </w:r>
      <w:r w:rsidR="005A1446" w:rsidRPr="00BC521D">
        <w:t>ункте</w:t>
      </w:r>
      <w:r w:rsidR="00F51313" w:rsidRPr="00BC521D">
        <w:t xml:space="preserve"> </w:t>
      </w:r>
      <w:r w:rsidR="00CD32A4">
        <w:t>3</w:t>
      </w:r>
      <w:r w:rsidR="00037EB9" w:rsidRPr="00BC521D">
        <w:t>.</w:t>
      </w:r>
      <w:r w:rsidR="00AC1EE9" w:rsidRPr="00BC521D">
        <w:t>4</w:t>
      </w:r>
      <w:r w:rsidR="00686F5E" w:rsidRPr="00BC521D">
        <w:t xml:space="preserve"> Положения</w:t>
      </w:r>
      <w:r w:rsidR="00037EB9" w:rsidRPr="00BC521D">
        <w:t xml:space="preserve">. </w:t>
      </w:r>
    </w:p>
    <w:p w:rsidR="001B5331" w:rsidRPr="00BC521D" w:rsidRDefault="001B5331" w:rsidP="00F9089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5603" w:rsidRPr="00BC521D" w:rsidRDefault="00536FD4" w:rsidP="00CD32A4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Правила оформления </w:t>
      </w:r>
      <w:r w:rsidR="00283C22" w:rsidRPr="00BC52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конкурсных </w:t>
      </w:r>
      <w:r w:rsidR="00545DDF" w:rsidRPr="00BC521D">
        <w:rPr>
          <w:rFonts w:ascii="Times New Roman" w:hAnsi="Times New Roman" w:cs="Times New Roman"/>
          <w:b/>
          <w:color w:val="000000"/>
          <w:sz w:val="26"/>
          <w:szCs w:val="26"/>
        </w:rPr>
        <w:t>работ</w:t>
      </w:r>
      <w:r w:rsidR="00A4315E" w:rsidRPr="00BC52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порядок их представления</w:t>
      </w:r>
    </w:p>
    <w:p w:rsidR="00283C22" w:rsidRPr="00BC521D" w:rsidRDefault="00283C22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color w:val="000000"/>
          <w:sz w:val="26"/>
          <w:szCs w:val="26"/>
        </w:rPr>
        <w:t>Конкурсная р</w:t>
      </w:r>
      <w:r w:rsidR="008B74FF" w:rsidRPr="00BC521D">
        <w:rPr>
          <w:rFonts w:ascii="Times New Roman" w:hAnsi="Times New Roman" w:cs="Times New Roman"/>
          <w:color w:val="000000"/>
          <w:sz w:val="26"/>
          <w:szCs w:val="26"/>
        </w:rPr>
        <w:t>абота</w:t>
      </w:r>
      <w:r w:rsidR="002A465E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74FF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должна </w:t>
      </w:r>
      <w:r w:rsidR="00B53EDD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быть </w:t>
      </w:r>
      <w:r w:rsidR="00AC1EE9" w:rsidRPr="00BC521D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 w:rsidR="00B53EDD"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в формате </w:t>
      </w:r>
      <w:sdt>
        <w:sdtPr>
          <w:rPr>
            <w:rFonts w:ascii="Times New Roman" w:hAnsi="Times New Roman" w:cs="Times New Roman"/>
            <w:color w:val="000000"/>
            <w:sz w:val="26"/>
            <w:szCs w:val="26"/>
          </w:rPr>
          <w:id w:val="653414906"/>
          <w:placeholder>
            <w:docPart w:val="DefaultPlaceholder_1082065158"/>
          </w:placeholder>
        </w:sdtPr>
        <w:sdtEndPr/>
        <w:sdtContent>
          <w:r w:rsidR="00B874AB">
            <w:rPr>
              <w:rFonts w:ascii="Times New Roman" w:hAnsi="Times New Roman" w:cs="Times New Roman"/>
              <w:color w:val="000000"/>
              <w:sz w:val="26"/>
              <w:szCs w:val="26"/>
              <w:lang w:val="en-US"/>
            </w:rPr>
            <w:t>word</w:t>
          </w:r>
        </w:sdtContent>
      </w:sdt>
      <w:r w:rsidR="00786883" w:rsidRPr="00BC52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86883" w:rsidRPr="00BC521D" w:rsidRDefault="00786883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891">
        <w:rPr>
          <w:rFonts w:ascii="Times New Roman" w:hAnsi="Times New Roman" w:cs="Times New Roman"/>
          <w:color w:val="000000"/>
          <w:sz w:val="26"/>
          <w:szCs w:val="26"/>
        </w:rPr>
        <w:t xml:space="preserve">На Конкурс могут быть представлены опубликованные работы, созданные как одним </w:t>
      </w:r>
      <w:r w:rsidR="00AC1EE9" w:rsidRPr="00F9089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90891">
        <w:rPr>
          <w:rFonts w:ascii="Times New Roman" w:hAnsi="Times New Roman" w:cs="Times New Roman"/>
          <w:color w:val="000000"/>
          <w:sz w:val="26"/>
          <w:szCs w:val="26"/>
        </w:rPr>
        <w:t xml:space="preserve">втором, так и коллективом </w:t>
      </w:r>
      <w:r w:rsidR="00AC1EE9" w:rsidRPr="00F9089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90891">
        <w:rPr>
          <w:rFonts w:ascii="Times New Roman" w:hAnsi="Times New Roman" w:cs="Times New Roman"/>
          <w:color w:val="000000"/>
          <w:sz w:val="26"/>
          <w:szCs w:val="26"/>
        </w:rPr>
        <w:t xml:space="preserve">второв численностью не более 5 человек. К участию в Конкурсе принимается не более одной заявки от одного </w:t>
      </w:r>
      <w:r w:rsidR="00AC1EE9" w:rsidRPr="00BC521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втора и/или одного коллектива </w:t>
      </w:r>
      <w:r w:rsidR="00AC1EE9" w:rsidRPr="00BC521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второв в текущем периоде на все номинации. Участие в качестве соавтора в коллективной заявке, представленной на Конкурс, исключает возможность представления в том же периоде другой заявки в качестве </w:t>
      </w:r>
      <w:r w:rsidR="00AC1EE9" w:rsidRPr="00BC521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>втора и/или соавтора в другой коллективной заявке.</w:t>
      </w:r>
    </w:p>
    <w:p w:rsidR="00786883" w:rsidRPr="00BC521D" w:rsidRDefault="00786883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color w:val="000000"/>
          <w:sz w:val="26"/>
          <w:szCs w:val="26"/>
        </w:rPr>
        <w:t>На Конкурс представляются работы, опубликованные не ранее</w:t>
      </w:r>
      <w:r w:rsidR="002B35B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C521D">
        <w:rPr>
          <w:rFonts w:ascii="Times New Roman" w:hAnsi="Times New Roman" w:cs="Times New Roman"/>
          <w:color w:val="000000"/>
          <w:sz w:val="26"/>
          <w:szCs w:val="26"/>
        </w:rPr>
        <w:t xml:space="preserve"> чем за три календарных года, предшествующих году объявления конкурса.</w:t>
      </w:r>
    </w:p>
    <w:p w:rsidR="00786883" w:rsidRPr="00BC521D" w:rsidRDefault="00786883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color w:val="000000"/>
          <w:sz w:val="26"/>
          <w:szCs w:val="26"/>
        </w:rPr>
        <w:t>На момент подачи заявки Автору или каждому из участников коллектива Авторов должно быть не более 35 лет.</w:t>
      </w:r>
    </w:p>
    <w:p w:rsidR="00786883" w:rsidRPr="00BC521D" w:rsidRDefault="0077705B" w:rsidP="00BC521D">
      <w:pPr>
        <w:pStyle w:val="af3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К </w:t>
      </w:r>
      <w:r w:rsidR="00283C22" w:rsidRPr="00BC521D">
        <w:rPr>
          <w:rFonts w:ascii="Times New Roman" w:hAnsi="Times New Roman" w:cs="Times New Roman"/>
          <w:sz w:val="26"/>
          <w:szCs w:val="26"/>
        </w:rPr>
        <w:t>конкурсной р</w:t>
      </w:r>
      <w:r w:rsidRPr="00BC521D">
        <w:rPr>
          <w:rFonts w:ascii="Times New Roman" w:hAnsi="Times New Roman" w:cs="Times New Roman"/>
          <w:sz w:val="26"/>
          <w:szCs w:val="26"/>
        </w:rPr>
        <w:t xml:space="preserve">аботе должно прилагаться </w:t>
      </w:r>
      <w:bookmarkStart w:id="1" w:name="_Hlk67313759"/>
      <w:r w:rsidRPr="00BC521D">
        <w:rPr>
          <w:rFonts w:ascii="Times New Roman" w:hAnsi="Times New Roman" w:cs="Times New Roman"/>
          <w:sz w:val="26"/>
          <w:szCs w:val="26"/>
        </w:rPr>
        <w:t>письмо с информацией об Участнике</w:t>
      </w:r>
      <w:r w:rsidR="00786883" w:rsidRPr="00BC521D">
        <w:rPr>
          <w:rFonts w:ascii="Times New Roman" w:hAnsi="Times New Roman" w:cs="Times New Roman"/>
          <w:sz w:val="26"/>
          <w:szCs w:val="26"/>
        </w:rPr>
        <w:t xml:space="preserve"> (участниках коллектива Авторов)</w:t>
      </w:r>
      <w:bookmarkEnd w:id="1"/>
      <w:r w:rsidR="00786883" w:rsidRPr="00BC521D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BC521D">
        <w:rPr>
          <w:rFonts w:ascii="Times New Roman" w:hAnsi="Times New Roman" w:cs="Times New Roman"/>
          <w:sz w:val="26"/>
          <w:szCs w:val="26"/>
        </w:rPr>
        <w:t>.</w:t>
      </w:r>
    </w:p>
    <w:p w:rsidR="00286C98" w:rsidRPr="00BC521D" w:rsidRDefault="00A4315E" w:rsidP="00BC521D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C521D">
        <w:t xml:space="preserve">Конкурсная работа </w:t>
      </w:r>
      <w:r w:rsidR="007A0FF3" w:rsidRPr="00BC521D">
        <w:t>направл</w:t>
      </w:r>
      <w:r w:rsidRPr="00BC521D">
        <w:t>яется</w:t>
      </w:r>
      <w:r w:rsidR="00786883" w:rsidRPr="00BC521D">
        <w:t xml:space="preserve"> Организатору</w:t>
      </w:r>
      <w:r w:rsidRPr="00F90891">
        <w:t xml:space="preserve"> </w:t>
      </w:r>
      <w:r w:rsidR="00286C98" w:rsidRPr="00F90891">
        <w:t xml:space="preserve">в электронном виде </w:t>
      </w:r>
      <w:r w:rsidR="003E6B54" w:rsidRPr="00F90891">
        <w:t xml:space="preserve">на корпоративную электронную почту </w:t>
      </w:r>
      <w:r w:rsidR="00286C98" w:rsidRPr="00BC521D">
        <w:t>по адресу</w:t>
      </w:r>
      <w:r w:rsidR="00786883" w:rsidRPr="00BC521D">
        <w:t>, указанному в объявлении о проведении Конкурса</w:t>
      </w:r>
      <w:r w:rsidR="00286C98" w:rsidRPr="00BC521D">
        <w:t>.</w:t>
      </w:r>
    </w:p>
    <w:p w:rsidR="00286C98" w:rsidRPr="00BC521D" w:rsidRDefault="00C629A2" w:rsidP="00BC521D">
      <w:pPr>
        <w:pStyle w:val="11"/>
        <w:tabs>
          <w:tab w:val="left" w:pos="1134"/>
        </w:tabs>
      </w:pPr>
      <w:r w:rsidRPr="00BC521D">
        <w:t>Конкурсные работы должны быть направлены Организатору в срок</w:t>
      </w:r>
      <w:r w:rsidR="00D0621D" w:rsidRPr="00BC521D">
        <w:t>, указанный в объявлении о проведении конкурса</w:t>
      </w:r>
      <w:r w:rsidRPr="00BC521D">
        <w:t>.</w:t>
      </w:r>
      <w:r w:rsidR="00D0621D" w:rsidRPr="00BC521D">
        <w:t xml:space="preserve"> Сроки начала и окончания приема конкурсных работ публикуются на интернет-странице Конкурса на корпоративном сайте (портале) НИУ ВШЭ.</w:t>
      </w:r>
    </w:p>
    <w:p w:rsidR="00C629A2" w:rsidRPr="00BC521D" w:rsidRDefault="00C629A2">
      <w:pPr>
        <w:pStyle w:val="11"/>
      </w:pPr>
    </w:p>
    <w:p w:rsidR="00FF5411" w:rsidRPr="00BC521D" w:rsidRDefault="00FF5411" w:rsidP="00CD32A4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проведения Конкурса и подведения его </w:t>
      </w:r>
      <w:r w:rsidR="007A0FF3" w:rsidRPr="00BC52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итогов </w:t>
      </w:r>
    </w:p>
    <w:p w:rsidR="008A6D05" w:rsidRPr="00BC521D" w:rsidRDefault="00FF5411" w:rsidP="008A6D05">
      <w:pPr>
        <w:pStyle w:val="af3"/>
        <w:numPr>
          <w:ilvl w:val="1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hanging="139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Первый (отборочный) этап Конкурса состоит из следующих мероприятий:</w:t>
      </w:r>
    </w:p>
    <w:p w:rsidR="00FF5411" w:rsidRDefault="00FF5411" w:rsidP="008A6D05">
      <w:pPr>
        <w:pStyle w:val="af3"/>
        <w:numPr>
          <w:ilvl w:val="2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3C4163">
        <w:rPr>
          <w:rFonts w:ascii="Times New Roman" w:hAnsi="Times New Roman" w:cs="Times New Roman"/>
          <w:color w:val="000000"/>
          <w:sz w:val="26"/>
          <w:szCs w:val="26"/>
        </w:rPr>
        <w:t>сбор конкурсных работ.</w:t>
      </w:r>
      <w:r w:rsidR="008A6D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163">
        <w:rPr>
          <w:rFonts w:ascii="Times New Roman" w:hAnsi="Times New Roman" w:cs="Times New Roman"/>
          <w:sz w:val="26"/>
          <w:szCs w:val="26"/>
        </w:rPr>
        <w:t>Конкурсные работы, поступившие после окончания установленного срока приема конкурсных работ, к Конкурсу не допускаются;</w:t>
      </w:r>
    </w:p>
    <w:p w:rsidR="008A6D05" w:rsidRDefault="008A6D05" w:rsidP="008A6D05">
      <w:pPr>
        <w:pStyle w:val="af3"/>
        <w:numPr>
          <w:ilvl w:val="2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анонимное </w:t>
      </w:r>
      <w:r w:rsidR="00FF5411" w:rsidRPr="003C4163">
        <w:rPr>
          <w:rFonts w:ascii="Times New Roman" w:hAnsi="Times New Roman" w:cs="Times New Roman"/>
          <w:color w:val="000000"/>
          <w:sz w:val="26"/>
          <w:szCs w:val="26"/>
        </w:rPr>
        <w:t>независимое рецензирование конкурсных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следующем порядке: </w:t>
      </w:r>
    </w:p>
    <w:p w:rsidR="003C4163" w:rsidRDefault="003C4163" w:rsidP="003C4163">
      <w:pPr>
        <w:pStyle w:val="af3"/>
        <w:numPr>
          <w:ilvl w:val="3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рецензирование конкурсной работы</w:t>
      </w:r>
      <w:r w:rsidR="00FF5411" w:rsidRPr="003C4163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работником НИУ ВШЭ – специалистом в области трудового права</w:t>
      </w:r>
      <w:r w:rsidR="00273F11" w:rsidRPr="00273F1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73F11">
        <w:rPr>
          <w:rFonts w:ascii="Times New Roman" w:hAnsi="Times New Roman" w:cs="Times New Roman"/>
          <w:color w:val="000000"/>
          <w:sz w:val="26"/>
          <w:szCs w:val="26"/>
        </w:rPr>
        <w:t>не входящим в состав Комиссии)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F5411" w:rsidRDefault="003C4163" w:rsidP="003C4163">
      <w:pPr>
        <w:pStyle w:val="af3"/>
        <w:numPr>
          <w:ilvl w:val="3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рецензирование конкурсной работы </w:t>
      </w:r>
      <w:r w:rsidR="00FF5411" w:rsidRPr="003C4163">
        <w:rPr>
          <w:rFonts w:ascii="Times New Roman" w:hAnsi="Times New Roman" w:cs="Times New Roman"/>
          <w:color w:val="000000"/>
          <w:sz w:val="26"/>
          <w:szCs w:val="26"/>
        </w:rPr>
        <w:t xml:space="preserve">внешним экспертом, не связанным с НИУ ВШЭ трудовыми отношениями. </w:t>
      </w:r>
    </w:p>
    <w:p w:rsidR="00FF5411" w:rsidRPr="003C4163" w:rsidRDefault="00FF5411" w:rsidP="003C4163">
      <w:pPr>
        <w:pStyle w:val="af3"/>
        <w:numPr>
          <w:ilvl w:val="2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67310657"/>
      <w:r w:rsidRPr="003C4163">
        <w:rPr>
          <w:rFonts w:ascii="Times New Roman" w:hAnsi="Times New Roman" w:cs="Times New Roman"/>
          <w:color w:val="000000"/>
          <w:sz w:val="26"/>
          <w:szCs w:val="26"/>
        </w:rPr>
        <w:t xml:space="preserve">оценка конкурсных работ каждым из членов </w:t>
      </w:r>
      <w:r w:rsidR="003C416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3C4163">
        <w:rPr>
          <w:rFonts w:ascii="Times New Roman" w:hAnsi="Times New Roman" w:cs="Times New Roman"/>
          <w:color w:val="000000"/>
          <w:sz w:val="26"/>
          <w:szCs w:val="26"/>
        </w:rPr>
        <w:t>омиссии (отдельно)</w:t>
      </w:r>
      <w:r w:rsidR="00273F11">
        <w:rPr>
          <w:rFonts w:ascii="Times New Roman" w:hAnsi="Times New Roman" w:cs="Times New Roman"/>
          <w:color w:val="000000"/>
          <w:sz w:val="26"/>
          <w:szCs w:val="26"/>
        </w:rPr>
        <w:t xml:space="preserve"> с учетом содержания представленных рецензий</w:t>
      </w:r>
      <w:r w:rsidRPr="003C4163">
        <w:rPr>
          <w:rFonts w:ascii="Times New Roman" w:hAnsi="Times New Roman" w:cs="Times New Roman"/>
          <w:color w:val="000000"/>
          <w:sz w:val="26"/>
          <w:szCs w:val="26"/>
        </w:rPr>
        <w:t xml:space="preserve">. Каждый из членов Комиссии проводит оценку </w:t>
      </w:r>
      <w:r w:rsidR="003C4163">
        <w:rPr>
          <w:rFonts w:ascii="Times New Roman" w:hAnsi="Times New Roman" w:cs="Times New Roman"/>
          <w:color w:val="000000"/>
          <w:sz w:val="26"/>
          <w:szCs w:val="26"/>
        </w:rPr>
        <w:t xml:space="preserve">конкурсных </w:t>
      </w:r>
      <w:r w:rsidRPr="003C4163">
        <w:rPr>
          <w:rFonts w:ascii="Times New Roman" w:hAnsi="Times New Roman" w:cs="Times New Roman"/>
          <w:color w:val="000000"/>
          <w:sz w:val="26"/>
          <w:szCs w:val="26"/>
        </w:rPr>
        <w:t xml:space="preserve">работ </w:t>
      </w:r>
      <w:r w:rsidR="003C4163">
        <w:rPr>
          <w:rFonts w:ascii="Times New Roman" w:hAnsi="Times New Roman" w:cs="Times New Roman"/>
          <w:color w:val="000000"/>
          <w:sz w:val="26"/>
          <w:szCs w:val="26"/>
        </w:rPr>
        <w:t>Участников на соответствие критериям, установленным</w:t>
      </w:r>
      <w:r w:rsidRPr="003C4163">
        <w:rPr>
          <w:rFonts w:ascii="Times New Roman" w:hAnsi="Times New Roman" w:cs="Times New Roman"/>
          <w:color w:val="000000"/>
          <w:sz w:val="26"/>
          <w:szCs w:val="26"/>
        </w:rPr>
        <w:t xml:space="preserve"> в пункте </w:t>
      </w:r>
      <w:r w:rsidR="003C416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C4163">
        <w:rPr>
          <w:rFonts w:ascii="Times New Roman" w:hAnsi="Times New Roman" w:cs="Times New Roman"/>
          <w:color w:val="000000"/>
          <w:sz w:val="26"/>
          <w:szCs w:val="26"/>
        </w:rPr>
        <w:t xml:space="preserve">.4 Положения. </w:t>
      </w:r>
    </w:p>
    <w:p w:rsidR="00FF5411" w:rsidRPr="003C4163" w:rsidRDefault="00FF5411" w:rsidP="003C4163">
      <w:pPr>
        <w:pStyle w:val="af3"/>
        <w:numPr>
          <w:ilvl w:val="2"/>
          <w:numId w:val="2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4163">
        <w:rPr>
          <w:rFonts w:ascii="Times New Roman" w:hAnsi="Times New Roman" w:cs="Times New Roman"/>
          <w:color w:val="000000"/>
          <w:sz w:val="26"/>
          <w:szCs w:val="26"/>
        </w:rPr>
        <w:t>определение участников по итогам первого отборочного этапа Конкурса. Комиссия определяет не более трех претендентов для назначения Премии по каждой номинации из числа конкурсных работ, набравших суммарно наибольшее количество баллов.</w:t>
      </w:r>
      <w:bookmarkEnd w:id="2"/>
    </w:p>
    <w:p w:rsidR="00FF5411" w:rsidRPr="003C4163" w:rsidRDefault="00FF5411" w:rsidP="003C4163">
      <w:pPr>
        <w:pStyle w:val="af3"/>
        <w:numPr>
          <w:ilvl w:val="1"/>
          <w:numId w:val="2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163">
        <w:rPr>
          <w:rFonts w:ascii="Times New Roman" w:hAnsi="Times New Roman" w:cs="Times New Roman"/>
          <w:sz w:val="26"/>
          <w:szCs w:val="26"/>
        </w:rPr>
        <w:t>Второй этап Конкурса состоит из следующих мероприятий:</w:t>
      </w:r>
    </w:p>
    <w:p w:rsidR="00FF5411" w:rsidRPr="00FB3FAE" w:rsidRDefault="00FF5411" w:rsidP="00FB3FAE">
      <w:pPr>
        <w:pStyle w:val="af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3FAE">
        <w:rPr>
          <w:rFonts w:ascii="Times New Roman" w:hAnsi="Times New Roman" w:cs="Times New Roman"/>
          <w:sz w:val="26"/>
          <w:szCs w:val="26"/>
        </w:rPr>
        <w:t xml:space="preserve">выбор номинантов Конкурса. </w:t>
      </w:r>
      <w:bookmarkStart w:id="3" w:name="_Hlk67312125"/>
      <w:r w:rsidRPr="00580F7E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 выборе номинантов на присуждение Премии принимается Комиссией на </w:t>
      </w:r>
      <w:r w:rsidRPr="00FB3FAE">
        <w:rPr>
          <w:rFonts w:ascii="Times New Roman" w:hAnsi="Times New Roman" w:cs="Times New Roman"/>
          <w:color w:val="000000"/>
          <w:sz w:val="26"/>
          <w:szCs w:val="26"/>
        </w:rPr>
        <w:t>заседании после обсуждения трех конкурсных работ в каждой номинации, набравших наибольшее количество баллов на отборочном этапе Конкурса, тайным голосованием простым большинством голосов. В случае, если два и более номинанта в одной номинации получили равное количество голосов, решение о назначении</w:t>
      </w:r>
      <w:r w:rsidRPr="00FB3FAE">
        <w:rPr>
          <w:rFonts w:ascii="Times New Roman" w:hAnsi="Times New Roman" w:cs="Times New Roman"/>
          <w:sz w:val="26"/>
          <w:szCs w:val="26"/>
        </w:rPr>
        <w:t xml:space="preserve"> </w:t>
      </w:r>
      <w:r w:rsidRPr="00FB3FAE">
        <w:rPr>
          <w:rFonts w:ascii="Times New Roman" w:hAnsi="Times New Roman" w:cs="Times New Roman"/>
          <w:color w:val="000000"/>
          <w:sz w:val="26"/>
          <w:szCs w:val="26"/>
        </w:rPr>
        <w:t>Премии в данной номинации принимают сопредседатели Комиссии</w:t>
      </w:r>
      <w:bookmarkEnd w:id="3"/>
      <w:r w:rsidR="00BC4B8B">
        <w:rPr>
          <w:rFonts w:ascii="Times New Roman" w:hAnsi="Times New Roman" w:cs="Times New Roman"/>
          <w:color w:val="000000"/>
          <w:sz w:val="26"/>
          <w:szCs w:val="26"/>
        </w:rPr>
        <w:t>, а если мнения сопредседателей Комиссии разделились, решение принимается ректором НИУ ВШЭ или иным уполномоченным им лицом.</w:t>
      </w:r>
    </w:p>
    <w:p w:rsidR="00FF5411" w:rsidRDefault="00FF5411" w:rsidP="00363396">
      <w:pPr>
        <w:pStyle w:val="af3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FAE">
        <w:rPr>
          <w:rFonts w:ascii="Times New Roman" w:hAnsi="Times New Roman" w:cs="Times New Roman"/>
          <w:sz w:val="26"/>
          <w:szCs w:val="26"/>
        </w:rPr>
        <w:t>подведение итогов Конкурса</w:t>
      </w:r>
      <w:r w:rsidR="00363396">
        <w:rPr>
          <w:rFonts w:ascii="Times New Roman" w:hAnsi="Times New Roman" w:cs="Times New Roman"/>
          <w:sz w:val="26"/>
          <w:szCs w:val="26"/>
        </w:rPr>
        <w:t xml:space="preserve"> в следующем порядке: </w:t>
      </w:r>
    </w:p>
    <w:p w:rsidR="00FF5411" w:rsidRPr="00FB3FAE" w:rsidRDefault="00FF5411" w:rsidP="00363396">
      <w:pPr>
        <w:pStyle w:val="af3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3FAE">
        <w:rPr>
          <w:rFonts w:ascii="Times New Roman" w:hAnsi="Times New Roman" w:cs="Times New Roman"/>
          <w:color w:val="000000"/>
          <w:sz w:val="26"/>
          <w:szCs w:val="26"/>
        </w:rPr>
        <w:t>Комиссия готовит протокол заседания с решением о присуждении Премии, с указанием номинантов, набравших наибольшее количество голосов, по одному номинанту в каждой номинации</w:t>
      </w:r>
      <w:r w:rsidR="00363396" w:rsidRPr="00FB3FA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93383" w:rsidRPr="00580F7E" w:rsidRDefault="00FF5411">
      <w:pPr>
        <w:pStyle w:val="af3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3FAE">
        <w:rPr>
          <w:rFonts w:ascii="Times New Roman" w:hAnsi="Times New Roman" w:cs="Times New Roman"/>
          <w:color w:val="000000"/>
          <w:sz w:val="26"/>
          <w:szCs w:val="26"/>
        </w:rPr>
        <w:t>Решение Комиссии о присуждении Премии утверждается ректором НИУ</w:t>
      </w:r>
      <w:r w:rsidR="0092499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FB3FAE">
        <w:rPr>
          <w:rFonts w:ascii="Times New Roman" w:hAnsi="Times New Roman" w:cs="Times New Roman"/>
          <w:color w:val="000000"/>
          <w:sz w:val="26"/>
          <w:szCs w:val="26"/>
        </w:rPr>
        <w:t xml:space="preserve">ВШЭ (иным уполномоченным им лицом), при этом ректор имеет право принять решение не присуждать Премию никому из указанных Комиссией номинантов. </w:t>
      </w:r>
    </w:p>
    <w:p w:rsidR="00FF5411" w:rsidRPr="00BC521D" w:rsidRDefault="00FF5411" w:rsidP="00F90891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67310543"/>
      <w:r w:rsidRPr="00BC521D">
        <w:rPr>
          <w:rFonts w:ascii="Times New Roman" w:hAnsi="Times New Roman" w:cs="Times New Roman"/>
          <w:sz w:val="26"/>
          <w:szCs w:val="26"/>
        </w:rPr>
        <w:t>Результаты Конкурса публикуются на интернет-странице Конкурса на корпоративном сайте (портале) НИУ ВШЭ вместе с текстами работ победителей Конкурса.</w:t>
      </w:r>
      <w:bookmarkEnd w:id="4"/>
    </w:p>
    <w:p w:rsidR="00FF5411" w:rsidRPr="00BC521D" w:rsidRDefault="00FF5411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Награждение </w:t>
      </w:r>
      <w:sdt>
        <w:sdtPr>
          <w:rPr>
            <w:rFonts w:ascii="Times New Roman" w:hAnsi="Times New Roman" w:cs="Times New Roman"/>
            <w:sz w:val="26"/>
            <w:szCs w:val="26"/>
          </w:rPr>
          <w:id w:val="-212652457"/>
          <w:placeholder>
            <w:docPart w:val="9083FE730330428DB4F817B4B16BA80D"/>
          </w:placeholder>
          <w:comboBox>
            <w:listItem w:value="Выберите элемент."/>
            <w:listItem w:displayText="Победителя Конкурса" w:value="Победителя Конкурса"/>
            <w:listItem w:displayText="Победителей Конкурса" w:value="Победителей Конкурса"/>
            <w:listItem w:displayText="Победителя конкурса по каждой номинации" w:value="Победителя Конкурса по каждой номинации"/>
          </w:comboBox>
        </w:sdtPr>
        <w:sdtEndPr/>
        <w:sdtContent>
          <w:r w:rsidR="00363396">
            <w:rPr>
              <w:rFonts w:ascii="Times New Roman" w:hAnsi="Times New Roman" w:cs="Times New Roman"/>
              <w:sz w:val="26"/>
              <w:szCs w:val="26"/>
            </w:rPr>
            <w:t>п</w:t>
          </w:r>
          <w:r w:rsidR="00363396" w:rsidRPr="00BC521D">
            <w:rPr>
              <w:rFonts w:ascii="Times New Roman" w:hAnsi="Times New Roman" w:cs="Times New Roman"/>
              <w:sz w:val="26"/>
              <w:szCs w:val="26"/>
            </w:rPr>
            <w:t xml:space="preserve">обедителя конкурса по каждой номинации </w:t>
          </w:r>
        </w:sdtContent>
      </w:sdt>
      <w:r w:rsidRPr="00BC521D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bookmarkStart w:id="5" w:name="_Hlk67311155"/>
      <w:r w:rsidRPr="00BC521D">
        <w:rPr>
          <w:rFonts w:ascii="Times New Roman" w:hAnsi="Times New Roman" w:cs="Times New Roman"/>
          <w:sz w:val="26"/>
          <w:szCs w:val="26"/>
        </w:rPr>
        <w:t>в рамках проведения Международной научно-практической конференции по трудовому праву памяти Юрия Петровича Орловского на базе Высшей школы юриспруденции и администрирования НИУ ВШЭ.</w:t>
      </w:r>
      <w:bookmarkEnd w:id="5"/>
    </w:p>
    <w:p w:rsidR="00FF5411" w:rsidRPr="00F90891" w:rsidRDefault="00FF5411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0891">
        <w:rPr>
          <w:rFonts w:ascii="Times New Roman" w:hAnsi="Times New Roman" w:cs="Times New Roman"/>
          <w:sz w:val="26"/>
          <w:szCs w:val="26"/>
        </w:rPr>
        <w:t>Конкурс в отдельной номинации признается не состоявшимся, если на данную номинацию представлено менее трех заявок.</w:t>
      </w:r>
    </w:p>
    <w:p w:rsidR="00FF5411" w:rsidRPr="00BC521D" w:rsidRDefault="00FF5411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В случае если Премия не была назначена в текущем трехлетнем периоде (как по отдельной номинации, так и по всем номинациям в целом), в следующем трехлетнем периоде премиальный фонд не увеличивается.</w:t>
      </w:r>
    </w:p>
    <w:p w:rsidR="00746448" w:rsidRPr="00BC521D" w:rsidRDefault="007A0FF3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Решение Конкурсно</w:t>
      </w:r>
      <w:r w:rsidR="0044635D" w:rsidRPr="00BC521D">
        <w:rPr>
          <w:rFonts w:ascii="Times New Roman" w:hAnsi="Times New Roman" w:cs="Times New Roman"/>
          <w:sz w:val="26"/>
          <w:szCs w:val="26"/>
        </w:rPr>
        <w:t>й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44635D" w:rsidRPr="00BC521D">
        <w:rPr>
          <w:rFonts w:ascii="Times New Roman" w:hAnsi="Times New Roman" w:cs="Times New Roman"/>
          <w:sz w:val="26"/>
          <w:szCs w:val="26"/>
        </w:rPr>
        <w:t>комиссии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>оформляется протоколами</w:t>
      </w:r>
      <w:r w:rsidR="00471E58" w:rsidRPr="00BC521D">
        <w:rPr>
          <w:rFonts w:ascii="Times New Roman" w:hAnsi="Times New Roman" w:cs="Times New Roman"/>
          <w:sz w:val="26"/>
          <w:szCs w:val="26"/>
        </w:rPr>
        <w:t xml:space="preserve">, которые регистрируются </w:t>
      </w:r>
      <w:r w:rsidR="008F7BD5" w:rsidRPr="00BC521D">
        <w:rPr>
          <w:rFonts w:ascii="Times New Roman" w:hAnsi="Times New Roman" w:cs="Times New Roman"/>
          <w:sz w:val="26"/>
          <w:szCs w:val="26"/>
        </w:rPr>
        <w:t>в автоматизированной системе электронного документооборота НИУ</w:t>
      </w:r>
      <w:r w:rsidR="00471E58" w:rsidRPr="00BC521D">
        <w:rPr>
          <w:rFonts w:ascii="Times New Roman" w:hAnsi="Times New Roman" w:cs="Times New Roman"/>
          <w:sz w:val="26"/>
          <w:szCs w:val="26"/>
        </w:rPr>
        <w:t> </w:t>
      </w:r>
      <w:r w:rsidR="008F7BD5" w:rsidRPr="00BC521D">
        <w:rPr>
          <w:rFonts w:ascii="Times New Roman" w:hAnsi="Times New Roman" w:cs="Times New Roman"/>
          <w:sz w:val="26"/>
          <w:szCs w:val="26"/>
        </w:rPr>
        <w:t>ВШЭ.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2A7E" w:rsidRPr="00BC521D" w:rsidRDefault="0044635D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Решение Конкурсной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>комиссии</w:t>
      </w:r>
      <w:r w:rsidR="00A02A7E" w:rsidRPr="00BC521D">
        <w:rPr>
          <w:rFonts w:ascii="Times New Roman" w:hAnsi="Times New Roman" w:cs="Times New Roman"/>
          <w:sz w:val="26"/>
          <w:szCs w:val="26"/>
        </w:rPr>
        <w:t xml:space="preserve"> является окончательным и обязательным</w:t>
      </w:r>
      <w:r w:rsidR="003D0B4C" w:rsidRPr="00BC521D">
        <w:rPr>
          <w:rFonts w:ascii="Times New Roman" w:hAnsi="Times New Roman" w:cs="Times New Roman"/>
          <w:sz w:val="26"/>
          <w:szCs w:val="26"/>
        </w:rPr>
        <w:t xml:space="preserve"> для </w:t>
      </w:r>
      <w:r w:rsidR="00746448" w:rsidRPr="00BC521D">
        <w:rPr>
          <w:rFonts w:ascii="Times New Roman" w:hAnsi="Times New Roman" w:cs="Times New Roman"/>
          <w:sz w:val="26"/>
          <w:szCs w:val="26"/>
        </w:rPr>
        <w:t>У</w:t>
      </w:r>
      <w:r w:rsidR="003D0B4C" w:rsidRPr="00BC521D">
        <w:rPr>
          <w:rFonts w:ascii="Times New Roman" w:hAnsi="Times New Roman" w:cs="Times New Roman"/>
          <w:sz w:val="26"/>
          <w:szCs w:val="26"/>
        </w:rPr>
        <w:t>частников.</w:t>
      </w:r>
    </w:p>
    <w:p w:rsidR="0081012C" w:rsidRPr="00BC521D" w:rsidRDefault="003D0B4C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Подлинник</w:t>
      </w:r>
      <w:r w:rsidR="00746448" w:rsidRPr="00BC521D">
        <w:rPr>
          <w:rFonts w:ascii="Times New Roman" w:hAnsi="Times New Roman" w:cs="Times New Roman"/>
          <w:sz w:val="26"/>
          <w:szCs w:val="26"/>
        </w:rPr>
        <w:t>и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>протокол</w:t>
      </w:r>
      <w:r w:rsidR="002A65C3" w:rsidRPr="00BC521D">
        <w:rPr>
          <w:rFonts w:ascii="Times New Roman" w:hAnsi="Times New Roman" w:cs="Times New Roman"/>
          <w:sz w:val="26"/>
          <w:szCs w:val="26"/>
        </w:rPr>
        <w:t>ов заседаний Конкурсной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2A65C3" w:rsidRPr="00BC521D">
        <w:rPr>
          <w:rFonts w:ascii="Times New Roman" w:hAnsi="Times New Roman" w:cs="Times New Roman"/>
          <w:sz w:val="26"/>
          <w:szCs w:val="26"/>
        </w:rPr>
        <w:t>комиссии</w:t>
      </w:r>
      <w:r w:rsidRPr="00BC521D">
        <w:rPr>
          <w:rFonts w:ascii="Times New Roman" w:hAnsi="Times New Roman" w:cs="Times New Roman"/>
          <w:sz w:val="26"/>
          <w:szCs w:val="26"/>
        </w:rPr>
        <w:t xml:space="preserve"> и прилагаемы</w:t>
      </w:r>
      <w:r w:rsidR="00DF73A8" w:rsidRPr="00BC521D">
        <w:rPr>
          <w:rFonts w:ascii="Times New Roman" w:hAnsi="Times New Roman" w:cs="Times New Roman"/>
          <w:sz w:val="26"/>
          <w:szCs w:val="26"/>
        </w:rPr>
        <w:t>е</w:t>
      </w:r>
      <w:r w:rsidRPr="00BC521D">
        <w:rPr>
          <w:rFonts w:ascii="Times New Roman" w:hAnsi="Times New Roman" w:cs="Times New Roman"/>
          <w:sz w:val="26"/>
          <w:szCs w:val="26"/>
        </w:rPr>
        <w:t xml:space="preserve"> к </w:t>
      </w:r>
      <w:r w:rsidR="0091319E" w:rsidRPr="00BC521D">
        <w:rPr>
          <w:rFonts w:ascii="Times New Roman" w:hAnsi="Times New Roman" w:cs="Times New Roman"/>
          <w:sz w:val="26"/>
          <w:szCs w:val="26"/>
        </w:rPr>
        <w:t xml:space="preserve">ним </w:t>
      </w:r>
      <w:r w:rsidRPr="00BC521D">
        <w:rPr>
          <w:rFonts w:ascii="Times New Roman" w:hAnsi="Times New Roman" w:cs="Times New Roman"/>
          <w:sz w:val="26"/>
          <w:szCs w:val="26"/>
        </w:rPr>
        <w:t>материал</w:t>
      </w:r>
      <w:r w:rsidR="00DF73A8" w:rsidRPr="00BC521D">
        <w:rPr>
          <w:rFonts w:ascii="Times New Roman" w:hAnsi="Times New Roman" w:cs="Times New Roman"/>
          <w:sz w:val="26"/>
          <w:szCs w:val="26"/>
        </w:rPr>
        <w:t>ы</w:t>
      </w:r>
      <w:r w:rsidRPr="00BC521D">
        <w:rPr>
          <w:rFonts w:ascii="Times New Roman" w:hAnsi="Times New Roman" w:cs="Times New Roman"/>
          <w:sz w:val="26"/>
          <w:szCs w:val="26"/>
        </w:rPr>
        <w:t xml:space="preserve"> хранятся </w:t>
      </w:r>
      <w:r w:rsidR="0077705B" w:rsidRPr="00BC521D">
        <w:rPr>
          <w:rFonts w:ascii="Times New Roman" w:hAnsi="Times New Roman" w:cs="Times New Roman"/>
          <w:sz w:val="26"/>
          <w:szCs w:val="26"/>
        </w:rPr>
        <w:t xml:space="preserve">в </w:t>
      </w:r>
      <w:r w:rsidR="0091319E" w:rsidRPr="00BC521D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Pr="00BC521D">
        <w:rPr>
          <w:rFonts w:ascii="Times New Roman" w:hAnsi="Times New Roman" w:cs="Times New Roman"/>
          <w:sz w:val="26"/>
          <w:szCs w:val="26"/>
        </w:rPr>
        <w:t>НИУ</w:t>
      </w:r>
      <w:r w:rsidR="00292941" w:rsidRPr="00BC521D">
        <w:rPr>
          <w:rFonts w:ascii="Times New Roman" w:hAnsi="Times New Roman" w:cs="Times New Roman"/>
          <w:sz w:val="26"/>
          <w:szCs w:val="26"/>
        </w:rPr>
        <w:t> </w:t>
      </w:r>
      <w:r w:rsidRPr="00BC521D">
        <w:rPr>
          <w:rFonts w:ascii="Times New Roman" w:hAnsi="Times New Roman" w:cs="Times New Roman"/>
          <w:sz w:val="26"/>
          <w:szCs w:val="26"/>
        </w:rPr>
        <w:t>ВШЭ</w:t>
      </w:r>
      <w:r w:rsidR="0091319E" w:rsidRPr="00BC521D">
        <w:rPr>
          <w:rFonts w:ascii="Times New Roman" w:hAnsi="Times New Roman" w:cs="Times New Roman"/>
          <w:sz w:val="26"/>
          <w:szCs w:val="26"/>
        </w:rPr>
        <w:t xml:space="preserve">, </w:t>
      </w:r>
      <w:r w:rsidR="00E96810" w:rsidRPr="00BC521D">
        <w:rPr>
          <w:rFonts w:ascii="Times New Roman" w:hAnsi="Times New Roman" w:cs="Times New Roman"/>
          <w:sz w:val="26"/>
          <w:szCs w:val="26"/>
        </w:rPr>
        <w:t xml:space="preserve">обеспечивающем </w:t>
      </w:r>
      <w:r w:rsidR="0091319E" w:rsidRPr="00BC521D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Конкурса, в течение </w:t>
      </w:r>
      <w:r w:rsidR="00E4704F" w:rsidRPr="00BC521D">
        <w:rPr>
          <w:rFonts w:ascii="Times New Roman" w:hAnsi="Times New Roman" w:cs="Times New Roman"/>
          <w:sz w:val="26"/>
          <w:szCs w:val="26"/>
        </w:rPr>
        <w:t>пяти</w:t>
      </w:r>
      <w:r w:rsidR="0091319E" w:rsidRPr="00BC521D">
        <w:rPr>
          <w:rFonts w:ascii="Times New Roman" w:hAnsi="Times New Roman" w:cs="Times New Roman"/>
          <w:sz w:val="26"/>
          <w:szCs w:val="26"/>
        </w:rPr>
        <w:t>летнего срока оперативного хранения</w:t>
      </w:r>
      <w:r w:rsidRPr="00BC521D">
        <w:rPr>
          <w:rFonts w:ascii="Times New Roman" w:hAnsi="Times New Roman" w:cs="Times New Roman"/>
          <w:sz w:val="26"/>
          <w:szCs w:val="26"/>
        </w:rPr>
        <w:t>.</w:t>
      </w:r>
      <w:r w:rsidR="00F26004" w:rsidRPr="00BC521D">
        <w:rPr>
          <w:rFonts w:ascii="Times New Roman" w:hAnsi="Times New Roman" w:cs="Times New Roman"/>
          <w:sz w:val="26"/>
          <w:szCs w:val="26"/>
        </w:rPr>
        <w:t xml:space="preserve"> Ответственность за сохранность данных документов несет руководитель структурного подразделения.</w:t>
      </w:r>
    </w:p>
    <w:p w:rsidR="00CE1F3C" w:rsidRPr="00BC521D" w:rsidRDefault="003D0B4C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Протокол</w:t>
      </w:r>
      <w:r w:rsidR="0091319E" w:rsidRPr="00BC521D">
        <w:rPr>
          <w:rFonts w:ascii="Times New Roman" w:hAnsi="Times New Roman" w:cs="Times New Roman"/>
          <w:sz w:val="26"/>
          <w:szCs w:val="26"/>
        </w:rPr>
        <w:t>ы</w:t>
      </w:r>
      <w:r w:rsidR="00C94773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2A65C3" w:rsidRPr="00BC521D">
        <w:rPr>
          <w:rFonts w:ascii="Times New Roman" w:hAnsi="Times New Roman" w:cs="Times New Roman"/>
          <w:sz w:val="26"/>
          <w:szCs w:val="26"/>
        </w:rPr>
        <w:t>заседаний Конкурсной</w:t>
      </w:r>
      <w:r w:rsidR="00C94773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2A65C3" w:rsidRPr="00BC521D">
        <w:rPr>
          <w:rFonts w:ascii="Times New Roman" w:hAnsi="Times New Roman" w:cs="Times New Roman"/>
          <w:sz w:val="26"/>
          <w:szCs w:val="26"/>
        </w:rPr>
        <w:t>комиссии</w:t>
      </w:r>
      <w:r w:rsidR="006B6137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 xml:space="preserve">и прилагаемые к </w:t>
      </w:r>
      <w:r w:rsidR="0091319E" w:rsidRPr="00BC521D">
        <w:rPr>
          <w:rFonts w:ascii="Times New Roman" w:hAnsi="Times New Roman" w:cs="Times New Roman"/>
          <w:sz w:val="26"/>
          <w:szCs w:val="26"/>
        </w:rPr>
        <w:t xml:space="preserve">ним </w:t>
      </w:r>
      <w:r w:rsidRPr="00BC521D">
        <w:rPr>
          <w:rFonts w:ascii="Times New Roman" w:hAnsi="Times New Roman" w:cs="Times New Roman"/>
          <w:sz w:val="26"/>
          <w:szCs w:val="26"/>
        </w:rPr>
        <w:t xml:space="preserve">материалы являются документами постоянного срока хранения. По истечении </w:t>
      </w:r>
      <w:r w:rsidR="00E4704F" w:rsidRPr="00BC521D">
        <w:rPr>
          <w:rFonts w:ascii="Times New Roman" w:hAnsi="Times New Roman" w:cs="Times New Roman"/>
          <w:sz w:val="26"/>
          <w:szCs w:val="26"/>
        </w:rPr>
        <w:t>пяти</w:t>
      </w:r>
      <w:r w:rsidRPr="00BC521D">
        <w:rPr>
          <w:rFonts w:ascii="Times New Roman" w:hAnsi="Times New Roman" w:cs="Times New Roman"/>
          <w:sz w:val="26"/>
          <w:szCs w:val="26"/>
        </w:rPr>
        <w:t>лет</w:t>
      </w:r>
      <w:r w:rsidR="0091319E" w:rsidRPr="00BC521D">
        <w:rPr>
          <w:rFonts w:ascii="Times New Roman" w:hAnsi="Times New Roman" w:cs="Times New Roman"/>
          <w:sz w:val="26"/>
          <w:szCs w:val="26"/>
        </w:rPr>
        <w:t>него срока оперативного хранения</w:t>
      </w:r>
      <w:r w:rsidRPr="00BC521D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91319E" w:rsidRPr="00BC521D">
        <w:rPr>
          <w:rFonts w:ascii="Times New Roman" w:hAnsi="Times New Roman" w:cs="Times New Roman"/>
          <w:sz w:val="26"/>
          <w:szCs w:val="26"/>
        </w:rPr>
        <w:t>ы</w:t>
      </w:r>
      <w:r w:rsidRPr="00BC521D">
        <w:rPr>
          <w:rFonts w:ascii="Times New Roman" w:hAnsi="Times New Roman" w:cs="Times New Roman"/>
          <w:sz w:val="26"/>
          <w:szCs w:val="26"/>
        </w:rPr>
        <w:t xml:space="preserve"> и прилагаемые к </w:t>
      </w:r>
      <w:r w:rsidR="0091319E" w:rsidRPr="00BC521D">
        <w:rPr>
          <w:rFonts w:ascii="Times New Roman" w:hAnsi="Times New Roman" w:cs="Times New Roman"/>
          <w:sz w:val="26"/>
          <w:szCs w:val="26"/>
        </w:rPr>
        <w:t xml:space="preserve">ним </w:t>
      </w:r>
      <w:r w:rsidRPr="00BC521D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2532CC" w:rsidRPr="00BC521D">
        <w:rPr>
          <w:rFonts w:ascii="Times New Roman" w:hAnsi="Times New Roman" w:cs="Times New Roman"/>
          <w:sz w:val="26"/>
          <w:szCs w:val="26"/>
        </w:rPr>
        <w:t>включаются в сдаточную опись и передаются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013371" w:rsidRPr="00BC521D">
        <w:rPr>
          <w:rFonts w:ascii="Times New Roman" w:hAnsi="Times New Roman" w:cs="Times New Roman"/>
          <w:sz w:val="26"/>
          <w:szCs w:val="26"/>
        </w:rPr>
        <w:t xml:space="preserve">в </w:t>
      </w:r>
      <w:r w:rsidR="007D2EA7" w:rsidRPr="00BC521D">
        <w:rPr>
          <w:rFonts w:ascii="Times New Roman" w:hAnsi="Times New Roman" w:cs="Times New Roman"/>
          <w:sz w:val="26"/>
          <w:szCs w:val="26"/>
        </w:rPr>
        <w:t>Управление делами НИУ ВШЭ</w:t>
      </w:r>
      <w:r w:rsidR="0091319E" w:rsidRPr="00BC521D">
        <w:rPr>
          <w:rFonts w:ascii="Times New Roman" w:hAnsi="Times New Roman" w:cs="Times New Roman"/>
          <w:sz w:val="26"/>
          <w:szCs w:val="26"/>
        </w:rPr>
        <w:t xml:space="preserve"> в установленном в НИУ ВШЭ порядке</w:t>
      </w:r>
      <w:r w:rsidR="00013371" w:rsidRPr="00BC521D">
        <w:rPr>
          <w:rFonts w:ascii="Times New Roman" w:hAnsi="Times New Roman" w:cs="Times New Roman"/>
          <w:sz w:val="26"/>
          <w:szCs w:val="26"/>
        </w:rPr>
        <w:t>.</w:t>
      </w:r>
    </w:p>
    <w:p w:rsidR="00C34D38" w:rsidRPr="00BC521D" w:rsidRDefault="00C34D38">
      <w:pPr>
        <w:pStyle w:val="11"/>
        <w:tabs>
          <w:tab w:val="left" w:pos="1418"/>
        </w:tabs>
        <w:ind w:left="708" w:firstLine="0"/>
      </w:pPr>
    </w:p>
    <w:p w:rsidR="00EA1285" w:rsidRPr="00BC521D" w:rsidRDefault="007E755E" w:rsidP="00CD32A4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b/>
          <w:color w:val="000000"/>
          <w:sz w:val="26"/>
          <w:szCs w:val="26"/>
        </w:rPr>
        <w:t>Финансирование Конкурса</w:t>
      </w:r>
    </w:p>
    <w:p w:rsidR="00376DD1" w:rsidRPr="00FB3FAE" w:rsidRDefault="007E755E" w:rsidP="00FB3FA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Призовой фонд Конкурса формируется за счет средств Организатора и используется </w:t>
      </w:r>
      <w:r w:rsidRPr="00FB3FAE">
        <w:rPr>
          <w:rFonts w:ascii="Times New Roman" w:hAnsi="Times New Roman" w:cs="Times New Roman"/>
          <w:sz w:val="26"/>
          <w:szCs w:val="26"/>
        </w:rPr>
        <w:t xml:space="preserve">исключительно на предоставление </w:t>
      </w:r>
      <w:r w:rsidR="00CA433C" w:rsidRPr="00FB3FAE">
        <w:rPr>
          <w:rFonts w:ascii="Times New Roman" w:hAnsi="Times New Roman" w:cs="Times New Roman"/>
          <w:sz w:val="26"/>
          <w:szCs w:val="26"/>
        </w:rPr>
        <w:t>награждения</w:t>
      </w:r>
      <w:r w:rsidR="000B5BB9" w:rsidRPr="00FB3FA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2044021169"/>
          <w:placeholder>
            <w:docPart w:val="75B1FA8A9B214681BABDB6CB5659C2C5"/>
          </w:placeholder>
          <w:comboBox>
            <w:listItem w:value="Выберите элемент."/>
            <w:listItem w:displayText="Победителю Конкурса " w:value="Победителю Конкурса "/>
            <w:listItem w:displayText="Победителям  Конкурса " w:value="Победителям  Конкурса "/>
            <w:listItem w:displayText="Победителям Конкурса по каждой номинации" w:value="Победителям Конкурса по каждой номинации"/>
            <w:listItem w:displayText="Призеру Конкурса" w:value="Призеру Конкурса"/>
            <w:listItem w:displayText="Призерам Конкурса" w:value="Призерам Конкурса"/>
          </w:comboBox>
        </w:sdtPr>
        <w:sdtEndPr/>
        <w:sdtContent>
          <w:r w:rsidR="00215B3E" w:rsidRPr="00FB3FAE">
            <w:rPr>
              <w:rFonts w:ascii="Times New Roman" w:hAnsi="Times New Roman" w:cs="Times New Roman"/>
              <w:sz w:val="26"/>
              <w:szCs w:val="26"/>
            </w:rPr>
            <w:t>Победителям Конкурса по каждой номинации</w:t>
          </w:r>
        </w:sdtContent>
      </w:sdt>
      <w:r w:rsidRPr="00FB3FAE">
        <w:rPr>
          <w:rFonts w:ascii="Times New Roman" w:hAnsi="Times New Roman" w:cs="Times New Roman"/>
          <w:sz w:val="26"/>
          <w:szCs w:val="26"/>
        </w:rPr>
        <w:t>.</w:t>
      </w:r>
      <w:r w:rsidR="00FB3FAE" w:rsidRPr="00FB3FAE">
        <w:rPr>
          <w:rFonts w:ascii="Times New Roman" w:hAnsi="Times New Roman" w:cs="Times New Roman"/>
          <w:sz w:val="26"/>
          <w:szCs w:val="26"/>
        </w:rPr>
        <w:t xml:space="preserve"> </w:t>
      </w:r>
      <w:r w:rsidR="00C26DB4" w:rsidRPr="00FB3FAE">
        <w:rPr>
          <w:rFonts w:ascii="Times New Roman" w:hAnsi="Times New Roman" w:cs="Times New Roman"/>
          <w:sz w:val="26"/>
          <w:szCs w:val="26"/>
        </w:rPr>
        <w:t xml:space="preserve">Призовой фонд обеспечивается из средств </w:t>
      </w:r>
      <w:sdt>
        <w:sdtPr>
          <w:rPr>
            <w:rFonts w:ascii="Times New Roman" w:hAnsi="Times New Roman" w:cs="Times New Roman"/>
            <w:sz w:val="26"/>
            <w:szCs w:val="26"/>
          </w:rPr>
          <w:id w:val="-1972441701"/>
          <w:placeholder>
            <w:docPart w:val="DefaultPlaceholder_1082065159"/>
          </w:placeholder>
          <w:comboBox>
            <w:listItem w:value="Выберите элемент."/>
            <w:listItem w:displayText="от приносящей доход деятельности" w:value="от приносящей доход деятельности"/>
            <w:listItem w:displayText="в рамках Программы «Фонд поддержки студенческих инициатив»" w:value="в рамках Программы «Фонд поддержки студенческих инициатив»"/>
            <w:listItem w:displayText="___________________________" w:value="___________________________"/>
          </w:comboBox>
        </w:sdtPr>
        <w:sdtEndPr/>
        <w:sdtContent>
          <w:r w:rsidR="00215B3E" w:rsidRPr="00FB3FAE">
            <w:rPr>
              <w:rFonts w:ascii="Times New Roman" w:hAnsi="Times New Roman" w:cs="Times New Roman"/>
              <w:sz w:val="26"/>
              <w:szCs w:val="26"/>
            </w:rPr>
            <w:t>от приносящей доход деятельности</w:t>
          </w:r>
        </w:sdtContent>
      </w:sdt>
      <w:r w:rsidR="006B6137" w:rsidRPr="00FB3FAE">
        <w:rPr>
          <w:rFonts w:ascii="Times New Roman" w:hAnsi="Times New Roman" w:cs="Times New Roman"/>
          <w:sz w:val="26"/>
          <w:szCs w:val="26"/>
        </w:rPr>
        <w:t>.</w:t>
      </w:r>
    </w:p>
    <w:p w:rsidR="00691D9A" w:rsidRPr="00F90891" w:rsidRDefault="00691D9A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0891">
        <w:rPr>
          <w:rFonts w:ascii="Times New Roman" w:hAnsi="Times New Roman" w:cs="Times New Roman"/>
          <w:sz w:val="26"/>
          <w:szCs w:val="26"/>
        </w:rPr>
        <w:t>Порядок финансирования Премиальной суммы:</w:t>
      </w:r>
    </w:p>
    <w:p w:rsidR="00691D9A" w:rsidRPr="00BC521D" w:rsidRDefault="00691D9A" w:rsidP="00FB3FAE">
      <w:pPr>
        <w:pStyle w:val="af3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50% суммы финансируется за счет средств Центрального бюджета НИУ</w:t>
      </w:r>
      <w:r w:rsidR="00FB3FAE">
        <w:rPr>
          <w:rFonts w:ascii="Times New Roman" w:hAnsi="Times New Roman" w:cs="Times New Roman"/>
          <w:sz w:val="26"/>
          <w:szCs w:val="26"/>
        </w:rPr>
        <w:t> </w:t>
      </w:r>
      <w:r w:rsidRPr="00BC521D">
        <w:rPr>
          <w:rFonts w:ascii="Times New Roman" w:hAnsi="Times New Roman" w:cs="Times New Roman"/>
          <w:sz w:val="26"/>
          <w:szCs w:val="26"/>
        </w:rPr>
        <w:t>ВШЭ;</w:t>
      </w:r>
    </w:p>
    <w:p w:rsidR="00691D9A" w:rsidRPr="00BC521D" w:rsidRDefault="00691D9A" w:rsidP="00FB3FAE">
      <w:pPr>
        <w:pStyle w:val="af3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25% суммы финансируется за счет средств бюджета факультета права НИУ ВШЭ;</w:t>
      </w:r>
    </w:p>
    <w:p w:rsidR="00691D9A" w:rsidRPr="00FB3FAE" w:rsidRDefault="00691D9A" w:rsidP="00FB3FAE">
      <w:pPr>
        <w:pStyle w:val="af3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25% суммы финансируется за счет средств бюджета Высшей школы</w:t>
      </w:r>
      <w:r w:rsidRPr="007B0A4F">
        <w:rPr>
          <w:rFonts w:ascii="Times New Roman" w:eastAsiaTheme="minorHAnsi" w:hAnsi="Times New Roman" w:cs="Times New Roman"/>
          <w:sz w:val="26"/>
          <w:szCs w:val="26"/>
        </w:rPr>
        <w:t xml:space="preserve"> юриспруденции и администрирования НИУ ВШЭ.</w:t>
      </w:r>
    </w:p>
    <w:p w:rsidR="00215B3E" w:rsidRPr="00F90891" w:rsidRDefault="007E755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По результатам подведения итогов Конкурса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4099182"/>
          <w:placeholder>
            <w:docPart w:val="DefaultPlaceholder_1082065159"/>
          </w:placeholder>
          <w:comboBox>
            <w:listItem w:value="Выберите элемент."/>
            <w:listItem w:displayText="Победитель Конкурса" w:value="Победитель Конкурса"/>
            <w:listItem w:displayText="Победитель конкрса на каждой номинации" w:value="Победитель конкрса на каждой номинации"/>
          </w:comboBox>
        </w:sdtPr>
        <w:sdtEndPr/>
        <w:sdtContent>
          <w:r w:rsidR="00215B3E" w:rsidRPr="00BC521D">
            <w:rPr>
              <w:rFonts w:ascii="Times New Roman" w:hAnsi="Times New Roman" w:cs="Times New Roman"/>
              <w:sz w:val="26"/>
              <w:szCs w:val="26"/>
            </w:rPr>
            <w:t>Победитель конкурса на каждой номинации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>награждае</w:t>
      </w:r>
      <w:r w:rsidR="00CE052D" w:rsidRPr="00BC521D">
        <w:rPr>
          <w:rFonts w:ascii="Times New Roman" w:hAnsi="Times New Roman" w:cs="Times New Roman"/>
          <w:sz w:val="26"/>
          <w:szCs w:val="26"/>
        </w:rPr>
        <w:t>тся</w:t>
      </w:r>
      <w:r w:rsidRPr="00BC521D">
        <w:rPr>
          <w:rFonts w:ascii="Times New Roman" w:hAnsi="Times New Roman" w:cs="Times New Roman"/>
          <w:sz w:val="26"/>
          <w:szCs w:val="26"/>
        </w:rPr>
        <w:t xml:space="preserve"> денежным вознаграждением в размере</w:t>
      </w:r>
      <w:r w:rsidR="00215B3E" w:rsidRPr="00F90891">
        <w:rPr>
          <w:rFonts w:ascii="Times New Roman" w:hAnsi="Times New Roman" w:cs="Times New Roman"/>
          <w:sz w:val="26"/>
          <w:szCs w:val="26"/>
        </w:rPr>
        <w:t>:</w:t>
      </w:r>
    </w:p>
    <w:p w:rsidR="00215B3E" w:rsidRPr="00BC521D" w:rsidRDefault="00215B3E" w:rsidP="00FB3FA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300 000 (триста тысяч) рублей</w:t>
      </w:r>
      <w:r w:rsidR="008B35C9" w:rsidRPr="00BC521D">
        <w:rPr>
          <w:rFonts w:ascii="Times New Roman" w:hAnsi="Times New Roman" w:cs="Times New Roman"/>
          <w:sz w:val="26"/>
          <w:szCs w:val="26"/>
        </w:rPr>
        <w:t>, включая налог на доходы физических лиц,</w:t>
      </w:r>
      <w:r w:rsidRPr="00BC521D">
        <w:rPr>
          <w:rFonts w:ascii="Times New Roman" w:hAnsi="Times New Roman" w:cs="Times New Roman"/>
          <w:sz w:val="26"/>
          <w:szCs w:val="26"/>
        </w:rPr>
        <w:t xml:space="preserve"> в отношении номинации, предусмотренной п</w:t>
      </w:r>
      <w:r w:rsidR="00FB3FAE">
        <w:rPr>
          <w:rFonts w:ascii="Times New Roman" w:hAnsi="Times New Roman" w:cs="Times New Roman"/>
          <w:sz w:val="26"/>
          <w:szCs w:val="26"/>
        </w:rPr>
        <w:t xml:space="preserve">унктом </w:t>
      </w:r>
      <w:r w:rsidRPr="00BC521D">
        <w:rPr>
          <w:rFonts w:ascii="Times New Roman" w:hAnsi="Times New Roman" w:cs="Times New Roman"/>
          <w:sz w:val="26"/>
          <w:szCs w:val="26"/>
        </w:rPr>
        <w:t>1.7.1 Положения</w:t>
      </w:r>
      <w:r w:rsidR="00FB3FAE">
        <w:rPr>
          <w:rFonts w:ascii="Times New Roman" w:hAnsi="Times New Roman" w:cs="Times New Roman"/>
          <w:sz w:val="26"/>
          <w:szCs w:val="26"/>
        </w:rPr>
        <w:t>;</w:t>
      </w:r>
      <w:r w:rsidRPr="00BC5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B3E" w:rsidRPr="00BC521D" w:rsidRDefault="00215B3E" w:rsidP="00FB3FA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 200 000 (двести тысяч) рублей</w:t>
      </w:r>
      <w:r w:rsidR="008B35C9" w:rsidRPr="00BC521D">
        <w:rPr>
          <w:rFonts w:ascii="Times New Roman" w:hAnsi="Times New Roman" w:cs="Times New Roman"/>
          <w:sz w:val="26"/>
          <w:szCs w:val="26"/>
        </w:rPr>
        <w:t>, включая налог на доходы физических лиц,</w:t>
      </w:r>
      <w:r w:rsidRPr="00BC521D">
        <w:rPr>
          <w:rFonts w:ascii="Times New Roman" w:hAnsi="Times New Roman" w:cs="Times New Roman"/>
          <w:sz w:val="26"/>
          <w:szCs w:val="26"/>
        </w:rPr>
        <w:t xml:space="preserve"> в отношении номинации, предусмотренной п</w:t>
      </w:r>
      <w:r w:rsidR="00FB3FAE">
        <w:rPr>
          <w:rFonts w:ascii="Times New Roman" w:hAnsi="Times New Roman" w:cs="Times New Roman"/>
          <w:sz w:val="26"/>
          <w:szCs w:val="26"/>
        </w:rPr>
        <w:t xml:space="preserve">унктом </w:t>
      </w:r>
      <w:r w:rsidRPr="00BC521D">
        <w:rPr>
          <w:rFonts w:ascii="Times New Roman" w:hAnsi="Times New Roman" w:cs="Times New Roman"/>
          <w:sz w:val="26"/>
          <w:szCs w:val="26"/>
        </w:rPr>
        <w:t>1.7.2 Положения</w:t>
      </w:r>
      <w:r w:rsidR="00FB3FAE">
        <w:rPr>
          <w:rFonts w:ascii="Times New Roman" w:hAnsi="Times New Roman" w:cs="Times New Roman"/>
          <w:sz w:val="26"/>
          <w:szCs w:val="26"/>
        </w:rPr>
        <w:t>;</w:t>
      </w:r>
    </w:p>
    <w:p w:rsidR="00215B3E" w:rsidRPr="00BC521D" w:rsidRDefault="00215B3E" w:rsidP="00FB3FA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100 000 (сто тысяч) рублей</w:t>
      </w:r>
      <w:r w:rsidR="008B35C9" w:rsidRPr="00BC521D">
        <w:rPr>
          <w:rFonts w:ascii="Times New Roman" w:hAnsi="Times New Roman" w:cs="Times New Roman"/>
          <w:sz w:val="26"/>
          <w:szCs w:val="26"/>
        </w:rPr>
        <w:t>, включая налог на доходы физических лиц,</w:t>
      </w:r>
      <w:r w:rsidRPr="00BC521D">
        <w:rPr>
          <w:rFonts w:ascii="Times New Roman" w:hAnsi="Times New Roman" w:cs="Times New Roman"/>
          <w:sz w:val="26"/>
          <w:szCs w:val="26"/>
        </w:rPr>
        <w:t xml:space="preserve"> в отношении номинации, предусмотренной п</w:t>
      </w:r>
      <w:r w:rsidR="00FB3FAE">
        <w:rPr>
          <w:rFonts w:ascii="Times New Roman" w:hAnsi="Times New Roman" w:cs="Times New Roman"/>
          <w:sz w:val="26"/>
          <w:szCs w:val="26"/>
        </w:rPr>
        <w:t xml:space="preserve">унктом </w:t>
      </w:r>
      <w:r w:rsidRPr="00BC521D">
        <w:rPr>
          <w:rFonts w:ascii="Times New Roman" w:hAnsi="Times New Roman" w:cs="Times New Roman"/>
          <w:sz w:val="26"/>
          <w:szCs w:val="26"/>
        </w:rPr>
        <w:t>1.7.3 Положения</w:t>
      </w:r>
      <w:r w:rsidR="00FB3F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6731" w:rsidRPr="00BC521D" w:rsidRDefault="006C6731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В случае если победителем Конкурса является </w:t>
      </w:r>
      <w:r w:rsidR="0081012C" w:rsidRPr="00BC521D">
        <w:rPr>
          <w:rFonts w:ascii="Times New Roman" w:hAnsi="Times New Roman" w:cs="Times New Roman"/>
          <w:sz w:val="26"/>
          <w:szCs w:val="26"/>
        </w:rPr>
        <w:t xml:space="preserve">коллектив Авторов </w:t>
      </w:r>
      <w:r w:rsidRPr="00BC521D">
        <w:rPr>
          <w:rFonts w:ascii="Times New Roman" w:hAnsi="Times New Roman" w:cs="Times New Roman"/>
          <w:sz w:val="26"/>
          <w:szCs w:val="26"/>
        </w:rPr>
        <w:t xml:space="preserve">численностью не более 5 человек, Премиальная сумма распределяется между всеми </w:t>
      </w:r>
      <w:r w:rsidR="0081012C" w:rsidRPr="00BC521D">
        <w:rPr>
          <w:rFonts w:ascii="Times New Roman" w:hAnsi="Times New Roman" w:cs="Times New Roman"/>
          <w:sz w:val="26"/>
          <w:szCs w:val="26"/>
        </w:rPr>
        <w:t>участниками коллектива Авторов</w:t>
      </w:r>
      <w:r w:rsidRPr="00BC521D">
        <w:rPr>
          <w:rFonts w:ascii="Times New Roman" w:hAnsi="Times New Roman" w:cs="Times New Roman"/>
          <w:sz w:val="26"/>
          <w:szCs w:val="26"/>
        </w:rPr>
        <w:t xml:space="preserve"> равными долями.</w:t>
      </w:r>
    </w:p>
    <w:p w:rsidR="007E755E" w:rsidRPr="00BC521D" w:rsidRDefault="007E755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В связи с получением </w:t>
      </w:r>
      <w:sdt>
        <w:sdtPr>
          <w:rPr>
            <w:rFonts w:ascii="Times New Roman" w:hAnsi="Times New Roman" w:cs="Times New Roman"/>
            <w:sz w:val="26"/>
            <w:szCs w:val="26"/>
          </w:rPr>
          <w:id w:val="-1532257411"/>
          <w:placeholder>
            <w:docPart w:val="DefaultPlaceholder_1082065159"/>
          </w:placeholder>
          <w:comboBox>
            <w:listItem w:value="Выберите элемент."/>
            <w:listItem w:displayText="Победителем Конкурса" w:value="Победителем Конкурса"/>
            <w:listItem w:displayText="Победителем конкурса по каждой номинаци " w:value="Победителем конкурса по каждой номинаци "/>
          </w:comboBox>
        </w:sdtPr>
        <w:sdtEndPr/>
        <w:sdtContent>
          <w:r w:rsidR="008B35C9" w:rsidRPr="00BC521D">
            <w:rPr>
              <w:rFonts w:ascii="Times New Roman" w:hAnsi="Times New Roman" w:cs="Times New Roman"/>
              <w:sz w:val="26"/>
              <w:szCs w:val="26"/>
            </w:rPr>
            <w:t xml:space="preserve">Победителем конкурса по каждой номинации 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>дохода в денежной форме Организатор выступает налоговым агентом для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062176145"/>
          <w:placeholder>
            <w:docPart w:val="DefaultPlaceholder_1082065159"/>
          </w:placeholder>
          <w:comboBox>
            <w:listItem w:value="Выберите элемент."/>
            <w:listItem w:displayText="Победителя Конкурса" w:value="Победителя Конкурса"/>
            <w:listItem w:displayText="Победителя Конкурса по каждой номинации" w:value="Победителя Конкурса по каждой номинации"/>
          </w:comboBox>
        </w:sdtPr>
        <w:sdtEndPr/>
        <w:sdtContent>
          <w:r w:rsidR="008B35C9" w:rsidRPr="00BC521D">
            <w:rPr>
              <w:rFonts w:ascii="Times New Roman" w:hAnsi="Times New Roman" w:cs="Times New Roman"/>
              <w:sz w:val="26"/>
              <w:szCs w:val="26"/>
            </w:rPr>
            <w:t>Победителя Конкурса по каждой номинаци</w:t>
          </w:r>
        </w:sdtContent>
      </w:sdt>
      <w:r w:rsidRPr="00BC521D">
        <w:rPr>
          <w:rFonts w:ascii="Times New Roman" w:hAnsi="Times New Roman" w:cs="Times New Roman"/>
          <w:sz w:val="26"/>
          <w:szCs w:val="26"/>
        </w:rPr>
        <w:t>и</w:t>
      </w:r>
      <w:r w:rsidR="00F553FA" w:rsidRPr="00BC521D">
        <w:rPr>
          <w:rFonts w:ascii="Times New Roman" w:hAnsi="Times New Roman" w:cs="Times New Roman"/>
          <w:sz w:val="26"/>
          <w:szCs w:val="26"/>
        </w:rPr>
        <w:t>,</w:t>
      </w:r>
      <w:r w:rsidRPr="00BC521D">
        <w:rPr>
          <w:rFonts w:ascii="Times New Roman" w:hAnsi="Times New Roman" w:cs="Times New Roman"/>
          <w:sz w:val="26"/>
          <w:szCs w:val="26"/>
        </w:rPr>
        <w:t xml:space="preserve"> перечисляет налог на доходы физических лиц с суммы Приза в объёме </w:t>
      </w:r>
      <w:r w:rsidR="00100D82" w:rsidRPr="00F90891">
        <w:rPr>
          <w:rFonts w:ascii="Times New Roman" w:hAnsi="Times New Roman" w:cs="Times New Roman"/>
          <w:sz w:val="26"/>
          <w:szCs w:val="26"/>
        </w:rPr>
        <w:t>и</w:t>
      </w:r>
      <w:r w:rsidRPr="00F90891">
        <w:rPr>
          <w:rFonts w:ascii="Times New Roman" w:hAnsi="Times New Roman" w:cs="Times New Roman"/>
          <w:sz w:val="26"/>
          <w:szCs w:val="26"/>
        </w:rPr>
        <w:t xml:space="preserve"> порядке, предусмотренном законодательством Российской Федерации. </w:t>
      </w:r>
    </w:p>
    <w:p w:rsidR="007E755E" w:rsidRPr="00BC521D" w:rsidRDefault="007E755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0B2971" w:rsidRPr="00BC521D">
        <w:rPr>
          <w:rFonts w:ascii="Times New Roman" w:hAnsi="Times New Roman" w:cs="Times New Roman"/>
          <w:sz w:val="26"/>
          <w:szCs w:val="26"/>
        </w:rPr>
        <w:t>награждения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1306739501"/>
          <w:placeholder>
            <w:docPart w:val="DefaultPlaceholder_1082065159"/>
          </w:placeholder>
          <w:comboBox>
            <w:listItem w:value="Выберите элемент."/>
            <w:listItem w:displayText="Победитель Конкурса обязан" w:value="Победитель Конкурса обязан"/>
            <w:listItem w:displayText="Победители Конкурса обязаны" w:value="Победители Конкурса обязаны"/>
            <w:listItem w:displayText="Победители Конкурса по каждой номинации обязаны" w:value="Победители Конкурса по каждой номинации обязаны"/>
          </w:comboBox>
        </w:sdtPr>
        <w:sdtEndPr/>
        <w:sdtContent>
          <w:r w:rsidR="008B35C9" w:rsidRPr="00BC521D">
            <w:rPr>
              <w:rFonts w:ascii="Times New Roman" w:hAnsi="Times New Roman" w:cs="Times New Roman"/>
              <w:sz w:val="26"/>
              <w:szCs w:val="26"/>
            </w:rPr>
            <w:t>Победители Конкурса по каждой номинации обязаны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 xml:space="preserve">предоставить сведения о реквизитах своих паспортных данных (копии страниц паспорта), банковские реквизиты для перечисления </w:t>
      </w:r>
      <w:r w:rsidR="00E82601" w:rsidRPr="00F90891">
        <w:rPr>
          <w:rFonts w:ascii="Times New Roman" w:hAnsi="Times New Roman" w:cs="Times New Roman"/>
          <w:sz w:val="26"/>
          <w:szCs w:val="26"/>
        </w:rPr>
        <w:t>денежных средств</w:t>
      </w:r>
      <w:r w:rsidR="000B5BB9" w:rsidRPr="00F90891">
        <w:rPr>
          <w:rFonts w:ascii="Times New Roman" w:hAnsi="Times New Roman" w:cs="Times New Roman"/>
          <w:sz w:val="26"/>
          <w:szCs w:val="26"/>
        </w:rPr>
        <w:t xml:space="preserve"> </w:t>
      </w:r>
      <w:r w:rsidRPr="00F90891">
        <w:rPr>
          <w:rFonts w:ascii="Times New Roman" w:hAnsi="Times New Roman" w:cs="Times New Roman"/>
          <w:sz w:val="26"/>
          <w:szCs w:val="26"/>
        </w:rPr>
        <w:t xml:space="preserve">не позднее </w:t>
      </w:r>
      <w:sdt>
        <w:sdtPr>
          <w:rPr>
            <w:rFonts w:ascii="Times New Roman" w:hAnsi="Times New Roman" w:cs="Times New Roman"/>
            <w:sz w:val="26"/>
            <w:szCs w:val="26"/>
          </w:rPr>
          <w:id w:val="-1301231371"/>
          <w:placeholder>
            <w:docPart w:val="DefaultPlaceholder_1082065158"/>
          </w:placeholder>
        </w:sdtPr>
        <w:sdtEndPr/>
        <w:sdtContent>
          <w:r w:rsidR="00F553FA" w:rsidRPr="00BC521D">
            <w:rPr>
              <w:rFonts w:ascii="Times New Roman" w:hAnsi="Times New Roman" w:cs="Times New Roman"/>
              <w:sz w:val="26"/>
              <w:szCs w:val="26"/>
            </w:rPr>
            <w:t xml:space="preserve">3-х 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92499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C521D">
        <w:rPr>
          <w:rFonts w:ascii="Times New Roman" w:hAnsi="Times New Roman" w:cs="Times New Roman"/>
          <w:sz w:val="26"/>
          <w:szCs w:val="26"/>
        </w:rPr>
        <w:t>после получения уведомления от Организатора Конкурса.</w:t>
      </w:r>
    </w:p>
    <w:p w:rsidR="007E755E" w:rsidRPr="00BC521D" w:rsidRDefault="006B6137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0891">
        <w:rPr>
          <w:rFonts w:ascii="Times New Roman" w:hAnsi="Times New Roman" w:cs="Times New Roman"/>
          <w:sz w:val="26"/>
          <w:szCs w:val="26"/>
        </w:rPr>
        <w:t xml:space="preserve">Перечисление денежного вознаграждения </w:t>
      </w:r>
      <w:r w:rsidR="00E82601" w:rsidRPr="00F90891">
        <w:rPr>
          <w:rFonts w:ascii="Times New Roman" w:hAnsi="Times New Roman" w:cs="Times New Roman"/>
          <w:sz w:val="26"/>
          <w:szCs w:val="26"/>
        </w:rPr>
        <w:t>осуществляется безналичным путем. Денежное вознаграждение</w:t>
      </w:r>
      <w:r w:rsidR="00F553FA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F15B95" w:rsidRPr="00BC521D">
        <w:rPr>
          <w:rFonts w:ascii="Times New Roman" w:hAnsi="Times New Roman" w:cs="Times New Roman"/>
          <w:sz w:val="26"/>
          <w:szCs w:val="26"/>
        </w:rPr>
        <w:t xml:space="preserve">перечисляется </w:t>
      </w:r>
      <w:r w:rsidR="006E7581" w:rsidRPr="00BC521D">
        <w:rPr>
          <w:rFonts w:ascii="Times New Roman" w:hAnsi="Times New Roman" w:cs="Times New Roman"/>
          <w:sz w:val="26"/>
          <w:szCs w:val="26"/>
        </w:rPr>
        <w:t xml:space="preserve">при </w:t>
      </w:r>
      <w:r w:rsidR="007E755E" w:rsidRPr="00BC521D">
        <w:rPr>
          <w:rFonts w:ascii="Times New Roman" w:hAnsi="Times New Roman" w:cs="Times New Roman"/>
          <w:sz w:val="26"/>
          <w:szCs w:val="26"/>
        </w:rPr>
        <w:t>предоставлен</w:t>
      </w:r>
      <w:r w:rsidR="006E7581" w:rsidRPr="00BC521D">
        <w:rPr>
          <w:rFonts w:ascii="Times New Roman" w:hAnsi="Times New Roman" w:cs="Times New Roman"/>
          <w:sz w:val="26"/>
          <w:szCs w:val="26"/>
        </w:rPr>
        <w:t>ии</w:t>
      </w:r>
      <w:r w:rsidR="007E755E" w:rsidRPr="00BC521D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E7581" w:rsidRPr="00BC521D">
        <w:rPr>
          <w:rFonts w:ascii="Times New Roman" w:hAnsi="Times New Roman" w:cs="Times New Roman"/>
          <w:sz w:val="26"/>
          <w:szCs w:val="26"/>
        </w:rPr>
        <w:t>ов</w:t>
      </w:r>
      <w:r w:rsidR="007E755E" w:rsidRPr="00BC521D">
        <w:rPr>
          <w:rFonts w:ascii="Times New Roman" w:hAnsi="Times New Roman" w:cs="Times New Roman"/>
          <w:sz w:val="26"/>
          <w:szCs w:val="26"/>
        </w:rPr>
        <w:t xml:space="preserve"> и сведени</w:t>
      </w:r>
      <w:r w:rsidR="006E7581" w:rsidRPr="00BC521D">
        <w:rPr>
          <w:rFonts w:ascii="Times New Roman" w:hAnsi="Times New Roman" w:cs="Times New Roman"/>
          <w:sz w:val="26"/>
          <w:szCs w:val="26"/>
        </w:rPr>
        <w:t>й</w:t>
      </w:r>
      <w:r w:rsidR="007E755E" w:rsidRPr="00BC521D">
        <w:rPr>
          <w:rFonts w:ascii="Times New Roman" w:hAnsi="Times New Roman" w:cs="Times New Roman"/>
          <w:sz w:val="26"/>
          <w:szCs w:val="26"/>
        </w:rPr>
        <w:t>, указанны</w:t>
      </w:r>
      <w:r w:rsidR="006E7581" w:rsidRPr="00BC521D">
        <w:rPr>
          <w:rFonts w:ascii="Times New Roman" w:hAnsi="Times New Roman" w:cs="Times New Roman"/>
          <w:sz w:val="26"/>
          <w:szCs w:val="26"/>
        </w:rPr>
        <w:t>х</w:t>
      </w:r>
      <w:r w:rsidR="007E755E" w:rsidRPr="00BC521D">
        <w:rPr>
          <w:rFonts w:ascii="Times New Roman" w:hAnsi="Times New Roman" w:cs="Times New Roman"/>
          <w:sz w:val="26"/>
          <w:szCs w:val="26"/>
        </w:rPr>
        <w:t xml:space="preserve"> в пункте </w:t>
      </w:r>
      <w:r w:rsidR="0081012C" w:rsidRPr="00BC521D">
        <w:rPr>
          <w:rFonts w:ascii="Times New Roman" w:hAnsi="Times New Roman" w:cs="Times New Roman"/>
          <w:sz w:val="26"/>
          <w:szCs w:val="26"/>
        </w:rPr>
        <w:t>6</w:t>
      </w:r>
      <w:r w:rsidR="007E755E" w:rsidRPr="00BC521D">
        <w:rPr>
          <w:rFonts w:ascii="Times New Roman" w:hAnsi="Times New Roman" w:cs="Times New Roman"/>
          <w:sz w:val="26"/>
          <w:szCs w:val="26"/>
        </w:rPr>
        <w:t>.</w:t>
      </w:r>
      <w:r w:rsidR="00691D9A" w:rsidRPr="00BC521D">
        <w:rPr>
          <w:rFonts w:ascii="Times New Roman" w:hAnsi="Times New Roman" w:cs="Times New Roman"/>
          <w:sz w:val="26"/>
          <w:szCs w:val="26"/>
        </w:rPr>
        <w:t>6</w:t>
      </w:r>
      <w:r w:rsidR="007E755E" w:rsidRPr="00BC521D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7E755E" w:rsidRPr="00BC521D" w:rsidRDefault="007E755E">
      <w:pPr>
        <w:pStyle w:val="11"/>
      </w:pPr>
    </w:p>
    <w:p w:rsidR="00E215CC" w:rsidRPr="00BC521D" w:rsidRDefault="007E755E" w:rsidP="00CD32A4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521D">
        <w:rPr>
          <w:rFonts w:ascii="Times New Roman" w:hAnsi="Times New Roman" w:cs="Times New Roman"/>
          <w:b/>
          <w:color w:val="000000"/>
          <w:sz w:val="26"/>
          <w:szCs w:val="26"/>
        </w:rPr>
        <w:t>Авторские права</w:t>
      </w:r>
    </w:p>
    <w:p w:rsidR="007E755E" w:rsidRPr="00BC521D" w:rsidRDefault="007E755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lastRenderedPageBreak/>
        <w:t>Конкурсная работа явля</w:t>
      </w:r>
      <w:r w:rsidR="007F0DD9" w:rsidRPr="00BC521D">
        <w:rPr>
          <w:rFonts w:ascii="Times New Roman" w:hAnsi="Times New Roman" w:cs="Times New Roman"/>
          <w:sz w:val="26"/>
          <w:szCs w:val="26"/>
        </w:rPr>
        <w:t>е</w:t>
      </w:r>
      <w:r w:rsidRPr="00BC521D">
        <w:rPr>
          <w:rFonts w:ascii="Times New Roman" w:hAnsi="Times New Roman" w:cs="Times New Roman"/>
          <w:sz w:val="26"/>
          <w:szCs w:val="26"/>
        </w:rPr>
        <w:t>тся результатом творческой деятельности</w:t>
      </w:r>
      <w:r w:rsidR="006B6137" w:rsidRPr="00BC521D">
        <w:rPr>
          <w:rFonts w:ascii="Times New Roman" w:hAnsi="Times New Roman" w:cs="Times New Roman"/>
          <w:sz w:val="26"/>
          <w:szCs w:val="26"/>
        </w:rPr>
        <w:t xml:space="preserve"> соответствующего Автора или коллектива Авторов </w:t>
      </w:r>
      <w:r w:rsidRPr="00BC521D">
        <w:rPr>
          <w:rFonts w:ascii="Times New Roman" w:hAnsi="Times New Roman" w:cs="Times New Roman"/>
          <w:sz w:val="26"/>
          <w:szCs w:val="26"/>
        </w:rPr>
        <w:t>конкурсной работы.</w:t>
      </w:r>
      <w:r w:rsidR="006C6731" w:rsidRPr="00BC5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755E" w:rsidRPr="00F90891" w:rsidRDefault="00DF43D0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268248078"/>
          <w:placeholder>
            <w:docPart w:val="DefaultPlaceholder_1082065159"/>
          </w:placeholder>
          <w:comboBox>
            <w:listItem w:value="Выберите элемент."/>
            <w:listItem w:displayText="Автор конкурсной работы гарантирует" w:value="Автор конкурсной работы гарантирует"/>
            <w:listItem w:displayText="Авторы конкурсной работы гарантируют" w:value="Авторы конкурсной работы гарантируют"/>
          </w:comboBox>
        </w:sdtPr>
        <w:sdtEndPr/>
        <w:sdtContent>
          <w:r w:rsidR="006B6137" w:rsidRPr="00BC521D">
            <w:rPr>
              <w:rFonts w:ascii="Times New Roman" w:hAnsi="Times New Roman" w:cs="Times New Roman"/>
              <w:sz w:val="26"/>
              <w:szCs w:val="26"/>
            </w:rPr>
            <w:t>Автор конкурсной работы / коллектив Авторов гарантирует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7E755E" w:rsidRPr="00BC521D">
        <w:rPr>
          <w:rFonts w:ascii="Times New Roman" w:hAnsi="Times New Roman" w:cs="Times New Roman"/>
          <w:sz w:val="26"/>
          <w:szCs w:val="26"/>
        </w:rPr>
        <w:t>Организатору Конкурса, что:</w:t>
      </w:r>
    </w:p>
    <w:p w:rsidR="007E755E" w:rsidRPr="00BC521D" w:rsidRDefault="007E755E" w:rsidP="00D9666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90891">
        <w:rPr>
          <w:rFonts w:ascii="Times New Roman" w:hAnsi="Times New Roman" w:cs="Times New Roman"/>
          <w:sz w:val="26"/>
          <w:szCs w:val="26"/>
        </w:rPr>
        <w:t xml:space="preserve">на момент направления (передачи) конкурсной работы </w:t>
      </w:r>
      <w:sdt>
        <w:sdtPr>
          <w:rPr>
            <w:rFonts w:ascii="Times New Roman" w:hAnsi="Times New Roman" w:cs="Times New Roman"/>
            <w:sz w:val="26"/>
            <w:szCs w:val="26"/>
          </w:rPr>
          <w:id w:val="-1806301790"/>
          <w:placeholder>
            <w:docPart w:val="DefaultPlaceholder_1082065159"/>
          </w:placeholder>
          <w:comboBox>
            <w:listItem w:value="Выберите элемент."/>
            <w:listItem w:displayText="он является единственным ее правообладателем, обладает" w:value="он является единственным ее правообладателем, обладает"/>
            <w:listItem w:displayText="они являются единственными ее правообладателями, обладают" w:value="они являются единственными ее правообладателями, обладают"/>
          </w:comboBox>
        </w:sdtPr>
        <w:sdtEndPr/>
        <w:sdtContent>
          <w:r w:rsidR="006C6731" w:rsidRPr="00BC521D">
            <w:rPr>
              <w:rFonts w:ascii="Times New Roman" w:hAnsi="Times New Roman" w:cs="Times New Roman"/>
              <w:sz w:val="26"/>
              <w:szCs w:val="26"/>
            </w:rPr>
            <w:t>он /они являются единственным ее правообладателем / правообладателями, обладает</w:t>
          </w:r>
        </w:sdtContent>
      </w:sdt>
      <w:r w:rsidR="006C6731" w:rsidRPr="00BC521D">
        <w:rPr>
          <w:rFonts w:ascii="Times New Roman" w:hAnsi="Times New Roman" w:cs="Times New Roman"/>
          <w:sz w:val="26"/>
          <w:szCs w:val="26"/>
        </w:rPr>
        <w:t xml:space="preserve"> / обладают</w:t>
      </w:r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>всеми необходимыми правами для принятия всех условий проведения Конкурса, предусмотренных Положением. В случае если Авторами конкурсной работы являются несколько л</w:t>
      </w:r>
      <w:r w:rsidRPr="00F90891">
        <w:rPr>
          <w:rFonts w:ascii="Times New Roman" w:hAnsi="Times New Roman" w:cs="Times New Roman"/>
          <w:sz w:val="26"/>
          <w:szCs w:val="26"/>
        </w:rPr>
        <w:t>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</w:t>
      </w:r>
      <w:r w:rsidRPr="00BC521D">
        <w:rPr>
          <w:rFonts w:ascii="Times New Roman" w:hAnsi="Times New Roman" w:cs="Times New Roman"/>
          <w:sz w:val="26"/>
          <w:szCs w:val="26"/>
        </w:rPr>
        <w:t>нкурсную работу в соответствии с условиями, предусмотренными Положением;</w:t>
      </w:r>
    </w:p>
    <w:p w:rsidR="007E755E" w:rsidRPr="00BC521D" w:rsidRDefault="007E755E" w:rsidP="00D9666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использование конкурсной работы Организатором Конкурса в соответствии с условиями Положения не приведет к нарушению прав и</w:t>
      </w:r>
      <w:r w:rsidR="00CE052D" w:rsidRPr="00BC521D">
        <w:rPr>
          <w:rFonts w:ascii="Times New Roman" w:hAnsi="Times New Roman" w:cs="Times New Roman"/>
          <w:sz w:val="26"/>
          <w:szCs w:val="26"/>
        </w:rPr>
        <w:t xml:space="preserve"> законных интересов третьих лиц;</w:t>
      </w:r>
    </w:p>
    <w:p w:rsidR="007E755E" w:rsidRPr="00BC521D" w:rsidRDefault="00DF43D0" w:rsidP="00D9666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904052840"/>
          <w:placeholder>
            <w:docPart w:val="DefaultPlaceholder_1082065159"/>
          </w:placeholder>
          <w:comboBox>
            <w:listItem w:value="Выберите элемент."/>
            <w:listItem w:displayText="им" w:value="им"/>
            <w:listItem w:displayText="ими" w:value="ими"/>
          </w:comboBox>
        </w:sdtPr>
        <w:sdtEndPr/>
        <w:sdtContent>
          <w:r w:rsidR="00D9666E">
            <w:rPr>
              <w:rFonts w:ascii="Times New Roman" w:hAnsi="Times New Roman" w:cs="Times New Roman"/>
              <w:sz w:val="26"/>
              <w:szCs w:val="26"/>
            </w:rPr>
            <w:t>и</w:t>
          </w:r>
          <w:r w:rsidR="00D9666E" w:rsidRPr="00BC521D">
            <w:rPr>
              <w:rFonts w:ascii="Times New Roman" w:hAnsi="Times New Roman" w:cs="Times New Roman"/>
              <w:sz w:val="26"/>
              <w:szCs w:val="26"/>
            </w:rPr>
            <w:t>м/ими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7E755E" w:rsidRPr="00BC521D">
        <w:rPr>
          <w:rFonts w:ascii="Times New Roman" w:hAnsi="Times New Roman" w:cs="Times New Roman"/>
          <w:sz w:val="26"/>
          <w:szCs w:val="26"/>
        </w:rPr>
        <w:t>за свой счет будут 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</w:t>
      </w:r>
      <w:r w:rsidR="007E755E" w:rsidRPr="00F90891">
        <w:rPr>
          <w:rFonts w:ascii="Times New Roman" w:hAnsi="Times New Roman" w:cs="Times New Roman"/>
          <w:sz w:val="26"/>
          <w:szCs w:val="26"/>
        </w:rPr>
        <w:t>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:rsidR="007E755E" w:rsidRPr="00F90891" w:rsidRDefault="00DF43D0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2076493152"/>
          <w:placeholder>
            <w:docPart w:val="DefaultPlaceholder_1082065159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D9666E" w:rsidRPr="00BC521D">
            <w:rPr>
              <w:rFonts w:ascii="Times New Roman" w:hAnsi="Times New Roman" w:cs="Times New Roman"/>
              <w:sz w:val="26"/>
              <w:szCs w:val="26"/>
            </w:rPr>
            <w:t>Автор/коллектив Авторов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7E755E" w:rsidRPr="00BC521D">
        <w:rPr>
          <w:rFonts w:ascii="Times New Roman" w:hAnsi="Times New Roman" w:cs="Times New Roman"/>
          <w:sz w:val="26"/>
          <w:szCs w:val="26"/>
        </w:rPr>
        <w:t xml:space="preserve">конкурсной работы </w:t>
      </w:r>
      <w:sdt>
        <w:sdtPr>
          <w:rPr>
            <w:rFonts w:ascii="Times New Roman" w:hAnsi="Times New Roman" w:cs="Times New Roman"/>
            <w:sz w:val="26"/>
            <w:szCs w:val="26"/>
          </w:rPr>
          <w:id w:val="-2138476987"/>
          <w:placeholder>
            <w:docPart w:val="DefaultPlaceholder_1082065159"/>
          </w:placeholder>
          <w:comboBox>
            <w:listItem w:value="Выберите элемент."/>
            <w:listItem w:displayText="предоставляет" w:value="предоставляет"/>
            <w:listItem w:displayText="предоставляют" w:value="предоставляют"/>
          </w:comboBox>
        </w:sdtPr>
        <w:sdtEndPr/>
        <w:sdtContent>
          <w:r w:rsidR="008E6FB0" w:rsidRPr="00BC521D">
            <w:rPr>
              <w:rFonts w:ascii="Times New Roman" w:hAnsi="Times New Roman" w:cs="Times New Roman"/>
              <w:sz w:val="26"/>
              <w:szCs w:val="26"/>
            </w:rPr>
            <w:t>предоставляет / предоставляют</w:t>
          </w:r>
        </w:sdtContent>
      </w:sdt>
      <w:r w:rsidR="000B5BB9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="007E755E" w:rsidRPr="00BC521D">
        <w:rPr>
          <w:rFonts w:ascii="Times New Roman" w:hAnsi="Times New Roman" w:cs="Times New Roman"/>
          <w:sz w:val="26"/>
          <w:szCs w:val="26"/>
        </w:rPr>
        <w:t>Организатору Конкурса право использования конкурсной работы на условиях простой (неисключительной) лицензии путем:</w:t>
      </w:r>
    </w:p>
    <w:p w:rsidR="007E755E" w:rsidRPr="00BC521D" w:rsidRDefault="007E755E" w:rsidP="00D9666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воспроизведения в любой форме, без ограничения количества экземпляров;</w:t>
      </w:r>
    </w:p>
    <w:p w:rsidR="007E755E" w:rsidRPr="00BC521D" w:rsidRDefault="007E755E" w:rsidP="00D9666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распространения, включая воспроизведенные экземпляры, путем продажи или иного отчуждения;</w:t>
      </w:r>
    </w:p>
    <w:p w:rsidR="007E755E" w:rsidRPr="00BC521D" w:rsidRDefault="007E755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134" w:hanging="424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доведение до всеобщего сведения;</w:t>
      </w:r>
    </w:p>
    <w:p w:rsidR="007E755E" w:rsidRPr="00BC521D" w:rsidRDefault="007E755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134" w:hanging="424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включения в составные и иные произведения;</w:t>
      </w:r>
    </w:p>
    <w:p w:rsidR="007E755E" w:rsidRPr="00BC521D" w:rsidRDefault="007E755E" w:rsidP="00D9666E">
      <w:pPr>
        <w:pStyle w:val="af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7E755E" w:rsidRPr="00D9666E" w:rsidRDefault="007E755E" w:rsidP="00D9666E">
      <w:pPr>
        <w:pStyle w:val="af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66E">
        <w:rPr>
          <w:rFonts w:ascii="Times New Roman" w:hAnsi="Times New Roman" w:cs="Times New Roman"/>
          <w:sz w:val="26"/>
          <w:szCs w:val="26"/>
        </w:rPr>
        <w:t>Использование конкурсной работы Организатором Конкурса допускается на территории любого государства (на территории всего мира) в течение всего срока действия исключительного права на конкурсную работу с момента предоставления права использования, без выплаты вознаграждения за использование конкурсной работы и без представления отчетов. Право использования конкурсной работы считается предоставленным в момент получения Организатором Конкурса конкурсной работы в порядке, указанном в Положении, безотносительно результатов оценки работ Участников Конкурса.</w:t>
      </w:r>
    </w:p>
    <w:p w:rsidR="007E755E" w:rsidRPr="00BC521D" w:rsidRDefault="007E755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Принимая участие в Конкурсе, </w:t>
      </w:r>
      <w:r w:rsidR="008E6FB0" w:rsidRPr="00BC521D">
        <w:rPr>
          <w:rFonts w:ascii="Times New Roman" w:hAnsi="Times New Roman" w:cs="Times New Roman"/>
          <w:sz w:val="26"/>
          <w:szCs w:val="26"/>
        </w:rPr>
        <w:t>Автор / коллектив Авторов</w:t>
      </w:r>
      <w:r w:rsidR="005431CC" w:rsidRPr="00BC521D">
        <w:rPr>
          <w:rFonts w:ascii="Times New Roman" w:hAnsi="Times New Roman" w:cs="Times New Roman"/>
          <w:sz w:val="26"/>
          <w:szCs w:val="26"/>
        </w:rPr>
        <w:t xml:space="preserve"> </w:t>
      </w:r>
      <w:r w:rsidRPr="00BC521D">
        <w:rPr>
          <w:rFonts w:ascii="Times New Roman" w:hAnsi="Times New Roman" w:cs="Times New Roman"/>
          <w:sz w:val="26"/>
          <w:szCs w:val="26"/>
        </w:rPr>
        <w:t>конкурсной работы</w:t>
      </w:r>
      <w:r w:rsidR="008E6FB0" w:rsidRPr="00BC521D">
        <w:rPr>
          <w:rFonts w:ascii="Times New Roman" w:hAnsi="Times New Roman" w:cs="Times New Roman"/>
          <w:sz w:val="26"/>
          <w:szCs w:val="26"/>
        </w:rPr>
        <w:t xml:space="preserve"> выражает / выражают</w:t>
      </w:r>
      <w:r w:rsidRPr="00BC521D">
        <w:rPr>
          <w:rFonts w:ascii="Times New Roman" w:hAnsi="Times New Roman" w:cs="Times New Roman"/>
          <w:sz w:val="26"/>
          <w:szCs w:val="26"/>
        </w:rPr>
        <w:t xml:space="preserve"> свое согласие на:</w:t>
      </w:r>
      <w:r w:rsidR="008E6FB0" w:rsidRPr="00BC5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52D" w:rsidRPr="00BC521D" w:rsidRDefault="007E755E" w:rsidP="00D9666E">
      <w:pPr>
        <w:pStyle w:val="11"/>
        <w:numPr>
          <w:ilvl w:val="2"/>
          <w:numId w:val="2"/>
        </w:numPr>
        <w:tabs>
          <w:tab w:val="left" w:pos="1701"/>
        </w:tabs>
        <w:ind w:left="0" w:firstLine="709"/>
      </w:pPr>
      <w:r w:rsidRPr="00BC521D">
        <w:lastRenderedPageBreak/>
        <w:t xml:space="preserve">сбор,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образования, квалификации и их уровня; профессии (специальности); места и адреса работы, должности; места регистрации </w:t>
      </w:r>
      <w:r w:rsidR="00D03CA2" w:rsidRPr="00BC521D">
        <w:t>или</w:t>
      </w:r>
      <w:r w:rsidR="005431CC" w:rsidRPr="00BC521D">
        <w:rPr>
          <w:i/>
          <w:color w:val="808080" w:themeColor="background1" w:themeShade="80"/>
        </w:rPr>
        <w:t xml:space="preserve"> </w:t>
      </w:r>
      <w:r w:rsidRPr="00BC521D">
        <w:t xml:space="preserve">проживания; номера телефонов (мобильный, домашний, рабочий); адреса электронной почты; адресов страниц </w:t>
      </w:r>
      <w:r w:rsidR="00D03CA2" w:rsidRPr="00BC521D">
        <w:t>Автора / Авторов</w:t>
      </w:r>
      <w:r w:rsidR="005431CC" w:rsidRPr="00BC521D">
        <w:rPr>
          <w:i/>
          <w:color w:val="808080" w:themeColor="background1" w:themeShade="80"/>
        </w:rPr>
        <w:t xml:space="preserve"> </w:t>
      </w:r>
      <w:r w:rsidRPr="00BC521D">
        <w:t xml:space="preserve">в социальных сетях и прочих Интернет-сайтах; иных данных, предоставляемых Организатору, а также обусловленных участием </w:t>
      </w:r>
      <w:r w:rsidR="00D03CA2" w:rsidRPr="00BC521D">
        <w:t xml:space="preserve">Автора / </w:t>
      </w:r>
      <w:r w:rsidR="00A94A9D" w:rsidRPr="00BC521D">
        <w:t>Авторов</w:t>
      </w:r>
      <w:r w:rsidR="005431CC" w:rsidRPr="00BC521D">
        <w:t xml:space="preserve"> </w:t>
      </w:r>
      <w:r w:rsidRPr="00BC521D">
        <w:t>в Конкурсе;</w:t>
      </w:r>
    </w:p>
    <w:p w:rsidR="007E755E" w:rsidRPr="00BC521D" w:rsidRDefault="007E755E" w:rsidP="00D9666E">
      <w:pPr>
        <w:pStyle w:val="11"/>
        <w:numPr>
          <w:ilvl w:val="2"/>
          <w:numId w:val="2"/>
        </w:numPr>
        <w:tabs>
          <w:tab w:val="left" w:pos="1701"/>
        </w:tabs>
        <w:ind w:left="0" w:firstLine="709"/>
      </w:pPr>
      <w:r w:rsidRPr="00BC521D">
        <w:t>передачу третьим лицам (распространение, в том числе посредством корпоративного сайта (портала) НИУ ВШЭ, предоставление, доступ</w:t>
      </w:r>
      <w:r w:rsidR="0080426F" w:rsidRPr="00BC521D">
        <w:t>)</w:t>
      </w:r>
      <w:r w:rsidRPr="00BC521D">
        <w:t xml:space="preserve">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образования, квалификации и их уровня; профессии (специальности); места и адреса работы, должности; города регистрации </w:t>
      </w:r>
      <w:r w:rsidR="00D03CA2" w:rsidRPr="00BC521D">
        <w:t>или</w:t>
      </w:r>
      <w:r w:rsidR="005431CC" w:rsidRPr="00BC521D">
        <w:t xml:space="preserve"> </w:t>
      </w:r>
      <w:r w:rsidRPr="00BC521D">
        <w:t>проживания; адреса электронной почты; адресов страниц</w:t>
      </w:r>
      <w:r w:rsidR="00D03CA2" w:rsidRPr="00BC521D">
        <w:t xml:space="preserve"> Автора / Авторов</w:t>
      </w:r>
      <w:r w:rsidRPr="00BC521D">
        <w:t xml:space="preserve"> </w:t>
      </w:r>
      <w:r w:rsidR="005431CC" w:rsidRPr="00BC521D">
        <w:t xml:space="preserve"> </w:t>
      </w:r>
      <w:r w:rsidRPr="00BC521D">
        <w:t>в социальных сетях и прочих Интернет-сайтах.</w:t>
      </w:r>
    </w:p>
    <w:p w:rsidR="007E755E" w:rsidRPr="00BC521D" w:rsidRDefault="007E755E" w:rsidP="00CD32A4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C521D">
        <w:rPr>
          <w:rFonts w:eastAsia="Times New Roman"/>
          <w:snapToGrid w:val="0"/>
        </w:rPr>
        <w:t xml:space="preserve">Принимая участие в Конкурсе, </w:t>
      </w:r>
      <w:r w:rsidR="00D03CA2" w:rsidRPr="00BC521D">
        <w:rPr>
          <w:rFonts w:eastAsia="Times New Roman"/>
          <w:snapToGrid w:val="0"/>
        </w:rPr>
        <w:t xml:space="preserve">Автор / Авторы </w:t>
      </w:r>
      <w:r w:rsidRPr="00BC521D">
        <w:rPr>
          <w:rFonts w:eastAsia="Times New Roman"/>
          <w:snapToGrid w:val="0"/>
        </w:rPr>
        <w:t xml:space="preserve">конкурсной работы </w:t>
      </w:r>
      <w:r w:rsidR="00D03CA2" w:rsidRPr="00BC521D">
        <w:rPr>
          <w:rFonts w:eastAsia="Times New Roman"/>
          <w:snapToGrid w:val="0"/>
        </w:rPr>
        <w:t>выражает / выражают</w:t>
      </w:r>
      <w:r w:rsidR="005431CC" w:rsidRPr="00BC521D">
        <w:rPr>
          <w:rFonts w:eastAsia="Times New Roman"/>
          <w:i/>
          <w:snapToGrid w:val="0"/>
          <w:color w:val="808080" w:themeColor="background1" w:themeShade="80"/>
        </w:rPr>
        <w:t xml:space="preserve"> </w:t>
      </w:r>
      <w:r w:rsidRPr="00BC521D">
        <w:rPr>
          <w:rFonts w:eastAsia="Times New Roman"/>
          <w:snapToGrid w:val="0"/>
        </w:rPr>
        <w:t>свое согласие, что обработка персональных данных может</w:t>
      </w:r>
      <w:r w:rsidRPr="00BC521D">
        <w:t xml:space="preserve"> осуществляться как с помощью средств вычислительной техники (автоматизированная обработка), так и без их применения.</w:t>
      </w:r>
    </w:p>
    <w:p w:rsidR="00CE1F3C" w:rsidRPr="00BC521D" w:rsidRDefault="007E755E">
      <w:pPr>
        <w:pStyle w:val="11"/>
      </w:pPr>
      <w:r w:rsidRPr="00BC521D">
        <w:t>Целями предоставления согласия</w:t>
      </w:r>
      <w:r w:rsidR="00D03CA2" w:rsidRPr="00BC521D">
        <w:t xml:space="preserve"> Автора / Авторов</w:t>
      </w:r>
      <w:r w:rsidRPr="00BC521D">
        <w:t xml:space="preserve"> </w:t>
      </w:r>
      <w:r w:rsidR="00D03CA2" w:rsidRPr="00BC521D">
        <w:t xml:space="preserve">на обработку </w:t>
      </w:r>
      <w:r w:rsidRPr="00BC521D">
        <w:t xml:space="preserve">персональных данных является обеспечение соблюдения Организатором прав </w:t>
      </w:r>
      <w:r w:rsidR="00D03CA2" w:rsidRPr="00BC521D">
        <w:t>Автора / Авторов</w:t>
      </w:r>
      <w:r w:rsidR="005431CC" w:rsidRPr="00BC521D">
        <w:rPr>
          <w:i/>
          <w:color w:val="808080" w:themeColor="background1" w:themeShade="80"/>
        </w:rPr>
        <w:t xml:space="preserve"> </w:t>
      </w:r>
      <w:r w:rsidRPr="00BC521D">
        <w:t>на имя, обеспечения равных условий для всех Участников и гласности проведения Конкурса, распространения его результатов. Срок, в течение которого действует согласие, равен сроку действия исключительного права на конкурсную работу.</w:t>
      </w:r>
      <w:r w:rsidR="005431CC" w:rsidRPr="00BC521D">
        <w:t xml:space="preserve"> </w:t>
      </w:r>
      <w:r w:rsidRPr="00BC521D">
        <w:t>Отзыв согласия</w:t>
      </w:r>
      <w:r w:rsidR="00D03CA2" w:rsidRPr="00BC521D">
        <w:rPr>
          <w:i/>
          <w:color w:val="808080" w:themeColor="background1" w:themeShade="80"/>
        </w:rPr>
        <w:t xml:space="preserve"> </w:t>
      </w:r>
      <w:r w:rsidRPr="00BC521D">
        <w:t xml:space="preserve"> </w:t>
      </w:r>
      <w:r w:rsidR="005431CC" w:rsidRPr="00BC521D">
        <w:rPr>
          <w:i/>
          <w:color w:val="808080" w:themeColor="background1" w:themeShade="80"/>
        </w:rPr>
        <w:t xml:space="preserve"> </w:t>
      </w:r>
      <w:r w:rsidRPr="00BC521D">
        <w:t>персональных данных осуществляется в порядке, предусмотренном Федеральным законом от 27.07.2006 № 152-ФЗ «О персональных данных».</w:t>
      </w:r>
    </w:p>
    <w:p w:rsidR="00D03CA2" w:rsidRPr="00BC521D" w:rsidRDefault="00D03CA2" w:rsidP="00BC52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br w:type="page"/>
      </w:r>
    </w:p>
    <w:p w:rsidR="00D03CA2" w:rsidRDefault="00D03CA2" w:rsidP="008A6D05">
      <w:pPr>
        <w:pStyle w:val="ConsPlusNormal"/>
        <w:ind w:left="5954" w:hanging="709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9666E" w:rsidRPr="00BC521D" w:rsidRDefault="00D9666E" w:rsidP="008A6D05">
      <w:pPr>
        <w:pStyle w:val="ConsPlusNormal"/>
        <w:ind w:left="5954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D03CA2" w:rsidRPr="007B0A4F" w:rsidRDefault="00D03CA2" w:rsidP="008A6D05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302F53" w:rsidRPr="00F90891">
        <w:rPr>
          <w:rFonts w:ascii="Times New Roman" w:hAnsi="Times New Roman" w:cs="Times New Roman"/>
          <w:sz w:val="26"/>
          <w:szCs w:val="26"/>
        </w:rPr>
        <w:t>конкурсе на</w:t>
      </w:r>
      <w:r w:rsidRPr="00F90891">
        <w:rPr>
          <w:rFonts w:ascii="Times New Roman" w:hAnsi="Times New Roman" w:cs="Times New Roman"/>
          <w:sz w:val="26"/>
          <w:szCs w:val="26"/>
        </w:rPr>
        <w:t xml:space="preserve"> присуждение премии имени Ю.П. Орловского молодым ученым за работы в области трудового права Национального исследовательского университета «Высшая школа экономики»</w:t>
      </w:r>
    </w:p>
    <w:p w:rsidR="00D03CA2" w:rsidRPr="00BC521D" w:rsidRDefault="00D03CA2" w:rsidP="00BC52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03CA2" w:rsidRPr="00BC521D" w:rsidRDefault="00D03CA2" w:rsidP="00BC521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Письмо с информацией об Участнике (участниках коллектива Авторов)</w:t>
      </w:r>
    </w:p>
    <w:p w:rsidR="00D03CA2" w:rsidRPr="00BC521D" w:rsidRDefault="00D03CA2" w:rsidP="00BC521D">
      <w:pPr>
        <w:pStyle w:val="af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Название публикации;</w:t>
      </w:r>
    </w:p>
    <w:p w:rsidR="00D03CA2" w:rsidRPr="00BC521D" w:rsidRDefault="00D03CA2" w:rsidP="008A6D05">
      <w:pPr>
        <w:pStyle w:val="af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 xml:space="preserve">Сведения об авторе/соавторах публикации (ФИО, должность, место работы, ученая степень, ученое звание, адрес электронной почты, телефон, дата рождения, паспортные данные, место регистрации, ИНН, номер документа, подтверждающего регистрацию в системе индивидуального (персонифицированного) учета); </w:t>
      </w:r>
    </w:p>
    <w:p w:rsidR="00D03CA2" w:rsidRPr="00BC521D" w:rsidRDefault="00D03CA2" w:rsidP="008A6D05">
      <w:pPr>
        <w:pStyle w:val="af3"/>
        <w:numPr>
          <w:ilvl w:val="0"/>
          <w:numId w:val="12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высшего юридического образования и (или) ученой степени кандидата юридических наук;</w:t>
      </w:r>
    </w:p>
    <w:p w:rsidR="00D03CA2" w:rsidRPr="00BC521D" w:rsidRDefault="00D03CA2" w:rsidP="008A6D05">
      <w:pPr>
        <w:pStyle w:val="af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521D">
        <w:rPr>
          <w:rFonts w:ascii="Times New Roman" w:hAnsi="Times New Roman" w:cs="Times New Roman"/>
          <w:sz w:val="26"/>
          <w:szCs w:val="26"/>
        </w:rPr>
        <w:t>Выходные данные публикации (сведения о месте публикации, сведения о его издательстве / периодическом издании, о дате публикации и др.); в случае публикации в электронном издании представляются также сведения об электронном адресе ресурса в сети Интернет.</w:t>
      </w:r>
    </w:p>
    <w:p w:rsidR="00F86B79" w:rsidRPr="00BC521D" w:rsidRDefault="00F86B79" w:rsidP="00BC521D">
      <w:pPr>
        <w:pStyle w:val="11"/>
      </w:pPr>
    </w:p>
    <w:sectPr w:rsidR="00F86B79" w:rsidRPr="00BC521D" w:rsidSect="00BC521D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FC" w:rsidRDefault="00A955FC" w:rsidP="00D879E4">
      <w:pPr>
        <w:spacing w:after="0" w:line="240" w:lineRule="auto"/>
      </w:pPr>
      <w:r>
        <w:separator/>
      </w:r>
    </w:p>
  </w:endnote>
  <w:endnote w:type="continuationSeparator" w:id="0">
    <w:p w:rsidR="00A955FC" w:rsidRDefault="00A955FC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73" w:rsidRDefault="00C94773">
    <w:pPr>
      <w:pStyle w:val="af6"/>
      <w:jc w:val="right"/>
    </w:pPr>
  </w:p>
  <w:p w:rsidR="00C94773" w:rsidRDefault="00C9477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FC" w:rsidRDefault="00A955FC" w:rsidP="00D879E4">
      <w:pPr>
        <w:spacing w:after="0" w:line="240" w:lineRule="auto"/>
      </w:pPr>
      <w:r>
        <w:separator/>
      </w:r>
    </w:p>
  </w:footnote>
  <w:footnote w:type="continuationSeparator" w:id="0">
    <w:p w:rsidR="00A955FC" w:rsidRDefault="00A955FC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4773" w:rsidRPr="0020724E" w:rsidRDefault="00F958AE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4773"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43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4773" w:rsidRDefault="00C9477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2"/>
    <w:multiLevelType w:val="hybridMultilevel"/>
    <w:tmpl w:val="3D788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379A4154"/>
    <w:multiLevelType w:val="hybridMultilevel"/>
    <w:tmpl w:val="0C488A12"/>
    <w:lvl w:ilvl="0" w:tplc="18BEBA5C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501A5"/>
    <w:multiLevelType w:val="hybridMultilevel"/>
    <w:tmpl w:val="66124A18"/>
    <w:lvl w:ilvl="0" w:tplc="91225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D821AE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666043E5"/>
    <w:multiLevelType w:val="multilevel"/>
    <w:tmpl w:val="91C6CFDE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suff w:val="space"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7A014644"/>
    <w:multiLevelType w:val="multilevel"/>
    <w:tmpl w:val="BD841E18"/>
    <w:lvl w:ilvl="0">
      <w:start w:val="2"/>
      <w:numFmt w:val="decimal"/>
      <w:lvlText w:val="%1."/>
      <w:lvlJc w:val="left"/>
      <w:pPr>
        <w:ind w:left="928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9226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2854" w:hanging="144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</w:lvl>
  </w:abstractNum>
  <w:abstractNum w:abstractNumId="11" w15:restartNumberingAfterBreak="0">
    <w:nsid w:val="7D3D55F3"/>
    <w:multiLevelType w:val="multilevel"/>
    <w:tmpl w:val="3ACE4660"/>
    <w:lvl w:ilvl="0">
      <w:start w:val="1"/>
      <w:numFmt w:val="decimal"/>
      <w:lvlText w:val="%1."/>
      <w:lvlJc w:val="left"/>
      <w:pPr>
        <w:ind w:left="928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2854" w:hanging="144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bullet"/>
      <w:lvlText w:val=""/>
      <w:lvlJc w:val="left"/>
      <w:pPr>
        <w:ind w:left="3496" w:hanging="180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3"/>
    <w:rsid w:val="00013371"/>
    <w:rsid w:val="000200F0"/>
    <w:rsid w:val="00020910"/>
    <w:rsid w:val="00026011"/>
    <w:rsid w:val="0003053F"/>
    <w:rsid w:val="00034E6B"/>
    <w:rsid w:val="00037011"/>
    <w:rsid w:val="00037EB9"/>
    <w:rsid w:val="00046F6A"/>
    <w:rsid w:val="00050411"/>
    <w:rsid w:val="000640BE"/>
    <w:rsid w:val="0006440E"/>
    <w:rsid w:val="00065577"/>
    <w:rsid w:val="00067ED0"/>
    <w:rsid w:val="00070329"/>
    <w:rsid w:val="00070A1E"/>
    <w:rsid w:val="0007417F"/>
    <w:rsid w:val="0009018D"/>
    <w:rsid w:val="00091D5F"/>
    <w:rsid w:val="00094E2D"/>
    <w:rsid w:val="000A176A"/>
    <w:rsid w:val="000B2971"/>
    <w:rsid w:val="000B5BB9"/>
    <w:rsid w:val="000D20F0"/>
    <w:rsid w:val="000F1590"/>
    <w:rsid w:val="000F534B"/>
    <w:rsid w:val="00100D82"/>
    <w:rsid w:val="00106597"/>
    <w:rsid w:val="00112A79"/>
    <w:rsid w:val="001152A6"/>
    <w:rsid w:val="0011741F"/>
    <w:rsid w:val="001228D1"/>
    <w:rsid w:val="001237E3"/>
    <w:rsid w:val="001272CF"/>
    <w:rsid w:val="00132970"/>
    <w:rsid w:val="001348CF"/>
    <w:rsid w:val="00141978"/>
    <w:rsid w:val="001532AE"/>
    <w:rsid w:val="0015546F"/>
    <w:rsid w:val="001649D0"/>
    <w:rsid w:val="00172137"/>
    <w:rsid w:val="001748E7"/>
    <w:rsid w:val="00192400"/>
    <w:rsid w:val="00195B02"/>
    <w:rsid w:val="001B00DA"/>
    <w:rsid w:val="001B172C"/>
    <w:rsid w:val="001B3DBF"/>
    <w:rsid w:val="001B5331"/>
    <w:rsid w:val="001C3A44"/>
    <w:rsid w:val="001D0906"/>
    <w:rsid w:val="001D2E5A"/>
    <w:rsid w:val="001D377B"/>
    <w:rsid w:val="001D501A"/>
    <w:rsid w:val="001D5FFF"/>
    <w:rsid w:val="001D708E"/>
    <w:rsid w:val="001D7746"/>
    <w:rsid w:val="001E3C97"/>
    <w:rsid w:val="001F770C"/>
    <w:rsid w:val="00201D36"/>
    <w:rsid w:val="00202FC1"/>
    <w:rsid w:val="0020724E"/>
    <w:rsid w:val="002076C3"/>
    <w:rsid w:val="00212EE8"/>
    <w:rsid w:val="00215B3E"/>
    <w:rsid w:val="00216698"/>
    <w:rsid w:val="00223C20"/>
    <w:rsid w:val="00224E04"/>
    <w:rsid w:val="00225EAC"/>
    <w:rsid w:val="002313A2"/>
    <w:rsid w:val="00232CD7"/>
    <w:rsid w:val="00251907"/>
    <w:rsid w:val="0025235B"/>
    <w:rsid w:val="002532CC"/>
    <w:rsid w:val="00255C38"/>
    <w:rsid w:val="002560DB"/>
    <w:rsid w:val="00262403"/>
    <w:rsid w:val="00273F11"/>
    <w:rsid w:val="00276835"/>
    <w:rsid w:val="002769A2"/>
    <w:rsid w:val="00276AFC"/>
    <w:rsid w:val="002802F2"/>
    <w:rsid w:val="00283165"/>
    <w:rsid w:val="00283C22"/>
    <w:rsid w:val="00284577"/>
    <w:rsid w:val="00285499"/>
    <w:rsid w:val="00286C98"/>
    <w:rsid w:val="00287E14"/>
    <w:rsid w:val="002902C1"/>
    <w:rsid w:val="002915F6"/>
    <w:rsid w:val="00292941"/>
    <w:rsid w:val="002A465E"/>
    <w:rsid w:val="002A569E"/>
    <w:rsid w:val="002A65C3"/>
    <w:rsid w:val="002B028C"/>
    <w:rsid w:val="002B35BD"/>
    <w:rsid w:val="002D2FF5"/>
    <w:rsid w:val="002D38EB"/>
    <w:rsid w:val="002E1A12"/>
    <w:rsid w:val="002E1BA4"/>
    <w:rsid w:val="002E3EAC"/>
    <w:rsid w:val="002F021F"/>
    <w:rsid w:val="002F04E9"/>
    <w:rsid w:val="002F2775"/>
    <w:rsid w:val="00302F53"/>
    <w:rsid w:val="00305469"/>
    <w:rsid w:val="00312539"/>
    <w:rsid w:val="00317277"/>
    <w:rsid w:val="0032277D"/>
    <w:rsid w:val="00322EEF"/>
    <w:rsid w:val="00326B50"/>
    <w:rsid w:val="00331F9C"/>
    <w:rsid w:val="0033420E"/>
    <w:rsid w:val="00337474"/>
    <w:rsid w:val="00337F2B"/>
    <w:rsid w:val="0034181A"/>
    <w:rsid w:val="003530C3"/>
    <w:rsid w:val="00354954"/>
    <w:rsid w:val="003559B1"/>
    <w:rsid w:val="00355D9E"/>
    <w:rsid w:val="00356D67"/>
    <w:rsid w:val="00357E7D"/>
    <w:rsid w:val="00363396"/>
    <w:rsid w:val="0036475C"/>
    <w:rsid w:val="003724C2"/>
    <w:rsid w:val="00375D6F"/>
    <w:rsid w:val="00376DD1"/>
    <w:rsid w:val="00394123"/>
    <w:rsid w:val="00396FCE"/>
    <w:rsid w:val="003A382A"/>
    <w:rsid w:val="003A52C0"/>
    <w:rsid w:val="003A72D4"/>
    <w:rsid w:val="003C01AC"/>
    <w:rsid w:val="003C12A7"/>
    <w:rsid w:val="003C4163"/>
    <w:rsid w:val="003C43A1"/>
    <w:rsid w:val="003C5C82"/>
    <w:rsid w:val="003C6FBD"/>
    <w:rsid w:val="003D0B4C"/>
    <w:rsid w:val="003D3447"/>
    <w:rsid w:val="003E54C0"/>
    <w:rsid w:val="003E6B54"/>
    <w:rsid w:val="003F039A"/>
    <w:rsid w:val="003F22AC"/>
    <w:rsid w:val="003F482F"/>
    <w:rsid w:val="003F6FD6"/>
    <w:rsid w:val="00400D7A"/>
    <w:rsid w:val="0040165D"/>
    <w:rsid w:val="00406E2B"/>
    <w:rsid w:val="004070FA"/>
    <w:rsid w:val="00411655"/>
    <w:rsid w:val="00412FC7"/>
    <w:rsid w:val="00416D55"/>
    <w:rsid w:val="00425442"/>
    <w:rsid w:val="004261D6"/>
    <w:rsid w:val="0042699D"/>
    <w:rsid w:val="004274D5"/>
    <w:rsid w:val="00427536"/>
    <w:rsid w:val="0043130C"/>
    <w:rsid w:val="00433E44"/>
    <w:rsid w:val="0043737B"/>
    <w:rsid w:val="00437EB7"/>
    <w:rsid w:val="00442B27"/>
    <w:rsid w:val="0044635D"/>
    <w:rsid w:val="0044647A"/>
    <w:rsid w:val="0044681D"/>
    <w:rsid w:val="00446EF8"/>
    <w:rsid w:val="00450BE3"/>
    <w:rsid w:val="004567EA"/>
    <w:rsid w:val="004615D7"/>
    <w:rsid w:val="00467A89"/>
    <w:rsid w:val="00470F15"/>
    <w:rsid w:val="00471539"/>
    <w:rsid w:val="00471E58"/>
    <w:rsid w:val="004738B7"/>
    <w:rsid w:val="004744C3"/>
    <w:rsid w:val="00481E6D"/>
    <w:rsid w:val="00482502"/>
    <w:rsid w:val="004847CD"/>
    <w:rsid w:val="00484F02"/>
    <w:rsid w:val="00486E6B"/>
    <w:rsid w:val="00492151"/>
    <w:rsid w:val="0049545A"/>
    <w:rsid w:val="0049643B"/>
    <w:rsid w:val="004A33F7"/>
    <w:rsid w:val="004A3AD3"/>
    <w:rsid w:val="004B0806"/>
    <w:rsid w:val="004B2768"/>
    <w:rsid w:val="004B3228"/>
    <w:rsid w:val="004B53AC"/>
    <w:rsid w:val="004C1CF2"/>
    <w:rsid w:val="004C7DD8"/>
    <w:rsid w:val="004D0BF4"/>
    <w:rsid w:val="004D2C23"/>
    <w:rsid w:val="004D646A"/>
    <w:rsid w:val="004E2257"/>
    <w:rsid w:val="004F4BB9"/>
    <w:rsid w:val="004F645A"/>
    <w:rsid w:val="004F794D"/>
    <w:rsid w:val="0050100E"/>
    <w:rsid w:val="00505632"/>
    <w:rsid w:val="00507C18"/>
    <w:rsid w:val="00512E77"/>
    <w:rsid w:val="005166E5"/>
    <w:rsid w:val="00533ED4"/>
    <w:rsid w:val="00536012"/>
    <w:rsid w:val="00536FD4"/>
    <w:rsid w:val="00541645"/>
    <w:rsid w:val="005431CC"/>
    <w:rsid w:val="00545DDF"/>
    <w:rsid w:val="00545EE3"/>
    <w:rsid w:val="00550907"/>
    <w:rsid w:val="00555D92"/>
    <w:rsid w:val="00575523"/>
    <w:rsid w:val="00580701"/>
    <w:rsid w:val="00580F7E"/>
    <w:rsid w:val="005910C8"/>
    <w:rsid w:val="005958A2"/>
    <w:rsid w:val="005A1446"/>
    <w:rsid w:val="005A4F8E"/>
    <w:rsid w:val="005A4FE5"/>
    <w:rsid w:val="005A5400"/>
    <w:rsid w:val="005A7F8A"/>
    <w:rsid w:val="005B1776"/>
    <w:rsid w:val="005B556A"/>
    <w:rsid w:val="005B7DEB"/>
    <w:rsid w:val="005C16D1"/>
    <w:rsid w:val="005C540D"/>
    <w:rsid w:val="005C79D6"/>
    <w:rsid w:val="005D1293"/>
    <w:rsid w:val="005D2ECF"/>
    <w:rsid w:val="005D60FD"/>
    <w:rsid w:val="005D621F"/>
    <w:rsid w:val="005E337F"/>
    <w:rsid w:val="005E446F"/>
    <w:rsid w:val="005E62F6"/>
    <w:rsid w:val="005F5EA8"/>
    <w:rsid w:val="0060164E"/>
    <w:rsid w:val="006027D9"/>
    <w:rsid w:val="00610462"/>
    <w:rsid w:val="006117B6"/>
    <w:rsid w:val="00616A7C"/>
    <w:rsid w:val="006237D2"/>
    <w:rsid w:val="00623B8C"/>
    <w:rsid w:val="00635084"/>
    <w:rsid w:val="006479DB"/>
    <w:rsid w:val="00664540"/>
    <w:rsid w:val="00665216"/>
    <w:rsid w:val="00682208"/>
    <w:rsid w:val="006828C0"/>
    <w:rsid w:val="00682F6D"/>
    <w:rsid w:val="00683010"/>
    <w:rsid w:val="00683411"/>
    <w:rsid w:val="00686F5E"/>
    <w:rsid w:val="00691D9A"/>
    <w:rsid w:val="00694202"/>
    <w:rsid w:val="006A093E"/>
    <w:rsid w:val="006B4891"/>
    <w:rsid w:val="006B4A4C"/>
    <w:rsid w:val="006B59BE"/>
    <w:rsid w:val="006B6137"/>
    <w:rsid w:val="006B646E"/>
    <w:rsid w:val="006C16E1"/>
    <w:rsid w:val="006C6731"/>
    <w:rsid w:val="006D0789"/>
    <w:rsid w:val="006D1018"/>
    <w:rsid w:val="006D2CE4"/>
    <w:rsid w:val="006E7512"/>
    <w:rsid w:val="006E7581"/>
    <w:rsid w:val="006E787B"/>
    <w:rsid w:val="006F1805"/>
    <w:rsid w:val="00730A82"/>
    <w:rsid w:val="00732FF5"/>
    <w:rsid w:val="0073632A"/>
    <w:rsid w:val="00741D6D"/>
    <w:rsid w:val="00742223"/>
    <w:rsid w:val="00746448"/>
    <w:rsid w:val="007571C3"/>
    <w:rsid w:val="00763DE0"/>
    <w:rsid w:val="007673BF"/>
    <w:rsid w:val="00770DF3"/>
    <w:rsid w:val="007743FB"/>
    <w:rsid w:val="0077705B"/>
    <w:rsid w:val="00777807"/>
    <w:rsid w:val="007801C2"/>
    <w:rsid w:val="0078603A"/>
    <w:rsid w:val="00786883"/>
    <w:rsid w:val="00791A03"/>
    <w:rsid w:val="00796653"/>
    <w:rsid w:val="00796C7F"/>
    <w:rsid w:val="007A0FF3"/>
    <w:rsid w:val="007A1144"/>
    <w:rsid w:val="007A34F9"/>
    <w:rsid w:val="007A3DF8"/>
    <w:rsid w:val="007A48ED"/>
    <w:rsid w:val="007A5F5C"/>
    <w:rsid w:val="007B0A4F"/>
    <w:rsid w:val="007B2841"/>
    <w:rsid w:val="007B3F3B"/>
    <w:rsid w:val="007C2382"/>
    <w:rsid w:val="007D2EA7"/>
    <w:rsid w:val="007D3E92"/>
    <w:rsid w:val="007D58A8"/>
    <w:rsid w:val="007D596F"/>
    <w:rsid w:val="007D6D9F"/>
    <w:rsid w:val="007D7F79"/>
    <w:rsid w:val="007E6DAA"/>
    <w:rsid w:val="007E755E"/>
    <w:rsid w:val="007F0DD9"/>
    <w:rsid w:val="007F37C4"/>
    <w:rsid w:val="007F655D"/>
    <w:rsid w:val="007F658A"/>
    <w:rsid w:val="00802AA6"/>
    <w:rsid w:val="0080426F"/>
    <w:rsid w:val="0081012C"/>
    <w:rsid w:val="00815641"/>
    <w:rsid w:val="00815B86"/>
    <w:rsid w:val="008168EA"/>
    <w:rsid w:val="00816ED0"/>
    <w:rsid w:val="0081776A"/>
    <w:rsid w:val="00821323"/>
    <w:rsid w:val="00824820"/>
    <w:rsid w:val="008315E0"/>
    <w:rsid w:val="00831C75"/>
    <w:rsid w:val="008332CC"/>
    <w:rsid w:val="00834407"/>
    <w:rsid w:val="008346F0"/>
    <w:rsid w:val="00835D81"/>
    <w:rsid w:val="008368E4"/>
    <w:rsid w:val="00841469"/>
    <w:rsid w:val="00843FA1"/>
    <w:rsid w:val="00851F5E"/>
    <w:rsid w:val="00866A3A"/>
    <w:rsid w:val="00867D85"/>
    <w:rsid w:val="00870F98"/>
    <w:rsid w:val="00873E91"/>
    <w:rsid w:val="00876971"/>
    <w:rsid w:val="00877614"/>
    <w:rsid w:val="00880353"/>
    <w:rsid w:val="00881D52"/>
    <w:rsid w:val="008849FC"/>
    <w:rsid w:val="00886FB6"/>
    <w:rsid w:val="00890234"/>
    <w:rsid w:val="00891BEA"/>
    <w:rsid w:val="0089628D"/>
    <w:rsid w:val="008A6D05"/>
    <w:rsid w:val="008A7568"/>
    <w:rsid w:val="008B35C9"/>
    <w:rsid w:val="008B74FF"/>
    <w:rsid w:val="008C695B"/>
    <w:rsid w:val="008D01E9"/>
    <w:rsid w:val="008D16B5"/>
    <w:rsid w:val="008D2849"/>
    <w:rsid w:val="008D459D"/>
    <w:rsid w:val="008D4FE9"/>
    <w:rsid w:val="008E2B65"/>
    <w:rsid w:val="008E6FB0"/>
    <w:rsid w:val="008E7353"/>
    <w:rsid w:val="008F1BAD"/>
    <w:rsid w:val="008F7BD5"/>
    <w:rsid w:val="00901408"/>
    <w:rsid w:val="00903B8E"/>
    <w:rsid w:val="00906CA6"/>
    <w:rsid w:val="0091319E"/>
    <w:rsid w:val="00914966"/>
    <w:rsid w:val="00914E15"/>
    <w:rsid w:val="009179D8"/>
    <w:rsid w:val="0092184A"/>
    <w:rsid w:val="0092499E"/>
    <w:rsid w:val="00926383"/>
    <w:rsid w:val="0093190F"/>
    <w:rsid w:val="00941148"/>
    <w:rsid w:val="00941E86"/>
    <w:rsid w:val="00947DB1"/>
    <w:rsid w:val="00952B98"/>
    <w:rsid w:val="00961BB0"/>
    <w:rsid w:val="009639A9"/>
    <w:rsid w:val="0096470C"/>
    <w:rsid w:val="00975033"/>
    <w:rsid w:val="0097737B"/>
    <w:rsid w:val="00977FBF"/>
    <w:rsid w:val="00982276"/>
    <w:rsid w:val="00982663"/>
    <w:rsid w:val="00986508"/>
    <w:rsid w:val="00987062"/>
    <w:rsid w:val="00993383"/>
    <w:rsid w:val="00994207"/>
    <w:rsid w:val="0099476D"/>
    <w:rsid w:val="009952C8"/>
    <w:rsid w:val="009A11AF"/>
    <w:rsid w:val="009A20D2"/>
    <w:rsid w:val="009A4447"/>
    <w:rsid w:val="009A72A8"/>
    <w:rsid w:val="009A75D5"/>
    <w:rsid w:val="009A765B"/>
    <w:rsid w:val="009B0C0F"/>
    <w:rsid w:val="009B6D6E"/>
    <w:rsid w:val="009C35C4"/>
    <w:rsid w:val="009C74B4"/>
    <w:rsid w:val="009D1A76"/>
    <w:rsid w:val="009D2A07"/>
    <w:rsid w:val="009D2E18"/>
    <w:rsid w:val="009D3432"/>
    <w:rsid w:val="009D7A00"/>
    <w:rsid w:val="009E2FE1"/>
    <w:rsid w:val="009E514A"/>
    <w:rsid w:val="009F10D3"/>
    <w:rsid w:val="009F286B"/>
    <w:rsid w:val="00A02562"/>
    <w:rsid w:val="00A02A7E"/>
    <w:rsid w:val="00A11335"/>
    <w:rsid w:val="00A26372"/>
    <w:rsid w:val="00A328F9"/>
    <w:rsid w:val="00A4042E"/>
    <w:rsid w:val="00A4142F"/>
    <w:rsid w:val="00A4315E"/>
    <w:rsid w:val="00A43633"/>
    <w:rsid w:val="00A4383C"/>
    <w:rsid w:val="00A4466B"/>
    <w:rsid w:val="00A63505"/>
    <w:rsid w:val="00A66F15"/>
    <w:rsid w:val="00A677AB"/>
    <w:rsid w:val="00A87BD5"/>
    <w:rsid w:val="00A91AA6"/>
    <w:rsid w:val="00A9303C"/>
    <w:rsid w:val="00A94A9D"/>
    <w:rsid w:val="00A955FC"/>
    <w:rsid w:val="00A96DC5"/>
    <w:rsid w:val="00AA2F6F"/>
    <w:rsid w:val="00AB0DA2"/>
    <w:rsid w:val="00AB3255"/>
    <w:rsid w:val="00AB3301"/>
    <w:rsid w:val="00AB3CDF"/>
    <w:rsid w:val="00AB4EF3"/>
    <w:rsid w:val="00AC12A6"/>
    <w:rsid w:val="00AC1EE9"/>
    <w:rsid w:val="00AC2587"/>
    <w:rsid w:val="00AC7C91"/>
    <w:rsid w:val="00AC7EE8"/>
    <w:rsid w:val="00AE1A4A"/>
    <w:rsid w:val="00AE20C6"/>
    <w:rsid w:val="00AF07CD"/>
    <w:rsid w:val="00AF095C"/>
    <w:rsid w:val="00B01B23"/>
    <w:rsid w:val="00B01D65"/>
    <w:rsid w:val="00B02179"/>
    <w:rsid w:val="00B04B09"/>
    <w:rsid w:val="00B112D5"/>
    <w:rsid w:val="00B20F5F"/>
    <w:rsid w:val="00B24406"/>
    <w:rsid w:val="00B2466B"/>
    <w:rsid w:val="00B322DD"/>
    <w:rsid w:val="00B3540F"/>
    <w:rsid w:val="00B41F37"/>
    <w:rsid w:val="00B440DA"/>
    <w:rsid w:val="00B44D61"/>
    <w:rsid w:val="00B52659"/>
    <w:rsid w:val="00B527F0"/>
    <w:rsid w:val="00B53EDD"/>
    <w:rsid w:val="00B54F1C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4F0F"/>
    <w:rsid w:val="00B87319"/>
    <w:rsid w:val="00B874AB"/>
    <w:rsid w:val="00B91E79"/>
    <w:rsid w:val="00BA0768"/>
    <w:rsid w:val="00BA0DD6"/>
    <w:rsid w:val="00BA5CFC"/>
    <w:rsid w:val="00BA6F5F"/>
    <w:rsid w:val="00BC2663"/>
    <w:rsid w:val="00BC4B8B"/>
    <w:rsid w:val="00BC521D"/>
    <w:rsid w:val="00BC5EB2"/>
    <w:rsid w:val="00BD3ED0"/>
    <w:rsid w:val="00BD6934"/>
    <w:rsid w:val="00BE044C"/>
    <w:rsid w:val="00BE308F"/>
    <w:rsid w:val="00BE37BE"/>
    <w:rsid w:val="00BE3EA2"/>
    <w:rsid w:val="00BE4EE8"/>
    <w:rsid w:val="00BE502E"/>
    <w:rsid w:val="00BF51B7"/>
    <w:rsid w:val="00BF62AD"/>
    <w:rsid w:val="00C064CC"/>
    <w:rsid w:val="00C07551"/>
    <w:rsid w:val="00C157E7"/>
    <w:rsid w:val="00C15CC5"/>
    <w:rsid w:val="00C17150"/>
    <w:rsid w:val="00C26DB4"/>
    <w:rsid w:val="00C34D38"/>
    <w:rsid w:val="00C36A7E"/>
    <w:rsid w:val="00C428C5"/>
    <w:rsid w:val="00C51A17"/>
    <w:rsid w:val="00C5711F"/>
    <w:rsid w:val="00C60E27"/>
    <w:rsid w:val="00C629A2"/>
    <w:rsid w:val="00C654F2"/>
    <w:rsid w:val="00C71AFE"/>
    <w:rsid w:val="00C77DA4"/>
    <w:rsid w:val="00C87843"/>
    <w:rsid w:val="00C94773"/>
    <w:rsid w:val="00C97907"/>
    <w:rsid w:val="00CA1110"/>
    <w:rsid w:val="00CA433C"/>
    <w:rsid w:val="00CA5A98"/>
    <w:rsid w:val="00CA7C05"/>
    <w:rsid w:val="00CB3413"/>
    <w:rsid w:val="00CB4772"/>
    <w:rsid w:val="00CC2DF0"/>
    <w:rsid w:val="00CC51DA"/>
    <w:rsid w:val="00CC5822"/>
    <w:rsid w:val="00CD32A4"/>
    <w:rsid w:val="00CE052D"/>
    <w:rsid w:val="00CE1F3C"/>
    <w:rsid w:val="00CE317F"/>
    <w:rsid w:val="00CE60DE"/>
    <w:rsid w:val="00CF3D45"/>
    <w:rsid w:val="00D03CA2"/>
    <w:rsid w:val="00D0621D"/>
    <w:rsid w:val="00D073AF"/>
    <w:rsid w:val="00D12119"/>
    <w:rsid w:val="00D134F8"/>
    <w:rsid w:val="00D135DB"/>
    <w:rsid w:val="00D14696"/>
    <w:rsid w:val="00D17A28"/>
    <w:rsid w:val="00D24F8B"/>
    <w:rsid w:val="00D3782C"/>
    <w:rsid w:val="00D40EFC"/>
    <w:rsid w:val="00D4781C"/>
    <w:rsid w:val="00D53E6F"/>
    <w:rsid w:val="00D5643A"/>
    <w:rsid w:val="00D56C53"/>
    <w:rsid w:val="00D66A6B"/>
    <w:rsid w:val="00D71F3E"/>
    <w:rsid w:val="00D73D9F"/>
    <w:rsid w:val="00D76797"/>
    <w:rsid w:val="00D879E4"/>
    <w:rsid w:val="00D90428"/>
    <w:rsid w:val="00D91C85"/>
    <w:rsid w:val="00D93538"/>
    <w:rsid w:val="00D9666E"/>
    <w:rsid w:val="00DB0318"/>
    <w:rsid w:val="00DB03A5"/>
    <w:rsid w:val="00DB4C0B"/>
    <w:rsid w:val="00DC1C5B"/>
    <w:rsid w:val="00DC2FEC"/>
    <w:rsid w:val="00DD43E6"/>
    <w:rsid w:val="00DD496E"/>
    <w:rsid w:val="00DE1F99"/>
    <w:rsid w:val="00DE33B5"/>
    <w:rsid w:val="00DE516C"/>
    <w:rsid w:val="00DE6779"/>
    <w:rsid w:val="00DF3461"/>
    <w:rsid w:val="00DF43D0"/>
    <w:rsid w:val="00DF73A8"/>
    <w:rsid w:val="00E16949"/>
    <w:rsid w:val="00E2154E"/>
    <w:rsid w:val="00E215CC"/>
    <w:rsid w:val="00E23C90"/>
    <w:rsid w:val="00E2586C"/>
    <w:rsid w:val="00E352EC"/>
    <w:rsid w:val="00E3679D"/>
    <w:rsid w:val="00E44E74"/>
    <w:rsid w:val="00E46541"/>
    <w:rsid w:val="00E4704F"/>
    <w:rsid w:val="00E4750D"/>
    <w:rsid w:val="00E5177F"/>
    <w:rsid w:val="00E5399B"/>
    <w:rsid w:val="00E56FA5"/>
    <w:rsid w:val="00E57173"/>
    <w:rsid w:val="00E628F3"/>
    <w:rsid w:val="00E64B1D"/>
    <w:rsid w:val="00E70A42"/>
    <w:rsid w:val="00E757B7"/>
    <w:rsid w:val="00E76D67"/>
    <w:rsid w:val="00E80B3A"/>
    <w:rsid w:val="00E82601"/>
    <w:rsid w:val="00E8587F"/>
    <w:rsid w:val="00E8664B"/>
    <w:rsid w:val="00E86C2E"/>
    <w:rsid w:val="00E86C6B"/>
    <w:rsid w:val="00E96810"/>
    <w:rsid w:val="00EA1285"/>
    <w:rsid w:val="00EA548A"/>
    <w:rsid w:val="00EA5494"/>
    <w:rsid w:val="00EB07E6"/>
    <w:rsid w:val="00EB2614"/>
    <w:rsid w:val="00EB26B5"/>
    <w:rsid w:val="00EB45ED"/>
    <w:rsid w:val="00EB4FFC"/>
    <w:rsid w:val="00EB6BEB"/>
    <w:rsid w:val="00ED4144"/>
    <w:rsid w:val="00ED46DD"/>
    <w:rsid w:val="00ED5206"/>
    <w:rsid w:val="00ED56EE"/>
    <w:rsid w:val="00ED6190"/>
    <w:rsid w:val="00EE5CC6"/>
    <w:rsid w:val="00EE7B36"/>
    <w:rsid w:val="00EF07DA"/>
    <w:rsid w:val="00EF4FC8"/>
    <w:rsid w:val="00F003C0"/>
    <w:rsid w:val="00F15B95"/>
    <w:rsid w:val="00F209D8"/>
    <w:rsid w:val="00F26004"/>
    <w:rsid w:val="00F27316"/>
    <w:rsid w:val="00F30C09"/>
    <w:rsid w:val="00F348D0"/>
    <w:rsid w:val="00F36EE8"/>
    <w:rsid w:val="00F4604F"/>
    <w:rsid w:val="00F50A72"/>
    <w:rsid w:val="00F51313"/>
    <w:rsid w:val="00F553FA"/>
    <w:rsid w:val="00F60B3A"/>
    <w:rsid w:val="00F64AFC"/>
    <w:rsid w:val="00F71AC3"/>
    <w:rsid w:val="00F75A52"/>
    <w:rsid w:val="00F80207"/>
    <w:rsid w:val="00F86B79"/>
    <w:rsid w:val="00F90891"/>
    <w:rsid w:val="00F90B5E"/>
    <w:rsid w:val="00F958AE"/>
    <w:rsid w:val="00F9643A"/>
    <w:rsid w:val="00FB19FD"/>
    <w:rsid w:val="00FB3FAE"/>
    <w:rsid w:val="00FC174A"/>
    <w:rsid w:val="00FC5D3D"/>
    <w:rsid w:val="00FD0ECA"/>
    <w:rsid w:val="00FD42CC"/>
    <w:rsid w:val="00FD5603"/>
    <w:rsid w:val="00FE6BE3"/>
    <w:rsid w:val="00FE712E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41B4709-376A-47FC-A52C-8BB7EACE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7D3E9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D3E92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D3E92"/>
    <w:rPr>
      <w:vertAlign w:val="superscript"/>
    </w:rPr>
  </w:style>
  <w:style w:type="paragraph" w:customStyle="1" w:styleId="afd">
    <w:name w:val="Выпадающее меню"/>
    <w:basedOn w:val="11"/>
    <w:link w:val="afe"/>
    <w:qFormat/>
    <w:rsid w:val="00CB3413"/>
    <w:pPr>
      <w:tabs>
        <w:tab w:val="left" w:pos="1418"/>
      </w:tabs>
      <w:ind w:left="709" w:firstLine="0"/>
    </w:pPr>
  </w:style>
  <w:style w:type="character" w:customStyle="1" w:styleId="aff">
    <w:name w:val="ВШЭ"/>
    <w:basedOn w:val="a0"/>
    <w:uiPriority w:val="1"/>
    <w:rsid w:val="003F039A"/>
    <w:rPr>
      <w:rFonts w:ascii="Times New Roman" w:hAnsi="Times New Roman"/>
      <w:i/>
      <w:sz w:val="26"/>
    </w:rPr>
  </w:style>
  <w:style w:type="character" w:customStyle="1" w:styleId="afe">
    <w:name w:val="Выпадающее меню Знак"/>
    <w:basedOn w:val="12"/>
    <w:link w:val="afd"/>
    <w:rsid w:val="00CB3413"/>
    <w:rPr>
      <w:rFonts w:ascii="Times New Roman" w:hAnsi="Times New Roman" w:cs="Times New Roman"/>
      <w:sz w:val="26"/>
      <w:szCs w:val="26"/>
    </w:rPr>
  </w:style>
  <w:style w:type="character" w:customStyle="1" w:styleId="2">
    <w:name w:val="ВШЭ2"/>
    <w:basedOn w:val="a0"/>
    <w:uiPriority w:val="1"/>
    <w:rsid w:val="00B20F5F"/>
    <w:rPr>
      <w:rFonts w:ascii="Times New Roman" w:hAnsi="Times New Roman"/>
      <w:i/>
      <w:sz w:val="26"/>
    </w:rPr>
  </w:style>
  <w:style w:type="paragraph" w:styleId="aff0">
    <w:name w:val="Title"/>
    <w:basedOn w:val="a"/>
    <w:next w:val="a"/>
    <w:link w:val="aff1"/>
    <w:qFormat/>
    <w:rsid w:val="00BF62A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F62A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C9238-E211-43EA-8C48-B7CDC0F1FD7D}"/>
      </w:docPartPr>
      <w:docPartBody>
        <w:p w:rsidR="00D873F2" w:rsidRDefault="00CB29FD"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79530-C98A-46B8-9699-5B7CF4AB1C04}"/>
      </w:docPartPr>
      <w:docPartBody>
        <w:p w:rsidR="00D873F2" w:rsidRDefault="00CB29FD"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D59F90052A412183FCDEE4F8911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84AEC-DB3D-44C5-BBDB-0305BEF8BAFB}"/>
      </w:docPartPr>
      <w:docPartBody>
        <w:p w:rsidR="00D873F2" w:rsidRDefault="00CB29FD" w:rsidP="00CB29FD">
          <w:pPr>
            <w:pStyle w:val="B6D59F90052A412183FCDEE4F8911804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ACF9E673516448CD89153C17E77FF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EE410-25A4-4442-B83A-439BDA315398}"/>
      </w:docPartPr>
      <w:docPartBody>
        <w:p w:rsidR="00D873F2" w:rsidRDefault="00CB29FD" w:rsidP="00CB29FD">
          <w:pPr>
            <w:pStyle w:val="ACF9E673516448CD89153C17E77FF333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33C48FF59455C81199D36476B2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DE8AC-90CC-4A6E-84C7-50412EEC02C1}"/>
      </w:docPartPr>
      <w:docPartBody>
        <w:p w:rsidR="00D873F2" w:rsidRDefault="00CB29FD" w:rsidP="00CB29FD">
          <w:pPr>
            <w:pStyle w:val="BB033C48FF59455C81199D36476B21F4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1FA8A9B214681BABDB6CB5659C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67F27-84DA-4FCC-9659-E8574A3098DD}"/>
      </w:docPartPr>
      <w:docPartBody>
        <w:p w:rsidR="00D873F2" w:rsidRDefault="00CB29FD" w:rsidP="00CB29FD">
          <w:pPr>
            <w:pStyle w:val="75B1FA8A9B214681BABDB6CB5659C2C5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1319532E8796437DA9967B038F230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CAE97-0CD5-4F9A-8506-CECDB6A79371}"/>
      </w:docPartPr>
      <w:docPartBody>
        <w:p w:rsidR="008146FB" w:rsidRDefault="00D873F2" w:rsidP="00D873F2">
          <w:pPr>
            <w:pStyle w:val="1319532E8796437DA9967B038F230846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71BE506F94B33BF3A5A9EA872C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7228B-8CD1-469C-A747-FF5E0BF2BDB7}"/>
      </w:docPartPr>
      <w:docPartBody>
        <w:p w:rsidR="00953639" w:rsidRDefault="00CA0C2A" w:rsidP="00CA0C2A">
          <w:pPr>
            <w:pStyle w:val="F8871BE506F94B33BF3A5A9EA872C3C9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3FE730330428DB4F817B4B16BA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7B8B5-C3E2-4A07-A213-A39F6BD1BA0A}"/>
      </w:docPartPr>
      <w:docPartBody>
        <w:p w:rsidR="00C757A4" w:rsidRDefault="001335E9" w:rsidP="001335E9">
          <w:pPr>
            <w:pStyle w:val="9083FE730330428DB4F817B4B16BA80D"/>
          </w:pPr>
          <w:r w:rsidRPr="008D2A7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E4B"/>
    <w:rsid w:val="00044CE4"/>
    <w:rsid w:val="0008355C"/>
    <w:rsid w:val="001335E9"/>
    <w:rsid w:val="001834A0"/>
    <w:rsid w:val="00194C79"/>
    <w:rsid w:val="001C73F6"/>
    <w:rsid w:val="001D7670"/>
    <w:rsid w:val="002B0E92"/>
    <w:rsid w:val="00387F3F"/>
    <w:rsid w:val="003B1120"/>
    <w:rsid w:val="00437347"/>
    <w:rsid w:val="00454CA2"/>
    <w:rsid w:val="004953DA"/>
    <w:rsid w:val="004C002B"/>
    <w:rsid w:val="005811E6"/>
    <w:rsid w:val="005A1F8D"/>
    <w:rsid w:val="005A3388"/>
    <w:rsid w:val="005F0752"/>
    <w:rsid w:val="00622DCE"/>
    <w:rsid w:val="006A54B3"/>
    <w:rsid w:val="00707C8E"/>
    <w:rsid w:val="00747D29"/>
    <w:rsid w:val="007808C3"/>
    <w:rsid w:val="007C38C5"/>
    <w:rsid w:val="007E2F98"/>
    <w:rsid w:val="008146FB"/>
    <w:rsid w:val="008763FA"/>
    <w:rsid w:val="008A6E28"/>
    <w:rsid w:val="0091524E"/>
    <w:rsid w:val="0092112A"/>
    <w:rsid w:val="00953639"/>
    <w:rsid w:val="00976917"/>
    <w:rsid w:val="009C7C27"/>
    <w:rsid w:val="009E4725"/>
    <w:rsid w:val="009F4D4B"/>
    <w:rsid w:val="00A95465"/>
    <w:rsid w:val="00AB5856"/>
    <w:rsid w:val="00AE3944"/>
    <w:rsid w:val="00AE71A1"/>
    <w:rsid w:val="00B12DA6"/>
    <w:rsid w:val="00BA1E73"/>
    <w:rsid w:val="00BF2995"/>
    <w:rsid w:val="00C05778"/>
    <w:rsid w:val="00C746DF"/>
    <w:rsid w:val="00C757A4"/>
    <w:rsid w:val="00C85F6D"/>
    <w:rsid w:val="00CA0C2A"/>
    <w:rsid w:val="00CB29FD"/>
    <w:rsid w:val="00CD4EF0"/>
    <w:rsid w:val="00D06D04"/>
    <w:rsid w:val="00D674CB"/>
    <w:rsid w:val="00D873F2"/>
    <w:rsid w:val="00D9278A"/>
    <w:rsid w:val="00DA45EE"/>
    <w:rsid w:val="00DB2E4B"/>
    <w:rsid w:val="00E10722"/>
    <w:rsid w:val="00E31F2F"/>
    <w:rsid w:val="00E45893"/>
    <w:rsid w:val="00E47791"/>
    <w:rsid w:val="00E56468"/>
    <w:rsid w:val="00EF4483"/>
    <w:rsid w:val="00FA5A89"/>
    <w:rsid w:val="00FE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35E9"/>
    <w:rPr>
      <w:color w:val="808080"/>
    </w:rPr>
  </w:style>
  <w:style w:type="paragraph" w:customStyle="1" w:styleId="B6D59F90052A412183FCDEE4F8911804">
    <w:name w:val="B6D59F90052A412183FCDEE4F8911804"/>
    <w:rsid w:val="00CB29FD"/>
  </w:style>
  <w:style w:type="paragraph" w:customStyle="1" w:styleId="ACF9E673516448CD89153C17E77FF333">
    <w:name w:val="ACF9E673516448CD89153C17E77FF333"/>
    <w:rsid w:val="00CB29FD"/>
  </w:style>
  <w:style w:type="paragraph" w:customStyle="1" w:styleId="BB033C48FF59455C81199D36476B21F4">
    <w:name w:val="BB033C48FF59455C81199D36476B21F4"/>
    <w:rsid w:val="00CB29FD"/>
  </w:style>
  <w:style w:type="paragraph" w:customStyle="1" w:styleId="75B1FA8A9B214681BABDB6CB5659C2C5">
    <w:name w:val="75B1FA8A9B214681BABDB6CB5659C2C5"/>
    <w:rsid w:val="00CB29FD"/>
  </w:style>
  <w:style w:type="paragraph" w:customStyle="1" w:styleId="1319532E8796437DA9967B038F230846">
    <w:name w:val="1319532E8796437DA9967B038F230846"/>
    <w:rsid w:val="00D873F2"/>
  </w:style>
  <w:style w:type="paragraph" w:customStyle="1" w:styleId="F8871BE506F94B33BF3A5A9EA872C3C9">
    <w:name w:val="F8871BE506F94B33BF3A5A9EA872C3C9"/>
    <w:rsid w:val="00CA0C2A"/>
  </w:style>
  <w:style w:type="paragraph" w:customStyle="1" w:styleId="9083FE730330428DB4F817B4B16BA80D">
    <w:name w:val="9083FE730330428DB4F817B4B16BA80D"/>
    <w:rsid w:val="001335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A6949752-A3B0-426C-B1DB-4296751D69C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4413BE-9DA0-4F19-9EAD-201D8E9CAC2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ЛНА о конкурсе_ВШЭ</vt:lpstr>
    </vt:vector>
  </TitlesOfParts>
  <Company>НИУ ВШЭ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ЛНА о конкурсе_ВШЭ</dc:title>
  <dc:creator>Наталья О. Немова;abezukladnikova@hse.ru</dc:creator>
  <cp:lastModifiedBy>Махотаева Марина Юрьевна</cp:lastModifiedBy>
  <cp:revision>2</cp:revision>
  <cp:lastPrinted>2017-07-04T08:14:00Z</cp:lastPrinted>
  <dcterms:created xsi:type="dcterms:W3CDTF">2021-06-28T12:00:00Z</dcterms:created>
  <dcterms:modified xsi:type="dcterms:W3CDTF">2021-06-28T12:00:00Z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Ректор</vt:lpwstr>
  </property>
  <property fmtid="{D5CDD505-2E9C-101B-9397-08002B2CF9AE}" pid="3" name="serviceNoteAuthor">
    <vt:lpwstr>Кузнецов Д.Л.</vt:lpwstr>
  </property>
  <property fmtid="{D5CDD505-2E9C-101B-9397-08002B2CF9AE}" pid="4" name="signerIof">
    <vt:lpwstr>Д.Л. Кузнецов</vt:lpwstr>
  </property>
  <property fmtid="{D5CDD505-2E9C-101B-9397-08002B2CF9AE}" pid="5" name="creatorDepartment">
    <vt:lpwstr>Высшая школа юриспруденци</vt:lpwstr>
  </property>
  <property fmtid="{D5CDD505-2E9C-101B-9397-08002B2CF9AE}" pid="6" name="documentType">
    <vt:lpwstr>По основной деятельности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Директор Кузнецов Д.Л.</vt:lpwstr>
  </property>
  <property fmtid="{D5CDD505-2E9C-101B-9397-08002B2CF9AE}" pid="10" name="creatorPost">
    <vt:lpwstr>Менеджер</vt:lpwstr>
  </property>
  <property fmtid="{D5CDD505-2E9C-101B-9397-08002B2CF9AE}" pid="11" name="signerName">
    <vt:lpwstr>Кузнецов Д.Л.</vt:lpwstr>
  </property>
  <property fmtid="{D5CDD505-2E9C-101B-9397-08002B2CF9AE}" pid="12" name="signerNameAndPostName">
    <vt:lpwstr>Кузнецов Д.Л., Директор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Директор</vt:lpwstr>
  </property>
  <property fmtid="{D5CDD505-2E9C-101B-9397-08002B2CF9AE}" pid="16" name="consider">
    <vt:lpwstr> Ректор Кузьминов Я.И.</vt:lpwstr>
  </property>
  <property fmtid="{D5CDD505-2E9C-101B-9397-08002B2CF9AE}" pid="17" name="considerName">
    <vt:lpwstr>Кузьминов Я.И.</vt:lpwstr>
  </property>
  <property fmtid="{D5CDD505-2E9C-101B-9397-08002B2CF9AE}" pid="18" name="signerDelegates">
    <vt:lpwstr>Кузнецов Д.Л.</vt:lpwstr>
  </property>
  <property fmtid="{D5CDD505-2E9C-101B-9397-08002B2CF9AE}" pid="19" name="creator">
    <vt:lpwstr>М.С. Моисеева</vt:lpwstr>
  </property>
  <property fmtid="{D5CDD505-2E9C-101B-9397-08002B2CF9AE}" pid="20" name="considerDepartment">
    <vt:lpwstr>Национальный исследовател</vt:lpwstr>
  </property>
  <property fmtid="{D5CDD505-2E9C-101B-9397-08002B2CF9AE}" pid="21" name="considerIof">
    <vt:lpwstr>Я.И. Кузьминов</vt:lpwstr>
  </property>
  <property fmtid="{D5CDD505-2E9C-101B-9397-08002B2CF9AE}" pid="22" name="regnumProj">
    <vt:lpwstr>М 2021/3/3-973</vt:lpwstr>
  </property>
  <property fmtid="{D5CDD505-2E9C-101B-9397-08002B2CF9AE}" pid="23" name="documentContent">
    <vt:lpwstr>Об утверждении Положения о премии имени Ю.П. Орловского Национального исследовательского университета «Высшая школа экономики»</vt:lpwstr>
  </property>
  <property fmtid="{D5CDD505-2E9C-101B-9397-08002B2CF9AE}" pid="24" name="serviceNoteAuthorPost">
    <vt:lpwstr>Директор</vt:lpwstr>
  </property>
  <property fmtid="{D5CDD505-2E9C-101B-9397-08002B2CF9AE}" pid="25" name="signerPost">
    <vt:lpwstr>Директор</vt:lpwstr>
  </property>
  <property fmtid="{D5CDD505-2E9C-101B-9397-08002B2CF9AE}" pid="26" name="documentSubtype">
    <vt:lpwstr>Прочие по основной деятельности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</Properties>
</file>