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548E" w:rsidRDefault="00A9548E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D19B5" w:rsidRDefault="0027129A">
      <w:pPr>
        <w:spacing w:after="0" w:line="23" w:lineRule="atLeast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</w:t>
      </w:r>
    </w:p>
    <w:p w:rsidR="00A9548E" w:rsidRDefault="0027129A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«ВЫСШАЯ ШКОЛА ЭКОНОМИКИ»</w:t>
      </w:r>
    </w:p>
    <w:p w:rsidR="00A9548E" w:rsidRDefault="00A9548E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48E" w:rsidRDefault="00A9548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548E" w:rsidRDefault="00A9548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548E" w:rsidRDefault="00A9548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548E" w:rsidRDefault="00A9548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548E" w:rsidRDefault="00A9548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548E" w:rsidRDefault="00A9548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548E" w:rsidRDefault="00A9548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548E" w:rsidRDefault="00A9548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548E" w:rsidRDefault="00A9548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548E" w:rsidRDefault="00A9548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548E" w:rsidRDefault="00A9548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548E" w:rsidRDefault="00A9548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548E" w:rsidRDefault="0027129A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ОБРАЗОВАТЕЛЬНАЯ </w:t>
      </w:r>
    </w:p>
    <w:p w:rsidR="00A9548E" w:rsidRDefault="0027129A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ВЫСШЕГО ОБРАЗОВАНИЯ –</w:t>
      </w:r>
    </w:p>
    <w:p w:rsidR="00A9548E" w:rsidRDefault="0027129A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программа подготовки научно-педагогических кадров в аспирантуре</w:t>
      </w:r>
    </w:p>
    <w:p w:rsidR="00A9548E" w:rsidRDefault="00A9548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548E" w:rsidRPr="008D19B5" w:rsidRDefault="0027129A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D19B5">
        <w:rPr>
          <w:rFonts w:ascii="Times New Roman" w:hAnsi="Times New Roman"/>
          <w:b/>
          <w:bCs/>
          <w:sz w:val="26"/>
          <w:szCs w:val="26"/>
          <w:u w:val="single"/>
        </w:rPr>
        <w:t>«Исторические науки</w:t>
      </w:r>
      <w:r w:rsidR="008D19B5" w:rsidRPr="008D19B5">
        <w:rPr>
          <w:rFonts w:ascii="Times New Roman" w:hAnsi="Times New Roman"/>
          <w:b/>
          <w:bCs/>
          <w:sz w:val="26"/>
          <w:szCs w:val="26"/>
          <w:u w:val="single"/>
        </w:rPr>
        <w:t>»</w:t>
      </w:r>
    </w:p>
    <w:p w:rsidR="00A9548E" w:rsidRDefault="0027129A">
      <w:pPr>
        <w:spacing w:after="0" w:line="23" w:lineRule="atLeast"/>
        <w:ind w:firstLine="56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(название программы)</w:t>
      </w:r>
    </w:p>
    <w:p w:rsidR="008D19B5" w:rsidRDefault="008D19B5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D19B5" w:rsidRDefault="0027129A" w:rsidP="008D19B5">
      <w:pPr>
        <w:spacing w:after="0" w:line="23" w:lineRule="atLeast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</w:t>
      </w:r>
      <w:r w:rsidRPr="008D19B5">
        <w:rPr>
          <w:rFonts w:ascii="Times New Roman" w:hAnsi="Times New Roman"/>
          <w:b/>
          <w:bCs/>
          <w:sz w:val="26"/>
          <w:szCs w:val="26"/>
          <w:u w:val="single"/>
        </w:rPr>
        <w:t>46.06.01</w:t>
      </w:r>
      <w:r w:rsidR="008D19B5" w:rsidRPr="008D19B5">
        <w:rPr>
          <w:rFonts w:ascii="Times New Roman" w:hAnsi="Times New Roman"/>
          <w:b/>
          <w:bCs/>
          <w:sz w:val="26"/>
          <w:szCs w:val="26"/>
          <w:u w:val="single"/>
        </w:rPr>
        <w:t xml:space="preserve"> «Исторические науки и археология»</w:t>
      </w:r>
    </w:p>
    <w:p w:rsidR="00A9548E" w:rsidRDefault="0027129A">
      <w:pPr>
        <w:spacing w:after="0" w:line="23" w:lineRule="atLeast"/>
        <w:ind w:firstLine="56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(направление подготовки)</w:t>
      </w:r>
    </w:p>
    <w:p w:rsidR="008D19B5" w:rsidRDefault="008D19B5">
      <w:pPr>
        <w:spacing w:after="0" w:line="23" w:lineRule="atLeast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8D19B5" w:rsidRDefault="008D19B5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D19B5" w:rsidRDefault="008D19B5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D19B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Отечественная история</w:t>
      </w:r>
    </w:p>
    <w:p w:rsidR="00435F1D" w:rsidRPr="008D19B5" w:rsidRDefault="00435F1D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Этнография, этнология и антропология</w:t>
      </w:r>
    </w:p>
    <w:p w:rsidR="00A9548E" w:rsidRDefault="008D19B5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27129A">
        <w:rPr>
          <w:rFonts w:ascii="Times New Roman" w:hAnsi="Times New Roman"/>
          <w:sz w:val="16"/>
          <w:szCs w:val="16"/>
        </w:rPr>
        <w:t>(направленность программы)</w:t>
      </w:r>
    </w:p>
    <w:p w:rsidR="00A9548E" w:rsidRDefault="00A9548E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48E" w:rsidRDefault="00A9548E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48E" w:rsidRDefault="00A9548E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48E" w:rsidRDefault="00A9548E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48E" w:rsidRDefault="00A9548E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48E" w:rsidRDefault="00A9548E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48E" w:rsidRDefault="00A9548E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48E" w:rsidRDefault="00A9548E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48E" w:rsidRDefault="00A9548E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48E" w:rsidRDefault="00A9548E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48E" w:rsidRDefault="00A9548E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48E" w:rsidRDefault="00A9548E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48E" w:rsidRDefault="00A9548E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9B5" w:rsidRDefault="008D19B5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9B5" w:rsidRDefault="008D19B5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48E" w:rsidRDefault="00A9548E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48E" w:rsidRDefault="00A9548E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48E" w:rsidRDefault="00A9548E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9548E" w:rsidRDefault="0027129A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Общая характеристика (концепция) программы</w:t>
      </w:r>
    </w:p>
    <w:p w:rsidR="00A9548E" w:rsidRDefault="00A954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345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52"/>
        <w:gridCol w:w="5693"/>
      </w:tblGrid>
      <w:tr w:rsidR="00A9548E">
        <w:trPr>
          <w:trHeight w:val="70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48E" w:rsidRDefault="0027129A">
            <w:pPr>
              <w:pStyle w:val="a5"/>
              <w:spacing w:after="0" w:line="360" w:lineRule="auto"/>
              <w:ind w:left="0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48E" w:rsidRDefault="0027129A" w:rsidP="008D19B5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46.06.01 «Исторические науки и археология»</w:t>
            </w:r>
            <w:r w:rsidR="008D19B5">
              <w:rPr>
                <w:rFonts w:ascii="Times New Roman" w:hAnsi="Times New Roman"/>
                <w:sz w:val="26"/>
                <w:szCs w:val="26"/>
              </w:rPr>
              <w:t>,</w:t>
            </w:r>
            <w:r w:rsidR="008D19B5">
              <w:t xml:space="preserve"> </w:t>
            </w:r>
            <w:r w:rsidR="00435F1D">
              <w:rPr>
                <w:rFonts w:ascii="Times New Roman" w:hAnsi="Times New Roman"/>
                <w:sz w:val="26"/>
                <w:szCs w:val="26"/>
              </w:rPr>
              <w:t>профиль</w:t>
            </w:r>
            <w:bookmarkStart w:id="0" w:name="_GoBack"/>
            <w:bookmarkEnd w:id="0"/>
            <w:r w:rsidR="008D19B5" w:rsidRPr="008D19B5">
              <w:rPr>
                <w:rFonts w:ascii="Times New Roman" w:hAnsi="Times New Roman"/>
                <w:sz w:val="26"/>
                <w:szCs w:val="26"/>
              </w:rPr>
              <w:t xml:space="preserve"> (направленность):</w:t>
            </w:r>
            <w:r w:rsidR="008D19B5">
              <w:rPr>
                <w:rFonts w:ascii="Times New Roman" w:hAnsi="Times New Roman"/>
                <w:sz w:val="26"/>
                <w:szCs w:val="26"/>
              </w:rPr>
              <w:t xml:space="preserve"> Отечественная история</w:t>
            </w:r>
            <w:r w:rsidR="00435F1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435F1D" w:rsidRPr="00435F1D">
              <w:rPr>
                <w:rFonts w:ascii="Times New Roman" w:hAnsi="Times New Roman"/>
                <w:sz w:val="26"/>
                <w:szCs w:val="26"/>
              </w:rPr>
              <w:t>Этнография, этнология и антропология</w:t>
            </w:r>
          </w:p>
        </w:tc>
      </w:tr>
      <w:tr w:rsidR="00A9548E">
        <w:trPr>
          <w:trHeight w:val="34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48E" w:rsidRDefault="00F97439">
            <w:pPr>
              <w:pStyle w:val="a5"/>
              <w:spacing w:after="0" w:line="360" w:lineRule="auto"/>
              <w:ind w:left="0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утверждения О</w:t>
            </w:r>
            <w:r w:rsidR="0027129A">
              <w:rPr>
                <w:rFonts w:ascii="Times New Roman" w:hAnsi="Times New Roman"/>
                <w:b/>
                <w:bCs/>
                <w:sz w:val="24"/>
                <w:szCs w:val="24"/>
              </w:rPr>
              <w:t>ОП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48E" w:rsidRDefault="008D19B5">
            <w:r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Прот</w:t>
            </w:r>
            <w:r w:rsidR="0027129A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окол № 9 от 29.09.2017 решения У</w:t>
            </w:r>
            <w:r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ченого совета</w:t>
            </w:r>
            <w:r w:rsidR="0027129A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 xml:space="preserve"> НИУ ВШЭ</w:t>
            </w:r>
          </w:p>
        </w:tc>
      </w:tr>
      <w:tr w:rsidR="00A9548E" w:rsidTr="008D19B5">
        <w:trPr>
          <w:trHeight w:val="171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48E" w:rsidRDefault="0027129A">
            <w:pPr>
              <w:pStyle w:val="a5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Образовательный стандарт НИУ ВШЭ, н</w:t>
            </w:r>
            <w:r w:rsidR="00F97439">
              <w:rPr>
                <w:rFonts w:ascii="Times New Roman" w:hAnsi="Times New Roman"/>
                <w:b/>
                <w:bCs/>
                <w:sz w:val="24"/>
                <w:szCs w:val="24"/>
              </w:rPr>
              <w:t>а основе которого реализуется 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ОП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48E" w:rsidRDefault="0027129A" w:rsidP="008D19B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24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46.06.01 Исторические науки и археология, утвержден Ученым советом Национального исследовательского университета «Высшая школа экономики» </w:t>
            </w:r>
            <w:r w:rsidR="008D19B5" w:rsidRPr="008D19B5">
              <w:rPr>
                <w:rFonts w:ascii="Times New Roman" w:hAnsi="Times New Roman"/>
                <w:sz w:val="24"/>
                <w:szCs w:val="24"/>
              </w:rPr>
              <w:t>протокол от 28.11.2014 № 08</w:t>
            </w:r>
          </w:p>
        </w:tc>
      </w:tr>
      <w:tr w:rsidR="00A9548E">
        <w:trPr>
          <w:trHeight w:val="34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48E" w:rsidRDefault="0027129A">
            <w:pPr>
              <w:pStyle w:val="a5"/>
              <w:spacing w:after="0" w:line="360" w:lineRule="auto"/>
              <w:ind w:left="0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Объём программы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48E" w:rsidRDefault="0027129A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240" w:line="36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180 зачетных единиц </w:t>
            </w:r>
          </w:p>
        </w:tc>
      </w:tr>
      <w:tr w:rsidR="00A9548E">
        <w:trPr>
          <w:trHeight w:val="34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48E" w:rsidRDefault="0027129A">
            <w:pPr>
              <w:pStyle w:val="a5"/>
              <w:spacing w:after="0" w:line="360" w:lineRule="auto"/>
              <w:ind w:left="0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 и форма обучения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48E" w:rsidRDefault="0027129A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очная</w:t>
            </w:r>
            <w:proofErr w:type="spellEnd"/>
          </w:p>
        </w:tc>
      </w:tr>
      <w:tr w:rsidR="00A9548E">
        <w:trPr>
          <w:trHeight w:val="34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48E" w:rsidRDefault="0027129A">
            <w:pPr>
              <w:pStyle w:val="a5"/>
              <w:spacing w:after="0" w:line="360" w:lineRule="auto"/>
              <w:ind w:left="0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Язык обучения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48E" w:rsidRDefault="0027129A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и (или)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английский</w:t>
            </w:r>
            <w:proofErr w:type="spellEnd"/>
          </w:p>
        </w:tc>
      </w:tr>
      <w:tr w:rsidR="00A9548E">
        <w:trPr>
          <w:trHeight w:val="34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48E" w:rsidRDefault="0027129A">
            <w:pPr>
              <w:pStyle w:val="a5"/>
              <w:spacing w:after="0" w:line="360" w:lineRule="auto"/>
              <w:ind w:left="0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Квалификация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48E" w:rsidRDefault="0027129A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240" w:line="3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Исследователь. Преподаватель - исследователь </w:t>
            </w:r>
          </w:p>
        </w:tc>
      </w:tr>
    </w:tbl>
    <w:p w:rsidR="00A9548E" w:rsidRDefault="00A9548E">
      <w:pPr>
        <w:widowControl w:val="0"/>
        <w:spacing w:after="0" w:line="240" w:lineRule="auto"/>
        <w:ind w:left="432" w:hanging="43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548E" w:rsidRDefault="00A954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548E" w:rsidRDefault="00A954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548E" w:rsidRDefault="0027129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Актуальность программы</w:t>
      </w:r>
    </w:p>
    <w:p w:rsidR="00A9548E" w:rsidRDefault="00A954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4F81BD"/>
          <w:sz w:val="20"/>
          <w:szCs w:val="20"/>
          <w:u w:color="4F81BD"/>
        </w:rPr>
      </w:pPr>
    </w:p>
    <w:p w:rsidR="00A9548E" w:rsidRDefault="0027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4F81BD"/>
        </w:rPr>
      </w:pPr>
      <w:r>
        <w:rPr>
          <w:rFonts w:ascii="Times New Roman" w:hAnsi="Times New Roman"/>
          <w:sz w:val="24"/>
          <w:szCs w:val="24"/>
          <w:u w:color="4F81BD"/>
        </w:rPr>
        <w:t xml:space="preserve">Образовательная программа является логическим завершением выстроенной вертикали высшего исторического образования НИУ ВШЭ – Санкт-Петербург. Программа базируется на наборе академически сильных студентов магистерских программ по истории НИУ ВШЭ и на высокой квалификации профессорско-преподавательского состава департамента истории НИУ ВШЭ – Санкт-Петербург и исследовательских институтов и лабораторий, проводящих исторические исследования. </w:t>
      </w:r>
    </w:p>
    <w:p w:rsidR="00A9548E" w:rsidRDefault="0027129A">
      <w:pPr>
        <w:spacing w:after="0" w:line="360" w:lineRule="auto"/>
        <w:jc w:val="both"/>
        <w:rPr>
          <w:rFonts w:ascii="Times New Roman" w:hAnsi="Times New Roman"/>
          <w:sz w:val="24"/>
          <w:szCs w:val="24"/>
          <w:u w:color="4F81BD"/>
        </w:rPr>
      </w:pPr>
      <w:proofErr w:type="gramStart"/>
      <w:r>
        <w:rPr>
          <w:rFonts w:ascii="Times New Roman" w:hAnsi="Times New Roman"/>
          <w:sz w:val="24"/>
          <w:szCs w:val="24"/>
          <w:u w:color="4F81BD"/>
        </w:rPr>
        <w:t xml:space="preserve">Учитывая стратегическую цель НИУ ВШЭ прочно войти в число сильнейших исследовательских университетов мира, коллектив НИУ ВШЭ – Санкт-Петербург вносит ощутимый вклад в решение стоящей перед всеми кампусами задачи привлечения академического кадров с мирового рынка – как за счет подготовки собственных специалистов </w:t>
      </w:r>
      <w:r>
        <w:rPr>
          <w:rFonts w:ascii="Times New Roman" w:hAnsi="Times New Roman"/>
          <w:sz w:val="24"/>
          <w:szCs w:val="24"/>
          <w:u w:color="4F81BD"/>
        </w:rPr>
        <w:lastRenderedPageBreak/>
        <w:t>мирового уровня, так и за счет повышения привлекательности университета для потенциальных преподавателей-исследователей, заинтересованных в руководстве аспирантами и совместной исследовательской работе.</w:t>
      </w:r>
      <w:proofErr w:type="gramEnd"/>
    </w:p>
    <w:p w:rsidR="008D19B5" w:rsidRDefault="008D19B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4F81BD"/>
          <w:sz w:val="20"/>
          <w:szCs w:val="20"/>
          <w:u w:color="4F81BD"/>
        </w:rPr>
      </w:pPr>
    </w:p>
    <w:p w:rsidR="00A9548E" w:rsidRDefault="0027129A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bCs/>
          <w:sz w:val="26"/>
          <w:szCs w:val="26"/>
          <w:u w:color="4F81BD"/>
        </w:rPr>
        <w:t xml:space="preserve">2. </w:t>
      </w:r>
      <w:r>
        <w:rPr>
          <w:rFonts w:ascii="Times New Roman" w:hAnsi="Times New Roman"/>
          <w:b/>
          <w:bCs/>
          <w:sz w:val="26"/>
          <w:szCs w:val="26"/>
          <w:lang w:val="pt-PT"/>
        </w:rPr>
        <w:t>Цель и задачи программы</w:t>
      </w:r>
      <w:r>
        <w:rPr>
          <w:rFonts w:ascii="Times New Roman" w:hAnsi="Times New Roman"/>
          <w:b/>
          <w:bCs/>
          <w:sz w:val="26"/>
          <w:szCs w:val="26"/>
          <w:lang w:val="pt-PT"/>
        </w:rPr>
        <w:tab/>
      </w:r>
    </w:p>
    <w:p w:rsidR="00A9548E" w:rsidRDefault="0027129A">
      <w:pPr>
        <w:tabs>
          <w:tab w:val="left" w:pos="993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4F81BD"/>
        </w:rPr>
      </w:pPr>
      <w:r>
        <w:rPr>
          <w:rFonts w:ascii="Times New Roman" w:hAnsi="Times New Roman"/>
          <w:sz w:val="24"/>
          <w:szCs w:val="24"/>
          <w:lang w:val="pt-PT"/>
        </w:rPr>
        <w:t>Цель</w:t>
      </w:r>
      <w:r>
        <w:rPr>
          <w:rFonts w:ascii="Times New Roman" w:hAnsi="Times New Roman"/>
          <w:sz w:val="24"/>
          <w:szCs w:val="24"/>
        </w:rPr>
        <w:t xml:space="preserve"> программы </w:t>
      </w:r>
      <w:r>
        <w:rPr>
          <w:rFonts w:ascii="Times New Roman" w:hAnsi="Times New Roman"/>
          <w:sz w:val="24"/>
          <w:szCs w:val="24"/>
          <w:lang w:val="pt-PT"/>
        </w:rPr>
        <w:t>– подготовить научные кадры высшей квалификации, способные обеспечить новый уровень исторического знания в нашей стране, а также интегрироваться в мировую науку. Программа аспирантуры в</w:t>
      </w:r>
      <w:r w:rsidR="008D19B5">
        <w:rPr>
          <w:rFonts w:ascii="Times New Roman" w:hAnsi="Times New Roman"/>
          <w:sz w:val="24"/>
          <w:szCs w:val="24"/>
        </w:rPr>
        <w:t xml:space="preserve"> НИУ ВШЭ</w:t>
      </w:r>
      <w:r>
        <w:rPr>
          <w:rFonts w:ascii="Times New Roman" w:hAnsi="Times New Roman"/>
          <w:sz w:val="24"/>
          <w:szCs w:val="24"/>
          <w:lang w:val="pt-PT"/>
        </w:rPr>
        <w:t xml:space="preserve"> Санкт-Петербурге ориентирована на включение научных исследований диссертантов по истории России и СССР в поле исследований глобальной, сравнительной и транснациональной истории. В число приоритетных направлений подготовки аспирантов входят:  методология исторических исследований и новейшая историографическая критика; источниковедение истории России и СССР; сравнительная культурная история России и Западной Европы в Новое и Новейшее время;  история империи, национализма и колониализма в России в Новое и Новейшее время;  социальная история Северной Европы в ранее Новое время; сравнительная история империи, колониализма и национализма в Новое и Новейшее время; история производства социального знания и политической мысли в России в Новое время; история Санкт-Петербурга и сравнительная история имперских метрополий; экологическая  и технологическая история Второго мира.</w:t>
      </w:r>
    </w:p>
    <w:p w:rsidR="00A9548E" w:rsidRDefault="0027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4F81BD"/>
        </w:rPr>
      </w:pPr>
      <w:r>
        <w:rPr>
          <w:rFonts w:ascii="Times New Roman" w:hAnsi="Times New Roman"/>
          <w:sz w:val="24"/>
          <w:szCs w:val="24"/>
          <w:u w:color="4F81BD"/>
        </w:rPr>
        <w:t>Для достижения поставленной цели предполагается решение следующих взаимосвязанных задач:</w:t>
      </w:r>
    </w:p>
    <w:p w:rsidR="00A9548E" w:rsidRDefault="0027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4F81BD"/>
        </w:rPr>
      </w:pPr>
      <w:r>
        <w:rPr>
          <w:rFonts w:ascii="Times New Roman" w:hAnsi="Times New Roman"/>
          <w:sz w:val="24"/>
          <w:szCs w:val="24"/>
          <w:u w:color="4F81BD"/>
        </w:rPr>
        <w:t>а)</w:t>
      </w:r>
      <w:r>
        <w:rPr>
          <w:rFonts w:ascii="Times New Roman" w:hAnsi="Times New Roman"/>
          <w:sz w:val="24"/>
          <w:szCs w:val="24"/>
          <w:u w:color="4F81BD"/>
        </w:rPr>
        <w:tab/>
        <w:t>в части качества образования:</w:t>
      </w:r>
    </w:p>
    <w:p w:rsidR="00A9548E" w:rsidRDefault="0027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4F81BD"/>
        </w:rPr>
      </w:pPr>
      <w:r>
        <w:rPr>
          <w:rFonts w:ascii="Times New Roman" w:hAnsi="Times New Roman"/>
          <w:sz w:val="24"/>
          <w:szCs w:val="24"/>
          <w:u w:color="4F81BD"/>
        </w:rPr>
        <w:t>-</w:t>
      </w:r>
      <w:r>
        <w:rPr>
          <w:rFonts w:ascii="Times New Roman" w:hAnsi="Times New Roman"/>
          <w:sz w:val="24"/>
          <w:szCs w:val="24"/>
          <w:u w:color="4F81BD"/>
        </w:rPr>
        <w:tab/>
        <w:t>создание условий для успешного прохождения и завершения всех запланированных в программе учебных курсов, научно-педагогической и научно-исследовательской практик, подготовки к сдаче кандидатского экзамена, государственной итоговой аттестации;</w:t>
      </w:r>
    </w:p>
    <w:p w:rsidR="00A9548E" w:rsidRDefault="0027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4F81BD"/>
        </w:rPr>
      </w:pPr>
      <w:r>
        <w:rPr>
          <w:rFonts w:ascii="Times New Roman" w:hAnsi="Times New Roman"/>
          <w:sz w:val="24"/>
          <w:szCs w:val="24"/>
          <w:u w:color="4F81BD"/>
        </w:rPr>
        <w:t>-</w:t>
      </w:r>
      <w:r>
        <w:rPr>
          <w:rFonts w:ascii="Times New Roman" w:hAnsi="Times New Roman"/>
          <w:sz w:val="24"/>
          <w:szCs w:val="24"/>
          <w:u w:color="4F81BD"/>
        </w:rPr>
        <w:tab/>
        <w:t>проведение постоянного мониторинга качества преподаваемых учебных курсов для аспирантов;</w:t>
      </w:r>
    </w:p>
    <w:p w:rsidR="00A9548E" w:rsidRDefault="0027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4F81BD"/>
        </w:rPr>
      </w:pPr>
      <w:r>
        <w:rPr>
          <w:rFonts w:ascii="Times New Roman" w:hAnsi="Times New Roman"/>
          <w:sz w:val="24"/>
          <w:szCs w:val="24"/>
          <w:u w:color="4F81BD"/>
        </w:rPr>
        <w:t>-</w:t>
      </w:r>
      <w:r>
        <w:rPr>
          <w:rFonts w:ascii="Times New Roman" w:hAnsi="Times New Roman"/>
          <w:sz w:val="24"/>
          <w:szCs w:val="24"/>
          <w:u w:color="4F81BD"/>
        </w:rPr>
        <w:tab/>
        <w:t>получение и реагирование на обратную связь со стороны аспирантов по разным аспектам реализации образовательной программы;</w:t>
      </w:r>
    </w:p>
    <w:p w:rsidR="00A9548E" w:rsidRDefault="0027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4F81BD"/>
        </w:rPr>
      </w:pPr>
      <w:r>
        <w:rPr>
          <w:rFonts w:ascii="Times New Roman" w:hAnsi="Times New Roman"/>
          <w:sz w:val="24"/>
          <w:szCs w:val="24"/>
          <w:u w:color="4F81BD"/>
        </w:rPr>
        <w:t>-</w:t>
      </w:r>
      <w:r>
        <w:rPr>
          <w:rFonts w:ascii="Times New Roman" w:hAnsi="Times New Roman"/>
          <w:sz w:val="24"/>
          <w:szCs w:val="24"/>
          <w:u w:color="4F81BD"/>
        </w:rPr>
        <w:tab/>
        <w:t>стимулировать и активно способствовать дополнительному образованию аспирантов через систему летних школ и краткосрочных курсов на базе ведущих мировых исследовательских университетов.</w:t>
      </w:r>
    </w:p>
    <w:p w:rsidR="00A9548E" w:rsidRDefault="0027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4F81BD"/>
        </w:rPr>
      </w:pPr>
      <w:r>
        <w:rPr>
          <w:rFonts w:ascii="Times New Roman" w:hAnsi="Times New Roman"/>
          <w:sz w:val="24"/>
          <w:szCs w:val="24"/>
          <w:u w:color="4F81BD"/>
        </w:rPr>
        <w:t>б)</w:t>
      </w:r>
      <w:r>
        <w:rPr>
          <w:rFonts w:ascii="Times New Roman" w:hAnsi="Times New Roman"/>
          <w:sz w:val="24"/>
          <w:szCs w:val="24"/>
          <w:u w:color="4F81BD"/>
        </w:rPr>
        <w:tab/>
        <w:t>в части разностороннего развития:</w:t>
      </w:r>
    </w:p>
    <w:p w:rsidR="00A9548E" w:rsidRDefault="0027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4F81BD"/>
        </w:rPr>
      </w:pPr>
      <w:r>
        <w:rPr>
          <w:rFonts w:ascii="Times New Roman" w:hAnsi="Times New Roman"/>
          <w:sz w:val="24"/>
          <w:szCs w:val="24"/>
          <w:u w:color="4F81BD"/>
        </w:rPr>
        <w:t>-</w:t>
      </w:r>
      <w:r>
        <w:rPr>
          <w:rFonts w:ascii="Times New Roman" w:hAnsi="Times New Roman"/>
          <w:sz w:val="24"/>
          <w:szCs w:val="24"/>
          <w:u w:color="4F81BD"/>
        </w:rPr>
        <w:tab/>
        <w:t>стимулировать и активно способствовать взаимодействию между аспирантами, ведущими исследования по разным направлениям;</w:t>
      </w:r>
    </w:p>
    <w:p w:rsidR="00A9548E" w:rsidRDefault="0027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4F81BD"/>
        </w:rPr>
      </w:pPr>
      <w:r>
        <w:rPr>
          <w:rFonts w:ascii="Times New Roman" w:hAnsi="Times New Roman"/>
          <w:sz w:val="24"/>
          <w:szCs w:val="24"/>
          <w:u w:color="4F81BD"/>
        </w:rPr>
        <w:lastRenderedPageBreak/>
        <w:t>-</w:t>
      </w:r>
      <w:r>
        <w:rPr>
          <w:rFonts w:ascii="Times New Roman" w:hAnsi="Times New Roman"/>
          <w:sz w:val="24"/>
          <w:szCs w:val="24"/>
          <w:u w:color="4F81BD"/>
        </w:rPr>
        <w:tab/>
        <w:t>стимулировать междисциплинарные направления исследований и совместную исследовательскую работу;</w:t>
      </w:r>
    </w:p>
    <w:p w:rsidR="00A9548E" w:rsidRDefault="0027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4F81BD"/>
        </w:rPr>
      </w:pPr>
      <w:r>
        <w:rPr>
          <w:rFonts w:ascii="Times New Roman" w:hAnsi="Times New Roman"/>
          <w:sz w:val="24"/>
          <w:szCs w:val="24"/>
          <w:u w:color="4F81BD"/>
        </w:rPr>
        <w:t>-</w:t>
      </w:r>
      <w:r>
        <w:rPr>
          <w:rFonts w:ascii="Times New Roman" w:hAnsi="Times New Roman"/>
          <w:sz w:val="24"/>
          <w:szCs w:val="24"/>
          <w:u w:color="4F81BD"/>
        </w:rPr>
        <w:tab/>
        <w:t>организовать возможность для активного взаимодействия между аспирантами и сотрудниками аспирантской школы из кампусов, расположенных в Москве и Санкт-Петербурге.</w:t>
      </w:r>
    </w:p>
    <w:p w:rsidR="00A9548E" w:rsidRDefault="0027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4F81BD"/>
        </w:rPr>
      </w:pPr>
      <w:r>
        <w:rPr>
          <w:rFonts w:ascii="Times New Roman" w:hAnsi="Times New Roman"/>
          <w:sz w:val="24"/>
          <w:szCs w:val="24"/>
          <w:u w:color="4F81BD"/>
        </w:rPr>
        <w:t>в)</w:t>
      </w:r>
      <w:r>
        <w:rPr>
          <w:rFonts w:ascii="Times New Roman" w:hAnsi="Times New Roman"/>
          <w:sz w:val="24"/>
          <w:szCs w:val="24"/>
          <w:u w:color="4F81BD"/>
        </w:rPr>
        <w:tab/>
        <w:t xml:space="preserve">в части востребованности на мировом рынке и соответствия уровню степени </w:t>
      </w:r>
      <w:proofErr w:type="spellStart"/>
      <w:r>
        <w:rPr>
          <w:rFonts w:ascii="Times New Roman" w:hAnsi="Times New Roman"/>
          <w:sz w:val="24"/>
          <w:szCs w:val="24"/>
          <w:u w:color="4F81BD"/>
        </w:rPr>
        <w:t>PhD</w:t>
      </w:r>
      <w:proofErr w:type="spellEnd"/>
      <w:r>
        <w:rPr>
          <w:rFonts w:ascii="Times New Roman" w:hAnsi="Times New Roman"/>
          <w:sz w:val="24"/>
          <w:szCs w:val="24"/>
          <w:u w:color="4F81BD"/>
        </w:rPr>
        <w:t xml:space="preserve"> ведущих мировых университетов:</w:t>
      </w:r>
    </w:p>
    <w:p w:rsidR="00A9548E" w:rsidRDefault="0027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4F81BD"/>
        </w:rPr>
      </w:pPr>
      <w:r>
        <w:rPr>
          <w:rFonts w:ascii="Times New Roman" w:hAnsi="Times New Roman"/>
          <w:sz w:val="24"/>
          <w:szCs w:val="24"/>
          <w:u w:color="4F81BD"/>
        </w:rPr>
        <w:t>-</w:t>
      </w:r>
      <w:r>
        <w:rPr>
          <w:rFonts w:ascii="Times New Roman" w:hAnsi="Times New Roman"/>
          <w:sz w:val="24"/>
          <w:szCs w:val="24"/>
          <w:u w:color="4F81BD"/>
        </w:rPr>
        <w:tab/>
        <w:t xml:space="preserve">организовать руководство исследовательской работой аспирантов специалистами с опытом работы на программах </w:t>
      </w:r>
      <w:proofErr w:type="spellStart"/>
      <w:r>
        <w:rPr>
          <w:rFonts w:ascii="Times New Roman" w:hAnsi="Times New Roman"/>
          <w:sz w:val="24"/>
          <w:szCs w:val="24"/>
          <w:u w:color="4F81BD"/>
        </w:rPr>
        <w:t>PhD</w:t>
      </w:r>
      <w:proofErr w:type="spellEnd"/>
      <w:r>
        <w:rPr>
          <w:rFonts w:ascii="Times New Roman" w:hAnsi="Times New Roman"/>
          <w:sz w:val="24"/>
          <w:szCs w:val="24"/>
          <w:u w:color="4F81BD"/>
        </w:rPr>
        <w:t xml:space="preserve"> ведущих мировых исследовательских университетов;</w:t>
      </w:r>
    </w:p>
    <w:p w:rsidR="00A9548E" w:rsidRDefault="0027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4F81BD"/>
        </w:rPr>
      </w:pPr>
      <w:r>
        <w:rPr>
          <w:rFonts w:ascii="Times New Roman" w:hAnsi="Times New Roman"/>
          <w:sz w:val="24"/>
          <w:szCs w:val="24"/>
          <w:u w:color="4F81BD"/>
        </w:rPr>
        <w:t>-</w:t>
      </w:r>
      <w:r>
        <w:rPr>
          <w:rFonts w:ascii="Times New Roman" w:hAnsi="Times New Roman"/>
          <w:sz w:val="24"/>
          <w:szCs w:val="24"/>
          <w:u w:color="4F81BD"/>
        </w:rPr>
        <w:tab/>
        <w:t xml:space="preserve">содействовать академической мобильности аспирантов как внутри Российской Федерации, так и за рубежом, для проведения международных исследований и презентации итогов на международных конференциях в ведущих мировых исследовательских университетах и исследовательских центрах; </w:t>
      </w:r>
    </w:p>
    <w:p w:rsidR="00A9548E" w:rsidRDefault="0027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4F81BD"/>
        </w:rPr>
      </w:pPr>
      <w:r>
        <w:rPr>
          <w:rFonts w:ascii="Times New Roman" w:hAnsi="Times New Roman"/>
          <w:sz w:val="24"/>
          <w:szCs w:val="24"/>
          <w:u w:color="4F81BD"/>
        </w:rPr>
        <w:t>-</w:t>
      </w:r>
      <w:r>
        <w:rPr>
          <w:rFonts w:ascii="Times New Roman" w:hAnsi="Times New Roman"/>
          <w:sz w:val="24"/>
          <w:szCs w:val="24"/>
          <w:u w:color="4F81BD"/>
        </w:rPr>
        <w:tab/>
        <w:t>стимулировать и активно способствовать подготовке аспирантами научных статей и их публикации в ведущих мировых академических изданиях по профилю аспирантской школы;</w:t>
      </w:r>
    </w:p>
    <w:p w:rsidR="00A9548E" w:rsidRDefault="0027129A">
      <w:pPr>
        <w:spacing w:after="0" w:line="360" w:lineRule="auto"/>
        <w:jc w:val="both"/>
        <w:rPr>
          <w:rFonts w:ascii="Times New Roman" w:hAnsi="Times New Roman"/>
          <w:sz w:val="24"/>
          <w:szCs w:val="24"/>
          <w:u w:color="4F81BD"/>
        </w:rPr>
      </w:pPr>
      <w:r>
        <w:rPr>
          <w:rFonts w:ascii="Times New Roman" w:hAnsi="Times New Roman"/>
          <w:sz w:val="24"/>
          <w:szCs w:val="24"/>
          <w:u w:color="4F81BD"/>
        </w:rPr>
        <w:t>-</w:t>
      </w:r>
      <w:r>
        <w:rPr>
          <w:rFonts w:ascii="Times New Roman" w:hAnsi="Times New Roman"/>
          <w:sz w:val="24"/>
          <w:szCs w:val="24"/>
          <w:u w:color="4F81BD"/>
        </w:rPr>
        <w:tab/>
        <w:t>развивать международную сеть институциональных связей аспирантской школы, вести работу в направлении открытия совместной аспирантуры с ведущими мировыми исследовательскими университетами.</w:t>
      </w:r>
    </w:p>
    <w:p w:rsidR="008D19B5" w:rsidRDefault="008D19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4F81BD"/>
        </w:rPr>
      </w:pPr>
    </w:p>
    <w:p w:rsidR="00A9548E" w:rsidRDefault="002712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color="4F81BD"/>
        </w:rPr>
        <w:t xml:space="preserve">3. </w:t>
      </w:r>
      <w:r>
        <w:rPr>
          <w:rFonts w:ascii="Times New Roman" w:hAnsi="Times New Roman"/>
          <w:b/>
          <w:bCs/>
          <w:sz w:val="26"/>
          <w:szCs w:val="26"/>
        </w:rPr>
        <w:t>Целевая аудитория программы</w:t>
      </w:r>
    </w:p>
    <w:p w:rsidR="00A9548E" w:rsidRDefault="0027129A">
      <w:pPr>
        <w:tabs>
          <w:tab w:val="left" w:pos="284"/>
          <w:tab w:val="left" w:pos="426"/>
        </w:tabs>
        <w:spacing w:after="16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рассчитана как на абитуриентов с базовым историческим образованием, так и на абитуриентов, имеющих базовую подготовку широкого гуманитарного спектра. Целевой группой программы являются, прежде всего, выпускники различных факультетов НИУ ВШЭ, выпускники университетов и/или педагогических вузов, программ магистратуры и </w:t>
      </w:r>
      <w:proofErr w:type="spellStart"/>
      <w:r>
        <w:rPr>
          <w:rFonts w:ascii="Times New Roman" w:hAnsi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</w:rPr>
        <w:t xml:space="preserve"> по истории и гуманитарным/социальным направлениям.</w:t>
      </w:r>
    </w:p>
    <w:p w:rsidR="008D19B5" w:rsidRDefault="008D19B5">
      <w:pPr>
        <w:tabs>
          <w:tab w:val="left" w:pos="284"/>
          <w:tab w:val="left" w:pos="426"/>
        </w:tabs>
        <w:spacing w:after="16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48E" w:rsidRDefault="0027129A" w:rsidP="008D19B5">
      <w:pPr>
        <w:tabs>
          <w:tab w:val="left" w:pos="284"/>
          <w:tab w:val="left" w:pos="426"/>
        </w:tabs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4. Характеристика сегмента рынка образовательных услуг, основные конкуренты, сравнительные преимущества программы.</w:t>
      </w:r>
    </w:p>
    <w:p w:rsidR="00A9548E" w:rsidRDefault="0027129A">
      <w:pPr>
        <w:tabs>
          <w:tab w:val="left" w:pos="284"/>
          <w:tab w:val="left" w:pos="426"/>
        </w:tabs>
        <w:spacing w:after="16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в С-Петербурге подготовка аспирантов по профилю «Отечественная история» направления </w:t>
      </w:r>
      <w:r>
        <w:rPr>
          <w:rFonts w:ascii="Times New Roman" w:hAnsi="Times New Roman"/>
          <w:sz w:val="24"/>
          <w:szCs w:val="24"/>
          <w:u w:color="4F81BD"/>
        </w:rPr>
        <w:t xml:space="preserve">46.06.01 «Исторические науки и археология» </w:t>
      </w:r>
      <w:r>
        <w:rPr>
          <w:rFonts w:ascii="Times New Roman" w:hAnsi="Times New Roman"/>
          <w:sz w:val="24"/>
          <w:szCs w:val="24"/>
        </w:rPr>
        <w:t>ведется в таких вузах как, например, СПБГУ, РГПУ, Европейский Университет в С-Петербурге и некоторых других. Уникальность настоящей программы заключается</w:t>
      </w:r>
      <w:r w:rsidR="008D19B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прежде всего</w:t>
      </w:r>
      <w:r w:rsidR="008D19B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том, что она выстроена с учетом принципиально новых требований к соискателю ученой степени кандидата наук НИУ </w:t>
      </w:r>
      <w:r>
        <w:rPr>
          <w:rFonts w:ascii="Times New Roman" w:hAnsi="Times New Roman"/>
          <w:sz w:val="24"/>
          <w:szCs w:val="24"/>
        </w:rPr>
        <w:lastRenderedPageBreak/>
        <w:t xml:space="preserve">ВШЭ, диссертации и публикациям. Программа направлена на подготовку и защиту кандидатской диссертации в диссертационном совете по историческим наукам НИУ ВШЭ. </w:t>
      </w:r>
    </w:p>
    <w:p w:rsidR="00A9548E" w:rsidRDefault="0027129A">
      <w:pPr>
        <w:tabs>
          <w:tab w:val="left" w:pos="284"/>
          <w:tab w:val="left" w:pos="426"/>
        </w:tabs>
        <w:spacing w:after="16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должна обеспечить преимущество выпускникам, так как в ней оптимальным образом сочетается, как теоретическая, так и практическая подготовка специалистов в области исторического знания. </w:t>
      </w:r>
      <w:r>
        <w:rPr>
          <w:rFonts w:ascii="Times New Roman" w:hAnsi="Times New Roman"/>
          <w:sz w:val="24"/>
          <w:szCs w:val="24"/>
          <w:lang w:val="pt-PT"/>
        </w:rPr>
        <w:t xml:space="preserve">В построении учебного плана аспирантуры использована адаптированная модель американской программы Ph.D.: в базовых курсах дается современная методология исторических исследований, новое прочтение дисциплины источниковедение, показывается как современные историографические школы учитывали-воспринимали достижения смежных социальных и гуманитарных дисциплин от социологии до культурной антропологии. </w:t>
      </w:r>
      <w:r>
        <w:rPr>
          <w:rFonts w:ascii="Times New Roman" w:hAnsi="Times New Roman"/>
          <w:sz w:val="24"/>
          <w:szCs w:val="24"/>
          <w:u w:color="4F81BD"/>
        </w:rPr>
        <w:t>Большое внимание уделяется международному сотрудничеству с ведущими мировыми центрами исторической науки.</w:t>
      </w:r>
    </w:p>
    <w:p w:rsidR="00A9548E" w:rsidRDefault="0027129A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>5. Кадровое обеспечение программы</w:t>
      </w:r>
    </w:p>
    <w:p w:rsidR="00A9548E" w:rsidRDefault="008D19B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4F81BD"/>
        </w:rPr>
      </w:pPr>
      <w:r>
        <w:rPr>
          <w:rFonts w:ascii="Times New Roman" w:hAnsi="Times New Roman"/>
          <w:sz w:val="24"/>
          <w:szCs w:val="24"/>
          <w:u w:color="4F81BD"/>
        </w:rPr>
        <w:t>В д</w:t>
      </w:r>
      <w:r w:rsidR="0027129A">
        <w:rPr>
          <w:rFonts w:ascii="Times New Roman" w:hAnsi="Times New Roman"/>
          <w:sz w:val="24"/>
          <w:szCs w:val="24"/>
          <w:u w:color="4F81BD"/>
        </w:rPr>
        <w:t>епартаменте истории НИУ ВШЭ – Санкт-Петербург есть достаточный количественный и качественный состав преподавателей для реализации дисциплин аспирантской учебной программы по направлению 46.06.01 «Исторические науки и археология». Профессорско-преподавательский состав имеет ученую степень (в том числе ученую степень, присвоенную за рубежом и признаваемую в Российской Федерации) не ниже кандидата наук, осуществляет научно-исследовательскую деятельность в рамках профиля направления 46.06.01 «Исторические науки и археология», результатом которой являются публикации в ведущих зарубежных рецензируемых научных журналах уровня Q1Q2 </w:t>
      </w:r>
      <w:proofErr w:type="spellStart"/>
      <w:r w:rsidR="0027129A">
        <w:rPr>
          <w:rFonts w:ascii="Times New Roman" w:hAnsi="Times New Roman"/>
          <w:sz w:val="24"/>
          <w:szCs w:val="24"/>
          <w:u w:color="4F81BD"/>
        </w:rPr>
        <w:t>Scopus</w:t>
      </w:r>
      <w:proofErr w:type="spellEnd"/>
      <w:r w:rsidR="0027129A">
        <w:rPr>
          <w:rFonts w:ascii="Times New Roman" w:hAnsi="Times New Roman"/>
          <w:sz w:val="24"/>
          <w:szCs w:val="24"/>
          <w:u w:color="4F81BD"/>
        </w:rPr>
        <w:t xml:space="preserve"> и </w:t>
      </w:r>
      <w:proofErr w:type="spellStart"/>
      <w:r w:rsidR="0027129A">
        <w:rPr>
          <w:rFonts w:ascii="Times New Roman" w:hAnsi="Times New Roman"/>
          <w:sz w:val="24"/>
          <w:szCs w:val="24"/>
          <w:u w:color="4F81BD"/>
          <w:lang w:val="en-US"/>
        </w:rPr>
        <w:t>WoS</w:t>
      </w:r>
      <w:proofErr w:type="spellEnd"/>
      <w:r w:rsidR="0027129A">
        <w:rPr>
          <w:rFonts w:ascii="Times New Roman" w:hAnsi="Times New Roman"/>
          <w:sz w:val="24"/>
          <w:szCs w:val="24"/>
          <w:u w:color="4F81BD"/>
        </w:rPr>
        <w:t>. Среди них имеются те, кто имеет высокий уровень цитирования публикаций в международных библиографических базах данных (</w:t>
      </w:r>
      <w:r w:rsidR="0027129A">
        <w:rPr>
          <w:rFonts w:ascii="Times New Roman" w:hAnsi="Times New Roman"/>
          <w:sz w:val="24"/>
          <w:szCs w:val="24"/>
          <w:u w:color="4F81BD"/>
          <w:lang w:val="en-US"/>
        </w:rPr>
        <w:t>Scopus</w:t>
      </w:r>
      <w:r w:rsidR="0027129A">
        <w:rPr>
          <w:rFonts w:ascii="Times New Roman" w:hAnsi="Times New Roman"/>
          <w:sz w:val="24"/>
          <w:szCs w:val="24"/>
          <w:u w:color="4F81BD"/>
        </w:rPr>
        <w:t xml:space="preserve">, </w:t>
      </w:r>
      <w:proofErr w:type="spellStart"/>
      <w:r w:rsidR="0027129A">
        <w:rPr>
          <w:rFonts w:ascii="Times New Roman" w:hAnsi="Times New Roman"/>
          <w:sz w:val="24"/>
          <w:szCs w:val="24"/>
          <w:u w:color="4F81BD"/>
          <w:lang w:val="en-US"/>
        </w:rPr>
        <w:t>WoS</w:t>
      </w:r>
      <w:proofErr w:type="spellEnd"/>
      <w:r w:rsidR="0027129A">
        <w:rPr>
          <w:rFonts w:ascii="Times New Roman" w:hAnsi="Times New Roman"/>
          <w:sz w:val="24"/>
          <w:szCs w:val="24"/>
          <w:u w:color="4F81BD"/>
        </w:rPr>
        <w:t xml:space="preserve">), являются рецензентами и редакторами ведущих исторических журналов. </w:t>
      </w:r>
      <w:proofErr w:type="gramStart"/>
      <w:r w:rsidR="0027129A">
        <w:rPr>
          <w:rFonts w:ascii="Times New Roman" w:hAnsi="Times New Roman"/>
          <w:sz w:val="24"/>
          <w:szCs w:val="24"/>
          <w:u w:color="4F81BD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Федерации), в общем числе научно-педагогических работников, реализующих ООП, составляет 100%. </w:t>
      </w:r>
      <w:proofErr w:type="gramEnd"/>
    </w:p>
    <w:p w:rsidR="00A9548E" w:rsidRDefault="0027129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  <w:u w:color="4F81BD"/>
        </w:rPr>
        <w:t xml:space="preserve">Преподаватели аспирантуры имеют высокую репутацию в историческом </w:t>
      </w:r>
      <w:proofErr w:type="gramStart"/>
      <w:r>
        <w:rPr>
          <w:rFonts w:ascii="Times New Roman" w:hAnsi="Times New Roman"/>
          <w:sz w:val="24"/>
          <w:szCs w:val="24"/>
          <w:u w:color="4F81BD"/>
        </w:rPr>
        <w:t>сообществе</w:t>
      </w:r>
      <w:proofErr w:type="gramEnd"/>
      <w:r>
        <w:rPr>
          <w:rFonts w:ascii="Times New Roman" w:hAnsi="Times New Roman"/>
          <w:sz w:val="24"/>
          <w:szCs w:val="24"/>
          <w:u w:color="4F81BD"/>
        </w:rPr>
        <w:t xml:space="preserve"> как в России, так и на международной арене. Научные сотрудники и преподаватели аспирантской школы имеют высокую академическую мобильность, регулярно выступая на международных конференциях, системно проводя международные исследования, в том числе на этапах разработки дизайна, сбора данных, его анализа и презентации. Это дает возможность разрабатывать и обновлять учебные программы в соответствии с потребностями и особенностями международного рынка труда в сфере исторической науки, базироваться на передовой литературе и актуальных дебатах в профессиональной сфере.</w:t>
      </w:r>
      <w:r>
        <w:rPr>
          <w:rFonts w:ascii="Times New Roman" w:hAnsi="Times New Roman"/>
          <w:color w:val="4F81BD"/>
          <w:u w:color="4F81BD"/>
        </w:rPr>
        <w:t xml:space="preserve"> </w:t>
      </w:r>
    </w:p>
    <w:p w:rsidR="00A9548E" w:rsidRDefault="0027129A">
      <w:pPr>
        <w:tabs>
          <w:tab w:val="left" w:pos="284"/>
          <w:tab w:val="left" w:pos="426"/>
        </w:tabs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6</w:t>
      </w:r>
      <w:r>
        <w:rPr>
          <w:rFonts w:ascii="Times New Roman" w:hAnsi="Times New Roman"/>
          <w:b/>
          <w:bCs/>
          <w:sz w:val="26"/>
          <w:szCs w:val="26"/>
        </w:rPr>
        <w:t>. «Портрет выпускника» программы. Рынок труда для выпускника программы.</w:t>
      </w:r>
    </w:p>
    <w:p w:rsidR="008D19B5" w:rsidRDefault="0027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аспирантуры направлена на подготовку к научно-</w:t>
      </w:r>
      <w:proofErr w:type="spellStart"/>
      <w:r>
        <w:rPr>
          <w:rFonts w:ascii="Times New Roman" w:hAnsi="Times New Roman"/>
          <w:sz w:val="24"/>
          <w:szCs w:val="24"/>
        </w:rPr>
        <w:t>исследовательскои</w:t>
      </w:r>
      <w:proofErr w:type="spellEnd"/>
      <w:r>
        <w:rPr>
          <w:rFonts w:ascii="Times New Roman" w:hAnsi="Times New Roman"/>
          <w:sz w:val="24"/>
          <w:szCs w:val="24"/>
        </w:rPr>
        <w:t xml:space="preserve">̆ и </w:t>
      </w:r>
      <w:proofErr w:type="spellStart"/>
      <w:r>
        <w:rPr>
          <w:rFonts w:ascii="Times New Roman" w:hAnsi="Times New Roman"/>
          <w:sz w:val="24"/>
          <w:szCs w:val="24"/>
        </w:rPr>
        <w:t>преподавательскои</w:t>
      </w:r>
      <w:proofErr w:type="spellEnd"/>
      <w:r>
        <w:rPr>
          <w:rFonts w:ascii="Times New Roman" w:hAnsi="Times New Roman"/>
          <w:sz w:val="24"/>
          <w:szCs w:val="24"/>
        </w:rPr>
        <w:t xml:space="preserve">̆ </w:t>
      </w:r>
      <w:proofErr w:type="spellStart"/>
      <w:r>
        <w:rPr>
          <w:rFonts w:ascii="Times New Roman" w:hAnsi="Times New Roman"/>
          <w:sz w:val="24"/>
          <w:szCs w:val="24"/>
        </w:rPr>
        <w:t>профессиональнои</w:t>
      </w:r>
      <w:proofErr w:type="spellEnd"/>
      <w:r>
        <w:rPr>
          <w:rFonts w:ascii="Times New Roman" w:hAnsi="Times New Roman"/>
          <w:sz w:val="24"/>
          <w:szCs w:val="24"/>
        </w:rPr>
        <w:t xml:space="preserve">̆ деятельности, а также к </w:t>
      </w:r>
      <w:proofErr w:type="spellStart"/>
      <w:r>
        <w:rPr>
          <w:rFonts w:ascii="Times New Roman" w:hAnsi="Times New Roman"/>
          <w:sz w:val="24"/>
          <w:szCs w:val="24"/>
        </w:rPr>
        <w:t>аналитическои</w:t>
      </w:r>
      <w:proofErr w:type="spellEnd"/>
      <w:r>
        <w:rPr>
          <w:rFonts w:ascii="Times New Roman" w:hAnsi="Times New Roman"/>
          <w:sz w:val="24"/>
          <w:szCs w:val="24"/>
        </w:rPr>
        <w:t>̆ и культурно-</w:t>
      </w:r>
      <w:proofErr w:type="spellStart"/>
      <w:r>
        <w:rPr>
          <w:rFonts w:ascii="Times New Roman" w:hAnsi="Times New Roman"/>
          <w:sz w:val="24"/>
          <w:szCs w:val="24"/>
        </w:rPr>
        <w:t>просветительскои</w:t>
      </w:r>
      <w:proofErr w:type="spellEnd"/>
      <w:r>
        <w:rPr>
          <w:rFonts w:ascii="Times New Roman" w:hAnsi="Times New Roman"/>
          <w:sz w:val="24"/>
          <w:szCs w:val="24"/>
        </w:rPr>
        <w:t>̆ деятельности.</w:t>
      </w:r>
      <w:r w:rsidR="008D19B5">
        <w:rPr>
          <w:rFonts w:ascii="Times New Roman" w:hAnsi="Times New Roman"/>
          <w:sz w:val="24"/>
          <w:szCs w:val="24"/>
        </w:rPr>
        <w:t xml:space="preserve"> </w:t>
      </w:r>
      <w:r w:rsidR="008D19B5" w:rsidRPr="008D19B5">
        <w:rPr>
          <w:rFonts w:ascii="Times New Roman" w:hAnsi="Times New Roman"/>
          <w:sz w:val="24"/>
          <w:szCs w:val="24"/>
        </w:rPr>
        <w:t xml:space="preserve">Перспективы профессиональной занятости выпускников аспирантуры связаны с трудоустройством в государственные и негосударственные учебные заведения, осуществляющие подготовку профессиональных кадров, органы государственной и муниципальной власти, исследовательские и аналитические центры, </w:t>
      </w:r>
      <w:r w:rsidR="008D19B5">
        <w:rPr>
          <w:rFonts w:ascii="Times New Roman" w:hAnsi="Times New Roman"/>
          <w:sz w:val="24"/>
          <w:szCs w:val="24"/>
        </w:rPr>
        <w:t>СМИ</w:t>
      </w:r>
      <w:r w:rsidR="008D19B5" w:rsidRPr="008D19B5">
        <w:rPr>
          <w:rFonts w:ascii="Times New Roman" w:hAnsi="Times New Roman"/>
          <w:sz w:val="24"/>
          <w:szCs w:val="24"/>
        </w:rPr>
        <w:t xml:space="preserve"> и общественно-политические организации</w:t>
      </w:r>
      <w:r w:rsidR="008D19B5">
        <w:rPr>
          <w:rFonts w:ascii="Times New Roman" w:hAnsi="Times New Roman"/>
          <w:sz w:val="24"/>
          <w:szCs w:val="24"/>
        </w:rPr>
        <w:t>.</w:t>
      </w:r>
    </w:p>
    <w:p w:rsidR="00A9548E" w:rsidRDefault="002712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Типы и задачи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профессиональнои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̆ деятельности, к которым готовятся выпускники, освоившие программу аспирантуры:</w:t>
      </w:r>
    </w:p>
    <w:p w:rsidR="00A9548E" w:rsidRDefault="0027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</w:t>
      </w:r>
      <w:proofErr w:type="spellStart"/>
      <w:r>
        <w:rPr>
          <w:rFonts w:ascii="Times New Roman" w:hAnsi="Times New Roman"/>
          <w:sz w:val="24"/>
          <w:szCs w:val="24"/>
        </w:rPr>
        <w:t>исследовательскии</w:t>
      </w:r>
      <w:proofErr w:type="spellEnd"/>
      <w:r>
        <w:rPr>
          <w:rFonts w:ascii="Times New Roman" w:hAnsi="Times New Roman"/>
          <w:sz w:val="24"/>
          <w:szCs w:val="24"/>
        </w:rPr>
        <w:t>̆:</w:t>
      </w:r>
    </w:p>
    <w:p w:rsidR="00A9548E" w:rsidRDefault="0027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фундаментальные исследования в области гуманитарных наук; – исследования в области истории;</w:t>
      </w:r>
    </w:p>
    <w:p w:rsidR="00A9548E" w:rsidRDefault="0027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исследования </w:t>
      </w:r>
      <w:proofErr w:type="gramStart"/>
      <w:r>
        <w:rPr>
          <w:rFonts w:ascii="Times New Roman" w:hAnsi="Times New Roman"/>
          <w:sz w:val="24"/>
          <w:szCs w:val="24"/>
        </w:rPr>
        <w:t>произведении</w:t>
      </w:r>
      <w:proofErr w:type="gramEnd"/>
      <w:r>
        <w:rPr>
          <w:rFonts w:ascii="Times New Roman" w:hAnsi="Times New Roman"/>
          <w:sz w:val="24"/>
          <w:szCs w:val="24"/>
        </w:rPr>
        <w:t>̆ культуры / исторических источников;</w:t>
      </w:r>
    </w:p>
    <w:p w:rsidR="00A9548E" w:rsidRDefault="0027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разработка и совершенствование количественных и качественных инструментальных методов в области гуманитарных наук;</w:t>
      </w:r>
    </w:p>
    <w:p w:rsidR="00A9548E" w:rsidRDefault="0027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прикладные исследования в области истории и гуманитарных наук;</w:t>
      </w:r>
    </w:p>
    <w:p w:rsidR="00A9548E" w:rsidRDefault="0027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разработка теоретических и методологических принципов, методов и способов исторических и гуманитарных наук,</w:t>
      </w:r>
    </w:p>
    <w:p w:rsidR="00A9548E" w:rsidRDefault="0027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анализ современных тенденций и прогнозов развития гуманитарных наук;</w:t>
      </w:r>
    </w:p>
    <w:p w:rsidR="00A9548E" w:rsidRDefault="0027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преподавательскии</w:t>
      </w:r>
      <w:proofErr w:type="spellEnd"/>
      <w:r>
        <w:rPr>
          <w:rFonts w:ascii="Times New Roman" w:hAnsi="Times New Roman"/>
          <w:sz w:val="24"/>
          <w:szCs w:val="24"/>
        </w:rPr>
        <w:t>̆:</w:t>
      </w:r>
    </w:p>
    <w:p w:rsidR="00A9548E" w:rsidRDefault="0027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разработка учебных курсов по областям </w:t>
      </w:r>
      <w:proofErr w:type="spellStart"/>
      <w:r>
        <w:rPr>
          <w:rFonts w:ascii="Times New Roman" w:hAnsi="Times New Roman"/>
          <w:sz w:val="24"/>
          <w:szCs w:val="24"/>
        </w:rPr>
        <w:t>профессиональнои</w:t>
      </w:r>
      <w:proofErr w:type="spellEnd"/>
      <w:r>
        <w:rPr>
          <w:rFonts w:ascii="Times New Roman" w:hAnsi="Times New Roman"/>
          <w:sz w:val="24"/>
          <w:szCs w:val="24"/>
        </w:rPr>
        <w:t xml:space="preserve">̆ деятельности, в том числе на основе результатов проведенных теоретических и эмпирических исследований, включая подготовку методических материалов, учебных пособий и учебников; преподавание исторических дисциплин и учебно-методическая работа по областям </w:t>
      </w:r>
      <w:proofErr w:type="spellStart"/>
      <w:r>
        <w:rPr>
          <w:rFonts w:ascii="Times New Roman" w:hAnsi="Times New Roman"/>
          <w:sz w:val="24"/>
          <w:szCs w:val="24"/>
        </w:rPr>
        <w:t>профессиональнои</w:t>
      </w:r>
      <w:proofErr w:type="spellEnd"/>
      <w:r>
        <w:rPr>
          <w:rFonts w:ascii="Times New Roman" w:hAnsi="Times New Roman"/>
          <w:sz w:val="24"/>
          <w:szCs w:val="24"/>
        </w:rPr>
        <w:t>̆ деятельности;</w:t>
      </w:r>
    </w:p>
    <w:p w:rsidR="00A9548E" w:rsidRDefault="0027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ведение научно-</w:t>
      </w:r>
      <w:proofErr w:type="spellStart"/>
      <w:r>
        <w:rPr>
          <w:rFonts w:ascii="Times New Roman" w:hAnsi="Times New Roman"/>
          <w:sz w:val="24"/>
          <w:szCs w:val="24"/>
        </w:rPr>
        <w:t>исследовательскои</w:t>
      </w:r>
      <w:proofErr w:type="spellEnd"/>
      <w:r>
        <w:rPr>
          <w:rFonts w:ascii="Times New Roman" w:hAnsi="Times New Roman"/>
          <w:sz w:val="24"/>
          <w:szCs w:val="24"/>
        </w:rPr>
        <w:t xml:space="preserve">̆ работы в </w:t>
      </w:r>
      <w:proofErr w:type="spellStart"/>
      <w:r>
        <w:rPr>
          <w:rFonts w:ascii="Times New Roman" w:hAnsi="Times New Roman"/>
          <w:sz w:val="24"/>
          <w:szCs w:val="24"/>
        </w:rPr>
        <w:t>образовательнои</w:t>
      </w:r>
      <w:proofErr w:type="spellEnd"/>
      <w:r>
        <w:rPr>
          <w:rFonts w:ascii="Times New Roman" w:hAnsi="Times New Roman"/>
          <w:sz w:val="24"/>
          <w:szCs w:val="24"/>
        </w:rPr>
        <w:t>̆ организации, в том числе руководство научно-</w:t>
      </w:r>
      <w:proofErr w:type="spellStart"/>
      <w:r>
        <w:rPr>
          <w:rFonts w:ascii="Times New Roman" w:hAnsi="Times New Roman"/>
          <w:sz w:val="24"/>
          <w:szCs w:val="24"/>
        </w:rPr>
        <w:t>исследовательскои</w:t>
      </w:r>
      <w:proofErr w:type="spellEnd"/>
      <w:r>
        <w:rPr>
          <w:rFonts w:ascii="Times New Roman" w:hAnsi="Times New Roman"/>
          <w:sz w:val="24"/>
          <w:szCs w:val="24"/>
        </w:rPr>
        <w:t xml:space="preserve">̆ </w:t>
      </w:r>
      <w:proofErr w:type="spellStart"/>
      <w:r>
        <w:rPr>
          <w:rFonts w:ascii="Times New Roman" w:hAnsi="Times New Roman"/>
          <w:sz w:val="24"/>
          <w:szCs w:val="24"/>
        </w:rPr>
        <w:t>работои</w:t>
      </w:r>
      <w:proofErr w:type="spellEnd"/>
      <w:r>
        <w:rPr>
          <w:rFonts w:ascii="Times New Roman" w:hAnsi="Times New Roman"/>
          <w:sz w:val="24"/>
          <w:szCs w:val="24"/>
        </w:rPr>
        <w:t>̆ студентов.</w:t>
      </w:r>
    </w:p>
    <w:p w:rsidR="00A9548E" w:rsidRDefault="0027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аналитическии</w:t>
      </w:r>
      <w:proofErr w:type="spellEnd"/>
      <w:r>
        <w:rPr>
          <w:rFonts w:ascii="Times New Roman" w:hAnsi="Times New Roman"/>
          <w:sz w:val="24"/>
          <w:szCs w:val="24"/>
        </w:rPr>
        <w:t>̆:</w:t>
      </w:r>
    </w:p>
    <w:p w:rsidR="00A9548E" w:rsidRDefault="0027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консалтинг социального и гуманитарного проектирования; – экспертиза социальных и гуманитарных проектов;</w:t>
      </w:r>
    </w:p>
    <w:p w:rsidR="00A9548E" w:rsidRDefault="0027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культурно-</w:t>
      </w:r>
      <w:proofErr w:type="spellStart"/>
      <w:r>
        <w:rPr>
          <w:rFonts w:ascii="Times New Roman" w:hAnsi="Times New Roman"/>
          <w:sz w:val="24"/>
          <w:szCs w:val="24"/>
        </w:rPr>
        <w:t>просветительскии</w:t>
      </w:r>
      <w:proofErr w:type="spellEnd"/>
      <w:r>
        <w:rPr>
          <w:rFonts w:ascii="Times New Roman" w:hAnsi="Times New Roman"/>
          <w:sz w:val="24"/>
          <w:szCs w:val="24"/>
        </w:rPr>
        <w:t>̆:</w:t>
      </w:r>
    </w:p>
    <w:p w:rsidR="00A9548E" w:rsidRDefault="002712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позиционирование профессионального исторического знания в </w:t>
      </w:r>
      <w:proofErr w:type="spellStart"/>
      <w:r>
        <w:rPr>
          <w:rFonts w:ascii="Times New Roman" w:hAnsi="Times New Roman"/>
          <w:sz w:val="24"/>
          <w:szCs w:val="24"/>
        </w:rPr>
        <w:t>общественнои</w:t>
      </w:r>
      <w:proofErr w:type="spellEnd"/>
      <w:r>
        <w:rPr>
          <w:rFonts w:ascii="Times New Roman" w:hAnsi="Times New Roman"/>
          <w:sz w:val="24"/>
          <w:szCs w:val="24"/>
        </w:rPr>
        <w:t xml:space="preserve">̆ среде,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через средства </w:t>
      </w:r>
      <w:proofErr w:type="spellStart"/>
      <w:r>
        <w:rPr>
          <w:rFonts w:ascii="Times New Roman" w:hAnsi="Times New Roman"/>
          <w:sz w:val="24"/>
          <w:szCs w:val="24"/>
        </w:rPr>
        <w:t>массовои</w:t>
      </w:r>
      <w:proofErr w:type="spellEnd"/>
      <w:r>
        <w:rPr>
          <w:rFonts w:ascii="Times New Roman" w:hAnsi="Times New Roman"/>
          <w:sz w:val="24"/>
          <w:szCs w:val="24"/>
        </w:rPr>
        <w:t>̆ коммуникации.</w:t>
      </w:r>
    </w:p>
    <w:p w:rsidR="00A9548E" w:rsidRDefault="00A9548E">
      <w:pPr>
        <w:spacing w:after="0" w:line="360" w:lineRule="auto"/>
        <w:jc w:val="both"/>
      </w:pPr>
    </w:p>
    <w:sectPr w:rsidR="00A9548E">
      <w:headerReference w:type="default" r:id="rId7"/>
      <w:footerReference w:type="default" r:id="rId8"/>
      <w:pgSz w:w="11900" w:h="16840"/>
      <w:pgMar w:top="1134" w:right="567" w:bottom="56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2EB" w:rsidRDefault="002012EB">
      <w:pPr>
        <w:spacing w:after="0" w:line="240" w:lineRule="auto"/>
      </w:pPr>
      <w:r>
        <w:separator/>
      </w:r>
    </w:p>
  </w:endnote>
  <w:endnote w:type="continuationSeparator" w:id="0">
    <w:p w:rsidR="002012EB" w:rsidRDefault="0020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48E" w:rsidRDefault="00A954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2EB" w:rsidRDefault="002012EB">
      <w:pPr>
        <w:spacing w:after="0" w:line="240" w:lineRule="auto"/>
      </w:pPr>
      <w:r>
        <w:separator/>
      </w:r>
    </w:p>
  </w:footnote>
  <w:footnote w:type="continuationSeparator" w:id="0">
    <w:p w:rsidR="002012EB" w:rsidRDefault="00201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48E" w:rsidRDefault="00A954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9548E"/>
    <w:rsid w:val="002012EB"/>
    <w:rsid w:val="0027129A"/>
    <w:rsid w:val="00435F1D"/>
    <w:rsid w:val="008D19B5"/>
    <w:rsid w:val="009324C5"/>
    <w:rsid w:val="00A228BC"/>
    <w:rsid w:val="00A9548E"/>
    <w:rsid w:val="00F9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По умолчанию A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По умолчанию A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Антон Толкачев</cp:lastModifiedBy>
  <cp:revision>5</cp:revision>
  <dcterms:created xsi:type="dcterms:W3CDTF">2019-11-27T07:43:00Z</dcterms:created>
  <dcterms:modified xsi:type="dcterms:W3CDTF">2021-11-02T13:02:00Z</dcterms:modified>
</cp:coreProperties>
</file>