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8"/>
      </w:tblGrid>
      <w:tr w:rsidR="00BF6F2E" w:rsidRPr="009A6005" w14:paraId="5C16AB30" w14:textId="77777777" w:rsidTr="00BF6F2E">
        <w:trPr>
          <w:trHeight w:val="1089"/>
          <w:tblCellSpacing w:w="0" w:type="dxa"/>
          <w:jc w:val="right"/>
        </w:trPr>
        <w:tc>
          <w:tcPr>
            <w:tcW w:w="6578" w:type="dxa"/>
            <w:hideMark/>
          </w:tcPr>
          <w:p w14:paraId="099D2504" w14:textId="77777777" w:rsidR="00BF6F2E" w:rsidRPr="009A6005" w:rsidRDefault="00BF6F2E">
            <w:pPr>
              <w:spacing w:before="100" w:beforeAutospacing="1" w:after="75"/>
              <w:jc w:val="center"/>
              <w:rPr>
                <w:b/>
                <w:sz w:val="22"/>
                <w:szCs w:val="22"/>
              </w:rPr>
            </w:pPr>
            <w:r w:rsidRPr="009A6005">
              <w:rPr>
                <w:b/>
                <w:sz w:val="22"/>
                <w:szCs w:val="22"/>
              </w:rPr>
              <w:t>У</w:t>
            </w:r>
            <w:r w:rsidR="008407A0" w:rsidRPr="009A6005">
              <w:rPr>
                <w:b/>
                <w:sz w:val="22"/>
                <w:szCs w:val="22"/>
              </w:rPr>
              <w:t>ТВЕРЖДЕНО</w:t>
            </w:r>
          </w:p>
          <w:p w14:paraId="6CA1B2FD" w14:textId="77777777" w:rsidR="00BF6F2E" w:rsidRPr="009A6005" w:rsidRDefault="00BF6F2E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>Решением Совета  Программы  «Научный фонд НИУ ВШЭ» от 29.06.2011 г., протокол № 1,</w:t>
            </w:r>
          </w:p>
          <w:p w14:paraId="125C7804" w14:textId="77777777" w:rsidR="00510A4B" w:rsidRPr="009A6005" w:rsidRDefault="00510A4B" w:rsidP="00510A4B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 Программы  «Научный фонд НИУ ВШЭ» от </w:t>
            </w:r>
            <w:r w:rsidR="00FC5D63" w:rsidRPr="009A6005">
              <w:rPr>
                <w:sz w:val="22"/>
                <w:szCs w:val="22"/>
              </w:rPr>
              <w:t>2</w:t>
            </w:r>
            <w:r w:rsidR="003578D6" w:rsidRPr="009A6005">
              <w:rPr>
                <w:sz w:val="22"/>
                <w:szCs w:val="22"/>
              </w:rPr>
              <w:t>2</w:t>
            </w:r>
            <w:r w:rsidR="00FC5D63" w:rsidRPr="009A6005">
              <w:rPr>
                <w:sz w:val="22"/>
                <w:szCs w:val="22"/>
              </w:rPr>
              <w:t>.</w:t>
            </w:r>
            <w:r w:rsidR="003578D6" w:rsidRPr="009A6005">
              <w:rPr>
                <w:sz w:val="22"/>
                <w:szCs w:val="22"/>
              </w:rPr>
              <w:t>12</w:t>
            </w:r>
            <w:r w:rsidR="00FC5D63" w:rsidRPr="009A6005">
              <w:rPr>
                <w:sz w:val="22"/>
                <w:szCs w:val="22"/>
              </w:rPr>
              <w:t>.2015</w:t>
            </w:r>
            <w:r w:rsidRPr="009A6005">
              <w:rPr>
                <w:sz w:val="22"/>
                <w:szCs w:val="22"/>
              </w:rPr>
              <w:t xml:space="preserve"> </w:t>
            </w:r>
          </w:p>
          <w:p w14:paraId="0074FEB5" w14:textId="77777777" w:rsidR="00510A4B" w:rsidRPr="009A6005" w:rsidRDefault="00510A4B" w:rsidP="003578D6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протокол № </w:t>
            </w:r>
            <w:r w:rsidR="003578D6" w:rsidRPr="009A6005">
              <w:rPr>
                <w:sz w:val="22"/>
                <w:szCs w:val="22"/>
              </w:rPr>
              <w:t>6</w:t>
            </w:r>
            <w:r w:rsidR="00395BC7" w:rsidRPr="009A6005">
              <w:rPr>
                <w:sz w:val="22"/>
                <w:szCs w:val="22"/>
              </w:rPr>
              <w:t>,</w:t>
            </w:r>
          </w:p>
          <w:p w14:paraId="235C23A6" w14:textId="77777777" w:rsidR="00395BC7" w:rsidRPr="009A6005" w:rsidRDefault="00395BC7" w:rsidP="00395BC7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</w:t>
            </w:r>
            <w:r w:rsidR="00EE5E35" w:rsidRPr="009A6005">
              <w:rPr>
                <w:sz w:val="22"/>
                <w:szCs w:val="22"/>
              </w:rPr>
              <w:t>26.06.</w:t>
            </w:r>
            <w:r w:rsidR="00521E3F" w:rsidRPr="009A6005">
              <w:rPr>
                <w:sz w:val="22"/>
                <w:szCs w:val="22"/>
              </w:rPr>
              <w:t>2017</w:t>
            </w:r>
            <w:r w:rsidRPr="009A6005">
              <w:rPr>
                <w:sz w:val="22"/>
                <w:szCs w:val="22"/>
              </w:rPr>
              <w:t xml:space="preserve"> </w:t>
            </w:r>
          </w:p>
          <w:p w14:paraId="20D04C22" w14:textId="77777777" w:rsidR="009A6005" w:rsidRPr="009A6005" w:rsidRDefault="00395BC7" w:rsidP="00521E3F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протокол № </w:t>
            </w:r>
            <w:r w:rsidR="00EE5E35" w:rsidRPr="009A6005">
              <w:rPr>
                <w:sz w:val="22"/>
                <w:szCs w:val="22"/>
              </w:rPr>
              <w:t>7</w:t>
            </w:r>
            <w:r w:rsidR="009A6005" w:rsidRPr="009A6005">
              <w:rPr>
                <w:sz w:val="22"/>
                <w:szCs w:val="22"/>
              </w:rPr>
              <w:t>,</w:t>
            </w:r>
          </w:p>
          <w:p w14:paraId="72057580" w14:textId="77777777" w:rsidR="009A6005" w:rsidRPr="009A6005" w:rsidRDefault="009A6005" w:rsidP="009A6005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21.05.2018 </w:t>
            </w:r>
          </w:p>
          <w:p w14:paraId="56799A16" w14:textId="77777777" w:rsidR="00203BC0" w:rsidRPr="009A6005" w:rsidRDefault="009A6005" w:rsidP="009A6005">
            <w:pPr>
              <w:jc w:val="center"/>
              <w:rPr>
                <w:sz w:val="22"/>
                <w:szCs w:val="22"/>
              </w:rPr>
            </w:pPr>
            <w:r w:rsidRPr="009A6005">
              <w:rPr>
                <w:sz w:val="22"/>
                <w:szCs w:val="22"/>
              </w:rPr>
              <w:t>протокол № 5</w:t>
            </w:r>
          </w:p>
          <w:p w14:paraId="1219137D" w14:textId="77777777" w:rsidR="00203BC0" w:rsidRPr="00203BC0" w:rsidRDefault="00203BC0" w:rsidP="00203BC0">
            <w:pPr>
              <w:jc w:val="center"/>
              <w:rPr>
                <w:sz w:val="22"/>
                <w:szCs w:val="22"/>
              </w:rPr>
            </w:pPr>
            <w:r w:rsidRPr="00203BC0">
              <w:rPr>
                <w:sz w:val="22"/>
                <w:szCs w:val="22"/>
              </w:rPr>
              <w:t xml:space="preserve">с изменениями и дополнениями, принятыми решением Совета  Программы  «Научный фонд НИУ ВШЭ» от </w:t>
            </w:r>
            <w:r>
              <w:rPr>
                <w:sz w:val="22"/>
                <w:szCs w:val="22"/>
              </w:rPr>
              <w:t>18</w:t>
            </w:r>
            <w:r w:rsidRPr="00203BC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Pr="00203BC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  <w:r w:rsidRPr="00203BC0">
              <w:rPr>
                <w:sz w:val="22"/>
                <w:szCs w:val="22"/>
              </w:rPr>
              <w:t xml:space="preserve"> </w:t>
            </w:r>
          </w:p>
          <w:p w14:paraId="670D5F8D" w14:textId="77777777" w:rsidR="00521E3F" w:rsidRDefault="00203BC0" w:rsidP="00AB33B5">
            <w:pPr>
              <w:jc w:val="center"/>
              <w:rPr>
                <w:sz w:val="22"/>
                <w:szCs w:val="22"/>
                <w:lang w:val="en-US"/>
              </w:rPr>
            </w:pPr>
            <w:r w:rsidRPr="00203BC0">
              <w:rPr>
                <w:sz w:val="22"/>
                <w:szCs w:val="22"/>
              </w:rPr>
              <w:t xml:space="preserve">протокол № </w:t>
            </w:r>
            <w:r w:rsidR="00AB33B5">
              <w:rPr>
                <w:sz w:val="22"/>
                <w:szCs w:val="22"/>
                <w:lang w:val="en-US"/>
              </w:rPr>
              <w:t>5</w:t>
            </w:r>
          </w:p>
          <w:p w14:paraId="07178675" w14:textId="77777777" w:rsidR="002B3DAD" w:rsidRPr="002B3DAD" w:rsidRDefault="002B3DAD" w:rsidP="002B3DAD">
            <w:pPr>
              <w:jc w:val="center"/>
              <w:rPr>
                <w:sz w:val="22"/>
                <w:szCs w:val="22"/>
              </w:rPr>
            </w:pPr>
            <w:r w:rsidRPr="002B3DAD">
              <w:rPr>
                <w:sz w:val="22"/>
                <w:szCs w:val="22"/>
              </w:rPr>
              <w:t xml:space="preserve">с изменениями и дополнениями, принятыми решением </w:t>
            </w:r>
            <w:r w:rsidR="001B0EEB" w:rsidRPr="002B3DAD">
              <w:rPr>
                <w:sz w:val="22"/>
                <w:szCs w:val="22"/>
              </w:rPr>
              <w:t>Совета Программы «</w:t>
            </w:r>
            <w:r w:rsidRPr="002B3DAD">
              <w:rPr>
                <w:sz w:val="22"/>
                <w:szCs w:val="22"/>
              </w:rPr>
              <w:t xml:space="preserve">Научный фонд НИУ ВШЭ» от </w:t>
            </w:r>
            <w:r w:rsidR="001B0EEB">
              <w:rPr>
                <w:sz w:val="22"/>
                <w:szCs w:val="22"/>
              </w:rPr>
              <w:t>0</w:t>
            </w:r>
            <w:r w:rsidRPr="002B3DAD">
              <w:rPr>
                <w:sz w:val="22"/>
                <w:szCs w:val="22"/>
              </w:rPr>
              <w:t>8.0</w:t>
            </w:r>
            <w:r w:rsidR="001B0EEB">
              <w:rPr>
                <w:sz w:val="22"/>
                <w:szCs w:val="22"/>
              </w:rPr>
              <w:t>9</w:t>
            </w:r>
            <w:r w:rsidRPr="002B3DAD">
              <w:rPr>
                <w:sz w:val="22"/>
                <w:szCs w:val="22"/>
              </w:rPr>
              <w:t>.20</w:t>
            </w:r>
            <w:r w:rsidR="001B0EEB">
              <w:rPr>
                <w:sz w:val="22"/>
                <w:szCs w:val="22"/>
              </w:rPr>
              <w:t>21</w:t>
            </w:r>
            <w:r w:rsidRPr="002B3DAD">
              <w:rPr>
                <w:sz w:val="22"/>
                <w:szCs w:val="22"/>
              </w:rPr>
              <w:t xml:space="preserve"> </w:t>
            </w:r>
          </w:p>
          <w:p w14:paraId="2C8DEF00" w14:textId="77777777" w:rsidR="002B3DAD" w:rsidRPr="00AB33B5" w:rsidRDefault="001B0EEB" w:rsidP="001B0EE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2"/>
                <w:szCs w:val="22"/>
              </w:rPr>
              <w:t xml:space="preserve">протокол №8 </w:t>
            </w:r>
          </w:p>
        </w:tc>
      </w:tr>
    </w:tbl>
    <w:p w14:paraId="6CB2489F" w14:textId="77777777" w:rsidR="00BF6F2E" w:rsidRPr="009A6005" w:rsidRDefault="00BF6F2E" w:rsidP="00BF6F2E">
      <w:pPr>
        <w:shd w:val="clear" w:color="auto" w:fill="FFFFFF"/>
        <w:spacing w:before="100" w:beforeAutospacing="1" w:after="75"/>
        <w:jc w:val="center"/>
        <w:rPr>
          <w:b/>
          <w:sz w:val="26"/>
          <w:szCs w:val="26"/>
        </w:rPr>
      </w:pPr>
    </w:p>
    <w:p w14:paraId="0E98E317" w14:textId="77777777" w:rsidR="00BF6F2E" w:rsidRPr="009A6005" w:rsidRDefault="00BF6F2E" w:rsidP="00BF6F2E">
      <w:pPr>
        <w:shd w:val="clear" w:color="auto" w:fill="FFFFFF"/>
        <w:jc w:val="center"/>
        <w:outlineLvl w:val="0"/>
        <w:rPr>
          <w:sz w:val="26"/>
          <w:szCs w:val="26"/>
        </w:rPr>
      </w:pPr>
      <w:r w:rsidRPr="009A6005">
        <w:rPr>
          <w:rStyle w:val="a8"/>
          <w:sz w:val="26"/>
          <w:szCs w:val="26"/>
        </w:rPr>
        <w:t xml:space="preserve">Положение о </w:t>
      </w:r>
      <w:bookmarkStart w:id="0" w:name="OLE_LINK1"/>
      <w:bookmarkEnd w:id="0"/>
      <w:r w:rsidRPr="009A6005">
        <w:rPr>
          <w:rStyle w:val="a8"/>
          <w:sz w:val="26"/>
          <w:szCs w:val="26"/>
        </w:rPr>
        <w:t xml:space="preserve">конкурсе </w:t>
      </w:r>
    </w:p>
    <w:p w14:paraId="1A4CAF6B" w14:textId="77777777" w:rsidR="00BF6F2E" w:rsidRPr="009A6005" w:rsidRDefault="00BF6F2E" w:rsidP="00BF6F2E">
      <w:pPr>
        <w:shd w:val="clear" w:color="auto" w:fill="FFFFFF"/>
        <w:jc w:val="center"/>
        <w:outlineLvl w:val="0"/>
        <w:rPr>
          <w:rStyle w:val="a8"/>
        </w:rPr>
      </w:pPr>
      <w:r w:rsidRPr="009A6005">
        <w:rPr>
          <w:rStyle w:val="a8"/>
          <w:sz w:val="26"/>
          <w:szCs w:val="26"/>
        </w:rPr>
        <w:t xml:space="preserve">исследовательских проектов научно-учебных групп </w:t>
      </w:r>
    </w:p>
    <w:p w14:paraId="0AF248FB" w14:textId="77777777" w:rsidR="00BF6F2E" w:rsidRPr="009A6005" w:rsidRDefault="00BF6F2E" w:rsidP="00BF6F2E">
      <w:pPr>
        <w:shd w:val="clear" w:color="auto" w:fill="FFFFFF"/>
        <w:jc w:val="center"/>
        <w:outlineLvl w:val="0"/>
      </w:pPr>
      <w:r w:rsidRPr="009A6005">
        <w:rPr>
          <w:rStyle w:val="a8"/>
          <w:sz w:val="26"/>
          <w:szCs w:val="26"/>
        </w:rPr>
        <w:t>Программы «Научный фонд НИУ ВШЭ» (Учитель-Ученики)</w:t>
      </w:r>
    </w:p>
    <w:p w14:paraId="0BE68600" w14:textId="77777777" w:rsidR="00BF6F2E" w:rsidRPr="009A6005" w:rsidRDefault="00BF6F2E" w:rsidP="00BF6F2E">
      <w:pPr>
        <w:shd w:val="clear" w:color="auto" w:fill="FFFFFF"/>
        <w:jc w:val="center"/>
        <w:rPr>
          <w:sz w:val="26"/>
          <w:szCs w:val="26"/>
        </w:rPr>
      </w:pPr>
    </w:p>
    <w:p w14:paraId="25AF660C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1. ОБЩИЕ ПОЛОЖЕНИЯ</w:t>
      </w:r>
    </w:p>
    <w:p w14:paraId="54EAAF1A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1.1. Настоящее Положение о конкурсе исследовательских проектов научно-учебных групп Программы «Научный фонд НИУ ВШЭ» (Учитель-Ученики) (далее – Положение</w:t>
      </w:r>
      <w:r w:rsidR="00075975" w:rsidRPr="009A6005">
        <w:rPr>
          <w:sz w:val="26"/>
          <w:szCs w:val="26"/>
        </w:rPr>
        <w:t>, конкурс</w:t>
      </w:r>
      <w:r w:rsidRPr="009A6005">
        <w:rPr>
          <w:sz w:val="26"/>
          <w:szCs w:val="26"/>
        </w:rPr>
        <w:t xml:space="preserve">) определяет условия организации и проведения </w:t>
      </w:r>
      <w:r w:rsidR="00075975" w:rsidRPr="009A6005">
        <w:rPr>
          <w:sz w:val="26"/>
          <w:szCs w:val="26"/>
        </w:rPr>
        <w:t>к</w:t>
      </w:r>
      <w:r w:rsidRPr="009A6005">
        <w:rPr>
          <w:sz w:val="26"/>
          <w:szCs w:val="26"/>
        </w:rPr>
        <w:t>онкурса исследовательских проектов научно-учебных групп в рамках Программы «Научный фонд НИУ ВШЭ» (Учитель-Ученики) (далее – Фонд).</w:t>
      </w:r>
    </w:p>
    <w:p w14:paraId="4A4C62FE" w14:textId="77777777" w:rsidR="00BF6F2E" w:rsidRPr="009A6005" w:rsidRDefault="00BF6F2E" w:rsidP="00BF6F2E">
      <w:pPr>
        <w:ind w:left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 Основные цели конкурса:</w:t>
      </w:r>
    </w:p>
    <w:p w14:paraId="6F7E8F59" w14:textId="77777777"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1.2.1. вовлечение студентов бакалавриата, магистрантов, аспирантов, молодых ученых и/или научных сотрудников в исследовательский процесс, </w:t>
      </w:r>
    </w:p>
    <w:p w14:paraId="654E4ACE" w14:textId="77777777"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1.2.2. обучение студентов бакалавриата и магистрантов самостоятельной научной работе, оформлению и публикации результатов исследования, представлению их широкой аудитории в виде докладов и презентаций,</w:t>
      </w:r>
    </w:p>
    <w:p w14:paraId="0798BC3F" w14:textId="77777777"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1.2.3. обеспечение интеграции результатов научно-исследовательской работы в образовательный процесс,</w:t>
      </w:r>
    </w:p>
    <w:p w14:paraId="097A7696" w14:textId="77777777"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1.2.4. развитие научно-исследовательской и проектной работы на факультетах и в научных подразделениях.</w:t>
      </w:r>
    </w:p>
    <w:p w14:paraId="3A2406B9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1.3. Основные понятия:</w:t>
      </w:r>
    </w:p>
    <w:p w14:paraId="1322C3D2" w14:textId="77777777"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Научно-учебная группа (далее – НУГ) – коллектив исследователей, включающий студентов бакалавриата, магистрантов, аспирантов, молодых преподавателей и/или научных сотрудников под руководством опытного наставника (далее руководитель НУГ). </w:t>
      </w:r>
    </w:p>
    <w:p w14:paraId="37BF163F" w14:textId="77777777"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Руководителем НУГ может выступать преподаватель и/или научный работник НИУ ВШЭ и его филиалов, имеющий степень доктора наук, кандидата наук или </w:t>
      </w:r>
      <w:proofErr w:type="spellStart"/>
      <w:r w:rsidRPr="009A6005">
        <w:rPr>
          <w:sz w:val="26"/>
          <w:szCs w:val="26"/>
        </w:rPr>
        <w:t>PhD</w:t>
      </w:r>
      <w:proofErr w:type="spellEnd"/>
      <w:r w:rsidRPr="009A6005">
        <w:rPr>
          <w:sz w:val="26"/>
          <w:szCs w:val="26"/>
        </w:rPr>
        <w:t xml:space="preserve">, при наличии публикаций, по теме, близкой к заявляемому исследовательскому проекту, а также имеющий опыт научного руководства </w:t>
      </w:r>
      <w:r w:rsidRPr="009A6005">
        <w:rPr>
          <w:sz w:val="26"/>
          <w:szCs w:val="26"/>
        </w:rPr>
        <w:lastRenderedPageBreak/>
        <w:t xml:space="preserve">студентами/магистрантами/аспирантами НИУ ВШЭ, научными семинарами, спецкурсами, мастер-классами. </w:t>
      </w:r>
    </w:p>
    <w:p w14:paraId="38C54940" w14:textId="77777777"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Научно-исследовательский проект (далее–проект) – проект, предусматривающий комплекс исследовательских работ научного и учебного характера в рамках выбранного научного направления с целью последующего внедрения результатов работ в образовательный процесс НИУ ВШЭ и его филиалов.</w:t>
      </w:r>
    </w:p>
    <w:p w14:paraId="0397F857" w14:textId="77777777" w:rsidR="00BF6F2E" w:rsidRPr="009A6005" w:rsidRDefault="00BF6F2E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Научный задел – полученные ранее результаты, разработанные методы, сформулированные концепции, подготовленные документы и их проекты, опубликованные или готовые к публикации научные работы (монографии, сборники, статьи и т.п.) и иные формы подтверждения того факта, что членами НУГ по теме, близкой к предлагаемому проекту, уже проделана определенная научная работа.</w:t>
      </w:r>
    </w:p>
    <w:p w14:paraId="781EDE25" w14:textId="77777777" w:rsidR="0005663D" w:rsidRPr="009A6005" w:rsidRDefault="0005663D" w:rsidP="00BF6F2E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Научный семинар НУГ –</w:t>
      </w:r>
      <w:r w:rsidR="00F312E8" w:rsidRPr="009A6005">
        <w:rPr>
          <w:sz w:val="26"/>
          <w:szCs w:val="26"/>
        </w:rPr>
        <w:t xml:space="preserve"> научный семинар, организуемый НУГ и проводимый с периодичностью не реже одного раза в три недели </w:t>
      </w:r>
      <w:r w:rsidR="00DE6129" w:rsidRPr="009A6005">
        <w:rPr>
          <w:sz w:val="26"/>
          <w:szCs w:val="26"/>
        </w:rPr>
        <w:t xml:space="preserve">с целью представления результатов исследования </w:t>
      </w:r>
      <w:r w:rsidR="00F312E8" w:rsidRPr="009A6005">
        <w:rPr>
          <w:sz w:val="26"/>
          <w:szCs w:val="26"/>
        </w:rPr>
        <w:t xml:space="preserve">в виде докладов/презентаций членов НУГ. </w:t>
      </w:r>
      <w:r w:rsidR="00DE6129" w:rsidRPr="009A6005">
        <w:rPr>
          <w:sz w:val="26"/>
          <w:szCs w:val="26"/>
        </w:rPr>
        <w:t xml:space="preserve">Семинар имеет свое название, отражаемое в заявке и на сайте НУГ. </w:t>
      </w:r>
      <w:r w:rsidR="00341C7B" w:rsidRPr="009A6005">
        <w:rPr>
          <w:sz w:val="26"/>
          <w:szCs w:val="26"/>
        </w:rPr>
        <w:t>Организационные встречи участников НУГ не являются научными мероприятиями и не отражаются на сайте НУГ. Научный с</w:t>
      </w:r>
      <w:r w:rsidR="00F312E8" w:rsidRPr="009A6005">
        <w:rPr>
          <w:sz w:val="26"/>
          <w:szCs w:val="26"/>
        </w:rPr>
        <w:t>еминар анонсируется на сайте НУГ и новостной ленте НИУ ВШЭ. Н</w:t>
      </w:r>
      <w:r w:rsidR="00341C7B" w:rsidRPr="009A6005">
        <w:rPr>
          <w:sz w:val="26"/>
          <w:szCs w:val="26"/>
        </w:rPr>
        <w:t>а</w:t>
      </w:r>
      <w:r w:rsidR="00F312E8" w:rsidRPr="009A6005">
        <w:rPr>
          <w:sz w:val="26"/>
          <w:szCs w:val="26"/>
        </w:rPr>
        <w:t xml:space="preserve"> семинаре могут быть представлены выступления как членов НУГ, так и внешних приглашенных исследователей. В оформлении описания </w:t>
      </w:r>
      <w:r w:rsidR="00DE6129" w:rsidRPr="009A6005">
        <w:rPr>
          <w:sz w:val="26"/>
          <w:szCs w:val="26"/>
        </w:rPr>
        <w:t>каждого</w:t>
      </w:r>
      <w:r w:rsidR="00F312E8" w:rsidRPr="009A6005">
        <w:rPr>
          <w:sz w:val="26"/>
          <w:szCs w:val="26"/>
        </w:rPr>
        <w:t xml:space="preserve"> семинара </w:t>
      </w:r>
      <w:r w:rsidR="00DE6129" w:rsidRPr="009A6005">
        <w:rPr>
          <w:sz w:val="26"/>
          <w:szCs w:val="26"/>
        </w:rPr>
        <w:t xml:space="preserve">на сайте НУГ </w:t>
      </w:r>
      <w:r w:rsidR="00F312E8" w:rsidRPr="009A6005">
        <w:rPr>
          <w:sz w:val="26"/>
          <w:szCs w:val="26"/>
        </w:rPr>
        <w:t xml:space="preserve">необходимо выделять название выступления, </w:t>
      </w:r>
      <w:r w:rsidR="00DE6129" w:rsidRPr="009A6005">
        <w:rPr>
          <w:sz w:val="26"/>
          <w:szCs w:val="26"/>
        </w:rPr>
        <w:t xml:space="preserve">выступающего, </w:t>
      </w:r>
      <w:r w:rsidR="00F312E8" w:rsidRPr="009A6005">
        <w:rPr>
          <w:sz w:val="26"/>
          <w:szCs w:val="26"/>
        </w:rPr>
        <w:t>дату и место про</w:t>
      </w:r>
      <w:r w:rsidR="00341C7B" w:rsidRPr="009A6005">
        <w:rPr>
          <w:sz w:val="26"/>
          <w:szCs w:val="26"/>
        </w:rPr>
        <w:t>ведения, участников мероприятия;</w:t>
      </w:r>
      <w:r w:rsidR="00DE6129" w:rsidRPr="009A6005">
        <w:rPr>
          <w:sz w:val="26"/>
          <w:szCs w:val="26"/>
        </w:rPr>
        <w:t xml:space="preserve"> допускается развернутое отражение</w:t>
      </w:r>
      <w:r w:rsidR="00F312E8" w:rsidRPr="009A6005">
        <w:rPr>
          <w:sz w:val="26"/>
          <w:szCs w:val="26"/>
        </w:rPr>
        <w:t xml:space="preserve"> хода мероприятия, содержащее цель и результаты мероприятия (доклады и презентации). </w:t>
      </w:r>
      <w:r w:rsidR="00341C7B" w:rsidRPr="009A6005">
        <w:rPr>
          <w:sz w:val="26"/>
          <w:szCs w:val="26"/>
        </w:rPr>
        <w:t>Полезно</w:t>
      </w:r>
      <w:r w:rsidR="00F312E8" w:rsidRPr="009A6005">
        <w:rPr>
          <w:sz w:val="26"/>
          <w:szCs w:val="26"/>
        </w:rPr>
        <w:t xml:space="preserve"> дать оценку мероприятию со стороны участников НУГ</w:t>
      </w:r>
      <w:r w:rsidR="00D54A40" w:rsidRPr="009A6005">
        <w:rPr>
          <w:sz w:val="26"/>
          <w:szCs w:val="26"/>
        </w:rPr>
        <w:t xml:space="preserve"> и/или приглашенных</w:t>
      </w:r>
      <w:r w:rsidR="00F312E8" w:rsidRPr="009A6005">
        <w:rPr>
          <w:sz w:val="26"/>
          <w:szCs w:val="26"/>
        </w:rPr>
        <w:t>: что было интересного или чем было полезно то или иное мероприятие.</w:t>
      </w:r>
    </w:p>
    <w:p w14:paraId="533D28A7" w14:textId="77777777" w:rsidR="0030518E" w:rsidRPr="009A6005" w:rsidRDefault="00F93821" w:rsidP="0030518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Сайт НУГ – </w:t>
      </w:r>
      <w:r w:rsidR="0030518E" w:rsidRPr="009A6005">
        <w:rPr>
          <w:sz w:val="26"/>
          <w:szCs w:val="26"/>
        </w:rPr>
        <w:t xml:space="preserve">страница НУГ на </w:t>
      </w:r>
      <w:r w:rsidR="00422EF9" w:rsidRPr="009A6005">
        <w:rPr>
          <w:sz w:val="26"/>
          <w:szCs w:val="26"/>
        </w:rPr>
        <w:t xml:space="preserve">корпоративном </w:t>
      </w:r>
      <w:r w:rsidR="0030518E" w:rsidRPr="009A6005">
        <w:rPr>
          <w:sz w:val="26"/>
          <w:szCs w:val="26"/>
        </w:rPr>
        <w:t>портале НИУ ВШЭ</w:t>
      </w:r>
      <w:r w:rsidR="00422EF9" w:rsidRPr="009A6005">
        <w:rPr>
          <w:sz w:val="26"/>
          <w:szCs w:val="26"/>
        </w:rPr>
        <w:t xml:space="preserve"> доступная для публичного просмотра</w:t>
      </w:r>
      <w:r w:rsidR="0030518E" w:rsidRPr="009A6005">
        <w:rPr>
          <w:sz w:val="26"/>
          <w:szCs w:val="26"/>
        </w:rPr>
        <w:t xml:space="preserve">, </w:t>
      </w:r>
      <w:r w:rsidR="006B5F04" w:rsidRPr="009A6005">
        <w:rPr>
          <w:sz w:val="26"/>
          <w:szCs w:val="26"/>
        </w:rPr>
        <w:t xml:space="preserve">являющаяся «визитной карточкой» группы, </w:t>
      </w:r>
      <w:r w:rsidR="0030518E" w:rsidRPr="009A6005">
        <w:rPr>
          <w:sz w:val="26"/>
          <w:szCs w:val="26"/>
        </w:rPr>
        <w:t>на которой отраж</w:t>
      </w:r>
      <w:r w:rsidR="006B5F04" w:rsidRPr="009A6005">
        <w:rPr>
          <w:sz w:val="26"/>
          <w:szCs w:val="26"/>
        </w:rPr>
        <w:t>ается</w:t>
      </w:r>
      <w:r w:rsidR="0030518E" w:rsidRPr="009A6005">
        <w:rPr>
          <w:sz w:val="26"/>
          <w:szCs w:val="26"/>
        </w:rPr>
        <w:t xml:space="preserve"> </w:t>
      </w:r>
      <w:r w:rsidR="006B5F04" w:rsidRPr="009A6005">
        <w:rPr>
          <w:sz w:val="26"/>
          <w:szCs w:val="26"/>
        </w:rPr>
        <w:t xml:space="preserve">информация о группе: название, информация о проекте, </w:t>
      </w:r>
      <w:r w:rsidR="0030518E" w:rsidRPr="009A6005">
        <w:rPr>
          <w:sz w:val="26"/>
          <w:szCs w:val="26"/>
        </w:rPr>
        <w:t>состав НУГ, результаты проект</w:t>
      </w:r>
      <w:r w:rsidR="006B5F04" w:rsidRPr="009A6005">
        <w:rPr>
          <w:sz w:val="26"/>
          <w:szCs w:val="26"/>
        </w:rPr>
        <w:t>а</w:t>
      </w:r>
      <w:r w:rsidR="00D54A40" w:rsidRPr="009A6005">
        <w:rPr>
          <w:sz w:val="26"/>
          <w:szCs w:val="26"/>
        </w:rPr>
        <w:t xml:space="preserve"> и семинаров</w:t>
      </w:r>
      <w:r w:rsidR="0030518E" w:rsidRPr="009A6005">
        <w:rPr>
          <w:sz w:val="26"/>
          <w:szCs w:val="26"/>
        </w:rPr>
        <w:t xml:space="preserve">, текущая работа по проекту, семинары НУГ и иная информация, с которой члены НУГ хотят поделиться. Сайт является открытым и создается в соответствии с </w:t>
      </w:r>
      <w:r w:rsidR="006B5F04" w:rsidRPr="009A6005">
        <w:rPr>
          <w:sz w:val="26"/>
          <w:szCs w:val="26"/>
        </w:rPr>
        <w:t>требованиями  портала http://portal.hse.ru/im и т</w:t>
      </w:r>
      <w:r w:rsidR="0030518E" w:rsidRPr="009A6005">
        <w:rPr>
          <w:sz w:val="26"/>
          <w:szCs w:val="26"/>
        </w:rPr>
        <w:t xml:space="preserve">ребованиями, опубликованными на странице Научного фонда </w:t>
      </w:r>
      <w:r w:rsidR="006B5F04" w:rsidRPr="009A6005">
        <w:rPr>
          <w:sz w:val="26"/>
          <w:szCs w:val="26"/>
        </w:rPr>
        <w:t>https://www.hse.ru/science/scifund/nu</w:t>
      </w:r>
      <w:r w:rsidR="006B5F04" w:rsidRPr="009A6005">
        <w:rPr>
          <w:sz w:val="26"/>
          <w:szCs w:val="26"/>
          <w:lang w:val="en-US"/>
        </w:rPr>
        <w:t>g</w:t>
      </w:r>
      <w:r w:rsidR="0030518E" w:rsidRPr="009A6005">
        <w:rPr>
          <w:sz w:val="26"/>
          <w:szCs w:val="26"/>
        </w:rPr>
        <w:t>.</w:t>
      </w:r>
      <w:r w:rsidR="006B5F04" w:rsidRPr="009A6005">
        <w:rPr>
          <w:sz w:val="26"/>
          <w:szCs w:val="26"/>
        </w:rPr>
        <w:t xml:space="preserve"> Помощь по созданию и наполнению сайта оказывают специалисты</w:t>
      </w:r>
      <w:r w:rsidR="0030518E" w:rsidRPr="009A6005">
        <w:rPr>
          <w:sz w:val="26"/>
          <w:szCs w:val="26"/>
        </w:rPr>
        <w:t xml:space="preserve"> </w:t>
      </w:r>
      <w:r w:rsidR="006B5F04" w:rsidRPr="009A6005">
        <w:rPr>
          <w:sz w:val="26"/>
          <w:szCs w:val="26"/>
        </w:rPr>
        <w:t>и</w:t>
      </w:r>
      <w:r w:rsidR="0030518E" w:rsidRPr="009A6005">
        <w:rPr>
          <w:sz w:val="26"/>
          <w:szCs w:val="26"/>
        </w:rPr>
        <w:t>нформационно-редакторск</w:t>
      </w:r>
      <w:r w:rsidR="006B5F04" w:rsidRPr="009A6005">
        <w:rPr>
          <w:sz w:val="26"/>
          <w:szCs w:val="26"/>
        </w:rPr>
        <w:t>ого</w:t>
      </w:r>
      <w:r w:rsidR="0030518E" w:rsidRPr="009A6005">
        <w:rPr>
          <w:sz w:val="26"/>
          <w:szCs w:val="26"/>
        </w:rPr>
        <w:t xml:space="preserve"> отдел</w:t>
      </w:r>
      <w:r w:rsidR="006B5F04" w:rsidRPr="009A6005">
        <w:rPr>
          <w:sz w:val="26"/>
          <w:szCs w:val="26"/>
        </w:rPr>
        <w:t>а</w:t>
      </w:r>
      <w:r w:rsidR="0030518E" w:rsidRPr="009A6005">
        <w:rPr>
          <w:sz w:val="26"/>
          <w:szCs w:val="26"/>
        </w:rPr>
        <w:t xml:space="preserve">: </w:t>
      </w:r>
      <w:r w:rsidR="00422EF9" w:rsidRPr="009A6005">
        <w:rPr>
          <w:sz w:val="26"/>
          <w:szCs w:val="26"/>
        </w:rPr>
        <w:t>portal@hse.ru</w:t>
      </w:r>
      <w:r w:rsidR="0030518E" w:rsidRPr="009A6005">
        <w:rPr>
          <w:sz w:val="26"/>
          <w:szCs w:val="26"/>
        </w:rPr>
        <w:t>.</w:t>
      </w:r>
    </w:p>
    <w:p w14:paraId="6C4D6834" w14:textId="77777777"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1.3.</w:t>
      </w:r>
      <w:r w:rsidR="00F93821" w:rsidRPr="009A6005">
        <w:rPr>
          <w:sz w:val="26"/>
          <w:szCs w:val="26"/>
        </w:rPr>
        <w:t>7</w:t>
      </w:r>
      <w:r w:rsidRPr="009A6005">
        <w:rPr>
          <w:sz w:val="26"/>
          <w:szCs w:val="26"/>
        </w:rPr>
        <w:t>. Заявочный цикл – период проведения Конкурса от даты приема заявок до опубликования результатов. В настоящем Положении заявочный цикл Конкурса составляет период с сентября по декабрь и включает:</w:t>
      </w:r>
    </w:p>
    <w:p w14:paraId="70A3956A" w14:textId="77777777"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 сбор заявок, проводимый ежегодно в сентябре, при этом даты конкретизируются в объявлении;</w:t>
      </w:r>
    </w:p>
    <w:p w14:paraId="4EA7ED88" w14:textId="77777777"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экспертизу проектов, осуществляемую  в период с октября по декабрь;</w:t>
      </w:r>
    </w:p>
    <w:p w14:paraId="1B505526" w14:textId="77777777" w:rsidR="00075975" w:rsidRPr="009A6005" w:rsidRDefault="00075975" w:rsidP="00075975">
      <w:pPr>
        <w:tabs>
          <w:tab w:val="left" w:pos="1276"/>
        </w:tabs>
        <w:spacing w:after="120"/>
        <w:ind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утверждение и объявление результатов Конкурса в конце декабря.</w:t>
      </w:r>
    </w:p>
    <w:p w14:paraId="73DF4501" w14:textId="77777777" w:rsidR="00075975" w:rsidRPr="009A6005" w:rsidRDefault="00075975" w:rsidP="00075975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1.3.</w:t>
      </w:r>
      <w:r w:rsidR="00F93821" w:rsidRPr="009A6005">
        <w:rPr>
          <w:sz w:val="26"/>
          <w:szCs w:val="26"/>
        </w:rPr>
        <w:t>8</w:t>
      </w:r>
      <w:r w:rsidRPr="009A6005">
        <w:rPr>
          <w:sz w:val="26"/>
          <w:szCs w:val="26"/>
        </w:rPr>
        <w:t>. Цикл экспертизы отчетов –  организаци</w:t>
      </w:r>
      <w:r w:rsidR="00C82907" w:rsidRPr="009A6005">
        <w:rPr>
          <w:sz w:val="26"/>
          <w:szCs w:val="26"/>
        </w:rPr>
        <w:t>я</w:t>
      </w:r>
      <w:r w:rsidRPr="009A6005">
        <w:rPr>
          <w:sz w:val="26"/>
          <w:szCs w:val="26"/>
        </w:rPr>
        <w:t xml:space="preserve"> экспертизы от даты представления отчета до принятия решения Советом Программы «Научный фонд НИУ ВШЭ (далее – Совет </w:t>
      </w:r>
      <w:r w:rsidR="00C82907" w:rsidRPr="009A6005">
        <w:rPr>
          <w:sz w:val="26"/>
          <w:szCs w:val="26"/>
        </w:rPr>
        <w:t>Ф</w:t>
      </w:r>
      <w:r w:rsidRPr="009A6005">
        <w:rPr>
          <w:sz w:val="26"/>
          <w:szCs w:val="26"/>
        </w:rPr>
        <w:t>онда)</w:t>
      </w:r>
      <w:r w:rsidR="007A694D" w:rsidRPr="009A6005">
        <w:rPr>
          <w:sz w:val="26"/>
          <w:szCs w:val="26"/>
        </w:rPr>
        <w:t>, осуществляемая</w:t>
      </w:r>
      <w:r w:rsidRPr="009A6005">
        <w:rPr>
          <w:sz w:val="26"/>
          <w:szCs w:val="26"/>
        </w:rPr>
        <w:t xml:space="preserve"> в </w:t>
      </w:r>
      <w:r w:rsidR="007A694D" w:rsidRPr="009A6005">
        <w:rPr>
          <w:sz w:val="26"/>
          <w:szCs w:val="26"/>
        </w:rPr>
        <w:t xml:space="preserve">период с января по </w:t>
      </w:r>
      <w:r w:rsidRPr="009A6005">
        <w:rPr>
          <w:sz w:val="26"/>
          <w:szCs w:val="26"/>
        </w:rPr>
        <w:t>март следующего за сдачей отчета года.</w:t>
      </w:r>
    </w:p>
    <w:p w14:paraId="57672C07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lastRenderedPageBreak/>
        <w:t>2. ТЕМАТИКА КОНКУРСА</w:t>
      </w:r>
    </w:p>
    <w:p w14:paraId="2C10DB57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2.1. Научно-исследовательские проекты могут выполняться по следующим академическим направлениям: </w:t>
      </w:r>
    </w:p>
    <w:p w14:paraId="1DBB676F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Математика</w:t>
      </w:r>
    </w:p>
    <w:p w14:paraId="397BC419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CS (Компьютерные науки)</w:t>
      </w:r>
    </w:p>
    <w:p w14:paraId="5C1EC474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Физика</w:t>
      </w:r>
    </w:p>
    <w:p w14:paraId="23637A06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</w:rPr>
        <w:t>Химия</w:t>
      </w:r>
    </w:p>
    <w:p w14:paraId="3A4CF087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Электроника и электротехника</w:t>
      </w:r>
    </w:p>
    <w:p w14:paraId="34B4354C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</w:rPr>
        <w:t>Фундаментальная медицина (включая нейронауки)</w:t>
      </w:r>
    </w:p>
    <w:p w14:paraId="006D7EAD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proofErr w:type="spellStart"/>
      <w:r w:rsidRPr="009A6005">
        <w:rPr>
          <w:sz w:val="26"/>
          <w:szCs w:val="26"/>
          <w:lang w:val="en-US"/>
        </w:rPr>
        <w:t>Здравоохранение</w:t>
      </w:r>
      <w:proofErr w:type="spellEnd"/>
    </w:p>
    <w:p w14:paraId="03A17311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Психология</w:t>
      </w:r>
    </w:p>
    <w:p w14:paraId="63C7F9D7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Экономика и менеджмент (включая ГМУ)</w:t>
      </w:r>
    </w:p>
    <w:p w14:paraId="09C887F4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Образование</w:t>
      </w:r>
    </w:p>
    <w:p w14:paraId="6D1463DE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Социология (включая демографию и антропологию)</w:t>
      </w:r>
    </w:p>
    <w:p w14:paraId="42483FBF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Право</w:t>
      </w:r>
    </w:p>
    <w:p w14:paraId="68C26537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Политология (включая международные отношения)</w:t>
      </w:r>
    </w:p>
    <w:p w14:paraId="04B1DF3A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Социальная и экономическая география (включая урбанистику и транспорт)</w:t>
      </w:r>
    </w:p>
    <w:p w14:paraId="36CD6B4B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Медиа и коммуникации</w:t>
      </w:r>
    </w:p>
    <w:p w14:paraId="0199F112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История и археология</w:t>
      </w:r>
    </w:p>
    <w:p w14:paraId="09C1E455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Филология и лингвистика</w:t>
      </w:r>
    </w:p>
    <w:p w14:paraId="6E614B79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Философия, этика, религиоведение</w:t>
      </w:r>
    </w:p>
    <w:p w14:paraId="259947F3" w14:textId="77777777" w:rsidR="007E1349" w:rsidRPr="009A6005" w:rsidRDefault="007E1349" w:rsidP="007E1349">
      <w:pPr>
        <w:pStyle w:val="aa"/>
        <w:numPr>
          <w:ilvl w:val="0"/>
          <w:numId w:val="22"/>
        </w:numPr>
        <w:jc w:val="both"/>
        <w:rPr>
          <w:sz w:val="26"/>
          <w:szCs w:val="26"/>
          <w:lang w:val="en-US"/>
        </w:rPr>
      </w:pPr>
      <w:proofErr w:type="spellStart"/>
      <w:r w:rsidRPr="009A6005">
        <w:rPr>
          <w:sz w:val="26"/>
          <w:szCs w:val="26"/>
          <w:lang w:val="en-US"/>
        </w:rPr>
        <w:t>Искусствоведение</w:t>
      </w:r>
      <w:proofErr w:type="spellEnd"/>
    </w:p>
    <w:p w14:paraId="0469EF33" w14:textId="77777777" w:rsidR="007E1349" w:rsidRPr="009A6005" w:rsidRDefault="007E1349" w:rsidP="007E1349">
      <w:pPr>
        <w:ind w:firstLine="360"/>
        <w:jc w:val="both"/>
        <w:rPr>
          <w:sz w:val="26"/>
          <w:szCs w:val="26"/>
        </w:rPr>
      </w:pPr>
    </w:p>
    <w:p w14:paraId="6F0A3AA9" w14:textId="77777777" w:rsidR="00BF6F2E" w:rsidRPr="009A6005" w:rsidRDefault="00BF6F2E" w:rsidP="007E1349">
      <w:pPr>
        <w:ind w:firstLine="360"/>
        <w:jc w:val="both"/>
        <w:rPr>
          <w:color w:val="000000"/>
          <w:sz w:val="26"/>
          <w:szCs w:val="26"/>
        </w:rPr>
      </w:pPr>
      <w:r w:rsidRPr="009A6005">
        <w:rPr>
          <w:sz w:val="26"/>
          <w:szCs w:val="26"/>
        </w:rPr>
        <w:t xml:space="preserve">2.2.  </w:t>
      </w:r>
      <w:r w:rsidR="00AC4606" w:rsidRPr="009A6005">
        <w:rPr>
          <w:sz w:val="26"/>
          <w:szCs w:val="26"/>
        </w:rPr>
        <w:t>Заявитель</w:t>
      </w:r>
      <w:r w:rsidRPr="009A6005">
        <w:rPr>
          <w:sz w:val="26"/>
          <w:szCs w:val="26"/>
        </w:rPr>
        <w:t xml:space="preserve"> конкретизиру</w:t>
      </w:r>
      <w:r w:rsidR="00AC4606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>т область исследования (научное направление) в заявке (см. п. 4.3.) для адекватного подбора экспертов,</w:t>
      </w:r>
      <w:r w:rsidRPr="009A6005">
        <w:rPr>
          <w:bCs/>
          <w:color w:val="000000"/>
          <w:sz w:val="26"/>
          <w:szCs w:val="26"/>
        </w:rPr>
        <w:t xml:space="preserve"> используя любой актуальный для выбранной  области исследования классификатор</w:t>
      </w:r>
      <w:r w:rsidR="00AC4606" w:rsidRPr="009A6005">
        <w:rPr>
          <w:bCs/>
          <w:color w:val="000000"/>
          <w:sz w:val="26"/>
          <w:szCs w:val="26"/>
        </w:rPr>
        <w:t>:</w:t>
      </w:r>
      <w:r w:rsidRPr="009A6005">
        <w:rPr>
          <w:color w:val="000000"/>
          <w:sz w:val="26"/>
          <w:szCs w:val="26"/>
        </w:rPr>
        <w:t xml:space="preserve"> </w:t>
      </w:r>
    </w:p>
    <w:p w14:paraId="76795C01" w14:textId="77777777" w:rsidR="005D3DBD" w:rsidRPr="009A6005" w:rsidRDefault="00BF6F2E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5D3DBD" w:rsidRPr="009A6005">
        <w:rPr>
          <w:sz w:val="26"/>
          <w:szCs w:val="26"/>
        </w:rPr>
        <w:t>государственный рубрикатор научно-технической информации (ГРНТИ) http://www.extech.ru/info/catalogs/grnti/</w:t>
      </w:r>
    </w:p>
    <w:p w14:paraId="28CB80E2" w14:textId="77777777"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унифицированная десятичная классификация УДК http://teacode.com/online/udc/</w:t>
      </w:r>
    </w:p>
    <w:p w14:paraId="221C34F2" w14:textId="77777777"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тематический рубрикатор научной электронной библиотеки e-</w:t>
      </w:r>
      <w:proofErr w:type="spellStart"/>
      <w:r w:rsidRPr="009A6005">
        <w:rPr>
          <w:sz w:val="26"/>
          <w:szCs w:val="26"/>
        </w:rPr>
        <w:t>library</w:t>
      </w:r>
      <w:proofErr w:type="spellEnd"/>
      <w:r w:rsidRPr="009A6005">
        <w:rPr>
          <w:sz w:val="26"/>
          <w:szCs w:val="26"/>
        </w:rPr>
        <w:t xml:space="preserve"> http://elibrary.ru/rubrics.asp</w:t>
      </w:r>
    </w:p>
    <w:p w14:paraId="2F27EF66" w14:textId="77777777"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международный классификатор по математике - </w:t>
      </w:r>
      <w:r w:rsidRPr="009A6005">
        <w:rPr>
          <w:sz w:val="26"/>
          <w:szCs w:val="26"/>
          <w:lang w:val="en-US"/>
        </w:rPr>
        <w:t>Mathematical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Subject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Classification</w:t>
      </w:r>
      <w:r w:rsidRPr="009A6005">
        <w:rPr>
          <w:sz w:val="26"/>
          <w:szCs w:val="26"/>
        </w:rPr>
        <w:t xml:space="preserve">  </w:t>
      </w:r>
      <w:r w:rsidRPr="009A6005">
        <w:rPr>
          <w:sz w:val="26"/>
          <w:szCs w:val="26"/>
          <w:lang w:val="en-US"/>
        </w:rPr>
        <w:t>MSC</w:t>
      </w:r>
      <w:r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  <w:lang w:val="en-US"/>
        </w:rPr>
        <w:t>https</w:t>
      </w:r>
      <w:r w:rsidRPr="009A6005">
        <w:rPr>
          <w:sz w:val="26"/>
          <w:szCs w:val="26"/>
        </w:rPr>
        <w:t>://</w:t>
      </w:r>
      <w:proofErr w:type="spellStart"/>
      <w:r w:rsidRPr="009A6005">
        <w:rPr>
          <w:sz w:val="26"/>
          <w:szCs w:val="26"/>
          <w:lang w:val="en-US"/>
        </w:rPr>
        <w:t>zbmath</w:t>
      </w:r>
      <w:proofErr w:type="spellEnd"/>
      <w:r w:rsidRPr="009A6005">
        <w:rPr>
          <w:sz w:val="26"/>
          <w:szCs w:val="26"/>
        </w:rPr>
        <w:t>.</w:t>
      </w:r>
      <w:r w:rsidRPr="009A6005">
        <w:rPr>
          <w:sz w:val="26"/>
          <w:szCs w:val="26"/>
          <w:lang w:val="en-US"/>
        </w:rPr>
        <w:t>org</w:t>
      </w:r>
      <w:r w:rsidRPr="009A6005">
        <w:rPr>
          <w:sz w:val="26"/>
          <w:szCs w:val="26"/>
        </w:rPr>
        <w:t>/</w:t>
      </w:r>
      <w:r w:rsidRPr="009A6005">
        <w:rPr>
          <w:sz w:val="26"/>
          <w:szCs w:val="26"/>
          <w:lang w:val="en-US"/>
        </w:rPr>
        <w:t>classification</w:t>
      </w:r>
      <w:r w:rsidRPr="009A6005">
        <w:rPr>
          <w:sz w:val="26"/>
          <w:szCs w:val="26"/>
        </w:rPr>
        <w:t xml:space="preserve">/ или   </w:t>
      </w:r>
      <w:r w:rsidRPr="009A6005">
        <w:rPr>
          <w:sz w:val="26"/>
          <w:szCs w:val="26"/>
          <w:lang w:val="en-US"/>
        </w:rPr>
        <w:t>http</w:t>
      </w:r>
      <w:r w:rsidRPr="009A6005">
        <w:rPr>
          <w:sz w:val="26"/>
          <w:szCs w:val="26"/>
        </w:rPr>
        <w:t>://</w:t>
      </w:r>
      <w:proofErr w:type="spellStart"/>
      <w:r w:rsidRPr="009A6005">
        <w:rPr>
          <w:sz w:val="26"/>
          <w:szCs w:val="26"/>
          <w:lang w:val="en-US"/>
        </w:rPr>
        <w:t>msc</w:t>
      </w:r>
      <w:proofErr w:type="spellEnd"/>
      <w:r w:rsidRPr="009A6005">
        <w:rPr>
          <w:sz w:val="26"/>
          <w:szCs w:val="26"/>
        </w:rPr>
        <w:t>2010.</w:t>
      </w:r>
      <w:r w:rsidRPr="009A6005">
        <w:rPr>
          <w:sz w:val="26"/>
          <w:szCs w:val="26"/>
          <w:lang w:val="en-US"/>
        </w:rPr>
        <w:t>org</w:t>
      </w:r>
      <w:r w:rsidRPr="009A6005">
        <w:rPr>
          <w:sz w:val="26"/>
          <w:szCs w:val="26"/>
        </w:rPr>
        <w:t>/</w:t>
      </w:r>
    </w:p>
    <w:p w14:paraId="2A17DA79" w14:textId="77777777"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компьютерным и информационным наукам - ACM  http://www.acm.org/about/class/class/2012</w:t>
      </w:r>
    </w:p>
    <w:p w14:paraId="70251332" w14:textId="77777777"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физике - PACS http://www.aip.org/pacs</w:t>
      </w:r>
    </w:p>
    <w:p w14:paraId="595E4AB1" w14:textId="77777777" w:rsidR="005D3DBD" w:rsidRPr="009A6005" w:rsidRDefault="005D3DBD" w:rsidP="005D3DBD">
      <w:p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международный классификатор по экономике и бизнесу - JEL http://www.aeaweb.org/jel/guide/jel.php</w:t>
      </w:r>
    </w:p>
    <w:p w14:paraId="116446F0" w14:textId="77777777" w:rsidR="005D3DBD" w:rsidRPr="009A6005" w:rsidRDefault="005D3DBD" w:rsidP="005D3DBD">
      <w:pPr>
        <w:jc w:val="both"/>
        <w:rPr>
          <w:sz w:val="26"/>
          <w:szCs w:val="26"/>
        </w:rPr>
      </w:pPr>
    </w:p>
    <w:p w14:paraId="4F022879" w14:textId="77777777" w:rsidR="00BF6F2E" w:rsidRPr="009A6005" w:rsidRDefault="00BF6F2E" w:rsidP="005D3DBD">
      <w:pPr>
        <w:jc w:val="center"/>
        <w:rPr>
          <w:sz w:val="28"/>
          <w:szCs w:val="26"/>
        </w:rPr>
      </w:pPr>
      <w:r w:rsidRPr="009A6005">
        <w:rPr>
          <w:sz w:val="28"/>
          <w:szCs w:val="26"/>
        </w:rPr>
        <w:t>3. УЧАСТНИКИ  КОНКУРСА</w:t>
      </w:r>
    </w:p>
    <w:p w14:paraId="20D78825" w14:textId="77777777" w:rsidR="00F163CC" w:rsidRPr="00F163CC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3.1. В состав НУГ могут входить</w:t>
      </w:r>
      <w:r w:rsidR="00F163CC">
        <w:rPr>
          <w:sz w:val="26"/>
          <w:szCs w:val="26"/>
        </w:rPr>
        <w:t xml:space="preserve"> в качестве руководителя:</w:t>
      </w:r>
    </w:p>
    <w:p w14:paraId="078EB349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2B6BC3">
        <w:rPr>
          <w:sz w:val="26"/>
          <w:szCs w:val="26"/>
        </w:rPr>
        <w:t>ППС</w:t>
      </w:r>
      <w:r w:rsidRPr="009A6005">
        <w:rPr>
          <w:sz w:val="26"/>
          <w:szCs w:val="26"/>
        </w:rPr>
        <w:t xml:space="preserve"> и научные сотрудники НИУ ВШЭ и его филиалов, имеющие степень доктора наук, кандидата наук или </w:t>
      </w:r>
      <w:r w:rsidRPr="009A6005">
        <w:rPr>
          <w:sz w:val="26"/>
          <w:szCs w:val="26"/>
          <w:lang w:val="en-US"/>
        </w:rPr>
        <w:t>PhD</w:t>
      </w:r>
      <w:r w:rsidRPr="009A6005">
        <w:rPr>
          <w:sz w:val="26"/>
          <w:szCs w:val="26"/>
        </w:rPr>
        <w:t xml:space="preserve">, работающие на полную ставку (в том числе с неполным рабочим днем); </w:t>
      </w:r>
    </w:p>
    <w:p w14:paraId="0880A1B5" w14:textId="77777777" w:rsidR="007E1349" w:rsidRDefault="007E1349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сотрудники НИУ ВШЭ, имеющие степень доктора наук, кандидата наук или </w:t>
      </w:r>
      <w:proofErr w:type="spellStart"/>
      <w:r w:rsidRPr="009A6005">
        <w:rPr>
          <w:sz w:val="26"/>
          <w:szCs w:val="26"/>
        </w:rPr>
        <w:t>PhD</w:t>
      </w:r>
      <w:proofErr w:type="spellEnd"/>
      <w:r w:rsidRPr="009A6005">
        <w:rPr>
          <w:sz w:val="26"/>
          <w:szCs w:val="26"/>
        </w:rPr>
        <w:t xml:space="preserve">, работающие на условиях внешнего совместительства на </w:t>
      </w:r>
      <w:r w:rsidRPr="002B6BC3">
        <w:rPr>
          <w:b/>
          <w:sz w:val="26"/>
          <w:szCs w:val="26"/>
        </w:rPr>
        <w:t>базовых кафедрах научно-исследовательских институтов Российской академии наук</w:t>
      </w:r>
      <w:r w:rsidRPr="009A6005">
        <w:rPr>
          <w:sz w:val="26"/>
          <w:szCs w:val="26"/>
        </w:rPr>
        <w:t>;</w:t>
      </w:r>
    </w:p>
    <w:p w14:paraId="49C85A58" w14:textId="77777777" w:rsidR="00F163CC" w:rsidRPr="009A6005" w:rsidRDefault="00F163CC" w:rsidP="00BF6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 </w:t>
      </w:r>
      <w:r w:rsidRPr="00F163CC">
        <w:rPr>
          <w:sz w:val="26"/>
          <w:szCs w:val="26"/>
        </w:rPr>
        <w:t xml:space="preserve">В состав НУГ могут входить в качестве </w:t>
      </w:r>
      <w:r>
        <w:rPr>
          <w:sz w:val="26"/>
          <w:szCs w:val="26"/>
        </w:rPr>
        <w:t>исполнителя:</w:t>
      </w:r>
    </w:p>
    <w:p w14:paraId="263EC7A6" w14:textId="77777777" w:rsidR="00944778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2B6BC3">
        <w:rPr>
          <w:sz w:val="26"/>
          <w:szCs w:val="26"/>
        </w:rPr>
        <w:t>ППС</w:t>
      </w:r>
      <w:r w:rsidR="00944778" w:rsidRPr="00944778">
        <w:rPr>
          <w:sz w:val="26"/>
          <w:szCs w:val="26"/>
        </w:rPr>
        <w:t xml:space="preserve"> и научные сотрудники НИУ ВШЭ и его филиалов, имеющие степень доктора наук, кандидата наук или </w:t>
      </w:r>
      <w:r w:rsidR="00944778" w:rsidRPr="00944778">
        <w:rPr>
          <w:sz w:val="26"/>
          <w:szCs w:val="26"/>
          <w:lang w:val="en-US"/>
        </w:rPr>
        <w:t>PhD</w:t>
      </w:r>
      <w:r w:rsidR="00944778" w:rsidRPr="00944778">
        <w:rPr>
          <w:sz w:val="26"/>
          <w:szCs w:val="26"/>
        </w:rPr>
        <w:t>, работающие на полную ставку;</w:t>
      </w:r>
    </w:p>
    <w:p w14:paraId="517DF170" w14:textId="77777777" w:rsidR="00BF6F2E" w:rsidRPr="009A6005" w:rsidRDefault="00944778" w:rsidP="00BF6F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2B6BC3">
        <w:rPr>
          <w:sz w:val="26"/>
          <w:szCs w:val="26"/>
        </w:rPr>
        <w:t xml:space="preserve">административные </w:t>
      </w:r>
      <w:r w:rsidR="00BF6F2E" w:rsidRPr="009A6005">
        <w:rPr>
          <w:sz w:val="26"/>
          <w:szCs w:val="26"/>
        </w:rPr>
        <w:t xml:space="preserve">сотрудники НИУ ВШЭ и его филиалов, имеющие степень доктора наук, кандидата наук или </w:t>
      </w:r>
      <w:r w:rsidR="00BF6F2E" w:rsidRPr="009A6005">
        <w:rPr>
          <w:sz w:val="26"/>
          <w:szCs w:val="26"/>
          <w:lang w:val="en-US"/>
        </w:rPr>
        <w:t>PhD</w:t>
      </w:r>
      <w:r w:rsidR="00BF6F2E" w:rsidRPr="009A6005">
        <w:rPr>
          <w:sz w:val="26"/>
          <w:szCs w:val="26"/>
        </w:rPr>
        <w:t xml:space="preserve">, работающие на полную ставку, и одновременно имеющие не менее, чем 0.5 преподавательской ставки или не менее чем 0.5 ставки научного сотрудника; </w:t>
      </w:r>
    </w:p>
    <w:p w14:paraId="67A43020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молодые преподаватели и научные сотрудники НИУ ВШЭ или его филиалов, работающие на полную ставку;  </w:t>
      </w:r>
    </w:p>
    <w:p w14:paraId="20D71EAF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очные и заочные аспиранты НИУ ВШЭ и его филиалов; </w:t>
      </w:r>
    </w:p>
    <w:p w14:paraId="77C0D7FE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студенты бакалавриата и магистранты НИУ ВШЭ и его филиалов</w:t>
      </w:r>
      <w:r w:rsidR="00CB581D" w:rsidRPr="009A6005">
        <w:rPr>
          <w:sz w:val="26"/>
          <w:szCs w:val="26"/>
        </w:rPr>
        <w:t>;</w:t>
      </w:r>
      <w:r w:rsidRPr="009A6005">
        <w:rPr>
          <w:sz w:val="26"/>
          <w:szCs w:val="26"/>
        </w:rPr>
        <w:t xml:space="preserve"> </w:t>
      </w:r>
    </w:p>
    <w:p w14:paraId="3C2B22DC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иные исполнители, необходимость присутствия которых в коллективе аргументирована руководителем НУГ и чьи кандидатуры утверждены Советом Фонда.</w:t>
      </w:r>
    </w:p>
    <w:p w14:paraId="5DE527DD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Сотрудники, </w:t>
      </w:r>
      <w:r w:rsidR="00F163CC">
        <w:rPr>
          <w:sz w:val="26"/>
          <w:szCs w:val="26"/>
        </w:rPr>
        <w:t xml:space="preserve">работающие на должностях профессорско-преподавательского состава (ППС) или научных должностях или </w:t>
      </w:r>
      <w:r w:rsidRPr="009A6005">
        <w:rPr>
          <w:sz w:val="26"/>
          <w:szCs w:val="26"/>
        </w:rPr>
        <w:t xml:space="preserve">имеющие долю ставки </w:t>
      </w:r>
      <w:r w:rsidR="00F163CC">
        <w:rPr>
          <w:sz w:val="26"/>
          <w:szCs w:val="26"/>
        </w:rPr>
        <w:t>по этим должностям</w:t>
      </w:r>
      <w:r w:rsidRPr="009A6005">
        <w:rPr>
          <w:sz w:val="26"/>
          <w:szCs w:val="26"/>
        </w:rPr>
        <w:t xml:space="preserve">, могут </w:t>
      </w:r>
      <w:r w:rsidR="007E1349" w:rsidRPr="009A6005">
        <w:rPr>
          <w:sz w:val="26"/>
          <w:szCs w:val="26"/>
        </w:rPr>
        <w:t xml:space="preserve">входить в состав НУГ </w:t>
      </w:r>
      <w:r w:rsidR="00FF4827">
        <w:rPr>
          <w:sz w:val="26"/>
          <w:szCs w:val="26"/>
        </w:rPr>
        <w:t xml:space="preserve">(в качестве руководителя или исполнителя) </w:t>
      </w:r>
      <w:r w:rsidRPr="009A6005">
        <w:rPr>
          <w:sz w:val="26"/>
          <w:szCs w:val="26"/>
        </w:rPr>
        <w:t>при условии успешного прохождения оценки публикационной активности работников в текущем году</w:t>
      </w:r>
      <w:r w:rsidR="00FB5813">
        <w:rPr>
          <w:sz w:val="26"/>
          <w:szCs w:val="26"/>
        </w:rPr>
        <w:t xml:space="preserve"> в соответствии с </w:t>
      </w:r>
      <w:r w:rsidR="00FB5813" w:rsidRPr="00FB5813">
        <w:rPr>
          <w:sz w:val="26"/>
          <w:szCs w:val="26"/>
        </w:rPr>
        <w:t>Регламент</w:t>
      </w:r>
      <w:r w:rsidR="00FB5813">
        <w:rPr>
          <w:sz w:val="26"/>
          <w:szCs w:val="26"/>
        </w:rPr>
        <w:t>ом</w:t>
      </w:r>
      <w:r w:rsidR="00FB5813" w:rsidRPr="00FB5813">
        <w:rPr>
          <w:sz w:val="26"/>
          <w:szCs w:val="26"/>
        </w:rPr>
        <w:t xml:space="preserve"> оценки публикационной активности работников НИУ ВШЭ</w:t>
      </w:r>
      <w:r w:rsidR="00FB5813">
        <w:rPr>
          <w:sz w:val="26"/>
          <w:szCs w:val="26"/>
        </w:rPr>
        <w:t xml:space="preserve"> (</w:t>
      </w:r>
      <w:hyperlink r:id="rId5" w:history="1">
        <w:r w:rsidR="00FB5813" w:rsidRPr="00D17A1B">
          <w:rPr>
            <w:rStyle w:val="a3"/>
            <w:sz w:val="26"/>
            <w:szCs w:val="26"/>
          </w:rPr>
          <w:t>https://www.hse.ru/science/our/evaluation</w:t>
        </w:r>
      </w:hyperlink>
      <w:r w:rsidR="00FB5813">
        <w:rPr>
          <w:sz w:val="26"/>
          <w:szCs w:val="26"/>
        </w:rPr>
        <w:t>)</w:t>
      </w:r>
      <w:r w:rsidRPr="009A6005">
        <w:rPr>
          <w:sz w:val="26"/>
          <w:szCs w:val="26"/>
        </w:rPr>
        <w:t xml:space="preserve">. </w:t>
      </w:r>
    </w:p>
    <w:p w14:paraId="3B37303D" w14:textId="77777777" w:rsidR="00BF6F2E" w:rsidRPr="009A6005" w:rsidRDefault="00BF6F2E" w:rsidP="00BF6F2E">
      <w:pPr>
        <w:ind w:firstLine="709"/>
        <w:jc w:val="both"/>
        <w:rPr>
          <w:b/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3</w:t>
      </w:r>
      <w:r w:rsidRPr="009A6005">
        <w:rPr>
          <w:sz w:val="26"/>
          <w:szCs w:val="26"/>
        </w:rPr>
        <w:t xml:space="preserve">. Наличие студентов бакалавриата, магистрантов и аспирантов НИУ ВШЭ или его филиалов в составе </w:t>
      </w:r>
      <w:r w:rsidRPr="009A6005">
        <w:rPr>
          <w:iCs/>
          <w:sz w:val="26"/>
          <w:szCs w:val="26"/>
        </w:rPr>
        <w:t>НУГ</w:t>
      </w:r>
      <w:r w:rsidRPr="009A6005">
        <w:rPr>
          <w:sz w:val="26"/>
          <w:szCs w:val="26"/>
        </w:rPr>
        <w:t xml:space="preserve"> является обязательным. В составе НУГ, кроме руководителя, допускается наличие не более 3-х «взрослых» членов из числа преподавателей/научных сотрудников и не менее 5-ти студентов и аспирантов. </w:t>
      </w:r>
    </w:p>
    <w:p w14:paraId="4F425DAA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F163CC">
        <w:rPr>
          <w:sz w:val="26"/>
          <w:szCs w:val="26"/>
        </w:rPr>
        <w:t>4</w:t>
      </w:r>
      <w:r w:rsidRPr="009A6005">
        <w:rPr>
          <w:sz w:val="26"/>
          <w:szCs w:val="26"/>
        </w:rPr>
        <w:t>. Каждый член НУГ может участвовать в качестве руководителя и (или) исполнителя только в одном проекте.</w:t>
      </w:r>
    </w:p>
    <w:p w14:paraId="401023DD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5</w:t>
      </w:r>
      <w:r w:rsidRPr="009A6005">
        <w:rPr>
          <w:sz w:val="26"/>
          <w:szCs w:val="26"/>
        </w:rPr>
        <w:t>. К участию в конкурсе не допускаются, в течение трех лет с момента принятия решения Советом Фонда, заявки от лиц, нарушивших условия финансирования проекта либо не представивших в срок требуемую отчетность по ранее выполненным проектам Фонда.</w:t>
      </w:r>
    </w:p>
    <w:p w14:paraId="463CBEB6" w14:textId="77777777" w:rsidR="00D5207C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 В конкурсе не могут участвовать</w:t>
      </w:r>
      <w:r w:rsidR="00D5207C" w:rsidRPr="009A6005">
        <w:rPr>
          <w:sz w:val="26"/>
          <w:szCs w:val="26"/>
        </w:rPr>
        <w:t>:</w:t>
      </w:r>
    </w:p>
    <w:p w14:paraId="236D1566" w14:textId="77777777"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.1. сотрудники НИУ ВШЭ, работающие по трудовым договорам, предусматривающим обязательства работника по фактическому пребыванию в Российской Федерации;</w:t>
      </w:r>
    </w:p>
    <w:p w14:paraId="2ADAB642" w14:textId="77777777"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.2. сотрудники НИУ ВШЭ, работающие на основании трудовых договоров о дистанционной работе;</w:t>
      </w:r>
    </w:p>
    <w:p w14:paraId="238ED167" w14:textId="77777777" w:rsidR="00D5207C" w:rsidRPr="009A6005" w:rsidRDefault="00D5207C" w:rsidP="00D5207C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>.3. лица, привлекаемые к выполнению работ (оказанию услуг) в НИУ ВШЭ и его филиалах по гражданско-правовым договорам;</w:t>
      </w:r>
    </w:p>
    <w:p w14:paraId="39042493" w14:textId="77777777" w:rsidR="00BF6F2E" w:rsidRPr="009A6005" w:rsidRDefault="00D5207C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6</w:t>
      </w:r>
      <w:r w:rsidRPr="009A6005">
        <w:rPr>
          <w:sz w:val="26"/>
          <w:szCs w:val="26"/>
        </w:rPr>
        <w:t xml:space="preserve">.4. </w:t>
      </w:r>
      <w:r w:rsidR="00BF6F2E" w:rsidRPr="009A6005">
        <w:rPr>
          <w:sz w:val="26"/>
          <w:szCs w:val="26"/>
        </w:rPr>
        <w:t>ректор, научный руководитель, президент,</w:t>
      </w:r>
      <w:r w:rsidR="00DE25FD" w:rsidRPr="009A6005">
        <w:rPr>
          <w:sz w:val="26"/>
          <w:szCs w:val="26"/>
        </w:rPr>
        <w:t xml:space="preserve"> вице-президент,</w:t>
      </w:r>
      <w:r w:rsidR="00BF6F2E" w:rsidRPr="009A6005">
        <w:rPr>
          <w:sz w:val="26"/>
          <w:szCs w:val="26"/>
        </w:rPr>
        <w:t xml:space="preserve"> первые проректоры, проректоры, </w:t>
      </w:r>
      <w:r w:rsidR="00DE25FD" w:rsidRPr="009A6005">
        <w:rPr>
          <w:sz w:val="26"/>
          <w:szCs w:val="26"/>
        </w:rPr>
        <w:t xml:space="preserve">старшие директора по направлениям деятельности, </w:t>
      </w:r>
      <w:r w:rsidR="00BF6F2E" w:rsidRPr="009A6005">
        <w:rPr>
          <w:sz w:val="26"/>
          <w:szCs w:val="26"/>
        </w:rPr>
        <w:t>директора по направлениям</w:t>
      </w:r>
      <w:r w:rsidR="00DE25FD" w:rsidRPr="009A6005">
        <w:rPr>
          <w:sz w:val="26"/>
          <w:szCs w:val="26"/>
        </w:rPr>
        <w:t xml:space="preserve"> деятельности</w:t>
      </w:r>
      <w:r w:rsidR="00BF6F2E" w:rsidRPr="009A6005">
        <w:rPr>
          <w:sz w:val="26"/>
          <w:szCs w:val="26"/>
        </w:rPr>
        <w:t xml:space="preserve">, деканы факультетов, руководители Департаментов, директор МИЭФ, директора филиалов НИУ ВШЭ, сотрудники Управления академической экспертизы, члены Совета Фонда, координаторы научных направлений. </w:t>
      </w:r>
    </w:p>
    <w:p w14:paraId="6EFBF22B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3.</w:t>
      </w:r>
      <w:r w:rsidR="00801D76">
        <w:rPr>
          <w:sz w:val="26"/>
          <w:szCs w:val="26"/>
        </w:rPr>
        <w:t>7</w:t>
      </w:r>
      <w:r w:rsidRPr="009A6005">
        <w:rPr>
          <w:sz w:val="26"/>
          <w:szCs w:val="26"/>
        </w:rPr>
        <w:t>. Функции руководителя НУГ определяются настоящим Положением и включают в себя:</w:t>
      </w:r>
    </w:p>
    <w:p w14:paraId="5286427F" w14:textId="77777777"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подбор коллектива НУГ, способного выполнить поставленные цели и задачи, и распределение работ между членами НУГ;</w:t>
      </w:r>
    </w:p>
    <w:p w14:paraId="03B1EB1E" w14:textId="77777777"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организацию и контроль выполнения работ всеми членами НУГ;</w:t>
      </w:r>
    </w:p>
    <w:p w14:paraId="5B957D5E" w14:textId="77777777" w:rsidR="00BF6F2E" w:rsidRPr="009A6005" w:rsidRDefault="00BF6F2E" w:rsidP="00BF6F2E">
      <w:pPr>
        <w:numPr>
          <w:ilvl w:val="0"/>
          <w:numId w:val="18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>контроль за опубликованием каждым молодым членом коллектива (студентом бакалавриата, магистрантом, аспирантом) самостоятельно или в соавторстве результатов исследования;</w:t>
      </w:r>
    </w:p>
    <w:p w14:paraId="10F76414" w14:textId="77777777"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организацию публичных выступлений молодых членов коллектива (студентов бакалавриата, магистрантов, аспирантов) на внешних научных мероприятиях с последующим размещением докладов и презентаций на сайте НУГ;</w:t>
      </w:r>
    </w:p>
    <w:p w14:paraId="7DC72070" w14:textId="77777777"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контроль за выступлениями членов НУГ на постоянно действующем научном семинаре и своевременным размещением докладов и презентаций на сайте НУГ; </w:t>
      </w:r>
    </w:p>
    <w:p w14:paraId="5B346C56" w14:textId="77777777" w:rsidR="00BF6F2E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подготовку </w:t>
      </w:r>
      <w:r w:rsidR="00D5207C" w:rsidRPr="009A6005">
        <w:rPr>
          <w:sz w:val="26"/>
          <w:szCs w:val="26"/>
        </w:rPr>
        <w:t xml:space="preserve">ТЗ, </w:t>
      </w:r>
      <w:r w:rsidRPr="009A6005">
        <w:rPr>
          <w:sz w:val="26"/>
          <w:szCs w:val="26"/>
        </w:rPr>
        <w:t xml:space="preserve">календарного плана и сметы по проекту; </w:t>
      </w:r>
    </w:p>
    <w:p w14:paraId="052CFEA1" w14:textId="77777777" w:rsidR="00BF6F2E" w:rsidRPr="00801D76" w:rsidRDefault="00BF6F2E" w:rsidP="00801D76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контроль подготовки документов членами НУГ для оплаты работ по проекту в соответствии со сметой</w:t>
      </w:r>
      <w:r w:rsidR="00801D76">
        <w:rPr>
          <w:sz w:val="26"/>
          <w:szCs w:val="26"/>
        </w:rPr>
        <w:t xml:space="preserve"> и организацию выплат членам коллектива;</w:t>
      </w:r>
    </w:p>
    <w:p w14:paraId="2A3122BB" w14:textId="77777777"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внесение и представление в Фонд обоснованных изменений в календарный план и смету по проекту;</w:t>
      </w:r>
    </w:p>
    <w:p w14:paraId="3A0E3B46" w14:textId="77777777"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разработку и наполнение сайта НУГ;</w:t>
      </w:r>
    </w:p>
    <w:p w14:paraId="4F04B004" w14:textId="77777777"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контроль состояния сайта НУГ (своевременное обновление информации по проекту, осуществление технической поддержки сайта и т.д.);</w:t>
      </w:r>
    </w:p>
    <w:p w14:paraId="01E15D27" w14:textId="77777777" w:rsidR="00BF6F2E" w:rsidRPr="009A6005" w:rsidRDefault="00BF6F2E" w:rsidP="00BF6F2E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подготовку и представление отчётных материалов в соответствии с настоящим Положением</w:t>
      </w:r>
      <w:r w:rsidR="00CB581D" w:rsidRPr="009A6005">
        <w:rPr>
          <w:sz w:val="26"/>
          <w:szCs w:val="26"/>
        </w:rPr>
        <w:t>;</w:t>
      </w:r>
    </w:p>
    <w:p w14:paraId="3DBF5086" w14:textId="77777777" w:rsidR="00CB581D" w:rsidRPr="009A6005" w:rsidRDefault="00CB581D" w:rsidP="00CB581D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>занесение в базу публикаций на портале и «привязку» к данному проекту публикаций, выполненных по проекту;</w:t>
      </w:r>
    </w:p>
    <w:p w14:paraId="6F80F6BA" w14:textId="77777777" w:rsidR="00CB581D" w:rsidRPr="009A6005" w:rsidRDefault="00510A4B" w:rsidP="00CB581D">
      <w:pPr>
        <w:numPr>
          <w:ilvl w:val="0"/>
          <w:numId w:val="19"/>
        </w:numPr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контроль </w:t>
      </w:r>
      <w:r w:rsidR="00CB581D" w:rsidRPr="009A6005">
        <w:rPr>
          <w:sz w:val="26"/>
          <w:szCs w:val="26"/>
        </w:rPr>
        <w:t>наличи</w:t>
      </w:r>
      <w:r w:rsidRPr="009A6005">
        <w:rPr>
          <w:sz w:val="26"/>
          <w:szCs w:val="26"/>
        </w:rPr>
        <w:t>я</w:t>
      </w:r>
      <w:r w:rsidR="00CB581D" w:rsidRPr="009A6005">
        <w:rPr>
          <w:sz w:val="26"/>
          <w:szCs w:val="26"/>
        </w:rPr>
        <w:t xml:space="preserve"> аффилиации с НИУ ВШЭ и рекомендуемых ссылок на проекты в публикациях, представляемых в качестве отчетных.</w:t>
      </w:r>
    </w:p>
    <w:p w14:paraId="41862A71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 xml:space="preserve">4. ОСНОВНЫЕ ТРЕБОВАНИЯ К ЗАЯВКАМ </w:t>
      </w:r>
    </w:p>
    <w:p w14:paraId="5317080B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4.1. Заявки на конкурс представляются </w:t>
      </w:r>
      <w:r w:rsidRPr="009A6005">
        <w:rPr>
          <w:b/>
          <w:sz w:val="26"/>
          <w:szCs w:val="26"/>
        </w:rPr>
        <w:t>ежегодно</w:t>
      </w:r>
      <w:r w:rsidRPr="009A6005">
        <w:rPr>
          <w:sz w:val="26"/>
          <w:szCs w:val="26"/>
        </w:rPr>
        <w:t xml:space="preserve"> в сентябре. </w:t>
      </w:r>
      <w:r w:rsidRPr="009A6005">
        <w:rPr>
          <w:rFonts w:eastAsia="Arial Unicode MS"/>
          <w:sz w:val="26"/>
          <w:szCs w:val="26"/>
        </w:rPr>
        <w:t xml:space="preserve">Даты подачи заявки конкретизируются в объявлении, размещаемом на сайте Фонда </w:t>
      </w:r>
      <w:hyperlink r:id="rId6" w:history="1">
        <w:r w:rsidRPr="009A6005">
          <w:rPr>
            <w:rStyle w:val="a3"/>
            <w:sz w:val="26"/>
            <w:szCs w:val="26"/>
          </w:rPr>
          <w:t>http://www.hse.ru/science/scifund/</w:t>
        </w:r>
      </w:hyperlink>
    </w:p>
    <w:p w14:paraId="359C636A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4.2. Заявка подается в электронном виде путём заполнения электронной формы в </w:t>
      </w:r>
      <w:r w:rsidR="00B54E24">
        <w:rPr>
          <w:sz w:val="26"/>
          <w:szCs w:val="26"/>
        </w:rPr>
        <w:t xml:space="preserve">Едином </w:t>
      </w:r>
      <w:r w:rsidRPr="009A6005">
        <w:rPr>
          <w:sz w:val="26"/>
          <w:szCs w:val="26"/>
        </w:rPr>
        <w:t xml:space="preserve">личном кабинете руководителя НУГ. </w:t>
      </w:r>
    </w:p>
    <w:p w14:paraId="4B9EB60B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Вход в </w:t>
      </w:r>
      <w:r w:rsidR="00EA6241" w:rsidRPr="00EA6241">
        <w:rPr>
          <w:sz w:val="26"/>
          <w:szCs w:val="26"/>
        </w:rPr>
        <w:t>Един</w:t>
      </w:r>
      <w:r w:rsidR="00EA6241">
        <w:rPr>
          <w:sz w:val="26"/>
          <w:szCs w:val="26"/>
        </w:rPr>
        <w:t>ый</w:t>
      </w:r>
      <w:r w:rsidR="00EA6241" w:rsidRPr="00EA6241">
        <w:rPr>
          <w:sz w:val="26"/>
          <w:szCs w:val="26"/>
        </w:rPr>
        <w:t xml:space="preserve"> личн</w:t>
      </w:r>
      <w:r w:rsidR="00EA6241">
        <w:rPr>
          <w:sz w:val="26"/>
          <w:szCs w:val="26"/>
        </w:rPr>
        <w:t>ый</w:t>
      </w:r>
      <w:r w:rsidR="00EA6241" w:rsidRPr="00EA6241">
        <w:rPr>
          <w:sz w:val="26"/>
          <w:szCs w:val="26"/>
        </w:rPr>
        <w:t xml:space="preserve"> кабинет </w:t>
      </w:r>
      <w:r w:rsidRPr="009A6005">
        <w:rPr>
          <w:sz w:val="26"/>
          <w:szCs w:val="26"/>
        </w:rPr>
        <w:t xml:space="preserve">осуществляется по адресу:  </w:t>
      </w:r>
      <w:hyperlink r:id="rId7" w:history="1">
        <w:r w:rsidR="00B54E24" w:rsidRPr="00252417">
          <w:rPr>
            <w:rStyle w:val="a3"/>
            <w:sz w:val="26"/>
            <w:szCs w:val="26"/>
          </w:rPr>
          <w:t>https://lk.hse.ru/</w:t>
        </w:r>
      </w:hyperlink>
      <w:r w:rsidR="00B54E24" w:rsidRPr="00252417">
        <w:rPr>
          <w:sz w:val="26"/>
          <w:szCs w:val="26"/>
        </w:rPr>
        <w:t>.</w:t>
      </w:r>
      <w:r w:rsidRPr="009A6005">
        <w:rPr>
          <w:sz w:val="26"/>
          <w:szCs w:val="26"/>
        </w:rPr>
        <w:t xml:space="preserve"> К рассмотрению принимаются заявки со статусом «</w:t>
      </w:r>
      <w:r w:rsidR="00DE25FD" w:rsidRPr="009A6005">
        <w:rPr>
          <w:sz w:val="26"/>
          <w:szCs w:val="26"/>
        </w:rPr>
        <w:t>Поступила на рассмотрение</w:t>
      </w:r>
      <w:r w:rsidR="00B54E24">
        <w:rPr>
          <w:sz w:val="26"/>
          <w:szCs w:val="26"/>
        </w:rPr>
        <w:t xml:space="preserve"> (</w:t>
      </w:r>
      <w:r w:rsidR="00EA6241">
        <w:rPr>
          <w:sz w:val="26"/>
          <w:szCs w:val="26"/>
        </w:rPr>
        <w:t xml:space="preserve">на </w:t>
      </w:r>
      <w:r w:rsidR="00B54E24">
        <w:rPr>
          <w:sz w:val="26"/>
          <w:szCs w:val="26"/>
        </w:rPr>
        <w:t>согласование)</w:t>
      </w:r>
      <w:r w:rsidRPr="009A6005">
        <w:rPr>
          <w:sz w:val="26"/>
          <w:szCs w:val="26"/>
        </w:rPr>
        <w:t>» в срок, определенный в объявлении о конкурсе.</w:t>
      </w:r>
    </w:p>
    <w:p w14:paraId="22BAAA5A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4.3. Наличие научного задела (публикаций, по теме близкой к заявляемой) является обязательным.</w:t>
      </w:r>
    </w:p>
    <w:p w14:paraId="6E25F6D0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4.4. В заявке в обязательном порядке должны быть представлены как планируемые научные результаты, так и планируемые публикации, например, монографии, статьи, препринты с указанием ориентировочного объёма и языка публикаций.</w:t>
      </w:r>
    </w:p>
    <w:p w14:paraId="417A8BA3" w14:textId="77777777" w:rsidR="00BF6F2E" w:rsidRPr="009A6005" w:rsidRDefault="00BF6F2E" w:rsidP="00BF6F2E">
      <w:pPr>
        <w:pStyle w:val="Default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4.5. Не допускается представление заявки на проект, аналогичный по содержанию проекту, одновременно поданному</w:t>
      </w:r>
      <w:r w:rsidR="00583DDF" w:rsidRPr="009A6005">
        <w:rPr>
          <w:sz w:val="26"/>
          <w:szCs w:val="26"/>
        </w:rPr>
        <w:t xml:space="preserve"> или выполняемому</w:t>
      </w:r>
      <w:r w:rsidR="00C82907" w:rsidRPr="009A6005">
        <w:rPr>
          <w:sz w:val="26"/>
          <w:szCs w:val="26"/>
        </w:rPr>
        <w:t xml:space="preserve"> (продолжающемуся)</w:t>
      </w:r>
      <w:r w:rsidRPr="009A6005">
        <w:rPr>
          <w:sz w:val="26"/>
          <w:szCs w:val="26"/>
        </w:rPr>
        <w:t xml:space="preserve"> </w:t>
      </w:r>
      <w:r w:rsidR="00583DDF" w:rsidRPr="009A6005">
        <w:rPr>
          <w:sz w:val="26"/>
          <w:szCs w:val="26"/>
        </w:rPr>
        <w:t>по</w:t>
      </w:r>
      <w:r w:rsidRPr="009A6005">
        <w:rPr>
          <w:sz w:val="26"/>
          <w:szCs w:val="26"/>
        </w:rPr>
        <w:t xml:space="preserve"> други</w:t>
      </w:r>
      <w:r w:rsidR="00583DDF" w:rsidRPr="009A6005">
        <w:rPr>
          <w:sz w:val="26"/>
          <w:szCs w:val="26"/>
        </w:rPr>
        <w:t>м</w:t>
      </w:r>
      <w:r w:rsidRPr="009A6005">
        <w:rPr>
          <w:sz w:val="26"/>
          <w:szCs w:val="26"/>
        </w:rPr>
        <w:t xml:space="preserve"> конкурс</w:t>
      </w:r>
      <w:r w:rsidR="00583DDF" w:rsidRPr="009A6005">
        <w:rPr>
          <w:sz w:val="26"/>
          <w:szCs w:val="26"/>
        </w:rPr>
        <w:t>ам</w:t>
      </w:r>
      <w:r w:rsidRPr="009A6005">
        <w:rPr>
          <w:sz w:val="26"/>
          <w:szCs w:val="26"/>
        </w:rPr>
        <w:t xml:space="preserve"> Фонда</w:t>
      </w:r>
      <w:r w:rsidRPr="009A6005">
        <w:rPr>
          <w:color w:val="auto"/>
          <w:sz w:val="26"/>
          <w:szCs w:val="26"/>
        </w:rPr>
        <w:t xml:space="preserve"> или ины</w:t>
      </w:r>
      <w:r w:rsidR="00583DDF" w:rsidRPr="009A6005">
        <w:rPr>
          <w:color w:val="auto"/>
          <w:sz w:val="26"/>
          <w:szCs w:val="26"/>
        </w:rPr>
        <w:t>м</w:t>
      </w:r>
      <w:r w:rsidRPr="009A6005">
        <w:rPr>
          <w:color w:val="auto"/>
          <w:sz w:val="26"/>
          <w:szCs w:val="26"/>
        </w:rPr>
        <w:t xml:space="preserve"> конкурс</w:t>
      </w:r>
      <w:r w:rsidR="00583DDF" w:rsidRPr="009A6005">
        <w:rPr>
          <w:color w:val="auto"/>
          <w:sz w:val="26"/>
          <w:szCs w:val="26"/>
        </w:rPr>
        <w:t>ам</w:t>
      </w:r>
      <w:r w:rsidRPr="009A6005">
        <w:rPr>
          <w:color w:val="auto"/>
          <w:sz w:val="26"/>
          <w:szCs w:val="26"/>
        </w:rPr>
        <w:t xml:space="preserve"> НИУ ВШЭ (по программе фундаментальных исследований Центра фундаментальных исследований</w:t>
      </w:r>
      <w:r w:rsidR="00583DDF" w:rsidRPr="009A6005">
        <w:rPr>
          <w:color w:val="auto"/>
          <w:sz w:val="26"/>
          <w:szCs w:val="26"/>
        </w:rPr>
        <w:t xml:space="preserve">, </w:t>
      </w:r>
      <w:r w:rsidR="00CC5374" w:rsidRPr="009A6005">
        <w:rPr>
          <w:color w:val="auto"/>
          <w:sz w:val="26"/>
          <w:szCs w:val="26"/>
        </w:rPr>
        <w:t xml:space="preserve">по </w:t>
      </w:r>
      <w:r w:rsidR="00583DDF" w:rsidRPr="009A6005">
        <w:rPr>
          <w:color w:val="auto"/>
          <w:sz w:val="26"/>
          <w:szCs w:val="26"/>
        </w:rPr>
        <w:t>международны</w:t>
      </w:r>
      <w:r w:rsidR="00CC5374" w:rsidRPr="009A6005">
        <w:rPr>
          <w:color w:val="auto"/>
          <w:sz w:val="26"/>
          <w:szCs w:val="26"/>
        </w:rPr>
        <w:t>м лабораториям</w:t>
      </w:r>
      <w:r w:rsidR="00252417">
        <w:rPr>
          <w:color w:val="auto"/>
          <w:sz w:val="26"/>
          <w:szCs w:val="26"/>
        </w:rPr>
        <w:t>, по созданию проектных групп на факультетах/подразделениях</w:t>
      </w:r>
      <w:r w:rsidRPr="009A6005">
        <w:rPr>
          <w:color w:val="auto"/>
          <w:sz w:val="26"/>
          <w:szCs w:val="26"/>
        </w:rPr>
        <w:t>) и других российских и международных организаций (РФФИ, РНФ, NBER, IZA, CEPR, WB и др.)</w:t>
      </w:r>
      <w:r w:rsidRPr="009A6005">
        <w:rPr>
          <w:sz w:val="26"/>
          <w:szCs w:val="26"/>
        </w:rPr>
        <w:t xml:space="preserve">, либо реализуемому в настоящее время за счет средств фондов или организаций, государственного (муниципального) </w:t>
      </w:r>
      <w:r w:rsidRPr="009A6005">
        <w:rPr>
          <w:sz w:val="26"/>
          <w:szCs w:val="26"/>
        </w:rPr>
        <w:lastRenderedPageBreak/>
        <w:t xml:space="preserve">задания. В случаях выявления нарушений указанных условий на любой стадии – рассмотрения заявки или при реализации проекта – Фонд либо снимает заявку с конкурса либо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порядке. </w:t>
      </w:r>
    </w:p>
    <w:p w14:paraId="154BD2A5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4.6. Содержание заявки должно соответствовать выбранному руководителем НУГ направлению исследований.</w:t>
      </w:r>
    </w:p>
    <w:p w14:paraId="18DCC309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Заявка включает следующие разделы: </w:t>
      </w:r>
    </w:p>
    <w:p w14:paraId="6832E17F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Название и состав НУГ;</w:t>
      </w:r>
    </w:p>
    <w:p w14:paraId="0301ABF1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Название проекта;</w:t>
      </w:r>
    </w:p>
    <w:p w14:paraId="722DF81E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Направление исследований (в соответствии с п. 2.1.);</w:t>
      </w:r>
    </w:p>
    <w:p w14:paraId="6894803F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Узкая область исследований (научное направление) по коду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>ГРНТИ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, УДК и дополнительно иным рубрикаторам, по желанию руководителя НУГ);</w:t>
      </w:r>
    </w:p>
    <w:p w14:paraId="2408F0A4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Аннотация исследования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;</w:t>
      </w:r>
    </w:p>
    <w:p w14:paraId="060491CF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Ключевые слова, в количестве, позволяющем адекватно описать узкую область исследований (научное направление);</w:t>
      </w:r>
    </w:p>
    <w:p w14:paraId="785A5796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Постановка научной проблемы, которую НУГ собирается решать, формулировки конкретных гипотез, которые будут проверены;</w:t>
      </w:r>
    </w:p>
    <w:p w14:paraId="3CDF07D5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Актуальность планируемого исследования и его значение для развития актуальных направлений в данной научной области (обязательно включающее в себя оценку самой области исследований);</w:t>
      </w:r>
    </w:p>
    <w:p w14:paraId="533C5769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Цель и задачи исследования;</w:t>
      </w:r>
    </w:p>
    <w:p w14:paraId="4CF2399A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clear" w:pos="1080"/>
          <w:tab w:val="num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Описание методик, методов исследования, получения научного результата, включая описание источников информации для проведения работы; </w:t>
      </w:r>
    </w:p>
    <w:p w14:paraId="0398965A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Новизна и перспективность применяемых в работе методов исследования;</w:t>
      </w:r>
    </w:p>
    <w:p w14:paraId="0FCCA02A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Описание ключевых научных результатов, полученных отечественными и зарубежными авторами по теме исследования;</w:t>
      </w:r>
    </w:p>
    <w:p w14:paraId="382917D7" w14:textId="77777777" w:rsidR="00BF6F2E" w:rsidRDefault="00BF6F2E" w:rsidP="00952A61">
      <w:pPr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sz w:val="26"/>
          <w:szCs w:val="26"/>
        </w:rPr>
      </w:pPr>
      <w:r w:rsidRPr="00252417">
        <w:rPr>
          <w:sz w:val="26"/>
          <w:szCs w:val="26"/>
        </w:rPr>
        <w:t>Описание планируемых научных результатов исследования</w:t>
      </w:r>
      <w:r w:rsidR="00252417" w:rsidRPr="00252417">
        <w:rPr>
          <w:sz w:val="26"/>
          <w:szCs w:val="26"/>
        </w:rPr>
        <w:t>, их н</w:t>
      </w:r>
      <w:r w:rsidRPr="00252417">
        <w:rPr>
          <w:sz w:val="26"/>
          <w:szCs w:val="26"/>
        </w:rPr>
        <w:t xml:space="preserve">аучная новизна </w:t>
      </w:r>
      <w:r w:rsidR="00252417">
        <w:rPr>
          <w:sz w:val="26"/>
          <w:szCs w:val="26"/>
        </w:rPr>
        <w:t>и</w:t>
      </w:r>
      <w:r w:rsidRPr="00252417">
        <w:rPr>
          <w:sz w:val="26"/>
          <w:szCs w:val="26"/>
        </w:rPr>
        <w:t xml:space="preserve"> </w:t>
      </w:r>
      <w:r w:rsidR="00252417">
        <w:rPr>
          <w:sz w:val="26"/>
          <w:szCs w:val="26"/>
        </w:rPr>
        <w:t>п</w:t>
      </w:r>
      <w:r w:rsidRPr="00252417">
        <w:rPr>
          <w:sz w:val="26"/>
          <w:szCs w:val="26"/>
        </w:rPr>
        <w:t>рактическая значимость;</w:t>
      </w:r>
    </w:p>
    <w:p w14:paraId="1B846FDF" w14:textId="77777777" w:rsidR="002B6BC3" w:rsidRPr="00252417" w:rsidRDefault="002B6BC3" w:rsidP="002B6BC3">
      <w:pPr>
        <w:numPr>
          <w:ilvl w:val="0"/>
          <w:numId w:val="5"/>
        </w:numPr>
        <w:jc w:val="both"/>
        <w:rPr>
          <w:sz w:val="26"/>
          <w:szCs w:val="26"/>
        </w:rPr>
      </w:pPr>
      <w:r w:rsidRPr="002B6BC3">
        <w:rPr>
          <w:sz w:val="26"/>
          <w:szCs w:val="26"/>
        </w:rPr>
        <w:t>Планируемые публикации</w:t>
      </w:r>
      <w:r>
        <w:rPr>
          <w:sz w:val="26"/>
          <w:szCs w:val="26"/>
        </w:rPr>
        <w:t xml:space="preserve"> (выбор типов публикаций);</w:t>
      </w:r>
    </w:p>
    <w:p w14:paraId="42C46C8B" w14:textId="77777777" w:rsidR="00BF6F2E" w:rsidRPr="009A6005" w:rsidRDefault="00BF6F2E" w:rsidP="00BF6F2E">
      <w:pPr>
        <w:numPr>
          <w:ilvl w:val="0"/>
          <w:numId w:val="6"/>
        </w:numPr>
        <w:tabs>
          <w:tab w:val="left" w:pos="0"/>
        </w:tabs>
        <w:ind w:left="0" w:right="246" w:firstLine="720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Предполагается ли иная (кроме обязательной с НИУ ВШЭ) аффилиация членов НУГ (привести редакцию иной аффилиации конкретного члена НУГ) (</w:t>
      </w:r>
      <w:r w:rsidRPr="009A6005">
        <w:rPr>
          <w:i/>
          <w:sz w:val="26"/>
          <w:szCs w:val="26"/>
        </w:rPr>
        <w:t>При отсутствии иной аффилиации пишется «нет»)</w:t>
      </w:r>
      <w:r w:rsidRPr="009A6005">
        <w:rPr>
          <w:sz w:val="26"/>
          <w:szCs w:val="26"/>
        </w:rPr>
        <w:t>;</w:t>
      </w:r>
    </w:p>
    <w:p w14:paraId="0484E29F" w14:textId="77777777" w:rsidR="00BF6F2E" w:rsidRPr="009A6005" w:rsidRDefault="00BF6F2E" w:rsidP="00BF6F2E">
      <w:pPr>
        <w:numPr>
          <w:ilvl w:val="0"/>
          <w:numId w:val="6"/>
        </w:numPr>
        <w:tabs>
          <w:tab w:val="left" w:pos="0"/>
        </w:tabs>
        <w:ind w:left="0" w:right="246" w:firstLine="720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Предполагается ли ссылка на другие проекты (кроме обязательной ссылки на Научный Фонд НИУ ВШЭ)</w:t>
      </w:r>
      <w:r w:rsidRPr="009A6005">
        <w:rPr>
          <w:b/>
          <w:bCs/>
          <w:sz w:val="26"/>
          <w:szCs w:val="26"/>
        </w:rPr>
        <w:t xml:space="preserve"> </w:t>
      </w:r>
      <w:r w:rsidRPr="009A6005">
        <w:rPr>
          <w:bCs/>
          <w:sz w:val="26"/>
          <w:szCs w:val="26"/>
        </w:rPr>
        <w:t>(привести редакции всех ссылок на другие проекты и конкретного исполнителя) (</w:t>
      </w:r>
      <w:r w:rsidRPr="009A6005">
        <w:rPr>
          <w:i/>
          <w:sz w:val="26"/>
          <w:szCs w:val="26"/>
        </w:rPr>
        <w:t>При отсутствии ссылок на другие проекты пишется «нет»)</w:t>
      </w:r>
      <w:r w:rsidRPr="009A6005">
        <w:rPr>
          <w:sz w:val="26"/>
          <w:szCs w:val="26"/>
        </w:rPr>
        <w:t>;</w:t>
      </w:r>
    </w:p>
    <w:p w14:paraId="78F6A43B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Функции в данном проекте и ожидаемые научные результаты каждого члена НУГ (</w:t>
      </w:r>
      <w:r w:rsidRPr="009A6005">
        <w:rPr>
          <w:i/>
          <w:sz w:val="26"/>
          <w:szCs w:val="26"/>
        </w:rPr>
        <w:t>уделить особое внимание достижениям студентов и аспирантов</w:t>
      </w:r>
      <w:r w:rsidRPr="009A6005">
        <w:rPr>
          <w:sz w:val="26"/>
          <w:szCs w:val="26"/>
        </w:rPr>
        <w:t>);</w:t>
      </w:r>
    </w:p>
    <w:p w14:paraId="29076DA9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Планируемое создание (или наличие уже имеющегося) регулярно действующего научного семинара с участием членов НУГ (</w:t>
      </w:r>
      <w:r w:rsidRPr="009A6005">
        <w:rPr>
          <w:i/>
          <w:sz w:val="26"/>
          <w:szCs w:val="26"/>
        </w:rPr>
        <w:t>концепция, порядок и периодичность работы, краткое описание тематик(и) или проблематик(и) научных выступлений планируемого (или уже имеющегося) научного семинара с участием членов НУГ</w:t>
      </w:r>
      <w:r w:rsidRPr="009A6005">
        <w:rPr>
          <w:sz w:val="26"/>
          <w:szCs w:val="26"/>
        </w:rPr>
        <w:t>);</w:t>
      </w:r>
    </w:p>
    <w:p w14:paraId="1D06BA8C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Краткое описание имеющегося у коллектива научного задела по предлагаемому проекту;</w:t>
      </w:r>
    </w:p>
    <w:p w14:paraId="262F51A5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Список основных относящихся к выбранному направлению исследований публикаций руководителя и исполнителей НУГ за три последних календарных года до даты объявления конкурса (статьи в рецензируемых журналах, монографии, учебники – не более 10 публикаций) </w:t>
      </w:r>
    </w:p>
    <w:p w14:paraId="005BF70B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>Докторские и кандидатские диссертации, защищенные под руководством руководителя и членов проекта старше 35 лет, за последние три календарных года до даты объявления конкурса;</w:t>
      </w:r>
    </w:p>
    <w:p w14:paraId="63211B23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Руководство научными семинарами, спецкурсами, мастер-классами, подготовкой аспирантов НИУ ВШЭ, индивидуальная научная работа со студентами НИУ ВШЭ;</w:t>
      </w:r>
    </w:p>
    <w:p w14:paraId="081B0C20" w14:textId="77777777" w:rsidR="00BF6F2E" w:rsidRPr="009A6005" w:rsidRDefault="00BF6F2E" w:rsidP="00BF6F2E">
      <w:pPr>
        <w:numPr>
          <w:ilvl w:val="0"/>
          <w:numId w:val="4"/>
        </w:numPr>
        <w:tabs>
          <w:tab w:val="clear" w:pos="1080"/>
          <w:tab w:val="num" w:pos="1134"/>
        </w:tabs>
        <w:ind w:left="0"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Участие в программных комитетах и организации конференций, школ, симпозиумов членами НУГ в России и за рубежом за последние три календарных года до даты объявления конкурса;</w:t>
      </w:r>
    </w:p>
    <w:p w14:paraId="10ACD389" w14:textId="77777777" w:rsidR="00BF6F2E" w:rsidRPr="009A6005" w:rsidRDefault="00BF6F2E" w:rsidP="00BF6F2E">
      <w:pPr>
        <w:numPr>
          <w:ilvl w:val="0"/>
          <w:numId w:val="4"/>
        </w:numPr>
        <w:tabs>
          <w:tab w:val="left" w:pos="0"/>
          <w:tab w:val="left" w:pos="1080"/>
        </w:tabs>
        <w:ind w:left="0" w:firstLine="720"/>
        <w:rPr>
          <w:sz w:val="26"/>
          <w:szCs w:val="26"/>
        </w:rPr>
      </w:pPr>
      <w:r w:rsidRPr="009A6005">
        <w:rPr>
          <w:bCs/>
          <w:sz w:val="26"/>
          <w:szCs w:val="26"/>
        </w:rPr>
        <w:t xml:space="preserve">Участие членов НУГ </w:t>
      </w:r>
      <w:r w:rsidRPr="009A6005">
        <w:rPr>
          <w:sz w:val="26"/>
          <w:szCs w:val="26"/>
        </w:rPr>
        <w:t>(не обязательно связанных с темат</w:t>
      </w:r>
      <w:r w:rsidR="00CC5374" w:rsidRPr="009A6005">
        <w:rPr>
          <w:sz w:val="26"/>
          <w:szCs w:val="26"/>
        </w:rPr>
        <w:t xml:space="preserve">икой данного проекта), которые за последние три года </w:t>
      </w:r>
      <w:r w:rsidRPr="009A6005">
        <w:rPr>
          <w:sz w:val="26"/>
          <w:szCs w:val="26"/>
        </w:rPr>
        <w:t>финансировались (финансируются) НИУ ВШЭ (указать номер проекта, название проекта, период выполнения проекта,  роль в проекте – руководитель, исполнитель);</w:t>
      </w:r>
    </w:p>
    <w:p w14:paraId="513BF32E" w14:textId="77777777" w:rsidR="00BF6F2E" w:rsidRPr="009A6005" w:rsidRDefault="00BF6F2E" w:rsidP="00BF6F2E">
      <w:pPr>
        <w:pStyle w:val="a4"/>
        <w:numPr>
          <w:ilvl w:val="0"/>
          <w:numId w:val="4"/>
        </w:numPr>
        <w:tabs>
          <w:tab w:val="num" w:pos="0"/>
          <w:tab w:val="left" w:pos="1080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Участие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членов НУГ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в проектах (не обязательно связанных с тематикой данного проекта), которые </w:t>
      </w:r>
      <w:r w:rsidR="00CC5374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за последние три года 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финансировались (финансируются)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РФФИ, РНФ, иными российскими и международными организациями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(указать номер проекта, название проекта, период выполнения проекта, роль в проекте – руководитель, исполнитель);</w:t>
      </w:r>
    </w:p>
    <w:p w14:paraId="03ECFF56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4.7. Заявки подаются на русском языке, за исключением заявок от работников НИУ ВШЭ, являющихся иностранными гражданами, не владеющими русским языком, которые могут быть поданы на английском языке.</w:t>
      </w:r>
    </w:p>
    <w:p w14:paraId="360C2EA1" w14:textId="77777777" w:rsidR="00BF6F2E" w:rsidRPr="009A6005" w:rsidRDefault="00BF6F2E" w:rsidP="00BF6F2E">
      <w:pPr>
        <w:pStyle w:val="a4"/>
        <w:tabs>
          <w:tab w:val="left" w:pos="720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 К конкурсу не допускаются:</w:t>
      </w:r>
    </w:p>
    <w:p w14:paraId="0C65ACA9" w14:textId="77777777"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4.8.1. заявки, поданные и оформленные с нарушением требований к содержанию заявки, изложенных в пункте 4.6 настоящего Положения;</w:t>
      </w:r>
    </w:p>
    <w:p w14:paraId="339D7E87" w14:textId="77777777"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>4.8.2. заявки, в которых отсутствует научный задел и публикации, близкие по тематике к заявляемому проекту;</w:t>
      </w:r>
    </w:p>
    <w:p w14:paraId="3C0BBE2F" w14:textId="77777777"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4.8.3. заявки, оставшиеся в электронной системе не </w:t>
      </w:r>
      <w:r w:rsidR="00DE25FD" w:rsidRPr="009A6005">
        <w:rPr>
          <w:rFonts w:ascii="Times New Roman" w:hAnsi="Times New Roman" w:cs="Times New Roman"/>
          <w:bCs/>
          <w:color w:val="auto"/>
          <w:sz w:val="26"/>
          <w:szCs w:val="26"/>
        </w:rPr>
        <w:t>отправленными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после истечения установленного срока их подачи. </w:t>
      </w: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tab/>
        <w:t xml:space="preserve"> </w:t>
      </w:r>
    </w:p>
    <w:p w14:paraId="298BF34F" w14:textId="77777777" w:rsidR="00BF6F2E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bCs/>
          <w:sz w:val="26"/>
          <w:szCs w:val="26"/>
        </w:rPr>
        <w:t>4.9</w:t>
      </w:r>
      <w:r w:rsidRPr="009A6005">
        <w:rPr>
          <w:b/>
          <w:bCs/>
          <w:sz w:val="26"/>
          <w:szCs w:val="26"/>
        </w:rPr>
        <w:t>.</w:t>
      </w:r>
      <w:r w:rsidRPr="009A6005">
        <w:rPr>
          <w:bCs/>
          <w:sz w:val="26"/>
          <w:szCs w:val="26"/>
        </w:rPr>
        <w:t xml:space="preserve"> Участники конкурса, подавая заявку на конкурс, соглашаются и принимают условия (требования) выполнения научно-исследовательского проекта в рамках Фонда, изложенные в разделах 5, 6 и 7 настоящего Положения. Нарушение условий выполнения научно-исследовательского проекта влечет за собой уменьшение или прекращение финансирования проекта и отстранение руководителя проекта на 3 года от участия во всех конкурсах Программы «Научный фонд НИУ ВШЭ» с момента принятия такого решения Советом Фонда.</w:t>
      </w:r>
    </w:p>
    <w:p w14:paraId="7901D631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5. ОСНОВНЫЕ ТРЕБОВАНИЯ К ОТЧЕТНЫМ МАТЕРИАЛАМ ПРОЕКТА</w:t>
      </w:r>
    </w:p>
    <w:p w14:paraId="5683145B" w14:textId="77777777" w:rsidR="00BF6F2E" w:rsidRPr="009A6005" w:rsidRDefault="00BF6F2E" w:rsidP="00BF6F2E">
      <w:pPr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Участники конкурса принимают на себя ответственность за материалы (произведения, принятые к печати в издательстве) и публикации, которые планируют представить в отчете и гарантируют полное соответствие текстов публикаций принципам академической этики, соответствие изданий общепринятым редакционным и экспертным процедурам и нормам.</w:t>
      </w:r>
    </w:p>
    <w:p w14:paraId="7DB0B8F4" w14:textId="77777777" w:rsidR="00BF6F2E" w:rsidRPr="009A6005" w:rsidRDefault="00BF6F2E" w:rsidP="00BF6F2E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5.2. Отчетными материалами научно-исследовательского проекта являются:</w:t>
      </w:r>
    </w:p>
    <w:p w14:paraId="7FB456EE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1) формализованный научный отчет;</w:t>
      </w:r>
    </w:p>
    <w:p w14:paraId="4477F70D" w14:textId="77777777" w:rsidR="002B6BC3" w:rsidRPr="002B6BC3" w:rsidRDefault="00BF6F2E" w:rsidP="002B6BC3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2) </w:t>
      </w:r>
      <w:r w:rsidR="002B6BC3" w:rsidRPr="002B6BC3">
        <w:rPr>
          <w:sz w:val="26"/>
          <w:szCs w:val="26"/>
        </w:rPr>
        <w:t>публикации, подготовленные к печати или изданные в рецензируемых научных изданиях, имеющие ссылку на проект и аффилиацию с НИУ ВШЭ, «привязанные» к проекту, в количестве не менее:</w:t>
      </w:r>
    </w:p>
    <w:p w14:paraId="494D7AAC" w14:textId="77777777" w:rsidR="002B6BC3" w:rsidRPr="002B6BC3" w:rsidRDefault="002B6BC3" w:rsidP="002B6BC3">
      <w:pPr>
        <w:numPr>
          <w:ilvl w:val="0"/>
          <w:numId w:val="20"/>
        </w:numPr>
        <w:jc w:val="both"/>
        <w:rPr>
          <w:sz w:val="26"/>
          <w:szCs w:val="26"/>
        </w:rPr>
      </w:pPr>
      <w:r w:rsidRPr="002B6BC3">
        <w:rPr>
          <w:b/>
          <w:sz w:val="26"/>
          <w:szCs w:val="26"/>
        </w:rPr>
        <w:lastRenderedPageBreak/>
        <w:t>одной статьи</w:t>
      </w:r>
      <w:r w:rsidRPr="002B6BC3">
        <w:rPr>
          <w:sz w:val="26"/>
          <w:szCs w:val="26"/>
        </w:rPr>
        <w:t xml:space="preserve"> (в соавторстве) в международном рецензируемом журнале из </w:t>
      </w:r>
      <w:hyperlink r:id="rId8" w:history="1">
        <w:r w:rsidRPr="002B6BC3">
          <w:rPr>
            <w:rStyle w:val="a3"/>
            <w:sz w:val="26"/>
            <w:szCs w:val="26"/>
          </w:rPr>
          <w:t>Перечня учитываемых журналов</w:t>
        </w:r>
      </w:hyperlink>
      <w:r w:rsidRPr="002B6BC3">
        <w:rPr>
          <w:sz w:val="26"/>
          <w:szCs w:val="26"/>
        </w:rPr>
        <w:t xml:space="preserve"> или </w:t>
      </w:r>
      <w:hyperlink r:id="rId9" w:tgtFrame="_blank" w:history="1">
        <w:r w:rsidRPr="002B6BC3">
          <w:rPr>
            <w:rStyle w:val="a3"/>
            <w:sz w:val="26"/>
            <w:szCs w:val="26"/>
          </w:rPr>
          <w:t xml:space="preserve">Списка конференций в области </w:t>
        </w:r>
        <w:proofErr w:type="spellStart"/>
        <w:r w:rsidRPr="002B6BC3">
          <w:rPr>
            <w:rStyle w:val="a3"/>
            <w:sz w:val="26"/>
            <w:szCs w:val="26"/>
          </w:rPr>
          <w:t>Computer</w:t>
        </w:r>
        <w:proofErr w:type="spellEnd"/>
        <w:r w:rsidRPr="002B6BC3">
          <w:rPr>
            <w:rStyle w:val="a3"/>
            <w:sz w:val="26"/>
            <w:szCs w:val="26"/>
          </w:rPr>
          <w:t xml:space="preserve"> </w:t>
        </w:r>
        <w:proofErr w:type="spellStart"/>
        <w:r w:rsidRPr="002B6BC3">
          <w:rPr>
            <w:rStyle w:val="a3"/>
            <w:sz w:val="26"/>
            <w:szCs w:val="26"/>
          </w:rPr>
          <w:t>Science</w:t>
        </w:r>
        <w:proofErr w:type="spellEnd"/>
      </w:hyperlink>
    </w:p>
    <w:p w14:paraId="3C68073B" w14:textId="77777777" w:rsidR="002B6BC3" w:rsidRPr="002B6BC3" w:rsidRDefault="002B6BC3" w:rsidP="002B6BC3">
      <w:pPr>
        <w:ind w:firstLine="709"/>
        <w:jc w:val="both"/>
        <w:rPr>
          <w:b/>
          <w:bCs/>
          <w:i/>
          <w:sz w:val="26"/>
          <w:szCs w:val="26"/>
        </w:rPr>
      </w:pPr>
      <w:r w:rsidRPr="002B6BC3">
        <w:rPr>
          <w:b/>
          <w:bCs/>
          <w:i/>
          <w:sz w:val="26"/>
          <w:szCs w:val="26"/>
        </w:rPr>
        <w:t xml:space="preserve">или </w:t>
      </w:r>
    </w:p>
    <w:p w14:paraId="7DEA27BD" w14:textId="77777777" w:rsidR="002B6BC3" w:rsidRPr="002B6BC3" w:rsidRDefault="002B6BC3" w:rsidP="002B6BC3">
      <w:pPr>
        <w:numPr>
          <w:ilvl w:val="0"/>
          <w:numId w:val="20"/>
        </w:numPr>
        <w:jc w:val="both"/>
        <w:rPr>
          <w:sz w:val="26"/>
          <w:szCs w:val="26"/>
        </w:rPr>
      </w:pPr>
      <w:r w:rsidRPr="002B6BC3">
        <w:rPr>
          <w:b/>
          <w:sz w:val="26"/>
          <w:szCs w:val="26"/>
        </w:rPr>
        <w:t>одной монографии</w:t>
      </w:r>
      <w:r w:rsidRPr="002B6BC3">
        <w:rPr>
          <w:sz w:val="26"/>
          <w:szCs w:val="26"/>
        </w:rPr>
        <w:t xml:space="preserve"> (объемом не менее 7 </w:t>
      </w:r>
      <w:proofErr w:type="spellStart"/>
      <w:r w:rsidRPr="002B6BC3">
        <w:rPr>
          <w:sz w:val="26"/>
          <w:szCs w:val="26"/>
        </w:rPr>
        <w:t>а.л</w:t>
      </w:r>
      <w:proofErr w:type="spellEnd"/>
      <w:r w:rsidRPr="002B6BC3">
        <w:rPr>
          <w:sz w:val="26"/>
          <w:szCs w:val="26"/>
        </w:rPr>
        <w:t xml:space="preserve">.), </w:t>
      </w:r>
    </w:p>
    <w:p w14:paraId="1B037E8A" w14:textId="77777777" w:rsidR="002B6BC3" w:rsidRPr="002B6BC3" w:rsidRDefault="002B6BC3" w:rsidP="002B6BC3">
      <w:pPr>
        <w:ind w:firstLine="709"/>
        <w:jc w:val="both"/>
        <w:rPr>
          <w:b/>
          <w:bCs/>
          <w:i/>
          <w:sz w:val="26"/>
          <w:szCs w:val="26"/>
        </w:rPr>
      </w:pPr>
      <w:r w:rsidRPr="002B6BC3">
        <w:rPr>
          <w:b/>
          <w:bCs/>
          <w:i/>
          <w:sz w:val="26"/>
          <w:szCs w:val="26"/>
        </w:rPr>
        <w:t>или</w:t>
      </w:r>
    </w:p>
    <w:p w14:paraId="701A37CA" w14:textId="77777777" w:rsidR="002B6BC3" w:rsidRPr="002B6BC3" w:rsidRDefault="002B6BC3" w:rsidP="002B6BC3">
      <w:pPr>
        <w:numPr>
          <w:ilvl w:val="0"/>
          <w:numId w:val="20"/>
        </w:numPr>
        <w:jc w:val="both"/>
        <w:rPr>
          <w:sz w:val="26"/>
          <w:szCs w:val="26"/>
        </w:rPr>
      </w:pPr>
      <w:r w:rsidRPr="002B6BC3">
        <w:rPr>
          <w:b/>
          <w:sz w:val="26"/>
          <w:szCs w:val="26"/>
        </w:rPr>
        <w:t>двух статей</w:t>
      </w:r>
      <w:r w:rsidRPr="002B6BC3">
        <w:rPr>
          <w:sz w:val="26"/>
          <w:szCs w:val="26"/>
        </w:rPr>
        <w:t xml:space="preserve"> (в соавторстве) в российских журналах из Перечня российских журналов: </w:t>
      </w:r>
      <w:hyperlink r:id="rId10" w:history="1">
        <w:r w:rsidRPr="002B6BC3">
          <w:rPr>
            <w:rStyle w:val="a3"/>
            <w:sz w:val="26"/>
            <w:szCs w:val="26"/>
          </w:rPr>
          <w:t>https://scientometrics.hse.ru/goodjournals</w:t>
        </w:r>
      </w:hyperlink>
      <w:r>
        <w:rPr>
          <w:sz w:val="26"/>
          <w:szCs w:val="26"/>
        </w:rPr>
        <w:t xml:space="preserve"> </w:t>
      </w:r>
      <w:r w:rsidRPr="002B6BC3">
        <w:rPr>
          <w:sz w:val="26"/>
          <w:szCs w:val="26"/>
        </w:rPr>
        <w:t xml:space="preserve"> или международных базах данных </w:t>
      </w:r>
      <w:proofErr w:type="spellStart"/>
      <w:r w:rsidRPr="002B6BC3">
        <w:rPr>
          <w:sz w:val="26"/>
          <w:szCs w:val="26"/>
        </w:rPr>
        <w:t>WoS</w:t>
      </w:r>
      <w:proofErr w:type="spellEnd"/>
      <w:r w:rsidRPr="002B6BC3">
        <w:rPr>
          <w:sz w:val="26"/>
          <w:szCs w:val="26"/>
        </w:rPr>
        <w:t xml:space="preserve"> (без индекса </w:t>
      </w:r>
      <w:r w:rsidRPr="002B6BC3">
        <w:rPr>
          <w:sz w:val="26"/>
          <w:szCs w:val="26"/>
          <w:lang w:val="en-US"/>
        </w:rPr>
        <w:t>ESCI</w:t>
      </w:r>
      <w:r w:rsidRPr="002B6BC3">
        <w:rPr>
          <w:sz w:val="26"/>
          <w:szCs w:val="26"/>
        </w:rPr>
        <w:t xml:space="preserve">) или </w:t>
      </w:r>
      <w:proofErr w:type="spellStart"/>
      <w:r w:rsidRPr="002B6BC3">
        <w:rPr>
          <w:sz w:val="26"/>
          <w:szCs w:val="26"/>
        </w:rPr>
        <w:t>Scopus</w:t>
      </w:r>
      <w:proofErr w:type="spellEnd"/>
      <w:r w:rsidRPr="002B6BC3">
        <w:rPr>
          <w:sz w:val="26"/>
          <w:szCs w:val="26"/>
        </w:rPr>
        <w:t xml:space="preserve"> ;</w:t>
      </w:r>
    </w:p>
    <w:p w14:paraId="38DB4169" w14:textId="77777777" w:rsidR="002B6BC3" w:rsidRPr="002B6BC3" w:rsidRDefault="002B6BC3" w:rsidP="002B6BC3">
      <w:pPr>
        <w:ind w:firstLine="709"/>
        <w:jc w:val="both"/>
        <w:rPr>
          <w:b/>
          <w:bCs/>
          <w:i/>
          <w:sz w:val="26"/>
          <w:szCs w:val="26"/>
        </w:rPr>
      </w:pPr>
      <w:r w:rsidRPr="002B6BC3">
        <w:rPr>
          <w:b/>
          <w:bCs/>
          <w:i/>
          <w:sz w:val="26"/>
          <w:szCs w:val="26"/>
        </w:rPr>
        <w:t xml:space="preserve">или </w:t>
      </w:r>
    </w:p>
    <w:p w14:paraId="4E692AE4" w14:textId="77777777" w:rsidR="002B6BC3" w:rsidRPr="002B6BC3" w:rsidRDefault="002B6BC3" w:rsidP="002B6BC3">
      <w:pPr>
        <w:numPr>
          <w:ilvl w:val="0"/>
          <w:numId w:val="20"/>
        </w:numPr>
        <w:jc w:val="both"/>
        <w:rPr>
          <w:sz w:val="26"/>
          <w:szCs w:val="26"/>
        </w:rPr>
      </w:pPr>
      <w:r w:rsidRPr="002B6BC3">
        <w:rPr>
          <w:b/>
          <w:sz w:val="26"/>
          <w:szCs w:val="26"/>
        </w:rPr>
        <w:t>двух препринтов</w:t>
      </w:r>
      <w:r w:rsidRPr="002B6BC3">
        <w:rPr>
          <w:sz w:val="26"/>
          <w:szCs w:val="26"/>
        </w:rPr>
        <w:t xml:space="preserve"> (в соавторстве) на английском языке из серии препринтов Программы фундаментальных исследований (ПФИ) (</w:t>
      </w:r>
      <w:hyperlink r:id="rId11" w:history="1">
        <w:r w:rsidRPr="002B6BC3">
          <w:rPr>
            <w:rStyle w:val="a3"/>
            <w:sz w:val="26"/>
            <w:szCs w:val="26"/>
          </w:rPr>
          <w:t>http://www.hse.ru/org/hse/wp/prepfundres</w:t>
        </w:r>
      </w:hyperlink>
      <w:r w:rsidRPr="002B6BC3">
        <w:rPr>
          <w:sz w:val="26"/>
          <w:szCs w:val="26"/>
        </w:rPr>
        <w:t xml:space="preserve">). </w:t>
      </w:r>
    </w:p>
    <w:p w14:paraId="339F4D30" w14:textId="77777777" w:rsidR="00CF505C" w:rsidRPr="009A6005" w:rsidRDefault="00CF505C" w:rsidP="002B6BC3">
      <w:pPr>
        <w:ind w:firstLine="709"/>
        <w:jc w:val="both"/>
        <w:rPr>
          <w:sz w:val="26"/>
          <w:szCs w:val="26"/>
        </w:rPr>
      </w:pPr>
    </w:p>
    <w:p w14:paraId="0160F48C" w14:textId="77777777" w:rsidR="006E3E1C" w:rsidRPr="009A6005" w:rsidRDefault="00CF505C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</w:r>
      <w:r w:rsidR="00BF6F2E" w:rsidRPr="009A6005">
        <w:rPr>
          <w:sz w:val="26"/>
          <w:szCs w:val="26"/>
        </w:rPr>
        <w:t>3) сайт</w:t>
      </w:r>
      <w:r w:rsidR="006E3E1C" w:rsidRPr="009A6005">
        <w:rPr>
          <w:sz w:val="26"/>
          <w:szCs w:val="26"/>
        </w:rPr>
        <w:t xml:space="preserve"> НУГ  с результатами работы по проекту;</w:t>
      </w:r>
    </w:p>
    <w:p w14:paraId="7F92449F" w14:textId="77777777" w:rsidR="00BF6F2E" w:rsidRPr="009A6005" w:rsidRDefault="006E3E1C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4) доклады членов НУГ</w:t>
      </w:r>
      <w:r w:rsidR="00A7218D" w:rsidRPr="009A6005">
        <w:rPr>
          <w:sz w:val="26"/>
          <w:szCs w:val="26"/>
        </w:rPr>
        <w:t>, представленные на научном семинаре НУГ</w:t>
      </w:r>
      <w:r w:rsidR="006C5CD0" w:rsidRPr="009A6005">
        <w:rPr>
          <w:sz w:val="26"/>
          <w:szCs w:val="26"/>
        </w:rPr>
        <w:t xml:space="preserve"> и иных научных мероприятиях по теме проекта</w:t>
      </w:r>
      <w:r w:rsidR="00A7218D" w:rsidRPr="009A6005">
        <w:rPr>
          <w:sz w:val="26"/>
          <w:szCs w:val="26"/>
        </w:rPr>
        <w:t>.</w:t>
      </w:r>
    </w:p>
    <w:p w14:paraId="295F7695" w14:textId="77777777" w:rsidR="009050DE" w:rsidRPr="009A6005" w:rsidRDefault="009050DE" w:rsidP="00BF6F2E">
      <w:pPr>
        <w:tabs>
          <w:tab w:val="left" w:pos="720"/>
        </w:tabs>
        <w:jc w:val="both"/>
        <w:rPr>
          <w:sz w:val="26"/>
          <w:szCs w:val="26"/>
        </w:rPr>
      </w:pPr>
      <w:r w:rsidRPr="009A6005">
        <w:rPr>
          <w:sz w:val="26"/>
          <w:szCs w:val="26"/>
        </w:rPr>
        <w:tab/>
        <w:t>Доклады на конференциях и тезисы докладов, опубликованные в сборниках трудов конференций, дипломные и курсовые работы, иные публикации и материалы, не соответствующие составу отчетных материалов (п.5.2.) в отчете не представляются.</w:t>
      </w:r>
    </w:p>
    <w:p w14:paraId="4E550A05" w14:textId="77777777" w:rsidR="00AC4606" w:rsidRPr="009A6005" w:rsidRDefault="00AC4606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5.3. </w:t>
      </w:r>
      <w:r w:rsidR="000D4B6E" w:rsidRPr="009A6005">
        <w:rPr>
          <w:sz w:val="26"/>
          <w:szCs w:val="26"/>
        </w:rPr>
        <w:t>Допускается представление в отчете публикаций в журналах, не вышедших из печати и имеющих следующий статус: в российских изданиях – статус «принята в печать», подтвержденный письмом из ред</w:t>
      </w:r>
      <w:r w:rsidR="00266E74">
        <w:rPr>
          <w:sz w:val="26"/>
          <w:szCs w:val="26"/>
        </w:rPr>
        <w:t xml:space="preserve">акции; в международных журналах </w:t>
      </w:r>
      <w:r w:rsidR="000D4B6E" w:rsidRPr="009A6005">
        <w:rPr>
          <w:sz w:val="26"/>
          <w:szCs w:val="26"/>
        </w:rPr>
        <w:t xml:space="preserve">– статус </w:t>
      </w:r>
      <w:r w:rsidR="00EE5E35" w:rsidRPr="009A6005">
        <w:rPr>
          <w:sz w:val="26"/>
          <w:szCs w:val="26"/>
        </w:rPr>
        <w:t xml:space="preserve">не менее </w:t>
      </w:r>
      <w:proofErr w:type="spellStart"/>
      <w:r w:rsidR="000D4B6E" w:rsidRPr="009A6005">
        <w:rPr>
          <w:sz w:val="26"/>
          <w:szCs w:val="26"/>
        </w:rPr>
        <w:t>revise</w:t>
      </w:r>
      <w:proofErr w:type="spellEnd"/>
      <w:r w:rsidR="000D4B6E" w:rsidRPr="009A6005">
        <w:rPr>
          <w:sz w:val="26"/>
          <w:szCs w:val="26"/>
        </w:rPr>
        <w:t xml:space="preserve"> или </w:t>
      </w:r>
      <w:proofErr w:type="spellStart"/>
      <w:r w:rsidR="000D4B6E" w:rsidRPr="009A6005">
        <w:rPr>
          <w:sz w:val="26"/>
          <w:szCs w:val="26"/>
        </w:rPr>
        <w:t>resubmit</w:t>
      </w:r>
      <w:proofErr w:type="spellEnd"/>
      <w:r w:rsidR="000D4B6E" w:rsidRPr="009A6005">
        <w:rPr>
          <w:sz w:val="26"/>
          <w:szCs w:val="26"/>
        </w:rPr>
        <w:t xml:space="preserve">. </w:t>
      </w:r>
    </w:p>
    <w:p w14:paraId="2F6E3E21" w14:textId="77777777" w:rsidR="00422EF9" w:rsidRPr="009A6005" w:rsidRDefault="00422EF9" w:rsidP="00422EF9">
      <w:pPr>
        <w:ind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 xml:space="preserve">5.4. </w:t>
      </w:r>
      <w:r w:rsidRPr="009A6005">
        <w:rPr>
          <w:sz w:val="26"/>
          <w:szCs w:val="26"/>
        </w:rPr>
        <w:t xml:space="preserve">Тексты всех подготовленных научных работ по теме проекта (опубликованных, принятых издательством, но находящихся в печати) в обязательном порядке </w:t>
      </w:r>
      <w:r w:rsidR="00A7218D" w:rsidRPr="009A6005">
        <w:rPr>
          <w:sz w:val="26"/>
          <w:szCs w:val="26"/>
        </w:rPr>
        <w:t xml:space="preserve">заносятся в базу публикаций, </w:t>
      </w:r>
      <w:r w:rsidRPr="009A6005">
        <w:rPr>
          <w:sz w:val="26"/>
          <w:szCs w:val="26"/>
        </w:rPr>
        <w:t>размещаются в личных кабинетах исполнителей на портале НИУ ВШЭ и на сайте НУГ</w:t>
      </w:r>
      <w:r w:rsidR="00A7218D" w:rsidRPr="009A6005">
        <w:rPr>
          <w:sz w:val="26"/>
          <w:szCs w:val="26"/>
        </w:rPr>
        <w:t>, «привязываются» к данному проекту.</w:t>
      </w:r>
      <w:r w:rsidR="000A2D8F" w:rsidRPr="009A6005">
        <w:t xml:space="preserve"> </w:t>
      </w:r>
      <w:r w:rsidR="000A2D8F" w:rsidRPr="009A6005">
        <w:rPr>
          <w:sz w:val="26"/>
          <w:szCs w:val="26"/>
        </w:rPr>
        <w:t>Публикации, «не привязанные к проекту», не засчитываются в качестве отчетных материалов.</w:t>
      </w:r>
    </w:p>
    <w:p w14:paraId="33524970" w14:textId="77777777" w:rsidR="00422EF9" w:rsidRPr="009A6005" w:rsidRDefault="00422EF9" w:rsidP="00422EF9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5.5. Рукописи, не оформленные как публикации и не отданные в издательство, в отчете не представляются и не могут быть признаны отчётными материалами.</w:t>
      </w:r>
    </w:p>
    <w:p w14:paraId="76D8122B" w14:textId="77777777" w:rsidR="00AC4606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sz w:val="26"/>
          <w:szCs w:val="26"/>
        </w:rPr>
        <w:t>5.</w:t>
      </w:r>
      <w:r w:rsidR="00A7218D" w:rsidRPr="009A6005">
        <w:rPr>
          <w:sz w:val="26"/>
          <w:szCs w:val="26"/>
        </w:rPr>
        <w:t>6</w:t>
      </w:r>
      <w:r w:rsidRPr="009A6005">
        <w:rPr>
          <w:sz w:val="26"/>
          <w:szCs w:val="26"/>
        </w:rPr>
        <w:t xml:space="preserve">. </w:t>
      </w:r>
      <w:r w:rsidRPr="009A6005">
        <w:rPr>
          <w:bCs/>
          <w:sz w:val="26"/>
          <w:szCs w:val="26"/>
        </w:rPr>
        <w:t xml:space="preserve">В случае представления к отчету публикаций с соавторами, не указанными в заявке, </w:t>
      </w:r>
      <w:r w:rsidRPr="009A6005">
        <w:rPr>
          <w:sz w:val="26"/>
          <w:szCs w:val="26"/>
        </w:rPr>
        <w:t>Фонд</w:t>
      </w:r>
      <w:r w:rsidRPr="009A6005">
        <w:rPr>
          <w:bCs/>
          <w:sz w:val="26"/>
          <w:szCs w:val="26"/>
        </w:rPr>
        <w:t xml:space="preserve"> вправе запросить у руководителя проекта дополнительную информацию о личном вкладе исполнителя(ей). </w:t>
      </w:r>
    </w:p>
    <w:p w14:paraId="5A3DFC92" w14:textId="77777777" w:rsidR="00BF6F2E" w:rsidRPr="009A6005" w:rsidRDefault="00BF6F2E" w:rsidP="00BF6F2E">
      <w:pPr>
        <w:ind w:firstLine="709"/>
        <w:jc w:val="both"/>
        <w:rPr>
          <w:color w:val="000000"/>
          <w:sz w:val="26"/>
          <w:szCs w:val="26"/>
        </w:rPr>
      </w:pPr>
      <w:r w:rsidRPr="009A6005">
        <w:rPr>
          <w:sz w:val="26"/>
          <w:szCs w:val="26"/>
        </w:rPr>
        <w:t>5.</w:t>
      </w:r>
      <w:r w:rsidR="00A7218D" w:rsidRPr="009A6005">
        <w:rPr>
          <w:sz w:val="26"/>
          <w:szCs w:val="26"/>
        </w:rPr>
        <w:t>7</w:t>
      </w:r>
      <w:r w:rsidRPr="009A6005">
        <w:rPr>
          <w:sz w:val="26"/>
          <w:szCs w:val="26"/>
        </w:rPr>
        <w:t>.</w:t>
      </w:r>
      <w:r w:rsidRPr="009A6005">
        <w:rPr>
          <w:color w:val="000000"/>
          <w:sz w:val="26"/>
          <w:szCs w:val="26"/>
        </w:rPr>
        <w:t xml:space="preserve"> Отчетные материалы проекта представляются в электронном виде путём заполнения электронной формы отчета в </w:t>
      </w:r>
      <w:r w:rsidR="004B14A9">
        <w:rPr>
          <w:color w:val="000000"/>
          <w:sz w:val="26"/>
          <w:szCs w:val="26"/>
        </w:rPr>
        <w:t xml:space="preserve">Едином </w:t>
      </w:r>
      <w:r w:rsidRPr="009A6005">
        <w:rPr>
          <w:color w:val="000000"/>
          <w:sz w:val="26"/>
          <w:szCs w:val="26"/>
        </w:rPr>
        <w:t xml:space="preserve">личном кабинете по адресу: </w:t>
      </w:r>
      <w:hyperlink r:id="rId12" w:history="1">
        <w:r w:rsidR="00F444C4" w:rsidRPr="00F444C4">
          <w:rPr>
            <w:rStyle w:val="a3"/>
            <w:sz w:val="26"/>
            <w:szCs w:val="26"/>
          </w:rPr>
          <w:t>https://lk.hse.ru/</w:t>
        </w:r>
      </w:hyperlink>
      <w:r w:rsidR="00F444C4" w:rsidRPr="00F444C4">
        <w:rPr>
          <w:sz w:val="26"/>
          <w:szCs w:val="26"/>
        </w:rPr>
        <w:t>.</w:t>
      </w:r>
    </w:p>
    <w:p w14:paraId="170F5E1C" w14:textId="77777777" w:rsidR="00BF6F2E" w:rsidRPr="009A6005" w:rsidRDefault="00BF6F2E" w:rsidP="00BF6F2E">
      <w:pPr>
        <w:ind w:firstLine="720"/>
        <w:jc w:val="both"/>
        <w:rPr>
          <w:sz w:val="26"/>
          <w:szCs w:val="26"/>
        </w:rPr>
      </w:pPr>
      <w:r w:rsidRPr="009A6005">
        <w:rPr>
          <w:color w:val="000000"/>
          <w:sz w:val="26"/>
          <w:szCs w:val="26"/>
        </w:rPr>
        <w:t>5.</w:t>
      </w:r>
      <w:r w:rsidR="00A7218D" w:rsidRPr="009A6005">
        <w:rPr>
          <w:color w:val="000000"/>
          <w:sz w:val="26"/>
          <w:szCs w:val="26"/>
        </w:rPr>
        <w:t>8</w:t>
      </w:r>
      <w:r w:rsidRPr="009A6005">
        <w:rPr>
          <w:color w:val="000000"/>
          <w:sz w:val="26"/>
          <w:szCs w:val="26"/>
        </w:rPr>
        <w:t>. Прикрепляемые к отчету материалы должны быть совместимы с форматом архива .</w:t>
      </w:r>
      <w:r w:rsidRPr="009A6005">
        <w:rPr>
          <w:color w:val="000000"/>
          <w:sz w:val="26"/>
          <w:szCs w:val="26"/>
          <w:lang w:val="en-US"/>
        </w:rPr>
        <w:t>zip</w:t>
      </w:r>
      <w:r w:rsidRPr="009A6005">
        <w:rPr>
          <w:color w:val="000000"/>
          <w:sz w:val="26"/>
          <w:szCs w:val="26"/>
        </w:rPr>
        <w:t>, а текстовые материалы - с форматом .</w:t>
      </w:r>
      <w:r w:rsidRPr="009A6005">
        <w:rPr>
          <w:color w:val="000000"/>
          <w:sz w:val="26"/>
          <w:szCs w:val="26"/>
          <w:lang w:val="en-US"/>
        </w:rPr>
        <w:t>pdf</w:t>
      </w:r>
      <w:r w:rsidRPr="009A6005">
        <w:rPr>
          <w:color w:val="000000"/>
          <w:sz w:val="26"/>
          <w:szCs w:val="26"/>
        </w:rPr>
        <w:t>.</w:t>
      </w:r>
      <w:r w:rsidRPr="009A6005">
        <w:rPr>
          <w:sz w:val="26"/>
          <w:szCs w:val="26"/>
        </w:rPr>
        <w:t xml:space="preserve"> (отсканированные или уже созданные в цифровом виде). Тексты, представленные  в виде фотографий страницы, не принимаются.</w:t>
      </w:r>
    </w:p>
    <w:p w14:paraId="439A0F52" w14:textId="77777777" w:rsidR="00F570EF" w:rsidRPr="009A6005" w:rsidRDefault="00F570EF" w:rsidP="00BF6F2E">
      <w:pPr>
        <w:ind w:firstLine="720"/>
        <w:jc w:val="both"/>
        <w:rPr>
          <w:iCs/>
          <w:sz w:val="26"/>
          <w:szCs w:val="26"/>
        </w:rPr>
      </w:pPr>
    </w:p>
    <w:p w14:paraId="084A8AA5" w14:textId="77777777" w:rsidR="00BF6F2E" w:rsidRPr="009A6005" w:rsidRDefault="00BF6F2E" w:rsidP="00BF6F2E">
      <w:pPr>
        <w:pStyle w:val="a4"/>
        <w:spacing w:before="400" w:beforeAutospacing="0" w:after="20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>6. ТРЕБОВАНИЯ К АФФИЛИАЦИИ</w:t>
      </w:r>
    </w:p>
    <w:p w14:paraId="2EB584DB" w14:textId="77777777" w:rsidR="00BF6F2E" w:rsidRPr="009A6005" w:rsidRDefault="00BF6F2E" w:rsidP="00BF6F2E">
      <w:pPr>
        <w:numPr>
          <w:ilvl w:val="0"/>
          <w:numId w:val="11"/>
        </w:numPr>
        <w:tabs>
          <w:tab w:val="num" w:pos="911"/>
        </w:tabs>
        <w:ind w:left="0" w:firstLine="720"/>
        <w:jc w:val="both"/>
        <w:rPr>
          <w:sz w:val="26"/>
          <w:szCs w:val="26"/>
          <w:lang w:val="x-none"/>
        </w:rPr>
      </w:pPr>
      <w:r w:rsidRPr="009A6005">
        <w:rPr>
          <w:sz w:val="26"/>
          <w:szCs w:val="26"/>
        </w:rPr>
        <w:t>В публикациях или публичных выступлениях по теме проекта является обязательной аффилиация с НИУ ВШЭ</w:t>
      </w:r>
      <w:r w:rsidRPr="009A6005">
        <w:rPr>
          <w:sz w:val="26"/>
          <w:szCs w:val="26"/>
          <w:lang w:val="x-none"/>
        </w:rPr>
        <w:t xml:space="preserve"> в следующей форме:</w:t>
      </w:r>
    </w:p>
    <w:p w14:paraId="04B67FC8" w14:textId="77777777" w:rsidR="00BF6F2E" w:rsidRPr="009A6005" w:rsidRDefault="00BF6F2E" w:rsidP="00BF6F2E">
      <w:pPr>
        <w:pStyle w:val="a5"/>
        <w:ind w:left="0" w:firstLine="709"/>
        <w:rPr>
          <w:sz w:val="26"/>
          <w:szCs w:val="26"/>
        </w:rPr>
      </w:pPr>
      <w:r w:rsidRPr="009A6005">
        <w:rPr>
          <w:b/>
          <w:bCs/>
          <w:sz w:val="26"/>
          <w:szCs w:val="26"/>
        </w:rPr>
        <w:lastRenderedPageBreak/>
        <w:t>На русском языке</w:t>
      </w:r>
      <w:r w:rsidRPr="009A6005">
        <w:rPr>
          <w:sz w:val="26"/>
          <w:szCs w:val="26"/>
        </w:rPr>
        <w:t>:</w:t>
      </w:r>
    </w:p>
    <w:p w14:paraId="6850D44D" w14:textId="77777777" w:rsidR="00BF6F2E" w:rsidRPr="009A6005" w:rsidRDefault="00BF6F2E" w:rsidP="00BF6F2E">
      <w:pPr>
        <w:pStyle w:val="a5"/>
        <w:rPr>
          <w:sz w:val="26"/>
          <w:szCs w:val="26"/>
          <w:lang w:val="ru-RU"/>
        </w:rPr>
      </w:pPr>
      <w:r w:rsidRPr="009A6005">
        <w:rPr>
          <w:sz w:val="26"/>
          <w:szCs w:val="26"/>
        </w:rPr>
        <w:t xml:space="preserve">Национальный исследовательский университет «Высшая школа экономики» </w:t>
      </w:r>
    </w:p>
    <w:p w14:paraId="7FED7419" w14:textId="77777777" w:rsidR="00BF6F2E" w:rsidRPr="00350ADC" w:rsidRDefault="00BF6F2E" w:rsidP="00BF6F2E">
      <w:pPr>
        <w:pStyle w:val="a5"/>
        <w:ind w:left="0" w:firstLine="709"/>
        <w:rPr>
          <w:sz w:val="26"/>
          <w:szCs w:val="26"/>
          <w:lang w:val="ru-RU"/>
        </w:rPr>
      </w:pPr>
      <w:r w:rsidRPr="009A6005">
        <w:rPr>
          <w:b/>
          <w:bCs/>
          <w:sz w:val="26"/>
          <w:szCs w:val="26"/>
        </w:rPr>
        <w:t>На английском языке</w:t>
      </w:r>
      <w:r w:rsidRPr="00350ADC">
        <w:rPr>
          <w:sz w:val="26"/>
          <w:szCs w:val="26"/>
          <w:lang w:val="ru-RU"/>
        </w:rPr>
        <w:t>:</w:t>
      </w:r>
    </w:p>
    <w:p w14:paraId="538BD306" w14:textId="77777777" w:rsidR="00BF6F2E" w:rsidRPr="00350ADC" w:rsidRDefault="0090544D" w:rsidP="00BF6F2E">
      <w:pPr>
        <w:pStyle w:val="a5"/>
        <w:rPr>
          <w:sz w:val="26"/>
          <w:szCs w:val="26"/>
          <w:lang w:val="ru-RU"/>
        </w:rPr>
      </w:pPr>
      <w:r>
        <w:rPr>
          <w:sz w:val="26"/>
          <w:szCs w:val="26"/>
          <w:lang w:val="en-US"/>
        </w:rPr>
        <w:t>HSE</w:t>
      </w:r>
      <w:r w:rsidR="004472D1" w:rsidRPr="00350ADC">
        <w:rPr>
          <w:bCs/>
          <w:sz w:val="26"/>
          <w:szCs w:val="26"/>
          <w:lang w:val="ru-RU" w:eastAsia="ru-RU"/>
        </w:rPr>
        <w:t xml:space="preserve"> </w:t>
      </w:r>
      <w:r w:rsidRPr="009A6005">
        <w:rPr>
          <w:sz w:val="26"/>
          <w:szCs w:val="26"/>
          <w:lang w:val="en-US"/>
        </w:rPr>
        <w:t>University</w:t>
      </w:r>
    </w:p>
    <w:p w14:paraId="362B7568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6.</w:t>
      </w:r>
      <w:r w:rsidR="006C5CD0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. В случае, если заявитель планирует использовать в публикациях или публичных выступлениях по теме проекта </w:t>
      </w:r>
      <w:r w:rsidR="006C5CD0" w:rsidRPr="009A6005">
        <w:rPr>
          <w:sz w:val="26"/>
          <w:szCs w:val="26"/>
        </w:rPr>
        <w:t>иные</w:t>
      </w:r>
      <w:r w:rsidRPr="009A6005">
        <w:rPr>
          <w:sz w:val="26"/>
          <w:szCs w:val="26"/>
        </w:rPr>
        <w:t xml:space="preserve"> аффилиаци</w:t>
      </w:r>
      <w:r w:rsidR="006C5CD0" w:rsidRPr="009A6005">
        <w:rPr>
          <w:sz w:val="26"/>
          <w:szCs w:val="26"/>
        </w:rPr>
        <w:t>и</w:t>
      </w:r>
      <w:r w:rsidRPr="009A6005">
        <w:rPr>
          <w:sz w:val="26"/>
          <w:szCs w:val="26"/>
        </w:rPr>
        <w:t xml:space="preserve">, заявитель должен согласовать их с Советом </w:t>
      </w:r>
      <w:r w:rsidR="006C5CD0" w:rsidRPr="009A6005">
        <w:rPr>
          <w:sz w:val="26"/>
          <w:szCs w:val="26"/>
        </w:rPr>
        <w:t>Фонда</w:t>
      </w:r>
      <w:r w:rsidRPr="009A6005">
        <w:rPr>
          <w:sz w:val="26"/>
          <w:szCs w:val="26"/>
        </w:rPr>
        <w:t xml:space="preserve">, отразив возможные варианты в заявке или направив соответствующее письмо в Научный фонд. </w:t>
      </w:r>
    </w:p>
    <w:p w14:paraId="3C43E3A9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6.4. Не засчитываются в качестве отчётных материалов:</w:t>
      </w:r>
    </w:p>
    <w:p w14:paraId="13818BCF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публикации</w:t>
      </w:r>
      <w:r w:rsidR="006C5CD0" w:rsidRPr="009A6005">
        <w:rPr>
          <w:sz w:val="26"/>
          <w:szCs w:val="26"/>
        </w:rPr>
        <w:t>/доклады</w:t>
      </w:r>
      <w:r w:rsidRPr="009A6005">
        <w:rPr>
          <w:sz w:val="26"/>
          <w:szCs w:val="26"/>
        </w:rPr>
        <w:t>, в которых отсутствует аффилиация с НИУ ВШЭ в соответствии с п.6.1;</w:t>
      </w:r>
    </w:p>
    <w:p w14:paraId="6BDD4DA0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публикации</w:t>
      </w:r>
      <w:r w:rsidR="006C5CD0" w:rsidRPr="009A6005">
        <w:rPr>
          <w:sz w:val="26"/>
          <w:szCs w:val="26"/>
        </w:rPr>
        <w:t>/доклады</w:t>
      </w:r>
      <w:r w:rsidRPr="009A6005">
        <w:rPr>
          <w:sz w:val="26"/>
          <w:szCs w:val="26"/>
        </w:rPr>
        <w:t xml:space="preserve">, в которых использовано </w:t>
      </w:r>
      <w:r w:rsidR="006C5CD0" w:rsidRPr="009A6005">
        <w:rPr>
          <w:sz w:val="26"/>
          <w:szCs w:val="26"/>
        </w:rPr>
        <w:t>две и более</w:t>
      </w:r>
      <w:r w:rsidRPr="009A6005">
        <w:rPr>
          <w:sz w:val="26"/>
          <w:szCs w:val="26"/>
        </w:rPr>
        <w:t xml:space="preserve"> аффилиаци</w:t>
      </w:r>
      <w:r w:rsidR="006C5CD0" w:rsidRPr="009A6005">
        <w:rPr>
          <w:sz w:val="26"/>
          <w:szCs w:val="26"/>
        </w:rPr>
        <w:t>и</w:t>
      </w:r>
      <w:r w:rsidRPr="009A6005">
        <w:rPr>
          <w:sz w:val="26"/>
          <w:szCs w:val="26"/>
        </w:rPr>
        <w:t>, не согласован</w:t>
      </w:r>
      <w:r w:rsidR="006C5CD0" w:rsidRPr="009A6005">
        <w:rPr>
          <w:sz w:val="26"/>
          <w:szCs w:val="26"/>
        </w:rPr>
        <w:t>н</w:t>
      </w:r>
      <w:r w:rsidRPr="009A6005">
        <w:rPr>
          <w:sz w:val="26"/>
          <w:szCs w:val="26"/>
        </w:rPr>
        <w:t>ы</w:t>
      </w:r>
      <w:r w:rsidR="006C5CD0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 xml:space="preserve"> с Советом </w:t>
      </w:r>
      <w:r w:rsidR="006C5CD0" w:rsidRPr="009A6005">
        <w:rPr>
          <w:sz w:val="26"/>
          <w:szCs w:val="26"/>
        </w:rPr>
        <w:t>Фонда</w:t>
      </w:r>
      <w:r w:rsidRPr="009A6005">
        <w:rPr>
          <w:sz w:val="26"/>
          <w:szCs w:val="26"/>
        </w:rPr>
        <w:t>.</w:t>
      </w:r>
    </w:p>
    <w:p w14:paraId="23F7F3A1" w14:textId="77777777"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7A4A2EBE" w14:textId="77777777"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7. ТРЕБОВАНИЯ К ВЫРАЖЕНИЮ БЛАГОДАРНОСТИ </w:t>
      </w:r>
    </w:p>
    <w:p w14:paraId="0AF02544" w14:textId="77777777" w:rsidR="00BF6F2E" w:rsidRPr="009A6005" w:rsidRDefault="00BF6F2E" w:rsidP="00BF6F2E">
      <w:pPr>
        <w:pStyle w:val="a4"/>
        <w:spacing w:before="0" w:beforeAutospacing="0" w:after="120" w:afterAutospacing="0"/>
        <w:ind w:firstLine="709"/>
        <w:jc w:val="center"/>
        <w:outlineLvl w:val="0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/>
          <w:bCs/>
          <w:color w:val="auto"/>
          <w:sz w:val="26"/>
          <w:szCs w:val="26"/>
        </w:rPr>
        <w:t>(ССЫЛКАМ НА ПРОЕКТ)</w:t>
      </w:r>
    </w:p>
    <w:p w14:paraId="39D24718" w14:textId="77777777" w:rsidR="004D37CA" w:rsidRPr="009A6005" w:rsidRDefault="004D37CA" w:rsidP="004D37CA">
      <w:pPr>
        <w:spacing w:after="120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7.1. Члены НУГ обязаны при каждом использовании результатов проекта в любых формах (воспроизведение, распространение, публичный показ и т.д.) упоминать о поддержке своего исследования в следующем виде:</w:t>
      </w:r>
    </w:p>
    <w:p w14:paraId="52FE2FB2" w14:textId="77777777" w:rsidR="004D37CA" w:rsidRPr="009A6005" w:rsidRDefault="004D37CA" w:rsidP="004D37CA">
      <w:pPr>
        <w:spacing w:after="120"/>
        <w:ind w:firstLine="709"/>
        <w:jc w:val="both"/>
        <w:rPr>
          <w:b/>
          <w:sz w:val="26"/>
          <w:szCs w:val="26"/>
        </w:rPr>
      </w:pPr>
      <w:r w:rsidRPr="009A6005">
        <w:rPr>
          <w:b/>
          <w:sz w:val="26"/>
          <w:szCs w:val="26"/>
        </w:rPr>
        <w:t>На русском языке:</w:t>
      </w:r>
    </w:p>
    <w:p w14:paraId="7C78A08B" w14:textId="77777777" w:rsidR="008F306B" w:rsidRPr="009A6005" w:rsidRDefault="008F306B" w:rsidP="004D37CA">
      <w:pPr>
        <w:spacing w:after="120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Публикация подготовлена в ходе/в результате проведения исследования/работы (№ проекта) в рамках Программы «Научный фонд Национального исследовательского университета «Высшая школа экономики» (НИУ ВШЭ)» в 20_</w:t>
      </w:r>
      <w:r w:rsidR="00F93821" w:rsidRPr="009A6005">
        <w:rPr>
          <w:sz w:val="26"/>
          <w:szCs w:val="26"/>
        </w:rPr>
        <w:t>–</w:t>
      </w:r>
      <w:r w:rsidRPr="009A6005">
        <w:rPr>
          <w:sz w:val="26"/>
          <w:szCs w:val="26"/>
        </w:rPr>
        <w:t xml:space="preserve"> 20_ гг.</w:t>
      </w:r>
    </w:p>
    <w:p w14:paraId="3AB3EF61" w14:textId="77777777" w:rsidR="004D37CA" w:rsidRPr="009A6005" w:rsidRDefault="004D37CA" w:rsidP="004D37CA">
      <w:pPr>
        <w:spacing w:after="120"/>
        <w:ind w:firstLine="709"/>
        <w:jc w:val="both"/>
        <w:rPr>
          <w:b/>
          <w:sz w:val="26"/>
          <w:szCs w:val="26"/>
          <w:lang w:val="en-US"/>
        </w:rPr>
      </w:pPr>
      <w:r w:rsidRPr="009A6005">
        <w:rPr>
          <w:b/>
          <w:sz w:val="26"/>
          <w:szCs w:val="26"/>
        </w:rPr>
        <w:t>На</w:t>
      </w:r>
      <w:r w:rsidRPr="009A6005">
        <w:rPr>
          <w:b/>
          <w:sz w:val="26"/>
          <w:szCs w:val="26"/>
          <w:lang w:val="en-US"/>
        </w:rPr>
        <w:t xml:space="preserve"> </w:t>
      </w:r>
      <w:r w:rsidRPr="009A6005">
        <w:rPr>
          <w:b/>
          <w:sz w:val="26"/>
          <w:szCs w:val="26"/>
        </w:rPr>
        <w:t>английском</w:t>
      </w:r>
      <w:r w:rsidRPr="009A6005">
        <w:rPr>
          <w:b/>
          <w:sz w:val="26"/>
          <w:szCs w:val="26"/>
          <w:lang w:val="en-US"/>
        </w:rPr>
        <w:t xml:space="preserve"> </w:t>
      </w:r>
      <w:r w:rsidRPr="009A6005">
        <w:rPr>
          <w:b/>
          <w:sz w:val="26"/>
          <w:szCs w:val="26"/>
        </w:rPr>
        <w:t>языке</w:t>
      </w:r>
      <w:r w:rsidRPr="009A6005">
        <w:rPr>
          <w:b/>
          <w:sz w:val="26"/>
          <w:szCs w:val="26"/>
          <w:lang w:val="en-US"/>
        </w:rPr>
        <w:t>:</w:t>
      </w:r>
    </w:p>
    <w:p w14:paraId="23F331E2" w14:textId="77777777" w:rsidR="004D37CA" w:rsidRPr="009A6005" w:rsidRDefault="008F306B" w:rsidP="004D37CA">
      <w:pPr>
        <w:shd w:val="clear" w:color="auto" w:fill="FFFFFF"/>
        <w:ind w:firstLine="709"/>
        <w:jc w:val="both"/>
        <w:rPr>
          <w:sz w:val="26"/>
          <w:szCs w:val="26"/>
          <w:lang w:val="en-US"/>
        </w:rPr>
      </w:pPr>
      <w:r w:rsidRPr="009A6005">
        <w:rPr>
          <w:sz w:val="26"/>
          <w:szCs w:val="26"/>
          <w:lang w:val="en-US"/>
        </w:rPr>
        <w:t xml:space="preserve">The publication was prepared within the framework of the Academic Fund Program at </w:t>
      </w:r>
      <w:r w:rsidR="00350ADC" w:rsidRPr="00350ADC">
        <w:rPr>
          <w:sz w:val="26"/>
          <w:szCs w:val="26"/>
          <w:lang w:val="en-US"/>
        </w:rPr>
        <w:t>HSE</w:t>
      </w:r>
      <w:r w:rsidR="00350ADC" w:rsidRPr="00350ADC">
        <w:rPr>
          <w:bCs/>
          <w:sz w:val="26"/>
          <w:szCs w:val="26"/>
          <w:lang w:val="en-US"/>
        </w:rPr>
        <w:t xml:space="preserve"> </w:t>
      </w:r>
      <w:r w:rsidR="00350ADC" w:rsidRPr="00350ADC">
        <w:rPr>
          <w:sz w:val="26"/>
          <w:szCs w:val="26"/>
          <w:lang w:val="en-US"/>
        </w:rPr>
        <w:t>University</w:t>
      </w:r>
      <w:r w:rsidR="00350ADC" w:rsidRPr="00944778">
        <w:rPr>
          <w:sz w:val="26"/>
          <w:szCs w:val="26"/>
          <w:lang w:val="en-US"/>
        </w:rPr>
        <w:t xml:space="preserve"> </w:t>
      </w:r>
      <w:r w:rsidRPr="009A6005">
        <w:rPr>
          <w:sz w:val="26"/>
          <w:szCs w:val="26"/>
          <w:lang w:val="en-US"/>
        </w:rPr>
        <w:t>in 20_</w:t>
      </w:r>
      <w:r w:rsidR="00F93821" w:rsidRPr="009A6005">
        <w:rPr>
          <w:sz w:val="26"/>
          <w:szCs w:val="26"/>
          <w:lang w:val="en-US"/>
        </w:rPr>
        <w:t>–</w:t>
      </w:r>
      <w:r w:rsidRPr="009A6005">
        <w:rPr>
          <w:sz w:val="26"/>
          <w:szCs w:val="26"/>
          <w:lang w:val="en-US"/>
        </w:rPr>
        <w:t xml:space="preserve"> 20_</w:t>
      </w:r>
      <w:r w:rsidR="00F93821" w:rsidRPr="009A6005">
        <w:rPr>
          <w:sz w:val="26"/>
          <w:szCs w:val="26"/>
          <w:lang w:val="en-US"/>
        </w:rPr>
        <w:t xml:space="preserve"> </w:t>
      </w:r>
      <w:r w:rsidRPr="009A6005">
        <w:rPr>
          <w:sz w:val="26"/>
          <w:szCs w:val="26"/>
          <w:lang w:val="en-US"/>
        </w:rPr>
        <w:t>(grant №___).</w:t>
      </w:r>
    </w:p>
    <w:p w14:paraId="43CD762E" w14:textId="77777777"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 Допускается выражение благодарности при использовании результатов проекта в любых видах (воспроизведении, распространении, публичном показе и т.д.) иным организациям в следующих случаях:</w:t>
      </w:r>
    </w:p>
    <w:p w14:paraId="3C3B9CB3" w14:textId="77777777"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7.2.1. если руководитель проекта отразил в заявке организации, которые на момент подачи заявки финансировали или продолжат финансировать в следующем году (долгосрочные проекты) проект заявителя, близкий по тематике к поддержанному;</w:t>
      </w:r>
    </w:p>
    <w:p w14:paraId="55F75EA3" w14:textId="77777777"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7.2.2. если руководитель проекта или исполнители получили поддержку от иной организации (в качестве руководителя или участника) в процессе выполнения проекта, поддержанного Фондом. В этом случае руководитель проекта уведомляет об этом Фонд заранее до представления отчета и результатов проекта, представляя аргументированное обоснование такой поддержки и отражения  в результатах проекта ссылки на другую организацию. Решение о предоставлении такой возможности принимает Совета Фонда.</w:t>
      </w:r>
    </w:p>
    <w:p w14:paraId="0DF6645E" w14:textId="77777777" w:rsidR="00BF6F2E" w:rsidRPr="009A6005" w:rsidRDefault="00BF6F2E" w:rsidP="00BF6F2E">
      <w:pPr>
        <w:shd w:val="clear" w:color="auto" w:fill="FFFFFF"/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7.3. Если руководитель проекта или исполнители, имея на момент подачи заявки или получив дополнительную поддержку от иных организаций в ходе выполнения проекта, не уведомляет об этом Фонд и в результатах по проекту  ссылается на иную организацию, то Фонд имеет право прекратить финансирование проекта.</w:t>
      </w:r>
    </w:p>
    <w:p w14:paraId="407512C3" w14:textId="77777777" w:rsidR="00854A3E" w:rsidRPr="009A6005" w:rsidRDefault="004713C1" w:rsidP="00854A3E">
      <w:pPr>
        <w:pStyle w:val="a4"/>
        <w:spacing w:before="0" w:beforeAutospacing="0" w:after="0" w:afterAutospacing="0"/>
        <w:ind w:firstLine="709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7.4. В качестве отчетных материалов не принимаются публикации, содержащие</w:t>
      </w:r>
      <w:r w:rsidR="00854A3E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854A3E"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ссылки на </w:t>
      </w:r>
      <w:r w:rsidR="00854A3E">
        <w:rPr>
          <w:rFonts w:ascii="Times New Roman" w:hAnsi="Times New Roman" w:cs="Times New Roman"/>
          <w:color w:val="auto"/>
          <w:sz w:val="26"/>
          <w:szCs w:val="26"/>
        </w:rPr>
        <w:t xml:space="preserve">другие </w:t>
      </w:r>
      <w:r w:rsidR="00854A3E" w:rsidRPr="009A6005">
        <w:rPr>
          <w:rFonts w:ascii="Times New Roman" w:hAnsi="Times New Roman" w:cs="Times New Roman"/>
          <w:color w:val="auto"/>
          <w:sz w:val="26"/>
          <w:szCs w:val="26"/>
        </w:rPr>
        <w:t>проекты</w:t>
      </w:r>
      <w:r w:rsidR="00854A3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65D878C" w14:textId="77777777" w:rsidR="00BE4E5E" w:rsidRPr="009A6005" w:rsidRDefault="00BE4E5E" w:rsidP="00854A3E">
      <w:pPr>
        <w:pStyle w:val="a4"/>
        <w:spacing w:before="0" w:beforeAutospacing="0" w:after="0" w:afterAutospacing="0"/>
        <w:jc w:val="both"/>
        <w:rPr>
          <w:rStyle w:val="a8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14:paraId="2D25F55B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8</w:t>
      </w:r>
      <w:r w:rsidRPr="009A6005">
        <w:rPr>
          <w:rFonts w:ascii="Times New Roman" w:hAnsi="Times New Roman"/>
          <w:sz w:val="28"/>
          <w:szCs w:val="26"/>
        </w:rPr>
        <w:t xml:space="preserve">. ЭКСПЕРТИЗА ЗАЯВОК </w:t>
      </w:r>
    </w:p>
    <w:p w14:paraId="24426253" w14:textId="77777777"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8.1. Экспертизу заявок, допущенных к конкурсу, и отчётных материалов финансируемых проектов осуществляет Управление академической экспертизы НИУ ВШЭ в соответствии с Положением об основных принципах проведения академической экспертизы в НИУ ВШЭ.</w:t>
      </w:r>
    </w:p>
    <w:p w14:paraId="21C2E1D2" w14:textId="77777777" w:rsidR="00BF6F2E" w:rsidRPr="009A6005" w:rsidRDefault="00BF6F2E" w:rsidP="00BF6F2E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8.2. Решение о поддержке проекта принимается Советом Фонда на основании результатов экспертизы проектов в соответствии с Положением о Программе «Научный фонд НИУ ВШЭ».</w:t>
      </w:r>
    </w:p>
    <w:p w14:paraId="4C5DFCB2" w14:textId="77777777" w:rsidR="00BF6F2E" w:rsidRPr="009A6005" w:rsidRDefault="00BF6F2E" w:rsidP="00BF6F2E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8.3. Экспертные заключения о проекте без упоминания сведений об экспертах, давших данные заключения, могут быть предоставлены членам НУГ.</w:t>
      </w:r>
    </w:p>
    <w:p w14:paraId="4CB41679" w14:textId="77777777" w:rsidR="00BF6F2E" w:rsidRPr="009A6005" w:rsidRDefault="00BF6F2E" w:rsidP="00BF6F2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8.4. Результаты экспертизы проектов, представленных на конкурс по соответствующим направлениям, могут быть предоставлены деканам факультетов по их запросу при проведении ими факультетских конкурсов исследовательских проектов научно-учебных групп.</w:t>
      </w:r>
    </w:p>
    <w:p w14:paraId="33CF09AF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9</w:t>
      </w:r>
      <w:r w:rsidRPr="009A6005">
        <w:rPr>
          <w:rFonts w:ascii="Times New Roman" w:hAnsi="Times New Roman"/>
          <w:sz w:val="28"/>
          <w:szCs w:val="26"/>
        </w:rPr>
        <w:t>. СРОКИ ВЫПОЛНЕНИЯ РАБОТ ПО ПРОЕКТАМ</w:t>
      </w:r>
    </w:p>
    <w:p w14:paraId="28B33D5E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9.1. Результаты конкурса объявляются не позднее, чем через неделю после проведения Совета Фонда. Одновременно списки победителей конкурса помещаются на сайте Фонда по адресу: </w:t>
      </w:r>
      <w:hyperlink r:id="rId13" w:history="1">
        <w:r w:rsidRPr="009A6005">
          <w:rPr>
            <w:rStyle w:val="a3"/>
            <w:rFonts w:ascii="Times New Roman" w:hAnsi="Times New Roman"/>
            <w:sz w:val="26"/>
            <w:szCs w:val="26"/>
          </w:rPr>
          <w:t>http://www.hse.ru/science/scifund</w:t>
        </w:r>
      </w:hyperlink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</w:p>
    <w:p w14:paraId="7F45FADD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9.2. Информация о поддержке проекта доводится до сведения руководителя НУГ.</w:t>
      </w:r>
    </w:p>
    <w:p w14:paraId="3AB5E792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9.3. НУГ осуществляет работу над проектом в течение года:</w:t>
      </w:r>
      <w:r w:rsidRPr="009A60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9A6005">
        <w:rPr>
          <w:rFonts w:ascii="Times New Roman" w:hAnsi="Times New Roman" w:cs="Times New Roman"/>
          <w:color w:val="auto"/>
          <w:sz w:val="26"/>
          <w:szCs w:val="26"/>
          <w:lang w:val="en-US"/>
        </w:rPr>
        <w:t>c</w:t>
      </w: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 1 января по 15 декабря.</w:t>
      </w:r>
    </w:p>
    <w:p w14:paraId="6F81AC78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9.4. Проект может быть продлен на второй год на условиях финансирования в соответствии с п.11.2 настоящего Положения.</w:t>
      </w:r>
    </w:p>
    <w:p w14:paraId="5CC26F07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 xml:space="preserve">9.5. В случае необходимости пролонгации проекта руководитель НУГ в отчете приводит обоснование причин продления данного проекта и описание результатов, которые будут получены при пролонгации проекта, в сравнении с результатами, уже полученными за предыдущий год выполнения проекта. </w:t>
      </w:r>
    </w:p>
    <w:p w14:paraId="2A2A4E10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9.6. Обоснованием продления проекта может служить:</w:t>
      </w:r>
    </w:p>
    <w:p w14:paraId="34019295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возможность проведения дополнительного анализа данных, полученных в ходе выполнения проекта, </w:t>
      </w:r>
    </w:p>
    <w:p w14:paraId="3B611EA5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подготовка дополнительных публикаций по теме исследования,</w:t>
      </w:r>
    </w:p>
    <w:p w14:paraId="17E1627B" w14:textId="77777777" w:rsidR="00BF6F2E" w:rsidRPr="009A6005" w:rsidRDefault="00BF6F2E" w:rsidP="00BF6F2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другие основания для реализации неиспользованного потенциала выполненного научного исследования для получения дополнительных научных результатов или развития образовательной деятельности.</w:t>
      </w:r>
    </w:p>
    <w:p w14:paraId="3C8BC78D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9.7. Решение о продлении проекта принимается Советом Фонда на основании результатов экспертизы итогового научного отчета по проекту.</w:t>
      </w:r>
    </w:p>
    <w:p w14:paraId="59732EE8" w14:textId="77777777" w:rsidR="00BF6F2E" w:rsidRPr="009A6005" w:rsidRDefault="00BF6F2E" w:rsidP="00BF6F2E">
      <w:pPr>
        <w:pStyle w:val="a4"/>
        <w:tabs>
          <w:tab w:val="left" w:pos="0"/>
          <w:tab w:val="left" w:pos="851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A6005">
        <w:rPr>
          <w:rFonts w:ascii="Times New Roman" w:hAnsi="Times New Roman" w:cs="Times New Roman"/>
          <w:color w:val="auto"/>
          <w:sz w:val="26"/>
          <w:szCs w:val="26"/>
        </w:rPr>
        <w:t>9.8. В случае пролонгации проекта коллектив НУГ может меняться в соответствии с требованиями раздела 12 настоящего Положения.</w:t>
      </w:r>
    </w:p>
    <w:p w14:paraId="32DB6D72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lastRenderedPageBreak/>
        <w:t>10</w:t>
      </w:r>
      <w:r w:rsidRPr="009A6005">
        <w:rPr>
          <w:rFonts w:ascii="Times New Roman" w:hAnsi="Times New Roman"/>
          <w:sz w:val="28"/>
          <w:szCs w:val="26"/>
        </w:rPr>
        <w:t>. ОРГАНИЗАЦИЯ И КОНТРОЛЬ ВЫПОЛНЕНИЯ РАБОТ ПО ПРОЕКТУ</w:t>
      </w:r>
    </w:p>
    <w:p w14:paraId="27028F39" w14:textId="77777777" w:rsidR="00BF6F2E" w:rsidRPr="009A6005" w:rsidRDefault="00BF6F2E" w:rsidP="00BF6F2E">
      <w:pPr>
        <w:ind w:firstLine="709"/>
        <w:jc w:val="both"/>
        <w:rPr>
          <w:b/>
          <w:sz w:val="26"/>
          <w:szCs w:val="26"/>
        </w:rPr>
      </w:pPr>
      <w:r w:rsidRPr="009A6005">
        <w:rPr>
          <w:sz w:val="26"/>
          <w:szCs w:val="26"/>
        </w:rPr>
        <w:t xml:space="preserve">10.1. Деятельность НУГ по выполнению проекта осуществляется в соответствии с </w:t>
      </w:r>
      <w:r w:rsidR="008C4A09" w:rsidRPr="009A6005">
        <w:rPr>
          <w:sz w:val="26"/>
          <w:szCs w:val="26"/>
        </w:rPr>
        <w:t xml:space="preserve">заявкой, </w:t>
      </w:r>
      <w:r w:rsidR="003135FC" w:rsidRPr="009A6005">
        <w:rPr>
          <w:sz w:val="26"/>
          <w:szCs w:val="26"/>
        </w:rPr>
        <w:t>Техническим заданием (ТЗ)</w:t>
      </w:r>
      <w:r w:rsidR="008C4A09" w:rsidRPr="009A6005">
        <w:rPr>
          <w:sz w:val="26"/>
          <w:szCs w:val="26"/>
        </w:rPr>
        <w:t xml:space="preserve"> и сметой</w:t>
      </w:r>
      <w:r w:rsidRPr="009A6005">
        <w:rPr>
          <w:sz w:val="26"/>
          <w:szCs w:val="26"/>
        </w:rPr>
        <w:t xml:space="preserve">. </w:t>
      </w:r>
    </w:p>
    <w:p w14:paraId="283D4B42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10.2. </w:t>
      </w:r>
      <w:r w:rsidR="003135FC" w:rsidRPr="009A6005">
        <w:rPr>
          <w:sz w:val="26"/>
          <w:szCs w:val="26"/>
        </w:rPr>
        <w:t>ТЗ</w:t>
      </w:r>
      <w:r w:rsidR="008C4A09" w:rsidRPr="009A6005">
        <w:rPr>
          <w:sz w:val="26"/>
          <w:szCs w:val="26"/>
        </w:rPr>
        <w:t xml:space="preserve"> и смета по проекту составляются руководителем НУГ в течение 10 рабочих дней после размещения списков победителей конкурса на сайте Научного Фонда и получения соответствующего извещения руководителем НУГ.</w:t>
      </w:r>
    </w:p>
    <w:p w14:paraId="527CFCBD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10.3. </w:t>
      </w:r>
      <w:r w:rsidR="003135FC" w:rsidRPr="009A6005">
        <w:rPr>
          <w:sz w:val="26"/>
          <w:szCs w:val="26"/>
        </w:rPr>
        <w:t>ТЗ</w:t>
      </w:r>
      <w:r w:rsidRPr="009A6005">
        <w:rPr>
          <w:sz w:val="26"/>
          <w:szCs w:val="26"/>
        </w:rPr>
        <w:t xml:space="preserve"> и смета по проекту составляются </w:t>
      </w:r>
      <w:r w:rsidRPr="009A6005">
        <w:rPr>
          <w:b/>
          <w:sz w:val="26"/>
          <w:szCs w:val="26"/>
        </w:rPr>
        <w:t xml:space="preserve">на русском языке. </w:t>
      </w:r>
      <w:r w:rsidRPr="009A6005">
        <w:rPr>
          <w:sz w:val="26"/>
          <w:szCs w:val="26"/>
        </w:rPr>
        <w:t>Работа по переводу данных документов с иностранного языка на русский возлагается на НУГ.</w:t>
      </w:r>
    </w:p>
    <w:p w14:paraId="1FF8CFBB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4</w:t>
      </w:r>
      <w:r w:rsidRPr="009A6005">
        <w:rPr>
          <w:sz w:val="26"/>
          <w:szCs w:val="26"/>
        </w:rPr>
        <w:t xml:space="preserve">. </w:t>
      </w:r>
      <w:r w:rsidR="003135FC" w:rsidRPr="009A6005">
        <w:rPr>
          <w:sz w:val="26"/>
          <w:szCs w:val="26"/>
        </w:rPr>
        <w:t xml:space="preserve">Техническим </w:t>
      </w:r>
      <w:proofErr w:type="gramStart"/>
      <w:r w:rsidR="003135FC" w:rsidRPr="009A6005">
        <w:rPr>
          <w:sz w:val="26"/>
          <w:szCs w:val="26"/>
        </w:rPr>
        <w:t xml:space="preserve">заданием </w:t>
      </w:r>
      <w:r w:rsidRPr="009A6005">
        <w:rPr>
          <w:sz w:val="26"/>
          <w:szCs w:val="26"/>
        </w:rPr>
        <w:t xml:space="preserve"> предусм</w:t>
      </w:r>
      <w:r w:rsidR="00314CF5">
        <w:rPr>
          <w:sz w:val="26"/>
          <w:szCs w:val="26"/>
        </w:rPr>
        <w:t>о</w:t>
      </w:r>
      <w:r w:rsidRPr="009A6005">
        <w:rPr>
          <w:sz w:val="26"/>
          <w:szCs w:val="26"/>
        </w:rPr>
        <w:t>тр</w:t>
      </w:r>
      <w:r w:rsidR="003135FC" w:rsidRPr="009A6005">
        <w:rPr>
          <w:sz w:val="26"/>
          <w:szCs w:val="26"/>
        </w:rPr>
        <w:t>ено</w:t>
      </w:r>
      <w:proofErr w:type="gramEnd"/>
      <w:r w:rsidRPr="009A6005">
        <w:rPr>
          <w:sz w:val="26"/>
          <w:szCs w:val="26"/>
        </w:rPr>
        <w:t xml:space="preserve"> поэтапное выполнение работ каждым членом НУГ. Оплата этапов работ осуществляется в соответствии с разделом 11 данного Положения на основании сметы по проекту.</w:t>
      </w:r>
    </w:p>
    <w:p w14:paraId="2745F015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5</w:t>
      </w:r>
      <w:r w:rsidRPr="009A6005">
        <w:rPr>
          <w:sz w:val="26"/>
          <w:szCs w:val="26"/>
        </w:rPr>
        <w:t>. На 1 этапе финансирования проекта Управление академических исследований (далее – УАИ) оценива</w:t>
      </w:r>
      <w:r w:rsidR="00BE4E5E" w:rsidRPr="009A6005">
        <w:rPr>
          <w:sz w:val="26"/>
          <w:szCs w:val="26"/>
        </w:rPr>
        <w:t>е</w:t>
      </w:r>
      <w:r w:rsidRPr="009A6005">
        <w:rPr>
          <w:sz w:val="26"/>
          <w:szCs w:val="26"/>
        </w:rPr>
        <w:t>т наличие постоянно действующего научного семинара НУГ (с участием аспирантов и студентов), обновляемого сайта НУГ, подготовленных докладов для выступления на научных конференциях (в том числе, от студентов, аспирантов и молодых ученых). Для этого руководитель НУГ представляет в УАИ (в электронном виде) информационное письмо с указанием адреса сайта НУГ и выложенных на него материалов.</w:t>
      </w:r>
    </w:p>
    <w:p w14:paraId="4118237B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При этом на 1 этапе также УАИ оценивается стабильность кадрового состава НУГ. Порядок изменения кадрового и численного состава НУГ регламентируется разделом 12 настоящего Положения.</w:t>
      </w:r>
    </w:p>
    <w:p w14:paraId="5615F4F5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6.</w:t>
      </w:r>
      <w:r w:rsidRPr="009A6005">
        <w:rPr>
          <w:sz w:val="26"/>
          <w:szCs w:val="26"/>
        </w:rPr>
        <w:t xml:space="preserve"> Итоговый отчет </w:t>
      </w:r>
      <w:r w:rsidR="008C4A09" w:rsidRPr="009A6005">
        <w:rPr>
          <w:sz w:val="26"/>
          <w:szCs w:val="26"/>
        </w:rPr>
        <w:t xml:space="preserve">о результатах работ НУГ </w:t>
      </w:r>
      <w:r w:rsidRPr="009A6005">
        <w:rPr>
          <w:sz w:val="26"/>
          <w:szCs w:val="26"/>
        </w:rPr>
        <w:t xml:space="preserve">представляется в электронном виде </w:t>
      </w:r>
      <w:r w:rsidR="00370163">
        <w:rPr>
          <w:sz w:val="26"/>
          <w:szCs w:val="26"/>
        </w:rPr>
        <w:t xml:space="preserve">в </w:t>
      </w:r>
      <w:r w:rsidR="00370163" w:rsidRPr="00370163">
        <w:rPr>
          <w:sz w:val="26"/>
          <w:szCs w:val="26"/>
        </w:rPr>
        <w:t xml:space="preserve">Едином личном кабинете по адресу: </w:t>
      </w:r>
      <w:hyperlink r:id="rId14" w:history="1">
        <w:r w:rsidR="00370163" w:rsidRPr="00370163">
          <w:rPr>
            <w:rStyle w:val="a3"/>
            <w:sz w:val="26"/>
            <w:szCs w:val="26"/>
          </w:rPr>
          <w:t>https://lk.hse.ru/</w:t>
        </w:r>
      </w:hyperlink>
      <w:r w:rsidR="008C4A09" w:rsidRPr="009A6005">
        <w:rPr>
          <w:sz w:val="26"/>
          <w:szCs w:val="26"/>
        </w:rPr>
        <w:t xml:space="preserve"> до 15 декабря. Сроки сдачи отчета конкретизуются в объявлении.</w:t>
      </w:r>
    </w:p>
    <w:p w14:paraId="23633B97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iCs/>
          <w:sz w:val="26"/>
          <w:szCs w:val="26"/>
        </w:rPr>
        <w:t>10.</w:t>
      </w:r>
      <w:r w:rsidR="008C4A09" w:rsidRPr="009A6005">
        <w:rPr>
          <w:iCs/>
          <w:sz w:val="26"/>
          <w:szCs w:val="26"/>
        </w:rPr>
        <w:t>7</w:t>
      </w:r>
      <w:r w:rsidRPr="009A6005">
        <w:rPr>
          <w:iCs/>
          <w:sz w:val="26"/>
          <w:szCs w:val="26"/>
        </w:rPr>
        <w:t>. В электронном виде к</w:t>
      </w:r>
      <w:r w:rsidRPr="009A6005">
        <w:rPr>
          <w:sz w:val="26"/>
          <w:szCs w:val="26"/>
        </w:rPr>
        <w:t xml:space="preserve"> отчетам прилагаются файлы с текстами опубликованных работ</w:t>
      </w:r>
      <w:r w:rsidRPr="009A6005">
        <w:rPr>
          <w:iCs/>
          <w:sz w:val="26"/>
          <w:szCs w:val="26"/>
        </w:rPr>
        <w:t xml:space="preserve"> и работ, принятых к печати (с приложением справки</w:t>
      </w:r>
      <w:r w:rsidR="00C57FAA" w:rsidRPr="009A6005">
        <w:rPr>
          <w:iCs/>
          <w:sz w:val="26"/>
          <w:szCs w:val="26"/>
        </w:rPr>
        <w:t>/официального письма</w:t>
      </w:r>
      <w:r w:rsidRPr="009A6005">
        <w:rPr>
          <w:iCs/>
          <w:sz w:val="26"/>
          <w:szCs w:val="26"/>
        </w:rPr>
        <w:t xml:space="preserve"> из издательства о принятии работы в печать и планируемом выходе ее в свет).</w:t>
      </w:r>
    </w:p>
    <w:p w14:paraId="30F1C881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10.</w:t>
      </w:r>
      <w:r w:rsidR="008C4A09" w:rsidRPr="009A6005">
        <w:rPr>
          <w:sz w:val="26"/>
          <w:szCs w:val="26"/>
        </w:rPr>
        <w:t>8</w:t>
      </w:r>
      <w:r w:rsidRPr="009A6005">
        <w:rPr>
          <w:sz w:val="26"/>
          <w:szCs w:val="26"/>
        </w:rPr>
        <w:t xml:space="preserve">. Решение об утверждении отчета и завершении или пролонгации работ по проекту принимается Советом Фонда на основании результатов экспертизы отчетов. </w:t>
      </w:r>
    </w:p>
    <w:p w14:paraId="46A5BCA1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  <w:lang w:val="ru-RU"/>
        </w:rPr>
        <w:t>11</w:t>
      </w:r>
      <w:r w:rsidRPr="009A6005">
        <w:rPr>
          <w:rFonts w:ascii="Times New Roman" w:hAnsi="Times New Roman"/>
          <w:sz w:val="28"/>
          <w:szCs w:val="26"/>
        </w:rPr>
        <w:t>. УСЛОВИЯ ФИНАНСИРОВАНИЯ ПРОЕКТА</w:t>
      </w:r>
    </w:p>
    <w:p w14:paraId="5F423611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11.1. Финансирование проекта осуществляется ежегодно в следующих объемах: </w:t>
      </w:r>
    </w:p>
    <w:p w14:paraId="0A211241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 этап – в объеме, равном 50% от утвержденного Советом Фонда объема финансирования проекта на год, по итогам создания сайта НУГ; </w:t>
      </w:r>
    </w:p>
    <w:p w14:paraId="31C6068E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2 этап – в объеме, равном 50% от утвержденного Советом Фонда объема финансирования проекта на год, по факту утверждения Советом Фонда положительного результата экспертизы итогового научного отчёта (в соответствие с требованиями раздела 5 настоящего Положения)</w:t>
      </w:r>
      <w:r w:rsidR="00DD19A4" w:rsidRPr="009A6005">
        <w:rPr>
          <w:sz w:val="26"/>
          <w:szCs w:val="26"/>
        </w:rPr>
        <w:t>, по завершению цикла экспертизы</w:t>
      </w:r>
      <w:r w:rsidRPr="009A6005">
        <w:rPr>
          <w:sz w:val="26"/>
          <w:szCs w:val="26"/>
        </w:rPr>
        <w:t>.</w:t>
      </w:r>
    </w:p>
    <w:p w14:paraId="14F63F3E" w14:textId="77777777" w:rsidR="000A2D8F" w:rsidRPr="009A6005" w:rsidRDefault="000A2D8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11.2. Объем финансирования последнего этапа выполнения проекта может быть сокращен или не выплачен по решению Совета Фонда на основании результатов экспертизы.</w:t>
      </w:r>
    </w:p>
    <w:p w14:paraId="45E4F634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11.</w:t>
      </w:r>
      <w:r w:rsidR="000A2D8F" w:rsidRPr="009A6005">
        <w:rPr>
          <w:sz w:val="26"/>
          <w:szCs w:val="26"/>
        </w:rPr>
        <w:t>3</w:t>
      </w:r>
      <w:r w:rsidRPr="009A6005">
        <w:rPr>
          <w:sz w:val="26"/>
          <w:szCs w:val="26"/>
        </w:rPr>
        <w:t xml:space="preserve">. </w:t>
      </w:r>
      <w:r w:rsidR="008C4A09" w:rsidRPr="009A6005">
        <w:rPr>
          <w:sz w:val="26"/>
          <w:szCs w:val="26"/>
        </w:rPr>
        <w:t>Максимальные и минимальные размеры выделяемого финансирования</w:t>
      </w:r>
      <w:r w:rsidR="008C4A09" w:rsidRPr="009A6005">
        <w:t xml:space="preserve"> </w:t>
      </w:r>
      <w:r w:rsidR="008C4A09" w:rsidRPr="009A6005">
        <w:rPr>
          <w:sz w:val="26"/>
          <w:szCs w:val="26"/>
        </w:rPr>
        <w:t xml:space="preserve">на реализацию одного проекта определяются приказом проректора, руководящего </w:t>
      </w:r>
      <w:r w:rsidR="008C4A09" w:rsidRPr="009A6005">
        <w:rPr>
          <w:sz w:val="26"/>
          <w:szCs w:val="26"/>
        </w:rPr>
        <w:lastRenderedPageBreak/>
        <w:t>деятельностью НИУ ВШЭ в области проведения фундаментальных научных исследований, а также научных исследований, осуществляемых в соответствии с государственным заданием</w:t>
      </w:r>
      <w:r w:rsidRPr="009A6005">
        <w:rPr>
          <w:sz w:val="26"/>
          <w:szCs w:val="26"/>
        </w:rPr>
        <w:t xml:space="preserve">. </w:t>
      </w:r>
    </w:p>
    <w:p w14:paraId="7BC60A12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bCs/>
          <w:sz w:val="26"/>
          <w:szCs w:val="26"/>
        </w:rPr>
        <w:t>11.</w:t>
      </w:r>
      <w:r w:rsidR="000A2D8F" w:rsidRPr="009A6005">
        <w:rPr>
          <w:bCs/>
          <w:sz w:val="26"/>
          <w:szCs w:val="26"/>
        </w:rPr>
        <w:t>4</w:t>
      </w:r>
      <w:r w:rsidRPr="009A6005">
        <w:rPr>
          <w:bCs/>
          <w:sz w:val="26"/>
          <w:szCs w:val="26"/>
        </w:rPr>
        <w:t xml:space="preserve">. Выплаты членам НУГ осуществляются на основании договоров гражданско-правового характера, заключаемых в соответствии с действующим законодательством Российской Федерации, настоящим Положением, Календарным планом и сметой по проекту. </w:t>
      </w:r>
    </w:p>
    <w:p w14:paraId="777D44EE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Выплаченные членам НУГ средства направляются на организацию и осуществление работ по проекту (участие в научных конференциях, полевые исследования, издательские расходы). </w:t>
      </w:r>
    </w:p>
    <w:p w14:paraId="1BCA49FC" w14:textId="77777777" w:rsidR="0054319F" w:rsidRPr="009A6005" w:rsidRDefault="0054319F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Члены НУГ не могут получить трэвел-грант </w:t>
      </w:r>
      <w:r w:rsidR="002F396B" w:rsidRPr="009A6005">
        <w:rPr>
          <w:sz w:val="26"/>
          <w:szCs w:val="26"/>
        </w:rPr>
        <w:t xml:space="preserve">по аналогичной </w:t>
      </w:r>
      <w:r w:rsidR="009F3E4A" w:rsidRPr="009A6005">
        <w:rPr>
          <w:sz w:val="26"/>
          <w:szCs w:val="26"/>
        </w:rPr>
        <w:t xml:space="preserve">или близкой  к выполняемому проекту </w:t>
      </w:r>
      <w:r w:rsidR="002F396B" w:rsidRPr="009A6005">
        <w:rPr>
          <w:sz w:val="26"/>
          <w:szCs w:val="26"/>
        </w:rPr>
        <w:t xml:space="preserve">тематике </w:t>
      </w:r>
      <w:r w:rsidR="000D4B6E" w:rsidRPr="009A6005">
        <w:rPr>
          <w:sz w:val="26"/>
          <w:szCs w:val="26"/>
        </w:rPr>
        <w:t xml:space="preserve">ни в Научном фонде, ни </w:t>
      </w:r>
      <w:r w:rsidRPr="009A6005">
        <w:rPr>
          <w:sz w:val="26"/>
          <w:szCs w:val="26"/>
        </w:rPr>
        <w:t xml:space="preserve">на факультете (филиале). </w:t>
      </w:r>
      <w:proofErr w:type="spellStart"/>
      <w:r w:rsidRPr="009A6005">
        <w:rPr>
          <w:sz w:val="26"/>
          <w:szCs w:val="26"/>
        </w:rPr>
        <w:t>Софинансирование</w:t>
      </w:r>
      <w:proofErr w:type="spellEnd"/>
      <w:r w:rsidRPr="009A6005">
        <w:rPr>
          <w:sz w:val="26"/>
          <w:szCs w:val="26"/>
        </w:rPr>
        <w:t xml:space="preserve"> со стороны Научного фонда на поддержку академической мобильности члена(</w:t>
      </w:r>
      <w:proofErr w:type="spellStart"/>
      <w:r w:rsidRPr="009A6005">
        <w:rPr>
          <w:sz w:val="26"/>
          <w:szCs w:val="26"/>
        </w:rPr>
        <w:t>ов</w:t>
      </w:r>
      <w:proofErr w:type="spellEnd"/>
      <w:r w:rsidRPr="009A6005">
        <w:rPr>
          <w:sz w:val="26"/>
          <w:szCs w:val="26"/>
        </w:rPr>
        <w:t>) НУГ может быть получено при представлении руководителем аргументированного обоснования расходов на поездку.</w:t>
      </w:r>
    </w:p>
    <w:p w14:paraId="3A851533" w14:textId="77777777" w:rsidR="00BF6F2E" w:rsidRPr="009A6005" w:rsidRDefault="00BF6F2E" w:rsidP="00BF6F2E">
      <w:pPr>
        <w:ind w:firstLine="709"/>
        <w:jc w:val="both"/>
        <w:rPr>
          <w:bCs/>
          <w:sz w:val="26"/>
          <w:szCs w:val="26"/>
        </w:rPr>
      </w:pPr>
      <w:r w:rsidRPr="009A6005">
        <w:rPr>
          <w:bCs/>
          <w:sz w:val="26"/>
          <w:szCs w:val="26"/>
        </w:rPr>
        <w:t>11.</w:t>
      </w:r>
      <w:r w:rsidR="000A2D8F" w:rsidRPr="009A6005">
        <w:rPr>
          <w:bCs/>
          <w:sz w:val="26"/>
          <w:szCs w:val="26"/>
        </w:rPr>
        <w:t>5</w:t>
      </w:r>
      <w:r w:rsidRPr="009A6005">
        <w:rPr>
          <w:bCs/>
          <w:sz w:val="26"/>
          <w:szCs w:val="26"/>
        </w:rPr>
        <w:t xml:space="preserve">. Объемы финансирования работ НУГ зависят от количества студентов/магистрантов, аспирантов и </w:t>
      </w:r>
      <w:r w:rsidR="003578D6" w:rsidRPr="009A6005">
        <w:rPr>
          <w:bCs/>
          <w:sz w:val="26"/>
          <w:szCs w:val="26"/>
        </w:rPr>
        <w:t>«взрослых» членов НУГ из числа преподавателей/научных сотрудников</w:t>
      </w:r>
      <w:r w:rsidRPr="009A6005">
        <w:rPr>
          <w:bCs/>
          <w:sz w:val="26"/>
          <w:szCs w:val="26"/>
        </w:rPr>
        <w:t>. При этом не</w:t>
      </w:r>
      <w:r w:rsidRPr="009A6005">
        <w:rPr>
          <w:sz w:val="26"/>
          <w:szCs w:val="26"/>
        </w:rPr>
        <w:t xml:space="preserve"> менее 50% от общего объема финансирования по проекту выделяется студентам/магистрантам и аспирантам</w:t>
      </w:r>
      <w:r w:rsidRPr="009A6005">
        <w:rPr>
          <w:bCs/>
          <w:sz w:val="26"/>
          <w:szCs w:val="26"/>
        </w:rPr>
        <w:t xml:space="preserve">. В том случае, если  руководитель является единственным взрослым членом НУГ, объем финансирования руководителя не может превышать 30% </w:t>
      </w:r>
      <w:r w:rsidRPr="009A6005">
        <w:rPr>
          <w:sz w:val="26"/>
          <w:szCs w:val="26"/>
        </w:rPr>
        <w:t>от общего объема финансирования по проекту</w:t>
      </w:r>
    </w:p>
    <w:p w14:paraId="1E8B1867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2</w:t>
      </w:r>
      <w:r w:rsidRPr="009A6005">
        <w:rPr>
          <w:rFonts w:ascii="Times New Roman" w:hAnsi="Times New Roman"/>
          <w:sz w:val="28"/>
          <w:szCs w:val="26"/>
        </w:rPr>
        <w:t xml:space="preserve">. </w:t>
      </w:r>
      <w:r w:rsidRPr="009A6005">
        <w:rPr>
          <w:rFonts w:ascii="Times New Roman" w:hAnsi="Times New Roman"/>
          <w:sz w:val="28"/>
          <w:szCs w:val="26"/>
          <w:lang w:val="ru-RU"/>
        </w:rPr>
        <w:t xml:space="preserve">ИЗМЕНЕНИЕ </w:t>
      </w:r>
      <w:r w:rsidRPr="009A6005">
        <w:rPr>
          <w:rFonts w:ascii="Times New Roman" w:hAnsi="Times New Roman"/>
          <w:sz w:val="28"/>
          <w:szCs w:val="26"/>
        </w:rPr>
        <w:t>СОСТАВА НУГ</w:t>
      </w:r>
    </w:p>
    <w:p w14:paraId="5933D6D9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12.</w:t>
      </w:r>
      <w:r w:rsidR="0036301E" w:rsidRPr="009A6005">
        <w:rPr>
          <w:sz w:val="26"/>
          <w:szCs w:val="26"/>
        </w:rPr>
        <w:t>1</w:t>
      </w:r>
      <w:r w:rsidRPr="009A6005">
        <w:rPr>
          <w:sz w:val="26"/>
          <w:szCs w:val="26"/>
        </w:rPr>
        <w:t>. Состав НУГ может изменяться в течение срока выполнения проекта только по обоснованному представлению руководителя НУГ в следующих случаях:</w:t>
      </w:r>
    </w:p>
    <w:p w14:paraId="34C61BD9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ненадлежащего исполнения одним из членов НУГ своих функций в проекте;</w:t>
      </w:r>
    </w:p>
    <w:p w14:paraId="2F272595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исключения студента/магистранта/аспиранта из НИУ ВШЭ;</w:t>
      </w:r>
    </w:p>
    <w:p w14:paraId="0BD97F20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– в случае длительной болезни или длительной командировки (стажировки) члена НУГ.</w:t>
      </w:r>
    </w:p>
    <w:p w14:paraId="31EEB8BB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12.</w:t>
      </w:r>
      <w:r w:rsidR="0036301E" w:rsidRPr="009A6005">
        <w:rPr>
          <w:sz w:val="26"/>
          <w:szCs w:val="26"/>
        </w:rPr>
        <w:t>2</w:t>
      </w:r>
      <w:r w:rsidRPr="009A6005">
        <w:rPr>
          <w:sz w:val="26"/>
          <w:szCs w:val="26"/>
        </w:rPr>
        <w:t xml:space="preserve">. В случае, если из НУГ выходят от четверти до половины изначально заявленного состава НУГ, руководитель НУГ обязан представить в Фонд в письменном виде объяснение причин выхода членов НУГ из его состава. В случае, если Совет Фонда сочтет указанные в объяснении причины убедительными и достаточными, руководитель НУГ вправе в течение 10 дней после принятия Советом Фонда его объяснений представить кандидатуры новых членов НУГ на утверждение. Если причины выхода членов НУГ из коллектива будут признаны неубедительными и неудовлетворительными, а также в случае, если из коллектива НУГ вышло более половины ее членов, Совет Фонда должен рассмотреть вопрос о досрочном прекращении финансирования проекта. </w:t>
      </w:r>
    </w:p>
    <w:p w14:paraId="2E31AA10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3</w:t>
      </w:r>
      <w:r w:rsidRPr="009A6005">
        <w:rPr>
          <w:rFonts w:ascii="Times New Roman" w:hAnsi="Times New Roman"/>
          <w:sz w:val="28"/>
          <w:szCs w:val="26"/>
        </w:rPr>
        <w:t>. ПРЕКРАЩЕНИЕ ФИНАНСИРОВАНИЯ ПРОЕКТА И ИЗМЕНЕНИЕ СРОКОВ ВЫПОЛНЕНИЯ ПРОЕКТА</w:t>
      </w:r>
    </w:p>
    <w:p w14:paraId="4255F045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 Финансирование проекта может быть прекращено по следующим причинам: </w:t>
      </w:r>
    </w:p>
    <w:p w14:paraId="75EF5357" w14:textId="77777777"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lastRenderedPageBreak/>
        <w:t>13.1.1</w:t>
      </w:r>
      <w:r w:rsidR="00EA1CC0" w:rsidRPr="009A6005">
        <w:rPr>
          <w:sz w:val="26"/>
          <w:szCs w:val="26"/>
        </w:rPr>
        <w:t>.</w:t>
      </w:r>
      <w:r w:rsidRPr="009A6005">
        <w:rPr>
          <w:sz w:val="26"/>
          <w:szCs w:val="26"/>
        </w:rPr>
        <w:t xml:space="preserve"> </w:t>
      </w:r>
      <w:r w:rsidR="00BF6F2E" w:rsidRPr="009A6005">
        <w:rPr>
          <w:sz w:val="26"/>
          <w:szCs w:val="26"/>
        </w:rPr>
        <w:t xml:space="preserve">невозможность выполнения надлежащим образом руководителем НУГ своих функций </w:t>
      </w:r>
      <w:r w:rsidR="00EA1CC0" w:rsidRPr="009A6005">
        <w:rPr>
          <w:sz w:val="26"/>
          <w:szCs w:val="26"/>
        </w:rPr>
        <w:t>по причине творческого отпуска, длительной командировки (более одного месяца), отпуска без сохранения содержания (более одного месяца), стажировки, болезни, семейным обстоятельствам, не зависящим от руководителя, находящимся вне пределов его контроля и исключающие возможность надлежащего выполнения им своих функций</w:t>
      </w:r>
      <w:r w:rsidR="00BF6F2E" w:rsidRPr="009A6005">
        <w:rPr>
          <w:sz w:val="26"/>
          <w:szCs w:val="26"/>
        </w:rPr>
        <w:t xml:space="preserve">; </w:t>
      </w:r>
    </w:p>
    <w:p w14:paraId="795D2D5C" w14:textId="77777777" w:rsidR="00EA1CC0" w:rsidRPr="009A6005" w:rsidRDefault="00EA1CC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13.1.2. </w:t>
      </w:r>
      <w:r w:rsidR="00844520" w:rsidRPr="009A6005">
        <w:rPr>
          <w:sz w:val="26"/>
          <w:szCs w:val="26"/>
        </w:rPr>
        <w:t xml:space="preserve">изменение должностного положения или режима работы или изменение трудового контракта </w:t>
      </w:r>
      <w:r w:rsidR="0036301E" w:rsidRPr="009A6005">
        <w:rPr>
          <w:sz w:val="26"/>
          <w:szCs w:val="26"/>
        </w:rPr>
        <w:t xml:space="preserve">руководителя НУГ </w:t>
      </w:r>
      <w:r w:rsidRPr="009A6005">
        <w:rPr>
          <w:sz w:val="26"/>
          <w:szCs w:val="26"/>
        </w:rPr>
        <w:t xml:space="preserve">во время выполнения проекта </w:t>
      </w:r>
      <w:r w:rsidR="00844520" w:rsidRPr="009A6005">
        <w:rPr>
          <w:sz w:val="26"/>
          <w:szCs w:val="26"/>
        </w:rPr>
        <w:t>в соответствии с</w:t>
      </w:r>
      <w:r w:rsidRPr="009A6005">
        <w:rPr>
          <w:sz w:val="26"/>
          <w:szCs w:val="26"/>
        </w:rPr>
        <w:t xml:space="preserve"> пунктами 3.</w:t>
      </w:r>
      <w:r w:rsidR="00696BE6">
        <w:rPr>
          <w:sz w:val="26"/>
          <w:szCs w:val="26"/>
        </w:rPr>
        <w:t>6</w:t>
      </w:r>
      <w:r w:rsidR="00844520" w:rsidRPr="009A6005">
        <w:rPr>
          <w:sz w:val="26"/>
          <w:szCs w:val="26"/>
        </w:rPr>
        <w:t xml:space="preserve"> </w:t>
      </w:r>
      <w:r w:rsidRPr="009A6005">
        <w:rPr>
          <w:sz w:val="26"/>
          <w:szCs w:val="26"/>
        </w:rPr>
        <w:t>настоящего Положения</w:t>
      </w:r>
      <w:r w:rsidR="00844520" w:rsidRPr="009A6005">
        <w:rPr>
          <w:sz w:val="26"/>
          <w:szCs w:val="26"/>
        </w:rPr>
        <w:t>;</w:t>
      </w:r>
    </w:p>
    <w:p w14:paraId="06A20CE6" w14:textId="77777777"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13.1.3.</w:t>
      </w:r>
      <w:r w:rsidR="00BF6F2E" w:rsidRPr="009A6005">
        <w:rPr>
          <w:sz w:val="26"/>
          <w:szCs w:val="26"/>
        </w:rPr>
        <w:t xml:space="preserve"> непредставление итогового научного отчета по проекту в срок, указанный в п.10.8 настоящего Положения; </w:t>
      </w:r>
    </w:p>
    <w:p w14:paraId="11D58B61" w14:textId="77777777"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13.1.4. </w:t>
      </w:r>
      <w:r w:rsidR="00BF6F2E" w:rsidRPr="009A6005">
        <w:rPr>
          <w:sz w:val="26"/>
          <w:szCs w:val="26"/>
        </w:rPr>
        <w:t>решение Совета Фонда на основании результатов экспертизы итогового научного отчета;</w:t>
      </w:r>
    </w:p>
    <w:p w14:paraId="4850C814" w14:textId="77777777" w:rsidR="00BF6F2E" w:rsidRPr="009A6005" w:rsidRDefault="00844520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13.1.5. </w:t>
      </w:r>
      <w:r w:rsidR="00BF6F2E" w:rsidRPr="009A6005">
        <w:rPr>
          <w:sz w:val="26"/>
          <w:szCs w:val="26"/>
        </w:rPr>
        <w:t xml:space="preserve">невыполнение требований по организации и контролю работ по проекту, предусмотренных разделом 10 настоящего Положения (в том числе нарушение требований о контроле </w:t>
      </w:r>
      <w:r w:rsidR="0036301E" w:rsidRPr="009A6005">
        <w:rPr>
          <w:sz w:val="26"/>
          <w:szCs w:val="26"/>
        </w:rPr>
        <w:t xml:space="preserve">за состоянием сайта </w:t>
      </w:r>
      <w:r w:rsidR="00BF6F2E" w:rsidRPr="009A6005">
        <w:rPr>
          <w:sz w:val="26"/>
          <w:szCs w:val="26"/>
        </w:rPr>
        <w:t>руководител</w:t>
      </w:r>
      <w:r w:rsidR="0036301E" w:rsidRPr="009A6005">
        <w:rPr>
          <w:sz w:val="26"/>
          <w:szCs w:val="26"/>
        </w:rPr>
        <w:t>я</w:t>
      </w:r>
      <w:r w:rsidR="00BF6F2E" w:rsidRPr="009A6005">
        <w:rPr>
          <w:sz w:val="26"/>
          <w:szCs w:val="26"/>
        </w:rPr>
        <w:t xml:space="preserve"> НУГ).</w:t>
      </w:r>
    </w:p>
    <w:p w14:paraId="5E1877D0" w14:textId="77777777" w:rsidR="00BE4E5E" w:rsidRPr="009A6005" w:rsidRDefault="00BE4E5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13.2. Финансирование проекта может быть сокращено по следующим причинам:</w:t>
      </w:r>
    </w:p>
    <w:p w14:paraId="6BB94A84" w14:textId="77777777" w:rsidR="00BE4E5E" w:rsidRPr="009A6005" w:rsidRDefault="00BE4E5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 xml:space="preserve">– </w:t>
      </w:r>
      <w:r w:rsidR="00350A34" w:rsidRPr="009A6005">
        <w:rPr>
          <w:sz w:val="26"/>
          <w:szCs w:val="26"/>
        </w:rPr>
        <w:t>решение Совета Фонда на основании результатов экспертизы итогового научного отчета.</w:t>
      </w:r>
    </w:p>
    <w:p w14:paraId="3E6C8FA2" w14:textId="77777777" w:rsidR="00BF6F2E" w:rsidRPr="009A6005" w:rsidRDefault="00BF6F2E" w:rsidP="00BF6F2E">
      <w:pPr>
        <w:ind w:firstLine="709"/>
        <w:jc w:val="both"/>
        <w:rPr>
          <w:sz w:val="26"/>
          <w:szCs w:val="26"/>
        </w:rPr>
      </w:pPr>
      <w:r w:rsidRPr="009A6005">
        <w:rPr>
          <w:sz w:val="26"/>
          <w:szCs w:val="26"/>
        </w:rPr>
        <w:t>13.</w:t>
      </w:r>
      <w:r w:rsidR="00350A34" w:rsidRPr="009A6005">
        <w:rPr>
          <w:sz w:val="26"/>
          <w:szCs w:val="26"/>
        </w:rPr>
        <w:t>3</w:t>
      </w:r>
      <w:r w:rsidRPr="009A6005">
        <w:rPr>
          <w:sz w:val="26"/>
          <w:szCs w:val="26"/>
        </w:rPr>
        <w:t>. В случае несоответствия руководителя НУГ требованиям, предъявляемым к руководителю, финансирование проекта в исключительных случаях может быть продолжено по решению Совета Фонда</w:t>
      </w:r>
      <w:r w:rsidR="0036301E" w:rsidRPr="009A6005">
        <w:rPr>
          <w:sz w:val="26"/>
          <w:szCs w:val="26"/>
        </w:rPr>
        <w:t xml:space="preserve"> и произведена его замена</w:t>
      </w:r>
      <w:r w:rsidRPr="009A6005">
        <w:rPr>
          <w:sz w:val="26"/>
          <w:szCs w:val="26"/>
        </w:rPr>
        <w:t xml:space="preserve">. </w:t>
      </w:r>
    </w:p>
    <w:p w14:paraId="65CF000F" w14:textId="77777777" w:rsidR="00BF6F2E" w:rsidRPr="009A6005" w:rsidRDefault="00BF6F2E" w:rsidP="00BF6F2E">
      <w:pPr>
        <w:pStyle w:val="1"/>
        <w:spacing w:before="400" w:after="200"/>
        <w:ind w:firstLine="709"/>
        <w:jc w:val="center"/>
        <w:rPr>
          <w:rFonts w:ascii="Times New Roman" w:hAnsi="Times New Roman"/>
          <w:sz w:val="28"/>
          <w:szCs w:val="26"/>
        </w:rPr>
      </w:pPr>
      <w:r w:rsidRPr="009A6005">
        <w:rPr>
          <w:rFonts w:ascii="Times New Roman" w:hAnsi="Times New Roman"/>
          <w:sz w:val="28"/>
          <w:szCs w:val="26"/>
        </w:rPr>
        <w:t>1</w:t>
      </w:r>
      <w:r w:rsidRPr="009A6005">
        <w:rPr>
          <w:rFonts w:ascii="Times New Roman" w:hAnsi="Times New Roman"/>
          <w:sz w:val="28"/>
          <w:szCs w:val="26"/>
          <w:lang w:val="ru-RU"/>
        </w:rPr>
        <w:t>4</w:t>
      </w:r>
      <w:r w:rsidRPr="009A6005">
        <w:rPr>
          <w:rFonts w:ascii="Times New Roman" w:hAnsi="Times New Roman"/>
          <w:sz w:val="28"/>
          <w:szCs w:val="26"/>
        </w:rPr>
        <w:t xml:space="preserve">. УЧАСТИЕ </w:t>
      </w:r>
      <w:r w:rsidRPr="009A6005">
        <w:rPr>
          <w:rFonts w:ascii="Times New Roman" w:hAnsi="Times New Roman"/>
          <w:sz w:val="28"/>
          <w:szCs w:val="26"/>
          <w:lang w:val="ru-RU"/>
        </w:rPr>
        <w:t>ЧЛЕНОВ НУГ</w:t>
      </w:r>
      <w:r w:rsidRPr="009A6005">
        <w:rPr>
          <w:rFonts w:ascii="Times New Roman" w:hAnsi="Times New Roman"/>
          <w:sz w:val="28"/>
          <w:szCs w:val="26"/>
        </w:rPr>
        <w:t xml:space="preserve"> В КОНКУРСЕ ПРОЕКТОВ СЛЕДУЮЩЕГО ПЕРИОДА</w:t>
      </w:r>
    </w:p>
    <w:p w14:paraId="514220DB" w14:textId="77777777" w:rsidR="005F4FDC" w:rsidRDefault="00BF6F2E" w:rsidP="00BF6F2E">
      <w:pPr>
        <w:ind w:firstLine="709"/>
        <w:jc w:val="both"/>
      </w:pPr>
      <w:r w:rsidRPr="009A6005">
        <w:rPr>
          <w:sz w:val="26"/>
          <w:szCs w:val="26"/>
        </w:rPr>
        <w:t xml:space="preserve">По окончании выполнения проекта члены НУГ могут принимать участие в </w:t>
      </w:r>
      <w:r w:rsidR="00E45644" w:rsidRPr="009A6005">
        <w:rPr>
          <w:sz w:val="26"/>
          <w:szCs w:val="26"/>
        </w:rPr>
        <w:t>новом</w:t>
      </w:r>
      <w:r w:rsidRPr="009A6005">
        <w:rPr>
          <w:sz w:val="26"/>
          <w:szCs w:val="26"/>
        </w:rPr>
        <w:t xml:space="preserve"> конкурсе </w:t>
      </w:r>
      <w:r w:rsidR="00E45644" w:rsidRPr="009A6005">
        <w:rPr>
          <w:rStyle w:val="a8"/>
          <w:b w:val="0"/>
          <w:sz w:val="26"/>
          <w:szCs w:val="26"/>
        </w:rPr>
        <w:t>только по окончании выполнения проекта и в случае выхода из печати всех запланированных публикаций (в соответствии с разделом 5) до начала конкурса или представления в отчете публикаций в журналах, не вышедших из печати и имеющих следующий статус: в российских изданиях – статус «принята в печать», подтвержденный письмом из ред</w:t>
      </w:r>
      <w:r w:rsidR="00696BE6">
        <w:rPr>
          <w:rStyle w:val="a8"/>
          <w:b w:val="0"/>
          <w:sz w:val="26"/>
          <w:szCs w:val="26"/>
        </w:rPr>
        <w:t>акции; в международных журналах –</w:t>
      </w:r>
      <w:r w:rsidR="00E45644" w:rsidRPr="009A6005">
        <w:rPr>
          <w:rStyle w:val="a8"/>
          <w:b w:val="0"/>
          <w:sz w:val="26"/>
          <w:szCs w:val="26"/>
        </w:rPr>
        <w:t xml:space="preserve">статус </w:t>
      </w:r>
      <w:r w:rsidR="00EE5E35" w:rsidRPr="009A6005">
        <w:rPr>
          <w:rStyle w:val="a8"/>
          <w:b w:val="0"/>
          <w:sz w:val="26"/>
          <w:szCs w:val="26"/>
        </w:rPr>
        <w:t xml:space="preserve">не менее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revise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 или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resubmit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. Работа, представленная в отчете в виде препринта, должна быть опубликована в журнале или иметь аналогичный статус (принята к печати, </w:t>
      </w:r>
      <w:proofErr w:type="spellStart"/>
      <w:r w:rsidR="00E45644" w:rsidRPr="009A6005">
        <w:rPr>
          <w:rStyle w:val="a8"/>
          <w:b w:val="0"/>
          <w:sz w:val="26"/>
          <w:szCs w:val="26"/>
        </w:rPr>
        <w:t>in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revision</w:t>
      </w:r>
      <w:proofErr w:type="spellEnd"/>
      <w:r w:rsidR="00E45644" w:rsidRPr="009A6005">
        <w:rPr>
          <w:rStyle w:val="a8"/>
          <w:b w:val="0"/>
          <w:sz w:val="26"/>
          <w:szCs w:val="26"/>
        </w:rPr>
        <w:t xml:space="preserve">, </w:t>
      </w:r>
      <w:proofErr w:type="spellStart"/>
      <w:r w:rsidR="00E45644" w:rsidRPr="009A6005">
        <w:rPr>
          <w:rStyle w:val="a8"/>
          <w:b w:val="0"/>
          <w:sz w:val="26"/>
          <w:szCs w:val="26"/>
        </w:rPr>
        <w:t>resubmitted</w:t>
      </w:r>
      <w:proofErr w:type="spellEnd"/>
      <w:r w:rsidR="00E45644" w:rsidRPr="009A6005">
        <w:rPr>
          <w:rStyle w:val="a8"/>
          <w:b w:val="0"/>
          <w:sz w:val="26"/>
          <w:szCs w:val="26"/>
        </w:rPr>
        <w:t>) на момент участия в новом конкурсе</w:t>
      </w:r>
      <w:r w:rsidRPr="009A6005">
        <w:rPr>
          <w:rStyle w:val="a8"/>
          <w:b w:val="0"/>
          <w:sz w:val="26"/>
          <w:szCs w:val="26"/>
        </w:rPr>
        <w:t>.</w:t>
      </w:r>
    </w:p>
    <w:sectPr w:rsidR="005F4FDC" w:rsidSect="00B83C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0E4A"/>
    <w:multiLevelType w:val="hybridMultilevel"/>
    <w:tmpl w:val="B1B60EA6"/>
    <w:lvl w:ilvl="0" w:tplc="FFC48C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627319D"/>
    <w:multiLevelType w:val="hybridMultilevel"/>
    <w:tmpl w:val="2B9ED848"/>
    <w:lvl w:ilvl="0" w:tplc="FFC48CD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BD1AD9"/>
    <w:multiLevelType w:val="hybridMultilevel"/>
    <w:tmpl w:val="72B4BF00"/>
    <w:lvl w:ilvl="0" w:tplc="FFC48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14FD4"/>
    <w:multiLevelType w:val="hybridMultilevel"/>
    <w:tmpl w:val="691601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79F65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30D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17E88"/>
    <w:multiLevelType w:val="hybridMultilevel"/>
    <w:tmpl w:val="14B485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849BD"/>
    <w:multiLevelType w:val="hybridMultilevel"/>
    <w:tmpl w:val="44307336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35C7"/>
    <w:multiLevelType w:val="hybridMultilevel"/>
    <w:tmpl w:val="73DA16E4"/>
    <w:lvl w:ilvl="0" w:tplc="A574C72E">
      <w:start w:val="1"/>
      <w:numFmt w:val="decimal"/>
      <w:lvlText w:val="1.3.%1."/>
      <w:lvlJc w:val="left"/>
      <w:pPr>
        <w:tabs>
          <w:tab w:val="num" w:pos="0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9556E"/>
    <w:multiLevelType w:val="hybridMultilevel"/>
    <w:tmpl w:val="80E66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9B7A42"/>
    <w:multiLevelType w:val="hybridMultilevel"/>
    <w:tmpl w:val="25DCEB2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79F65C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2D30D7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F26992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6E67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05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15418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682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72F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103353"/>
    <w:multiLevelType w:val="hybridMultilevel"/>
    <w:tmpl w:val="74566F18"/>
    <w:lvl w:ilvl="0" w:tplc="D89A3056">
      <w:start w:val="1"/>
      <w:numFmt w:val="decimal"/>
      <w:lvlText w:val="6.%1."/>
      <w:lvlJc w:val="left"/>
      <w:pPr>
        <w:tabs>
          <w:tab w:val="num" w:pos="-359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0" w15:restartNumberingAfterBreak="0">
    <w:nsid w:val="325D6289"/>
    <w:multiLevelType w:val="hybridMultilevel"/>
    <w:tmpl w:val="CD6C42C0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B49A8"/>
    <w:multiLevelType w:val="hybridMultilevel"/>
    <w:tmpl w:val="F84C33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F85222"/>
    <w:multiLevelType w:val="hybridMultilevel"/>
    <w:tmpl w:val="336E4C78"/>
    <w:lvl w:ilvl="0" w:tplc="FFC48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B73AA"/>
    <w:multiLevelType w:val="hybridMultilevel"/>
    <w:tmpl w:val="2E6C30C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336393"/>
    <w:multiLevelType w:val="hybridMultilevel"/>
    <w:tmpl w:val="91AE4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A5C72"/>
    <w:multiLevelType w:val="hybridMultilevel"/>
    <w:tmpl w:val="978EA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AB09D0"/>
    <w:multiLevelType w:val="hybridMultilevel"/>
    <w:tmpl w:val="57920638"/>
    <w:lvl w:ilvl="0" w:tplc="72745812">
      <w:start w:val="1"/>
      <w:numFmt w:val="decimal"/>
      <w:lvlText w:val="5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4"/>
  </w:num>
  <w:num w:numId="5">
    <w:abstractNumId w:val="8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1"/>
  </w:num>
  <w:num w:numId="18">
    <w:abstractNumId w:val="5"/>
  </w:num>
  <w:num w:numId="19">
    <w:abstractNumId w:val="10"/>
  </w:num>
  <w:num w:numId="20">
    <w:abstractNumId w:val="12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C"/>
    <w:rsid w:val="00030207"/>
    <w:rsid w:val="0005663D"/>
    <w:rsid w:val="00075975"/>
    <w:rsid w:val="000A2D8F"/>
    <w:rsid w:val="000C0CC1"/>
    <w:rsid w:val="000D4B6E"/>
    <w:rsid w:val="001A15F3"/>
    <w:rsid w:val="001B0EEB"/>
    <w:rsid w:val="001F0212"/>
    <w:rsid w:val="00203BC0"/>
    <w:rsid w:val="00252417"/>
    <w:rsid w:val="00266E74"/>
    <w:rsid w:val="00272934"/>
    <w:rsid w:val="002B35B4"/>
    <w:rsid w:val="002B3DAD"/>
    <w:rsid w:val="002B6BC3"/>
    <w:rsid w:val="002F396B"/>
    <w:rsid w:val="0030518E"/>
    <w:rsid w:val="003135FC"/>
    <w:rsid w:val="00314CF5"/>
    <w:rsid w:val="00341C7B"/>
    <w:rsid w:val="00350A34"/>
    <w:rsid w:val="00350ADC"/>
    <w:rsid w:val="003578D6"/>
    <w:rsid w:val="0036301E"/>
    <w:rsid w:val="00370163"/>
    <w:rsid w:val="00395BC7"/>
    <w:rsid w:val="00417CA5"/>
    <w:rsid w:val="00422EF9"/>
    <w:rsid w:val="004472D1"/>
    <w:rsid w:val="004713C1"/>
    <w:rsid w:val="00497889"/>
    <w:rsid w:val="004B14A9"/>
    <w:rsid w:val="004D37CA"/>
    <w:rsid w:val="00504CD7"/>
    <w:rsid w:val="00510A4B"/>
    <w:rsid w:val="00521E3F"/>
    <w:rsid w:val="00533036"/>
    <w:rsid w:val="0054319F"/>
    <w:rsid w:val="00583DDF"/>
    <w:rsid w:val="005A4F09"/>
    <w:rsid w:val="005B7D87"/>
    <w:rsid w:val="005D3DBD"/>
    <w:rsid w:val="005F4FDC"/>
    <w:rsid w:val="00660A3A"/>
    <w:rsid w:val="00696BE6"/>
    <w:rsid w:val="006B5F04"/>
    <w:rsid w:val="006C5CD0"/>
    <w:rsid w:val="006E3E1C"/>
    <w:rsid w:val="00732294"/>
    <w:rsid w:val="007A694D"/>
    <w:rsid w:val="007D57BD"/>
    <w:rsid w:val="007E1349"/>
    <w:rsid w:val="00801D76"/>
    <w:rsid w:val="008407A0"/>
    <w:rsid w:val="00844520"/>
    <w:rsid w:val="00854A3E"/>
    <w:rsid w:val="008C4295"/>
    <w:rsid w:val="008C4A09"/>
    <w:rsid w:val="008D7AD1"/>
    <w:rsid w:val="008F306B"/>
    <w:rsid w:val="009050DE"/>
    <w:rsid w:val="0090544D"/>
    <w:rsid w:val="0092518C"/>
    <w:rsid w:val="00944778"/>
    <w:rsid w:val="00973A52"/>
    <w:rsid w:val="009A6005"/>
    <w:rsid w:val="009E6235"/>
    <w:rsid w:val="009F3E4A"/>
    <w:rsid w:val="00A51187"/>
    <w:rsid w:val="00A7218D"/>
    <w:rsid w:val="00AB33B5"/>
    <w:rsid w:val="00AC3A61"/>
    <w:rsid w:val="00AC4606"/>
    <w:rsid w:val="00B54E24"/>
    <w:rsid w:val="00B57F26"/>
    <w:rsid w:val="00B70267"/>
    <w:rsid w:val="00B83C2E"/>
    <w:rsid w:val="00BE4E5E"/>
    <w:rsid w:val="00BF6F2E"/>
    <w:rsid w:val="00C57FAA"/>
    <w:rsid w:val="00C82907"/>
    <w:rsid w:val="00C96DD1"/>
    <w:rsid w:val="00CB581D"/>
    <w:rsid w:val="00CC5374"/>
    <w:rsid w:val="00CF505C"/>
    <w:rsid w:val="00D30362"/>
    <w:rsid w:val="00D5207C"/>
    <w:rsid w:val="00D54A40"/>
    <w:rsid w:val="00DC50E0"/>
    <w:rsid w:val="00DD19A4"/>
    <w:rsid w:val="00DE25FD"/>
    <w:rsid w:val="00DE6129"/>
    <w:rsid w:val="00E0789E"/>
    <w:rsid w:val="00E45644"/>
    <w:rsid w:val="00E5215A"/>
    <w:rsid w:val="00E6577A"/>
    <w:rsid w:val="00E86A4E"/>
    <w:rsid w:val="00EA1CC0"/>
    <w:rsid w:val="00EA6241"/>
    <w:rsid w:val="00EB2AAA"/>
    <w:rsid w:val="00EE5E35"/>
    <w:rsid w:val="00F163CC"/>
    <w:rsid w:val="00F22001"/>
    <w:rsid w:val="00F312E8"/>
    <w:rsid w:val="00F444C4"/>
    <w:rsid w:val="00F570EF"/>
    <w:rsid w:val="00F90B0B"/>
    <w:rsid w:val="00F93821"/>
    <w:rsid w:val="00FB5813"/>
    <w:rsid w:val="00FC5D63"/>
    <w:rsid w:val="00FF4827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D0EF"/>
  <w15:docId w15:val="{EDD43C11-84E4-4F68-ABAE-EDC0C2D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F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nhideWhenUsed/>
    <w:rsid w:val="00BF6F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6F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a5">
    <w:name w:val="Body Text Indent"/>
    <w:basedOn w:val="a"/>
    <w:link w:val="a6"/>
    <w:semiHidden/>
    <w:unhideWhenUsed/>
    <w:rsid w:val="00BF6F2E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F6F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BF6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BF6F2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BF6F2E"/>
    <w:rPr>
      <w:b/>
      <w:bCs/>
    </w:rPr>
  </w:style>
  <w:style w:type="character" w:styleId="a9">
    <w:name w:val="Emphasis"/>
    <w:basedOn w:val="a0"/>
    <w:qFormat/>
    <w:rsid w:val="00BF6F2E"/>
    <w:rPr>
      <w:i/>
      <w:iCs/>
    </w:rPr>
  </w:style>
  <w:style w:type="paragraph" w:styleId="aa">
    <w:name w:val="List Paragraph"/>
    <w:basedOn w:val="a"/>
    <w:uiPriority w:val="34"/>
    <w:qFormat/>
    <w:rsid w:val="00BF6F2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3C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3C2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B54E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tometrics.hse.ru/3rdleveljournals" TargetMode="External"/><Relationship Id="rId13" Type="http://schemas.openxmlformats.org/officeDocument/2006/relationships/hyperlink" Target="http://www.hse.ru/science/scifund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hse.ru/" TargetMode="External"/><Relationship Id="rId12" Type="http://schemas.openxmlformats.org/officeDocument/2006/relationships/hyperlink" Target="http://lk.hse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hse.ru/science/scifund/" TargetMode="External"/><Relationship Id="rId11" Type="http://schemas.openxmlformats.org/officeDocument/2006/relationships/hyperlink" Target="http://www.hse.ru/org/hse/wp/prepfundres" TargetMode="External"/><Relationship Id="rId5" Type="http://schemas.openxmlformats.org/officeDocument/2006/relationships/hyperlink" Target="https://www.hse.ru/science/our/evaluati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ientometrics.hse.ru/goodjourn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entometrics.hse.ru/conferences" TargetMode="External"/><Relationship Id="rId14" Type="http://schemas.openxmlformats.org/officeDocument/2006/relationships/hyperlink" Target="http://lk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5087</Words>
  <Characters>29002</Characters>
  <Application>Microsoft Office Word</Application>
  <DocSecurity>0</DocSecurity>
  <Lines>241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Положение о конкурсе </vt:lpstr>
      <vt:lpstr>исследовательских проектов научно-учебных групп </vt:lpstr>
      <vt:lpstr>Программы «Научный фонд НИУ ВШЭ» (Учитель-Ученики)</vt:lpstr>
      <vt:lpstr>1. ОБЩИЕ ПОЛОЖЕНИЯ</vt:lpstr>
      <vt:lpstr>2. ТЕМАТИКА КОНКУРСА</vt:lpstr>
      <vt:lpstr>4. ОСНОВНЫЕ ТРЕБОВАНИЯ К ЗАЯВКАМ </vt:lpstr>
      <vt:lpstr>5. ОСНОВНЫЕ ТРЕБОВАНИЯ К ОТЧЕТНЫМ МАТЕРИАЛАМ ПРОЕКТА</vt:lpstr>
      <vt:lpstr>6. ТРЕБОВАНИЯ К АФФИЛИАЦИИ</vt:lpstr>
      <vt:lpstr/>
      <vt:lpstr>7. ТРЕБОВАНИЯ К ВЫРАЖЕНИЮ БЛАГОДАРНОСТИ </vt:lpstr>
      <vt:lpstr>(ССЫЛКАМ НА ПРОЕКТ)</vt:lpstr>
      <vt:lpstr>8. ЭКСПЕРТИЗА ЗАЯВОК </vt:lpstr>
      <vt:lpstr>9. СРОКИ ВЫПОЛНЕНИЯ РАБОТ ПО ПРОЕКТАМ</vt:lpstr>
      <vt:lpstr>10. ОРГАНИЗАЦИЯ И КОНТРОЛЬ ВЫПОЛНЕНИЯ РАБОТ ПО ПРОЕКТУ</vt:lpstr>
      <vt:lpstr>11. УСЛОВИЯ ФИНАНСИРОВАНИЯ ПРОЕКТА</vt:lpstr>
      <vt:lpstr>12. ИЗМЕНЕНИЕ СОСТАВА НУГ</vt:lpstr>
      <vt:lpstr>13. ПРЕКРАЩЕНИЕ ФИНАНСИРОВАНИЯ ПРОЕКТА И ИЗМЕНЕНИЕ СРОКОВ ВЫПОЛНЕНИЯ ПРОЕКТА</vt:lpstr>
      <vt:lpstr>14. УЧАСТИЕ ЧЛЕНОВ НУГ В КОНКУРСЕ ПРОЕКТОВ СЛЕДУЮЩЕГО ПЕРИОДА</vt:lpstr>
    </vt:vector>
  </TitlesOfParts>
  <Company/>
  <LinksUpToDate>false</LinksUpToDate>
  <CharactersWithSpaces>34021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Елена Михайловна</dc:creator>
  <cp:lastModifiedBy>Olga Bakumenko</cp:lastModifiedBy>
  <cp:revision>2</cp:revision>
  <cp:lastPrinted>2019-04-22T12:44:00Z</cp:lastPrinted>
  <dcterms:created xsi:type="dcterms:W3CDTF">2021-09-30T08:52:00Z</dcterms:created>
  <dcterms:modified xsi:type="dcterms:W3CDTF">2021-09-30T08:52:00Z</dcterms:modified>
</cp:coreProperties>
</file>