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771B0" w:rsidRDefault="003E4838">
      <w:pPr>
        <w:tabs>
          <w:tab w:val="left" w:pos="709"/>
        </w:tabs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практики</w:t>
      </w:r>
    </w:p>
    <w:p w14:paraId="00000002" w14:textId="7A93D687" w:rsidR="003771B0" w:rsidRDefault="003E4838">
      <w:pPr>
        <w:tabs>
          <w:tab w:val="left" w:pos="709"/>
        </w:tabs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</w:t>
      </w:r>
      <w:r w:rsidR="000F24B5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Современный социальный анализ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000003" w14:textId="77777777" w:rsidR="003771B0" w:rsidRDefault="003771B0">
      <w:pPr>
        <w:tabs>
          <w:tab w:val="left" w:pos="709"/>
        </w:tabs>
        <w:ind w:right="56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8BA7B7" w14:textId="5BC1B365" w:rsidR="00F05083" w:rsidRPr="00F05083" w:rsidRDefault="00F05083">
      <w:pPr>
        <w:ind w:right="567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0508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Раз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</w:t>
      </w:r>
      <w:r w:rsidRPr="00F0508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аботчики:</w:t>
      </w:r>
    </w:p>
    <w:p w14:paraId="50E6DFC0" w14:textId="37DB8042" w:rsidR="00F05083" w:rsidRPr="00F05083" w:rsidRDefault="00F05083">
      <w:pPr>
        <w:ind w:right="567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F0508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Омельченко </w:t>
      </w:r>
      <w:proofErr w:type="gramStart"/>
      <w:r w:rsidRPr="00F0508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Е.Л.</w:t>
      </w:r>
      <w:proofErr w:type="gramEnd"/>
      <w:r w:rsidRPr="00F0508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, Нартова Н.А., </w:t>
      </w:r>
      <w:proofErr w:type="spellStart"/>
      <w:r w:rsidRPr="00F0508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Широканова</w:t>
      </w:r>
      <w:proofErr w:type="spellEnd"/>
      <w:r w:rsidRPr="00F0508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А.А.</w:t>
      </w:r>
    </w:p>
    <w:p w14:paraId="00000005" w14:textId="77777777" w:rsidR="003771B0" w:rsidRDefault="003771B0">
      <w:pPr>
        <w:ind w:right="56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6" w14:textId="77777777" w:rsidR="003771B0" w:rsidRDefault="003E4838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00000007" w14:textId="77777777" w:rsidR="003771B0" w:rsidRDefault="003771B0">
      <w:pPr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6153FF3E" w:rsidR="003771B0" w:rsidRDefault="003E4838">
      <w:pPr>
        <w:ind w:left="-567" w:right="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ОБЩИЕ СВЕДЕНИЯ:</w:t>
      </w:r>
    </w:p>
    <w:p w14:paraId="631A88D1" w14:textId="77777777" w:rsidR="00F05083" w:rsidRDefault="00F05083">
      <w:pPr>
        <w:ind w:left="-567" w:right="567"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73D3CC" w14:textId="08CE0821" w:rsidR="00F05083" w:rsidRPr="00F05083" w:rsidRDefault="00F05083">
      <w:pPr>
        <w:ind w:left="-567" w:right="567"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Hlk81307886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Прикладная траектория «Социальный анализ молодежи»</w:t>
      </w:r>
    </w:p>
    <w:p w14:paraId="00000009" w14:textId="77777777" w:rsidR="003771B0" w:rsidRDefault="003771B0">
      <w:pPr>
        <w:ind w:right="567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2210"/>
        <w:gridCol w:w="2024"/>
        <w:gridCol w:w="1558"/>
        <w:gridCol w:w="893"/>
        <w:gridCol w:w="925"/>
        <w:gridCol w:w="1356"/>
      </w:tblGrid>
      <w:tr w:rsidR="003771B0" w14:paraId="390075F4" w14:textId="77777777">
        <w:tc>
          <w:tcPr>
            <w:tcW w:w="662" w:type="dxa"/>
          </w:tcPr>
          <w:p w14:paraId="0000000A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210" w:type="dxa"/>
          </w:tcPr>
          <w:p w14:paraId="37F5874A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  <w:p w14:paraId="0000000B" w14:textId="310C17B0" w:rsidR="00F05083" w:rsidRDefault="00F050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14:paraId="0000000C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0000000D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1558" w:type="dxa"/>
          </w:tcPr>
          <w:p w14:paraId="0000000E" w14:textId="77777777" w:rsidR="003771B0" w:rsidRDefault="003E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Признак </w:t>
            </w:r>
          </w:p>
        </w:tc>
        <w:tc>
          <w:tcPr>
            <w:tcW w:w="893" w:type="dxa"/>
          </w:tcPr>
          <w:p w14:paraId="0000000F" w14:textId="77777777" w:rsidR="003771B0" w:rsidRDefault="003E4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на 1 студ.</w:t>
            </w:r>
          </w:p>
        </w:tc>
        <w:tc>
          <w:tcPr>
            <w:tcW w:w="925" w:type="dxa"/>
          </w:tcPr>
          <w:p w14:paraId="00000010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часах на 1 студ.</w:t>
            </w:r>
          </w:p>
        </w:tc>
        <w:tc>
          <w:tcPr>
            <w:tcW w:w="1356" w:type="dxa"/>
          </w:tcPr>
          <w:p w14:paraId="00000011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3771B0" w14:paraId="61B9D825" w14:textId="77777777">
        <w:tc>
          <w:tcPr>
            <w:tcW w:w="662" w:type="dxa"/>
          </w:tcPr>
          <w:p w14:paraId="00000012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2, 3</w:t>
            </w:r>
          </w:p>
        </w:tc>
        <w:tc>
          <w:tcPr>
            <w:tcW w:w="2210" w:type="dxa"/>
          </w:tcPr>
          <w:p w14:paraId="00000013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 / Проектная</w:t>
            </w:r>
          </w:p>
        </w:tc>
        <w:tc>
          <w:tcPr>
            <w:tcW w:w="2024" w:type="dxa"/>
          </w:tcPr>
          <w:p w14:paraId="00000014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Курсовая работа</w:t>
            </w:r>
          </w:p>
        </w:tc>
        <w:tc>
          <w:tcPr>
            <w:tcW w:w="1558" w:type="dxa"/>
          </w:tcPr>
          <w:p w14:paraId="00000015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893" w:type="dxa"/>
          </w:tcPr>
          <w:p w14:paraId="00000016" w14:textId="71F21BF8" w:rsidR="003771B0" w:rsidRPr="00F05083" w:rsidRDefault="00F05083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6</w:t>
            </w:r>
          </w:p>
        </w:tc>
        <w:tc>
          <w:tcPr>
            <w:tcW w:w="925" w:type="dxa"/>
          </w:tcPr>
          <w:p w14:paraId="00000017" w14:textId="5D0CF2B1" w:rsidR="003771B0" w:rsidRPr="00F05083" w:rsidRDefault="00F05083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228</w:t>
            </w:r>
          </w:p>
        </w:tc>
        <w:tc>
          <w:tcPr>
            <w:tcW w:w="1356" w:type="dxa"/>
            <w:vAlign w:val="center"/>
          </w:tcPr>
          <w:p w14:paraId="00000018" w14:textId="714B5CBC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202</w:t>
            </w:r>
            <w:r w:rsidR="00F05083"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 w:rsidR="00F05083"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уч.гг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3771B0" w14:paraId="31A600B9" w14:textId="77777777">
        <w:tc>
          <w:tcPr>
            <w:tcW w:w="662" w:type="dxa"/>
          </w:tcPr>
          <w:p w14:paraId="00000019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2, 3</w:t>
            </w:r>
          </w:p>
        </w:tc>
        <w:tc>
          <w:tcPr>
            <w:tcW w:w="2210" w:type="dxa"/>
          </w:tcPr>
          <w:p w14:paraId="0000001A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Проектная/Научно-исследовательская</w:t>
            </w:r>
          </w:p>
        </w:tc>
        <w:tc>
          <w:tcPr>
            <w:tcW w:w="2024" w:type="dxa"/>
          </w:tcPr>
          <w:p w14:paraId="0000001B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</w:t>
            </w:r>
          </w:p>
        </w:tc>
        <w:tc>
          <w:tcPr>
            <w:tcW w:w="1558" w:type="dxa"/>
          </w:tcPr>
          <w:p w14:paraId="0000001C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Вариативная</w:t>
            </w:r>
          </w:p>
        </w:tc>
        <w:tc>
          <w:tcPr>
            <w:tcW w:w="893" w:type="dxa"/>
          </w:tcPr>
          <w:p w14:paraId="0000001D" w14:textId="1488BF89" w:rsidR="003771B0" w:rsidRPr="00F05083" w:rsidRDefault="00F05083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6, 6</w:t>
            </w:r>
          </w:p>
        </w:tc>
        <w:tc>
          <w:tcPr>
            <w:tcW w:w="925" w:type="dxa"/>
          </w:tcPr>
          <w:p w14:paraId="0000001E" w14:textId="4D90EA76" w:rsidR="003771B0" w:rsidRPr="00F05083" w:rsidRDefault="00F05083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228</w:t>
            </w:r>
            <w:r w:rsidR="003E4838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228</w:t>
            </w:r>
          </w:p>
        </w:tc>
        <w:tc>
          <w:tcPr>
            <w:tcW w:w="1356" w:type="dxa"/>
            <w:vAlign w:val="center"/>
          </w:tcPr>
          <w:p w14:paraId="0000001F" w14:textId="3C0CB655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202</w:t>
            </w:r>
            <w:r w:rsidR="00F05083"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 w:rsidR="00F05083"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, 202</w:t>
            </w:r>
            <w:r w:rsidR="00F05083"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 w:rsidR="00F05083"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уч.гг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3771B0" w14:paraId="3DA2FDEA" w14:textId="77777777">
        <w:tc>
          <w:tcPr>
            <w:tcW w:w="662" w:type="dxa"/>
          </w:tcPr>
          <w:p w14:paraId="0000002E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2210" w:type="dxa"/>
          </w:tcPr>
          <w:p w14:paraId="0000002F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 / Проектная</w:t>
            </w:r>
          </w:p>
        </w:tc>
        <w:tc>
          <w:tcPr>
            <w:tcW w:w="2024" w:type="dxa"/>
          </w:tcPr>
          <w:p w14:paraId="00000030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Подготовка ВКР</w:t>
            </w:r>
          </w:p>
        </w:tc>
        <w:tc>
          <w:tcPr>
            <w:tcW w:w="1558" w:type="dxa"/>
          </w:tcPr>
          <w:p w14:paraId="00000031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893" w:type="dxa"/>
          </w:tcPr>
          <w:p w14:paraId="00000032" w14:textId="4F8D46ED" w:rsidR="003771B0" w:rsidRPr="00F05083" w:rsidRDefault="00F05083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12</w:t>
            </w:r>
          </w:p>
        </w:tc>
        <w:tc>
          <w:tcPr>
            <w:tcW w:w="925" w:type="dxa"/>
          </w:tcPr>
          <w:p w14:paraId="00000033" w14:textId="29859329" w:rsidR="003771B0" w:rsidRPr="00F05083" w:rsidRDefault="00F05083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456</w:t>
            </w:r>
          </w:p>
        </w:tc>
        <w:tc>
          <w:tcPr>
            <w:tcW w:w="1356" w:type="dxa"/>
            <w:vAlign w:val="center"/>
          </w:tcPr>
          <w:p w14:paraId="00000034" w14:textId="2861A3A3" w:rsidR="003771B0" w:rsidRDefault="003E483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202</w:t>
            </w:r>
            <w:r w:rsidR="00F05083"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 w:rsidR="00F05083"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уч. г.</w:t>
            </w:r>
          </w:p>
        </w:tc>
      </w:tr>
      <w:bookmarkEnd w:id="0"/>
    </w:tbl>
    <w:p w14:paraId="00000035" w14:textId="77777777" w:rsidR="003771B0" w:rsidRDefault="003771B0">
      <w:pPr>
        <w:ind w:left="-567" w:right="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71D30F" w14:textId="2578B875" w:rsidR="00F05083" w:rsidRPr="00F05083" w:rsidRDefault="00F05083" w:rsidP="00F05083">
      <w:pPr>
        <w:ind w:left="-567" w:right="567"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Прикладная траектория «Аналитика социальных данных»</w:t>
      </w:r>
    </w:p>
    <w:p w14:paraId="77BA9D72" w14:textId="77777777" w:rsidR="00F05083" w:rsidRDefault="00F05083" w:rsidP="00F05083">
      <w:pPr>
        <w:ind w:right="567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2210"/>
        <w:gridCol w:w="2024"/>
        <w:gridCol w:w="1558"/>
        <w:gridCol w:w="893"/>
        <w:gridCol w:w="925"/>
        <w:gridCol w:w="1356"/>
      </w:tblGrid>
      <w:tr w:rsidR="00F05083" w14:paraId="32CAA122" w14:textId="77777777" w:rsidTr="006B24E5">
        <w:tc>
          <w:tcPr>
            <w:tcW w:w="662" w:type="dxa"/>
          </w:tcPr>
          <w:p w14:paraId="4D3704B1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210" w:type="dxa"/>
          </w:tcPr>
          <w:p w14:paraId="52BBD1E4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  <w:p w14:paraId="0A6FFEA2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14:paraId="0588486C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584F1A38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1558" w:type="dxa"/>
          </w:tcPr>
          <w:p w14:paraId="6DADBF04" w14:textId="77777777" w:rsidR="00F05083" w:rsidRDefault="00F05083" w:rsidP="006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Признак </w:t>
            </w:r>
          </w:p>
        </w:tc>
        <w:tc>
          <w:tcPr>
            <w:tcW w:w="893" w:type="dxa"/>
          </w:tcPr>
          <w:p w14:paraId="3D85F324" w14:textId="77777777" w:rsidR="00F05083" w:rsidRDefault="00F05083" w:rsidP="006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на 1 студ.</w:t>
            </w:r>
          </w:p>
        </w:tc>
        <w:tc>
          <w:tcPr>
            <w:tcW w:w="925" w:type="dxa"/>
          </w:tcPr>
          <w:p w14:paraId="56CD7B20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часах на 1 студ.</w:t>
            </w:r>
          </w:p>
        </w:tc>
        <w:tc>
          <w:tcPr>
            <w:tcW w:w="1356" w:type="dxa"/>
          </w:tcPr>
          <w:p w14:paraId="23F96CAB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F05083" w14:paraId="00B33858" w14:textId="77777777" w:rsidTr="006B24E5">
        <w:tc>
          <w:tcPr>
            <w:tcW w:w="662" w:type="dxa"/>
          </w:tcPr>
          <w:p w14:paraId="229453FE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2, 3</w:t>
            </w:r>
          </w:p>
        </w:tc>
        <w:tc>
          <w:tcPr>
            <w:tcW w:w="2210" w:type="dxa"/>
          </w:tcPr>
          <w:p w14:paraId="2F670B6B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 / Проектная</w:t>
            </w:r>
          </w:p>
        </w:tc>
        <w:tc>
          <w:tcPr>
            <w:tcW w:w="2024" w:type="dxa"/>
          </w:tcPr>
          <w:p w14:paraId="1F2DE10A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Курсовая работа</w:t>
            </w:r>
          </w:p>
        </w:tc>
        <w:tc>
          <w:tcPr>
            <w:tcW w:w="1558" w:type="dxa"/>
          </w:tcPr>
          <w:p w14:paraId="3E1EF5F4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893" w:type="dxa"/>
          </w:tcPr>
          <w:p w14:paraId="44CE69C2" w14:textId="77777777" w:rsidR="00F05083" w:rsidRP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6</w:t>
            </w:r>
          </w:p>
        </w:tc>
        <w:tc>
          <w:tcPr>
            <w:tcW w:w="925" w:type="dxa"/>
          </w:tcPr>
          <w:p w14:paraId="3DBC0255" w14:textId="77777777" w:rsidR="00F05083" w:rsidRP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228</w:t>
            </w:r>
          </w:p>
        </w:tc>
        <w:tc>
          <w:tcPr>
            <w:tcW w:w="1356" w:type="dxa"/>
            <w:vAlign w:val="center"/>
          </w:tcPr>
          <w:p w14:paraId="70B23BF6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уч.гг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05083" w14:paraId="216582DE" w14:textId="77777777" w:rsidTr="006B24E5">
        <w:tc>
          <w:tcPr>
            <w:tcW w:w="662" w:type="dxa"/>
          </w:tcPr>
          <w:p w14:paraId="768531B3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2, 3</w:t>
            </w:r>
          </w:p>
        </w:tc>
        <w:tc>
          <w:tcPr>
            <w:tcW w:w="2210" w:type="dxa"/>
          </w:tcPr>
          <w:p w14:paraId="6ED0A6E6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Проектная/Научно-исследовательская</w:t>
            </w:r>
          </w:p>
        </w:tc>
        <w:tc>
          <w:tcPr>
            <w:tcW w:w="2024" w:type="dxa"/>
          </w:tcPr>
          <w:p w14:paraId="559FA922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</w:t>
            </w:r>
          </w:p>
        </w:tc>
        <w:tc>
          <w:tcPr>
            <w:tcW w:w="1558" w:type="dxa"/>
          </w:tcPr>
          <w:p w14:paraId="692866A0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Вариативная</w:t>
            </w:r>
          </w:p>
        </w:tc>
        <w:tc>
          <w:tcPr>
            <w:tcW w:w="893" w:type="dxa"/>
          </w:tcPr>
          <w:p w14:paraId="4DF5E9D5" w14:textId="77777777" w:rsidR="00F05083" w:rsidRP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6, 6</w:t>
            </w:r>
          </w:p>
        </w:tc>
        <w:tc>
          <w:tcPr>
            <w:tcW w:w="925" w:type="dxa"/>
          </w:tcPr>
          <w:p w14:paraId="6E1864D2" w14:textId="77777777" w:rsidR="00F05083" w:rsidRP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228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228</w:t>
            </w:r>
          </w:p>
        </w:tc>
        <w:tc>
          <w:tcPr>
            <w:tcW w:w="1356" w:type="dxa"/>
            <w:vAlign w:val="center"/>
          </w:tcPr>
          <w:p w14:paraId="38E0C154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, 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уч.гг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05083" w14:paraId="76C052E9" w14:textId="77777777" w:rsidTr="006B24E5">
        <w:tc>
          <w:tcPr>
            <w:tcW w:w="662" w:type="dxa"/>
          </w:tcPr>
          <w:p w14:paraId="4E5A3FD6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2210" w:type="dxa"/>
          </w:tcPr>
          <w:p w14:paraId="774FCFA1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 / Проектная</w:t>
            </w:r>
          </w:p>
        </w:tc>
        <w:tc>
          <w:tcPr>
            <w:tcW w:w="2024" w:type="dxa"/>
          </w:tcPr>
          <w:p w14:paraId="4BDD39FD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Подготовка ВКР</w:t>
            </w:r>
          </w:p>
        </w:tc>
        <w:tc>
          <w:tcPr>
            <w:tcW w:w="1558" w:type="dxa"/>
          </w:tcPr>
          <w:p w14:paraId="01068B56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893" w:type="dxa"/>
          </w:tcPr>
          <w:p w14:paraId="731C0F59" w14:textId="77777777" w:rsidR="00F05083" w:rsidRP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12</w:t>
            </w:r>
          </w:p>
        </w:tc>
        <w:tc>
          <w:tcPr>
            <w:tcW w:w="925" w:type="dxa"/>
          </w:tcPr>
          <w:p w14:paraId="1685B083" w14:textId="77777777" w:rsidR="00F05083" w:rsidRP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456</w:t>
            </w:r>
          </w:p>
        </w:tc>
        <w:tc>
          <w:tcPr>
            <w:tcW w:w="1356" w:type="dxa"/>
            <w:vAlign w:val="center"/>
          </w:tcPr>
          <w:p w14:paraId="21D15541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уч. г.</w:t>
            </w:r>
          </w:p>
        </w:tc>
      </w:tr>
    </w:tbl>
    <w:p w14:paraId="2343FE95" w14:textId="77777777" w:rsidR="00F05083" w:rsidRDefault="00F05083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1D4A79" w14:textId="234915C8" w:rsidR="00F05083" w:rsidRDefault="00F05083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D552C0" w14:textId="23D47953" w:rsidR="00F05083" w:rsidRDefault="00F05083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3F3C5F" w14:textId="79FBCC78" w:rsidR="00F05083" w:rsidRDefault="00F05083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AEF9D" w14:textId="55E59F34" w:rsidR="00F05083" w:rsidRPr="00F05083" w:rsidRDefault="00F05083" w:rsidP="00F05083">
      <w:pPr>
        <w:ind w:left="-567" w:right="567"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Исследовательская траектория «Академический»</w:t>
      </w:r>
    </w:p>
    <w:p w14:paraId="06173BE5" w14:textId="77777777" w:rsidR="00F05083" w:rsidRDefault="00F05083" w:rsidP="00F05083">
      <w:pPr>
        <w:ind w:right="567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"/>
        <w:gridCol w:w="2210"/>
        <w:gridCol w:w="2024"/>
        <w:gridCol w:w="1558"/>
        <w:gridCol w:w="893"/>
        <w:gridCol w:w="925"/>
        <w:gridCol w:w="1356"/>
      </w:tblGrid>
      <w:tr w:rsidR="00F05083" w14:paraId="7B6686F8" w14:textId="77777777" w:rsidTr="006B24E5">
        <w:tc>
          <w:tcPr>
            <w:tcW w:w="662" w:type="dxa"/>
          </w:tcPr>
          <w:p w14:paraId="44617C5C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2210" w:type="dxa"/>
          </w:tcPr>
          <w:p w14:paraId="6AECA9CA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практики</w:t>
            </w:r>
          </w:p>
          <w:p w14:paraId="143A9875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</w:tcPr>
          <w:p w14:paraId="26F76D8A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практики</w:t>
            </w:r>
          </w:p>
          <w:p w14:paraId="7D3200F9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(ЭПП)</w:t>
            </w:r>
          </w:p>
        </w:tc>
        <w:tc>
          <w:tcPr>
            <w:tcW w:w="1558" w:type="dxa"/>
          </w:tcPr>
          <w:p w14:paraId="025C595B" w14:textId="77777777" w:rsidR="00F05083" w:rsidRDefault="00F05083" w:rsidP="006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Признак </w:t>
            </w:r>
          </w:p>
        </w:tc>
        <w:tc>
          <w:tcPr>
            <w:tcW w:w="893" w:type="dxa"/>
          </w:tcPr>
          <w:p w14:paraId="2BDCA624" w14:textId="77777777" w:rsidR="00F05083" w:rsidRDefault="00F05083" w:rsidP="006B2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на 1 студ.</w:t>
            </w:r>
          </w:p>
        </w:tc>
        <w:tc>
          <w:tcPr>
            <w:tcW w:w="925" w:type="dxa"/>
          </w:tcPr>
          <w:p w14:paraId="4ADE81C1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часах на 1 студ.</w:t>
            </w:r>
          </w:p>
        </w:tc>
        <w:tc>
          <w:tcPr>
            <w:tcW w:w="1356" w:type="dxa"/>
          </w:tcPr>
          <w:p w14:paraId="5524AF51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Период реализации</w:t>
            </w:r>
          </w:p>
        </w:tc>
      </w:tr>
      <w:tr w:rsidR="00F05083" w14:paraId="2D54BF4F" w14:textId="77777777" w:rsidTr="006B24E5">
        <w:tc>
          <w:tcPr>
            <w:tcW w:w="662" w:type="dxa"/>
          </w:tcPr>
          <w:p w14:paraId="2754E26A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2, 3</w:t>
            </w:r>
          </w:p>
        </w:tc>
        <w:tc>
          <w:tcPr>
            <w:tcW w:w="2210" w:type="dxa"/>
          </w:tcPr>
          <w:p w14:paraId="7E7EBBF8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 / Проектная</w:t>
            </w:r>
          </w:p>
        </w:tc>
        <w:tc>
          <w:tcPr>
            <w:tcW w:w="2024" w:type="dxa"/>
          </w:tcPr>
          <w:p w14:paraId="5EFE1386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Курсовая работа</w:t>
            </w:r>
          </w:p>
        </w:tc>
        <w:tc>
          <w:tcPr>
            <w:tcW w:w="1558" w:type="dxa"/>
          </w:tcPr>
          <w:p w14:paraId="543FF463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893" w:type="dxa"/>
          </w:tcPr>
          <w:p w14:paraId="348F6BB5" w14:textId="015969F6" w:rsidR="00F05083" w:rsidRP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9</w:t>
            </w:r>
          </w:p>
        </w:tc>
        <w:tc>
          <w:tcPr>
            <w:tcW w:w="925" w:type="dxa"/>
          </w:tcPr>
          <w:p w14:paraId="7D23CE40" w14:textId="7FC4C90E" w:rsidR="00F05083" w:rsidRP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342</w:t>
            </w:r>
          </w:p>
        </w:tc>
        <w:tc>
          <w:tcPr>
            <w:tcW w:w="1356" w:type="dxa"/>
            <w:vAlign w:val="center"/>
          </w:tcPr>
          <w:p w14:paraId="61AC62BC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уч.гг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05083" w14:paraId="57816E55" w14:textId="77777777" w:rsidTr="006B24E5">
        <w:tc>
          <w:tcPr>
            <w:tcW w:w="662" w:type="dxa"/>
          </w:tcPr>
          <w:p w14:paraId="273BFA97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2, 3</w:t>
            </w:r>
          </w:p>
        </w:tc>
        <w:tc>
          <w:tcPr>
            <w:tcW w:w="2210" w:type="dxa"/>
          </w:tcPr>
          <w:p w14:paraId="430931DF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Проектная/Научно-исследовательская</w:t>
            </w:r>
          </w:p>
        </w:tc>
        <w:tc>
          <w:tcPr>
            <w:tcW w:w="2024" w:type="dxa"/>
          </w:tcPr>
          <w:p w14:paraId="52CB08A2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Проект</w:t>
            </w:r>
          </w:p>
        </w:tc>
        <w:tc>
          <w:tcPr>
            <w:tcW w:w="1558" w:type="dxa"/>
          </w:tcPr>
          <w:p w14:paraId="521719C6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Вариативная</w:t>
            </w:r>
          </w:p>
        </w:tc>
        <w:tc>
          <w:tcPr>
            <w:tcW w:w="893" w:type="dxa"/>
          </w:tcPr>
          <w:p w14:paraId="5B44A27C" w14:textId="735EF64F" w:rsidR="00F05083" w:rsidRP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3,3</w:t>
            </w:r>
          </w:p>
        </w:tc>
        <w:tc>
          <w:tcPr>
            <w:tcW w:w="925" w:type="dxa"/>
          </w:tcPr>
          <w:p w14:paraId="731A5BEA" w14:textId="63F60064" w:rsidR="00F05083" w:rsidRP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114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114</w:t>
            </w:r>
          </w:p>
        </w:tc>
        <w:tc>
          <w:tcPr>
            <w:tcW w:w="1356" w:type="dxa"/>
            <w:vAlign w:val="center"/>
          </w:tcPr>
          <w:p w14:paraId="55451D49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, 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уч.гг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F05083" w14:paraId="7654F880" w14:textId="77777777" w:rsidTr="006B24E5">
        <w:tc>
          <w:tcPr>
            <w:tcW w:w="662" w:type="dxa"/>
          </w:tcPr>
          <w:p w14:paraId="1B72938A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2210" w:type="dxa"/>
          </w:tcPr>
          <w:p w14:paraId="1592D4C0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Научно-исследовательская / Проектная</w:t>
            </w:r>
          </w:p>
        </w:tc>
        <w:tc>
          <w:tcPr>
            <w:tcW w:w="2024" w:type="dxa"/>
          </w:tcPr>
          <w:p w14:paraId="3CF88565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Подготовка ВКР</w:t>
            </w:r>
          </w:p>
        </w:tc>
        <w:tc>
          <w:tcPr>
            <w:tcW w:w="1558" w:type="dxa"/>
          </w:tcPr>
          <w:p w14:paraId="25223DA6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Обязательная</w:t>
            </w:r>
          </w:p>
        </w:tc>
        <w:tc>
          <w:tcPr>
            <w:tcW w:w="893" w:type="dxa"/>
          </w:tcPr>
          <w:p w14:paraId="2DA3C77F" w14:textId="1B511B3D" w:rsidR="00F05083" w:rsidRP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15</w:t>
            </w:r>
          </w:p>
        </w:tc>
        <w:tc>
          <w:tcPr>
            <w:tcW w:w="925" w:type="dxa"/>
          </w:tcPr>
          <w:p w14:paraId="7F2923D5" w14:textId="0305E55E" w:rsidR="00F05083" w:rsidRP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570</w:t>
            </w:r>
          </w:p>
        </w:tc>
        <w:tc>
          <w:tcPr>
            <w:tcW w:w="1356" w:type="dxa"/>
            <w:vAlign w:val="center"/>
          </w:tcPr>
          <w:p w14:paraId="68509445" w14:textId="77777777" w:rsidR="00F05083" w:rsidRDefault="00F05083" w:rsidP="006B24E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уч. г.</w:t>
            </w:r>
          </w:p>
        </w:tc>
      </w:tr>
    </w:tbl>
    <w:p w14:paraId="4BE00E21" w14:textId="77777777" w:rsidR="00F05083" w:rsidRDefault="00F05083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6" w14:textId="028A5CF8" w:rsidR="003771B0" w:rsidRDefault="003E483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Даты точек контроля для ЭПП:</w:t>
      </w:r>
    </w:p>
    <w:p w14:paraId="00000037" w14:textId="77777777" w:rsidR="003771B0" w:rsidRDefault="003771B0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3"/>
        <w:gridCol w:w="2387"/>
        <w:gridCol w:w="2407"/>
        <w:gridCol w:w="2401"/>
      </w:tblGrid>
      <w:tr w:rsidR="003771B0" w14:paraId="30F3DC04" w14:textId="77777777">
        <w:tc>
          <w:tcPr>
            <w:tcW w:w="2433" w:type="dxa"/>
            <w:vAlign w:val="center"/>
          </w:tcPr>
          <w:p w14:paraId="00000038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 ЭПП</w:t>
            </w:r>
          </w:p>
        </w:tc>
        <w:tc>
          <w:tcPr>
            <w:tcW w:w="2387" w:type="dxa"/>
            <w:vAlign w:val="center"/>
          </w:tcPr>
          <w:p w14:paraId="00000039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контроля для подписания задания студенту</w:t>
            </w:r>
          </w:p>
        </w:tc>
        <w:tc>
          <w:tcPr>
            <w:tcW w:w="2407" w:type="dxa"/>
            <w:vAlign w:val="center"/>
          </w:tcPr>
          <w:p w14:paraId="0000003A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401" w:type="dxa"/>
            <w:vAlign w:val="center"/>
          </w:tcPr>
          <w:p w14:paraId="0000003B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контроля для предоставления итогового текста/отчета</w:t>
            </w:r>
          </w:p>
        </w:tc>
      </w:tr>
      <w:tr w:rsidR="003771B0" w14:paraId="77CB0CF0" w14:textId="77777777">
        <w:tc>
          <w:tcPr>
            <w:tcW w:w="2433" w:type="dxa"/>
            <w:vAlign w:val="center"/>
          </w:tcPr>
          <w:p w14:paraId="00000044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387" w:type="dxa"/>
            <w:vAlign w:val="center"/>
          </w:tcPr>
          <w:p w14:paraId="00000045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официального начала ЭПП</w:t>
            </w:r>
          </w:p>
        </w:tc>
        <w:tc>
          <w:tcPr>
            <w:tcW w:w="2407" w:type="dxa"/>
            <w:vAlign w:val="center"/>
          </w:tcPr>
          <w:p w14:paraId="00000046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руководителем проекта</w:t>
            </w:r>
          </w:p>
        </w:tc>
        <w:tc>
          <w:tcPr>
            <w:tcW w:w="2401" w:type="dxa"/>
            <w:vAlign w:val="center"/>
          </w:tcPr>
          <w:p w14:paraId="00000047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5 рабочих дней после официального окончания ЭПП</w:t>
            </w:r>
          </w:p>
        </w:tc>
      </w:tr>
      <w:tr w:rsidR="003771B0" w14:paraId="43BC4514" w14:textId="77777777">
        <w:tc>
          <w:tcPr>
            <w:tcW w:w="2433" w:type="dxa"/>
            <w:vAlign w:val="center"/>
          </w:tcPr>
          <w:p w14:paraId="00000048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387" w:type="dxa"/>
            <w:vAlign w:val="center"/>
          </w:tcPr>
          <w:p w14:paraId="00000049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15 декабря</w:t>
            </w:r>
          </w:p>
        </w:tc>
        <w:tc>
          <w:tcPr>
            <w:tcW w:w="2407" w:type="dxa"/>
            <w:vAlign w:val="center"/>
          </w:tcPr>
          <w:p w14:paraId="0000004A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научным руководителем КР</w:t>
            </w:r>
          </w:p>
        </w:tc>
        <w:tc>
          <w:tcPr>
            <w:tcW w:w="2401" w:type="dxa"/>
            <w:vAlign w:val="center"/>
          </w:tcPr>
          <w:p w14:paraId="0000004B" w14:textId="37F99262" w:rsidR="003771B0" w:rsidRPr="00666D6D" w:rsidRDefault="003E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D6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</w:t>
            </w:r>
            <w:r w:rsidR="00B57EF3" w:rsidRPr="00666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6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 </w:t>
            </w:r>
            <w:r w:rsidR="00B57EF3" w:rsidRPr="00666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666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защиты КР</w:t>
            </w:r>
          </w:p>
        </w:tc>
      </w:tr>
      <w:tr w:rsidR="003771B0" w14:paraId="28B2EDB4" w14:textId="77777777">
        <w:tc>
          <w:tcPr>
            <w:tcW w:w="2433" w:type="dxa"/>
            <w:vAlign w:val="center"/>
          </w:tcPr>
          <w:p w14:paraId="0000004C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2387" w:type="dxa"/>
            <w:vAlign w:val="center"/>
          </w:tcPr>
          <w:p w14:paraId="0000004D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15 декабря</w:t>
            </w:r>
          </w:p>
        </w:tc>
        <w:tc>
          <w:tcPr>
            <w:tcW w:w="2407" w:type="dxa"/>
            <w:vAlign w:val="center"/>
          </w:tcPr>
          <w:p w14:paraId="0000004E" w14:textId="77777777" w:rsidR="003771B0" w:rsidRDefault="003E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научным руководителем ВКР</w:t>
            </w:r>
          </w:p>
        </w:tc>
        <w:tc>
          <w:tcPr>
            <w:tcW w:w="2401" w:type="dxa"/>
            <w:vAlign w:val="center"/>
          </w:tcPr>
          <w:p w14:paraId="0000004F" w14:textId="5E73CB6E" w:rsidR="003771B0" w:rsidRPr="00666D6D" w:rsidRDefault="003E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D6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</w:t>
            </w:r>
            <w:r w:rsidR="00B57EF3" w:rsidRPr="00666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66D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 до защиты ВКР</w:t>
            </w:r>
          </w:p>
        </w:tc>
      </w:tr>
    </w:tbl>
    <w:p w14:paraId="00000050" w14:textId="77777777" w:rsidR="003771B0" w:rsidRDefault="003771B0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1" w14:textId="77777777" w:rsidR="003771B0" w:rsidRDefault="003771B0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2" w14:textId="77777777" w:rsidR="003771B0" w:rsidRDefault="003E483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ЭПП ТИПА «ПРОЕКТ».</w:t>
      </w:r>
    </w:p>
    <w:p w14:paraId="00000053" w14:textId="77777777" w:rsidR="003771B0" w:rsidRDefault="003E483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Цель ЭПП:</w:t>
      </w:r>
    </w:p>
    <w:p w14:paraId="00000054" w14:textId="77777777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«проект»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в освоении студентами навыков командной работы по созданию уникального результата (продукта, услуги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т.д.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с конкретными параметрами в условиях ограниченных ресурсов.</w:t>
      </w:r>
    </w:p>
    <w:p w14:paraId="00000055" w14:textId="77777777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«проект»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указываются отдельно для каждого проекта (в зависимости от его характера и целей).</w:t>
      </w:r>
    </w:p>
    <w:p w14:paraId="00000056" w14:textId="77777777" w:rsidR="003771B0" w:rsidRDefault="003E483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 Содержание, особенности освоения ЭПП.</w:t>
      </w:r>
    </w:p>
    <w:p w14:paraId="00000057" w14:textId="77777777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Студенты ОП могут выбирать любые типы проектов, но с точки зрения целей и результатов предпочтительными являются исследовательские и прикладные проекты по темам, связанным с профилем образовательной программы.</w:t>
      </w:r>
    </w:p>
    <w:p w14:paraId="00000058" w14:textId="2C156C7D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Доля сервисных проектов ограничена и не может </w:t>
      </w:r>
      <w:r w:rsidRPr="00666D6D">
        <w:rPr>
          <w:rFonts w:ascii="Times New Roman" w:eastAsia="Times New Roman" w:hAnsi="Times New Roman" w:cs="Times New Roman"/>
          <w:sz w:val="24"/>
          <w:szCs w:val="24"/>
        </w:rPr>
        <w:t xml:space="preserve">превышать </w:t>
      </w:r>
      <w:r w:rsidR="00B57EF3"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>33</w:t>
      </w:r>
      <w:r w:rsidRPr="00666D6D">
        <w:rPr>
          <w:rFonts w:ascii="Times New Roman" w:eastAsia="Times New Roman" w:hAnsi="Times New Roman" w:cs="Times New Roman"/>
          <w:sz w:val="24"/>
          <w:szCs w:val="24"/>
        </w:rPr>
        <w:t>%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указанного общего числа зачетных единиц, выделяемых на проектную деятельность в учебном плане.</w:t>
      </w:r>
    </w:p>
    <w:p w14:paraId="00000059" w14:textId="77777777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Студент может подать академическому руководителю заявление об участии в проекте, ранее не одобренном академическим руководителем на «Ярмарке проектов» для студентов ОП. В заявлении должны быть представлены аргументы или свидетельства о том, как данный проект развивает универсальные и/или профессиональные компетенции, закладываемые ОП. После рассмотрения заявления академический руководитель имеет право разрешить студенту участвовать в ранее не одобренном проекте, и в таком случае студент получает за данный проект зачетные единицы. </w:t>
      </w:r>
    </w:p>
    <w:p w14:paraId="0000005A" w14:textId="77777777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</w:p>
    <w:p w14:paraId="0000005B" w14:textId="77777777" w:rsidR="003771B0" w:rsidRDefault="003E483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 Оценивание и отчетность ЭПП.</w:t>
      </w:r>
    </w:p>
    <w:p w14:paraId="0000005C" w14:textId="77777777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момента окончания проекта.</w:t>
      </w:r>
    </w:p>
    <w:p w14:paraId="0000005D" w14:textId="77777777" w:rsidR="003771B0" w:rsidRDefault="003771B0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6" w14:textId="02C40ACA" w:rsidR="003771B0" w:rsidRDefault="003E483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D6426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ЭПП ТИПА «КУРСОВАЯ РАБОТА» И «ВЫПУСКНАЯ КВАЛИФИКАЦИОННАЯ РАБОТА».</w:t>
      </w:r>
    </w:p>
    <w:p w14:paraId="00000087" w14:textId="34E83E21" w:rsidR="003771B0" w:rsidRDefault="00D64260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3E4838">
        <w:rPr>
          <w:rFonts w:ascii="Times New Roman" w:eastAsia="Times New Roman" w:hAnsi="Times New Roman" w:cs="Times New Roman"/>
          <w:b/>
          <w:sz w:val="24"/>
          <w:szCs w:val="24"/>
        </w:rPr>
        <w:t>.1. Цель ЭПП:</w:t>
      </w:r>
    </w:p>
    <w:p w14:paraId="00000088" w14:textId="77777777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цель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«курсовая работа»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в углублении знаний и умений, полученных студентом в ходе теоретических и практических занятий, в овладении навыками самостоятельного изучения новой информации, а также в развитии компетенций аналитической, исследовательской и проектной деятельности;</w:t>
      </w:r>
    </w:p>
    <w:p w14:paraId="00000089" w14:textId="77777777" w:rsidR="003771B0" w:rsidRDefault="003E4838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цель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«выпускная квалификационная работа»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в дальнейшем углублении, расширении и закреплении знаний и умений, получаемых при выполнении курсовых работ.</w:t>
      </w:r>
    </w:p>
    <w:p w14:paraId="0000008A" w14:textId="77777777" w:rsidR="003771B0" w:rsidRDefault="003E4838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Пререквизитом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ЭПП типа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«выпускная квалификационная работа»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0000008B" w14:textId="52B0F40E" w:rsidR="003771B0" w:rsidRDefault="00D64260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3E4838">
        <w:rPr>
          <w:rFonts w:ascii="Times New Roman" w:eastAsia="Times New Roman" w:hAnsi="Times New Roman" w:cs="Times New Roman"/>
          <w:b/>
          <w:sz w:val="24"/>
          <w:szCs w:val="24"/>
        </w:rPr>
        <w:t>.2. Содержание, особенности освоения ЭПП.</w:t>
      </w:r>
    </w:p>
    <w:p w14:paraId="0000008C" w14:textId="77777777" w:rsidR="003771B0" w:rsidRDefault="003E4838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содержанию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курсовая работа и выпускная квалификационная работа может выполняться в одном из двух форматов: </w:t>
      </w:r>
    </w:p>
    <w:p w14:paraId="0000008D" w14:textId="77777777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академическое исследование, представляемое в виде завершенного текста; </w:t>
      </w:r>
    </w:p>
    <w:p w14:paraId="0000008E" w14:textId="7A6BC0AA" w:rsidR="003771B0" w:rsidRPr="00CB7F3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D64260" w:rsidRPr="00D6426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4260" w:rsidRPr="00D64260">
        <w:rPr>
          <w:rFonts w:ascii="Times New Roman" w:eastAsia="Times New Roman" w:hAnsi="Times New Roman" w:cs="Times New Roman"/>
          <w:sz w:val="24"/>
          <w:szCs w:val="24"/>
        </w:rPr>
        <w:t>одной научной статьи (</w:t>
      </w:r>
      <w:proofErr w:type="spellStart"/>
      <w:r w:rsidR="00D64260" w:rsidRPr="00D64260">
        <w:rPr>
          <w:rFonts w:ascii="Times New Roman" w:eastAsia="Times New Roman" w:hAnsi="Times New Roman" w:cs="Times New Roman"/>
          <w:sz w:val="24"/>
          <w:szCs w:val="24"/>
        </w:rPr>
        <w:t>article</w:t>
      </w:r>
      <w:proofErr w:type="spellEnd"/>
      <w:r w:rsidR="00D64260" w:rsidRPr="00D642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4260" w:rsidRPr="00D64260">
        <w:rPr>
          <w:rFonts w:ascii="Times New Roman" w:eastAsia="Times New Roman" w:hAnsi="Times New Roman" w:cs="Times New Roman"/>
          <w:sz w:val="24"/>
          <w:szCs w:val="24"/>
        </w:rPr>
        <w:t>paper</w:t>
      </w:r>
      <w:proofErr w:type="spellEnd"/>
      <w:r w:rsidR="00D64260" w:rsidRPr="00D642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64260" w:rsidRPr="00666D6D">
        <w:rPr>
          <w:rFonts w:ascii="Times New Roman" w:eastAsia="Times New Roman" w:hAnsi="Times New Roman" w:cs="Times New Roman"/>
          <w:sz w:val="24"/>
          <w:szCs w:val="24"/>
        </w:rPr>
        <w:t>на английском</w:t>
      </w:r>
      <w:r w:rsidR="00B57EF3"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русском языках</w:t>
      </w:r>
      <w:r w:rsidR="00D64260" w:rsidRPr="00666D6D">
        <w:rPr>
          <w:rFonts w:ascii="Times New Roman" w:eastAsia="Times New Roman" w:hAnsi="Times New Roman" w:cs="Times New Roman"/>
          <w:sz w:val="24"/>
          <w:szCs w:val="24"/>
        </w:rPr>
        <w:t xml:space="preserve"> в профильном журнале Q1-Q2 </w:t>
      </w:r>
      <w:proofErr w:type="spellStart"/>
      <w:r w:rsidR="00D64260" w:rsidRPr="00666D6D">
        <w:rPr>
          <w:rFonts w:ascii="Times New Roman" w:eastAsia="Times New Roman" w:hAnsi="Times New Roman" w:cs="Times New Roman"/>
          <w:sz w:val="24"/>
          <w:szCs w:val="24"/>
        </w:rPr>
        <w:t>WoS</w:t>
      </w:r>
      <w:proofErr w:type="spellEnd"/>
      <w:r w:rsidR="00D64260" w:rsidRPr="00666D6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64260" w:rsidRPr="00666D6D"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  <w:r w:rsidR="00D64260" w:rsidRPr="00666D6D">
        <w:rPr>
          <w:rFonts w:ascii="Times New Roman" w:eastAsia="Times New Roman" w:hAnsi="Times New Roman" w:cs="Times New Roman"/>
          <w:sz w:val="24"/>
          <w:szCs w:val="24"/>
        </w:rPr>
        <w:t xml:space="preserve"> или двух статей в профильном журнале Q3 </w:t>
      </w:r>
      <w:proofErr w:type="spellStart"/>
      <w:r w:rsidR="00D64260" w:rsidRPr="00666D6D">
        <w:rPr>
          <w:rFonts w:ascii="Times New Roman" w:eastAsia="Times New Roman" w:hAnsi="Times New Roman" w:cs="Times New Roman"/>
          <w:sz w:val="24"/>
          <w:szCs w:val="24"/>
        </w:rPr>
        <w:t>WoS</w:t>
      </w:r>
      <w:proofErr w:type="spellEnd"/>
      <w:r w:rsidR="00D64260" w:rsidRPr="00666D6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64260" w:rsidRPr="00666D6D">
        <w:rPr>
          <w:rFonts w:ascii="Times New Roman" w:eastAsia="Times New Roman" w:hAnsi="Times New Roman" w:cs="Times New Roman"/>
          <w:sz w:val="24"/>
          <w:szCs w:val="24"/>
        </w:rPr>
        <w:t>Scopus</w:t>
      </w:r>
      <w:proofErr w:type="spellEnd"/>
      <w:r w:rsidR="00D64260" w:rsidRPr="00666D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4260" w:rsidRPr="00D64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8F" w14:textId="77777777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характеру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курсовая работа и выпускная квалификационная работа может быть:</w:t>
      </w:r>
    </w:p>
    <w:p w14:paraId="00000090" w14:textId="77777777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индивидуальной;</w:t>
      </w:r>
    </w:p>
    <w:p w14:paraId="00000091" w14:textId="12DB8374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коллективной (групповой)</w:t>
      </w:r>
      <w:r w:rsidR="003B36E1" w:rsidRPr="003B3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B36E1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="003B36E1" w:rsidRPr="003B36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B36E1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обязательным указанием личного вклада студента в текстах КР, ВКР, статьи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92" w14:textId="458F48E8" w:rsidR="003771B0" w:rsidRDefault="00D64260">
      <w:pPr>
        <w:ind w:right="567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3E4838">
        <w:rPr>
          <w:rFonts w:ascii="Times New Roman" w:eastAsia="Times New Roman" w:hAnsi="Times New Roman" w:cs="Times New Roman"/>
          <w:b/>
          <w:sz w:val="24"/>
          <w:szCs w:val="24"/>
        </w:rPr>
        <w:t>.3. Оценивание и отчетность ЭПП.</w:t>
      </w:r>
    </w:p>
    <w:p w14:paraId="00000093" w14:textId="2A45A743" w:rsidR="003771B0" w:rsidRDefault="00D64260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lastRenderedPageBreak/>
        <w:t>3</w:t>
      </w:r>
      <w:r w:rsidR="003E48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.3.1. Оценивание и отчетность ЭПП типа </w:t>
      </w:r>
      <w:r w:rsidR="003E48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«курсовая работа»</w:t>
      </w:r>
      <w:r w:rsidR="003E483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49ABB552" w14:textId="4E44C004" w:rsidR="003B36E1" w:rsidRPr="00666D6D" w:rsidRDefault="00D64260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E4838">
        <w:rPr>
          <w:rFonts w:ascii="Times New Roman" w:eastAsia="Times New Roman" w:hAnsi="Times New Roman" w:cs="Times New Roman"/>
          <w:sz w:val="24"/>
          <w:szCs w:val="24"/>
        </w:rPr>
        <w:t>.3.1.1</w:t>
      </w:r>
      <w:r w:rsidR="003E4838" w:rsidRPr="00666D6D">
        <w:rPr>
          <w:rFonts w:ascii="Times New Roman" w:eastAsia="Times New Roman" w:hAnsi="Times New Roman" w:cs="Times New Roman"/>
          <w:sz w:val="24"/>
          <w:szCs w:val="24"/>
        </w:rPr>
        <w:t xml:space="preserve">. Курсовая работа подлежит публичной защите </w:t>
      </w:r>
      <w:r w:rsidR="003B36E1"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>на научно-исследовательском семинаре</w:t>
      </w:r>
      <w:r w:rsidR="0004506A"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 комиссией</w:t>
      </w:r>
      <w:r w:rsidR="00CB7F30"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>, состоящей из руководителей научно-исследовательского семинара (</w:t>
      </w:r>
      <w:proofErr w:type="spellStart"/>
      <w:r w:rsidR="00CB7F30"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>НИС</w:t>
      </w:r>
      <w:r w:rsidR="0004506A"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="00CB7F30"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3B36E1"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3E4838" w:rsidRPr="00666D6D">
        <w:rPr>
          <w:rFonts w:ascii="Times New Roman" w:eastAsia="Times New Roman" w:hAnsi="Times New Roman" w:cs="Times New Roman"/>
          <w:sz w:val="24"/>
          <w:szCs w:val="24"/>
        </w:rPr>
        <w:t>Защиты курсовых работ проходят в 4-м модуле</w:t>
      </w:r>
      <w:r w:rsidR="003B36E1"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95" w14:textId="59365614" w:rsidR="003771B0" w:rsidRPr="00666D6D" w:rsidRDefault="00D64260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E4838" w:rsidRPr="00666D6D">
        <w:rPr>
          <w:rFonts w:ascii="Times New Roman" w:eastAsia="Times New Roman" w:hAnsi="Times New Roman" w:cs="Times New Roman"/>
          <w:sz w:val="24"/>
          <w:szCs w:val="24"/>
        </w:rPr>
        <w:t xml:space="preserve">.3.1.2. Работа оценивается </w:t>
      </w:r>
      <w:r w:rsidR="0004506A"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комиссией </w:t>
      </w:r>
      <w:r w:rsidR="003E4838" w:rsidRPr="00666D6D">
        <w:rPr>
          <w:rFonts w:ascii="Times New Roman" w:eastAsia="Times New Roman" w:hAnsi="Times New Roman" w:cs="Times New Roman"/>
          <w:sz w:val="24"/>
          <w:szCs w:val="24"/>
        </w:rPr>
        <w:t>согласно принятой в НИУ ВШЭ 10-балльной системе на основе доклада студента</w:t>
      </w:r>
      <w:r w:rsidR="00F34305"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96" w14:textId="1EA5E7AC" w:rsidR="003771B0" w:rsidRDefault="00D64260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E4838" w:rsidRPr="00666D6D">
        <w:rPr>
          <w:rFonts w:ascii="Times New Roman" w:eastAsia="Times New Roman" w:hAnsi="Times New Roman" w:cs="Times New Roman"/>
          <w:sz w:val="24"/>
          <w:szCs w:val="24"/>
        </w:rPr>
        <w:t xml:space="preserve">.3.1.3. При определении итоговой оценки курсовой работы оценка научного руководителя имеет вес </w:t>
      </w:r>
      <w:r w:rsidR="003E4838" w:rsidRPr="00666D6D">
        <w:rPr>
          <w:rFonts w:ascii="Times New Roman" w:eastAsia="Times New Roman" w:hAnsi="Times New Roman" w:cs="Times New Roman"/>
          <w:b/>
          <w:sz w:val="24"/>
          <w:szCs w:val="24"/>
        </w:rPr>
        <w:t>0.</w:t>
      </w:r>
      <w:r w:rsidR="003B36E1" w:rsidRPr="00666D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="003E4838" w:rsidRPr="00666D6D">
        <w:rPr>
          <w:rFonts w:ascii="Times New Roman" w:eastAsia="Times New Roman" w:hAnsi="Times New Roman" w:cs="Times New Roman"/>
          <w:sz w:val="24"/>
          <w:szCs w:val="24"/>
        </w:rPr>
        <w:t xml:space="preserve">. Оценка </w:t>
      </w:r>
      <w:r w:rsidR="0004506A" w:rsidRPr="00666D6D">
        <w:rPr>
          <w:rFonts w:ascii="Times New Roman" w:eastAsia="Times New Roman" w:hAnsi="Times New Roman" w:cs="Times New Roman"/>
          <w:sz w:val="24"/>
          <w:szCs w:val="24"/>
          <w:lang w:val="ru-RU"/>
        </w:rPr>
        <w:t>комиссии</w:t>
      </w:r>
      <w:r w:rsidR="003E4838" w:rsidRPr="00666D6D">
        <w:rPr>
          <w:rFonts w:ascii="Times New Roman" w:eastAsia="Times New Roman" w:hAnsi="Times New Roman" w:cs="Times New Roman"/>
          <w:sz w:val="24"/>
          <w:szCs w:val="24"/>
        </w:rPr>
        <w:t xml:space="preserve">, имеющая вес </w:t>
      </w:r>
      <w:r w:rsidR="003E4838" w:rsidRPr="00666D6D">
        <w:rPr>
          <w:rFonts w:ascii="Times New Roman" w:eastAsia="Times New Roman" w:hAnsi="Times New Roman" w:cs="Times New Roman"/>
          <w:b/>
          <w:sz w:val="24"/>
          <w:szCs w:val="24"/>
        </w:rPr>
        <w:t>0.</w:t>
      </w:r>
      <w:r w:rsidR="00D40989" w:rsidRPr="00666D6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3E4838" w:rsidRPr="00666D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4838" w:rsidRPr="00666D6D">
        <w:rPr>
          <w:rFonts w:ascii="Times New Roman" w:eastAsia="Times New Roman" w:hAnsi="Times New Roman" w:cs="Times New Roman"/>
          <w:sz w:val="24"/>
          <w:szCs w:val="24"/>
        </w:rPr>
        <w:t>в итоговой оценке, представляет собой среднее арифметическое выставленных участвующими</w:t>
      </w:r>
      <w:r w:rsidR="003E4838" w:rsidRPr="00D40989">
        <w:rPr>
          <w:rFonts w:ascii="Times New Roman" w:eastAsia="Times New Roman" w:hAnsi="Times New Roman" w:cs="Times New Roman"/>
          <w:sz w:val="24"/>
          <w:szCs w:val="24"/>
        </w:rPr>
        <w:t xml:space="preserve"> в защите </w:t>
      </w:r>
      <w:r w:rsidR="0004506A" w:rsidRPr="00D40989">
        <w:rPr>
          <w:rFonts w:ascii="Times New Roman" w:eastAsia="Times New Roman" w:hAnsi="Times New Roman" w:cs="Times New Roman"/>
          <w:sz w:val="24"/>
          <w:szCs w:val="24"/>
          <w:lang w:val="ru-RU"/>
        </w:rPr>
        <w:t>членами комиссии</w:t>
      </w:r>
      <w:r w:rsidR="003E4838" w:rsidRPr="00D40989">
        <w:rPr>
          <w:rFonts w:ascii="Times New Roman" w:eastAsia="Times New Roman" w:hAnsi="Times New Roman" w:cs="Times New Roman"/>
          <w:sz w:val="24"/>
          <w:szCs w:val="24"/>
        </w:rPr>
        <w:t xml:space="preserve"> оценок.</w:t>
      </w:r>
      <w:r w:rsidR="003E4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97" w14:textId="477E1941" w:rsidR="003771B0" w:rsidRDefault="00D64260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E4838">
        <w:rPr>
          <w:rFonts w:ascii="Times New Roman" w:eastAsia="Times New Roman" w:hAnsi="Times New Roman" w:cs="Times New Roman"/>
          <w:sz w:val="24"/>
          <w:szCs w:val="24"/>
        </w:rPr>
        <w:t xml:space="preserve">.3.1.4. Оценка «неудовлетворительно» (0 баллов) выставляется в случае, если студент не приступал к выполнению курсовой работы, а также при обнаружении нарушений, </w:t>
      </w:r>
      <w:proofErr w:type="gramStart"/>
      <w:r w:rsidR="003E4838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предусмотренных </w:t>
      </w:r>
      <w:r w:rsidR="003E4838">
        <w:rPr>
          <w:rFonts w:ascii="Times New Roman" w:eastAsia="Times New Roman" w:hAnsi="Times New Roman" w:cs="Times New Roman"/>
          <w:b/>
          <w:sz w:val="24"/>
          <w:szCs w:val="24"/>
        </w:rPr>
        <w:t>Порядком</w:t>
      </w:r>
      <w:proofErr w:type="gramEnd"/>
      <w:r w:rsidR="003E483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применения дисциплинарных взысканий при нарушениях академических норм в написании письменных учебных работ в Университете, </w:t>
      </w:r>
      <w:r w:rsidR="003E4838">
        <w:rPr>
          <w:rFonts w:ascii="Times New Roman" w:eastAsia="Times New Roman" w:hAnsi="Times New Roman" w:cs="Times New Roman"/>
          <w:sz w:val="24"/>
          <w:szCs w:val="24"/>
        </w:rPr>
        <w:t>являющегося приложением к</w:t>
      </w:r>
      <w:r w:rsidR="003E483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Правилам внутреннего распорядка Университета</w:t>
      </w:r>
      <w:r w:rsidR="003E4838">
        <w:rPr>
          <w:rFonts w:ascii="Times New Roman" w:eastAsia="Times New Roman" w:hAnsi="Times New Roman" w:cs="Times New Roman"/>
          <w:sz w:val="24"/>
          <w:szCs w:val="24"/>
        </w:rPr>
        <w:t>, таких как списывание, двойная сдача, плагиат, подлог, фабрикация данных и результатов работы. Курсовая работа, не сданная в срок, является академической задолженностью.</w:t>
      </w:r>
    </w:p>
    <w:p w14:paraId="00000098" w14:textId="77777777" w:rsidR="003771B0" w:rsidRDefault="003E483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</w:t>
      </w:r>
    </w:p>
    <w:p w14:paraId="7BEF75BA" w14:textId="773F9B1B" w:rsidR="003B36E1" w:rsidRDefault="003E4838">
      <w:pPr>
        <w:ind w:right="567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Прочая информация о подготовке и защите курсовых работ изложена в Правилах подготовки курсовых работ </w:t>
      </w:r>
      <w:r w:rsidR="003B3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выпускных квалификационных работ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студентов ОП «</w:t>
      </w:r>
      <w:r w:rsidR="003B36E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Современный социальный анализ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 (Приложение № 1).</w:t>
      </w:r>
    </w:p>
    <w:p w14:paraId="6D815DAD" w14:textId="4A690A4A" w:rsidR="003B36E1" w:rsidRPr="003B36E1" w:rsidRDefault="003B36E1" w:rsidP="003B36E1">
      <w:pPr>
        <w:ind w:right="567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***</w:t>
      </w:r>
    </w:p>
    <w:p w14:paraId="0000009A" w14:textId="2FFF9B1F" w:rsidR="003771B0" w:rsidRDefault="00D64260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3</w:t>
      </w:r>
      <w:r w:rsidR="003E483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.3.2. Оценивание и отчетность ЭПП типа </w:t>
      </w:r>
      <w:r w:rsidR="003E483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«выпускная квалификационная работа»</w:t>
      </w:r>
      <w:r w:rsidR="003E483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0000009B" w14:textId="12405A50" w:rsidR="003771B0" w:rsidRDefault="00D64260">
      <w:pPr>
        <w:ind w:right="56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E4838">
        <w:rPr>
          <w:rFonts w:ascii="Times New Roman" w:eastAsia="Times New Roman" w:hAnsi="Times New Roman" w:cs="Times New Roman"/>
          <w:sz w:val="24"/>
          <w:szCs w:val="24"/>
        </w:rPr>
        <w:t xml:space="preserve">.3.2.1. Завершающим этапом выполнения студентом ВКР является ее защита (очная или в </w:t>
      </w:r>
      <w:proofErr w:type="spellStart"/>
      <w:r w:rsidR="003E4838">
        <w:rPr>
          <w:rFonts w:ascii="Times New Roman" w:eastAsia="Times New Roman" w:hAnsi="Times New Roman" w:cs="Times New Roman"/>
          <w:sz w:val="24"/>
          <w:szCs w:val="24"/>
        </w:rPr>
        <w:t>конференционном</w:t>
      </w:r>
      <w:proofErr w:type="spellEnd"/>
      <w:r w:rsidR="003E4838">
        <w:rPr>
          <w:rFonts w:ascii="Times New Roman" w:eastAsia="Times New Roman" w:hAnsi="Times New Roman" w:cs="Times New Roman"/>
          <w:sz w:val="24"/>
          <w:szCs w:val="24"/>
        </w:rPr>
        <w:t xml:space="preserve"> формате) перед экзаменационной комиссией.</w:t>
      </w:r>
    </w:p>
    <w:p w14:paraId="0000009C" w14:textId="19E19D6E" w:rsidR="003771B0" w:rsidRDefault="00D64260">
      <w:pPr>
        <w:ind w:right="567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E4838">
        <w:rPr>
          <w:rFonts w:ascii="Times New Roman" w:eastAsia="Times New Roman" w:hAnsi="Times New Roman" w:cs="Times New Roman"/>
          <w:sz w:val="24"/>
          <w:szCs w:val="24"/>
        </w:rPr>
        <w:t>.3.2.2. К защите ВКР допускаются студенты, успешно завершившие в полном объёме освоение основной образовательной программы по направлениям подготовки (специальностям) высшего профессионального образования.</w:t>
      </w:r>
    </w:p>
    <w:p w14:paraId="0000009D" w14:textId="4FB9329E" w:rsidR="003771B0" w:rsidRDefault="00D64260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E4838">
        <w:rPr>
          <w:rFonts w:ascii="Times New Roman" w:eastAsia="Times New Roman" w:hAnsi="Times New Roman" w:cs="Times New Roman"/>
          <w:sz w:val="24"/>
          <w:szCs w:val="24"/>
        </w:rPr>
        <w:t xml:space="preserve">.3.2.3. 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(специальности) с участием не менее 2/3 членов ее состава. </w:t>
      </w:r>
    </w:p>
    <w:p w14:paraId="0000009E" w14:textId="04E23563" w:rsidR="003771B0" w:rsidRDefault="00D64260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E4838">
        <w:rPr>
          <w:rFonts w:ascii="Times New Roman" w:eastAsia="Times New Roman" w:hAnsi="Times New Roman" w:cs="Times New Roman"/>
          <w:sz w:val="24"/>
          <w:szCs w:val="24"/>
        </w:rPr>
        <w:t xml:space="preserve">.3.2.4. Результаты защиты ВКР определяются путем открытого голосования членов экзаменационной комиссии на основе </w:t>
      </w:r>
      <w:r w:rsidR="003E4838">
        <w:rPr>
          <w:rFonts w:ascii="Times New Roman" w:eastAsia="Times New Roman" w:hAnsi="Times New Roman" w:cs="Times New Roman"/>
          <w:b/>
          <w:sz w:val="24"/>
          <w:szCs w:val="24"/>
        </w:rPr>
        <w:t>взвешенной суммы</w:t>
      </w:r>
      <w:r w:rsidR="003E4838">
        <w:rPr>
          <w:rFonts w:ascii="Times New Roman" w:eastAsia="Times New Roman" w:hAnsi="Times New Roman" w:cs="Times New Roman"/>
          <w:sz w:val="24"/>
          <w:szCs w:val="24"/>
        </w:rPr>
        <w:t xml:space="preserve"> оценок: (1) руководителя за качество ВКР, степень ее соответствия требованиям, предъявляемым к ВКР (</w:t>
      </w:r>
      <w:proofErr w:type="spellStart"/>
      <w:r w:rsidR="003E483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48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рук</w:t>
      </w:r>
      <w:proofErr w:type="spellEnd"/>
      <w:r w:rsidR="003E4838">
        <w:rPr>
          <w:rFonts w:ascii="Times New Roman" w:eastAsia="Times New Roman" w:hAnsi="Times New Roman" w:cs="Times New Roman"/>
          <w:sz w:val="24"/>
          <w:szCs w:val="24"/>
        </w:rPr>
        <w:t>), (2) рецензента за качество ВКР, степень ее соответствия требованиям, предъявляемым к ВКР (</w:t>
      </w:r>
      <w:proofErr w:type="spellStart"/>
      <w:r w:rsidR="003E483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48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рец</w:t>
      </w:r>
      <w:proofErr w:type="spellEnd"/>
      <w:r w:rsidR="003E4838">
        <w:rPr>
          <w:rFonts w:ascii="Times New Roman" w:eastAsia="Times New Roman" w:hAnsi="Times New Roman" w:cs="Times New Roman"/>
          <w:sz w:val="24"/>
          <w:szCs w:val="24"/>
        </w:rPr>
        <w:t>), (3) комиссии за содержание ВКР, ее защиту, включая доклад, ответы на вопросы членов ГЭК и замечания рецензента (оценка комиссии рассчитывается как среднее арифметическое оценок всех членов комиссии) (</w:t>
      </w:r>
      <w:proofErr w:type="spellStart"/>
      <w:r w:rsidR="003E483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E48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комм</w:t>
      </w:r>
      <w:proofErr w:type="spellEnd"/>
      <w:r w:rsidR="003E4838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000009F" w14:textId="77777777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Веса оценок для расчета итогового балла таковы:</w:t>
      </w:r>
    </w:p>
    <w:p w14:paraId="000000A0" w14:textId="60F5021E" w:rsidR="003771B0" w:rsidRDefault="003E4838">
      <w:pPr>
        <w:numPr>
          <w:ilvl w:val="0"/>
          <w:numId w:val="13"/>
        </w:num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0.2;</w:t>
      </w:r>
    </w:p>
    <w:p w14:paraId="000000A1" w14:textId="325F2027" w:rsidR="003771B0" w:rsidRDefault="003E4838">
      <w:pPr>
        <w:numPr>
          <w:ilvl w:val="0"/>
          <w:numId w:val="13"/>
        </w:num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рец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0.2; </w:t>
      </w:r>
    </w:p>
    <w:p w14:paraId="000000A2" w14:textId="5A8ED6B2" w:rsidR="003771B0" w:rsidRDefault="003E4838">
      <w:pPr>
        <w:numPr>
          <w:ilvl w:val="0"/>
          <w:numId w:val="13"/>
        </w:numPr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комм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0.</w:t>
      </w:r>
      <w:r w:rsidR="00704C89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A3" w14:textId="77777777" w:rsidR="003771B0" w:rsidRDefault="003E483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***</w:t>
      </w:r>
    </w:p>
    <w:p w14:paraId="000EE729" w14:textId="77777777" w:rsidR="00704C89" w:rsidRDefault="00704C89">
      <w:pPr>
        <w:ind w:right="567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3C1EAA" w14:textId="00978AE8" w:rsidR="00704C89" w:rsidRDefault="00704C89" w:rsidP="00704C89">
      <w:pPr>
        <w:ind w:right="567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Прочая информация о подготовке и защите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выпускных квалификационных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 изложена в Правилах подготовки курсовых работ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 выпускных квалификационных работ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студентов ОП «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Современный социальный анализ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» (Приложение № 1).</w:t>
      </w:r>
    </w:p>
    <w:p w14:paraId="1F2888E2" w14:textId="50B88AFF" w:rsidR="00704C89" w:rsidRDefault="00704C89">
      <w:pPr>
        <w:ind w:right="567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2B932A0" w14:textId="647671A8" w:rsidR="00704C89" w:rsidRPr="00704C89" w:rsidRDefault="00704C89" w:rsidP="00704C89">
      <w:pPr>
        <w:ind w:right="567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***</w:t>
      </w:r>
    </w:p>
    <w:p w14:paraId="3FC2F4F5" w14:textId="77777777" w:rsidR="00704C89" w:rsidRDefault="00704C89">
      <w:pPr>
        <w:ind w:right="567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A5" w14:textId="6B22EEE0" w:rsidR="003771B0" w:rsidRDefault="00D64260">
      <w:pPr>
        <w:ind w:right="5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3E4838">
        <w:rPr>
          <w:rFonts w:ascii="Times New Roman" w:eastAsia="Times New Roman" w:hAnsi="Times New Roman" w:cs="Times New Roman"/>
          <w:b/>
          <w:sz w:val="24"/>
          <w:szCs w:val="24"/>
        </w:rPr>
        <w:t>.4.</w:t>
      </w:r>
      <w:r w:rsidR="003E48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4838">
        <w:rPr>
          <w:rFonts w:ascii="Times New Roman" w:eastAsia="Times New Roman" w:hAnsi="Times New Roman" w:cs="Times New Roman"/>
          <w:b/>
          <w:sz w:val="24"/>
          <w:szCs w:val="24"/>
        </w:rPr>
        <w:t>Примерное содержание оценки по ЭПП «курсовая работа» и «выпускная квалификационная работа»:</w:t>
      </w:r>
    </w:p>
    <w:tbl>
      <w:tblPr>
        <w:tblStyle w:val="afc"/>
        <w:tblW w:w="9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133"/>
      </w:tblGrid>
      <w:tr w:rsidR="003771B0" w14:paraId="6847D3CA" w14:textId="77777777">
        <w:trPr>
          <w:trHeight w:val="52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A6" w14:textId="77777777" w:rsidR="003771B0" w:rsidRDefault="003E4838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по десятибалльной шкале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A7" w14:textId="77777777" w:rsidR="003771B0" w:rsidRDefault="003E4838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Примерное содержание оценки</w:t>
            </w:r>
          </w:p>
        </w:tc>
      </w:tr>
      <w:tr w:rsidR="003771B0" w14:paraId="2694E3AC" w14:textId="77777777">
        <w:trPr>
          <w:trHeight w:val="4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77777777" w:rsidR="003771B0" w:rsidRDefault="003E4838" w:rsidP="00CB7F30">
            <w:pPr>
              <w:numPr>
                <w:ilvl w:val="0"/>
                <w:numId w:val="12"/>
              </w:numPr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Весьма неудовлетворительно</w:t>
            </w:r>
          </w:p>
          <w:p w14:paraId="000000A9" w14:textId="77777777" w:rsidR="003771B0" w:rsidRDefault="003E4838">
            <w:pPr>
              <w:numPr>
                <w:ilvl w:val="0"/>
                <w:numId w:val="12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плохо</w:t>
            </w:r>
          </w:p>
          <w:p w14:paraId="000000AA" w14:textId="77777777" w:rsidR="003771B0" w:rsidRDefault="003E4838">
            <w:pPr>
              <w:numPr>
                <w:ilvl w:val="0"/>
                <w:numId w:val="12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AB" w14:textId="4DFF3454" w:rsidR="003771B0" w:rsidRDefault="003E4838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 несвязный, не соответствует заданной теме. Есть значительные противоречия. Не соответствует правилам оформления письменных работ, требованиям </w:t>
            </w:r>
            <w:r w:rsidR="00704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Большая часть задач не выполнена.</w:t>
            </w:r>
          </w:p>
        </w:tc>
      </w:tr>
      <w:tr w:rsidR="003771B0" w14:paraId="38EEF78E" w14:textId="77777777">
        <w:trPr>
          <w:trHeight w:val="229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C" w14:textId="77777777" w:rsidR="003771B0" w:rsidRDefault="003E4838" w:rsidP="00CB7F30">
            <w:pPr>
              <w:numPr>
                <w:ilvl w:val="0"/>
                <w:numId w:val="12"/>
              </w:numPr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  <w:p w14:paraId="000000AD" w14:textId="77777777" w:rsidR="003771B0" w:rsidRDefault="003E4838">
            <w:pPr>
              <w:numPr>
                <w:ilvl w:val="0"/>
                <w:numId w:val="12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Весьма удовлетворительно</w:t>
            </w:r>
          </w:p>
        </w:tc>
        <w:tc>
          <w:tcPr>
            <w:tcW w:w="6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AE" w14:textId="7EFDE7BE" w:rsidR="003771B0" w:rsidRDefault="003E4838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Местами несвязный текст, есть внутренние противоречия. Неполное соответствие правилам оформления письменных работ, </w:t>
            </w:r>
            <w:r w:rsidR="00704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правилам подготовки КР и ВКР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требованиям руководителя. Часть задач не выполнена / выполнена в недостаточном объеме. Имеются грубые ошибки, невысокая оригинальность текста, отсутствие полноценных выводов. </w:t>
            </w:r>
          </w:p>
        </w:tc>
      </w:tr>
      <w:tr w:rsidR="003771B0" w14:paraId="429BD3A9" w14:textId="77777777">
        <w:trPr>
          <w:trHeight w:val="154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F" w14:textId="77777777" w:rsidR="003771B0" w:rsidRDefault="003E4838">
            <w:pPr>
              <w:numPr>
                <w:ilvl w:val="0"/>
                <w:numId w:val="12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  <w:p w14:paraId="000000B0" w14:textId="77777777" w:rsidR="003771B0" w:rsidRDefault="003E4838">
            <w:pPr>
              <w:numPr>
                <w:ilvl w:val="0"/>
                <w:numId w:val="12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хорошо</w:t>
            </w:r>
          </w:p>
        </w:tc>
        <w:tc>
          <w:tcPr>
            <w:tcW w:w="6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000B1" w14:textId="44B1806D" w:rsidR="003771B0" w:rsidRDefault="003E4838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Хорошо проработанный и изложенный текст без значительных внутренних противоречий, соответствующий правилам оформления письменных работ, </w:t>
            </w:r>
            <w:r w:rsidR="00704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правилам подготовки КР и ВКР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требованиям руководителя. Почти все задачи выполнены в должном объеме.</w:t>
            </w:r>
          </w:p>
        </w:tc>
      </w:tr>
      <w:tr w:rsidR="003771B0" w14:paraId="6F13C266" w14:textId="77777777">
        <w:trPr>
          <w:trHeight w:val="1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2" w14:textId="47258E7B" w:rsidR="003771B0" w:rsidRDefault="00704C89">
            <w:pPr>
              <w:numPr>
                <w:ilvl w:val="0"/>
                <w:numId w:val="12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3E4838">
              <w:rPr>
                <w:rFonts w:ascii="Times New Roman" w:eastAsia="Times New Roman" w:hAnsi="Times New Roman" w:cs="Times New Roman"/>
                <w:sz w:val="24"/>
                <w:szCs w:val="24"/>
              </w:rPr>
              <w:t>тлично</w:t>
            </w:r>
            <w:proofErr w:type="spellEnd"/>
          </w:p>
          <w:p w14:paraId="000000B3" w14:textId="0110842E" w:rsidR="003771B0" w:rsidRDefault="003E4838" w:rsidP="00CB7F30">
            <w:pPr>
              <w:numPr>
                <w:ilvl w:val="0"/>
                <w:numId w:val="12"/>
              </w:numPr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  <w:r w:rsidR="00704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отличием</w:t>
            </w:r>
          </w:p>
          <w:p w14:paraId="000000B4" w14:textId="77777777" w:rsidR="003771B0" w:rsidRDefault="003E4838">
            <w:pPr>
              <w:numPr>
                <w:ilvl w:val="0"/>
                <w:numId w:val="12"/>
              </w:numPr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Блестяще</w:t>
            </w:r>
          </w:p>
        </w:tc>
        <w:tc>
          <w:tcPr>
            <w:tcW w:w="6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5" w14:textId="5409E002" w:rsidR="003771B0" w:rsidRDefault="003E4838">
            <w:pPr>
              <w:ind w:right="56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Цельный, проработанный, логично изложенный текст без внутренних противоречий, соответствующий правилам оформления письменных работ, </w:t>
            </w:r>
            <w:r w:rsidR="00704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правилам подготовки КР и ВКР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требованиям руководителя. Поставленные задачи выполнены в полном объеме и верно, проблема артикулирована, работа оригинальна и способствует приращению знания в конкретной проблемной области (для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</w:t>
            </w:r>
            <w:r w:rsidR="00704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proofErr w:type="spellEnd"/>
            <w:r w:rsidR="00704C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«9»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«10»). </w:t>
            </w:r>
          </w:p>
        </w:tc>
      </w:tr>
    </w:tbl>
    <w:p w14:paraId="000000B6" w14:textId="77777777" w:rsidR="003771B0" w:rsidRDefault="003771B0">
      <w:pPr>
        <w:ind w:right="5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B7" w14:textId="5F3504D2" w:rsidR="003771B0" w:rsidRDefault="003E4838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righ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D64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РЕСУРСЫ И УСЛОВИЯ РЕАЛИЗАЦИИ ЭПП.</w:t>
      </w:r>
    </w:p>
    <w:p w14:paraId="000000B8" w14:textId="5600A502" w:rsidR="003771B0" w:rsidRPr="00D64260" w:rsidRDefault="003E4838" w:rsidP="00D64260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right="567"/>
        <w:jc w:val="both"/>
        <w:rPr>
          <w:b/>
          <w:color w:val="000000"/>
          <w:sz w:val="24"/>
          <w:szCs w:val="24"/>
        </w:rPr>
      </w:pPr>
      <w:r w:rsidRPr="00D64260">
        <w:rPr>
          <w:b/>
          <w:color w:val="000000"/>
          <w:sz w:val="24"/>
          <w:szCs w:val="24"/>
        </w:rPr>
        <w:t>Ресурсы и материально-техническая база, необходимая для реализации ЭПП.</w:t>
      </w:r>
    </w:p>
    <w:p w14:paraId="000000B9" w14:textId="31584D3D" w:rsidR="003771B0" w:rsidRDefault="003E4838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прохождения ЭПП обучающиеся могут использовать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Интернет-технологии и др.</w:t>
      </w:r>
    </w:p>
    <w:p w14:paraId="000000BA" w14:textId="77777777" w:rsidR="003771B0" w:rsidRDefault="003E4838">
      <w:pPr>
        <w:widowControl w:val="0"/>
        <w:pBdr>
          <w:top w:val="nil"/>
          <w:left w:val="nil"/>
          <w:bottom w:val="nil"/>
          <w:right w:val="nil"/>
          <w:between w:val="nil"/>
        </w:pBdr>
        <w:ind w:right="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000000BB" w14:textId="120B1D7E" w:rsidR="003771B0" w:rsidRPr="00D64260" w:rsidRDefault="003E4838" w:rsidP="00D64260">
      <w:pPr>
        <w:pStyle w:val="a7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567"/>
        <w:jc w:val="both"/>
        <w:rPr>
          <w:b/>
          <w:color w:val="000000"/>
          <w:sz w:val="24"/>
          <w:szCs w:val="24"/>
        </w:rPr>
      </w:pPr>
      <w:r w:rsidRPr="00D64260">
        <w:rPr>
          <w:b/>
          <w:color w:val="000000"/>
          <w:sz w:val="24"/>
          <w:szCs w:val="24"/>
        </w:rPr>
        <w:t>Особенности выполнения заданий по ЭПП в условиях ограничительных или иных мер.</w:t>
      </w:r>
    </w:p>
    <w:p w14:paraId="000000BC" w14:textId="77777777" w:rsidR="003771B0" w:rsidRDefault="003E4838">
      <w:pPr>
        <w:shd w:val="clear" w:color="auto" w:fill="FFFFFF"/>
        <w:ind w:righ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</w:t>
      </w:r>
    </w:p>
    <w:p w14:paraId="000000BD" w14:textId="77777777" w:rsidR="003771B0" w:rsidRDefault="003E4838">
      <w:pPr>
        <w:shd w:val="clear" w:color="auto" w:fill="FFFFFF"/>
        <w:ind w:right="567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 </w:t>
      </w:r>
    </w:p>
    <w:p w14:paraId="000000BE" w14:textId="77777777" w:rsidR="003771B0" w:rsidRDefault="003771B0">
      <w:pPr>
        <w:ind w:right="567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F" w14:textId="28FD6E99" w:rsidR="003771B0" w:rsidRDefault="003E4838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D6426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ОБУЧЕНИЯ ДЛЯ ЛИЦ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C1" w14:textId="55C23B69" w:rsidR="003771B0" w:rsidRPr="00CB7F30" w:rsidRDefault="003E4838" w:rsidP="00CB7F30">
      <w:pPr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000000C2" w14:textId="77777777" w:rsidR="003771B0" w:rsidRDefault="003771B0">
      <w:pPr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771B0">
      <w:foot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4BAE" w14:textId="77777777" w:rsidR="00D9419A" w:rsidRDefault="00D9419A">
      <w:pPr>
        <w:spacing w:line="240" w:lineRule="auto"/>
      </w:pPr>
      <w:r>
        <w:separator/>
      </w:r>
    </w:p>
  </w:endnote>
  <w:endnote w:type="continuationSeparator" w:id="0">
    <w:p w14:paraId="6A4EF027" w14:textId="77777777" w:rsidR="00D9419A" w:rsidRDefault="00D94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C3" w14:textId="1437E9CE" w:rsidR="003771B0" w:rsidRDefault="003E48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076642">
      <w:rPr>
        <w:rFonts w:ascii="Times New Roman" w:eastAsia="Times New Roman" w:hAnsi="Times New Roman" w:cs="Times New Roman"/>
        <w:noProof/>
        <w:color w:val="000000"/>
      </w:rPr>
      <w:t>6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C4" w14:textId="77777777" w:rsidR="003771B0" w:rsidRDefault="003771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7487" w14:textId="77777777" w:rsidR="00D9419A" w:rsidRDefault="00D9419A">
      <w:pPr>
        <w:spacing w:line="240" w:lineRule="auto"/>
      </w:pPr>
      <w:r>
        <w:separator/>
      </w:r>
    </w:p>
  </w:footnote>
  <w:footnote w:type="continuationSeparator" w:id="0">
    <w:p w14:paraId="57B6DB3A" w14:textId="77777777" w:rsidR="00D9419A" w:rsidRDefault="00D941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F08"/>
    <w:multiLevelType w:val="multilevel"/>
    <w:tmpl w:val="F77ABD00"/>
    <w:lvl w:ilvl="0">
      <w:start w:val="10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1BCD"/>
    <w:multiLevelType w:val="multilevel"/>
    <w:tmpl w:val="70ACD918"/>
    <w:lvl w:ilvl="0">
      <w:start w:val="4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1EE4"/>
    <w:multiLevelType w:val="multilevel"/>
    <w:tmpl w:val="73D402B0"/>
    <w:lvl w:ilvl="0">
      <w:start w:val="2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21EB"/>
    <w:multiLevelType w:val="multilevel"/>
    <w:tmpl w:val="E18443BA"/>
    <w:lvl w:ilvl="0">
      <w:start w:val="1"/>
      <w:numFmt w:val="bullet"/>
      <w:lvlText w:val="●"/>
      <w:lvlJc w:val="left"/>
      <w:pPr>
        <w:ind w:left="25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3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706700"/>
    <w:multiLevelType w:val="multilevel"/>
    <w:tmpl w:val="4F1C6B34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907F4"/>
    <w:multiLevelType w:val="multilevel"/>
    <w:tmpl w:val="AB68245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739B3"/>
    <w:multiLevelType w:val="multilevel"/>
    <w:tmpl w:val="8AC04E64"/>
    <w:lvl w:ilvl="0">
      <w:start w:val="9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42C06"/>
    <w:multiLevelType w:val="multilevel"/>
    <w:tmpl w:val="40E60E4E"/>
    <w:lvl w:ilvl="0">
      <w:start w:val="7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33DA7"/>
    <w:multiLevelType w:val="multilevel"/>
    <w:tmpl w:val="C9100E1C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4EA561C9"/>
    <w:multiLevelType w:val="multilevel"/>
    <w:tmpl w:val="537EA25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F0BAB"/>
    <w:multiLevelType w:val="multilevel"/>
    <w:tmpl w:val="8F96E580"/>
    <w:lvl w:ilvl="0">
      <w:start w:val="8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E1B2A"/>
    <w:multiLevelType w:val="multilevel"/>
    <w:tmpl w:val="B2C021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1C60152"/>
    <w:multiLevelType w:val="multilevel"/>
    <w:tmpl w:val="A0568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7DFD1B8B"/>
    <w:multiLevelType w:val="multilevel"/>
    <w:tmpl w:val="ACA23E54"/>
    <w:lvl w:ilvl="0">
      <w:start w:val="5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94922"/>
    <w:multiLevelType w:val="multilevel"/>
    <w:tmpl w:val="AB8463DC"/>
    <w:lvl w:ilvl="0">
      <w:start w:val="6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3"/>
  </w:num>
  <w:num w:numId="5">
    <w:abstractNumId w:val="7"/>
  </w:num>
  <w:num w:numId="6">
    <w:abstractNumId w:val="1"/>
  </w:num>
  <w:num w:numId="7">
    <w:abstractNumId w:val="14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1B0"/>
    <w:rsid w:val="0004506A"/>
    <w:rsid w:val="00076642"/>
    <w:rsid w:val="000F24B5"/>
    <w:rsid w:val="002140FD"/>
    <w:rsid w:val="003771B0"/>
    <w:rsid w:val="003B36E1"/>
    <w:rsid w:val="003E4838"/>
    <w:rsid w:val="00405297"/>
    <w:rsid w:val="004307AA"/>
    <w:rsid w:val="00596780"/>
    <w:rsid w:val="00666D6D"/>
    <w:rsid w:val="006D1DF8"/>
    <w:rsid w:val="00704C89"/>
    <w:rsid w:val="00826E9B"/>
    <w:rsid w:val="008653CF"/>
    <w:rsid w:val="00963191"/>
    <w:rsid w:val="00A87668"/>
    <w:rsid w:val="00B57EF3"/>
    <w:rsid w:val="00CB7F30"/>
    <w:rsid w:val="00D40989"/>
    <w:rsid w:val="00D64260"/>
    <w:rsid w:val="00D9419A"/>
    <w:rsid w:val="00DB67D3"/>
    <w:rsid w:val="00F05083"/>
    <w:rsid w:val="00F3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AAF6"/>
  <w15:docId w15:val="{BEB91961-194C-493E-97A8-C9A757A1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083"/>
    <w:rPr>
      <w:lang w:val="ru"/>
    </w:r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7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7E7703"/>
    <w:pPr>
      <w:spacing w:line="240" w:lineRule="auto"/>
    </w:pPr>
    <w:rPr>
      <w:lang w:val="ru"/>
    </w:rPr>
  </w:style>
  <w:style w:type="table" w:styleId="a9">
    <w:name w:val="Table Grid"/>
    <w:basedOn w:val="a1"/>
    <w:uiPriority w:val="39"/>
    <w:rsid w:val="007E77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val="ru" w:eastAsia="ru-RU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A7130F"/>
    <w:rPr>
      <w:b/>
      <w:bCs/>
    </w:rPr>
  </w:style>
  <w:style w:type="character" w:customStyle="1" w:styleId="af1">
    <w:name w:val="Тема примечания Знак"/>
    <w:basedOn w:val="a6"/>
    <w:link w:val="af0"/>
    <w:uiPriority w:val="99"/>
    <w:semiHidden/>
    <w:rsid w:val="00A7130F"/>
    <w:rPr>
      <w:rFonts w:ascii="Arial" w:eastAsia="Arial" w:hAnsi="Arial" w:cs="Arial"/>
      <w:b/>
      <w:bCs/>
      <w:sz w:val="20"/>
      <w:szCs w:val="20"/>
      <w:lang w:val="ru" w:eastAsia="ru-RU"/>
    </w:rPr>
  </w:style>
  <w:style w:type="character" w:styleId="af2">
    <w:name w:val="Hyperlink"/>
    <w:basedOn w:val="a0"/>
    <w:uiPriority w:val="99"/>
    <w:unhideWhenUsed/>
    <w:rsid w:val="009E5FEB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D35F7B"/>
    <w:rPr>
      <w:color w:val="954F72" w:themeColor="followed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033DF8"/>
    <w:pPr>
      <w:spacing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33DF8"/>
    <w:rPr>
      <w:rFonts w:ascii="Arial" w:eastAsia="Arial" w:hAnsi="Arial" w:cs="Arial"/>
      <w:sz w:val="20"/>
      <w:szCs w:val="20"/>
      <w:lang w:val="ru" w:eastAsia="ru-RU"/>
    </w:rPr>
  </w:style>
  <w:style w:type="character" w:styleId="af6">
    <w:name w:val="footnote reference"/>
    <w:uiPriority w:val="99"/>
    <w:unhideWhenUsed/>
    <w:rsid w:val="00033DF8"/>
    <w:rPr>
      <w:vertAlign w:val="superscript"/>
    </w:rPr>
  </w:style>
  <w:style w:type="paragraph" w:customStyle="1" w:styleId="1">
    <w:name w:val="Стиль1"/>
    <w:basedOn w:val="af7"/>
    <w:rsid w:val="00F80777"/>
    <w:pPr>
      <w:numPr>
        <w:numId w:val="14"/>
      </w:numPr>
      <w:spacing w:line="240" w:lineRule="auto"/>
      <w:ind w:left="360" w:right="706" w:hanging="360"/>
      <w:jc w:val="both"/>
    </w:pPr>
    <w:rPr>
      <w:rFonts w:eastAsia="Arial Unicode MS"/>
      <w:iCs/>
      <w:szCs w:val="18"/>
      <w:lang w:val="ru-RU"/>
    </w:rPr>
  </w:style>
  <w:style w:type="paragraph" w:styleId="af7">
    <w:name w:val="Normal (Web)"/>
    <w:basedOn w:val="a"/>
    <w:uiPriority w:val="99"/>
    <w:semiHidden/>
    <w:unhideWhenUsed/>
    <w:rsid w:val="00F80777"/>
    <w:rPr>
      <w:rFonts w:ascii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d">
    <w:name w:val="Revision"/>
    <w:hidden/>
    <w:uiPriority w:val="99"/>
    <w:semiHidden/>
    <w:rsid w:val="00CB7F30"/>
    <w:pPr>
      <w:spacing w:line="240" w:lineRule="auto"/>
    </w:pPr>
    <w:rPr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Mt2NGSXmkXJV8gYDZIBRMEw6Q==">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1748</Words>
  <Characters>10001</Characters>
  <Application>Microsoft Office Word</Application>
  <DocSecurity>0</DocSecurity>
  <Lines>144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Nadya</cp:lastModifiedBy>
  <cp:revision>3</cp:revision>
  <dcterms:created xsi:type="dcterms:W3CDTF">2021-09-10T12:11:00Z</dcterms:created>
  <dcterms:modified xsi:type="dcterms:W3CDTF">2021-09-10T12:12:00Z</dcterms:modified>
</cp:coreProperties>
</file>