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41" w:rsidRDefault="008A7589">
      <w:pPr>
        <w:pStyle w:val="a3"/>
        <w:spacing w:before="75" w:line="412" w:lineRule="auto"/>
        <w:ind w:left="7980" w:right="102" w:firstLine="326"/>
        <w:jc w:val="right"/>
      </w:pPr>
      <w:r>
        <w:t>Утверждено</w:t>
      </w:r>
      <w:r>
        <w:rPr>
          <w:spacing w:val="-52"/>
        </w:rPr>
        <w:t xml:space="preserve"> </w:t>
      </w:r>
      <w:r>
        <w:t>Распоряжением</w:t>
      </w:r>
    </w:p>
    <w:p w:rsidR="008D2C41" w:rsidRDefault="008A7589">
      <w:pPr>
        <w:pStyle w:val="a3"/>
        <w:spacing w:before="0" w:line="250" w:lineRule="exact"/>
        <w:ind w:left="0" w:right="107"/>
        <w:jc w:val="right"/>
      </w:pPr>
      <w:r>
        <w:t>Академического</w:t>
      </w:r>
      <w:r>
        <w:rPr>
          <w:spacing w:val="-9"/>
        </w:rPr>
        <w:t xml:space="preserve"> </w:t>
      </w:r>
      <w:r>
        <w:t>руководителя</w:t>
      </w:r>
    </w:p>
    <w:p w:rsidR="008D2C41" w:rsidRPr="005E044A" w:rsidRDefault="008A7589">
      <w:pPr>
        <w:pStyle w:val="a3"/>
        <w:spacing w:before="182" w:line="410" w:lineRule="auto"/>
        <w:ind w:left="8158" w:right="102" w:hanging="516"/>
        <w:jc w:val="right"/>
        <w:rPr>
          <w:lang w:val="en-US"/>
        </w:rPr>
      </w:pPr>
      <w:r>
        <w:t>ОП «Менеджмент»</w:t>
      </w:r>
      <w:r>
        <w:rPr>
          <w:spacing w:val="-52"/>
        </w:rPr>
        <w:t xml:space="preserve"> </w:t>
      </w:r>
      <w:r>
        <w:t>От</w:t>
      </w:r>
      <w:r>
        <w:rPr>
          <w:spacing w:val="-14"/>
        </w:rPr>
        <w:t xml:space="preserve"> </w:t>
      </w:r>
      <w:r w:rsidR="005E044A">
        <w:t>02.06.202</w:t>
      </w:r>
      <w:r w:rsidR="005E044A">
        <w:rPr>
          <w:lang w:val="en-US"/>
        </w:rPr>
        <w:t>1</w:t>
      </w:r>
    </w:p>
    <w:p w:rsidR="008D2C41" w:rsidRDefault="008A7589">
      <w:pPr>
        <w:pStyle w:val="a4"/>
      </w:pPr>
      <w:r>
        <w:t>Правила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защит</w:t>
      </w:r>
      <w:r>
        <w:rPr>
          <w:spacing w:val="-3"/>
        </w:rPr>
        <w:t xml:space="preserve"> </w:t>
      </w:r>
      <w:r>
        <w:t>ВКР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дистанционном</w:t>
      </w:r>
      <w:r>
        <w:rPr>
          <w:spacing w:val="-3"/>
        </w:rPr>
        <w:t xml:space="preserve"> </w:t>
      </w:r>
      <w:r>
        <w:t>режиме</w:t>
      </w:r>
    </w:p>
    <w:p w:rsidR="008D2C41" w:rsidRDefault="008A7589">
      <w:pPr>
        <w:pStyle w:val="a4"/>
        <w:spacing w:before="179" w:line="410" w:lineRule="auto"/>
        <w:ind w:left="1085"/>
      </w:pPr>
      <w:r>
        <w:t xml:space="preserve">для ОП </w:t>
      </w:r>
      <w:proofErr w:type="spellStart"/>
      <w:r>
        <w:t>бакалаврита</w:t>
      </w:r>
      <w:proofErr w:type="spellEnd"/>
      <w:r>
        <w:t xml:space="preserve"> «Менеджмент» направления 38.03.02 «Менеджмент»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</w:t>
      </w:r>
      <w:r w:rsidR="005E044A" w:rsidRPr="005E044A">
        <w:t>20</w:t>
      </w:r>
      <w:r w:rsidR="005E044A">
        <w:t>-2021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76"/>
        </w:tabs>
        <w:spacing w:before="2" w:line="259" w:lineRule="auto"/>
        <w:ind w:right="104" w:firstLine="0"/>
        <w:jc w:val="both"/>
      </w:pPr>
      <w:r>
        <w:t>Нормативные документы по процедуре защит, подаче апелляций, приказы по ГИА, список</w:t>
      </w:r>
      <w:r>
        <w:rPr>
          <w:spacing w:val="1"/>
        </w:rPr>
        <w:t xml:space="preserve"> </w:t>
      </w:r>
      <w:r>
        <w:t>студентов по локальным ГЭК размещаются на сайте образовательной программы в сроки согласно</w:t>
      </w:r>
      <w:r>
        <w:rPr>
          <w:spacing w:val="-52"/>
        </w:rPr>
        <w:t xml:space="preserve"> </w:t>
      </w:r>
      <w:r>
        <w:t>локальным</w:t>
      </w:r>
      <w:r>
        <w:rPr>
          <w:spacing w:val="-1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актам</w:t>
      </w:r>
      <w:r>
        <w:rPr>
          <w:spacing w:val="-2"/>
        </w:rPr>
        <w:t xml:space="preserve"> </w:t>
      </w:r>
      <w:r>
        <w:t>НИУ ВШЭ https://spb.hse.ru/ba/management/iga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23"/>
        </w:tabs>
        <w:ind w:left="322" w:hanging="221"/>
      </w:pPr>
      <w:r>
        <w:t>Защита</w:t>
      </w:r>
      <w:r>
        <w:rPr>
          <w:spacing w:val="-1"/>
        </w:rPr>
        <w:t xml:space="preserve"> </w:t>
      </w:r>
      <w:r>
        <w:t>ВК</w:t>
      </w:r>
      <w:r>
        <w:t>Р</w:t>
      </w:r>
      <w:r>
        <w:rPr>
          <w:spacing w:val="-1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Ms</w:t>
      </w:r>
      <w:proofErr w:type="spellEnd"/>
      <w:r>
        <w:t xml:space="preserve"> </w:t>
      </w:r>
      <w:proofErr w:type="spellStart"/>
      <w:r>
        <w:t>Teams</w:t>
      </w:r>
      <w:proofErr w:type="spellEnd"/>
      <w:r>
        <w:t>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23"/>
        </w:tabs>
        <w:spacing w:before="179"/>
        <w:ind w:left="322" w:hanging="221"/>
      </w:pPr>
      <w:r>
        <w:t>Запись</w:t>
      </w:r>
      <w:r>
        <w:rPr>
          <w:spacing w:val="-2"/>
        </w:rPr>
        <w:t xml:space="preserve"> </w:t>
      </w:r>
      <w:r>
        <w:t>защит</w:t>
      </w:r>
      <w:r>
        <w:rPr>
          <w:spacing w:val="-1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автоматически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Ms</w:t>
      </w:r>
      <w:proofErr w:type="spellEnd"/>
      <w:r>
        <w:rPr>
          <w:spacing w:val="-1"/>
        </w:rPr>
        <w:t xml:space="preserve"> </w:t>
      </w:r>
      <w:proofErr w:type="spellStart"/>
      <w:r>
        <w:t>Teams</w:t>
      </w:r>
      <w:proofErr w:type="spellEnd"/>
      <w:r>
        <w:t>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38"/>
        </w:tabs>
        <w:spacing w:before="182" w:line="259" w:lineRule="auto"/>
        <w:ind w:right="105" w:firstLine="0"/>
        <w:jc w:val="both"/>
      </w:pPr>
      <w:r>
        <w:t>Ссылка на конференцию присылается студентам и членам ГЭК не позднее, чем за 30 минут до</w:t>
      </w:r>
      <w:r>
        <w:rPr>
          <w:spacing w:val="1"/>
        </w:rPr>
        <w:t xml:space="preserve"> </w:t>
      </w:r>
      <w:r>
        <w:t>начала защит. Необходимо установить точное московское время на техническом устройстве, с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планируется защита ВКР.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38"/>
        </w:tabs>
        <w:spacing w:line="259" w:lineRule="auto"/>
        <w:ind w:right="102" w:firstLine="0"/>
        <w:jc w:val="both"/>
      </w:pPr>
      <w:r>
        <w:t>ВКР, отзыв и рецензия (при наличии) должны быть доступны для ознакомления членам ГЭК и</w:t>
      </w:r>
      <w:r>
        <w:rPr>
          <w:spacing w:val="1"/>
        </w:rPr>
        <w:t xml:space="preserve"> </w:t>
      </w:r>
      <w:r>
        <w:t>секретарю ГЭК в специализированном модуле в LMS не позднее, чем за 2 календарных дня до дня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"</w:t>
      </w:r>
      <w:proofErr w:type="spellStart"/>
      <w:r w:rsidR="005E044A">
        <w:rPr>
          <w:spacing w:val="1"/>
        </w:rPr>
        <w:t>H</w:t>
      </w:r>
      <w:r>
        <w:t>егламенту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</w:t>
      </w:r>
      <w:r>
        <w:t>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специалитета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магистратуры</w:t>
      </w:r>
      <w:r>
        <w:rPr>
          <w:spacing w:val="20"/>
        </w:rPr>
        <w:t xml:space="preserve"> </w:t>
      </w:r>
      <w:r>
        <w:t>Национального</w:t>
      </w:r>
      <w:r>
        <w:rPr>
          <w:spacing w:val="17"/>
        </w:rPr>
        <w:t xml:space="preserve"> </w:t>
      </w:r>
      <w:r>
        <w:t>исследовательского</w:t>
      </w:r>
      <w:r>
        <w:rPr>
          <w:spacing w:val="17"/>
        </w:rPr>
        <w:t xml:space="preserve"> </w:t>
      </w:r>
      <w:r>
        <w:t>университета</w:t>
      </w:r>
    </w:p>
    <w:p w:rsidR="008D2C41" w:rsidRDefault="008A7589">
      <w:pPr>
        <w:pStyle w:val="a3"/>
        <w:spacing w:before="0" w:line="250" w:lineRule="exact"/>
      </w:pPr>
      <w:r>
        <w:t>«Высшая</w:t>
      </w:r>
      <w:r>
        <w:rPr>
          <w:spacing w:val="-4"/>
        </w:rPr>
        <w:t xml:space="preserve"> </w:t>
      </w:r>
      <w:r>
        <w:t>школа</w:t>
      </w:r>
      <w:r>
        <w:rPr>
          <w:spacing w:val="-2"/>
        </w:rPr>
        <w:t xml:space="preserve"> </w:t>
      </w:r>
      <w:r w:rsidR="005E044A">
        <w:t>экономики»</w:t>
      </w:r>
      <w:r>
        <w:t>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45"/>
        </w:tabs>
        <w:spacing w:before="182" w:line="256" w:lineRule="auto"/>
        <w:ind w:right="103" w:firstLine="0"/>
        <w:jc w:val="both"/>
      </w:pPr>
      <w:r>
        <w:t>Отзыв загружается руководителем ВКР в LMS не позднее 5 календарных дней до защиты 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студентами.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21"/>
        </w:tabs>
        <w:spacing w:before="164" w:line="259" w:lineRule="auto"/>
        <w:ind w:right="102" w:firstLine="0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в</w:t>
      </w:r>
      <w:r>
        <w:t>озникновения</w:t>
      </w:r>
      <w:r>
        <w:rPr>
          <w:spacing w:val="-4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неполадок</w:t>
      </w:r>
      <w:r>
        <w:rPr>
          <w:spacing w:val="-5"/>
        </w:rPr>
        <w:t xml:space="preserve"> </w:t>
      </w:r>
      <w:r>
        <w:t>(сбоев)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загрузке</w:t>
      </w:r>
      <w:r>
        <w:rPr>
          <w:spacing w:val="-4"/>
        </w:rPr>
        <w:t xml:space="preserve"> </w:t>
      </w:r>
      <w:r>
        <w:t>отзывов</w:t>
      </w:r>
      <w:r>
        <w:rPr>
          <w:spacing w:val="-5"/>
        </w:rPr>
        <w:t xml:space="preserve"> </w:t>
      </w:r>
      <w:r>
        <w:t>сотрудники</w:t>
      </w:r>
      <w:r>
        <w:rPr>
          <w:spacing w:val="-4"/>
        </w:rPr>
        <w:t xml:space="preserve"> </w:t>
      </w:r>
      <w:r>
        <w:t>ОСУП</w:t>
      </w:r>
      <w:r>
        <w:rPr>
          <w:spacing w:val="-53"/>
        </w:rPr>
        <w:t xml:space="preserve"> </w:t>
      </w:r>
      <w:r>
        <w:t>оказывают</w:t>
      </w:r>
      <w:r>
        <w:rPr>
          <w:spacing w:val="-1"/>
        </w:rPr>
        <w:t xml:space="preserve"> </w:t>
      </w:r>
      <w:r>
        <w:t>содействие руководителям ВКР в размещении</w:t>
      </w:r>
      <w:r>
        <w:rPr>
          <w:spacing w:val="-1"/>
        </w:rPr>
        <w:t xml:space="preserve"> </w:t>
      </w:r>
      <w:r>
        <w:t>отзывов.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47"/>
        </w:tabs>
        <w:spacing w:line="259" w:lineRule="auto"/>
        <w:ind w:right="103" w:firstLine="0"/>
        <w:jc w:val="both"/>
      </w:pPr>
      <w:r>
        <w:t>Если в день защиты студент не может выступать по состоянию здоровья, что подтверждается</w:t>
      </w:r>
      <w:r>
        <w:rPr>
          <w:spacing w:val="1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справкой,</w:t>
      </w:r>
      <w:r>
        <w:rPr>
          <w:spacing w:val="-5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переносится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осень</w:t>
      </w:r>
      <w:r>
        <w:rPr>
          <w:spacing w:val="-4"/>
        </w:rPr>
        <w:t xml:space="preserve"> </w:t>
      </w:r>
      <w:r w:rsidR="005E044A">
        <w:t>2021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(причина</w:t>
      </w:r>
      <w:r>
        <w:rPr>
          <w:spacing w:val="-4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уважительной).</w:t>
      </w:r>
      <w:r>
        <w:rPr>
          <w:spacing w:val="-5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состоянии здоровья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незамедлительно</w:t>
      </w:r>
      <w:r>
        <w:rPr>
          <w:spacing w:val="-3"/>
        </w:rPr>
        <w:t xml:space="preserve"> </w:t>
      </w:r>
      <w:r>
        <w:t>оповещает начальника ОСУП.</w:t>
      </w:r>
    </w:p>
    <w:p w:rsidR="008D2C41" w:rsidRDefault="008A7589">
      <w:pPr>
        <w:pStyle w:val="a3"/>
        <w:spacing w:before="160" w:line="259" w:lineRule="auto"/>
        <w:jc w:val="left"/>
      </w:pPr>
      <w:r>
        <w:t>Справка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иные</w:t>
      </w:r>
      <w:r>
        <w:rPr>
          <w:spacing w:val="3"/>
        </w:rPr>
        <w:t xml:space="preserve"> </w:t>
      </w:r>
      <w:r>
        <w:t>медицинские</w:t>
      </w:r>
      <w:r>
        <w:rPr>
          <w:spacing w:val="3"/>
        </w:rPr>
        <w:t xml:space="preserve"> </w:t>
      </w:r>
      <w:r>
        <w:t>документы</w:t>
      </w:r>
      <w:r>
        <w:rPr>
          <w:spacing w:val="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представлены</w:t>
      </w:r>
      <w:r>
        <w:rPr>
          <w:spacing w:val="5"/>
        </w:rPr>
        <w:t xml:space="preserve"> </w:t>
      </w:r>
      <w:r>
        <w:t>начальнику</w:t>
      </w:r>
      <w:r>
        <w:rPr>
          <w:spacing w:val="54"/>
        </w:rPr>
        <w:t xml:space="preserve"> </w:t>
      </w:r>
      <w:r>
        <w:t>ОСУП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 календарных дней</w:t>
      </w:r>
      <w:r>
        <w:rPr>
          <w:spacing w:val="-1"/>
        </w:rPr>
        <w:t xml:space="preserve"> </w:t>
      </w:r>
      <w:r>
        <w:t>со дня</w:t>
      </w:r>
      <w:r>
        <w:rPr>
          <w:spacing w:val="-2"/>
        </w:rPr>
        <w:t xml:space="preserve"> </w:t>
      </w:r>
      <w:r>
        <w:t>планируемой</w:t>
      </w:r>
      <w:r>
        <w:rPr>
          <w:spacing w:val="-1"/>
        </w:rPr>
        <w:t xml:space="preserve"> </w:t>
      </w:r>
      <w:r>
        <w:t>защиты студента.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23"/>
        </w:tabs>
        <w:ind w:left="322" w:hanging="221"/>
      </w:pPr>
      <w:r>
        <w:t>Студент</w:t>
      </w:r>
      <w:r>
        <w:rPr>
          <w:spacing w:val="-3"/>
        </w:rPr>
        <w:t xml:space="preserve"> </w:t>
      </w:r>
      <w:r>
        <w:t>приступает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сроки,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об организации</w:t>
      </w:r>
      <w:r>
        <w:rPr>
          <w:spacing w:val="-2"/>
        </w:rPr>
        <w:t xml:space="preserve"> </w:t>
      </w:r>
      <w:r>
        <w:t>ГИА.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80"/>
        </w:tabs>
        <w:spacing w:before="182" w:line="256" w:lineRule="auto"/>
        <w:ind w:right="102" w:firstLine="0"/>
      </w:pPr>
      <w:r>
        <w:t>Студент</w:t>
      </w:r>
      <w:r>
        <w:rPr>
          <w:spacing w:val="26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присутствовать</w:t>
      </w:r>
      <w:r>
        <w:rPr>
          <w:spacing w:val="26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5"/>
        </w:rPr>
        <w:t xml:space="preserve"> </w:t>
      </w:r>
      <w:r>
        <w:t>защит</w:t>
      </w:r>
      <w:r>
        <w:rPr>
          <w:spacing w:val="26"/>
        </w:rPr>
        <w:t xml:space="preserve"> </w:t>
      </w:r>
      <w:r>
        <w:t>других</w:t>
      </w:r>
      <w:r>
        <w:rPr>
          <w:spacing w:val="26"/>
        </w:rPr>
        <w:t xml:space="preserve"> </w:t>
      </w:r>
      <w:r>
        <w:t>выступающих</w:t>
      </w:r>
      <w:r>
        <w:rPr>
          <w:spacing w:val="29"/>
        </w:rPr>
        <w:t xml:space="preserve"> </w:t>
      </w:r>
      <w:r>
        <w:t>студентов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локальной</w:t>
      </w:r>
      <w:r>
        <w:rPr>
          <w:spacing w:val="-2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определенный</w:t>
      </w:r>
      <w:r>
        <w:rPr>
          <w:spacing w:val="-1"/>
        </w:rPr>
        <w:t xml:space="preserve"> </w:t>
      </w:r>
      <w:r>
        <w:t>для защиты</w:t>
      </w:r>
      <w:r>
        <w:rPr>
          <w:spacing w:val="-1"/>
        </w:rPr>
        <w:t xml:space="preserve"> </w:t>
      </w:r>
      <w:r>
        <w:t>его ВКР</w:t>
      </w:r>
      <w:r>
        <w:rPr>
          <w:spacing w:val="-1"/>
        </w:rPr>
        <w:t xml:space="preserve"> </w:t>
      </w:r>
      <w:r>
        <w:t>день, выключив</w:t>
      </w:r>
      <w:r>
        <w:rPr>
          <w:spacing w:val="-3"/>
        </w:rPr>
        <w:t xml:space="preserve"> </w:t>
      </w:r>
      <w:r>
        <w:t>видео и</w:t>
      </w:r>
      <w:r>
        <w:rPr>
          <w:spacing w:val="-4"/>
        </w:rPr>
        <w:t xml:space="preserve"> </w:t>
      </w:r>
      <w:r>
        <w:t>микрофон.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80"/>
        </w:tabs>
        <w:spacing w:before="164" w:line="259" w:lineRule="auto"/>
        <w:ind w:right="103" w:firstLine="0"/>
      </w:pPr>
      <w:r>
        <w:t>Руководители</w:t>
      </w:r>
      <w:r>
        <w:rPr>
          <w:spacing w:val="26"/>
        </w:rPr>
        <w:t xml:space="preserve"> </w:t>
      </w:r>
      <w:r>
        <w:t>ВКР</w:t>
      </w:r>
      <w:r>
        <w:rPr>
          <w:spacing w:val="26"/>
        </w:rPr>
        <w:t xml:space="preserve"> </w:t>
      </w:r>
      <w:r>
        <w:t>могут</w:t>
      </w:r>
      <w:r>
        <w:rPr>
          <w:spacing w:val="26"/>
        </w:rPr>
        <w:t xml:space="preserve"> </w:t>
      </w:r>
      <w:r>
        <w:t>присутствовать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защитах,</w:t>
      </w:r>
      <w:r>
        <w:rPr>
          <w:spacing w:val="26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участвуют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обсуждении</w:t>
      </w:r>
      <w:r>
        <w:rPr>
          <w:spacing w:val="2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выставлении</w:t>
      </w:r>
      <w:r>
        <w:rPr>
          <w:spacing w:val="-1"/>
        </w:rPr>
        <w:t xml:space="preserve"> </w:t>
      </w:r>
      <w:r>
        <w:t>оценок.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80"/>
        </w:tabs>
        <w:ind w:left="379" w:hanging="278"/>
      </w:pPr>
      <w:r>
        <w:t>Студенты</w:t>
      </w:r>
      <w:r>
        <w:rPr>
          <w:spacing w:val="-3"/>
        </w:rPr>
        <w:t xml:space="preserve"> </w:t>
      </w:r>
      <w:r>
        <w:t>соблюдают</w:t>
      </w:r>
      <w:r>
        <w:rPr>
          <w:spacing w:val="-4"/>
        </w:rPr>
        <w:t xml:space="preserve"> </w:t>
      </w:r>
      <w:r>
        <w:t>очередность защит</w:t>
      </w:r>
      <w:r>
        <w:rPr>
          <w:spacing w:val="-5"/>
        </w:rPr>
        <w:t xml:space="preserve"> </w:t>
      </w:r>
      <w:r>
        <w:t>согласно списку</w:t>
      </w:r>
      <w:r>
        <w:rPr>
          <w:spacing w:val="-1"/>
        </w:rPr>
        <w:t xml:space="preserve"> </w:t>
      </w:r>
      <w:r>
        <w:t>выступающих.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80"/>
        </w:tabs>
        <w:spacing w:before="179" w:line="259" w:lineRule="auto"/>
        <w:ind w:right="103" w:firstLine="0"/>
      </w:pPr>
      <w:r>
        <w:t>Студент</w:t>
      </w:r>
      <w:r>
        <w:rPr>
          <w:spacing w:val="11"/>
        </w:rPr>
        <w:t xml:space="preserve"> </w:t>
      </w:r>
      <w:r>
        <w:t>должен</w:t>
      </w:r>
      <w:r>
        <w:rPr>
          <w:spacing w:val="12"/>
        </w:rPr>
        <w:t xml:space="preserve"> </w:t>
      </w:r>
      <w:r>
        <w:t>подключиться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конференции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proofErr w:type="spellStart"/>
      <w:r>
        <w:t>MsTeams</w:t>
      </w:r>
      <w:proofErr w:type="spellEnd"/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минут</w:t>
      </w:r>
      <w:r>
        <w:rPr>
          <w:spacing w:val="10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начала</w:t>
      </w:r>
      <w:r>
        <w:rPr>
          <w:spacing w:val="12"/>
        </w:rPr>
        <w:t xml:space="preserve"> </w:t>
      </w:r>
      <w:r>
        <w:t>своего</w:t>
      </w:r>
      <w:r>
        <w:rPr>
          <w:spacing w:val="-52"/>
        </w:rPr>
        <w:t xml:space="preserve"> </w:t>
      </w:r>
      <w:r>
        <w:t>выступления.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80"/>
        </w:tabs>
        <w:spacing w:before="162"/>
        <w:ind w:left="379" w:hanging="278"/>
      </w:pP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студента:</w:t>
      </w:r>
    </w:p>
    <w:p w:rsidR="008D2C41" w:rsidRDefault="008D2C41">
      <w:pPr>
        <w:sectPr w:rsidR="008D2C4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D2C41" w:rsidRDefault="008A7589">
      <w:pPr>
        <w:pStyle w:val="a5"/>
        <w:numPr>
          <w:ilvl w:val="1"/>
          <w:numId w:val="1"/>
        </w:numPr>
        <w:tabs>
          <w:tab w:val="left" w:pos="545"/>
        </w:tabs>
        <w:spacing w:before="75" w:line="259" w:lineRule="auto"/>
        <w:ind w:right="106" w:firstLine="0"/>
        <w:jc w:val="both"/>
      </w:pPr>
      <w:r>
        <w:lastRenderedPageBreak/>
        <w:t>проводится идентификация личности студента: студент представляется и подносит к камере</w:t>
      </w:r>
      <w:r>
        <w:rPr>
          <w:spacing w:val="1"/>
        </w:rPr>
        <w:t xml:space="preserve"> </w:t>
      </w:r>
      <w:r>
        <w:t>оригинал</w:t>
      </w:r>
      <w:r>
        <w:rPr>
          <w:spacing w:val="-3"/>
        </w:rPr>
        <w:t xml:space="preserve"> </w:t>
      </w:r>
      <w:r>
        <w:t>документа, удостоверяющего его личность –</w:t>
      </w:r>
      <w:r>
        <w:rPr>
          <w:spacing w:val="-1"/>
        </w:rPr>
        <w:t xml:space="preserve"> </w:t>
      </w:r>
      <w:r>
        <w:t>паспорт;</w:t>
      </w:r>
    </w:p>
    <w:p w:rsidR="008D2C41" w:rsidRDefault="008A7589">
      <w:pPr>
        <w:pStyle w:val="a5"/>
        <w:numPr>
          <w:ilvl w:val="1"/>
          <w:numId w:val="1"/>
        </w:numPr>
        <w:tabs>
          <w:tab w:val="left" w:pos="545"/>
        </w:tabs>
        <w:spacing w:before="162" w:line="259" w:lineRule="auto"/>
        <w:ind w:right="102" w:firstLine="0"/>
        <w:jc w:val="both"/>
      </w:pPr>
      <w:r>
        <w:t>студенту</w:t>
      </w:r>
      <w:r>
        <w:rPr>
          <w:spacing w:val="-12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продемонстрировать</w:t>
      </w:r>
      <w:r>
        <w:rPr>
          <w:spacing w:val="-11"/>
        </w:rPr>
        <w:t xml:space="preserve"> </w:t>
      </w:r>
      <w:r>
        <w:t>своё</w:t>
      </w:r>
      <w:r>
        <w:rPr>
          <w:spacing w:val="-12"/>
        </w:rPr>
        <w:t xml:space="preserve"> </w:t>
      </w:r>
      <w:r>
        <w:t>рабочее</w:t>
      </w:r>
      <w:r>
        <w:rPr>
          <w:spacing w:val="-10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находится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комнате</w:t>
      </w:r>
      <w:r>
        <w:rPr>
          <w:spacing w:val="-52"/>
        </w:rPr>
        <w:t xml:space="preserve"> </w:t>
      </w:r>
      <w:r>
        <w:t xml:space="preserve">один. Для этого необходимо взять в руки </w:t>
      </w:r>
      <w:proofErr w:type="spellStart"/>
      <w:r>
        <w:t>вебкамеру</w:t>
      </w:r>
      <w:proofErr w:type="spellEnd"/>
      <w:r>
        <w:t xml:space="preserve"> или ноутбук, если камера встроена, и показать</w:t>
      </w:r>
      <w:r>
        <w:rPr>
          <w:spacing w:val="-52"/>
        </w:rPr>
        <w:t xml:space="preserve"> </w:t>
      </w:r>
      <w:r>
        <w:t>стол, а также комнату вокруг. Затем вернуть камеру на место так, чтобы студен</w:t>
      </w:r>
      <w:r>
        <w:t>та было видно в</w:t>
      </w:r>
      <w:r>
        <w:rPr>
          <w:spacing w:val="1"/>
        </w:rPr>
        <w:t xml:space="preserve"> </w:t>
      </w:r>
      <w:r>
        <w:t>окошке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грудь.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комнату,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мобильный</w:t>
      </w:r>
      <w:r>
        <w:rPr>
          <w:spacing w:val="-5"/>
        </w:rPr>
        <w:t xml:space="preserve"> </w:t>
      </w:r>
      <w:r>
        <w:t>телефон,</w:t>
      </w:r>
      <w:r>
        <w:rPr>
          <w:spacing w:val="-6"/>
        </w:rPr>
        <w:t xml:space="preserve"> </w:t>
      </w:r>
      <w:r>
        <w:t>сфотографировать</w:t>
      </w:r>
      <w:r>
        <w:rPr>
          <w:spacing w:val="-4"/>
        </w:rPr>
        <w:t xml:space="preserve"> </w:t>
      </w:r>
      <w:r>
        <w:t>рабочий</w:t>
      </w:r>
      <w:r>
        <w:rPr>
          <w:spacing w:val="-6"/>
        </w:rPr>
        <w:t xml:space="preserve"> </w:t>
      </w:r>
      <w:r>
        <w:t>стол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показать</w:t>
      </w:r>
      <w:r>
        <w:rPr>
          <w:spacing w:val="-6"/>
        </w:rPr>
        <w:t xml:space="preserve"> </w:t>
      </w:r>
      <w:r>
        <w:t>фото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камеру.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убрать</w:t>
      </w:r>
      <w:r>
        <w:rPr>
          <w:spacing w:val="-52"/>
        </w:rPr>
        <w:t xml:space="preserve"> </w:t>
      </w:r>
      <w:r>
        <w:t>телефон со стола. На столе могут быть: документ для идентификации личности, бутылка воды,</w:t>
      </w:r>
      <w:r>
        <w:rPr>
          <w:spacing w:val="1"/>
        </w:rPr>
        <w:t xml:space="preserve"> </w:t>
      </w:r>
      <w:r>
        <w:t>бумажный</w:t>
      </w:r>
      <w:r>
        <w:rPr>
          <w:spacing w:val="-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ВКР,</w:t>
      </w:r>
      <w:r>
        <w:rPr>
          <w:spacing w:val="-3"/>
        </w:rPr>
        <w:t xml:space="preserve"> </w:t>
      </w:r>
      <w:r>
        <w:t>черная/синяя</w:t>
      </w:r>
      <w:r>
        <w:rPr>
          <w:spacing w:val="-1"/>
        </w:rPr>
        <w:t xml:space="preserve"> </w:t>
      </w:r>
      <w:r>
        <w:t>ручка.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80"/>
        </w:tabs>
        <w:ind w:left="379" w:hanging="278"/>
        <w:jc w:val="both"/>
      </w:pP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защиты ВКР</w:t>
      </w:r>
      <w:r>
        <w:rPr>
          <w:spacing w:val="-4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не имеет</w:t>
      </w:r>
      <w:r>
        <w:rPr>
          <w:spacing w:val="-1"/>
        </w:rPr>
        <w:t xml:space="preserve"> </w:t>
      </w:r>
      <w:r>
        <w:t>права:</w:t>
      </w:r>
    </w:p>
    <w:p w:rsidR="008D2C41" w:rsidRDefault="008A7589">
      <w:pPr>
        <w:pStyle w:val="a5"/>
        <w:numPr>
          <w:ilvl w:val="1"/>
          <w:numId w:val="1"/>
        </w:numPr>
        <w:tabs>
          <w:tab w:val="left" w:pos="599"/>
        </w:tabs>
        <w:spacing w:before="179"/>
        <w:ind w:left="598" w:hanging="497"/>
      </w:pPr>
      <w:r>
        <w:t>привлекать</w:t>
      </w:r>
      <w:r>
        <w:rPr>
          <w:spacing w:val="-2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третьих</w:t>
      </w:r>
      <w:r>
        <w:rPr>
          <w:spacing w:val="-2"/>
        </w:rPr>
        <w:t xml:space="preserve"> </w:t>
      </w:r>
      <w:r>
        <w:t>лиц;</w:t>
      </w:r>
    </w:p>
    <w:p w:rsidR="008D2C41" w:rsidRDefault="008A7589">
      <w:pPr>
        <w:pStyle w:val="a5"/>
        <w:numPr>
          <w:ilvl w:val="1"/>
          <w:numId w:val="1"/>
        </w:numPr>
        <w:tabs>
          <w:tab w:val="left" w:pos="599"/>
        </w:tabs>
        <w:spacing w:before="179"/>
        <w:ind w:left="598" w:hanging="497"/>
      </w:pPr>
      <w:r>
        <w:t>предоставлять</w:t>
      </w:r>
      <w:r>
        <w:rPr>
          <w:spacing w:val="-5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компьютеру</w:t>
      </w:r>
      <w:r>
        <w:rPr>
          <w:spacing w:val="-2"/>
        </w:rPr>
        <w:t xml:space="preserve"> </w:t>
      </w:r>
      <w:r>
        <w:t>посторонним</w:t>
      </w:r>
      <w:r>
        <w:rPr>
          <w:spacing w:val="-2"/>
        </w:rPr>
        <w:t xml:space="preserve"> </w:t>
      </w:r>
      <w:r>
        <w:t>лиц</w:t>
      </w:r>
      <w:r>
        <w:t>ам;</w:t>
      </w:r>
    </w:p>
    <w:p w:rsidR="008D2C41" w:rsidRDefault="008A7589">
      <w:pPr>
        <w:pStyle w:val="a5"/>
        <w:numPr>
          <w:ilvl w:val="1"/>
          <w:numId w:val="1"/>
        </w:numPr>
        <w:tabs>
          <w:tab w:val="left" w:pos="669"/>
        </w:tabs>
        <w:spacing w:before="182" w:line="259" w:lineRule="auto"/>
        <w:ind w:right="103" w:firstLine="0"/>
        <w:jc w:val="both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шпаргалки,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виде),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гаджеты</w:t>
      </w:r>
      <w:r>
        <w:rPr>
          <w:spacing w:val="1"/>
        </w:rPr>
        <w:t xml:space="preserve"> </w:t>
      </w:r>
      <w:r>
        <w:t>(сотовые</w:t>
      </w:r>
      <w:r>
        <w:rPr>
          <w:spacing w:val="1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пейджеры, калькуляторы, планшеты), дополнительные мониторы и компьютерную технику, кроме</w:t>
      </w:r>
      <w:r>
        <w:rPr>
          <w:spacing w:val="-52"/>
        </w:rPr>
        <w:t xml:space="preserve"> </w:t>
      </w:r>
      <w:r>
        <w:t>той, что непосредственно используется для защиты ВКР, открывать вкладки браузера (Яндекс,</w:t>
      </w:r>
      <w:r>
        <w:rPr>
          <w:spacing w:val="1"/>
        </w:rPr>
        <w:t xml:space="preserve"> </w:t>
      </w:r>
      <w:proofErr w:type="spellStart"/>
      <w:r>
        <w:t>Google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др.).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80"/>
        </w:tabs>
        <w:spacing w:before="158"/>
        <w:ind w:left="379" w:hanging="278"/>
        <w:jc w:val="both"/>
      </w:pPr>
      <w:r>
        <w:t>На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студенту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 w:rsidRPr="005E044A">
        <w:rPr>
          <w:b/>
        </w:rPr>
        <w:t>15</w:t>
      </w:r>
      <w:r w:rsidRPr="005E044A">
        <w:rPr>
          <w:b/>
          <w:spacing w:val="-5"/>
        </w:rPr>
        <w:t xml:space="preserve"> </w:t>
      </w:r>
      <w:r w:rsidRPr="005E044A">
        <w:rPr>
          <w:b/>
        </w:rPr>
        <w:t>минут</w:t>
      </w:r>
      <w:r>
        <w:t>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80"/>
        </w:tabs>
        <w:spacing w:before="181" w:line="256" w:lineRule="auto"/>
        <w:ind w:right="105" w:firstLine="0"/>
        <w:jc w:val="both"/>
      </w:pPr>
      <w:r>
        <w:t>Студент з</w:t>
      </w:r>
      <w:r>
        <w:t>аблаговременно готовит презентацию выступления и загружает ее в ЛМС не позднее</w:t>
      </w:r>
      <w:r>
        <w:rPr>
          <w:spacing w:val="1"/>
        </w:rPr>
        <w:t xml:space="preserve"> </w:t>
      </w:r>
      <w:r>
        <w:t>чем за</w:t>
      </w:r>
      <w:r>
        <w:rPr>
          <w:spacing w:val="-1"/>
        </w:rPr>
        <w:t xml:space="preserve"> </w:t>
      </w:r>
      <w:r>
        <w:t>2 дня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защиты.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80"/>
        </w:tabs>
        <w:spacing w:before="165" w:line="259" w:lineRule="auto"/>
        <w:ind w:right="102" w:firstLine="0"/>
        <w:jc w:val="both"/>
      </w:pPr>
      <w:r>
        <w:t>Если во время выступления происходит кратковременное (не более 30 минут) нарушение связи,</w:t>
      </w:r>
      <w:r>
        <w:rPr>
          <w:spacing w:val="-52"/>
        </w:rPr>
        <w:t xml:space="preserve"> </w:t>
      </w:r>
      <w:r>
        <w:t>студент фиксирует время разрыва связи, делает скриншот, фотогра</w:t>
      </w:r>
      <w:r>
        <w:t>фию всего экрана, чтобы было</w:t>
      </w:r>
      <w:r>
        <w:rPr>
          <w:spacing w:val="1"/>
        </w:rPr>
        <w:t xml:space="preserve"> </w:t>
      </w:r>
      <w:r>
        <w:t>видно время и окно приложения/сайта и отправляет секретарю локальной ГЭК. Защита студента</w:t>
      </w:r>
      <w:r>
        <w:rPr>
          <w:spacing w:val="1"/>
        </w:rPr>
        <w:t xml:space="preserve"> </w:t>
      </w:r>
      <w:r>
        <w:rPr>
          <w:spacing w:val="-1"/>
        </w:rPr>
        <w:t>откладывается</w:t>
      </w:r>
      <w:r>
        <w:rPr>
          <w:spacing w:val="-1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сбоя.</w:t>
      </w:r>
      <w:r>
        <w:rPr>
          <w:spacing w:val="-15"/>
        </w:rPr>
        <w:t xml:space="preserve"> </w:t>
      </w:r>
      <w:r>
        <w:t>Выступление</w:t>
      </w:r>
      <w:r>
        <w:rPr>
          <w:spacing w:val="-14"/>
        </w:rPr>
        <w:t xml:space="preserve"> </w:t>
      </w:r>
      <w:r>
        <w:t>продолжает</w:t>
      </w:r>
      <w:r>
        <w:rPr>
          <w:spacing w:val="-14"/>
        </w:rPr>
        <w:t xml:space="preserve"> </w:t>
      </w:r>
      <w:r>
        <w:t>следующий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очереди</w:t>
      </w:r>
      <w:r>
        <w:rPr>
          <w:spacing w:val="-15"/>
        </w:rPr>
        <w:t xml:space="preserve"> </w:t>
      </w:r>
      <w:r>
        <w:t>студент.</w:t>
      </w:r>
      <w:r>
        <w:rPr>
          <w:spacing w:val="-14"/>
        </w:rPr>
        <w:t xml:space="preserve"> </w:t>
      </w:r>
      <w:r>
        <w:t>После</w:t>
      </w:r>
      <w:r>
        <w:rPr>
          <w:spacing w:val="-53"/>
        </w:rPr>
        <w:t xml:space="preserve"> </w:t>
      </w:r>
      <w:r>
        <w:t>устранения сбоя студент дожидается окончания текущей защиты и сообщает секретарю ГЭК и</w:t>
      </w:r>
      <w:r>
        <w:rPr>
          <w:spacing w:val="1"/>
        </w:rPr>
        <w:t xml:space="preserve"> </w:t>
      </w:r>
      <w:r>
        <w:t>членам</w:t>
      </w:r>
      <w:r>
        <w:rPr>
          <w:spacing w:val="-7"/>
        </w:rPr>
        <w:t xml:space="preserve"> </w:t>
      </w:r>
      <w:r>
        <w:t>комиссии,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продолжать</w:t>
      </w:r>
      <w:r>
        <w:rPr>
          <w:spacing w:val="-7"/>
        </w:rPr>
        <w:t xml:space="preserve"> </w:t>
      </w:r>
      <w:r>
        <w:t>выступление</w:t>
      </w:r>
      <w:r>
        <w:rPr>
          <w:spacing w:val="-7"/>
        </w:rPr>
        <w:t xml:space="preserve"> </w:t>
      </w:r>
      <w:r>
        <w:t>сразу</w:t>
      </w:r>
      <w:r>
        <w:rPr>
          <w:spacing w:val="-8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завершения</w:t>
      </w:r>
      <w:r>
        <w:rPr>
          <w:spacing w:val="-8"/>
        </w:rPr>
        <w:t xml:space="preserve"> </w:t>
      </w:r>
      <w:r>
        <w:t>текущей</w:t>
      </w:r>
      <w:r>
        <w:rPr>
          <w:spacing w:val="-8"/>
        </w:rPr>
        <w:t xml:space="preserve"> </w:t>
      </w:r>
      <w:r>
        <w:t>защиты.</w:t>
      </w:r>
      <w:r>
        <w:rPr>
          <w:spacing w:val="-53"/>
        </w:rPr>
        <w:t xml:space="preserve"> </w:t>
      </w:r>
      <w:r>
        <w:t>Секретарь</w:t>
      </w:r>
      <w:r>
        <w:rPr>
          <w:spacing w:val="-1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фиксирует в</w:t>
      </w:r>
      <w:r>
        <w:rPr>
          <w:spacing w:val="-2"/>
        </w:rPr>
        <w:t xml:space="preserve"> </w:t>
      </w:r>
      <w:r>
        <w:t>протоколе</w:t>
      </w:r>
      <w:r>
        <w:rPr>
          <w:spacing w:val="2"/>
        </w:rPr>
        <w:t xml:space="preserve"> </w:t>
      </w:r>
      <w:r>
        <w:t>возобновление защиты.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80"/>
        </w:tabs>
        <w:spacing w:before="158" w:line="259" w:lineRule="auto"/>
        <w:ind w:right="105" w:firstLine="0"/>
        <w:jc w:val="both"/>
      </w:pPr>
      <w:r>
        <w:t xml:space="preserve">При долговременном </w:t>
      </w:r>
      <w:r>
        <w:t>(более 30 минут) нарушении связи студент незамедлительно (не позднее</w:t>
      </w:r>
      <w:r>
        <w:rPr>
          <w:spacing w:val="1"/>
        </w:rPr>
        <w:t xml:space="preserve"> </w:t>
      </w:r>
      <w:r>
        <w:t>дня защиты ВКР) сообщает об этом начальнику ОСУП и секретарю локальной ГЭК с помощью</w:t>
      </w:r>
      <w:r>
        <w:rPr>
          <w:spacing w:val="1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каналов</w:t>
      </w:r>
      <w:r>
        <w:rPr>
          <w:spacing w:val="-1"/>
        </w:rPr>
        <w:t xml:space="preserve"> </w:t>
      </w:r>
      <w:r>
        <w:t>связи.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80"/>
        </w:tabs>
        <w:spacing w:before="160" w:line="259" w:lineRule="auto"/>
        <w:ind w:right="103" w:firstLine="0"/>
        <w:jc w:val="both"/>
      </w:pPr>
      <w:r>
        <w:t>Секретарь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(сбоя)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кратковременном,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долговременном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возобновления</w:t>
      </w:r>
      <w:r>
        <w:rPr>
          <w:spacing w:val="-52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студента.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80"/>
        </w:tabs>
        <w:spacing w:before="160" w:line="256" w:lineRule="auto"/>
        <w:ind w:right="103" w:firstLine="0"/>
        <w:jc w:val="both"/>
      </w:pPr>
      <w:r>
        <w:t>Решение о переносе защиты, вызванного долговременным нарушением связи, принимает декан</w:t>
      </w:r>
      <w:r>
        <w:rPr>
          <w:spacing w:val="1"/>
        </w:rPr>
        <w:t xml:space="preserve"> </w:t>
      </w:r>
      <w:r>
        <w:t>факультета</w:t>
      </w:r>
      <w:r>
        <w:rPr>
          <w:spacing w:val="-3"/>
        </w:rPr>
        <w:t xml:space="preserve"> </w:t>
      </w:r>
      <w:r>
        <w:t>по согласованию с</w:t>
      </w:r>
      <w:r>
        <w:rPr>
          <w:spacing w:val="-1"/>
        </w:rPr>
        <w:t xml:space="preserve"> </w:t>
      </w:r>
      <w:r>
        <w:t>академическим руководи</w:t>
      </w:r>
      <w:r>
        <w:t>телем программы.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80"/>
        </w:tabs>
        <w:spacing w:before="164" w:line="259" w:lineRule="auto"/>
        <w:ind w:right="102" w:firstLine="0"/>
        <w:jc w:val="both"/>
      </w:pPr>
      <w:r>
        <w:t>Если принято решение о переносе защиты ВКР по техническим причинам и невозможности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планируемого дня проведения защиты ВКР, предоставляет начальнику ОСУП заявление на имя</w:t>
      </w:r>
      <w:r>
        <w:rPr>
          <w:spacing w:val="1"/>
        </w:rPr>
        <w:t xml:space="preserve"> </w:t>
      </w:r>
      <w:r>
        <w:rPr>
          <w:spacing w:val="-1"/>
        </w:rPr>
        <w:t>декана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просьбой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переносе</w:t>
      </w:r>
      <w:r>
        <w:rPr>
          <w:spacing w:val="-12"/>
        </w:rPr>
        <w:t xml:space="preserve"> </w:t>
      </w:r>
      <w:r>
        <w:rPr>
          <w:spacing w:val="-1"/>
        </w:rPr>
        <w:t>защиты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причине</w:t>
      </w:r>
      <w:r>
        <w:rPr>
          <w:spacing w:val="-14"/>
        </w:rPr>
        <w:t xml:space="preserve"> </w:t>
      </w:r>
      <w:r>
        <w:t>технического</w:t>
      </w:r>
      <w:r>
        <w:rPr>
          <w:spacing w:val="-12"/>
        </w:rPr>
        <w:t xml:space="preserve"> </w:t>
      </w:r>
      <w:r>
        <w:t>сбоя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подтверждающие</w:t>
      </w:r>
      <w:r>
        <w:rPr>
          <w:spacing w:val="-53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провайдера,</w:t>
      </w:r>
      <w:r>
        <w:rPr>
          <w:spacing w:val="1"/>
        </w:rPr>
        <w:t xml:space="preserve"> </w:t>
      </w:r>
      <w:r>
        <w:t>скриншот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справки и документы. По заявлению студента защита ВКР может быть проведена в резервный день</w:t>
      </w:r>
      <w:r>
        <w:rPr>
          <w:spacing w:val="1"/>
        </w:rPr>
        <w:t xml:space="preserve"> </w:t>
      </w:r>
      <w:r>
        <w:t>14</w:t>
      </w:r>
      <w:r>
        <w:t xml:space="preserve"> июня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перенесена на осень.</w:t>
      </w:r>
    </w:p>
    <w:p w:rsidR="008D2C41" w:rsidRDefault="008A7589">
      <w:pPr>
        <w:pStyle w:val="a5"/>
        <w:numPr>
          <w:ilvl w:val="0"/>
          <w:numId w:val="1"/>
        </w:numPr>
        <w:tabs>
          <w:tab w:val="left" w:pos="380"/>
        </w:tabs>
        <w:spacing w:line="259" w:lineRule="auto"/>
        <w:ind w:right="105" w:firstLine="0"/>
        <w:jc w:val="both"/>
      </w:pPr>
      <w:r>
        <w:t>После защиты ВКР последнего по списку студента секретарь ГЭК удостоверяется, что 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ос</w:t>
      </w:r>
      <w:r>
        <w:t>таются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техническую</w:t>
      </w:r>
      <w:r>
        <w:rPr>
          <w:spacing w:val="-1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r>
        <w:t>видеоконференции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наличии).</w:t>
      </w:r>
    </w:p>
    <w:p w:rsidR="008D2C41" w:rsidRDefault="008D2C41">
      <w:pPr>
        <w:spacing w:line="259" w:lineRule="auto"/>
        <w:jc w:val="both"/>
        <w:sectPr w:rsidR="008D2C41">
          <w:pgSz w:w="11910" w:h="16840"/>
          <w:pgMar w:top="1040" w:right="740" w:bottom="280" w:left="1600" w:header="720" w:footer="720" w:gutter="0"/>
          <w:cols w:space="720"/>
        </w:sectPr>
      </w:pPr>
    </w:p>
    <w:p w:rsidR="008D2C41" w:rsidRDefault="008A7589">
      <w:pPr>
        <w:pStyle w:val="a5"/>
        <w:numPr>
          <w:ilvl w:val="0"/>
          <w:numId w:val="1"/>
        </w:numPr>
        <w:tabs>
          <w:tab w:val="left" w:pos="380"/>
        </w:tabs>
        <w:spacing w:before="75" w:line="259" w:lineRule="auto"/>
        <w:ind w:right="101" w:firstLine="0"/>
        <w:jc w:val="both"/>
      </w:pPr>
      <w:r>
        <w:lastRenderedPageBreak/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защит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сотрудник,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 xml:space="preserve">поддержку конференции, отключает студентов от конференции в </w:t>
      </w:r>
      <w:proofErr w:type="spellStart"/>
      <w:r>
        <w:t>MsTeams</w:t>
      </w:r>
      <w:proofErr w:type="spellEnd"/>
      <w:r>
        <w:t xml:space="preserve"> для того, чтобы 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приступили к</w:t>
      </w:r>
      <w:r>
        <w:rPr>
          <w:spacing w:val="1"/>
        </w:rPr>
        <w:t xml:space="preserve"> </w:t>
      </w:r>
      <w:r>
        <w:t>обсуждению оценок.</w:t>
      </w:r>
      <w:bookmarkStart w:id="0" w:name="_GoBack"/>
      <w:bookmarkEnd w:id="0"/>
    </w:p>
    <w:p w:rsidR="008D2C41" w:rsidRDefault="008A7589">
      <w:pPr>
        <w:pStyle w:val="a5"/>
        <w:numPr>
          <w:ilvl w:val="0"/>
          <w:numId w:val="1"/>
        </w:numPr>
        <w:tabs>
          <w:tab w:val="left" w:pos="380"/>
        </w:tabs>
        <w:spacing w:before="160" w:line="259" w:lineRule="auto"/>
        <w:ind w:right="103" w:firstLine="0"/>
        <w:jc w:val="both"/>
      </w:pP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ВШЭ,</w:t>
      </w:r>
      <w:r>
        <w:rPr>
          <w:spacing w:val="1"/>
        </w:rPr>
        <w:t xml:space="preserve"> </w:t>
      </w:r>
      <w:r>
        <w:t>размещенным</w:t>
      </w:r>
      <w:r>
        <w:rPr>
          <w:spacing w:val="-1"/>
        </w:rPr>
        <w:t xml:space="preserve"> </w:t>
      </w:r>
      <w:r>
        <w:t>на сайте образовательной программы.</w:t>
      </w:r>
    </w:p>
    <w:sectPr w:rsidR="008D2C4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753"/>
    <w:multiLevelType w:val="multilevel"/>
    <w:tmpl w:val="EB72130C"/>
    <w:lvl w:ilvl="0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96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2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4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2C41"/>
    <w:rsid w:val="005E044A"/>
    <w:rsid w:val="008A7589"/>
    <w:rsid w:val="008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A18D"/>
  <w15:docId w15:val="{E85084FF-34E6-4C4D-8101-FADD40DB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2"/>
      <w:jc w:val="both"/>
    </w:pPr>
  </w:style>
  <w:style w:type="paragraph" w:styleId="a4">
    <w:name w:val="Title"/>
    <w:basedOn w:val="a"/>
    <w:uiPriority w:val="1"/>
    <w:qFormat/>
    <w:pPr>
      <w:spacing w:before="1"/>
      <w:ind w:left="1081" w:right="1089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before="159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филипп</dc:creator>
  <cp:lastModifiedBy>Бляхер Михаил Леонидович</cp:lastModifiedBy>
  <cp:revision>2</cp:revision>
  <dcterms:created xsi:type="dcterms:W3CDTF">2021-05-22T02:03:00Z</dcterms:created>
  <dcterms:modified xsi:type="dcterms:W3CDTF">2021-05-31T18:44:00Z</dcterms:modified>
</cp:coreProperties>
</file>