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1E3D4B"/>
    <w:p w:rsidR="009F705E" w:rsidRDefault="009F705E" w:rsidP="003E2179">
      <w:pPr>
        <w:contextualSpacing/>
        <w:jc w:val="both"/>
      </w:pPr>
    </w:p>
    <w:p w:rsidR="009F705E" w:rsidRDefault="009F705E" w:rsidP="003E2179">
      <w:pPr>
        <w:contextualSpacing/>
        <w:jc w:val="both"/>
      </w:pPr>
    </w:p>
    <w:p w:rsidR="009F705E" w:rsidRDefault="009F705E" w:rsidP="003E2179">
      <w:pPr>
        <w:contextualSpacing/>
        <w:jc w:val="both"/>
      </w:pPr>
    </w:p>
    <w:p w:rsidR="009F705E" w:rsidRDefault="009F705E" w:rsidP="003E2179">
      <w:pPr>
        <w:contextualSpacing/>
        <w:jc w:val="both"/>
      </w:pPr>
    </w:p>
    <w:p w:rsidR="009F705E" w:rsidRDefault="009F705E" w:rsidP="003E2179">
      <w:pPr>
        <w:contextualSpacing/>
        <w:jc w:val="both"/>
      </w:pPr>
    </w:p>
    <w:p w:rsidR="009F705E" w:rsidRDefault="009F705E" w:rsidP="003E2179">
      <w:pPr>
        <w:contextualSpacing/>
        <w:jc w:val="both"/>
      </w:pPr>
    </w:p>
    <w:p w:rsidR="009F705E" w:rsidRDefault="009F705E" w:rsidP="003E2179">
      <w:pPr>
        <w:contextualSpacing/>
        <w:jc w:val="both"/>
      </w:pPr>
    </w:p>
    <w:p w:rsidR="009F705E" w:rsidRDefault="009F705E" w:rsidP="003E2179">
      <w:pPr>
        <w:contextualSpacing/>
        <w:jc w:val="both"/>
      </w:pPr>
    </w:p>
    <w:p w:rsidR="009F705E" w:rsidRDefault="009F705E" w:rsidP="003E2179">
      <w:pPr>
        <w:contextualSpacing/>
        <w:jc w:val="both"/>
      </w:pPr>
    </w:p>
    <w:p w:rsidR="009F705E" w:rsidRDefault="009F705E" w:rsidP="003E2179">
      <w:pPr>
        <w:contextualSpacing/>
        <w:jc w:val="both"/>
      </w:pPr>
    </w:p>
    <w:p w:rsidR="009F705E" w:rsidRDefault="009F705E" w:rsidP="003E2179">
      <w:pPr>
        <w:contextualSpacing/>
        <w:jc w:val="both"/>
      </w:pPr>
    </w:p>
    <w:p w:rsidR="003E2179" w:rsidRPr="00355CBC" w:rsidRDefault="001E3D4B" w:rsidP="003E2179">
      <w:pPr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Состав</w:t>
      </w:r>
      <w:r w:rsidR="003E2179" w:rsidRPr="007E0C28">
        <w:rPr>
          <w:b/>
          <w:bCs/>
          <w:sz w:val="26"/>
          <w:szCs w:val="26"/>
        </w:rPr>
        <w:t xml:space="preserve"> государственн</w:t>
      </w:r>
      <w:r w:rsidR="003E2179">
        <w:rPr>
          <w:b/>
          <w:bCs/>
          <w:sz w:val="26"/>
          <w:szCs w:val="26"/>
        </w:rPr>
        <w:t>ой</w:t>
      </w:r>
      <w:r w:rsidR="003E2179" w:rsidRPr="007E0C28">
        <w:rPr>
          <w:b/>
          <w:bCs/>
          <w:sz w:val="26"/>
          <w:szCs w:val="26"/>
        </w:rPr>
        <w:t xml:space="preserve"> экзаменационн</w:t>
      </w:r>
      <w:r w:rsidR="003E2179">
        <w:rPr>
          <w:b/>
          <w:bCs/>
          <w:sz w:val="26"/>
          <w:szCs w:val="26"/>
        </w:rPr>
        <w:t>ой</w:t>
      </w:r>
      <w:r w:rsidR="003E2179" w:rsidRPr="007E0C28">
        <w:rPr>
          <w:b/>
          <w:bCs/>
          <w:sz w:val="26"/>
          <w:szCs w:val="26"/>
        </w:rPr>
        <w:t xml:space="preserve"> комисси</w:t>
      </w:r>
      <w:r w:rsidR="003E2179">
        <w:rPr>
          <w:b/>
          <w:bCs/>
          <w:sz w:val="26"/>
          <w:szCs w:val="26"/>
        </w:rPr>
        <w:t>и</w:t>
      </w:r>
      <w:r w:rsidR="003E2179"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="003E2179" w:rsidRPr="007E0C28">
        <w:rPr>
          <w:b/>
          <w:sz w:val="26"/>
          <w:szCs w:val="26"/>
        </w:rPr>
        <w:t>образовательной программы</w:t>
      </w:r>
      <w:r w:rsidR="003E2179" w:rsidRPr="007E0C28">
        <w:rPr>
          <w:b/>
          <w:bCs/>
          <w:sz w:val="26"/>
          <w:szCs w:val="26"/>
        </w:rPr>
        <w:t xml:space="preserve"> </w:t>
      </w:r>
      <w:r w:rsidR="003E2179" w:rsidRPr="00E055A2">
        <w:rPr>
          <w:b/>
          <w:bCs/>
          <w:sz w:val="26"/>
          <w:szCs w:val="26"/>
        </w:rPr>
        <w:t>«</w:t>
      </w:r>
      <w:r w:rsidR="009F705E">
        <w:rPr>
          <w:b/>
          <w:bCs/>
          <w:sz w:val="26"/>
          <w:szCs w:val="26"/>
        </w:rPr>
        <w:t>Политика и управление</w:t>
      </w:r>
      <w:r w:rsidR="003E2179" w:rsidRPr="00E055A2">
        <w:rPr>
          <w:b/>
          <w:bCs/>
          <w:sz w:val="26"/>
          <w:szCs w:val="26"/>
        </w:rPr>
        <w:t xml:space="preserve">» факультета Санкт-Петербургская школа </w:t>
      </w:r>
      <w:r w:rsidR="006372AD">
        <w:rPr>
          <w:b/>
          <w:bCs/>
          <w:sz w:val="26"/>
          <w:szCs w:val="26"/>
        </w:rPr>
        <w:t>социальных</w:t>
      </w:r>
      <w:r w:rsidR="0018272B">
        <w:rPr>
          <w:b/>
          <w:bCs/>
          <w:sz w:val="26"/>
          <w:szCs w:val="26"/>
        </w:rPr>
        <w:t xml:space="preserve"> наук и </w:t>
      </w:r>
      <w:r w:rsidR="006372AD">
        <w:rPr>
          <w:b/>
          <w:bCs/>
          <w:sz w:val="26"/>
          <w:szCs w:val="26"/>
        </w:rPr>
        <w:t>востоковедения</w:t>
      </w:r>
      <w:r w:rsidR="0018272B">
        <w:rPr>
          <w:b/>
          <w:bCs/>
          <w:sz w:val="26"/>
          <w:szCs w:val="26"/>
        </w:rPr>
        <w:t xml:space="preserve"> </w:t>
      </w:r>
    </w:p>
    <w:p w:rsidR="003E2179" w:rsidRPr="007E0C28" w:rsidRDefault="003E2179" w:rsidP="003E2179">
      <w:pPr>
        <w:contextualSpacing/>
        <w:rPr>
          <w:sz w:val="26"/>
          <w:szCs w:val="26"/>
        </w:rPr>
      </w:pPr>
    </w:p>
    <w:p w:rsidR="003E2179" w:rsidRPr="007E0C28" w:rsidRDefault="003E2179" w:rsidP="003E2179">
      <w:pPr>
        <w:contextualSpacing/>
        <w:rPr>
          <w:sz w:val="26"/>
          <w:szCs w:val="26"/>
        </w:rPr>
      </w:pPr>
    </w:p>
    <w:p w:rsidR="005B71AC" w:rsidRDefault="005B71AC" w:rsidP="005B71AC">
      <w:pPr>
        <w:pStyle w:val="a3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161EF">
        <w:rPr>
          <w:sz w:val="26"/>
          <w:szCs w:val="26"/>
        </w:rPr>
        <w:t>редседатель ГЭК</w:t>
      </w:r>
      <w:r w:rsidRPr="0028112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90055478"/>
          <w:placeholder>
            <w:docPart w:val="6C06FF5BCA7A4C3A976A00E34F28E905"/>
          </w:placeholder>
          <w:text/>
        </w:sdtPr>
        <w:sdtEndPr/>
        <w:sdtContent>
          <w:r w:rsidRPr="005B71AC">
            <w:rPr>
              <w:sz w:val="26"/>
              <w:szCs w:val="26"/>
            </w:rPr>
            <w:t>Вульфович Р.М.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446977462"/>
          <w:placeholder>
            <w:docPart w:val="61E730D5E49F4369B094BB2FF19A82BC"/>
          </w:placeholder>
          <w:text/>
        </w:sdtPr>
        <w:sdtEndPr/>
        <w:sdtContent>
          <w:r>
            <w:rPr>
              <w:sz w:val="26"/>
              <w:szCs w:val="26"/>
            </w:rPr>
            <w:t>д</w:t>
          </w:r>
          <w:r w:rsidRPr="005B71AC">
            <w:rPr>
              <w:sz w:val="26"/>
              <w:szCs w:val="26"/>
            </w:rPr>
            <w:t>октор политических наук, профессор, профессор кафедры государственного и муниципального управления, Северо-Западный институт управления - филиал ФГБОУ ВО «Российская академия народного хозяйства и государственной̆ службы при Президенте Российской̆ Федерации»</w:t>
          </w:r>
        </w:sdtContent>
      </w:sdt>
      <w:r>
        <w:rPr>
          <w:i/>
          <w:sz w:val="26"/>
          <w:szCs w:val="26"/>
        </w:rPr>
        <w:t>,</w:t>
      </w:r>
    </w:p>
    <w:p w:rsidR="005B71AC" w:rsidRDefault="005B71AC" w:rsidP="005B71AC">
      <w:pPr>
        <w:pStyle w:val="a3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B161EF">
        <w:rPr>
          <w:sz w:val="26"/>
          <w:szCs w:val="26"/>
        </w:rPr>
        <w:t>лены ГЭК</w:t>
      </w:r>
      <w:r>
        <w:rPr>
          <w:sz w:val="26"/>
          <w:szCs w:val="26"/>
        </w:rPr>
        <w:t>:</w:t>
      </w:r>
    </w:p>
    <w:p w:rsidR="005B71AC" w:rsidRDefault="005B71AC" w:rsidP="005B71AC">
      <w:pPr>
        <w:pStyle w:val="a3"/>
        <w:suppressAutoHyphens/>
        <w:ind w:left="0"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880627248"/>
          <w:placeholder>
            <w:docPart w:val="F678EC004D734CC09F01BAA94F6C426C"/>
          </w:placeholder>
          <w:text/>
        </w:sdtPr>
        <w:sdtEndPr/>
        <w:sdtContent>
          <w:r w:rsidRPr="005B71AC">
            <w:rPr>
              <w:sz w:val="26"/>
              <w:szCs w:val="26"/>
            </w:rPr>
            <w:t>Шкель С.Н.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129656891"/>
          <w:placeholder>
            <w:docPart w:val="E0056527FB2D45059DC4E9F699976F67"/>
          </w:placeholder>
          <w:text/>
        </w:sdtPr>
        <w:sdtEndPr/>
        <w:sdtContent>
          <w:r>
            <w:rPr>
              <w:sz w:val="26"/>
              <w:szCs w:val="26"/>
            </w:rPr>
            <w:t>д</w:t>
          </w:r>
          <w:r w:rsidRPr="005B71AC">
            <w:rPr>
              <w:sz w:val="26"/>
              <w:szCs w:val="26"/>
            </w:rPr>
            <w:t>октор политических наук, доцент, профессор департамента политологии и международных отношений факультета Санкт-Петербургская школа социальных наук и востоковедения</w:t>
          </w:r>
        </w:sdtContent>
      </w:sdt>
      <w:r>
        <w:rPr>
          <w:i/>
          <w:sz w:val="26"/>
          <w:szCs w:val="26"/>
        </w:rPr>
        <w:t>,</w:t>
      </w:r>
    </w:p>
    <w:p w:rsidR="005B71AC" w:rsidRDefault="005B71AC" w:rsidP="005B71AC">
      <w:pPr>
        <w:pStyle w:val="a3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Fonts w:eastAsiaTheme="minorEastAsia"/>
            <w:sz w:val="26"/>
            <w:szCs w:val="26"/>
            <w:lang w:eastAsia="zh-CN"/>
          </w:rPr>
          <w:id w:val="-33897424"/>
          <w:placeholder>
            <w:docPart w:val="20986F1E552F4E7AA27D63A66C40538D"/>
          </w:placeholder>
          <w:text/>
        </w:sdtPr>
        <w:sdtEndPr/>
        <w:sdtContent>
          <w:r w:rsidRPr="005B71AC">
            <w:rPr>
              <w:rFonts w:eastAsiaTheme="minorEastAsia"/>
              <w:sz w:val="26"/>
              <w:szCs w:val="26"/>
              <w:lang w:eastAsia="zh-CN"/>
            </w:rPr>
            <w:t>Апанович М.Ю.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864751325"/>
          <w:placeholder>
            <w:docPart w:val="0EE2A6C6A8E54A848366A54C28FA5DBF"/>
          </w:placeholder>
          <w:text/>
        </w:sdtPr>
        <w:sdtEndPr/>
        <w:sdtContent>
          <w:r>
            <w:rPr>
              <w:sz w:val="26"/>
              <w:szCs w:val="26"/>
            </w:rPr>
            <w:t>к</w:t>
          </w:r>
          <w:r w:rsidRPr="005B71AC">
            <w:rPr>
              <w:sz w:val="26"/>
              <w:szCs w:val="26"/>
            </w:rPr>
            <w:t>андидат политических наук, заместитель начальника Управления магистерской подготовки – начальник отдела двойных и англоязычных магистерских программ, Федеральное государственное</w:t>
          </w:r>
          <w:r>
            <w:rPr>
              <w:sz w:val="26"/>
              <w:szCs w:val="26"/>
            </w:rPr>
            <w:t xml:space="preserve"> </w:t>
          </w:r>
          <w:r w:rsidRPr="005B71AC">
            <w:rPr>
              <w:sz w:val="26"/>
              <w:szCs w:val="26"/>
            </w:rPr>
            <w:t>автономное образовательное учреждение</w:t>
          </w:r>
          <w:r>
            <w:rPr>
              <w:sz w:val="26"/>
              <w:szCs w:val="26"/>
            </w:rPr>
            <w:t xml:space="preserve"> </w:t>
          </w:r>
          <w:r w:rsidRPr="005B71AC">
            <w:rPr>
              <w:sz w:val="26"/>
              <w:szCs w:val="26"/>
            </w:rPr>
            <w:t>высшего образования</w:t>
          </w:r>
          <w:r>
            <w:rPr>
              <w:sz w:val="26"/>
              <w:szCs w:val="26"/>
            </w:rPr>
            <w:t xml:space="preserve"> </w:t>
          </w:r>
          <w:r w:rsidRPr="005B71AC">
            <w:rPr>
              <w:sz w:val="26"/>
              <w:szCs w:val="26"/>
            </w:rPr>
            <w:t>«Московский государственный институт</w:t>
          </w:r>
          <w:r>
            <w:rPr>
              <w:sz w:val="26"/>
              <w:szCs w:val="26"/>
            </w:rPr>
            <w:t xml:space="preserve"> </w:t>
          </w:r>
          <w:r w:rsidRPr="005B71AC">
            <w:rPr>
              <w:sz w:val="26"/>
              <w:szCs w:val="26"/>
            </w:rPr>
            <w:t>международных отношений (университет)</w:t>
          </w:r>
          <w:r>
            <w:rPr>
              <w:sz w:val="26"/>
              <w:szCs w:val="26"/>
            </w:rPr>
            <w:t xml:space="preserve"> </w:t>
          </w:r>
          <w:r w:rsidRPr="005B71AC">
            <w:rPr>
              <w:sz w:val="26"/>
              <w:szCs w:val="26"/>
            </w:rPr>
            <w:t>Министерства иностранных дел</w:t>
          </w:r>
          <w:r>
            <w:rPr>
              <w:sz w:val="26"/>
              <w:szCs w:val="26"/>
            </w:rPr>
            <w:t xml:space="preserve"> </w:t>
          </w:r>
          <w:r w:rsidRPr="005B71AC">
            <w:rPr>
              <w:sz w:val="26"/>
              <w:szCs w:val="26"/>
            </w:rPr>
            <w:t>Российской Федерации»</w:t>
          </w:r>
        </w:sdtContent>
      </w:sdt>
      <w:r>
        <w:rPr>
          <w:i/>
          <w:sz w:val="26"/>
          <w:szCs w:val="26"/>
        </w:rPr>
        <w:t>,</w:t>
      </w:r>
    </w:p>
    <w:p w:rsidR="005B71AC" w:rsidRDefault="005B71AC" w:rsidP="005B71AC">
      <w:pPr>
        <w:pStyle w:val="a3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Fonts w:eastAsiaTheme="minorEastAsia"/>
            <w:sz w:val="26"/>
            <w:szCs w:val="26"/>
            <w:lang w:eastAsia="zh-CN"/>
          </w:rPr>
          <w:id w:val="331726124"/>
          <w:placeholder>
            <w:docPart w:val="5DFAA1758FA5483B9447FC87642B3E95"/>
          </w:placeholder>
          <w:text/>
        </w:sdtPr>
        <w:sdtEndPr/>
        <w:sdtContent>
          <w:r w:rsidRPr="005B71AC">
            <w:rPr>
              <w:rFonts w:eastAsiaTheme="minorEastAsia"/>
              <w:sz w:val="26"/>
              <w:szCs w:val="26"/>
              <w:lang w:eastAsia="zh-CN"/>
            </w:rPr>
            <w:t>Корнеев О.В.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516385520"/>
          <w:placeholder>
            <w:docPart w:val="C07E784721FD4482BEA714F6CAECFD8F"/>
          </w:placeholder>
          <w:text/>
        </w:sdtPr>
        <w:sdtEndPr/>
        <w:sdtContent>
          <w:r>
            <w:rPr>
              <w:sz w:val="26"/>
              <w:szCs w:val="26"/>
            </w:rPr>
            <w:t>к</w:t>
          </w:r>
          <w:r w:rsidRPr="005B71AC">
            <w:rPr>
              <w:sz w:val="26"/>
              <w:szCs w:val="26"/>
            </w:rPr>
            <w:t>андидат исторических наук, доцент департамента политологии и международных отношений факультета Санкт-Петербургская школа социальных наук и востоковедения</w:t>
          </w:r>
        </w:sdtContent>
      </w:sdt>
      <w:r>
        <w:rPr>
          <w:i/>
          <w:sz w:val="26"/>
          <w:szCs w:val="26"/>
        </w:rPr>
        <w:t>,</w:t>
      </w:r>
    </w:p>
    <w:p w:rsidR="005B71AC" w:rsidRDefault="005B71AC" w:rsidP="005B71AC">
      <w:pPr>
        <w:suppressAutoHyphens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Fonts w:eastAsiaTheme="minorEastAsia"/>
            <w:sz w:val="26"/>
            <w:szCs w:val="26"/>
            <w:lang w:eastAsia="zh-CN"/>
          </w:rPr>
          <w:id w:val="-1494876998"/>
          <w:placeholder>
            <w:docPart w:val="604C04935C404DD2A74CAC245A91C0A1"/>
          </w:placeholder>
          <w:text/>
        </w:sdtPr>
        <w:sdtEndPr/>
        <w:sdtContent>
          <w:r w:rsidRPr="005B71AC">
            <w:rPr>
              <w:rFonts w:eastAsiaTheme="minorEastAsia"/>
              <w:sz w:val="26"/>
              <w:szCs w:val="26"/>
              <w:lang w:eastAsia="zh-CN"/>
            </w:rPr>
            <w:t>Нефёдова Е.В.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834988715"/>
          <w:placeholder>
            <w:docPart w:val="483D1A4EA80E45419450DBCF390F6A12"/>
          </w:placeholder>
          <w:text/>
        </w:sdtPr>
        <w:sdtEndPr/>
        <w:sdtContent>
          <w:r>
            <w:rPr>
              <w:sz w:val="26"/>
              <w:szCs w:val="26"/>
            </w:rPr>
            <w:t>к</w:t>
          </w:r>
          <w:r w:rsidRPr="005B71AC">
            <w:rPr>
              <w:sz w:val="26"/>
              <w:szCs w:val="26"/>
            </w:rPr>
            <w:t>андидат исторических наук, председатель Комитета международных связей – заместитель начальника Департамента международных и региональных связей, Администрация Томской области</w:t>
          </w:r>
        </w:sdtContent>
      </w:sdt>
      <w:r>
        <w:rPr>
          <w:i/>
          <w:sz w:val="26"/>
          <w:szCs w:val="26"/>
        </w:rPr>
        <w:t>,</w:t>
      </w:r>
    </w:p>
    <w:p w:rsidR="005B71AC" w:rsidRDefault="005B71AC" w:rsidP="005B71AC">
      <w:pPr>
        <w:suppressAutoHyphens/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- </w:t>
      </w:r>
      <w:sdt>
        <w:sdtPr>
          <w:rPr>
            <w:rFonts w:eastAsiaTheme="minorEastAsia"/>
            <w:sz w:val="26"/>
            <w:szCs w:val="26"/>
            <w:lang w:eastAsia="zh-CN"/>
          </w:rPr>
          <w:id w:val="2021590984"/>
          <w:placeholder>
            <w:docPart w:val="BDBFCC29ED8A4FDD97C21C55DEE46BE7"/>
          </w:placeholder>
          <w:text/>
        </w:sdtPr>
        <w:sdtEndPr/>
        <w:sdtContent>
          <w:r w:rsidRPr="005B71AC">
            <w:rPr>
              <w:rFonts w:eastAsiaTheme="minorEastAsia"/>
              <w:sz w:val="26"/>
              <w:szCs w:val="26"/>
              <w:lang w:eastAsia="zh-CN"/>
            </w:rPr>
            <w:t>Тарасенко А.В.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808322139"/>
          <w:placeholder>
            <w:docPart w:val="03A33BA8C6684B32AA768341E8DCA80D"/>
          </w:placeholder>
          <w:text/>
        </w:sdtPr>
        <w:sdtEndPr/>
        <w:sdtContent>
          <w:r>
            <w:rPr>
              <w:sz w:val="26"/>
              <w:szCs w:val="26"/>
            </w:rPr>
            <w:t>к</w:t>
          </w:r>
          <w:r w:rsidRPr="005B71AC">
            <w:rPr>
              <w:sz w:val="26"/>
              <w:szCs w:val="26"/>
            </w:rPr>
            <w:t>андидат политических наук, доцент департамента политологии и международных отношений факультета Санкт-Петербургская школа социальных наук и востоковедения</w:t>
          </w:r>
        </w:sdtContent>
      </w:sdt>
      <w:r>
        <w:rPr>
          <w:i/>
          <w:sz w:val="26"/>
          <w:szCs w:val="26"/>
        </w:rPr>
        <w:t>,</w:t>
      </w:r>
    </w:p>
    <w:p w:rsidR="003E2179" w:rsidRPr="005B71AC" w:rsidRDefault="005B71AC" w:rsidP="005B71AC">
      <w:pPr>
        <w:pStyle w:val="a3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B161EF">
        <w:rPr>
          <w:sz w:val="26"/>
          <w:szCs w:val="26"/>
        </w:rPr>
        <w:t>екретарь ГЭК</w:t>
      </w:r>
      <w:r>
        <w:rPr>
          <w:sz w:val="26"/>
          <w:szCs w:val="26"/>
        </w:rPr>
        <w:t xml:space="preserve"> – </w:t>
      </w:r>
      <w:sdt>
        <w:sdtPr>
          <w:rPr>
            <w:sz w:val="26"/>
            <w:szCs w:val="26"/>
          </w:rPr>
          <w:id w:val="423311963"/>
          <w:placeholder>
            <w:docPart w:val="C9785BADF435456784E81F736635DB8E"/>
          </w:placeholder>
          <w:text/>
        </w:sdtPr>
        <w:sdtEndPr/>
        <w:sdtContent>
          <w:r w:rsidRPr="005B71AC">
            <w:rPr>
              <w:sz w:val="26"/>
              <w:szCs w:val="26"/>
            </w:rPr>
            <w:t>Дробышева А.А.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370426799"/>
          <w:placeholder>
            <w:docPart w:val="06540A54569F4BB8812CEB5B0C835D88"/>
          </w:placeholder>
          <w:text/>
        </w:sdtPr>
        <w:sdtEndPr/>
        <w:sdtContent>
          <w:r>
            <w:rPr>
              <w:sz w:val="26"/>
              <w:szCs w:val="26"/>
            </w:rPr>
            <w:t>с</w:t>
          </w:r>
          <w:r w:rsidRPr="005B71AC">
            <w:rPr>
              <w:sz w:val="26"/>
              <w:szCs w:val="26"/>
            </w:rPr>
            <w:t>пециалист по УМР 1-й категории</w:t>
          </w:r>
          <w:r>
            <w:rPr>
              <w:sz w:val="26"/>
              <w:szCs w:val="26"/>
            </w:rPr>
            <w:t xml:space="preserve"> </w:t>
          </w:r>
          <w:r w:rsidRPr="005B71AC">
            <w:rPr>
              <w:sz w:val="26"/>
              <w:szCs w:val="26"/>
            </w:rPr>
            <w:t>департамента политологии и международных отношений факультета Санкт-Петербургская школа социальных наук и востоковедения</w:t>
          </w:r>
        </w:sdtContent>
      </w:sdt>
      <w:r>
        <w:rPr>
          <w:i/>
          <w:sz w:val="26"/>
          <w:szCs w:val="26"/>
        </w:rPr>
        <w:t>.</w:t>
      </w:r>
    </w:p>
    <w:p w:rsidR="003E2179" w:rsidRDefault="003E2179" w:rsidP="003E2179">
      <w:pPr>
        <w:pStyle w:val="a3"/>
        <w:ind w:left="0"/>
        <w:jc w:val="both"/>
        <w:rPr>
          <w:sz w:val="26"/>
          <w:szCs w:val="26"/>
        </w:rPr>
      </w:pPr>
    </w:p>
    <w:p w:rsidR="003E2179" w:rsidRPr="00D45127" w:rsidRDefault="003E2179" w:rsidP="003E2179">
      <w:pPr>
        <w:jc w:val="both"/>
        <w:rPr>
          <w:sz w:val="26"/>
          <w:szCs w:val="26"/>
        </w:rPr>
      </w:pPr>
    </w:p>
    <w:p w:rsidR="003E2179" w:rsidRPr="007E0C28" w:rsidRDefault="003E2179" w:rsidP="003E2179">
      <w:pPr>
        <w:contextualSpacing/>
        <w:jc w:val="both"/>
        <w:rPr>
          <w:sz w:val="26"/>
          <w:szCs w:val="26"/>
        </w:rPr>
      </w:pPr>
    </w:p>
    <w:p w:rsidR="00D653A6" w:rsidRDefault="00D653A6">
      <w:bookmarkStart w:id="0" w:name="_GoBack"/>
      <w:bookmarkEnd w:id="0"/>
    </w:p>
    <w:sectPr w:rsidR="00D653A6" w:rsidSect="00E055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D73" w:rsidRDefault="003C4D73" w:rsidP="005B71AC">
      <w:r>
        <w:separator/>
      </w:r>
    </w:p>
  </w:endnote>
  <w:endnote w:type="continuationSeparator" w:id="0">
    <w:p w:rsidR="003C4D73" w:rsidRDefault="003C4D73" w:rsidP="005B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D73" w:rsidRDefault="003C4D73" w:rsidP="005B71AC">
      <w:r>
        <w:separator/>
      </w:r>
    </w:p>
  </w:footnote>
  <w:footnote w:type="continuationSeparator" w:id="0">
    <w:p w:rsidR="003C4D73" w:rsidRDefault="003C4D73" w:rsidP="005B7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57BD"/>
    <w:multiLevelType w:val="hybridMultilevel"/>
    <w:tmpl w:val="4B464E84"/>
    <w:lvl w:ilvl="0" w:tplc="4C443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910B02"/>
    <w:multiLevelType w:val="hybridMultilevel"/>
    <w:tmpl w:val="E4981B62"/>
    <w:lvl w:ilvl="0" w:tplc="4C443EFA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79"/>
    <w:rsid w:val="00014AF0"/>
    <w:rsid w:val="000A2D94"/>
    <w:rsid w:val="0018272B"/>
    <w:rsid w:val="00197717"/>
    <w:rsid w:val="001E3D4B"/>
    <w:rsid w:val="001F6060"/>
    <w:rsid w:val="00245E82"/>
    <w:rsid w:val="003C4D73"/>
    <w:rsid w:val="003D3994"/>
    <w:rsid w:val="003E2179"/>
    <w:rsid w:val="004C1246"/>
    <w:rsid w:val="00517953"/>
    <w:rsid w:val="00534A95"/>
    <w:rsid w:val="00543D81"/>
    <w:rsid w:val="00550AAF"/>
    <w:rsid w:val="005B71AC"/>
    <w:rsid w:val="006358AC"/>
    <w:rsid w:val="006372AD"/>
    <w:rsid w:val="006C541C"/>
    <w:rsid w:val="007418D3"/>
    <w:rsid w:val="007D5FE6"/>
    <w:rsid w:val="007E5184"/>
    <w:rsid w:val="00943EF2"/>
    <w:rsid w:val="009863A8"/>
    <w:rsid w:val="009F705E"/>
    <w:rsid w:val="00A54305"/>
    <w:rsid w:val="00AF0079"/>
    <w:rsid w:val="00B306FE"/>
    <w:rsid w:val="00B8523D"/>
    <w:rsid w:val="00D41147"/>
    <w:rsid w:val="00D653A6"/>
    <w:rsid w:val="00DB006F"/>
    <w:rsid w:val="00F1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B9322-E5AF-4A95-BE26-4C4D505E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79"/>
    <w:pPr>
      <w:ind w:left="720"/>
      <w:contextualSpacing/>
    </w:pPr>
  </w:style>
  <w:style w:type="table" w:styleId="a4">
    <w:name w:val="Table Grid"/>
    <w:basedOn w:val="a1"/>
    <w:uiPriority w:val="59"/>
    <w:rsid w:val="003E217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5B71AC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B71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5B71AC"/>
    <w:rPr>
      <w:vertAlign w:val="superscript"/>
    </w:rPr>
  </w:style>
  <w:style w:type="character" w:styleId="a8">
    <w:name w:val="Placeholder Text"/>
    <w:basedOn w:val="a0"/>
    <w:uiPriority w:val="99"/>
    <w:semiHidden/>
    <w:rsid w:val="005B71AC"/>
    <w:rPr>
      <w:color w:val="808080"/>
    </w:rPr>
  </w:style>
  <w:style w:type="character" w:customStyle="1" w:styleId="a9">
    <w:name w:val="Алена Малик Альбом форм"/>
    <w:basedOn w:val="a0"/>
    <w:uiPriority w:val="1"/>
    <w:qFormat/>
    <w:rsid w:val="005B71AC"/>
    <w:rPr>
      <w:rFonts w:ascii="Times New Roman" w:hAnsi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9F70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70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06FF5BCA7A4C3A976A00E34F28E9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035623-963D-48E7-B2E6-D48811D75AFE}"/>
      </w:docPartPr>
      <w:docPartBody>
        <w:p w:rsidR="00297472" w:rsidRDefault="002A1169" w:rsidP="002A1169">
          <w:pPr>
            <w:pStyle w:val="6C06FF5BCA7A4C3A976A00E34F28E90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61E730D5E49F4369B094BB2FF19A82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AA4B5F-8B40-46CA-8E50-0A7CE033EE59}"/>
      </w:docPartPr>
      <w:docPartBody>
        <w:p w:rsidR="00297472" w:rsidRDefault="002A1169" w:rsidP="002A1169">
          <w:pPr>
            <w:pStyle w:val="61E730D5E49F4369B094BB2FF19A82B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678EC004D734CC09F01BAA94F6C4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DEDC83-3D84-42C3-9763-43E0BA32E803}"/>
      </w:docPartPr>
      <w:docPartBody>
        <w:p w:rsidR="00297472" w:rsidRDefault="002A1169" w:rsidP="002A1169">
          <w:pPr>
            <w:pStyle w:val="F678EC004D734CC09F01BAA94F6C426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E0056527FB2D45059DC4E9F699976F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9276A9-2A55-4582-99B6-5E0303922C95}"/>
      </w:docPartPr>
      <w:docPartBody>
        <w:p w:rsidR="00297472" w:rsidRDefault="002A1169" w:rsidP="002A1169">
          <w:pPr>
            <w:pStyle w:val="E0056527FB2D45059DC4E9F699976F6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20986F1E552F4E7AA27D63A66C4053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F53360-6DD8-433A-974C-C4C51ABB2862}"/>
      </w:docPartPr>
      <w:docPartBody>
        <w:p w:rsidR="00297472" w:rsidRDefault="002A1169" w:rsidP="002A1169">
          <w:pPr>
            <w:pStyle w:val="20986F1E552F4E7AA27D63A66C40538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0EE2A6C6A8E54A848366A54C28FA5D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84E4B-AEBD-4235-89D5-1FAC3CFBD1B9}"/>
      </w:docPartPr>
      <w:docPartBody>
        <w:p w:rsidR="00297472" w:rsidRDefault="002A1169" w:rsidP="002A1169">
          <w:pPr>
            <w:pStyle w:val="0EE2A6C6A8E54A848366A54C28FA5DB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5DFAA1758FA5483B9447FC87642B3E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07819-375F-45B9-B380-720AAD021493}"/>
      </w:docPartPr>
      <w:docPartBody>
        <w:p w:rsidR="00297472" w:rsidRDefault="002A1169" w:rsidP="002A1169">
          <w:pPr>
            <w:pStyle w:val="5DFAA1758FA5483B9447FC87642B3E9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C07E784721FD4482BEA714F6CAECF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69DC4E-7421-4CEE-AEBE-32359EC9ABD1}"/>
      </w:docPartPr>
      <w:docPartBody>
        <w:p w:rsidR="00297472" w:rsidRDefault="002A1169" w:rsidP="002A1169">
          <w:pPr>
            <w:pStyle w:val="C07E784721FD4482BEA714F6CAECFD8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604C04935C404DD2A74CAC245A91C0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67C0B1-5F3B-45D2-9A2E-EEF5F7A01006}"/>
      </w:docPartPr>
      <w:docPartBody>
        <w:p w:rsidR="00297472" w:rsidRDefault="002A1169" w:rsidP="002A1169">
          <w:pPr>
            <w:pStyle w:val="604C04935C404DD2A74CAC245A91C0A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483D1A4EA80E45419450DBCF390F6A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B60A4D-3ADD-47FF-A5B1-7C1C1A71B7AB}"/>
      </w:docPartPr>
      <w:docPartBody>
        <w:p w:rsidR="00297472" w:rsidRDefault="002A1169" w:rsidP="002A1169">
          <w:pPr>
            <w:pStyle w:val="483D1A4EA80E45419450DBCF390F6A1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C9785BADF435456784E81F736635D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592B2-1F1F-4D56-9D2B-D770705A2E83}"/>
      </w:docPartPr>
      <w:docPartBody>
        <w:p w:rsidR="00297472" w:rsidRDefault="002A1169" w:rsidP="002A1169">
          <w:pPr>
            <w:pStyle w:val="C9785BADF435456784E81F736635DB8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06540A54569F4BB8812CEB5B0C835D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08A96B-3C62-4AB7-B8A1-403DE7EC114D}"/>
      </w:docPartPr>
      <w:docPartBody>
        <w:p w:rsidR="00297472" w:rsidRDefault="002A1169" w:rsidP="002A1169">
          <w:pPr>
            <w:pStyle w:val="06540A54569F4BB8812CEB5B0C835D8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BDBFCC29ED8A4FDD97C21C55DEE46B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9006A-B573-4BEC-B040-BBE937A0AF88}"/>
      </w:docPartPr>
      <w:docPartBody>
        <w:p w:rsidR="00297472" w:rsidRDefault="002A1169" w:rsidP="002A1169">
          <w:pPr>
            <w:pStyle w:val="BDBFCC29ED8A4FDD97C21C55DEE46BE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03A33BA8C6684B32AA768341E8DCA8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CA24C7-53E9-4B60-BEAE-19BBE026086F}"/>
      </w:docPartPr>
      <w:docPartBody>
        <w:p w:rsidR="00297472" w:rsidRDefault="002A1169" w:rsidP="002A1169">
          <w:pPr>
            <w:pStyle w:val="03A33BA8C6684B32AA768341E8DCA80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69"/>
    <w:rsid w:val="00297472"/>
    <w:rsid w:val="002A1169"/>
    <w:rsid w:val="00D3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1169"/>
    <w:rPr>
      <w:color w:val="808080"/>
    </w:rPr>
  </w:style>
  <w:style w:type="paragraph" w:customStyle="1" w:styleId="6C06FF5BCA7A4C3A976A00E34F28E905">
    <w:name w:val="6C06FF5BCA7A4C3A976A00E34F28E905"/>
    <w:rsid w:val="002A1169"/>
  </w:style>
  <w:style w:type="paragraph" w:customStyle="1" w:styleId="61E730D5E49F4369B094BB2FF19A82BC">
    <w:name w:val="61E730D5E49F4369B094BB2FF19A82BC"/>
    <w:rsid w:val="002A1169"/>
  </w:style>
  <w:style w:type="paragraph" w:customStyle="1" w:styleId="F678EC004D734CC09F01BAA94F6C426C">
    <w:name w:val="F678EC004D734CC09F01BAA94F6C426C"/>
    <w:rsid w:val="002A1169"/>
  </w:style>
  <w:style w:type="paragraph" w:customStyle="1" w:styleId="E0056527FB2D45059DC4E9F699976F67">
    <w:name w:val="E0056527FB2D45059DC4E9F699976F67"/>
    <w:rsid w:val="002A1169"/>
  </w:style>
  <w:style w:type="paragraph" w:customStyle="1" w:styleId="20986F1E552F4E7AA27D63A66C40538D">
    <w:name w:val="20986F1E552F4E7AA27D63A66C40538D"/>
    <w:rsid w:val="002A1169"/>
  </w:style>
  <w:style w:type="paragraph" w:customStyle="1" w:styleId="0EE2A6C6A8E54A848366A54C28FA5DBF">
    <w:name w:val="0EE2A6C6A8E54A848366A54C28FA5DBF"/>
    <w:rsid w:val="002A1169"/>
  </w:style>
  <w:style w:type="paragraph" w:customStyle="1" w:styleId="5DFAA1758FA5483B9447FC87642B3E95">
    <w:name w:val="5DFAA1758FA5483B9447FC87642B3E95"/>
    <w:rsid w:val="002A1169"/>
  </w:style>
  <w:style w:type="paragraph" w:customStyle="1" w:styleId="C07E784721FD4482BEA714F6CAECFD8F">
    <w:name w:val="C07E784721FD4482BEA714F6CAECFD8F"/>
    <w:rsid w:val="002A1169"/>
  </w:style>
  <w:style w:type="paragraph" w:customStyle="1" w:styleId="604C04935C404DD2A74CAC245A91C0A1">
    <w:name w:val="604C04935C404DD2A74CAC245A91C0A1"/>
    <w:rsid w:val="002A1169"/>
  </w:style>
  <w:style w:type="paragraph" w:customStyle="1" w:styleId="483D1A4EA80E45419450DBCF390F6A12">
    <w:name w:val="483D1A4EA80E45419450DBCF390F6A12"/>
    <w:rsid w:val="002A1169"/>
  </w:style>
  <w:style w:type="paragraph" w:customStyle="1" w:styleId="C9785BADF435456784E81F736635DB8E">
    <w:name w:val="C9785BADF435456784E81F736635DB8E"/>
    <w:rsid w:val="002A1169"/>
  </w:style>
  <w:style w:type="paragraph" w:customStyle="1" w:styleId="06540A54569F4BB8812CEB5B0C835D88">
    <w:name w:val="06540A54569F4BB8812CEB5B0C835D88"/>
    <w:rsid w:val="002A1169"/>
  </w:style>
  <w:style w:type="paragraph" w:customStyle="1" w:styleId="BDBFCC29ED8A4FDD97C21C55DEE46BE7">
    <w:name w:val="BDBFCC29ED8A4FDD97C21C55DEE46BE7"/>
    <w:rsid w:val="002A1169"/>
  </w:style>
  <w:style w:type="paragraph" w:customStyle="1" w:styleId="03A33BA8C6684B32AA768341E8DCA80D">
    <w:name w:val="03A33BA8C6684B32AA768341E8DCA80D"/>
    <w:rsid w:val="002A11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OLLY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Ахмеджанова Дилором Эгамбергановна</dc:creator>
  <cp:lastModifiedBy>Сухан Даниил Дмитриевич</cp:lastModifiedBy>
  <cp:revision>3</cp:revision>
  <dcterms:created xsi:type="dcterms:W3CDTF">2021-05-19T12:25:00Z</dcterms:created>
  <dcterms:modified xsi:type="dcterms:W3CDTF">2021-05-28T11:42:00Z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Ахмеджанова Д.Э.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2020/4/3-234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«Бизнес и политика в современной Азии» факультета Санкт-Петербургская школа социальных наук и востоковедения и секрета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