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7"/>
        <w:gridCol w:w="5275"/>
      </w:tblGrid>
      <w:tr w:rsidR="00A441E4" w:rsidRPr="00865207" w14:paraId="1E66D0BD" w14:textId="77777777" w:rsidTr="00A441E4">
        <w:tc>
          <w:tcPr>
            <w:tcW w:w="5341" w:type="dxa"/>
          </w:tcPr>
          <w:p w14:paraId="43DAED3D" w14:textId="77777777" w:rsidR="00A441E4" w:rsidRPr="005D7136" w:rsidRDefault="00A441E4" w:rsidP="00B373A0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5D71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Договор </w:t>
            </w:r>
            <w:r w:rsidRPr="005D71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 Р-02/21-_</w:t>
            </w:r>
            <w:r w:rsidRPr="005D7136">
              <w:rPr>
                <w:rFonts w:ascii="Times New Roman" w:hAnsi="Times New Roman" w:cs="Times New Roman"/>
                <w:b/>
                <w:sz w:val="26"/>
                <w:szCs w:val="26"/>
              </w:rPr>
              <w:t>__</w:t>
            </w:r>
          </w:p>
          <w:p w14:paraId="21DCE470" w14:textId="10970D95" w:rsidR="00A441E4" w:rsidRDefault="00A441E4" w:rsidP="00B373A0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1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      </w:r>
          </w:p>
        </w:tc>
        <w:tc>
          <w:tcPr>
            <w:tcW w:w="5341" w:type="dxa"/>
          </w:tcPr>
          <w:p w14:paraId="29423117" w14:textId="77777777" w:rsidR="00873912" w:rsidRPr="0037551C" w:rsidRDefault="001B3616" w:rsidP="00B373A0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Student Internship Agreement</w:t>
            </w:r>
            <w:r w:rsidRPr="003755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</w:p>
          <w:p w14:paraId="6F537B6A" w14:textId="06CAB303" w:rsidR="00A441E4" w:rsidRPr="0037551C" w:rsidRDefault="001B3616" w:rsidP="00B373A0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No</w:t>
            </w:r>
            <w:r w:rsidRPr="003755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.</w:t>
            </w:r>
            <w:r w:rsidR="00A441E4" w:rsidRPr="003755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="00A441E4" w:rsidRPr="005D71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</w:t>
            </w:r>
            <w:r w:rsidR="00A441E4" w:rsidRPr="003755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-02/21-_</w:t>
            </w:r>
            <w:r w:rsidR="00A441E4" w:rsidRPr="003755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__</w:t>
            </w:r>
          </w:p>
          <w:p w14:paraId="32346080" w14:textId="7AEAEFB2" w:rsidR="00A441E4" w:rsidRPr="00524EDC" w:rsidRDefault="001B3616" w:rsidP="0085437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between</w:t>
            </w:r>
            <w:r w:rsidR="00A441E4" w:rsidRPr="001B36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the</w:t>
            </w:r>
            <w:r w:rsidRPr="001B36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 w:rsidR="008543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University</w:t>
            </w:r>
            <w:r w:rsidR="001C195D" w:rsidRPr="001B36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and</w:t>
            </w:r>
            <w:r w:rsidRPr="001B36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an</w:t>
            </w:r>
            <w:r w:rsidRPr="001B36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 w:rsidR="001C19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Organization</w:t>
            </w:r>
            <w:r w:rsidR="001C195D" w:rsidRPr="001B36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 w:rsidR="008543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ngaged</w:t>
            </w:r>
            <w:r w:rsidRPr="001B36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in</w:t>
            </w:r>
            <w:r w:rsidRPr="001B36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 w:rsidR="001C19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Activities</w:t>
            </w:r>
            <w:r w:rsidR="001C195D" w:rsidRPr="001B36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 w:rsidR="001C19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Corresponding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to </w:t>
            </w:r>
            <w:r w:rsidR="00524E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the </w:t>
            </w:r>
            <w:r w:rsidR="008543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Major</w:t>
            </w:r>
            <w:r w:rsidR="001C195D" w:rsidRPr="001B36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of the </w:t>
            </w:r>
            <w:r w:rsidR="001C19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Respective </w:t>
            </w:r>
            <w:r w:rsidR="008543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Degree</w:t>
            </w:r>
            <w:r w:rsidR="001C19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Programme</w:t>
            </w:r>
          </w:p>
        </w:tc>
      </w:tr>
      <w:tr w:rsidR="00A441E4" w14:paraId="58820D6D" w14:textId="77777777" w:rsidTr="00A441E4">
        <w:tc>
          <w:tcPr>
            <w:tcW w:w="5341" w:type="dxa"/>
          </w:tcPr>
          <w:p w14:paraId="1D59506B" w14:textId="4347AEE8" w:rsidR="00814118" w:rsidRDefault="00A441E4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Санкт-Петербург   </w:t>
            </w:r>
          </w:p>
          <w:p w14:paraId="6962AC03" w14:textId="155FF57C" w:rsidR="00A441E4" w:rsidRPr="0023310A" w:rsidRDefault="00A441E4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                       </w:t>
            </w: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  <w:t xml:space="preserve">     "___"_____________2021г.</w:t>
            </w:r>
          </w:p>
        </w:tc>
        <w:tc>
          <w:tcPr>
            <w:tcW w:w="5341" w:type="dxa"/>
          </w:tcPr>
          <w:p w14:paraId="064A09BB" w14:textId="77777777" w:rsidR="00814118" w:rsidRDefault="00814118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St</w:t>
            </w:r>
            <w:r w:rsidRPr="008141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Petersburg</w:t>
            </w:r>
          </w:p>
          <w:p w14:paraId="096DE8A1" w14:textId="30DCD86F" w:rsidR="00A441E4" w:rsidRDefault="00A441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                     </w:t>
            </w: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  <w:t xml:space="preserve">     </w:t>
            </w:r>
            <w:r w:rsidR="001C195D"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</w:t>
            </w:r>
            <w:r w:rsidR="0085437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__ , </w:t>
            </w: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</w:tr>
      <w:tr w:rsidR="00A441E4" w:rsidRPr="00865207" w14:paraId="5750F816" w14:textId="77777777" w:rsidTr="00A441E4">
        <w:tc>
          <w:tcPr>
            <w:tcW w:w="5341" w:type="dxa"/>
          </w:tcPr>
          <w:p w14:paraId="6958A0EF" w14:textId="7C172121" w:rsidR="00A441E4" w:rsidRPr="005D7136" w:rsidRDefault="00A441E4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1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</w:t>
            </w: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«Организация», </w:t>
            </w:r>
            <w:r w:rsidRPr="005D71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основании лицензии на осуществление образовательной деятельности по указанным в приложении (приложениях) образовательным программам от 22.05.2017 г., регистрационный № 2593, выданной Федеральной службой по надзору в сфере образования и науки бессрочно, и свидетельства о государственной аккредитации от 08.05.2020 г., регистрационный № 3393, выданного Федеральной службой по надзору в сфере образования и науки на срок до 08.05.2026 г., </w:t>
            </w:r>
            <w:r w:rsidRPr="005D7136">
              <w:rPr>
                <w:rFonts w:ascii="Times New Roman" w:hAnsi="Times New Roman" w:cs="Times New Roman"/>
                <w:sz w:val="23"/>
                <w:szCs w:val="23"/>
              </w:rPr>
              <w:t xml:space="preserve">в лице декана факультета Санкт-Петербургская школа экономики и менеджмента </w:t>
            </w:r>
            <w:r w:rsidRPr="005D71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НИУ ВШЭ – Санкт-Петербург Роговой Елены Моисеевны, действующего на основании доверенности от 20 июня 2019 года № 8.3.6.13–02/2006-01</w:t>
            </w:r>
            <w:r w:rsidRPr="00A441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A441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Положения о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одной стороны, и __________________________________________________,</w:t>
            </w:r>
          </w:p>
          <w:p w14:paraId="1049FD7F" w14:textId="28EE4928" w:rsidR="00A441E4" w:rsidRDefault="00A441E4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именуемый в  дальнейшем «Профильная   организация», в лице___________________________________________________, действующего на основании_________________________________________________________________, с другой стороны, именуемые по отдельности «Сторона», а вместе   - «Стороны», заключили настоящий Договор о нижеследующем.</w:t>
            </w:r>
          </w:p>
        </w:tc>
        <w:tc>
          <w:tcPr>
            <w:tcW w:w="5341" w:type="dxa"/>
          </w:tcPr>
          <w:p w14:paraId="6BDB2B4C" w14:textId="536C3D77" w:rsidR="00A441E4" w:rsidRPr="00814118" w:rsidRDefault="00814118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8141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National Research University Higher School of Economics, hereafter referred to as the “University”, acting on the basis of License No. 2593, dated May 22, 2017</w:t>
            </w:r>
            <w:r w:rsidR="001C195D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,</w:t>
            </w:r>
            <w:r w:rsidRPr="008141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for the provision of educational services in regard to</w:t>
            </w:r>
            <w:r w:rsidR="001C195D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the</w:t>
            </w:r>
            <w:r w:rsidRPr="008141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degree programmes specified in the annex (annexes)</w:t>
            </w:r>
            <w:r w:rsidR="0085437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hereto</w:t>
            </w:r>
            <w:r w:rsidRPr="008141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, issued by the Federal Service for Supervision in Education and Science for an unlimited period of time, and State Accreditation Certificate No.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3393</w:t>
            </w:r>
            <w:r w:rsidRPr="008141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, dated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May 8,</w:t>
            </w:r>
            <w:r w:rsidRPr="008141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20</w:t>
            </w:r>
            <w:r w:rsidRPr="008141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, issued by the Federal Service for Supervision in Education and Science until</w:t>
            </w:r>
            <w:r w:rsidR="00A441E4" w:rsidRPr="008141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May </w:t>
            </w:r>
            <w:r w:rsidR="00A441E4" w:rsidRPr="008141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, </w:t>
            </w:r>
            <w:r w:rsidR="00A441E4" w:rsidRPr="008141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2026, </w:t>
            </w:r>
            <w:r w:rsidRPr="0081411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represented by Elena Rogova, Dean of St. Petersburg School of Economics and Management at HSE University in St. Petersburg, acting on the basis of Power of Attorney No. 8.3.6.13–02/2006-01, dated June 20, 2019,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and pursuant to </w:t>
            </w:r>
            <w:r w:rsidR="00B373A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the</w:t>
            </w:r>
            <w:r w:rsidR="00A441E4" w:rsidRPr="008141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Pr="008141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Regulations on the St. Petersburg Campus of National Research University Higher School of Economics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,</w:t>
            </w:r>
            <w:r w:rsidRPr="008141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on the one hand, and</w:t>
            </w:r>
            <w:r w:rsidR="00A441E4" w:rsidRPr="008141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,</w:t>
            </w:r>
            <w:r w:rsidRPr="008141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A441E4" w:rsidRPr="008141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___________________</w:t>
            </w:r>
            <w:r w:rsidRPr="008141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__________________________</w:t>
            </w:r>
            <w:r w:rsidR="00A441E4" w:rsidRPr="008141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________________,</w:t>
            </w:r>
          </w:p>
          <w:p w14:paraId="5218E357" w14:textId="0EE20700" w:rsidR="00A441E4" w:rsidRPr="00814118" w:rsidRDefault="00814118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hereafter</w:t>
            </w:r>
            <w:r w:rsidRPr="008141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referred</w:t>
            </w:r>
            <w:r w:rsidRPr="008141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to</w:t>
            </w:r>
            <w:r w:rsidRPr="008141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as</w:t>
            </w:r>
            <w:r w:rsidRPr="008141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the</w:t>
            </w:r>
            <w:r w:rsidRPr="008141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Organization”, represented by </w:t>
            </w:r>
            <w:r w:rsidR="00A441E4" w:rsidRPr="008141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_______________________</w:t>
            </w:r>
          </w:p>
          <w:p w14:paraId="018E9E06" w14:textId="097350DC" w:rsidR="00A441E4" w:rsidRPr="00814118" w:rsidRDefault="00A441E4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141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________________________________________________________, </w:t>
            </w:r>
            <w:r w:rsidR="008141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acting</w:t>
            </w:r>
            <w:r w:rsidR="00814118" w:rsidRPr="008141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8141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on</w:t>
            </w:r>
            <w:r w:rsidR="00814118" w:rsidRPr="008141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8141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the</w:t>
            </w:r>
            <w:r w:rsidR="00814118" w:rsidRPr="008141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8141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basis</w:t>
            </w:r>
            <w:r w:rsidR="00814118" w:rsidRPr="008141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8141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of</w:t>
            </w:r>
            <w:r w:rsidRPr="008141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_________________________________________________________________, </w:t>
            </w:r>
            <w:r w:rsidR="008141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on</w:t>
            </w:r>
            <w:r w:rsidR="00814118" w:rsidRPr="008141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8141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the</w:t>
            </w:r>
            <w:r w:rsidR="00814118" w:rsidRPr="008141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8141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other</w:t>
            </w:r>
            <w:r w:rsidR="00814118" w:rsidRPr="008141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8141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hand</w:t>
            </w:r>
            <w:r w:rsidRPr="008141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, </w:t>
            </w:r>
            <w:r w:rsidR="008141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individually</w:t>
            </w:r>
            <w:r w:rsidR="00814118" w:rsidRPr="008141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8141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referred</w:t>
            </w:r>
            <w:r w:rsidR="00814118" w:rsidRPr="008141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8141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to</w:t>
            </w:r>
            <w:r w:rsidR="00814118" w:rsidRPr="008141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8141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as</w:t>
            </w:r>
            <w:r w:rsidR="00814118" w:rsidRPr="008141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8141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the </w:t>
            </w:r>
            <w:r w:rsidR="00D55C1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“</w:t>
            </w:r>
            <w:r w:rsidR="008141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Party” and jointly as the “Parties”, have entered into this Agreement as follows</w:t>
            </w:r>
            <w:r w:rsidRPr="0081411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.</w:t>
            </w:r>
          </w:p>
        </w:tc>
      </w:tr>
      <w:tr w:rsidR="00A441E4" w:rsidRPr="0023310A" w14:paraId="1E91A19E" w14:textId="77777777" w:rsidTr="00A441E4">
        <w:tc>
          <w:tcPr>
            <w:tcW w:w="5341" w:type="dxa"/>
          </w:tcPr>
          <w:p w14:paraId="0313C844" w14:textId="77777777" w:rsidR="0045728C" w:rsidRPr="00814118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28F6781A" w14:textId="77777777" w:rsidR="0045728C" w:rsidRPr="005D7136" w:rsidRDefault="0045728C" w:rsidP="00B373A0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71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Предмет Договора</w:t>
            </w:r>
          </w:p>
          <w:p w14:paraId="126A350C" w14:textId="77777777" w:rsidR="0045728C" w:rsidRPr="005D7136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 Предметом настоящего Договора является организация практической подготовки обучающихся (далее - практическая подготовка).</w:t>
            </w:r>
          </w:p>
          <w:p w14:paraId="70BFCC32" w14:textId="77777777" w:rsidR="00B86870" w:rsidRDefault="00B86870" w:rsidP="00B373A0">
            <w:pPr>
              <w:pStyle w:val="1"/>
              <w:ind w:right="-2"/>
              <w:jc w:val="both"/>
              <w:rPr>
                <w:sz w:val="23"/>
                <w:szCs w:val="23"/>
              </w:rPr>
            </w:pPr>
          </w:p>
          <w:p w14:paraId="0F81CF4D" w14:textId="2ADCB95C" w:rsidR="0045728C" w:rsidRPr="005D7136" w:rsidRDefault="0045728C" w:rsidP="00B373A0">
            <w:pPr>
              <w:pStyle w:val="1"/>
              <w:ind w:right="-2"/>
              <w:jc w:val="both"/>
              <w:rPr>
                <w:sz w:val="23"/>
                <w:szCs w:val="23"/>
              </w:rPr>
            </w:pPr>
            <w:r w:rsidRPr="005D7136">
              <w:rPr>
                <w:sz w:val="23"/>
                <w:szCs w:val="23"/>
              </w:rPr>
              <w:t xml:space="preserve">1.2. Практическая подготовка студента 4 курса образовательной программы «Международный </w:t>
            </w:r>
            <w:r w:rsidRPr="005D7136">
              <w:rPr>
                <w:sz w:val="23"/>
                <w:szCs w:val="23"/>
              </w:rPr>
              <w:lastRenderedPageBreak/>
              <w:t xml:space="preserve">бизнес и менеджмент» «Национального исследовательского университета «Высшая школа экономики»_______________________________________________________________ (ФИО) </w:t>
            </w:r>
            <w:r w:rsidRPr="005D7136">
              <w:rPr>
                <w:color w:val="000000"/>
                <w:sz w:val="23"/>
                <w:szCs w:val="23"/>
              </w:rPr>
              <w:t>(далее – «Студент»)</w:t>
            </w:r>
            <w:r w:rsidRPr="005D7136">
              <w:rPr>
                <w:sz w:val="23"/>
                <w:szCs w:val="23"/>
              </w:rPr>
              <w:t xml:space="preserve"> реализуется в рамках учебной практики.</w:t>
            </w:r>
          </w:p>
          <w:p w14:paraId="01FA6A75" w14:textId="77777777" w:rsidR="0045728C" w:rsidRPr="005D7136" w:rsidRDefault="0045728C" w:rsidP="00B373A0">
            <w:pPr>
              <w:pStyle w:val="1"/>
              <w:ind w:right="-2"/>
              <w:jc w:val="both"/>
              <w:rPr>
                <w:sz w:val="23"/>
                <w:szCs w:val="23"/>
              </w:rPr>
            </w:pPr>
          </w:p>
          <w:p w14:paraId="7ED2C7CB" w14:textId="77777777" w:rsidR="0045728C" w:rsidRPr="005D7136" w:rsidRDefault="0045728C" w:rsidP="00B373A0">
            <w:pPr>
              <w:pStyle w:val="1"/>
              <w:ind w:right="-2"/>
              <w:jc w:val="both"/>
              <w:rPr>
                <w:color w:val="000000"/>
                <w:sz w:val="23"/>
                <w:szCs w:val="23"/>
              </w:rPr>
            </w:pPr>
            <w:r w:rsidRPr="005D7136">
              <w:rPr>
                <w:sz w:val="23"/>
                <w:szCs w:val="23"/>
              </w:rPr>
              <w:t xml:space="preserve">1.3. </w:t>
            </w:r>
            <w:r w:rsidRPr="005D7136">
              <w:rPr>
                <w:color w:val="000000"/>
                <w:sz w:val="23"/>
                <w:szCs w:val="23"/>
              </w:rPr>
              <w:t>Сроки прохождения Студентом практической подготовки: с «</w:t>
            </w:r>
            <w:r w:rsidRPr="005D7136">
              <w:rPr>
                <w:sz w:val="23"/>
                <w:szCs w:val="23"/>
              </w:rPr>
              <w:t>04</w:t>
            </w:r>
            <w:r w:rsidRPr="005D7136">
              <w:rPr>
                <w:color w:val="000000"/>
                <w:sz w:val="23"/>
                <w:szCs w:val="23"/>
              </w:rPr>
              <w:t>»</w:t>
            </w:r>
            <w:r w:rsidRPr="005D7136">
              <w:rPr>
                <w:sz w:val="23"/>
                <w:szCs w:val="23"/>
              </w:rPr>
              <w:t xml:space="preserve"> марта</w:t>
            </w:r>
            <w:r w:rsidRPr="005D7136">
              <w:rPr>
                <w:color w:val="000000"/>
                <w:sz w:val="23"/>
                <w:szCs w:val="23"/>
              </w:rPr>
              <w:t xml:space="preserve"> 2021 г. по «</w:t>
            </w:r>
            <w:r w:rsidRPr="005D7136">
              <w:rPr>
                <w:sz w:val="23"/>
                <w:szCs w:val="23"/>
              </w:rPr>
              <w:t>17</w:t>
            </w:r>
            <w:r w:rsidRPr="005D7136">
              <w:rPr>
                <w:color w:val="000000"/>
                <w:sz w:val="23"/>
                <w:szCs w:val="23"/>
              </w:rPr>
              <w:t xml:space="preserve">» </w:t>
            </w:r>
            <w:r w:rsidRPr="005D7136">
              <w:rPr>
                <w:sz w:val="23"/>
                <w:szCs w:val="23"/>
              </w:rPr>
              <w:t>марта</w:t>
            </w:r>
            <w:r w:rsidRPr="005D7136">
              <w:rPr>
                <w:color w:val="000000"/>
                <w:sz w:val="23"/>
                <w:szCs w:val="23"/>
              </w:rPr>
              <w:t xml:space="preserve"> 202</w:t>
            </w:r>
            <w:r w:rsidRPr="005D7136">
              <w:rPr>
                <w:sz w:val="23"/>
                <w:szCs w:val="23"/>
              </w:rPr>
              <w:t>1</w:t>
            </w:r>
            <w:r w:rsidRPr="005D7136">
              <w:rPr>
                <w:color w:val="000000"/>
                <w:sz w:val="23"/>
                <w:szCs w:val="23"/>
              </w:rPr>
              <w:t xml:space="preserve"> г. </w:t>
            </w:r>
          </w:p>
          <w:p w14:paraId="584A4EC4" w14:textId="5D60AFDA" w:rsidR="00A441E4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1.4. Реализация компонентов образовательной программы, согласованных Сторонами (далее - компоненты образовательной программы), осуществляется в помещениях Профильной организации по адресу: ___________________________________________________________, </w:t>
            </w:r>
          </w:p>
        </w:tc>
        <w:tc>
          <w:tcPr>
            <w:tcW w:w="5341" w:type="dxa"/>
          </w:tcPr>
          <w:p w14:paraId="54B2FF43" w14:textId="77777777" w:rsidR="0045728C" w:rsidRPr="005D7136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71F7877A" w14:textId="3856E7E2" w:rsidR="0045728C" w:rsidRPr="0037551C" w:rsidRDefault="0045728C" w:rsidP="00B373A0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3755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1. </w:t>
            </w:r>
            <w:r w:rsidR="000251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Subject</w:t>
            </w:r>
            <w:r w:rsidR="00025174" w:rsidRPr="003755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 w:rsidR="000251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of</w:t>
            </w:r>
            <w:r w:rsidR="00025174" w:rsidRPr="003755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 w:rsidR="000251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the</w:t>
            </w:r>
            <w:r w:rsidR="00025174" w:rsidRPr="003755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 w:rsidR="000251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Agreement</w:t>
            </w:r>
          </w:p>
          <w:p w14:paraId="401540DE" w14:textId="0B33CAC7" w:rsidR="0045728C" w:rsidRPr="0022535F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2253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1.1. </w:t>
            </w:r>
            <w:r w:rsidR="002253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This</w:t>
            </w:r>
            <w:r w:rsidR="0022535F" w:rsidRPr="002253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2253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Agreement</w:t>
            </w:r>
            <w:r w:rsidR="0022535F" w:rsidRPr="002253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161BE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has been </w:t>
            </w:r>
            <w:r w:rsidR="001C2E4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signed </w:t>
            </w:r>
            <w:r w:rsidR="002253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with the aim of</w:t>
            </w:r>
            <w:r w:rsidR="0022535F" w:rsidRPr="002253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2253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organizing</w:t>
            </w:r>
            <w:r w:rsidR="0022535F" w:rsidRPr="002253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8813A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a</w:t>
            </w:r>
            <w:r w:rsidR="00161BE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2253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student</w:t>
            </w:r>
            <w:r w:rsidR="0022535F" w:rsidRPr="002253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2253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internship</w:t>
            </w:r>
            <w:r w:rsidR="0022535F" w:rsidRPr="002253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(</w:t>
            </w:r>
            <w:r w:rsidR="002253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hereafter the</w:t>
            </w:r>
            <w:r w:rsidR="0022535F" w:rsidRPr="002253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“i</w:t>
            </w:r>
            <w:r w:rsidR="002253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nternship</w:t>
            </w:r>
            <w:r w:rsidR="0022535F" w:rsidRPr="002253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”).</w:t>
            </w:r>
            <w:r w:rsidR="002253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</w:p>
          <w:p w14:paraId="0446CABF" w14:textId="77777777" w:rsidR="00B86870" w:rsidRDefault="00B86870" w:rsidP="00B373A0">
            <w:pPr>
              <w:pStyle w:val="1"/>
              <w:ind w:right="-2"/>
              <w:jc w:val="both"/>
              <w:rPr>
                <w:sz w:val="23"/>
                <w:szCs w:val="23"/>
                <w:lang w:val="en-US"/>
              </w:rPr>
            </w:pPr>
          </w:p>
          <w:p w14:paraId="33EBA942" w14:textId="5ABA8DDD" w:rsidR="001C2E43" w:rsidRDefault="0045728C" w:rsidP="00B373A0">
            <w:pPr>
              <w:pStyle w:val="1"/>
              <w:ind w:right="-2"/>
              <w:jc w:val="both"/>
              <w:rPr>
                <w:sz w:val="23"/>
                <w:szCs w:val="23"/>
                <w:lang w:val="en-US"/>
              </w:rPr>
            </w:pPr>
            <w:r w:rsidRPr="0022535F">
              <w:rPr>
                <w:sz w:val="23"/>
                <w:szCs w:val="23"/>
                <w:lang w:val="en-US"/>
              </w:rPr>
              <w:t xml:space="preserve">1.2. </w:t>
            </w:r>
            <w:r w:rsidR="0022535F">
              <w:rPr>
                <w:sz w:val="23"/>
                <w:szCs w:val="23"/>
                <w:lang w:val="en-US"/>
              </w:rPr>
              <w:t>The</w:t>
            </w:r>
            <w:r w:rsidR="0022535F" w:rsidRPr="0022535F">
              <w:rPr>
                <w:sz w:val="23"/>
                <w:szCs w:val="23"/>
                <w:lang w:val="en-US"/>
              </w:rPr>
              <w:t xml:space="preserve"> </w:t>
            </w:r>
            <w:r w:rsidR="001C2E43">
              <w:rPr>
                <w:sz w:val="23"/>
                <w:szCs w:val="23"/>
                <w:lang w:val="en-US"/>
              </w:rPr>
              <w:t>internship of</w:t>
            </w:r>
            <w:r w:rsidR="0022535F" w:rsidRPr="0022535F">
              <w:rPr>
                <w:sz w:val="23"/>
                <w:szCs w:val="23"/>
                <w:lang w:val="en-US"/>
              </w:rPr>
              <w:t xml:space="preserve"> </w:t>
            </w:r>
            <w:r w:rsidR="0022535F">
              <w:rPr>
                <w:sz w:val="23"/>
                <w:szCs w:val="23"/>
                <w:lang w:val="en-US"/>
              </w:rPr>
              <w:t>a</w:t>
            </w:r>
            <w:r w:rsidR="0022535F" w:rsidRPr="0022535F">
              <w:rPr>
                <w:sz w:val="23"/>
                <w:szCs w:val="23"/>
                <w:lang w:val="en-US"/>
              </w:rPr>
              <w:t xml:space="preserve"> </w:t>
            </w:r>
            <w:r w:rsidR="0022535F">
              <w:rPr>
                <w:sz w:val="23"/>
                <w:szCs w:val="23"/>
                <w:lang w:val="en-US"/>
              </w:rPr>
              <w:t>fourth</w:t>
            </w:r>
            <w:r w:rsidR="0022535F" w:rsidRPr="0022535F">
              <w:rPr>
                <w:sz w:val="23"/>
                <w:szCs w:val="23"/>
                <w:lang w:val="en-US"/>
              </w:rPr>
              <w:t>-</w:t>
            </w:r>
            <w:r w:rsidR="0022535F">
              <w:rPr>
                <w:sz w:val="23"/>
                <w:szCs w:val="23"/>
                <w:lang w:val="en-US"/>
              </w:rPr>
              <w:t>year</w:t>
            </w:r>
            <w:r w:rsidR="0022535F" w:rsidRPr="0022535F">
              <w:rPr>
                <w:sz w:val="23"/>
                <w:szCs w:val="23"/>
                <w:lang w:val="en-US"/>
              </w:rPr>
              <w:t xml:space="preserve"> </w:t>
            </w:r>
            <w:r w:rsidR="0022535F">
              <w:rPr>
                <w:sz w:val="23"/>
                <w:szCs w:val="23"/>
                <w:lang w:val="en-US"/>
              </w:rPr>
              <w:t>student</w:t>
            </w:r>
            <w:r w:rsidR="0022535F" w:rsidRPr="0022535F">
              <w:rPr>
                <w:sz w:val="23"/>
                <w:szCs w:val="23"/>
                <w:lang w:val="en-US"/>
              </w:rPr>
              <w:t xml:space="preserve"> </w:t>
            </w:r>
            <w:r w:rsidR="0022535F">
              <w:rPr>
                <w:sz w:val="23"/>
                <w:szCs w:val="23"/>
                <w:lang w:val="en-US"/>
              </w:rPr>
              <w:t>enrolled</w:t>
            </w:r>
            <w:r w:rsidR="0022535F" w:rsidRPr="0022535F">
              <w:rPr>
                <w:sz w:val="23"/>
                <w:szCs w:val="23"/>
                <w:lang w:val="en-US"/>
              </w:rPr>
              <w:t xml:space="preserve"> </w:t>
            </w:r>
            <w:r w:rsidR="0022535F">
              <w:rPr>
                <w:sz w:val="23"/>
                <w:szCs w:val="23"/>
                <w:lang w:val="en-US"/>
              </w:rPr>
              <w:t>in</w:t>
            </w:r>
            <w:r w:rsidR="0022535F" w:rsidRPr="0022535F">
              <w:rPr>
                <w:sz w:val="23"/>
                <w:szCs w:val="23"/>
                <w:lang w:val="en-US"/>
              </w:rPr>
              <w:t xml:space="preserve"> </w:t>
            </w:r>
            <w:r w:rsidR="0022535F">
              <w:rPr>
                <w:sz w:val="23"/>
                <w:szCs w:val="23"/>
                <w:lang w:val="en-US"/>
              </w:rPr>
              <w:t>the</w:t>
            </w:r>
            <w:r w:rsidR="0022535F" w:rsidRPr="0022535F">
              <w:rPr>
                <w:sz w:val="23"/>
                <w:szCs w:val="23"/>
                <w:lang w:val="en-US"/>
              </w:rPr>
              <w:t xml:space="preserve"> “</w:t>
            </w:r>
            <w:r w:rsidR="0022535F">
              <w:rPr>
                <w:sz w:val="23"/>
                <w:szCs w:val="23"/>
                <w:lang w:val="en-US"/>
              </w:rPr>
              <w:t>International</w:t>
            </w:r>
            <w:r w:rsidR="0022535F" w:rsidRPr="0022535F">
              <w:rPr>
                <w:sz w:val="23"/>
                <w:szCs w:val="23"/>
                <w:lang w:val="en-US"/>
              </w:rPr>
              <w:t xml:space="preserve"> </w:t>
            </w:r>
            <w:r w:rsidR="0022535F">
              <w:rPr>
                <w:sz w:val="23"/>
                <w:szCs w:val="23"/>
                <w:lang w:val="en-US"/>
              </w:rPr>
              <w:t>Business</w:t>
            </w:r>
            <w:r w:rsidR="0022535F" w:rsidRPr="0022535F">
              <w:rPr>
                <w:sz w:val="23"/>
                <w:szCs w:val="23"/>
                <w:lang w:val="en-US"/>
              </w:rPr>
              <w:t xml:space="preserve"> </w:t>
            </w:r>
            <w:r w:rsidR="0022535F">
              <w:rPr>
                <w:sz w:val="23"/>
                <w:szCs w:val="23"/>
                <w:lang w:val="en-US"/>
              </w:rPr>
              <w:t>and</w:t>
            </w:r>
            <w:r w:rsidR="0022535F" w:rsidRPr="0022535F">
              <w:rPr>
                <w:sz w:val="23"/>
                <w:szCs w:val="23"/>
                <w:lang w:val="en-US"/>
              </w:rPr>
              <w:t xml:space="preserve"> </w:t>
            </w:r>
            <w:r w:rsidR="0022535F">
              <w:rPr>
                <w:sz w:val="23"/>
                <w:szCs w:val="23"/>
                <w:lang w:val="en-US"/>
              </w:rPr>
              <w:t xml:space="preserve">Management” degree </w:t>
            </w:r>
            <w:r w:rsidR="0022535F">
              <w:rPr>
                <w:sz w:val="23"/>
                <w:szCs w:val="23"/>
                <w:lang w:val="en-US"/>
              </w:rPr>
              <w:lastRenderedPageBreak/>
              <w:t xml:space="preserve">programme </w:t>
            </w:r>
            <w:r w:rsidR="0022535F" w:rsidRPr="0022535F">
              <w:rPr>
                <w:sz w:val="23"/>
                <w:szCs w:val="23"/>
                <w:lang w:val="en-US" w:bidi="en-GB"/>
              </w:rPr>
              <w:t>offered by National Research University Higher School of Economics</w:t>
            </w:r>
            <w:r w:rsidR="00161BE1" w:rsidRPr="0022535F">
              <w:rPr>
                <w:sz w:val="23"/>
                <w:szCs w:val="23"/>
                <w:lang w:val="en-US" w:bidi="en-GB"/>
              </w:rPr>
              <w:t>: _</w:t>
            </w:r>
            <w:r w:rsidR="0022535F" w:rsidRPr="0022535F">
              <w:rPr>
                <w:sz w:val="23"/>
                <w:szCs w:val="23"/>
                <w:lang w:val="en-US" w:bidi="en-GB"/>
              </w:rPr>
              <w:t xml:space="preserve">_______________________________________________________________ </w:t>
            </w:r>
            <w:r w:rsidRPr="0022535F">
              <w:rPr>
                <w:sz w:val="23"/>
                <w:szCs w:val="23"/>
                <w:lang w:val="en-US"/>
              </w:rPr>
              <w:t>(</w:t>
            </w:r>
            <w:r w:rsidR="0022535F">
              <w:rPr>
                <w:sz w:val="23"/>
                <w:szCs w:val="23"/>
                <w:lang w:val="en-US"/>
              </w:rPr>
              <w:t>full name)</w:t>
            </w:r>
            <w:r w:rsidRPr="0022535F">
              <w:rPr>
                <w:sz w:val="23"/>
                <w:szCs w:val="23"/>
                <w:lang w:val="en-US"/>
              </w:rPr>
              <w:t xml:space="preserve"> </w:t>
            </w:r>
            <w:r w:rsidRPr="0022535F">
              <w:rPr>
                <w:color w:val="000000"/>
                <w:sz w:val="23"/>
                <w:szCs w:val="23"/>
                <w:lang w:val="en-US"/>
              </w:rPr>
              <w:t>(</w:t>
            </w:r>
            <w:r w:rsidR="0022535F">
              <w:rPr>
                <w:color w:val="000000"/>
                <w:sz w:val="23"/>
                <w:szCs w:val="23"/>
                <w:lang w:val="en-US"/>
              </w:rPr>
              <w:t>hereafter the “Student”</w:t>
            </w:r>
            <w:r w:rsidRPr="0022535F">
              <w:rPr>
                <w:color w:val="000000"/>
                <w:sz w:val="23"/>
                <w:szCs w:val="23"/>
                <w:lang w:val="en-US"/>
              </w:rPr>
              <w:t>)</w:t>
            </w:r>
            <w:r w:rsidRPr="0022535F">
              <w:rPr>
                <w:sz w:val="23"/>
                <w:szCs w:val="23"/>
                <w:lang w:val="en-US"/>
              </w:rPr>
              <w:t xml:space="preserve"> </w:t>
            </w:r>
            <w:r w:rsidR="001C2E43">
              <w:rPr>
                <w:sz w:val="23"/>
                <w:szCs w:val="23"/>
                <w:lang w:val="en-US"/>
              </w:rPr>
              <w:t>shall be implemented as part of</w:t>
            </w:r>
            <w:r w:rsidR="00A50349">
              <w:rPr>
                <w:sz w:val="23"/>
                <w:szCs w:val="23"/>
                <w:lang w:val="en-US"/>
              </w:rPr>
              <w:t xml:space="preserve"> a</w:t>
            </w:r>
            <w:r w:rsidR="001C2E43">
              <w:rPr>
                <w:sz w:val="23"/>
                <w:szCs w:val="23"/>
                <w:lang w:val="en-US"/>
              </w:rPr>
              <w:t xml:space="preserve"> practical </w:t>
            </w:r>
            <w:r w:rsidR="00A50349">
              <w:rPr>
                <w:sz w:val="23"/>
                <w:szCs w:val="23"/>
                <w:lang w:val="en-US"/>
              </w:rPr>
              <w:t>component in his/her course of study</w:t>
            </w:r>
            <w:r w:rsidR="001C2E43">
              <w:rPr>
                <w:sz w:val="23"/>
                <w:szCs w:val="23"/>
                <w:lang w:val="en-US"/>
              </w:rPr>
              <w:t xml:space="preserve">. </w:t>
            </w:r>
          </w:p>
          <w:p w14:paraId="0A664DB5" w14:textId="58209F7F" w:rsidR="0045728C" w:rsidRPr="0022535F" w:rsidRDefault="0045728C" w:rsidP="00B373A0">
            <w:pPr>
              <w:pStyle w:val="1"/>
              <w:ind w:right="-2"/>
              <w:jc w:val="both"/>
              <w:rPr>
                <w:sz w:val="23"/>
                <w:szCs w:val="23"/>
                <w:lang w:val="en-US"/>
              </w:rPr>
            </w:pPr>
          </w:p>
          <w:p w14:paraId="3E108522" w14:textId="7693A6C5" w:rsidR="00B828CF" w:rsidRDefault="0045728C" w:rsidP="00B373A0">
            <w:pPr>
              <w:pStyle w:val="1"/>
              <w:ind w:right="-2"/>
              <w:jc w:val="both"/>
              <w:rPr>
                <w:color w:val="000000"/>
                <w:sz w:val="23"/>
                <w:szCs w:val="23"/>
                <w:lang w:val="en-US"/>
              </w:rPr>
            </w:pPr>
            <w:r w:rsidRPr="00700EC3">
              <w:rPr>
                <w:sz w:val="23"/>
                <w:szCs w:val="23"/>
                <w:lang w:val="en-US"/>
              </w:rPr>
              <w:t xml:space="preserve">1.3. </w:t>
            </w:r>
            <w:r w:rsidR="00700EC3">
              <w:rPr>
                <w:sz w:val="23"/>
                <w:szCs w:val="23"/>
                <w:lang w:val="en-US"/>
              </w:rPr>
              <w:t>The</w:t>
            </w:r>
            <w:r w:rsidR="00700EC3" w:rsidRPr="00700EC3">
              <w:rPr>
                <w:sz w:val="23"/>
                <w:szCs w:val="23"/>
                <w:lang w:val="en-US"/>
              </w:rPr>
              <w:t xml:space="preserve"> </w:t>
            </w:r>
            <w:r w:rsidR="00700EC3">
              <w:rPr>
                <w:sz w:val="23"/>
                <w:szCs w:val="23"/>
                <w:lang w:val="en-US"/>
              </w:rPr>
              <w:t>duration</w:t>
            </w:r>
            <w:r w:rsidR="00700EC3" w:rsidRPr="00700EC3">
              <w:rPr>
                <w:sz w:val="23"/>
                <w:szCs w:val="23"/>
                <w:lang w:val="en-US"/>
              </w:rPr>
              <w:t xml:space="preserve"> </w:t>
            </w:r>
            <w:r w:rsidR="00700EC3">
              <w:rPr>
                <w:sz w:val="23"/>
                <w:szCs w:val="23"/>
                <w:lang w:val="en-US"/>
              </w:rPr>
              <w:t>of</w:t>
            </w:r>
            <w:r w:rsidR="00700EC3" w:rsidRPr="00700EC3">
              <w:rPr>
                <w:sz w:val="23"/>
                <w:szCs w:val="23"/>
                <w:lang w:val="en-US"/>
              </w:rPr>
              <w:t xml:space="preserve"> </w:t>
            </w:r>
            <w:r w:rsidR="00700EC3">
              <w:rPr>
                <w:sz w:val="23"/>
                <w:szCs w:val="23"/>
                <w:lang w:val="en-US"/>
              </w:rPr>
              <w:t>internship</w:t>
            </w:r>
            <w:r w:rsidR="00700EC3" w:rsidRPr="00700EC3">
              <w:rPr>
                <w:sz w:val="23"/>
                <w:szCs w:val="23"/>
                <w:lang w:val="en-US"/>
              </w:rPr>
              <w:t xml:space="preserve"> </w:t>
            </w:r>
            <w:r w:rsidR="00700EC3">
              <w:rPr>
                <w:sz w:val="23"/>
                <w:szCs w:val="23"/>
                <w:lang w:val="en-US"/>
              </w:rPr>
              <w:t>is</w:t>
            </w:r>
            <w:r w:rsidR="00700EC3" w:rsidRPr="00700EC3">
              <w:rPr>
                <w:sz w:val="23"/>
                <w:szCs w:val="23"/>
                <w:lang w:val="en-US"/>
              </w:rPr>
              <w:t xml:space="preserve"> </w:t>
            </w:r>
            <w:r w:rsidR="00700EC3">
              <w:rPr>
                <w:sz w:val="23"/>
                <w:szCs w:val="23"/>
                <w:lang w:val="en-US"/>
              </w:rPr>
              <w:t>from</w:t>
            </w:r>
            <w:r w:rsidR="00700EC3" w:rsidRPr="00700EC3">
              <w:rPr>
                <w:sz w:val="23"/>
                <w:szCs w:val="23"/>
                <w:lang w:val="en-US"/>
              </w:rPr>
              <w:t xml:space="preserve"> </w:t>
            </w:r>
            <w:r w:rsidR="00700EC3">
              <w:rPr>
                <w:sz w:val="23"/>
                <w:szCs w:val="23"/>
                <w:lang w:val="en-US"/>
              </w:rPr>
              <w:t>March</w:t>
            </w:r>
            <w:r w:rsidR="00700EC3" w:rsidRPr="00700EC3">
              <w:rPr>
                <w:sz w:val="23"/>
                <w:szCs w:val="23"/>
                <w:lang w:val="en-US"/>
              </w:rPr>
              <w:t xml:space="preserve"> 4, 2021</w:t>
            </w:r>
            <w:r w:rsidR="001C2E43">
              <w:rPr>
                <w:sz w:val="23"/>
                <w:szCs w:val="23"/>
                <w:lang w:val="en-US"/>
              </w:rPr>
              <w:t>,</w:t>
            </w:r>
            <w:r w:rsidR="00700EC3" w:rsidRPr="00700EC3">
              <w:rPr>
                <w:sz w:val="23"/>
                <w:szCs w:val="23"/>
                <w:lang w:val="en-US"/>
              </w:rPr>
              <w:t xml:space="preserve"> </w:t>
            </w:r>
            <w:r w:rsidR="00700EC3">
              <w:rPr>
                <w:sz w:val="23"/>
                <w:szCs w:val="23"/>
                <w:lang w:val="en-US"/>
              </w:rPr>
              <w:t>to</w:t>
            </w:r>
            <w:r w:rsidR="00700EC3" w:rsidRPr="00700EC3">
              <w:rPr>
                <w:sz w:val="23"/>
                <w:szCs w:val="23"/>
                <w:lang w:val="en-US"/>
              </w:rPr>
              <w:t xml:space="preserve"> </w:t>
            </w:r>
            <w:r w:rsidR="00700EC3">
              <w:rPr>
                <w:sz w:val="23"/>
                <w:szCs w:val="23"/>
                <w:lang w:val="en-US"/>
              </w:rPr>
              <w:t>March</w:t>
            </w:r>
            <w:r w:rsidR="00700EC3" w:rsidRPr="00700EC3">
              <w:rPr>
                <w:sz w:val="23"/>
                <w:szCs w:val="23"/>
                <w:lang w:val="en-US"/>
              </w:rPr>
              <w:t xml:space="preserve"> 17, 2021</w:t>
            </w:r>
            <w:r w:rsidRPr="00700EC3">
              <w:rPr>
                <w:color w:val="000000"/>
                <w:sz w:val="23"/>
                <w:szCs w:val="23"/>
                <w:lang w:val="en-US"/>
              </w:rPr>
              <w:t xml:space="preserve">. </w:t>
            </w:r>
            <w:r w:rsidR="00B828CF">
              <w:rPr>
                <w:color w:val="000000"/>
                <w:sz w:val="23"/>
                <w:szCs w:val="23"/>
                <w:lang w:val="en-US"/>
              </w:rPr>
              <w:t xml:space="preserve"> </w:t>
            </w:r>
          </w:p>
          <w:p w14:paraId="2F9DAE89" w14:textId="77777777" w:rsidR="00B828CF" w:rsidRPr="0037551C" w:rsidRDefault="00B828CF" w:rsidP="00B373A0">
            <w:pPr>
              <w:pStyle w:val="1"/>
              <w:ind w:right="-2"/>
              <w:jc w:val="both"/>
              <w:rPr>
                <w:sz w:val="23"/>
                <w:szCs w:val="23"/>
                <w:lang w:val="en-US"/>
              </w:rPr>
            </w:pPr>
          </w:p>
          <w:p w14:paraId="35BC944A" w14:textId="7D4E2E9C" w:rsidR="00A441E4" w:rsidRPr="00701DB1" w:rsidRDefault="0045728C" w:rsidP="002331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01DB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1.4. </w:t>
            </w:r>
            <w:r w:rsidR="00701DB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Elements</w:t>
            </w:r>
            <w:r w:rsidR="00701DB1" w:rsidRPr="00701DB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701DB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of</w:t>
            </w:r>
            <w:r w:rsidR="00701DB1" w:rsidRPr="00701DB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701DB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the</w:t>
            </w:r>
            <w:r w:rsidR="00701DB1" w:rsidRPr="00701DB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1C2E4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degree</w:t>
            </w:r>
            <w:r w:rsidR="001C2E43" w:rsidRPr="00701DB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701DB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programme</w:t>
            </w:r>
            <w:r w:rsidR="00701DB1" w:rsidRPr="00701DB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, </w:t>
            </w:r>
            <w:r w:rsidR="00701DB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as</w:t>
            </w:r>
            <w:r w:rsidR="00701DB1" w:rsidRPr="00701DB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701DB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agreed</w:t>
            </w:r>
            <w:r w:rsidR="00701DB1" w:rsidRPr="00701DB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A5034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on </w:t>
            </w:r>
            <w:r w:rsidR="00701DB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by</w:t>
            </w:r>
            <w:r w:rsidR="00701DB1" w:rsidRPr="00701DB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701DB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the</w:t>
            </w:r>
            <w:r w:rsidR="00701DB1" w:rsidRPr="00701DB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P</w:t>
            </w:r>
            <w:r w:rsidR="00701DB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arties</w:t>
            </w:r>
            <w:r w:rsidR="00701DB1" w:rsidRPr="00701DB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(</w:t>
            </w:r>
            <w:r w:rsidR="00701DB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hereafter</w:t>
            </w:r>
            <w:r w:rsidR="00701DB1" w:rsidRPr="00701DB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FA46E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“e</w:t>
            </w:r>
            <w:r w:rsidR="00701DB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lements</w:t>
            </w:r>
            <w:r w:rsidR="00701DB1" w:rsidRPr="00701DB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701DB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of the </w:t>
            </w:r>
            <w:r w:rsidR="001C2E4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degree </w:t>
            </w:r>
            <w:r w:rsidR="00701DB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programme”)</w:t>
            </w:r>
            <w:r w:rsidR="00701DB1" w:rsidRPr="00701DB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701DB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shall</w:t>
            </w:r>
            <w:r w:rsidR="00701DB1" w:rsidRPr="00701DB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701DB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be implemented on</w:t>
            </w:r>
            <w:r w:rsidR="00701DB1" w:rsidRPr="00701DB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701DB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premises</w:t>
            </w:r>
            <w:r w:rsidR="00701DB1" w:rsidRPr="00701DB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701DB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of</w:t>
            </w:r>
            <w:r w:rsidR="00701DB1" w:rsidRPr="00701DB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701DB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the</w:t>
            </w:r>
            <w:r w:rsidR="00701DB1" w:rsidRPr="00701DB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701DB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Organization</w:t>
            </w:r>
            <w:r w:rsidR="00161BE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.</w:t>
            </w:r>
            <w:r w:rsidR="00701DB1" w:rsidRPr="00701DB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701DB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located</w:t>
            </w:r>
            <w:r w:rsidR="00701DB1" w:rsidRPr="00701DB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701DB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at</w:t>
            </w:r>
            <w:r w:rsidRPr="00701DB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: ___________________________________________________________, </w:t>
            </w:r>
          </w:p>
        </w:tc>
      </w:tr>
      <w:tr w:rsidR="00A441E4" w:rsidRPr="0023310A" w14:paraId="1BAD6783" w14:textId="77777777" w:rsidTr="00A441E4">
        <w:tc>
          <w:tcPr>
            <w:tcW w:w="5341" w:type="dxa"/>
          </w:tcPr>
          <w:p w14:paraId="0BF99379" w14:textId="77777777" w:rsidR="0045728C" w:rsidRPr="005D7136" w:rsidRDefault="0045728C" w:rsidP="00B373A0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71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2. Права и обязанности Сторон</w:t>
            </w:r>
          </w:p>
          <w:p w14:paraId="11F5C9E2" w14:textId="77777777" w:rsidR="00B86870" w:rsidRDefault="00B86870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009B33BF" w14:textId="3B1E3C22" w:rsidR="0045728C" w:rsidRPr="005D7136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 Организация обязана:</w:t>
            </w:r>
          </w:p>
          <w:p w14:paraId="6BA8954A" w14:textId="77777777" w:rsidR="00B86870" w:rsidRDefault="00B86870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5D1CCEFF" w14:textId="1D4E9B4D" w:rsidR="0045728C" w:rsidRPr="005D7136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      </w:r>
          </w:p>
          <w:p w14:paraId="58B210BE" w14:textId="77777777" w:rsidR="00B86870" w:rsidRDefault="00B86870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353DF7B6" w14:textId="3CDBD61E" w:rsidR="0045728C" w:rsidRPr="005D7136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2.1.2 назначить руководителя по практической подготовке от Организации, который:</w:t>
            </w:r>
          </w:p>
          <w:p w14:paraId="7C82AC53" w14:textId="77777777" w:rsidR="00B86870" w:rsidRDefault="00B86870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2554D5B7" w14:textId="6B782DD1" w:rsidR="0045728C" w:rsidRPr="005D7136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      </w:r>
          </w:p>
          <w:p w14:paraId="47CCC4FB" w14:textId="77777777" w:rsidR="00B86870" w:rsidRDefault="00B86870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429783BB" w14:textId="3C19E0AB" w:rsidR="0045728C" w:rsidRPr="005D7136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организует участие обучающихся в выполнении определенных видов работ, связанных с будущей профессиональной деятельностью;</w:t>
            </w:r>
          </w:p>
          <w:p w14:paraId="421C7BA3" w14:textId="77777777" w:rsidR="00B86870" w:rsidRDefault="00B86870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49A563E4" w14:textId="15ADA841" w:rsidR="0045728C" w:rsidRPr="005D7136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оказывает методическую помощь обучающимся при выполнении определенных видов работ, связанных с будущей профессиональной деятельностью;</w:t>
            </w:r>
          </w:p>
          <w:p w14:paraId="3418AB37" w14:textId="77777777" w:rsidR="00B86870" w:rsidRDefault="00B86870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68F5FC31" w14:textId="59BFF4A1" w:rsidR="0045728C" w:rsidRPr="005D7136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      </w:r>
          </w:p>
          <w:p w14:paraId="46080605" w14:textId="77777777" w:rsidR="00B86870" w:rsidRDefault="00B86870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3FD8BFE3" w14:textId="316D37F2" w:rsidR="0045728C" w:rsidRPr="005D7136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2.1.3 при смене руководителя по практической подготовке в 5-ти дневный срок сообщить об этом Профильной организации;</w:t>
            </w:r>
          </w:p>
          <w:p w14:paraId="339FE659" w14:textId="77777777" w:rsidR="003607D4" w:rsidRDefault="003607D4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79464A5E" w14:textId="7A3DE5A5" w:rsidR="0045728C" w:rsidRPr="005D7136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      </w:r>
          </w:p>
          <w:p w14:paraId="4EEE47E1" w14:textId="77777777" w:rsidR="003607D4" w:rsidRDefault="003607D4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189FEF5D" w14:textId="3E4DEF9E" w:rsidR="0045728C" w:rsidRPr="005D7136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2.1.5 направить обучающихся в Профильную организацию для освоения компонентов образовательной программы в форме практической подготовки;</w:t>
            </w:r>
          </w:p>
          <w:p w14:paraId="3D6C6818" w14:textId="77777777" w:rsidR="003607D4" w:rsidRDefault="003607D4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4AAE75F6" w14:textId="2B92E51E" w:rsidR="0045728C" w:rsidRPr="005D7136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 Профильная организация обязана:</w:t>
            </w:r>
          </w:p>
          <w:p w14:paraId="1F622753" w14:textId="77777777" w:rsidR="003607D4" w:rsidRDefault="003607D4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21F03A88" w14:textId="6ED5E940" w:rsidR="0045728C" w:rsidRPr="005D7136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      </w:r>
          </w:p>
          <w:p w14:paraId="180236EB" w14:textId="77777777" w:rsidR="0045728C" w:rsidRPr="005D7136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      </w:r>
          </w:p>
          <w:p w14:paraId="7D3D19A4" w14:textId="77777777" w:rsidR="003607D4" w:rsidRDefault="003607D4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2801A219" w14:textId="5A3D5044" w:rsidR="0045728C" w:rsidRPr="005D7136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2.2.3 при смене лица, указанного в </w:t>
            </w:r>
            <w:hyperlink r:id="rId8" w:anchor="20222" w:history="1">
              <w:r w:rsidRPr="005D7136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пункте  2.2.2</w:t>
              </w:r>
            </w:hyperlink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 5-ти дневный срок сообщить об этом Организации;</w:t>
            </w:r>
          </w:p>
          <w:p w14:paraId="182F1AF7" w14:textId="77777777" w:rsidR="003607D4" w:rsidRDefault="003607D4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09B782AF" w14:textId="77777777" w:rsidR="003607D4" w:rsidRDefault="003607D4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61B472EB" w14:textId="622A3EC9" w:rsidR="0045728C" w:rsidRPr="005D7136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      </w:r>
          </w:p>
          <w:p w14:paraId="60ABFF9C" w14:textId="77777777" w:rsidR="009A0D87" w:rsidRDefault="009A0D87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62A99968" w14:textId="1E027E17" w:rsidR="0045728C" w:rsidRPr="005D7136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      </w:r>
          </w:p>
          <w:p w14:paraId="04152E92" w14:textId="77777777" w:rsidR="004C3B0D" w:rsidRDefault="004C3B0D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1F6F042C" w14:textId="62196A70" w:rsidR="0045728C" w:rsidRPr="005D7136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2.2.6 ознакомить обучающихся с правилами внутреннего трудового распорядка Профильной организации,______________________________________________________________________</w:t>
            </w:r>
          </w:p>
          <w:p w14:paraId="00FFDA37" w14:textId="77777777" w:rsidR="0045728C" w:rsidRPr="005D7136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(указываются иные локальные нормативные акты Профильной организации)</w:t>
            </w:r>
          </w:p>
          <w:p w14:paraId="7263155E" w14:textId="77777777" w:rsidR="0045728C" w:rsidRPr="005D7136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________________________________________________________________________________;</w:t>
            </w:r>
          </w:p>
          <w:p w14:paraId="2DBA1CFE" w14:textId="77777777" w:rsidR="004C3B0D" w:rsidRDefault="004C3B0D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5E37A97D" w14:textId="461BA5F2" w:rsidR="0045728C" w:rsidRPr="005D7136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      </w:r>
          </w:p>
          <w:p w14:paraId="0D29D960" w14:textId="77777777" w:rsidR="004C3B0D" w:rsidRDefault="004C3B0D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186E0CD6" w14:textId="3E0CD3E5" w:rsidR="0045728C" w:rsidRPr="005D7136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      </w:r>
          </w:p>
          <w:p w14:paraId="7E9D70D5" w14:textId="77777777" w:rsidR="00F36DDC" w:rsidRDefault="00F36DD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50EF1AD9" w14:textId="43BB2C40" w:rsidR="0045728C" w:rsidRPr="005D7136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      </w:r>
          </w:p>
          <w:p w14:paraId="778B8FCB" w14:textId="77777777" w:rsidR="00F36DDC" w:rsidRDefault="00F36DD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7FE5DE01" w14:textId="6F56FF43" w:rsidR="0045728C" w:rsidRPr="005D7136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2.3. Организация имеет право:</w:t>
            </w:r>
          </w:p>
          <w:p w14:paraId="1AC161B8" w14:textId="77777777" w:rsidR="00F36DDC" w:rsidRDefault="00F36DD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3082D123" w14:textId="6B3992CB" w:rsidR="0045728C" w:rsidRPr="005D7136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      </w:r>
          </w:p>
          <w:p w14:paraId="24D37442" w14:textId="77777777" w:rsidR="00925E83" w:rsidRDefault="00925E83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259E0076" w14:textId="6CEEEBA8" w:rsidR="0045728C" w:rsidRPr="005D7136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      </w:r>
          </w:p>
          <w:p w14:paraId="4E3509CE" w14:textId="77777777" w:rsidR="00925E83" w:rsidRDefault="00925E83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3984730D" w14:textId="083401C8" w:rsidR="0045728C" w:rsidRPr="005D7136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2.4. Профильная организация имеет право:</w:t>
            </w:r>
          </w:p>
          <w:p w14:paraId="10D14E09" w14:textId="77777777" w:rsidR="00925E83" w:rsidRDefault="00925E83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293E9ECD" w14:textId="19DEBBA4" w:rsidR="0045728C" w:rsidRPr="005D7136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      </w:r>
          </w:p>
          <w:p w14:paraId="7B8322BC" w14:textId="77777777" w:rsidR="00925E83" w:rsidRDefault="00925E83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53F1EFDB" w14:textId="3E3D9BF1" w:rsidR="00A441E4" w:rsidRPr="0097041D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</w:t>
            </w:r>
            <w:r w:rsidR="009704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ошении конкретного обучающегося</w:t>
            </w:r>
            <w:r w:rsidR="0097041D" w:rsidRPr="0097041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341" w:type="dxa"/>
          </w:tcPr>
          <w:p w14:paraId="56159BD4" w14:textId="7127FF40" w:rsidR="0045728C" w:rsidRPr="003047BA" w:rsidRDefault="0045728C" w:rsidP="00B373A0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3047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lastRenderedPageBreak/>
              <w:t xml:space="preserve">2. </w:t>
            </w:r>
            <w:r w:rsidR="003047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Rights and Obligations of the Parties</w:t>
            </w:r>
          </w:p>
          <w:p w14:paraId="4DD33828" w14:textId="77777777" w:rsidR="00B86870" w:rsidRDefault="00B86870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1607E8C3" w14:textId="090988D6" w:rsidR="0045728C" w:rsidRPr="003047BA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3047B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2.1. </w:t>
            </w:r>
            <w:r w:rsidR="003047B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The University undertakes to</w:t>
            </w:r>
            <w:r w:rsidRPr="003047B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</w:t>
            </w:r>
          </w:p>
          <w:p w14:paraId="2A1D8944" w14:textId="77777777" w:rsidR="00B86870" w:rsidRDefault="00B86870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48794506" w14:textId="49B3A3D4" w:rsidR="0045728C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2.1.1 </w:t>
            </w:r>
            <w:r w:rsid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provide</w:t>
            </w:r>
            <w:r w:rsidR="00424977" w:rsidRP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the Organization with a</w:t>
            </w:r>
            <w:r w:rsidR="00424977" w:rsidRP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list</w:t>
            </w:r>
            <w:r w:rsidR="00424977" w:rsidRP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of</w:t>
            </w:r>
            <w:r w:rsidR="00424977" w:rsidRP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names</w:t>
            </w:r>
            <w:r w:rsidR="00424977" w:rsidRP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of</w:t>
            </w:r>
            <w:r w:rsidR="00424977" w:rsidRP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161BE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lea</w:t>
            </w:r>
            <w:r w:rsidR="00A5034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</w:t>
            </w:r>
            <w:r w:rsidR="00161BE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ners </w:t>
            </w:r>
            <w:r w:rsid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who are expected to master relevant elements of the </w:t>
            </w:r>
            <w:r w:rsidR="00A5034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degree </w:t>
            </w:r>
            <w:r w:rsid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programm</w:t>
            </w:r>
            <w:r w:rsidR="00A5034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</w:t>
            </w:r>
            <w:r w:rsid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as part of their internship, </w:t>
            </w:r>
            <w:r w:rsidR="0037309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at least</w:t>
            </w:r>
            <w:r w:rsidR="00373099" w:rsidRP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424977" w:rsidRP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10 (</w:t>
            </w:r>
            <w:r w:rsid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ten</w:t>
            </w:r>
            <w:r w:rsidR="00424977" w:rsidRP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) </w:t>
            </w:r>
            <w:r w:rsid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days</w:t>
            </w:r>
            <w:r w:rsidR="00424977" w:rsidRP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before</w:t>
            </w:r>
            <w:r w:rsidR="00424977" w:rsidRP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the</w:t>
            </w:r>
            <w:r w:rsidR="00424977" w:rsidRP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starting</w:t>
            </w:r>
            <w:r w:rsidR="00424977" w:rsidRP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date</w:t>
            </w:r>
            <w:r w:rsidR="00424977" w:rsidRP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of</w:t>
            </w:r>
            <w:r w:rsidR="00424977" w:rsidRP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internship</w:t>
            </w:r>
            <w:r w:rsidR="00424977" w:rsidRP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</w:t>
            </w:r>
            <w:r w:rsidR="00424977" w:rsidRP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37309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every</w:t>
            </w:r>
            <w:r w:rsidR="00373099" w:rsidRP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element</w:t>
            </w:r>
            <w:r w:rsidR="00424977" w:rsidRP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of</w:t>
            </w:r>
            <w:r w:rsidR="00424977" w:rsidRP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the</w:t>
            </w:r>
            <w:r w:rsidR="00424977" w:rsidRP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37309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degree</w:t>
            </w:r>
            <w:r w:rsidR="00373099" w:rsidRP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programme</w:t>
            </w:r>
            <w:r w:rsidRP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;</w:t>
            </w:r>
          </w:p>
          <w:p w14:paraId="5CC74698" w14:textId="77777777" w:rsidR="00546E70" w:rsidRPr="00424977" w:rsidRDefault="00546E70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2673D904" w14:textId="77777777" w:rsidR="00B86870" w:rsidRDefault="00B86870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6F59DC41" w14:textId="359D7432" w:rsidR="0045728C" w:rsidRPr="00424977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2.1.2 </w:t>
            </w:r>
            <w:r w:rsid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appoint</w:t>
            </w:r>
            <w:r w:rsidR="00424977" w:rsidRP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C15D4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an </w:t>
            </w:r>
            <w:r w:rsid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internship</w:t>
            </w:r>
            <w:r w:rsidR="00424977" w:rsidRP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supervisor</w:t>
            </w:r>
            <w:r w:rsidR="00424977" w:rsidRP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on</w:t>
            </w:r>
            <w:r w:rsidR="00424977" w:rsidRP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the</w:t>
            </w:r>
            <w:r w:rsidR="00424977" w:rsidRP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part</w:t>
            </w:r>
            <w:r w:rsidR="00424977" w:rsidRP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of</w:t>
            </w:r>
            <w:r w:rsidR="00424977" w:rsidRP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the</w:t>
            </w:r>
            <w:r w:rsidR="00424977" w:rsidRP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University who will: </w:t>
            </w:r>
          </w:p>
          <w:p w14:paraId="7A4CB2E6" w14:textId="77777777" w:rsidR="00B86870" w:rsidRDefault="00B86870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322A4227" w14:textId="4C380FD6" w:rsidR="00424977" w:rsidRPr="00424977" w:rsidRDefault="00424977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facilitate the o</w:t>
            </w:r>
            <w:r w:rsidRP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rganization of educational activities </w:t>
            </w:r>
            <w:r w:rsidR="0037309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 a format of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student internship for</w:t>
            </w:r>
            <w:r w:rsidRP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the implementation of </w:t>
            </w:r>
            <w:r w:rsidR="0037309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certain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elements</w:t>
            </w:r>
            <w:r w:rsidRP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of the </w:t>
            </w:r>
            <w:r w:rsidR="0037309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degree</w:t>
            </w:r>
            <w:r w:rsidR="00373099" w:rsidRP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P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program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me</w:t>
            </w:r>
            <w:r w:rsidRPr="0042497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;</w:t>
            </w:r>
          </w:p>
          <w:p w14:paraId="0CBB9C7B" w14:textId="77777777" w:rsidR="00B86870" w:rsidRDefault="00B86870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7D65C458" w14:textId="1459A5D1" w:rsidR="00B86870" w:rsidRDefault="00B86870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4E3B1246" w14:textId="77777777" w:rsidR="00373099" w:rsidRDefault="00373099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3BA76666" w14:textId="7FD3B057" w:rsidR="0045728C" w:rsidRPr="002A38DC" w:rsidRDefault="00424977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organize</w:t>
            </w:r>
            <w:r w:rsidR="0045728C" w:rsidRPr="002A38D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the</w:t>
            </w:r>
            <w:r w:rsidRPr="002A38D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C15D4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involvement of</w:t>
            </w:r>
            <w:r w:rsidRPr="002A38D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2A38D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students</w:t>
            </w:r>
            <w:r w:rsidR="002A38DC" w:rsidRPr="002A38D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2A38D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</w:t>
            </w:r>
            <w:r w:rsidR="002A38DC" w:rsidRPr="002A38D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2A38D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certain</w:t>
            </w:r>
            <w:r w:rsidR="002A38DC" w:rsidRPr="002A38D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2A38D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types</w:t>
            </w:r>
            <w:r w:rsidR="002A38DC" w:rsidRPr="002A38D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2A38D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of</w:t>
            </w:r>
            <w:r w:rsidR="002A38DC" w:rsidRPr="002A38D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C15D4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activities</w:t>
            </w:r>
            <w:r w:rsidR="002A38DC" w:rsidRPr="002A38D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, </w:t>
            </w:r>
            <w:r w:rsidR="002A38D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relating to their future professional activities;</w:t>
            </w:r>
          </w:p>
          <w:p w14:paraId="26E7B977" w14:textId="77777777" w:rsidR="00B86870" w:rsidRDefault="00B86870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2010371D" w14:textId="442A5410" w:rsidR="0045728C" w:rsidRPr="00F97BD6" w:rsidRDefault="00F97BD6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provide</w:t>
            </w:r>
            <w:r w:rsidR="0045728C" w:rsidRPr="00F97BD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methodological</w:t>
            </w:r>
            <w:r w:rsidRPr="00F97BD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support</w:t>
            </w:r>
            <w:r w:rsidRPr="00F97BD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to</w:t>
            </w:r>
            <w:r w:rsidRPr="00F97BD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students</w:t>
            </w:r>
            <w:r w:rsidRPr="00F97BD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for</w:t>
            </w:r>
            <w:r w:rsidRPr="00F97BD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completing</w:t>
            </w:r>
            <w:r w:rsidRPr="00F97BD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certain</w:t>
            </w:r>
            <w:r w:rsidRPr="00F97BD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types</w:t>
            </w:r>
            <w:r w:rsidRPr="00F97BD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of works, </w:t>
            </w:r>
            <w:r w:rsidRPr="00F97BD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relating to their future professional activities;</w:t>
            </w:r>
          </w:p>
          <w:p w14:paraId="293F2C3A" w14:textId="77777777" w:rsidR="00F97BD6" w:rsidRPr="00B86870" w:rsidRDefault="00F97BD6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5B59D518" w14:textId="1EB9367B" w:rsidR="00F97BD6" w:rsidRDefault="00F97BD6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assume</w:t>
            </w:r>
            <w:r w:rsidRPr="00F97BD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responsibility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jointly with</w:t>
            </w:r>
            <w:r w:rsidRPr="00F97BD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authorized representative of the </w:t>
            </w:r>
            <w:r w:rsidRPr="00F97BD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Organization for the implementation of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elements </w:t>
            </w:r>
            <w:r w:rsidRPr="00F97BD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of the </w:t>
            </w:r>
            <w:r w:rsidR="0037309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degree</w:t>
            </w:r>
            <w:r w:rsidR="00373099" w:rsidRPr="00F97BD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Pr="00F97BD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program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me </w:t>
            </w:r>
            <w:r w:rsidR="0037309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 a format of</w:t>
            </w:r>
            <w:r w:rsidR="00C15D4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student internship</w:t>
            </w:r>
            <w:r w:rsidRPr="00F97BD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as well as</w:t>
            </w:r>
            <w:r w:rsidRPr="00F97BD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for</w:t>
            </w:r>
            <w:r w:rsidR="00C15D4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the</w:t>
            </w:r>
            <w:r w:rsidRPr="00F97BD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life and health of students and the Organization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’s staff</w:t>
            </w:r>
            <w:r w:rsidRPr="00F97BD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compliance with</w:t>
            </w:r>
            <w:r w:rsidRPr="00F97BD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fire safety rules, labo</w:t>
            </w:r>
            <w:r w:rsidR="00B8687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u</w:t>
            </w:r>
            <w:r w:rsidRPr="00F97BD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 protection rules, safety measures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,</w:t>
            </w:r>
            <w:r w:rsidRPr="00F97BD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sanitary and epidemiological rules and hygien</w:t>
            </w:r>
            <w:r w:rsidR="0037309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ic</w:t>
            </w:r>
            <w:r w:rsidRPr="00F97BD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standards;</w:t>
            </w:r>
          </w:p>
          <w:p w14:paraId="3FC0003B" w14:textId="77777777" w:rsidR="00F97BD6" w:rsidRDefault="00F97BD6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247034DE" w14:textId="77777777" w:rsidR="00B86870" w:rsidRDefault="00B86870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0E30D0DC" w14:textId="75145ABA" w:rsidR="00B86870" w:rsidRDefault="00B86870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28E9912D" w14:textId="77777777" w:rsidR="00373099" w:rsidRDefault="00373099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2B53569A" w14:textId="70C0147F" w:rsidR="0045728C" w:rsidRPr="0019183D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1918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2.1.3 </w:t>
            </w:r>
            <w:r w:rsidR="00C123C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notify</w:t>
            </w:r>
            <w:r w:rsidR="00C123CF" w:rsidRPr="001918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C123C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the</w:t>
            </w:r>
            <w:r w:rsidR="00C123CF" w:rsidRPr="001918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C123C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Organization</w:t>
            </w:r>
            <w:r w:rsidR="00C123CF" w:rsidRPr="001918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C123C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within</w:t>
            </w:r>
            <w:r w:rsidR="00C123CF" w:rsidRPr="001918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5 (</w:t>
            </w:r>
            <w:r w:rsidR="00C123C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five</w:t>
            </w:r>
            <w:r w:rsidR="00C123CF" w:rsidRPr="001918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) </w:t>
            </w:r>
            <w:r w:rsidR="00C123C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days</w:t>
            </w:r>
            <w:r w:rsidR="00C123CF" w:rsidRPr="001918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C123C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</w:t>
            </w:r>
            <w:r w:rsidR="00C123CF" w:rsidRPr="001918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C123C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the</w:t>
            </w:r>
            <w:r w:rsidR="00C123CF" w:rsidRPr="001918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C123C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event</w:t>
            </w:r>
            <w:r w:rsidR="00C123CF" w:rsidRPr="001918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C123C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of</w:t>
            </w:r>
            <w:r w:rsidR="00C123CF" w:rsidRPr="001918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1918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the</w:t>
            </w:r>
            <w:r w:rsidR="0019183D" w:rsidRPr="001918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1918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internship</w:t>
            </w:r>
            <w:r w:rsidR="0019183D" w:rsidRPr="001918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1918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supervisor</w:t>
            </w:r>
            <w:r w:rsidR="00C15D4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’s</w:t>
            </w:r>
            <w:r w:rsidR="001918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replacement; </w:t>
            </w:r>
            <w:r w:rsidR="00C123CF" w:rsidRPr="001918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</w:p>
          <w:p w14:paraId="7A46692D" w14:textId="77777777" w:rsidR="003607D4" w:rsidRDefault="003607D4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0701E4CC" w14:textId="77777777" w:rsidR="003607D4" w:rsidRDefault="003607D4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372E18E7" w14:textId="04B221D0" w:rsidR="0045728C" w:rsidRPr="0019183D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1918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2.1.4 </w:t>
            </w:r>
            <w:r w:rsidR="0019183D" w:rsidRPr="001918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establish</w:t>
            </w:r>
            <w:r w:rsidR="001918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19183D" w:rsidRPr="001918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types of educational activities, </w:t>
            </w:r>
            <w:r w:rsidR="0037309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practical training</w:t>
            </w:r>
            <w:r w:rsidR="00373099" w:rsidRPr="001918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19183D" w:rsidRPr="001918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and other </w:t>
            </w:r>
            <w:r w:rsidR="001918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elements</w:t>
            </w:r>
            <w:r w:rsidR="0019183D" w:rsidRPr="001918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of the </w:t>
            </w:r>
            <w:r w:rsidR="0037309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degree</w:t>
            </w:r>
            <w:r w:rsidR="00373099" w:rsidRPr="001918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19183D" w:rsidRPr="001918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program</w:t>
            </w:r>
            <w:r w:rsidR="001918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me</w:t>
            </w:r>
            <w:r w:rsidR="0019183D" w:rsidRPr="001918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, </w:t>
            </w:r>
            <w:r w:rsidR="0037309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which must be </w:t>
            </w:r>
            <w:r w:rsidR="0019183D" w:rsidRPr="001918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mastered by students </w:t>
            </w:r>
            <w:r w:rsidR="001918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as part of their internship,</w:t>
            </w:r>
            <w:r w:rsidR="0019183D" w:rsidRPr="001918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including </w:t>
            </w:r>
            <w:r w:rsidR="0037309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a</w:t>
            </w:r>
            <w:r w:rsidR="0019183D" w:rsidRPr="001918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37309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venue</w:t>
            </w:r>
            <w:r w:rsidR="0019183D" w:rsidRPr="0019183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, duration and period of their implementation;</w:t>
            </w:r>
          </w:p>
          <w:p w14:paraId="67B5A37D" w14:textId="77777777" w:rsidR="003607D4" w:rsidRDefault="003607D4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7E7E3047" w14:textId="70A3D2A0" w:rsidR="0045728C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CD117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2.1.5 </w:t>
            </w:r>
            <w:r w:rsidR="00CD117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second</w:t>
            </w:r>
            <w:r w:rsidR="00CD117E" w:rsidRPr="00CD117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CD117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students</w:t>
            </w:r>
            <w:r w:rsidR="00CD117E" w:rsidRPr="00CD117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CD117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to</w:t>
            </w:r>
            <w:r w:rsidR="00CD117E" w:rsidRPr="00CD117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CD117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the</w:t>
            </w:r>
            <w:r w:rsidR="00CD117E" w:rsidRPr="00CD117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CD117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Organization</w:t>
            </w:r>
            <w:r w:rsidR="00CD117E" w:rsidRPr="00CD117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C15D4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so that they may master</w:t>
            </w:r>
            <w:r w:rsidR="00CD117E" w:rsidRPr="00CD117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CD117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elements</w:t>
            </w:r>
            <w:r w:rsidR="00CD117E" w:rsidRPr="00CD117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CD117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of</w:t>
            </w:r>
            <w:r w:rsidR="00CD117E" w:rsidRPr="00CD117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CD117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the</w:t>
            </w:r>
            <w:r w:rsidR="00CD117E" w:rsidRPr="00CD117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6D480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degree</w:t>
            </w:r>
            <w:r w:rsidR="006D4801" w:rsidRPr="00CD117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CD117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programme </w:t>
            </w:r>
            <w:r w:rsidR="006D480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 a format</w:t>
            </w:r>
            <w:r w:rsidR="00CD117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of internship; </w:t>
            </w:r>
          </w:p>
          <w:p w14:paraId="77A28FFE" w14:textId="77777777" w:rsidR="00CD117E" w:rsidRPr="00CD117E" w:rsidRDefault="00CD117E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42B8188E" w14:textId="77777777" w:rsidR="003607D4" w:rsidRDefault="003607D4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4A0F163E" w14:textId="26486785" w:rsidR="0045728C" w:rsidRPr="00E52C20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E52C2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2.2. </w:t>
            </w:r>
            <w:r w:rsidR="000A705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The Organization undertakes to</w:t>
            </w:r>
            <w:r w:rsidRPr="00E52C2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</w:t>
            </w:r>
          </w:p>
          <w:p w14:paraId="3D40825C" w14:textId="77777777" w:rsidR="003607D4" w:rsidRDefault="003607D4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3FD52B81" w14:textId="749D82C6" w:rsidR="0045728C" w:rsidRPr="00E52C20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E52C2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2.2.1 </w:t>
            </w:r>
            <w:r w:rsidR="00C15D4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ensure</w:t>
            </w:r>
            <w:r w:rsidR="00C15D42" w:rsidRPr="00E52C2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E52C20" w:rsidRPr="00E52C2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conditions for the implementation of </w:t>
            </w:r>
            <w:r w:rsidR="00E52C2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elements</w:t>
            </w:r>
            <w:r w:rsidR="00E52C20" w:rsidRPr="00E52C2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of the </w:t>
            </w:r>
            <w:r w:rsidR="00851BA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degree</w:t>
            </w:r>
            <w:r w:rsidR="00E52C20" w:rsidRPr="00E52C2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program</w:t>
            </w:r>
            <w:r w:rsidR="00E52C2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me as part of </w:t>
            </w:r>
            <w:r w:rsidR="00C15D4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the </w:t>
            </w:r>
            <w:r w:rsidR="00E52C2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internship</w:t>
            </w:r>
            <w:r w:rsidR="00E52C20" w:rsidRPr="00E52C2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, provide equipment and technical training aids in </w:t>
            </w:r>
            <w:r w:rsidR="00C15D4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a </w:t>
            </w:r>
            <w:r w:rsidR="00E52C2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scope </w:t>
            </w:r>
            <w:r w:rsidR="00E52C20" w:rsidRPr="00E52C2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that </w:t>
            </w:r>
            <w:r w:rsidR="00E52C2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would enable</w:t>
            </w:r>
            <w:r w:rsidR="00E52C20" w:rsidRPr="00E52C2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E52C2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students</w:t>
            </w:r>
            <w:r w:rsidR="00E52C20" w:rsidRPr="00E52C2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to perform certain types of work</w:t>
            </w:r>
            <w:r w:rsidR="00E52C2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s</w:t>
            </w:r>
            <w:r w:rsidR="00E52C20" w:rsidRPr="00E52C2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relat</w:t>
            </w:r>
            <w:r w:rsidR="00E52C2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ing</w:t>
            </w:r>
            <w:r w:rsidR="00E52C20" w:rsidRPr="00E52C2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to the</w:t>
            </w:r>
            <w:r w:rsidR="00E52C2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ir</w:t>
            </w:r>
            <w:r w:rsidR="00E52C20" w:rsidRPr="00E52C2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future professional activities;</w:t>
            </w:r>
          </w:p>
          <w:p w14:paraId="07915B4F" w14:textId="77777777" w:rsidR="008E24F4" w:rsidRDefault="008E24F4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6FF2CBAD" w14:textId="3A4AE47D" w:rsidR="0045728C" w:rsidRPr="00295000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29500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2.2.2 </w:t>
            </w:r>
            <w:r w:rsidR="00295000" w:rsidRPr="0029500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appoint a </w:t>
            </w:r>
            <w:r w:rsidR="0029500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qualified supervisor </w:t>
            </w:r>
            <w:r w:rsidR="00EF38AA" w:rsidRPr="00EF38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from among the Organization’s staff</w:t>
            </w:r>
            <w:r w:rsidR="00EF38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F103F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eligible to </w:t>
            </w:r>
            <w:r w:rsidR="00851BA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engage in teaching activities as per</w:t>
            </w:r>
            <w:r w:rsidR="007251A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the</w:t>
            </w:r>
            <w:r w:rsidR="00295000" w:rsidRPr="0029500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requirements of the </w:t>
            </w:r>
            <w:r w:rsidR="00B8687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labour</w:t>
            </w:r>
            <w:r w:rsidR="00295000" w:rsidRPr="0029500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legislation of the Russian Federation</w:t>
            </w:r>
            <w:r w:rsidR="00EF38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8E24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and</w:t>
            </w:r>
            <w:r w:rsidR="00EF38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responsible for</w:t>
            </w:r>
            <w:r w:rsidR="00295000" w:rsidRPr="0029500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organiz</w:t>
            </w:r>
            <w:r w:rsidR="003607D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ing</w:t>
            </w:r>
            <w:r w:rsidR="00295000" w:rsidRPr="0029500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the implementation of</w:t>
            </w:r>
            <w:r w:rsidR="00EF38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elements</w:t>
            </w:r>
            <w:r w:rsidR="00295000" w:rsidRPr="0029500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of the </w:t>
            </w:r>
            <w:r w:rsidR="00F103F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degree</w:t>
            </w:r>
            <w:r w:rsidR="00F103F6" w:rsidRPr="0029500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295000" w:rsidRPr="0029500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program</w:t>
            </w:r>
            <w:r w:rsidR="00EF38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me </w:t>
            </w:r>
            <w:r w:rsidR="00F103F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in the form of </w:t>
            </w:r>
            <w:r w:rsidR="00EF38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student internship </w:t>
            </w:r>
            <w:r w:rsidR="003607D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at</w:t>
            </w:r>
            <w:r w:rsidR="00EF38A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the</w:t>
            </w:r>
            <w:r w:rsidR="00295000" w:rsidRPr="0029500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Organization;</w:t>
            </w:r>
          </w:p>
          <w:p w14:paraId="6C24C8EE" w14:textId="77777777" w:rsidR="003607D4" w:rsidRDefault="003607D4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20CF0C7A" w14:textId="77777777" w:rsidR="003607D4" w:rsidRDefault="003607D4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507CA78E" w14:textId="4B0A0147" w:rsidR="0045728C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8E24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2.2.3 </w:t>
            </w:r>
            <w:r w:rsidR="008E24F4" w:rsidRPr="008E24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notify the </w:t>
            </w:r>
            <w:r w:rsidR="008E24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University</w:t>
            </w:r>
            <w:r w:rsidR="008E24F4" w:rsidRPr="008E24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within 5 (five) days in the event of</w:t>
            </w:r>
            <w:r w:rsidR="008E24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replac</w:t>
            </w:r>
            <w:r w:rsidR="003607D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ement of</w:t>
            </w:r>
            <w:r w:rsidR="008E24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8E24F4" w:rsidRPr="008E24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the </w:t>
            </w:r>
            <w:r w:rsidR="008E24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person, specified in</w:t>
            </w:r>
            <w:r w:rsidRPr="008E24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  <w:hyperlink r:id="rId9" w:anchor="20222" w:history="1">
              <w:r w:rsidR="008E24F4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bdr w:val="none" w:sz="0" w:space="0" w:color="auto" w:frame="1"/>
                  <w:lang w:val="en-US" w:eastAsia="ru-RU"/>
                </w:rPr>
                <w:t>paragraph</w:t>
              </w:r>
              <w:r w:rsidRPr="008E24F4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bdr w:val="none" w:sz="0" w:space="0" w:color="auto" w:frame="1"/>
                  <w:lang w:val="en-US" w:eastAsia="ru-RU"/>
                </w:rPr>
                <w:t xml:space="preserve"> 2.2.2</w:t>
              </w:r>
            </w:hyperlink>
            <w:r w:rsidR="00F103F6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bdr w:val="none" w:sz="0" w:space="0" w:color="auto" w:frame="1"/>
                <w:lang w:val="en-US" w:eastAsia="ru-RU"/>
              </w:rPr>
              <w:t xml:space="preserve"> above</w:t>
            </w:r>
            <w:r w:rsidRPr="008E24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;</w:t>
            </w:r>
          </w:p>
          <w:p w14:paraId="59DFE98B" w14:textId="77777777" w:rsidR="00F103F6" w:rsidRPr="008E24F4" w:rsidRDefault="00F103F6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144B3C01" w14:textId="77777777" w:rsidR="003607D4" w:rsidRDefault="003607D4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5934C83A" w14:textId="4F673E16" w:rsidR="0045728C" w:rsidRPr="00221ADC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221AD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2.2.4 </w:t>
            </w:r>
            <w:r w:rsidR="00221AD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ensure safe conditions</w:t>
            </w:r>
            <w:r w:rsidR="00221ADC" w:rsidRPr="00221AD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for the implementation of elements of the </w:t>
            </w:r>
            <w:r w:rsidR="00F103F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degree</w:t>
            </w:r>
            <w:r w:rsidR="00F103F6" w:rsidRPr="00221AD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221ADC" w:rsidRPr="00221AD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programme as part of </w:t>
            </w:r>
            <w:r w:rsidR="00900D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the </w:t>
            </w:r>
            <w:r w:rsidR="00221ADC" w:rsidRPr="00221AD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student internship, compliance with fire safety rules, </w:t>
            </w:r>
            <w:r w:rsidR="00B8687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labour</w:t>
            </w:r>
            <w:r w:rsidR="00221ADC" w:rsidRPr="00221AD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protection rules, safety measures, sanitary and epidemiological rules and hygien</w:t>
            </w:r>
            <w:r w:rsidR="00F103F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ic</w:t>
            </w:r>
            <w:r w:rsidR="00221ADC" w:rsidRPr="00221AD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standards;</w:t>
            </w:r>
          </w:p>
          <w:p w14:paraId="73714C19" w14:textId="77777777" w:rsidR="009A0D87" w:rsidRDefault="009A0D87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685B9F7D" w14:textId="77777777" w:rsidR="009A0D87" w:rsidRDefault="009A0D87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7F752B3E" w14:textId="77777777" w:rsidR="009A0D87" w:rsidRDefault="009A0D87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58F24A83" w14:textId="0155B9F4" w:rsidR="0045728C" w:rsidRPr="00035788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03578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2.2.5 </w:t>
            </w:r>
            <w:r w:rsidR="00035788" w:rsidRPr="0003578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assess </w:t>
            </w:r>
            <w:r w:rsidR="00900D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that </w:t>
            </w:r>
            <w:r w:rsidR="00035788" w:rsidRPr="0003578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working conditions at workplaces </w:t>
            </w:r>
            <w:r w:rsidR="00900D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that </w:t>
            </w:r>
            <w:r w:rsidR="0003578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are </w:t>
            </w:r>
            <w:r w:rsidR="00035788" w:rsidRPr="0003578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used </w:t>
            </w:r>
            <w:r w:rsidR="0003578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during</w:t>
            </w:r>
            <w:r w:rsidR="00035788" w:rsidRPr="0003578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the implementation of </w:t>
            </w:r>
            <w:r w:rsidR="0003578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elements</w:t>
            </w:r>
            <w:r w:rsidR="00035788" w:rsidRPr="0003578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of the </w:t>
            </w:r>
            <w:r w:rsidR="00F103F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degree</w:t>
            </w:r>
            <w:r w:rsidR="00F103F6" w:rsidRPr="0003578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035788" w:rsidRPr="0003578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program</w:t>
            </w:r>
            <w:r w:rsidR="0003578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me </w:t>
            </w:r>
            <w:r w:rsidR="00BB6D3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in a format of </w:t>
            </w:r>
            <w:r w:rsidR="0003578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student internship</w:t>
            </w:r>
            <w:r w:rsidR="00035788" w:rsidRPr="0003578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, and </w:t>
            </w:r>
            <w:r w:rsidR="0003578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keep</w:t>
            </w:r>
            <w:r w:rsidR="00035788" w:rsidRPr="0003578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the </w:t>
            </w:r>
            <w:r w:rsidR="0003578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University administration</w:t>
            </w:r>
            <w:r w:rsidR="00035788" w:rsidRPr="0003578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03578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informed </w:t>
            </w:r>
            <w:r w:rsidR="00035788" w:rsidRPr="0003578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about </w:t>
            </w:r>
            <w:r w:rsidR="00900D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the </w:t>
            </w:r>
            <w:r w:rsidR="00035788" w:rsidRPr="0003578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working conditions and </w:t>
            </w:r>
            <w:r w:rsidR="00B8687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labour</w:t>
            </w:r>
            <w:r w:rsidR="00035788" w:rsidRPr="0003578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protection requirements at the workplace;</w:t>
            </w:r>
          </w:p>
          <w:p w14:paraId="3ED73BAE" w14:textId="77777777" w:rsidR="004C3B0D" w:rsidRDefault="004C3B0D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62215D94" w14:textId="50CB7C43" w:rsidR="0045728C" w:rsidRPr="00035788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03578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2.2.6 </w:t>
            </w:r>
            <w:r w:rsidR="0003578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familiarize</w:t>
            </w:r>
            <w:r w:rsidR="00035788" w:rsidRPr="0003578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03578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students</w:t>
            </w:r>
            <w:r w:rsidR="00035788" w:rsidRPr="0003578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03578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with applicable Internal</w:t>
            </w:r>
            <w:r w:rsidR="00035788" w:rsidRPr="0003578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Labour Regulations</w:t>
            </w:r>
            <w:r w:rsidR="0003578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at the Organization, as well </w:t>
            </w:r>
            <w:r w:rsidR="0003578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as</w:t>
            </w:r>
            <w:r w:rsidRPr="0003578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,______________________________________________________________________</w:t>
            </w:r>
          </w:p>
          <w:p w14:paraId="350FD660" w14:textId="76F734E4" w:rsidR="0045728C" w:rsidRPr="004C3B0D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C3B0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(</w:t>
            </w:r>
            <w:r w:rsidR="0003578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other</w:t>
            </w:r>
            <w:r w:rsidR="00035788" w:rsidRPr="004C3B0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03578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applicable bylaws</w:t>
            </w:r>
            <w:r w:rsidR="004C3B0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of the Organization</w:t>
            </w:r>
            <w:r w:rsidRPr="004C3B0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)</w:t>
            </w:r>
          </w:p>
          <w:p w14:paraId="3B9FF206" w14:textId="77777777" w:rsidR="0045728C" w:rsidRPr="0037551C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37551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________________________________________________________________________________;</w:t>
            </w:r>
          </w:p>
          <w:p w14:paraId="2F6C53D0" w14:textId="77777777" w:rsidR="004E3E57" w:rsidRDefault="004E3E57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32140BF6" w14:textId="77777777" w:rsidR="004C3B0D" w:rsidRDefault="004C3B0D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02149F29" w14:textId="296B0024" w:rsidR="0045728C" w:rsidRPr="001D565F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1D56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2.2.7 </w:t>
            </w:r>
            <w:r w:rsidR="001D56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</w:t>
            </w:r>
            <w:r w:rsidR="001D565F" w:rsidRPr="001D56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ake sure that the Student has been provided with relevant instructions </w:t>
            </w:r>
            <w:r w:rsidR="006F69F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with respect to the</w:t>
            </w:r>
            <w:r w:rsidR="001D565F" w:rsidRPr="001D56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labour safety requirements</w:t>
            </w:r>
            <w:r w:rsidR="001D56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and</w:t>
            </w:r>
            <w:r w:rsidR="001D565F" w:rsidRPr="001D56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on-site safety</w:t>
            </w:r>
            <w:r w:rsidRPr="001D56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;</w:t>
            </w:r>
          </w:p>
          <w:p w14:paraId="391036A3" w14:textId="77777777" w:rsidR="004C3B0D" w:rsidRDefault="004C3B0D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1EA6E671" w14:textId="77777777" w:rsidR="004C3B0D" w:rsidRDefault="004C3B0D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6C2A863D" w14:textId="27A38246" w:rsidR="0045728C" w:rsidRPr="004E3E57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E3E5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2.2.8 </w:t>
            </w:r>
            <w:r w:rsidR="004E3E57" w:rsidRPr="004E3E5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provide </w:t>
            </w:r>
            <w:r w:rsidR="004E3E5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students</w:t>
            </w:r>
            <w:r w:rsidR="004E3E57" w:rsidRPr="004E3E5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and the </w:t>
            </w:r>
            <w:r w:rsidR="004E3E5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internship supervisor appointed by the University </w:t>
            </w:r>
            <w:r w:rsidR="004E3E57" w:rsidRPr="004E3E5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with the opportunity to use the </w:t>
            </w:r>
            <w:r w:rsidR="004E3E5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Organization’s </w:t>
            </w:r>
            <w:r w:rsidR="004E3E57" w:rsidRPr="004E3E5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premises</w:t>
            </w:r>
            <w:r w:rsidR="004E3E5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, as </w:t>
            </w:r>
            <w:r w:rsidR="004E3E57" w:rsidRPr="004E3E5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agreed</w:t>
            </w:r>
            <w:r w:rsidR="006F69F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upon</w:t>
            </w:r>
            <w:r w:rsidR="004E3E57" w:rsidRPr="004E3E5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by the Parties, as well as equipment and technical training facilities</w:t>
            </w:r>
            <w:r w:rsidR="004E3E5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available</w:t>
            </w:r>
            <w:r w:rsidR="00F36DD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on site</w:t>
            </w:r>
            <w:r w:rsidR="004E3E57" w:rsidRPr="004E3E5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;</w:t>
            </w:r>
          </w:p>
          <w:p w14:paraId="12A1DCF9" w14:textId="77777777" w:rsidR="008142F5" w:rsidRDefault="008142F5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3C715F69" w14:textId="77777777" w:rsidR="00F36DDC" w:rsidRDefault="00F36DD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3C4F27EB" w14:textId="77777777" w:rsidR="00F36DDC" w:rsidRDefault="00F36DD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366CC1A8" w14:textId="28BCFDEB" w:rsidR="0045728C" w:rsidRPr="001D565F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1D56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2.2.9 </w:t>
            </w:r>
            <w:r w:rsidR="006F69F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</w:t>
            </w:r>
            <w:r w:rsidR="006F69F5" w:rsidRPr="001D56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1D565F" w:rsidRPr="001D56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case of </w:t>
            </w:r>
            <w:r w:rsidR="006F69F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a </w:t>
            </w:r>
            <w:r w:rsidR="001D565F" w:rsidRPr="001D56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breach of the Internal Labour Regulations</w:t>
            </w:r>
            <w:r w:rsidR="001D56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, as well as </w:t>
            </w:r>
            <w:r w:rsidR="001D565F" w:rsidRPr="001D56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the labour safety requirements and on-site safety</w:t>
            </w:r>
            <w:r w:rsidR="001D56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,</w:t>
            </w:r>
            <w:r w:rsidR="001D565F" w:rsidRPr="001D56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6F69F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on the part of the</w:t>
            </w:r>
            <w:r w:rsidR="001D565F" w:rsidRPr="001D56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Student, the internship supervisor</w:t>
            </w:r>
            <w:r w:rsidR="006F69F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,</w:t>
            </w:r>
            <w:r w:rsidR="001D565F" w:rsidRPr="001D56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on the part of </w:t>
            </w:r>
            <w:r w:rsidR="001D56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the</w:t>
            </w:r>
            <w:r w:rsidR="001D565F" w:rsidRPr="001D56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University</w:t>
            </w:r>
            <w:r w:rsidR="006F69F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,</w:t>
            </w:r>
            <w:r w:rsidR="001D565F" w:rsidRPr="001D56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shall be immediately notified </w:t>
            </w:r>
            <w:r w:rsidR="00F36DD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there</w:t>
            </w:r>
            <w:r w:rsidR="001D565F" w:rsidRPr="001D56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of</w:t>
            </w:r>
            <w:r w:rsidRPr="001D56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;</w:t>
            </w:r>
          </w:p>
          <w:p w14:paraId="59E2DD77" w14:textId="77777777" w:rsidR="00F36DDC" w:rsidRDefault="00F36DD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054E1F61" w14:textId="78FE968F" w:rsidR="0045728C" w:rsidRPr="001D565F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1D56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2.3. </w:t>
            </w:r>
            <w:r w:rsidR="001D56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The University shall be entitled to</w:t>
            </w:r>
            <w:r w:rsidRPr="001D56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</w:t>
            </w:r>
          </w:p>
          <w:p w14:paraId="376CFD2E" w14:textId="77777777" w:rsidR="00F36DDC" w:rsidRDefault="00F36DD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21167B72" w14:textId="7565E0F5" w:rsidR="0045728C" w:rsidRPr="007118B7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7118B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2.3.1 </w:t>
            </w:r>
            <w:r w:rsidR="007118B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exercise</w:t>
            </w:r>
            <w:r w:rsidR="007118B7" w:rsidRPr="007118B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7118B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control</w:t>
            </w:r>
            <w:r w:rsidR="007118B7" w:rsidRPr="007118B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7118B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over</w:t>
            </w:r>
            <w:r w:rsidR="007118B7" w:rsidRPr="007118B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7118B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compliance</w:t>
            </w:r>
            <w:r w:rsidR="007118B7" w:rsidRPr="007118B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925E8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of</w:t>
            </w:r>
            <w:r w:rsidR="007118B7" w:rsidRPr="007118B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9D27D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the </w:t>
            </w:r>
            <w:r w:rsidR="007118B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conditions</w:t>
            </w:r>
            <w:r w:rsidR="007118B7" w:rsidRPr="007118B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7118B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for</w:t>
            </w:r>
            <w:r w:rsidR="007118B7" w:rsidRPr="007118B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7118B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the</w:t>
            </w:r>
            <w:r w:rsidR="007118B7" w:rsidRPr="007118B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7118B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implementation</w:t>
            </w:r>
            <w:r w:rsidR="007118B7" w:rsidRPr="007118B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7118B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of</w:t>
            </w:r>
            <w:r w:rsidR="007118B7" w:rsidRPr="007118B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7118B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elements</w:t>
            </w:r>
            <w:r w:rsidR="007118B7" w:rsidRPr="007118B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7118B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of</w:t>
            </w:r>
            <w:r w:rsidR="007118B7" w:rsidRPr="007118B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7118B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the</w:t>
            </w:r>
            <w:r w:rsidR="007118B7" w:rsidRPr="007118B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7118B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educational programme in the form of student internship </w:t>
            </w:r>
            <w:r w:rsidR="009D27D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with respect to the</w:t>
            </w:r>
            <w:r w:rsidR="007118B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terms and conditions of this Agreement;  </w:t>
            </w:r>
          </w:p>
          <w:p w14:paraId="4ABDC301" w14:textId="77777777" w:rsidR="00925E83" w:rsidRDefault="00925E83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768A8885" w14:textId="607406DF" w:rsidR="0045728C" w:rsidRPr="00DE4AFC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E4AF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2.3.2 </w:t>
            </w:r>
            <w:r w:rsidR="00DE4AFC" w:rsidRPr="00DE4AF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request information on the organization of </w:t>
            </w:r>
            <w:r w:rsidR="00DE4AF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internship</w:t>
            </w:r>
            <w:r w:rsidR="00DE4AFC" w:rsidRPr="00DE4AF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, including the quality and </w:t>
            </w:r>
            <w:r w:rsidR="00DE4AF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scope</w:t>
            </w:r>
            <w:r w:rsidR="00DE4AFC" w:rsidRPr="00DE4AF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of work performed by </w:t>
            </w:r>
            <w:r w:rsidR="009D27D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learners </w:t>
            </w:r>
            <w:r w:rsidR="00DE4AF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with due regard to their</w:t>
            </w:r>
            <w:r w:rsidR="00DE4AFC" w:rsidRPr="00DE4AF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future professional activities;</w:t>
            </w:r>
          </w:p>
          <w:p w14:paraId="633876D7" w14:textId="77777777" w:rsidR="00925E83" w:rsidRDefault="00925E83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400E8B96" w14:textId="77777777" w:rsidR="00925E83" w:rsidRDefault="00925E83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3BA45ACA" w14:textId="63C60DDC" w:rsidR="0045728C" w:rsidRPr="001D565F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1D56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2.4. </w:t>
            </w:r>
            <w:r w:rsidR="001D56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The Organization shall be entitled to</w:t>
            </w:r>
            <w:r w:rsidRPr="001D565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</w:t>
            </w:r>
          </w:p>
          <w:p w14:paraId="713503C6" w14:textId="77777777" w:rsidR="00925E83" w:rsidRDefault="00925E83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2B3BD69E" w14:textId="37B49A32" w:rsidR="0045728C" w:rsidRPr="00DE4AFC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DE4AF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2.4.1 </w:t>
            </w:r>
            <w:r w:rsidR="00DE4AFC" w:rsidRPr="00DE4AF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require </w:t>
            </w:r>
            <w:r w:rsidR="00DE4AF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that </w:t>
            </w:r>
            <w:r w:rsidR="00DE4AFC" w:rsidRPr="00DE4AF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students </w:t>
            </w:r>
            <w:r w:rsidR="00DE4AF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observe the</w:t>
            </w:r>
            <w:r w:rsidR="00DE4AFC" w:rsidRPr="00DE4AF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internal </w:t>
            </w:r>
            <w:r w:rsidR="00B8687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labour</w:t>
            </w:r>
            <w:r w:rsidR="00DE4AFC" w:rsidRPr="00DE4AF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regulations, </w:t>
            </w:r>
            <w:r w:rsidR="00B8687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labour</w:t>
            </w:r>
            <w:r w:rsidR="00DE4AFC" w:rsidRPr="00DE4AF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protection and safety measures, </w:t>
            </w:r>
            <w:r w:rsidR="00DE4AF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</w:t>
            </w:r>
            <w:r w:rsidR="00DE4AFC" w:rsidRPr="00DE4AF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onfidentiality r</w:t>
            </w:r>
            <w:r w:rsidR="00DE4AF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ules</w:t>
            </w:r>
            <w:r w:rsidR="00DE4AFC" w:rsidRPr="00DE4AF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BB6D3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 place</w:t>
            </w:r>
            <w:r w:rsidR="00BB6D38" w:rsidRPr="00DE4AF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925E83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at</w:t>
            </w:r>
            <w:r w:rsidR="00DE4AFC" w:rsidRPr="00DE4AF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the Organization, </w:t>
            </w:r>
            <w:r w:rsidR="00DE4AF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as well as</w:t>
            </w:r>
            <w:r w:rsidR="00DE4AFC" w:rsidRPr="00DE4AF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take </w:t>
            </w:r>
            <w:r w:rsidR="00DE4AF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all</w:t>
            </w:r>
            <w:r w:rsidR="00DE4AFC" w:rsidRPr="00DE4AF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necessary </w:t>
            </w:r>
            <w:r w:rsidR="00DE4AF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steps</w:t>
            </w:r>
            <w:r w:rsidR="00DE4AFC" w:rsidRPr="00DE4AF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aimed at preventing a</w:t>
            </w:r>
            <w:r w:rsidR="00DE4AF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ny</w:t>
            </w:r>
            <w:r w:rsidR="00DE4AFC" w:rsidRPr="00DE4AF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disclosure of confidential information;</w:t>
            </w:r>
          </w:p>
          <w:p w14:paraId="4FA8926E" w14:textId="77777777" w:rsidR="00DE4AFC" w:rsidRDefault="00DE4AF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6365C0E8" w14:textId="77777777" w:rsidR="00925E83" w:rsidRDefault="00925E83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3BA74587" w14:textId="77777777" w:rsidR="00925E83" w:rsidRDefault="00925E83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038B8D03" w14:textId="7B1937EA" w:rsidR="00A441E4" w:rsidRPr="004D122B" w:rsidRDefault="0045728C" w:rsidP="002331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D122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2.4.2 </w:t>
            </w:r>
            <w:r w:rsidR="004D122B" w:rsidRPr="004D122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</w:t>
            </w:r>
            <w:r w:rsidR="00F372F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f</w:t>
            </w:r>
            <w:r w:rsidR="004D122B" w:rsidRPr="004D122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4D122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confidentiality obligations are violated by students</w:t>
            </w:r>
            <w:r w:rsidR="004D122B" w:rsidRPr="004D122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8813A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during </w:t>
            </w:r>
            <w:r w:rsidR="004D122B" w:rsidRPr="004D122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the</w:t>
            </w:r>
            <w:r w:rsidR="004D122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ir internship,</w:t>
            </w:r>
            <w:r w:rsidR="004D122B" w:rsidRPr="004D122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suspend the implementation of</w:t>
            </w:r>
            <w:r w:rsidR="004D122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elements</w:t>
            </w:r>
            <w:r w:rsidR="004D122B" w:rsidRPr="004D122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of the </w:t>
            </w:r>
            <w:r w:rsidR="00BB6D3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degree</w:t>
            </w:r>
            <w:r w:rsidR="00BB6D38" w:rsidRPr="004D122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4D122B" w:rsidRPr="004D122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program</w:t>
            </w:r>
            <w:r w:rsidR="004D122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me </w:t>
            </w:r>
            <w:r w:rsidR="00BB6D3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 the format of</w:t>
            </w:r>
            <w:r w:rsidR="004D122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student internship with respect to </w:t>
            </w:r>
            <w:r w:rsidR="008813A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the</w:t>
            </w:r>
            <w:r w:rsidR="008813A8" w:rsidRPr="004D122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BB6D3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S</w:t>
            </w:r>
            <w:r w:rsidR="004D122B" w:rsidRPr="004D122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tudent</w:t>
            </w:r>
            <w:r w:rsidR="008813A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.</w:t>
            </w:r>
          </w:p>
        </w:tc>
      </w:tr>
      <w:tr w:rsidR="00A441E4" w:rsidRPr="0023310A" w14:paraId="415596ED" w14:textId="77777777" w:rsidTr="00A441E4">
        <w:tc>
          <w:tcPr>
            <w:tcW w:w="5341" w:type="dxa"/>
          </w:tcPr>
          <w:p w14:paraId="158DAC62" w14:textId="77777777" w:rsidR="0045728C" w:rsidRPr="005D7136" w:rsidRDefault="0045728C" w:rsidP="00B373A0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71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3. Срок действия договора</w:t>
            </w:r>
          </w:p>
          <w:p w14:paraId="0FC0C1A1" w14:textId="77777777" w:rsidR="0040350F" w:rsidRDefault="0040350F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6668C1A3" w14:textId="1182F716" w:rsidR="0040350F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 Настоящий Договор вступает в силу после его подписания и действует до полного исполнения Сторонами обязательств.</w:t>
            </w:r>
          </w:p>
        </w:tc>
        <w:tc>
          <w:tcPr>
            <w:tcW w:w="5341" w:type="dxa"/>
          </w:tcPr>
          <w:p w14:paraId="5C1AFD60" w14:textId="5740FBF3" w:rsidR="0045728C" w:rsidRPr="00E945FA" w:rsidRDefault="0045728C" w:rsidP="00B373A0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E945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3. </w:t>
            </w:r>
            <w:r w:rsidR="00E945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Term of the Agreement</w:t>
            </w:r>
          </w:p>
          <w:p w14:paraId="0645CC89" w14:textId="77777777" w:rsidR="0040350F" w:rsidRDefault="0040350F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5BD97B21" w14:textId="78A8FED9" w:rsidR="00A441E4" w:rsidRPr="00E945FA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945F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3.1. </w:t>
            </w:r>
            <w:r w:rsidR="00E945FA" w:rsidRPr="00E945F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This Agreement shall come into force upon its signing by </w:t>
            </w:r>
            <w:r w:rsidR="00E945F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the</w:t>
            </w:r>
            <w:r w:rsidR="00E945FA" w:rsidRPr="00E945F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Parties and remain valid until all obligations of the Parties hereunder are fulfilled</w:t>
            </w:r>
            <w:r w:rsidRPr="00E945F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.</w:t>
            </w:r>
          </w:p>
        </w:tc>
      </w:tr>
      <w:tr w:rsidR="00A441E4" w:rsidRPr="0023310A" w14:paraId="6653BDC7" w14:textId="77777777" w:rsidTr="00A441E4">
        <w:tc>
          <w:tcPr>
            <w:tcW w:w="5341" w:type="dxa"/>
          </w:tcPr>
          <w:p w14:paraId="6536FEA9" w14:textId="77777777" w:rsidR="0045728C" w:rsidRPr="005D7136" w:rsidRDefault="0045728C" w:rsidP="00B373A0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71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Заключительные положения</w:t>
            </w:r>
          </w:p>
          <w:p w14:paraId="0B4D7220" w14:textId="77777777" w:rsidR="0040350F" w:rsidRDefault="0040350F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09D475DC" w14:textId="64CF99D5" w:rsidR="0045728C" w:rsidRPr="005D7136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      </w:r>
          </w:p>
          <w:p w14:paraId="5F33DD20" w14:textId="77777777" w:rsidR="0040350F" w:rsidRDefault="0040350F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36BA31F1" w14:textId="156BAF61" w:rsidR="0045728C" w:rsidRPr="005D7136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      </w:r>
          </w:p>
          <w:p w14:paraId="7DA1C8FC" w14:textId="77777777" w:rsidR="0040350F" w:rsidRDefault="0040350F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0B8BD832" w14:textId="30612AE8" w:rsidR="0040350F" w:rsidRPr="0097041D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1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4.3. Настоящий Договор составлен в двух экземплярах, по одному для каждой из Сторон. Все экземпляры имеют одинаковую юридическую силу.</w:t>
            </w:r>
          </w:p>
        </w:tc>
        <w:tc>
          <w:tcPr>
            <w:tcW w:w="5341" w:type="dxa"/>
          </w:tcPr>
          <w:p w14:paraId="3F3D52DF" w14:textId="684DB55F" w:rsidR="0045728C" w:rsidRPr="00CE01E4" w:rsidRDefault="0045728C" w:rsidP="00B373A0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CE01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4. </w:t>
            </w:r>
            <w:r w:rsidR="00BB6D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Final </w:t>
            </w:r>
            <w:r w:rsidR="00CE01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Provisions</w:t>
            </w:r>
          </w:p>
          <w:p w14:paraId="197CD3A1" w14:textId="77777777" w:rsidR="0040350F" w:rsidRDefault="0040350F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2EA0F899" w14:textId="70D0E8B8" w:rsidR="0045728C" w:rsidRPr="00CE01E4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CE01E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4.1. </w:t>
            </w:r>
            <w:r w:rsidR="00CE01E4" w:rsidRPr="00CE01E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All disputes arising between the Parties </w:t>
            </w:r>
            <w:r w:rsidR="00CE01E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here</w:t>
            </w:r>
            <w:r w:rsidR="00CE01E4" w:rsidRPr="00CE01E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under shall be resolved by the Parties </w:t>
            </w:r>
            <w:r w:rsidR="00CE01E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as</w:t>
            </w:r>
            <w:r w:rsidR="00CE01E4" w:rsidRPr="00CE01E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prescribed by the legislation of the Russian Federation.</w:t>
            </w:r>
          </w:p>
          <w:p w14:paraId="4C82C6A8" w14:textId="77777777" w:rsidR="0040350F" w:rsidRDefault="0040350F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741753B1" w14:textId="77777777" w:rsidR="0040350F" w:rsidRDefault="0040350F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706DD946" w14:textId="51C0B376" w:rsidR="0045728C" w:rsidRPr="00CE01E4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CE01E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4.2. </w:t>
            </w:r>
            <w:r w:rsidR="00CE01E4" w:rsidRPr="00CE01E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A</w:t>
            </w:r>
            <w:r w:rsidR="00CE01E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ny a</w:t>
            </w:r>
            <w:r w:rsidR="00CE01E4" w:rsidRPr="00CE01E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mendments to this Agreement </w:t>
            </w:r>
            <w:r w:rsidR="00CE01E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shall be introduced upon </w:t>
            </w:r>
            <w:r w:rsidR="008813A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the </w:t>
            </w:r>
            <w:r w:rsidR="00CE01E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mutual consent of the </w:t>
            </w:r>
            <w:r w:rsidR="00CE01E4" w:rsidRPr="00CE01E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Parties </w:t>
            </w:r>
            <w:r w:rsidR="008813A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put into</w:t>
            </w:r>
            <w:r w:rsidR="00CE01E4" w:rsidRPr="00CE01E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writing in the form of add</w:t>
            </w:r>
            <w:r w:rsidR="00CE01E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endums</w:t>
            </w:r>
            <w:r w:rsidR="00CE01E4" w:rsidRPr="00CE01E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CE01E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here</w:t>
            </w:r>
            <w:r w:rsidR="00CE01E4" w:rsidRPr="00CE01E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to</w:t>
            </w:r>
            <w:r w:rsidR="00CE01E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, </w:t>
            </w:r>
            <w:r w:rsidR="00CE01E4" w:rsidRPr="00CE01E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which </w:t>
            </w:r>
            <w:r w:rsidR="00BB6D3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shall </w:t>
            </w:r>
            <w:r w:rsidR="00CE01E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form an</w:t>
            </w:r>
            <w:r w:rsidR="00CE01E4" w:rsidRPr="00CE01E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integral part</w:t>
            </w:r>
            <w:r w:rsidR="00CE01E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8813A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hereof.</w:t>
            </w:r>
          </w:p>
          <w:p w14:paraId="20B22E4D" w14:textId="77777777" w:rsidR="0040350F" w:rsidRDefault="0040350F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18A7D3FE" w14:textId="77777777" w:rsidR="0040350F" w:rsidRDefault="0040350F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14:paraId="0EF19E54" w14:textId="6EA70641" w:rsidR="00A441E4" w:rsidRPr="001F7B5D" w:rsidRDefault="0045728C" w:rsidP="00B373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F7B5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4.3. </w:t>
            </w:r>
            <w:r w:rsidR="001F7B5D" w:rsidRPr="001F7B5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This Agreement is drawn up in</w:t>
            </w:r>
            <w:r w:rsidR="001F7B5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2</w:t>
            </w:r>
            <w:r w:rsidR="001F7B5D" w:rsidRPr="001F7B5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1F7B5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(</w:t>
            </w:r>
            <w:r w:rsidR="001F7B5D" w:rsidRPr="001F7B5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two</w:t>
            </w:r>
            <w:r w:rsidR="001F7B5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)</w:t>
            </w:r>
            <w:r w:rsidR="001F7B5D" w:rsidRPr="001F7B5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copies of equal legal status, with</w:t>
            </w:r>
            <w:r w:rsidR="001F7B5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1</w:t>
            </w:r>
            <w:r w:rsidR="001F7B5D" w:rsidRPr="001F7B5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="001F7B5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(</w:t>
            </w:r>
            <w:r w:rsidR="001F7B5D" w:rsidRPr="001F7B5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one</w:t>
            </w:r>
            <w:r w:rsidR="001F7B5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)</w:t>
            </w:r>
            <w:r w:rsidR="001F7B5D" w:rsidRPr="001F7B5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copy for each Party.</w:t>
            </w:r>
          </w:p>
        </w:tc>
      </w:tr>
      <w:tr w:rsidR="00D66B1F" w:rsidRPr="0023310A" w14:paraId="66691799" w14:textId="77777777" w:rsidTr="00A441E4">
        <w:tc>
          <w:tcPr>
            <w:tcW w:w="5341" w:type="dxa"/>
          </w:tcPr>
          <w:p w14:paraId="727E7A21" w14:textId="2DEF4467" w:rsidR="00D66B1F" w:rsidRPr="005D7136" w:rsidRDefault="00D66B1F" w:rsidP="00B373A0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71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Адреса, реквизиты и подписи Сторон</w:t>
            </w:r>
          </w:p>
        </w:tc>
        <w:tc>
          <w:tcPr>
            <w:tcW w:w="5341" w:type="dxa"/>
          </w:tcPr>
          <w:p w14:paraId="7967E686" w14:textId="77777777" w:rsidR="00D66B1F" w:rsidRDefault="00D66B1F" w:rsidP="00B373A0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1F7B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5. </w:t>
            </w:r>
            <w:r w:rsidR="001F7B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Legal Addresses, Details and Signatures of the Parties</w:t>
            </w:r>
          </w:p>
          <w:p w14:paraId="792047A2" w14:textId="16A2AA31" w:rsidR="00311344" w:rsidRPr="001F7B5D" w:rsidRDefault="00311344" w:rsidP="00B373A0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</w:p>
        </w:tc>
      </w:tr>
      <w:tr w:rsidR="00D66B1F" w:rsidRPr="003350D0" w14:paraId="1D9B0249" w14:textId="77777777" w:rsidTr="00A441E4">
        <w:tc>
          <w:tcPr>
            <w:tcW w:w="5341" w:type="dxa"/>
          </w:tcPr>
          <w:p w14:paraId="60418E58" w14:textId="77777777" w:rsidR="00D66B1F" w:rsidRPr="005D7136" w:rsidRDefault="00D66B1F" w:rsidP="00B373A0">
            <w:pPr>
              <w:pStyle w:val="1"/>
              <w:ind w:left="180" w:right="170" w:hanging="180"/>
              <w:jc w:val="both"/>
              <w:rPr>
                <w:b/>
                <w:color w:val="000000"/>
                <w:sz w:val="23"/>
                <w:szCs w:val="23"/>
              </w:rPr>
            </w:pPr>
            <w:r w:rsidRPr="005D7136">
              <w:rPr>
                <w:b/>
                <w:color w:val="000000"/>
                <w:sz w:val="23"/>
                <w:szCs w:val="23"/>
              </w:rPr>
              <w:t>Профильная организация:</w:t>
            </w:r>
          </w:p>
          <w:p w14:paraId="4DFEA2BB" w14:textId="77777777" w:rsidR="00D66B1F" w:rsidRPr="005D7136" w:rsidRDefault="00D66B1F" w:rsidP="00B373A0">
            <w:pPr>
              <w:pStyle w:val="1"/>
              <w:ind w:left="180" w:right="170" w:hanging="180"/>
              <w:jc w:val="both"/>
              <w:rPr>
                <w:b/>
                <w:color w:val="000000"/>
                <w:sz w:val="23"/>
                <w:szCs w:val="23"/>
              </w:rPr>
            </w:pPr>
          </w:p>
          <w:p w14:paraId="3CB5B4D4" w14:textId="77777777" w:rsidR="00D66B1F" w:rsidRPr="005D7136" w:rsidRDefault="00D66B1F" w:rsidP="00B373A0">
            <w:pPr>
              <w:pStyle w:val="1"/>
              <w:ind w:left="180" w:right="170" w:hanging="180"/>
              <w:jc w:val="center"/>
              <w:rPr>
                <w:b/>
                <w:color w:val="000000"/>
                <w:sz w:val="23"/>
                <w:szCs w:val="23"/>
              </w:rPr>
            </w:pPr>
            <w:r w:rsidRPr="005D7136">
              <w:rPr>
                <w:b/>
                <w:color w:val="000000"/>
                <w:sz w:val="23"/>
                <w:szCs w:val="23"/>
              </w:rPr>
              <w:t>____________________________________</w:t>
            </w:r>
          </w:p>
          <w:p w14:paraId="21E6FB24" w14:textId="77777777" w:rsidR="00D66B1F" w:rsidRPr="005D7136" w:rsidRDefault="00D66B1F" w:rsidP="00B373A0">
            <w:pPr>
              <w:pStyle w:val="1"/>
              <w:ind w:left="180" w:right="170" w:hanging="180"/>
              <w:jc w:val="center"/>
              <w:rPr>
                <w:color w:val="000000"/>
                <w:sz w:val="23"/>
                <w:szCs w:val="23"/>
              </w:rPr>
            </w:pPr>
            <w:r w:rsidRPr="005D7136">
              <w:rPr>
                <w:color w:val="000000"/>
                <w:sz w:val="23"/>
                <w:szCs w:val="23"/>
              </w:rPr>
              <w:t>(полное наименование)</w:t>
            </w:r>
          </w:p>
          <w:p w14:paraId="353D4A8D" w14:textId="77777777" w:rsidR="00D66B1F" w:rsidRPr="005D7136" w:rsidRDefault="00D66B1F" w:rsidP="00B373A0">
            <w:pPr>
              <w:pStyle w:val="1"/>
              <w:ind w:left="180" w:right="170" w:hanging="180"/>
              <w:jc w:val="center"/>
              <w:rPr>
                <w:color w:val="000000"/>
                <w:sz w:val="23"/>
                <w:szCs w:val="23"/>
              </w:rPr>
            </w:pPr>
          </w:p>
          <w:p w14:paraId="0B61DF17" w14:textId="77777777" w:rsidR="00D66B1F" w:rsidRPr="005D7136" w:rsidRDefault="00D66B1F" w:rsidP="00B373A0">
            <w:pPr>
              <w:pStyle w:val="1"/>
              <w:ind w:left="180" w:right="170" w:hanging="180"/>
              <w:rPr>
                <w:color w:val="000000"/>
                <w:sz w:val="23"/>
                <w:szCs w:val="23"/>
              </w:rPr>
            </w:pPr>
            <w:r w:rsidRPr="005D7136">
              <w:rPr>
                <w:color w:val="000000"/>
                <w:sz w:val="23"/>
                <w:szCs w:val="23"/>
              </w:rPr>
              <w:t>Юридический адрес:____________________</w:t>
            </w:r>
          </w:p>
          <w:p w14:paraId="44B81CFE" w14:textId="77777777" w:rsidR="00D66B1F" w:rsidRPr="005D7136" w:rsidRDefault="00D66B1F" w:rsidP="00B373A0">
            <w:pPr>
              <w:pStyle w:val="1"/>
              <w:ind w:left="180" w:right="170" w:hanging="180"/>
              <w:rPr>
                <w:color w:val="000000"/>
                <w:sz w:val="23"/>
                <w:szCs w:val="23"/>
              </w:rPr>
            </w:pPr>
          </w:p>
          <w:p w14:paraId="663D197B" w14:textId="77777777" w:rsidR="00D66B1F" w:rsidRPr="005D7136" w:rsidRDefault="00D66B1F" w:rsidP="00B373A0">
            <w:pPr>
              <w:pStyle w:val="1"/>
              <w:ind w:left="180" w:right="170" w:hanging="180"/>
              <w:rPr>
                <w:color w:val="000000"/>
                <w:sz w:val="23"/>
                <w:szCs w:val="23"/>
              </w:rPr>
            </w:pPr>
            <w:r w:rsidRPr="005D7136">
              <w:rPr>
                <w:color w:val="000000"/>
                <w:sz w:val="23"/>
                <w:szCs w:val="23"/>
              </w:rPr>
              <w:t xml:space="preserve"> </w:t>
            </w:r>
          </w:p>
          <w:p w14:paraId="51078263" w14:textId="77777777" w:rsidR="00D66B1F" w:rsidRPr="005D7136" w:rsidRDefault="00D66B1F" w:rsidP="00B373A0">
            <w:pPr>
              <w:pStyle w:val="1"/>
              <w:ind w:right="170"/>
              <w:jc w:val="center"/>
              <w:rPr>
                <w:color w:val="000000"/>
                <w:sz w:val="23"/>
                <w:szCs w:val="23"/>
              </w:rPr>
            </w:pPr>
            <w:r w:rsidRPr="005D7136">
              <w:rPr>
                <w:color w:val="000000"/>
                <w:sz w:val="23"/>
                <w:szCs w:val="23"/>
              </w:rPr>
              <w:t>_____________________________________ (наименование должности)</w:t>
            </w:r>
          </w:p>
          <w:p w14:paraId="2821EFBA" w14:textId="77777777" w:rsidR="00D66B1F" w:rsidRPr="005D7136" w:rsidRDefault="00D66B1F" w:rsidP="00B373A0">
            <w:pPr>
              <w:pStyle w:val="1"/>
              <w:ind w:right="170"/>
              <w:jc w:val="center"/>
              <w:rPr>
                <w:color w:val="000000"/>
                <w:sz w:val="23"/>
                <w:szCs w:val="23"/>
              </w:rPr>
            </w:pPr>
          </w:p>
          <w:p w14:paraId="38F66B4B" w14:textId="77777777" w:rsidR="00D66B1F" w:rsidRPr="005D7136" w:rsidRDefault="00D66B1F" w:rsidP="00B373A0">
            <w:pPr>
              <w:pStyle w:val="1"/>
              <w:ind w:right="170"/>
              <w:rPr>
                <w:color w:val="000000"/>
                <w:sz w:val="23"/>
                <w:szCs w:val="23"/>
              </w:rPr>
            </w:pPr>
          </w:p>
          <w:p w14:paraId="607EE2FA" w14:textId="77777777" w:rsidR="00D66B1F" w:rsidRPr="005D7136" w:rsidRDefault="00D66B1F" w:rsidP="00B373A0">
            <w:pPr>
              <w:pStyle w:val="1"/>
              <w:ind w:right="170"/>
              <w:rPr>
                <w:sz w:val="23"/>
                <w:szCs w:val="23"/>
              </w:rPr>
            </w:pPr>
          </w:p>
          <w:p w14:paraId="7ED67CA3" w14:textId="77777777" w:rsidR="00D66B1F" w:rsidRPr="005D7136" w:rsidRDefault="00D66B1F" w:rsidP="00B373A0">
            <w:pPr>
              <w:pStyle w:val="1"/>
              <w:ind w:right="170"/>
              <w:rPr>
                <w:color w:val="000000"/>
                <w:sz w:val="23"/>
                <w:szCs w:val="23"/>
              </w:rPr>
            </w:pPr>
            <w:r w:rsidRPr="005D7136">
              <w:rPr>
                <w:sz w:val="23"/>
                <w:szCs w:val="23"/>
              </w:rPr>
              <w:t>____________________/ФИО</w:t>
            </w:r>
            <w:r w:rsidRPr="005D7136">
              <w:rPr>
                <w:color w:val="000000"/>
                <w:sz w:val="23"/>
                <w:szCs w:val="23"/>
              </w:rPr>
              <w:t>/</w:t>
            </w:r>
          </w:p>
          <w:p w14:paraId="05788808" w14:textId="77777777" w:rsidR="00D66B1F" w:rsidRPr="005D7136" w:rsidRDefault="00D66B1F" w:rsidP="00B373A0">
            <w:pPr>
              <w:pStyle w:val="1"/>
              <w:ind w:right="170"/>
              <w:rPr>
                <w:color w:val="000000"/>
                <w:sz w:val="23"/>
                <w:szCs w:val="23"/>
              </w:rPr>
            </w:pPr>
          </w:p>
          <w:p w14:paraId="7C075679" w14:textId="77777777" w:rsidR="00D66B1F" w:rsidRPr="005D7136" w:rsidRDefault="00D66B1F" w:rsidP="00B373A0">
            <w:pPr>
              <w:pStyle w:val="1"/>
              <w:ind w:right="170"/>
              <w:rPr>
                <w:color w:val="000000"/>
                <w:sz w:val="23"/>
                <w:szCs w:val="23"/>
              </w:rPr>
            </w:pPr>
          </w:p>
          <w:p w14:paraId="58351EC5" w14:textId="408D494E" w:rsidR="00D66B1F" w:rsidRPr="00D66B1F" w:rsidRDefault="00D66B1F" w:rsidP="00B373A0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6B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М.П. (при наличии)</w:t>
            </w:r>
          </w:p>
        </w:tc>
        <w:tc>
          <w:tcPr>
            <w:tcW w:w="5341" w:type="dxa"/>
          </w:tcPr>
          <w:p w14:paraId="07421E2A" w14:textId="7CC6ED22" w:rsidR="00D66B1F" w:rsidRPr="0037551C" w:rsidRDefault="001F7B5D" w:rsidP="00B373A0">
            <w:pPr>
              <w:pStyle w:val="1"/>
              <w:ind w:left="180" w:right="170" w:hanging="180"/>
              <w:jc w:val="both"/>
              <w:rPr>
                <w:b/>
                <w:color w:val="000000"/>
                <w:sz w:val="23"/>
                <w:szCs w:val="23"/>
                <w:lang w:val="en-US"/>
              </w:rPr>
            </w:pPr>
            <w:r>
              <w:rPr>
                <w:b/>
                <w:color w:val="000000"/>
                <w:sz w:val="23"/>
                <w:szCs w:val="23"/>
                <w:lang w:val="en-US"/>
              </w:rPr>
              <w:t>The Organization</w:t>
            </w:r>
            <w:r w:rsidR="00D66B1F" w:rsidRPr="0037551C">
              <w:rPr>
                <w:b/>
                <w:color w:val="000000"/>
                <w:sz w:val="23"/>
                <w:szCs w:val="23"/>
                <w:lang w:val="en-US"/>
              </w:rPr>
              <w:t>:</w:t>
            </w:r>
          </w:p>
          <w:p w14:paraId="0E8BE928" w14:textId="77777777" w:rsidR="00D66B1F" w:rsidRPr="0037551C" w:rsidRDefault="00D66B1F" w:rsidP="00B373A0">
            <w:pPr>
              <w:pStyle w:val="1"/>
              <w:ind w:left="180" w:right="170" w:hanging="180"/>
              <w:jc w:val="both"/>
              <w:rPr>
                <w:b/>
                <w:color w:val="000000"/>
                <w:sz w:val="23"/>
                <w:szCs w:val="23"/>
                <w:lang w:val="en-US"/>
              </w:rPr>
            </w:pPr>
          </w:p>
          <w:p w14:paraId="287C6A57" w14:textId="77777777" w:rsidR="00D66B1F" w:rsidRPr="0037551C" w:rsidRDefault="00D66B1F" w:rsidP="00B373A0">
            <w:pPr>
              <w:pStyle w:val="1"/>
              <w:ind w:left="180" w:right="170" w:hanging="180"/>
              <w:jc w:val="center"/>
              <w:rPr>
                <w:b/>
                <w:color w:val="000000"/>
                <w:sz w:val="23"/>
                <w:szCs w:val="23"/>
                <w:lang w:val="en-US"/>
              </w:rPr>
            </w:pPr>
            <w:r w:rsidRPr="0037551C">
              <w:rPr>
                <w:b/>
                <w:color w:val="000000"/>
                <w:sz w:val="23"/>
                <w:szCs w:val="23"/>
                <w:lang w:val="en-US"/>
              </w:rPr>
              <w:t>____________________________________</w:t>
            </w:r>
          </w:p>
          <w:p w14:paraId="48085808" w14:textId="6F363A9B" w:rsidR="00D66B1F" w:rsidRPr="003350D0" w:rsidRDefault="00D66B1F" w:rsidP="00B373A0">
            <w:pPr>
              <w:pStyle w:val="1"/>
              <w:ind w:left="180" w:right="170" w:hanging="180"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3350D0">
              <w:rPr>
                <w:color w:val="000000"/>
                <w:sz w:val="23"/>
                <w:szCs w:val="23"/>
                <w:lang w:val="en-US"/>
              </w:rPr>
              <w:t>(</w:t>
            </w:r>
            <w:r w:rsidR="003350D0">
              <w:rPr>
                <w:color w:val="000000"/>
                <w:sz w:val="23"/>
                <w:szCs w:val="23"/>
                <w:lang w:val="en-US"/>
              </w:rPr>
              <w:t>full name</w:t>
            </w:r>
            <w:r w:rsidRPr="003350D0">
              <w:rPr>
                <w:color w:val="000000"/>
                <w:sz w:val="23"/>
                <w:szCs w:val="23"/>
                <w:lang w:val="en-US"/>
              </w:rPr>
              <w:t>)</w:t>
            </w:r>
          </w:p>
          <w:p w14:paraId="03260F3D" w14:textId="77777777" w:rsidR="00D66B1F" w:rsidRPr="003350D0" w:rsidRDefault="00D66B1F" w:rsidP="00B373A0">
            <w:pPr>
              <w:pStyle w:val="1"/>
              <w:ind w:left="180" w:right="170" w:hanging="180"/>
              <w:jc w:val="center"/>
              <w:rPr>
                <w:color w:val="000000"/>
                <w:sz w:val="23"/>
                <w:szCs w:val="23"/>
                <w:lang w:val="en-US"/>
              </w:rPr>
            </w:pPr>
          </w:p>
          <w:p w14:paraId="662352F3" w14:textId="4F51FFE4" w:rsidR="00D66B1F" w:rsidRPr="003350D0" w:rsidRDefault="003350D0" w:rsidP="00B373A0">
            <w:pPr>
              <w:pStyle w:val="1"/>
              <w:ind w:left="180" w:right="170" w:hanging="180"/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Legal address</w:t>
            </w:r>
            <w:r w:rsidR="00D66B1F" w:rsidRPr="003350D0">
              <w:rPr>
                <w:color w:val="000000"/>
                <w:sz w:val="23"/>
                <w:szCs w:val="23"/>
                <w:lang w:val="en-US"/>
              </w:rPr>
              <w:t>:____________________</w:t>
            </w:r>
          </w:p>
          <w:p w14:paraId="74323288" w14:textId="77777777" w:rsidR="00D66B1F" w:rsidRPr="003350D0" w:rsidRDefault="00D66B1F" w:rsidP="00B373A0">
            <w:pPr>
              <w:pStyle w:val="1"/>
              <w:ind w:left="180" w:right="170" w:hanging="180"/>
              <w:rPr>
                <w:color w:val="000000"/>
                <w:sz w:val="23"/>
                <w:szCs w:val="23"/>
                <w:lang w:val="en-US"/>
              </w:rPr>
            </w:pPr>
          </w:p>
          <w:p w14:paraId="44C97EB9" w14:textId="77777777" w:rsidR="00D66B1F" w:rsidRPr="003350D0" w:rsidRDefault="00D66B1F" w:rsidP="00B373A0">
            <w:pPr>
              <w:pStyle w:val="1"/>
              <w:ind w:left="180" w:right="170" w:hanging="180"/>
              <w:rPr>
                <w:color w:val="000000"/>
                <w:sz w:val="23"/>
                <w:szCs w:val="23"/>
                <w:lang w:val="en-US"/>
              </w:rPr>
            </w:pPr>
            <w:r w:rsidRPr="003350D0">
              <w:rPr>
                <w:color w:val="000000"/>
                <w:sz w:val="23"/>
                <w:szCs w:val="23"/>
                <w:lang w:val="en-US"/>
              </w:rPr>
              <w:t xml:space="preserve"> </w:t>
            </w:r>
          </w:p>
          <w:p w14:paraId="010F47AB" w14:textId="585EEB69" w:rsidR="00D66B1F" w:rsidRPr="003350D0" w:rsidRDefault="00D66B1F" w:rsidP="00B373A0">
            <w:pPr>
              <w:pStyle w:val="1"/>
              <w:ind w:right="170"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3350D0">
              <w:rPr>
                <w:color w:val="000000"/>
                <w:sz w:val="23"/>
                <w:szCs w:val="23"/>
                <w:lang w:val="en-US"/>
              </w:rPr>
              <w:t>_____________________________________ (</w:t>
            </w:r>
            <w:r w:rsidR="003350D0">
              <w:rPr>
                <w:color w:val="000000"/>
                <w:sz w:val="23"/>
                <w:szCs w:val="23"/>
                <w:lang w:val="en-US"/>
              </w:rPr>
              <w:t>position</w:t>
            </w:r>
            <w:r w:rsidRPr="003350D0">
              <w:rPr>
                <w:color w:val="000000"/>
                <w:sz w:val="23"/>
                <w:szCs w:val="23"/>
                <w:lang w:val="en-US"/>
              </w:rPr>
              <w:t>)</w:t>
            </w:r>
          </w:p>
          <w:p w14:paraId="423D1109" w14:textId="77777777" w:rsidR="00D66B1F" w:rsidRPr="003350D0" w:rsidRDefault="00D66B1F" w:rsidP="00B373A0">
            <w:pPr>
              <w:pStyle w:val="1"/>
              <w:ind w:right="170"/>
              <w:jc w:val="center"/>
              <w:rPr>
                <w:color w:val="000000"/>
                <w:sz w:val="23"/>
                <w:szCs w:val="23"/>
                <w:lang w:val="en-US"/>
              </w:rPr>
            </w:pPr>
          </w:p>
          <w:p w14:paraId="3BC35CAA" w14:textId="77777777" w:rsidR="00D66B1F" w:rsidRPr="003350D0" w:rsidRDefault="00D66B1F" w:rsidP="00B373A0">
            <w:pPr>
              <w:pStyle w:val="1"/>
              <w:ind w:right="170"/>
              <w:rPr>
                <w:color w:val="000000"/>
                <w:sz w:val="23"/>
                <w:szCs w:val="23"/>
                <w:lang w:val="en-US"/>
              </w:rPr>
            </w:pPr>
          </w:p>
          <w:p w14:paraId="50C6B542" w14:textId="77777777" w:rsidR="00D66B1F" w:rsidRPr="003350D0" w:rsidRDefault="00D66B1F" w:rsidP="00B373A0">
            <w:pPr>
              <w:pStyle w:val="1"/>
              <w:ind w:right="170"/>
              <w:rPr>
                <w:sz w:val="23"/>
                <w:szCs w:val="23"/>
                <w:lang w:val="en-US"/>
              </w:rPr>
            </w:pPr>
          </w:p>
          <w:p w14:paraId="72247419" w14:textId="2E1CE092" w:rsidR="00D66B1F" w:rsidRPr="003350D0" w:rsidRDefault="00D66B1F" w:rsidP="00B373A0">
            <w:pPr>
              <w:pStyle w:val="1"/>
              <w:ind w:right="170"/>
              <w:rPr>
                <w:color w:val="000000"/>
                <w:sz w:val="23"/>
                <w:szCs w:val="23"/>
                <w:lang w:val="en-US"/>
              </w:rPr>
            </w:pPr>
            <w:r w:rsidRPr="003350D0">
              <w:rPr>
                <w:sz w:val="23"/>
                <w:szCs w:val="23"/>
                <w:lang w:val="en-US"/>
              </w:rPr>
              <w:t>____________________/</w:t>
            </w:r>
            <w:r w:rsidR="003350D0">
              <w:rPr>
                <w:sz w:val="23"/>
                <w:szCs w:val="23"/>
                <w:lang w:val="en-US"/>
              </w:rPr>
              <w:t>full name and initials</w:t>
            </w:r>
            <w:r w:rsidRPr="003350D0">
              <w:rPr>
                <w:color w:val="000000"/>
                <w:sz w:val="23"/>
                <w:szCs w:val="23"/>
                <w:lang w:val="en-US"/>
              </w:rPr>
              <w:t>/</w:t>
            </w:r>
          </w:p>
          <w:p w14:paraId="7B86DC17" w14:textId="77777777" w:rsidR="00D66B1F" w:rsidRPr="003350D0" w:rsidRDefault="00D66B1F" w:rsidP="00B373A0">
            <w:pPr>
              <w:pStyle w:val="1"/>
              <w:ind w:right="170"/>
              <w:rPr>
                <w:color w:val="000000"/>
                <w:sz w:val="23"/>
                <w:szCs w:val="23"/>
                <w:lang w:val="en-US"/>
              </w:rPr>
            </w:pPr>
          </w:p>
          <w:p w14:paraId="7FB645AE" w14:textId="77777777" w:rsidR="00D66B1F" w:rsidRPr="003350D0" w:rsidRDefault="00D66B1F" w:rsidP="00B373A0">
            <w:pPr>
              <w:pStyle w:val="1"/>
              <w:ind w:right="170"/>
              <w:rPr>
                <w:color w:val="000000"/>
                <w:sz w:val="23"/>
                <w:szCs w:val="23"/>
                <w:lang w:val="en-US"/>
              </w:rPr>
            </w:pPr>
          </w:p>
          <w:p w14:paraId="08EA3FB7" w14:textId="0DC74AC5" w:rsidR="00D66B1F" w:rsidRPr="003350D0" w:rsidRDefault="003350D0" w:rsidP="00B373A0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Stamp</w:t>
            </w:r>
            <w:r w:rsidR="00D66B1F" w:rsidRPr="003350D0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if any</w:t>
            </w:r>
            <w:r w:rsidR="00D66B1F" w:rsidRPr="003350D0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)</w:t>
            </w:r>
          </w:p>
        </w:tc>
      </w:tr>
      <w:tr w:rsidR="00D66B1F" w:rsidRPr="0023310A" w14:paraId="06EE4F4A" w14:textId="77777777" w:rsidTr="00A441E4">
        <w:tc>
          <w:tcPr>
            <w:tcW w:w="5341" w:type="dxa"/>
          </w:tcPr>
          <w:p w14:paraId="50E05C85" w14:textId="77777777" w:rsidR="00D66B1F" w:rsidRPr="005D7136" w:rsidRDefault="00D66B1F" w:rsidP="00B373A0">
            <w:pPr>
              <w:pStyle w:val="1"/>
              <w:tabs>
                <w:tab w:val="left" w:pos="660"/>
                <w:tab w:val="center" w:pos="2147"/>
              </w:tabs>
              <w:ind w:left="180" w:right="170" w:hanging="180"/>
              <w:rPr>
                <w:color w:val="000000"/>
                <w:sz w:val="23"/>
                <w:szCs w:val="23"/>
              </w:rPr>
            </w:pPr>
            <w:r w:rsidRPr="005D7136">
              <w:rPr>
                <w:b/>
                <w:sz w:val="23"/>
                <w:szCs w:val="23"/>
              </w:rPr>
              <w:t>Организация</w:t>
            </w:r>
            <w:r w:rsidRPr="005D7136">
              <w:rPr>
                <w:b/>
                <w:color w:val="000000"/>
                <w:sz w:val="23"/>
                <w:szCs w:val="23"/>
              </w:rPr>
              <w:t>:</w:t>
            </w:r>
          </w:p>
          <w:p w14:paraId="4A4A42D7" w14:textId="77777777" w:rsidR="00D66B1F" w:rsidRPr="005D7136" w:rsidRDefault="00D66B1F" w:rsidP="00B373A0">
            <w:pPr>
              <w:pStyle w:val="1"/>
              <w:ind w:right="170"/>
              <w:jc w:val="both"/>
              <w:rPr>
                <w:color w:val="000000"/>
                <w:sz w:val="23"/>
                <w:szCs w:val="23"/>
              </w:rPr>
            </w:pPr>
          </w:p>
          <w:p w14:paraId="1DF31ADC" w14:textId="77777777" w:rsidR="00D66B1F" w:rsidRPr="005D7136" w:rsidRDefault="00D66B1F" w:rsidP="00B373A0">
            <w:pPr>
              <w:pStyle w:val="1"/>
              <w:rPr>
                <w:color w:val="000000"/>
                <w:sz w:val="23"/>
                <w:szCs w:val="23"/>
              </w:rPr>
            </w:pPr>
            <w:r w:rsidRPr="005D7136">
              <w:rPr>
                <w:color w:val="000000"/>
                <w:sz w:val="23"/>
                <w:szCs w:val="23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14:paraId="125A1ADA" w14:textId="77777777" w:rsidR="00D66B1F" w:rsidRPr="005D7136" w:rsidRDefault="00D66B1F" w:rsidP="00B373A0">
            <w:pPr>
              <w:pStyle w:val="1"/>
              <w:rPr>
                <w:color w:val="000000"/>
                <w:sz w:val="23"/>
                <w:szCs w:val="23"/>
              </w:rPr>
            </w:pPr>
            <w:r w:rsidRPr="005D7136">
              <w:rPr>
                <w:color w:val="000000"/>
                <w:sz w:val="23"/>
                <w:szCs w:val="23"/>
              </w:rPr>
              <w:t xml:space="preserve">«Национальный исследовательский </w:t>
            </w:r>
          </w:p>
          <w:p w14:paraId="25C4E820" w14:textId="77777777" w:rsidR="00D66B1F" w:rsidRPr="005D7136" w:rsidRDefault="00D66B1F" w:rsidP="00B373A0">
            <w:pPr>
              <w:pStyle w:val="1"/>
              <w:rPr>
                <w:color w:val="000000"/>
                <w:sz w:val="23"/>
                <w:szCs w:val="23"/>
              </w:rPr>
            </w:pPr>
            <w:r w:rsidRPr="005D7136">
              <w:rPr>
                <w:color w:val="000000"/>
                <w:sz w:val="23"/>
                <w:szCs w:val="23"/>
              </w:rPr>
              <w:t>университет «Высшая школа экономики»,</w:t>
            </w:r>
          </w:p>
          <w:p w14:paraId="0E09DFAE" w14:textId="77777777" w:rsidR="00D66B1F" w:rsidRPr="005D7136" w:rsidRDefault="00D66B1F" w:rsidP="00B373A0">
            <w:pPr>
              <w:pStyle w:val="1"/>
              <w:rPr>
                <w:color w:val="000000"/>
                <w:sz w:val="23"/>
                <w:szCs w:val="23"/>
              </w:rPr>
            </w:pPr>
            <w:r w:rsidRPr="005D7136">
              <w:rPr>
                <w:color w:val="000000"/>
                <w:sz w:val="23"/>
                <w:szCs w:val="23"/>
              </w:rPr>
              <w:t>НИУ ВШЭ – Санкт-Петербург</w:t>
            </w:r>
          </w:p>
          <w:p w14:paraId="2BD6D7B3" w14:textId="77777777" w:rsidR="00D66B1F" w:rsidRPr="005D7136" w:rsidRDefault="00D66B1F" w:rsidP="00B373A0">
            <w:pPr>
              <w:pStyle w:val="1"/>
              <w:rPr>
                <w:color w:val="000000"/>
                <w:sz w:val="23"/>
                <w:szCs w:val="23"/>
              </w:rPr>
            </w:pPr>
            <w:r w:rsidRPr="005D7136">
              <w:rPr>
                <w:color w:val="000000"/>
                <w:sz w:val="23"/>
                <w:szCs w:val="23"/>
              </w:rPr>
              <w:t xml:space="preserve">Юридический адрес: 190008, </w:t>
            </w:r>
          </w:p>
          <w:p w14:paraId="6C1DBE6C" w14:textId="77777777" w:rsidR="00D66B1F" w:rsidRPr="005D7136" w:rsidRDefault="00D66B1F" w:rsidP="00B373A0">
            <w:pPr>
              <w:pStyle w:val="1"/>
              <w:rPr>
                <w:color w:val="000000"/>
                <w:sz w:val="23"/>
                <w:szCs w:val="23"/>
              </w:rPr>
            </w:pPr>
            <w:r w:rsidRPr="005D7136">
              <w:rPr>
                <w:color w:val="000000"/>
                <w:sz w:val="23"/>
                <w:szCs w:val="23"/>
              </w:rPr>
              <w:t xml:space="preserve">г. Санкт-Петербург, ул. Союза Печатников, д. 16 </w:t>
            </w:r>
          </w:p>
          <w:p w14:paraId="4C1F319D" w14:textId="77777777" w:rsidR="00D66B1F" w:rsidRPr="005D7136" w:rsidRDefault="00D66B1F" w:rsidP="00B373A0">
            <w:pPr>
              <w:pStyle w:val="1"/>
              <w:rPr>
                <w:color w:val="000000"/>
                <w:sz w:val="23"/>
                <w:szCs w:val="23"/>
              </w:rPr>
            </w:pPr>
            <w:r w:rsidRPr="005D7136">
              <w:rPr>
                <w:color w:val="000000"/>
                <w:sz w:val="23"/>
                <w:szCs w:val="23"/>
              </w:rPr>
              <w:t>тел./факс 714-19-64</w:t>
            </w:r>
          </w:p>
          <w:p w14:paraId="63BF41F4" w14:textId="77777777" w:rsidR="00D66B1F" w:rsidRPr="005D7136" w:rsidRDefault="00D66B1F" w:rsidP="00B373A0">
            <w:pPr>
              <w:pStyle w:val="1"/>
              <w:ind w:left="180" w:right="170" w:hanging="180"/>
              <w:jc w:val="both"/>
              <w:rPr>
                <w:color w:val="000000"/>
                <w:sz w:val="23"/>
                <w:szCs w:val="23"/>
              </w:rPr>
            </w:pPr>
          </w:p>
          <w:p w14:paraId="3B521963" w14:textId="77777777" w:rsidR="00D66B1F" w:rsidRPr="005D7136" w:rsidRDefault="00D66B1F" w:rsidP="00B373A0">
            <w:pPr>
              <w:pStyle w:val="1"/>
              <w:ind w:right="170"/>
              <w:rPr>
                <w:color w:val="000000"/>
                <w:sz w:val="23"/>
                <w:szCs w:val="23"/>
              </w:rPr>
            </w:pPr>
            <w:r w:rsidRPr="005D7136">
              <w:rPr>
                <w:color w:val="000000"/>
                <w:sz w:val="23"/>
                <w:szCs w:val="23"/>
              </w:rPr>
              <w:t>Декан факультета Санкт-Петербургская школа экономики и менеджмента НИУ ВШЭ – Санкт-Петербург</w:t>
            </w:r>
          </w:p>
          <w:p w14:paraId="57A4CC72" w14:textId="77777777" w:rsidR="00D66B1F" w:rsidRPr="005D7136" w:rsidRDefault="00D66B1F" w:rsidP="00B373A0">
            <w:pPr>
              <w:pStyle w:val="1"/>
              <w:ind w:left="180" w:right="170"/>
              <w:jc w:val="both"/>
              <w:rPr>
                <w:sz w:val="23"/>
                <w:szCs w:val="23"/>
              </w:rPr>
            </w:pPr>
          </w:p>
          <w:p w14:paraId="68441750" w14:textId="77777777" w:rsidR="00D66B1F" w:rsidRPr="005D7136" w:rsidRDefault="00D66B1F" w:rsidP="00B373A0">
            <w:pPr>
              <w:pStyle w:val="1"/>
              <w:ind w:left="180" w:right="170"/>
              <w:jc w:val="both"/>
              <w:rPr>
                <w:color w:val="000000"/>
                <w:sz w:val="23"/>
                <w:szCs w:val="23"/>
              </w:rPr>
            </w:pPr>
          </w:p>
          <w:p w14:paraId="173F5977" w14:textId="77777777" w:rsidR="00D66B1F" w:rsidRPr="005D7136" w:rsidRDefault="00D66B1F" w:rsidP="00B373A0">
            <w:pPr>
              <w:pStyle w:val="1"/>
              <w:ind w:left="180" w:right="170"/>
              <w:jc w:val="both"/>
              <w:rPr>
                <w:sz w:val="23"/>
                <w:szCs w:val="23"/>
              </w:rPr>
            </w:pPr>
            <w:r w:rsidRPr="005D7136">
              <w:rPr>
                <w:color w:val="000000"/>
                <w:sz w:val="23"/>
                <w:szCs w:val="23"/>
              </w:rPr>
              <w:t>____________________/Е.М. Рогова/</w:t>
            </w:r>
          </w:p>
          <w:p w14:paraId="7457F84E" w14:textId="77777777" w:rsidR="00D66B1F" w:rsidRPr="005D7136" w:rsidRDefault="00D66B1F" w:rsidP="00B373A0">
            <w:pPr>
              <w:pStyle w:val="1"/>
              <w:ind w:left="180" w:right="170"/>
              <w:jc w:val="both"/>
              <w:rPr>
                <w:sz w:val="23"/>
                <w:szCs w:val="23"/>
              </w:rPr>
            </w:pPr>
          </w:p>
          <w:p w14:paraId="6DDDAC83" w14:textId="77777777" w:rsidR="00D66B1F" w:rsidRPr="005D7136" w:rsidRDefault="00D66B1F" w:rsidP="00B373A0">
            <w:pPr>
              <w:pStyle w:val="1"/>
              <w:ind w:left="180" w:right="170"/>
              <w:jc w:val="both"/>
              <w:rPr>
                <w:sz w:val="23"/>
                <w:szCs w:val="23"/>
              </w:rPr>
            </w:pPr>
          </w:p>
          <w:p w14:paraId="10F28453" w14:textId="6C30183F" w:rsidR="00D66B1F" w:rsidRPr="00D66B1F" w:rsidRDefault="00D66B1F" w:rsidP="00B373A0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6B1F">
              <w:rPr>
                <w:rFonts w:ascii="Times New Roman" w:hAnsi="Times New Roman" w:cs="Times New Roman"/>
                <w:sz w:val="23"/>
                <w:szCs w:val="23"/>
              </w:rPr>
              <w:t>М.П. (при наличии)</w:t>
            </w:r>
          </w:p>
        </w:tc>
        <w:tc>
          <w:tcPr>
            <w:tcW w:w="5341" w:type="dxa"/>
          </w:tcPr>
          <w:p w14:paraId="0C1F1011" w14:textId="5031574D" w:rsidR="00D66B1F" w:rsidRPr="003350D0" w:rsidRDefault="001F7B5D" w:rsidP="00B373A0">
            <w:pPr>
              <w:pStyle w:val="1"/>
              <w:tabs>
                <w:tab w:val="left" w:pos="660"/>
                <w:tab w:val="center" w:pos="2147"/>
              </w:tabs>
              <w:ind w:left="180" w:right="170" w:hanging="180"/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lastRenderedPageBreak/>
              <w:t>The University</w:t>
            </w:r>
            <w:r w:rsidR="00D66B1F" w:rsidRPr="003350D0">
              <w:rPr>
                <w:b/>
                <w:color w:val="000000"/>
                <w:sz w:val="23"/>
                <w:szCs w:val="23"/>
                <w:lang w:val="en-US"/>
              </w:rPr>
              <w:t>:</w:t>
            </w:r>
          </w:p>
          <w:p w14:paraId="1EB8144D" w14:textId="77777777" w:rsidR="00D66B1F" w:rsidRPr="003350D0" w:rsidRDefault="00D66B1F" w:rsidP="00B373A0">
            <w:pPr>
              <w:pStyle w:val="1"/>
              <w:ind w:right="170"/>
              <w:jc w:val="both"/>
              <w:rPr>
                <w:color w:val="000000"/>
                <w:sz w:val="23"/>
                <w:szCs w:val="23"/>
                <w:lang w:val="en-US"/>
              </w:rPr>
            </w:pPr>
          </w:p>
          <w:p w14:paraId="5C02C165" w14:textId="77777777" w:rsidR="003350D0" w:rsidRPr="003350D0" w:rsidRDefault="003350D0" w:rsidP="00B373A0">
            <w:pPr>
              <w:pStyle w:val="1"/>
              <w:rPr>
                <w:color w:val="000000"/>
                <w:sz w:val="23"/>
                <w:szCs w:val="23"/>
                <w:lang w:val="en-US"/>
              </w:rPr>
            </w:pPr>
            <w:r w:rsidRPr="003350D0">
              <w:rPr>
                <w:color w:val="000000"/>
                <w:sz w:val="23"/>
                <w:szCs w:val="23"/>
                <w:lang w:val="en-US"/>
              </w:rPr>
              <w:t xml:space="preserve">National Research University Higher School of Economics </w:t>
            </w:r>
          </w:p>
          <w:p w14:paraId="5A3DD733" w14:textId="2DDF8ACF" w:rsidR="003350D0" w:rsidRPr="003350D0" w:rsidRDefault="003350D0" w:rsidP="00B373A0">
            <w:pPr>
              <w:pStyle w:val="1"/>
              <w:rPr>
                <w:color w:val="000000"/>
                <w:sz w:val="23"/>
                <w:szCs w:val="23"/>
                <w:lang w:val="en-US"/>
              </w:rPr>
            </w:pPr>
            <w:r w:rsidRPr="003350D0">
              <w:rPr>
                <w:color w:val="000000"/>
                <w:sz w:val="23"/>
                <w:szCs w:val="23"/>
                <w:lang w:val="en-US"/>
              </w:rPr>
              <w:t>HSE University-St.</w:t>
            </w:r>
            <w:r w:rsidR="008813A8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3350D0">
              <w:rPr>
                <w:color w:val="000000"/>
                <w:sz w:val="23"/>
                <w:szCs w:val="23"/>
                <w:lang w:val="en-US"/>
              </w:rPr>
              <w:t xml:space="preserve">Petersburg </w:t>
            </w:r>
          </w:p>
          <w:p w14:paraId="33932209" w14:textId="0166A7BE" w:rsidR="003350D0" w:rsidRPr="003350D0" w:rsidRDefault="003350D0" w:rsidP="00B373A0">
            <w:pPr>
              <w:pStyle w:val="1"/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Legal</w:t>
            </w:r>
            <w:r w:rsidRPr="003350D0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>
              <w:rPr>
                <w:color w:val="000000"/>
                <w:sz w:val="23"/>
                <w:szCs w:val="23"/>
                <w:lang w:val="en-US"/>
              </w:rPr>
              <w:t>address</w:t>
            </w:r>
            <w:r w:rsidR="00D66B1F" w:rsidRPr="003350D0">
              <w:rPr>
                <w:color w:val="000000"/>
                <w:sz w:val="23"/>
                <w:szCs w:val="23"/>
                <w:lang w:val="en-US"/>
              </w:rPr>
              <w:t xml:space="preserve">: </w:t>
            </w:r>
          </w:p>
          <w:p w14:paraId="34C3666E" w14:textId="68B1928D" w:rsidR="003350D0" w:rsidRDefault="003350D0" w:rsidP="00B373A0">
            <w:pPr>
              <w:pStyle w:val="1"/>
              <w:rPr>
                <w:color w:val="000000"/>
                <w:sz w:val="23"/>
                <w:szCs w:val="23"/>
                <w:lang w:val="en-US"/>
              </w:rPr>
            </w:pPr>
            <w:r w:rsidRPr="003350D0">
              <w:rPr>
                <w:color w:val="000000"/>
                <w:sz w:val="23"/>
                <w:szCs w:val="23"/>
                <w:lang w:val="en-US"/>
              </w:rPr>
              <w:t xml:space="preserve">16 Soyuza Pechatnikov Ulitsa, </w:t>
            </w:r>
            <w:r w:rsidR="008813A8">
              <w:rPr>
                <w:color w:val="000000"/>
                <w:sz w:val="23"/>
                <w:szCs w:val="23"/>
                <w:lang w:val="en-US"/>
              </w:rPr>
              <w:t>St.</w:t>
            </w:r>
            <w:r w:rsidR="008813A8" w:rsidRPr="003350D0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3350D0">
              <w:rPr>
                <w:color w:val="000000"/>
                <w:sz w:val="23"/>
                <w:szCs w:val="23"/>
                <w:lang w:val="en-US"/>
              </w:rPr>
              <w:t xml:space="preserve">Petersburg, 190008 </w:t>
            </w:r>
          </w:p>
          <w:p w14:paraId="72C280BD" w14:textId="7F501F82" w:rsidR="00D66B1F" w:rsidRPr="0037551C" w:rsidRDefault="008813A8" w:rsidP="00B373A0">
            <w:pPr>
              <w:pStyle w:val="1"/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Tel</w:t>
            </w:r>
            <w:r w:rsidR="00D66B1F" w:rsidRPr="0037551C">
              <w:rPr>
                <w:color w:val="000000"/>
                <w:sz w:val="23"/>
                <w:szCs w:val="23"/>
                <w:lang w:val="en-US"/>
              </w:rPr>
              <w:t>./</w:t>
            </w:r>
            <w:r w:rsidR="003350D0">
              <w:rPr>
                <w:color w:val="000000"/>
                <w:sz w:val="23"/>
                <w:szCs w:val="23"/>
                <w:lang w:val="en-US"/>
              </w:rPr>
              <w:t>fax</w:t>
            </w:r>
            <w:r w:rsidR="00D66B1F" w:rsidRPr="0037551C">
              <w:rPr>
                <w:color w:val="000000"/>
                <w:sz w:val="23"/>
                <w:szCs w:val="23"/>
                <w:lang w:val="en-US"/>
              </w:rPr>
              <w:t xml:space="preserve"> 714-19-64</w:t>
            </w:r>
          </w:p>
          <w:p w14:paraId="2CED64E2" w14:textId="77777777" w:rsidR="00990AA7" w:rsidRDefault="00990AA7" w:rsidP="00B373A0">
            <w:pPr>
              <w:pStyle w:val="1"/>
              <w:ind w:right="170"/>
              <w:rPr>
                <w:color w:val="000000"/>
                <w:sz w:val="23"/>
                <w:szCs w:val="23"/>
                <w:lang w:val="en-US"/>
              </w:rPr>
            </w:pPr>
          </w:p>
          <w:p w14:paraId="350706BC" w14:textId="77777777" w:rsidR="0097041D" w:rsidRDefault="0097041D" w:rsidP="0023310A">
            <w:pPr>
              <w:pStyle w:val="1"/>
              <w:ind w:right="170"/>
              <w:rPr>
                <w:color w:val="000000"/>
                <w:sz w:val="23"/>
                <w:szCs w:val="23"/>
                <w:lang w:val="en-US"/>
              </w:rPr>
            </w:pPr>
          </w:p>
          <w:p w14:paraId="4DC129E4" w14:textId="5F0DF1ED" w:rsidR="00D66B1F" w:rsidRPr="003350D0" w:rsidRDefault="003350D0" w:rsidP="0023310A">
            <w:pPr>
              <w:pStyle w:val="1"/>
              <w:ind w:right="170"/>
              <w:rPr>
                <w:sz w:val="23"/>
                <w:szCs w:val="23"/>
                <w:lang w:val="en-US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Dean</w:t>
            </w:r>
            <w:r w:rsidR="00BB6D38">
              <w:rPr>
                <w:color w:val="000000"/>
                <w:sz w:val="23"/>
                <w:szCs w:val="23"/>
                <w:lang w:val="en-US"/>
              </w:rPr>
              <w:t xml:space="preserve">, </w:t>
            </w:r>
            <w:r w:rsidRPr="003350D0">
              <w:rPr>
                <w:color w:val="000000"/>
                <w:sz w:val="23"/>
                <w:szCs w:val="23"/>
                <w:lang w:val="en-US"/>
              </w:rPr>
              <w:t>St.</w:t>
            </w:r>
            <w:r w:rsidR="008813A8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3350D0">
              <w:rPr>
                <w:color w:val="000000"/>
                <w:sz w:val="23"/>
                <w:szCs w:val="23"/>
                <w:lang w:val="en-US"/>
              </w:rPr>
              <w:t>Petersburg School of Economics and Management</w:t>
            </w:r>
            <w:r w:rsidR="00BB6D38">
              <w:rPr>
                <w:color w:val="000000"/>
                <w:sz w:val="23"/>
                <w:szCs w:val="23"/>
                <w:lang w:val="en-US"/>
              </w:rPr>
              <w:t xml:space="preserve">, </w:t>
            </w:r>
            <w:r w:rsidRPr="003350D0">
              <w:rPr>
                <w:color w:val="000000"/>
                <w:sz w:val="23"/>
                <w:szCs w:val="23"/>
                <w:lang w:val="en-US"/>
              </w:rPr>
              <w:t>HSE University-St.</w:t>
            </w:r>
            <w:r w:rsidR="008813A8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3350D0">
              <w:rPr>
                <w:color w:val="000000"/>
                <w:sz w:val="23"/>
                <w:szCs w:val="23"/>
                <w:lang w:val="en-US"/>
              </w:rPr>
              <w:t xml:space="preserve">Petersburg </w:t>
            </w:r>
          </w:p>
          <w:p w14:paraId="067100E6" w14:textId="65122086" w:rsidR="00D66B1F" w:rsidRDefault="00D66B1F" w:rsidP="00B373A0">
            <w:pPr>
              <w:pStyle w:val="1"/>
              <w:ind w:left="180" w:right="170"/>
              <w:jc w:val="both"/>
              <w:rPr>
                <w:color w:val="000000"/>
                <w:sz w:val="23"/>
                <w:szCs w:val="23"/>
                <w:lang w:val="en-US"/>
              </w:rPr>
            </w:pPr>
          </w:p>
          <w:p w14:paraId="0376A7EC" w14:textId="252A2987" w:rsidR="0097041D" w:rsidRDefault="0097041D" w:rsidP="00B373A0">
            <w:pPr>
              <w:pStyle w:val="1"/>
              <w:ind w:left="180" w:right="170"/>
              <w:jc w:val="both"/>
              <w:rPr>
                <w:color w:val="000000"/>
                <w:sz w:val="23"/>
                <w:szCs w:val="23"/>
                <w:lang w:val="en-US"/>
              </w:rPr>
            </w:pPr>
          </w:p>
          <w:p w14:paraId="5D87DB76" w14:textId="77777777" w:rsidR="0097041D" w:rsidRPr="003350D0" w:rsidRDefault="0097041D" w:rsidP="00B373A0">
            <w:pPr>
              <w:pStyle w:val="1"/>
              <w:ind w:left="180" w:right="170"/>
              <w:jc w:val="both"/>
              <w:rPr>
                <w:color w:val="000000"/>
                <w:sz w:val="23"/>
                <w:szCs w:val="23"/>
                <w:lang w:val="en-US"/>
              </w:rPr>
            </w:pPr>
          </w:p>
          <w:p w14:paraId="383C2EB4" w14:textId="6727C7B6" w:rsidR="00D66B1F" w:rsidRPr="003350D0" w:rsidRDefault="00D66B1F" w:rsidP="00B373A0">
            <w:pPr>
              <w:pStyle w:val="1"/>
              <w:ind w:left="180" w:right="170"/>
              <w:jc w:val="both"/>
              <w:rPr>
                <w:sz w:val="23"/>
                <w:szCs w:val="23"/>
                <w:lang w:val="en-US"/>
              </w:rPr>
            </w:pPr>
            <w:r w:rsidRPr="003350D0">
              <w:rPr>
                <w:color w:val="000000"/>
                <w:sz w:val="23"/>
                <w:szCs w:val="23"/>
                <w:lang w:val="en-US"/>
              </w:rPr>
              <w:t>____________________/</w:t>
            </w:r>
            <w:r w:rsidR="003350D0">
              <w:rPr>
                <w:color w:val="000000"/>
                <w:sz w:val="23"/>
                <w:szCs w:val="23"/>
                <w:lang w:val="en-US"/>
              </w:rPr>
              <w:t>E.M. Rogova</w:t>
            </w:r>
            <w:r w:rsidRPr="003350D0">
              <w:rPr>
                <w:color w:val="000000"/>
                <w:sz w:val="23"/>
                <w:szCs w:val="23"/>
                <w:lang w:val="en-US"/>
              </w:rPr>
              <w:t>/</w:t>
            </w:r>
          </w:p>
          <w:p w14:paraId="77D87D3D" w14:textId="77777777" w:rsidR="00D66B1F" w:rsidRPr="003350D0" w:rsidRDefault="00D66B1F" w:rsidP="00B373A0">
            <w:pPr>
              <w:pStyle w:val="1"/>
              <w:ind w:left="180" w:right="170"/>
              <w:jc w:val="both"/>
              <w:rPr>
                <w:sz w:val="23"/>
                <w:szCs w:val="23"/>
                <w:lang w:val="en-US"/>
              </w:rPr>
            </w:pPr>
          </w:p>
          <w:p w14:paraId="474982CC" w14:textId="77777777" w:rsidR="00D66B1F" w:rsidRPr="003350D0" w:rsidRDefault="00D66B1F" w:rsidP="00B373A0">
            <w:pPr>
              <w:pStyle w:val="1"/>
              <w:ind w:left="180" w:right="170"/>
              <w:jc w:val="both"/>
              <w:rPr>
                <w:sz w:val="23"/>
                <w:szCs w:val="23"/>
                <w:lang w:val="en-US"/>
              </w:rPr>
            </w:pPr>
          </w:p>
          <w:p w14:paraId="42CB28F0" w14:textId="1BBD6294" w:rsidR="00D66B1F" w:rsidRPr="003350D0" w:rsidRDefault="003350D0" w:rsidP="00B373A0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3350D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Stamp (if any)</w:t>
            </w:r>
          </w:p>
        </w:tc>
      </w:tr>
    </w:tbl>
    <w:p w14:paraId="554AB041" w14:textId="77777777" w:rsidR="00A441E4" w:rsidRPr="003350D0" w:rsidRDefault="00A441E4" w:rsidP="00B373A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14:paraId="280DE82B" w14:textId="3183F232" w:rsidR="00231E8D" w:rsidRPr="003350D0" w:rsidRDefault="00231E8D" w:rsidP="00B373A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bookmarkStart w:id="1" w:name="review"/>
      <w:bookmarkEnd w:id="1"/>
    </w:p>
    <w:p w14:paraId="3502621C" w14:textId="77777777" w:rsidR="00231E8D" w:rsidRPr="003350D0" w:rsidRDefault="00231E8D" w:rsidP="00B373A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14:paraId="377AAA82" w14:textId="77777777" w:rsidR="00231E8D" w:rsidRPr="003350D0" w:rsidRDefault="00231E8D" w:rsidP="00B373A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14:paraId="77EC0B00" w14:textId="77777777" w:rsidR="00231E8D" w:rsidRPr="003350D0" w:rsidRDefault="00231E8D" w:rsidP="00B373A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14:paraId="356EEDAC" w14:textId="77777777" w:rsidR="00231E8D" w:rsidRPr="003350D0" w:rsidRDefault="00231E8D" w:rsidP="00B373A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14:paraId="7BA09DE5" w14:textId="77777777" w:rsidR="00231E8D" w:rsidRPr="003350D0" w:rsidRDefault="00231E8D" w:rsidP="00B373A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14:paraId="5BD66628" w14:textId="77777777" w:rsidR="00231E8D" w:rsidRPr="003350D0" w:rsidRDefault="00231E8D" w:rsidP="00B373A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14:paraId="4B19F20F" w14:textId="77777777" w:rsidR="00231E8D" w:rsidRPr="003350D0" w:rsidRDefault="00231E8D" w:rsidP="00B373A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14:paraId="3D680802" w14:textId="77777777" w:rsidR="00231E8D" w:rsidRPr="003350D0" w:rsidRDefault="00231E8D" w:rsidP="00B373A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sectPr w:rsidR="00231E8D" w:rsidRPr="003350D0" w:rsidSect="00A441E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FC6FB" w14:textId="77777777" w:rsidR="0066285F" w:rsidRDefault="0066285F" w:rsidP="004E39E4">
      <w:pPr>
        <w:spacing w:after="0" w:line="240" w:lineRule="auto"/>
      </w:pPr>
      <w:r>
        <w:separator/>
      </w:r>
    </w:p>
  </w:endnote>
  <w:endnote w:type="continuationSeparator" w:id="0">
    <w:p w14:paraId="51094582" w14:textId="77777777" w:rsidR="0066285F" w:rsidRDefault="0066285F" w:rsidP="004E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55677"/>
      <w:docPartObj>
        <w:docPartGallery w:val="Page Numbers (Bottom of Page)"/>
        <w:docPartUnique/>
      </w:docPartObj>
    </w:sdtPr>
    <w:sdtEndPr/>
    <w:sdtContent>
      <w:p w14:paraId="54A131E9" w14:textId="44B72691" w:rsidR="00035788" w:rsidRDefault="0003578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207">
          <w:rPr>
            <w:noProof/>
          </w:rPr>
          <w:t>5</w:t>
        </w:r>
        <w:r>
          <w:fldChar w:fldCharType="end"/>
        </w:r>
      </w:p>
    </w:sdtContent>
  </w:sdt>
  <w:p w14:paraId="47048951" w14:textId="77777777" w:rsidR="00035788" w:rsidRDefault="00035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651F5" w14:textId="77777777" w:rsidR="0066285F" w:rsidRDefault="0066285F" w:rsidP="004E39E4">
      <w:pPr>
        <w:spacing w:after="0" w:line="240" w:lineRule="auto"/>
      </w:pPr>
      <w:r>
        <w:separator/>
      </w:r>
    </w:p>
  </w:footnote>
  <w:footnote w:type="continuationSeparator" w:id="0">
    <w:p w14:paraId="4AE1D7BC" w14:textId="77777777" w:rsidR="0066285F" w:rsidRDefault="0066285F" w:rsidP="004E3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63"/>
    <w:rsid w:val="00025174"/>
    <w:rsid w:val="00035788"/>
    <w:rsid w:val="000A224E"/>
    <w:rsid w:val="000A7053"/>
    <w:rsid w:val="000D2393"/>
    <w:rsid w:val="000D7129"/>
    <w:rsid w:val="00101362"/>
    <w:rsid w:val="00161BE1"/>
    <w:rsid w:val="0019183D"/>
    <w:rsid w:val="001B3616"/>
    <w:rsid w:val="001C195D"/>
    <w:rsid w:val="001C2E43"/>
    <w:rsid w:val="001D565F"/>
    <w:rsid w:val="001F7B5D"/>
    <w:rsid w:val="00221ADC"/>
    <w:rsid w:val="0022535F"/>
    <w:rsid w:val="00231E8D"/>
    <w:rsid w:val="0023310A"/>
    <w:rsid w:val="00295000"/>
    <w:rsid w:val="002A38DC"/>
    <w:rsid w:val="003047BA"/>
    <w:rsid w:val="00311344"/>
    <w:rsid w:val="003118F2"/>
    <w:rsid w:val="003350D0"/>
    <w:rsid w:val="003607D4"/>
    <w:rsid w:val="00373099"/>
    <w:rsid w:val="0037551C"/>
    <w:rsid w:val="0040350F"/>
    <w:rsid w:val="00424977"/>
    <w:rsid w:val="004431EB"/>
    <w:rsid w:val="004470D7"/>
    <w:rsid w:val="0045728C"/>
    <w:rsid w:val="004C3B0D"/>
    <w:rsid w:val="004D122B"/>
    <w:rsid w:val="004E1C2E"/>
    <w:rsid w:val="004E39E4"/>
    <w:rsid w:val="004E3E57"/>
    <w:rsid w:val="00524EDC"/>
    <w:rsid w:val="00546E70"/>
    <w:rsid w:val="005D7136"/>
    <w:rsid w:val="00620AEF"/>
    <w:rsid w:val="0066285F"/>
    <w:rsid w:val="006D4801"/>
    <w:rsid w:val="006F69F5"/>
    <w:rsid w:val="00700EC3"/>
    <w:rsid w:val="00701DB1"/>
    <w:rsid w:val="007118B7"/>
    <w:rsid w:val="007251AB"/>
    <w:rsid w:val="00814118"/>
    <w:rsid w:val="008142F5"/>
    <w:rsid w:val="00851BA8"/>
    <w:rsid w:val="00854373"/>
    <w:rsid w:val="00865207"/>
    <w:rsid w:val="00873912"/>
    <w:rsid w:val="008813A8"/>
    <w:rsid w:val="008E24F4"/>
    <w:rsid w:val="008F3742"/>
    <w:rsid w:val="00900D0F"/>
    <w:rsid w:val="00925E83"/>
    <w:rsid w:val="0097041D"/>
    <w:rsid w:val="00990AA7"/>
    <w:rsid w:val="009A0D87"/>
    <w:rsid w:val="009D27D6"/>
    <w:rsid w:val="009F2DEF"/>
    <w:rsid w:val="00A0343C"/>
    <w:rsid w:val="00A441E4"/>
    <w:rsid w:val="00A50349"/>
    <w:rsid w:val="00B373A0"/>
    <w:rsid w:val="00B557BB"/>
    <w:rsid w:val="00B66DB0"/>
    <w:rsid w:val="00B72199"/>
    <w:rsid w:val="00B80BF1"/>
    <w:rsid w:val="00B828CF"/>
    <w:rsid w:val="00B86870"/>
    <w:rsid w:val="00BB6D38"/>
    <w:rsid w:val="00C123CF"/>
    <w:rsid w:val="00C15D42"/>
    <w:rsid w:val="00C40463"/>
    <w:rsid w:val="00CB2D69"/>
    <w:rsid w:val="00CD117E"/>
    <w:rsid w:val="00CD5F28"/>
    <w:rsid w:val="00CE01E4"/>
    <w:rsid w:val="00D55C13"/>
    <w:rsid w:val="00D5689F"/>
    <w:rsid w:val="00D66B1F"/>
    <w:rsid w:val="00DE4AFC"/>
    <w:rsid w:val="00E14A7F"/>
    <w:rsid w:val="00E52C20"/>
    <w:rsid w:val="00E945FA"/>
    <w:rsid w:val="00EF38AA"/>
    <w:rsid w:val="00F103F6"/>
    <w:rsid w:val="00F36DDC"/>
    <w:rsid w:val="00F372F7"/>
    <w:rsid w:val="00F462F1"/>
    <w:rsid w:val="00F97BD6"/>
    <w:rsid w:val="00FA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4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0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0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0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0463"/>
    <w:rPr>
      <w:color w:val="0000FF"/>
      <w:u w:val="single"/>
    </w:rPr>
  </w:style>
  <w:style w:type="paragraph" w:customStyle="1" w:styleId="toleft">
    <w:name w:val="toleft"/>
    <w:basedOn w:val="a"/>
    <w:rsid w:val="00C4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F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39E4"/>
  </w:style>
  <w:style w:type="paragraph" w:styleId="a7">
    <w:name w:val="footer"/>
    <w:basedOn w:val="a"/>
    <w:link w:val="a8"/>
    <w:uiPriority w:val="99"/>
    <w:unhideWhenUsed/>
    <w:rsid w:val="004E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39E4"/>
  </w:style>
  <w:style w:type="table" w:styleId="a9">
    <w:name w:val="Table Grid"/>
    <w:basedOn w:val="a1"/>
    <w:uiPriority w:val="39"/>
    <w:unhideWhenUsed/>
    <w:rsid w:val="00A4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5437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4373"/>
    <w:rPr>
      <w:rFonts w:ascii="Segoe UI" w:hAnsi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0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0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0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0463"/>
    <w:rPr>
      <w:color w:val="0000FF"/>
      <w:u w:val="single"/>
    </w:rPr>
  </w:style>
  <w:style w:type="paragraph" w:customStyle="1" w:styleId="toleft">
    <w:name w:val="toleft"/>
    <w:basedOn w:val="a"/>
    <w:rsid w:val="00C4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F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39E4"/>
  </w:style>
  <w:style w:type="paragraph" w:styleId="a7">
    <w:name w:val="footer"/>
    <w:basedOn w:val="a"/>
    <w:link w:val="a8"/>
    <w:uiPriority w:val="99"/>
    <w:unhideWhenUsed/>
    <w:rsid w:val="004E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39E4"/>
  </w:style>
  <w:style w:type="table" w:styleId="a9">
    <w:name w:val="Table Grid"/>
    <w:basedOn w:val="a1"/>
    <w:uiPriority w:val="39"/>
    <w:unhideWhenUsed/>
    <w:rsid w:val="00A4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5437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437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2687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B2C16-4D59-472C-A2D3-FF701465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Kseniia</cp:lastModifiedBy>
  <cp:revision>2</cp:revision>
  <dcterms:created xsi:type="dcterms:W3CDTF">2021-02-12T19:34:00Z</dcterms:created>
  <dcterms:modified xsi:type="dcterms:W3CDTF">2021-02-12T19:34:00Z</dcterms:modified>
</cp:coreProperties>
</file>