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35" w:rsidRPr="007C174C" w:rsidRDefault="008C0C35" w:rsidP="002A2883">
      <w:pPr>
        <w:spacing w:after="0" w:line="240" w:lineRule="auto"/>
        <w:contextualSpacing/>
        <w:jc w:val="right"/>
        <w:rPr>
          <w:rFonts w:ascii="Times New Roman" w:hAnsi="Times New Roman"/>
          <w:i/>
          <w:sz w:val="28"/>
          <w:szCs w:val="28"/>
        </w:rPr>
      </w:pPr>
    </w:p>
    <w:p w:rsidR="004D5CFA" w:rsidRPr="00634A8D" w:rsidRDefault="004D5CFA" w:rsidP="002A2883">
      <w:pPr>
        <w:spacing w:after="0" w:line="240" w:lineRule="auto"/>
        <w:contextualSpacing/>
        <w:jc w:val="center"/>
        <w:rPr>
          <w:rFonts w:ascii="Times New Roman" w:hAnsi="Times New Roman"/>
          <w:b/>
          <w:sz w:val="24"/>
          <w:szCs w:val="24"/>
          <w:lang w:val="en-US"/>
        </w:rPr>
      </w:pPr>
      <w:r w:rsidRPr="00634A8D">
        <w:rPr>
          <w:rFonts w:ascii="Times New Roman" w:hAnsi="Times New Roman"/>
          <w:b/>
          <w:spacing w:val="20"/>
          <w:sz w:val="24"/>
          <w:szCs w:val="24"/>
          <w:lang w:val="en-US"/>
        </w:rPr>
        <w:t>PROGRAM OF</w:t>
      </w:r>
      <w:r w:rsidR="007F4B02" w:rsidRPr="00634A8D">
        <w:rPr>
          <w:rFonts w:ascii="Times New Roman" w:hAnsi="Times New Roman"/>
          <w:b/>
          <w:spacing w:val="20"/>
          <w:sz w:val="24"/>
          <w:szCs w:val="24"/>
          <w:lang w:val="en-US"/>
        </w:rPr>
        <w:t xml:space="preserve"> </w:t>
      </w:r>
      <w:r w:rsidR="001A69BB" w:rsidRPr="00634A8D">
        <w:rPr>
          <w:rFonts w:ascii="Times New Roman" w:hAnsi="Times New Roman"/>
          <w:b/>
          <w:sz w:val="24"/>
          <w:szCs w:val="24"/>
          <w:lang w:val="en-US"/>
        </w:rPr>
        <w:t xml:space="preserve">EDUCATIONAL </w:t>
      </w:r>
      <w:r w:rsidRPr="00634A8D">
        <w:rPr>
          <w:rFonts w:ascii="Times New Roman" w:hAnsi="Times New Roman"/>
          <w:b/>
          <w:spacing w:val="20"/>
          <w:sz w:val="24"/>
          <w:szCs w:val="24"/>
          <w:lang w:val="en-US"/>
        </w:rPr>
        <w:t>INTERNSHIP</w:t>
      </w:r>
    </w:p>
    <w:p w:rsidR="007F4B02" w:rsidRPr="00634A8D" w:rsidRDefault="00B83334" w:rsidP="002A2883">
      <w:pPr>
        <w:spacing w:after="0" w:line="240" w:lineRule="auto"/>
        <w:ind w:right="-2"/>
        <w:contextualSpacing/>
        <w:jc w:val="center"/>
        <w:rPr>
          <w:rFonts w:ascii="Times New Roman" w:hAnsi="Times New Roman"/>
          <w:b/>
          <w:spacing w:val="20"/>
          <w:sz w:val="24"/>
          <w:szCs w:val="24"/>
          <w:lang w:val="en-US"/>
        </w:rPr>
      </w:pPr>
      <w:r w:rsidRPr="00634A8D">
        <w:rPr>
          <w:rFonts w:ascii="Times New Roman" w:hAnsi="Times New Roman"/>
          <w:b/>
          <w:color w:val="000000"/>
          <w:sz w:val="24"/>
          <w:szCs w:val="24"/>
          <w:lang w:val="en-US"/>
        </w:rPr>
        <w:t>MAIN EDUCATIONAL PROGRAM OF HIGHER EDUCATION</w:t>
      </w:r>
    </w:p>
    <w:p w:rsidR="004D5CFA" w:rsidRPr="00634A8D" w:rsidRDefault="00431508" w:rsidP="002A2883">
      <w:pPr>
        <w:spacing w:after="0" w:line="240" w:lineRule="auto"/>
        <w:ind w:right="-2"/>
        <w:contextualSpacing/>
        <w:jc w:val="center"/>
        <w:rPr>
          <w:rFonts w:ascii="Times New Roman" w:hAnsi="Times New Roman"/>
          <w:b/>
          <w:spacing w:val="20"/>
          <w:sz w:val="24"/>
          <w:szCs w:val="24"/>
          <w:lang w:val="en-US"/>
        </w:rPr>
      </w:pPr>
      <w:r w:rsidRPr="00634A8D">
        <w:rPr>
          <w:rFonts w:ascii="Times New Roman" w:hAnsi="Times New Roman"/>
          <w:b/>
          <w:iCs/>
          <w:spacing w:val="20"/>
          <w:sz w:val="24"/>
          <w:szCs w:val="24"/>
          <w:lang w:val="en-US"/>
        </w:rPr>
        <w:t>BACHELOR</w:t>
      </w:r>
      <w:r w:rsidR="004D5CFA" w:rsidRPr="00634A8D">
        <w:rPr>
          <w:rFonts w:ascii="Times New Roman" w:hAnsi="Times New Roman"/>
          <w:b/>
          <w:spacing w:val="20"/>
          <w:sz w:val="24"/>
          <w:szCs w:val="24"/>
          <w:lang w:val="en-US"/>
        </w:rPr>
        <w:t xml:space="preserve"> PROGRAM</w:t>
      </w:r>
      <w:r w:rsidR="00763BD4" w:rsidRPr="00634A8D">
        <w:rPr>
          <w:rFonts w:ascii="Times New Roman" w:hAnsi="Times New Roman"/>
          <w:b/>
          <w:spacing w:val="20"/>
          <w:sz w:val="24"/>
          <w:szCs w:val="24"/>
          <w:lang w:val="en-US"/>
        </w:rPr>
        <w:t>ME</w:t>
      </w:r>
      <w:r w:rsidR="00634A8D" w:rsidRPr="00634A8D">
        <w:rPr>
          <w:rFonts w:ascii="Times New Roman" w:hAnsi="Times New Roman"/>
          <w:b/>
          <w:spacing w:val="20"/>
          <w:sz w:val="24"/>
          <w:szCs w:val="24"/>
          <w:lang w:val="en-US"/>
        </w:rPr>
        <w:t xml:space="preserve"> «International Business and Management Studies</w:t>
      </w:r>
      <w:r w:rsidR="004D5CFA" w:rsidRPr="00634A8D">
        <w:rPr>
          <w:rFonts w:ascii="Times New Roman" w:hAnsi="Times New Roman"/>
          <w:b/>
          <w:spacing w:val="20"/>
          <w:sz w:val="24"/>
          <w:szCs w:val="24"/>
          <w:lang w:val="en-US"/>
        </w:rPr>
        <w:t>»</w:t>
      </w:r>
    </w:p>
    <w:p w:rsidR="00AE2F1F" w:rsidRPr="00636A1F" w:rsidRDefault="00AE2F1F" w:rsidP="002A2883">
      <w:pPr>
        <w:spacing w:after="0" w:line="240" w:lineRule="auto"/>
        <w:ind w:left="5103" w:hanging="425"/>
        <w:contextualSpacing/>
        <w:rPr>
          <w:rFonts w:ascii="Times New Roman" w:hAnsi="Times New Roman"/>
          <w:sz w:val="24"/>
          <w:szCs w:val="24"/>
          <w:lang w:val="en-US"/>
        </w:rPr>
      </w:pPr>
    </w:p>
    <w:p w:rsidR="004D5CFA" w:rsidRPr="00636A1F" w:rsidRDefault="004D5CFA" w:rsidP="002A2883">
      <w:pPr>
        <w:spacing w:after="0" w:line="240" w:lineRule="auto"/>
        <w:ind w:left="5103" w:hanging="425"/>
        <w:contextualSpacing/>
        <w:rPr>
          <w:rFonts w:ascii="Times New Roman" w:hAnsi="Times New Roman"/>
          <w:sz w:val="24"/>
          <w:szCs w:val="24"/>
          <w:lang w:val="en-US"/>
        </w:rPr>
      </w:pP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Approved by</w:t>
      </w: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Academic Council of EP</w:t>
      </w:r>
    </w:p>
    <w:p w:rsidR="004D5CFA" w:rsidRPr="00634A8D" w:rsidRDefault="004D5CFA" w:rsidP="002A2883">
      <w:pPr>
        <w:spacing w:after="0" w:line="240" w:lineRule="auto"/>
        <w:ind w:left="5103" w:hanging="425"/>
        <w:contextualSpacing/>
        <w:jc w:val="right"/>
        <w:rPr>
          <w:rFonts w:ascii="Times New Roman" w:hAnsi="Times New Roman"/>
          <w:sz w:val="24"/>
          <w:szCs w:val="24"/>
        </w:rPr>
      </w:pPr>
      <w:r w:rsidRPr="00636A1F">
        <w:rPr>
          <w:rFonts w:ascii="Times New Roman" w:hAnsi="Times New Roman"/>
          <w:sz w:val="24"/>
          <w:szCs w:val="24"/>
          <w:lang w:val="en-US"/>
        </w:rPr>
        <w:t xml:space="preserve">Protocol No. </w:t>
      </w:r>
      <w:r w:rsidR="00545C6C" w:rsidRPr="007F4B02">
        <w:rPr>
          <w:rFonts w:ascii="Times New Roman" w:hAnsi="Times New Roman"/>
          <w:sz w:val="24"/>
          <w:szCs w:val="24"/>
          <w:lang w:val="en-US"/>
        </w:rPr>
        <w:t>1</w:t>
      </w:r>
      <w:r w:rsidRPr="00636A1F">
        <w:rPr>
          <w:rFonts w:ascii="Times New Roman" w:hAnsi="Times New Roman"/>
          <w:sz w:val="24"/>
          <w:szCs w:val="24"/>
          <w:lang w:val="en-US"/>
        </w:rPr>
        <w:t xml:space="preserve"> "</w:t>
      </w:r>
      <w:r w:rsidR="00634A8D">
        <w:rPr>
          <w:rFonts w:ascii="Times New Roman" w:hAnsi="Times New Roman"/>
          <w:sz w:val="24"/>
          <w:szCs w:val="24"/>
        </w:rPr>
        <w:t>18</w:t>
      </w:r>
      <w:r w:rsidRPr="00636A1F">
        <w:rPr>
          <w:rFonts w:ascii="Times New Roman" w:hAnsi="Times New Roman"/>
          <w:sz w:val="24"/>
          <w:szCs w:val="24"/>
          <w:lang w:val="en-US"/>
        </w:rPr>
        <w:t xml:space="preserve">" </w:t>
      </w:r>
      <w:r w:rsidR="00E54FD5">
        <w:rPr>
          <w:rFonts w:ascii="Times New Roman" w:hAnsi="Times New Roman"/>
          <w:sz w:val="24"/>
          <w:szCs w:val="24"/>
          <w:lang w:val="en-US"/>
        </w:rPr>
        <w:t xml:space="preserve">September </w:t>
      </w:r>
      <w:r w:rsidRPr="00636A1F">
        <w:rPr>
          <w:rFonts w:ascii="Times New Roman" w:hAnsi="Times New Roman"/>
          <w:sz w:val="24"/>
          <w:szCs w:val="24"/>
          <w:lang w:val="en-US"/>
        </w:rPr>
        <w:t>20</w:t>
      </w:r>
      <w:r w:rsidR="00634A8D">
        <w:rPr>
          <w:rFonts w:ascii="Times New Roman" w:hAnsi="Times New Roman"/>
          <w:sz w:val="24"/>
          <w:szCs w:val="24"/>
        </w:rPr>
        <w:t>20</w:t>
      </w: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p>
    <w:p w:rsidR="004D5CFA" w:rsidRPr="007C174C" w:rsidRDefault="004D5CFA" w:rsidP="002A2883">
      <w:pPr>
        <w:spacing w:after="0" w:line="240" w:lineRule="auto"/>
        <w:ind w:left="5103" w:hanging="425"/>
        <w:contextualSpacing/>
        <w:jc w:val="right"/>
        <w:rPr>
          <w:rFonts w:ascii="Times New Roman" w:hAnsi="Times New Roman"/>
          <w:sz w:val="28"/>
          <w:szCs w:val="28"/>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7C174C" w:rsidRPr="008B2DEA" w:rsidTr="005F20EE">
        <w:tc>
          <w:tcPr>
            <w:tcW w:w="2162" w:type="dxa"/>
            <w:shd w:val="clear" w:color="auto" w:fill="auto"/>
          </w:tcPr>
          <w:p w:rsidR="004D5CFA" w:rsidRPr="001031F6" w:rsidRDefault="004D5CFA" w:rsidP="002A2883">
            <w:pPr>
              <w:spacing w:line="240" w:lineRule="auto"/>
              <w:contextualSpacing/>
              <w:jc w:val="both"/>
              <w:rPr>
                <w:rFonts w:ascii="Times New Roman" w:eastAsia="Calibri" w:hAnsi="Times New Roman"/>
                <w:szCs w:val="24"/>
              </w:rPr>
            </w:pPr>
            <w:r w:rsidRPr="001031F6">
              <w:rPr>
                <w:rFonts w:ascii="Times New Roman" w:eastAsia="Calibri" w:hAnsi="Times New Roman"/>
                <w:szCs w:val="24"/>
                <w:lang w:val="en-US"/>
              </w:rPr>
              <w:t>Author</w:t>
            </w:r>
          </w:p>
        </w:tc>
        <w:tc>
          <w:tcPr>
            <w:tcW w:w="7189" w:type="dxa"/>
            <w:shd w:val="clear" w:color="auto" w:fill="auto"/>
          </w:tcPr>
          <w:p w:rsidR="002A2883" w:rsidRPr="001031F6" w:rsidRDefault="001031F6" w:rsidP="001031F6">
            <w:pPr>
              <w:spacing w:line="240" w:lineRule="auto"/>
              <w:contextualSpacing/>
              <w:jc w:val="both"/>
              <w:rPr>
                <w:rFonts w:ascii="Times New Roman" w:eastAsia="Calibri" w:hAnsi="Times New Roman"/>
                <w:lang w:val="en-US"/>
              </w:rPr>
            </w:pPr>
            <w:r w:rsidRPr="001031F6">
              <w:rPr>
                <w:rFonts w:ascii="Times New Roman" w:eastAsia="Calibri" w:hAnsi="Times New Roman"/>
                <w:lang w:val="en-US"/>
              </w:rPr>
              <w:t xml:space="preserve">J. Downing, </w:t>
            </w:r>
            <w:r w:rsidRPr="001031F6">
              <w:rPr>
                <w:rStyle w:val="person-appointment-title"/>
                <w:rFonts w:ascii="Times New Roman" w:hAnsi="Times New Roman"/>
                <w:bCs/>
                <w:shd w:val="clear" w:color="auto" w:fill="FFFFFF"/>
                <w:lang w:val="en-US"/>
              </w:rPr>
              <w:t>a</w:t>
            </w:r>
            <w:r>
              <w:rPr>
                <w:rStyle w:val="person-appointment-title"/>
                <w:rFonts w:ascii="Times New Roman" w:hAnsi="Times New Roman"/>
                <w:bCs/>
                <w:shd w:val="clear" w:color="auto" w:fill="FFFFFF"/>
                <w:lang w:val="en-US"/>
              </w:rPr>
              <w:t>ssociate p</w:t>
            </w:r>
            <w:r w:rsidRPr="001031F6">
              <w:rPr>
                <w:rStyle w:val="person-appointment-title"/>
                <w:rFonts w:ascii="Times New Roman" w:hAnsi="Times New Roman"/>
                <w:bCs/>
                <w:shd w:val="clear" w:color="auto" w:fill="FFFFFF"/>
                <w:lang w:val="en-US"/>
              </w:rPr>
              <w:t xml:space="preserve">rofessor, </w:t>
            </w:r>
            <w:hyperlink r:id="rId9" w:history="1">
              <w:r w:rsidRPr="001031F6">
                <w:rPr>
                  <w:rStyle w:val="afe"/>
                  <w:rFonts w:ascii="Times New Roman" w:hAnsi="Times New Roman"/>
                  <w:color w:val="auto"/>
                  <w:u w:val="none"/>
                  <w:shd w:val="clear" w:color="auto" w:fill="FFFFFF"/>
                  <w:lang w:val="en-US"/>
                </w:rPr>
                <w:t>St.</w:t>
              </w:r>
              <w:r w:rsidR="00763BD4">
                <w:rPr>
                  <w:rStyle w:val="afe"/>
                  <w:rFonts w:ascii="Times New Roman" w:hAnsi="Times New Roman"/>
                  <w:color w:val="auto"/>
                  <w:u w:val="none"/>
                  <w:shd w:val="clear" w:color="auto" w:fill="FFFFFF"/>
                  <w:lang w:val="en-US"/>
                </w:rPr>
                <w:t xml:space="preserve"> </w:t>
              </w:r>
              <w:r w:rsidRPr="001031F6">
                <w:rPr>
                  <w:rStyle w:val="afe"/>
                  <w:rFonts w:ascii="Times New Roman" w:hAnsi="Times New Roman"/>
                  <w:color w:val="auto"/>
                  <w:u w:val="none"/>
                  <w:shd w:val="clear" w:color="auto" w:fill="FFFFFF"/>
                  <w:lang w:val="en-US"/>
                </w:rPr>
                <w:t>Petersburg School of Economics and Management</w:t>
              </w:r>
            </w:hyperlink>
            <w:r w:rsidRPr="001031F6">
              <w:rPr>
                <w:rFonts w:ascii="Times New Roman" w:hAnsi="Times New Roman"/>
                <w:shd w:val="clear" w:color="auto" w:fill="FFFFFF"/>
                <w:lang w:val="en-US"/>
              </w:rPr>
              <w:t> </w:t>
            </w:r>
          </w:p>
        </w:tc>
      </w:tr>
      <w:tr w:rsidR="007C174C" w:rsidRPr="001031F6" w:rsidTr="005F20EE">
        <w:tc>
          <w:tcPr>
            <w:tcW w:w="2162" w:type="dxa"/>
            <w:shd w:val="clear" w:color="auto" w:fill="auto"/>
          </w:tcPr>
          <w:p w:rsidR="004D5CFA" w:rsidRPr="001031F6" w:rsidRDefault="004D5CFA" w:rsidP="002A2883">
            <w:pPr>
              <w:spacing w:line="240" w:lineRule="auto"/>
              <w:contextualSpacing/>
              <w:jc w:val="both"/>
              <w:rPr>
                <w:rFonts w:ascii="Times New Roman" w:eastAsia="Calibri" w:hAnsi="Times New Roman"/>
                <w:szCs w:val="24"/>
                <w:lang w:val="en-US"/>
              </w:rPr>
            </w:pPr>
            <w:r w:rsidRPr="007C174C">
              <w:rPr>
                <w:rFonts w:ascii="Times New Roman" w:eastAsia="Calibri" w:hAnsi="Times New Roman"/>
                <w:szCs w:val="24"/>
                <w:lang w:val="en-US"/>
              </w:rPr>
              <w:t>Credits</w:t>
            </w:r>
          </w:p>
        </w:tc>
        <w:tc>
          <w:tcPr>
            <w:tcW w:w="7189" w:type="dxa"/>
            <w:shd w:val="clear" w:color="auto" w:fill="auto"/>
          </w:tcPr>
          <w:p w:rsidR="004D5CFA" w:rsidRPr="00634A8D" w:rsidRDefault="009A0115" w:rsidP="002A2883">
            <w:pPr>
              <w:spacing w:line="240" w:lineRule="auto"/>
              <w:contextualSpacing/>
              <w:jc w:val="both"/>
              <w:rPr>
                <w:rFonts w:ascii="Times New Roman" w:eastAsia="Calibri" w:hAnsi="Times New Roman"/>
                <w:iCs/>
                <w:szCs w:val="24"/>
                <w:lang w:val="en-US"/>
              </w:rPr>
            </w:pPr>
            <w:r w:rsidRPr="00634A8D">
              <w:rPr>
                <w:rFonts w:ascii="Times New Roman" w:eastAsia="Calibri" w:hAnsi="Times New Roman"/>
                <w:iCs/>
                <w:szCs w:val="24"/>
                <w:lang w:val="en-US"/>
              </w:rPr>
              <w:t>3</w:t>
            </w:r>
          </w:p>
        </w:tc>
      </w:tr>
      <w:tr w:rsidR="007C174C" w:rsidRPr="008B2DEA" w:rsidTr="005F20EE">
        <w:tc>
          <w:tcPr>
            <w:tcW w:w="2162" w:type="dxa"/>
            <w:shd w:val="clear" w:color="auto" w:fill="auto"/>
          </w:tcPr>
          <w:p w:rsidR="004D5CFA" w:rsidRPr="007C174C" w:rsidRDefault="004D5CFA" w:rsidP="002A2883">
            <w:pPr>
              <w:spacing w:line="240" w:lineRule="auto"/>
              <w:contextualSpacing/>
              <w:rPr>
                <w:rFonts w:ascii="Times New Roman" w:eastAsia="Calibri" w:hAnsi="Times New Roman"/>
                <w:szCs w:val="24"/>
                <w:lang w:val="en-US"/>
              </w:rPr>
            </w:pPr>
            <w:r w:rsidRPr="007C174C">
              <w:rPr>
                <w:rFonts w:ascii="Times New Roman" w:eastAsia="Calibri" w:hAnsi="Times New Roman"/>
                <w:szCs w:val="24"/>
                <w:lang w:val="en-US"/>
              </w:rPr>
              <w:t xml:space="preserve">Duration of internship in academic hours, incl. the amount of contact work per hour, or the duration of the internship in weeks </w:t>
            </w:r>
          </w:p>
        </w:tc>
        <w:tc>
          <w:tcPr>
            <w:tcW w:w="7189" w:type="dxa"/>
            <w:shd w:val="clear" w:color="auto" w:fill="auto"/>
          </w:tcPr>
          <w:p w:rsidR="004D5CFA" w:rsidRPr="00634A8D" w:rsidRDefault="009A0115" w:rsidP="00ED4E36">
            <w:pPr>
              <w:spacing w:line="240" w:lineRule="auto"/>
              <w:contextualSpacing/>
              <w:jc w:val="both"/>
              <w:rPr>
                <w:rFonts w:ascii="Times New Roman" w:eastAsia="Calibri" w:hAnsi="Times New Roman"/>
                <w:szCs w:val="24"/>
                <w:lang w:val="en-US"/>
              </w:rPr>
            </w:pPr>
            <w:r w:rsidRPr="00634A8D">
              <w:rPr>
                <w:rFonts w:ascii="Times New Roman" w:eastAsia="Calibri" w:hAnsi="Times New Roman"/>
                <w:szCs w:val="24"/>
                <w:lang w:val="en-US"/>
              </w:rPr>
              <w:t>2 weeks</w:t>
            </w:r>
            <w:r w:rsidR="007C4BDF" w:rsidRPr="00634A8D">
              <w:rPr>
                <w:rFonts w:ascii="Times New Roman" w:eastAsia="Calibri" w:hAnsi="Times New Roman"/>
                <w:szCs w:val="24"/>
                <w:lang w:val="en-US"/>
              </w:rPr>
              <w:t xml:space="preserve">, </w:t>
            </w:r>
            <w:r w:rsidR="00EB0DCC" w:rsidRPr="00634A8D">
              <w:rPr>
                <w:rFonts w:ascii="Times New Roman" w:eastAsia="Calibri" w:hAnsi="Times New Roman"/>
                <w:szCs w:val="24"/>
                <w:lang w:val="en-US"/>
              </w:rPr>
              <w:t xml:space="preserve">including 2 </w:t>
            </w:r>
            <w:r w:rsidR="00ED4E36" w:rsidRPr="00634A8D">
              <w:rPr>
                <w:rFonts w:ascii="Times New Roman" w:eastAsia="Calibri" w:hAnsi="Times New Roman"/>
                <w:szCs w:val="24"/>
                <w:lang w:val="en-US"/>
              </w:rPr>
              <w:t xml:space="preserve">hours </w:t>
            </w:r>
            <w:r w:rsidR="00EB0DCC" w:rsidRPr="00634A8D">
              <w:rPr>
                <w:rFonts w:ascii="Times New Roman" w:eastAsia="Calibri" w:hAnsi="Times New Roman"/>
                <w:szCs w:val="24"/>
                <w:lang w:val="en-US"/>
              </w:rPr>
              <w:t>of contact work</w:t>
            </w:r>
            <w:r w:rsidR="00ED4E36" w:rsidRPr="00634A8D">
              <w:rPr>
                <w:rFonts w:ascii="Times New Roman" w:eastAsia="Calibri" w:hAnsi="Times New Roman"/>
                <w:szCs w:val="24"/>
                <w:lang w:val="en-US"/>
              </w:rPr>
              <w:t>s</w:t>
            </w:r>
          </w:p>
        </w:tc>
      </w:tr>
      <w:tr w:rsidR="007C174C"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eastAsia="Calibri" w:hAnsi="Times New Roman"/>
                <w:szCs w:val="24"/>
                <w:lang w:val="en-US"/>
              </w:rPr>
              <w:t>Year</w:t>
            </w:r>
            <w:r w:rsidR="00763BD4">
              <w:rPr>
                <w:rFonts w:ascii="Times New Roman" w:eastAsia="Calibri" w:hAnsi="Times New Roman"/>
                <w:szCs w:val="24"/>
                <w:lang w:val="en-US"/>
              </w:rPr>
              <w:t xml:space="preserve"> </w:t>
            </w:r>
            <w:r w:rsidRPr="007C174C">
              <w:rPr>
                <w:rFonts w:ascii="Times New Roman" w:eastAsia="Calibri" w:hAnsi="Times New Roman"/>
                <w:szCs w:val="24"/>
                <w:lang w:val="en-US"/>
              </w:rPr>
              <w:t>of</w:t>
            </w:r>
            <w:r w:rsidR="00857BEF">
              <w:rPr>
                <w:rFonts w:ascii="Times New Roman" w:eastAsia="Calibri" w:hAnsi="Times New Roman"/>
                <w:szCs w:val="24"/>
              </w:rPr>
              <w:t xml:space="preserve"> </w:t>
            </w:r>
            <w:r w:rsidRPr="007C174C">
              <w:rPr>
                <w:rFonts w:ascii="Times New Roman" w:eastAsia="Calibri" w:hAnsi="Times New Roman"/>
                <w:szCs w:val="24"/>
                <w:lang w:val="en-US"/>
              </w:rPr>
              <w:t>study</w:t>
            </w:r>
          </w:p>
        </w:tc>
        <w:tc>
          <w:tcPr>
            <w:tcW w:w="7189" w:type="dxa"/>
            <w:shd w:val="clear" w:color="auto" w:fill="auto"/>
          </w:tcPr>
          <w:p w:rsidR="004D5CFA" w:rsidRPr="007C174C" w:rsidRDefault="002A2883" w:rsidP="002A2883">
            <w:pPr>
              <w:spacing w:line="240" w:lineRule="auto"/>
              <w:contextualSpacing/>
              <w:jc w:val="both"/>
              <w:rPr>
                <w:rFonts w:ascii="Times New Roman" w:eastAsia="Calibri" w:hAnsi="Times New Roman"/>
                <w:szCs w:val="24"/>
                <w:lang w:val="nb-NO"/>
              </w:rPr>
            </w:pPr>
            <w:r w:rsidRPr="007C174C">
              <w:rPr>
                <w:rFonts w:ascii="Times New Roman" w:eastAsia="Calibri" w:hAnsi="Times New Roman"/>
                <w:szCs w:val="24"/>
                <w:lang w:val="nb-NO"/>
              </w:rPr>
              <w:t>4</w:t>
            </w:r>
          </w:p>
        </w:tc>
      </w:tr>
      <w:tr w:rsidR="007C174C"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eastAsia="Calibri" w:hAnsi="Times New Roman"/>
                <w:szCs w:val="24"/>
                <w:lang w:val="en-US"/>
              </w:rPr>
              <w:t>Form</w:t>
            </w:r>
            <w:r w:rsidR="00857BEF">
              <w:rPr>
                <w:rFonts w:ascii="Times New Roman" w:eastAsia="Calibri" w:hAnsi="Times New Roman"/>
                <w:szCs w:val="24"/>
              </w:rPr>
              <w:t xml:space="preserve"> </w:t>
            </w:r>
            <w:r w:rsidRPr="007C174C">
              <w:rPr>
                <w:rFonts w:ascii="Times New Roman" w:eastAsia="Calibri" w:hAnsi="Times New Roman"/>
                <w:szCs w:val="24"/>
                <w:lang w:val="en-US"/>
              </w:rPr>
              <w:t>of</w:t>
            </w:r>
            <w:r w:rsidR="00857BEF">
              <w:rPr>
                <w:rFonts w:ascii="Times New Roman" w:eastAsia="Calibri" w:hAnsi="Times New Roman"/>
                <w:szCs w:val="24"/>
              </w:rPr>
              <w:t xml:space="preserve"> </w:t>
            </w:r>
            <w:r w:rsidRPr="007C174C">
              <w:rPr>
                <w:rFonts w:ascii="Times New Roman" w:eastAsia="Calibri" w:hAnsi="Times New Roman"/>
                <w:szCs w:val="24"/>
                <w:lang w:val="en-US"/>
              </w:rPr>
              <w:t>internship</w:t>
            </w:r>
          </w:p>
        </w:tc>
        <w:tc>
          <w:tcPr>
            <w:tcW w:w="7189" w:type="dxa"/>
            <w:shd w:val="clear" w:color="auto" w:fill="auto"/>
          </w:tcPr>
          <w:p w:rsidR="004D5CFA" w:rsidRPr="007C174C" w:rsidRDefault="002A2883" w:rsidP="002A2883">
            <w:pPr>
              <w:spacing w:line="240" w:lineRule="auto"/>
              <w:contextualSpacing/>
              <w:jc w:val="both"/>
              <w:rPr>
                <w:rFonts w:ascii="Times New Roman" w:eastAsia="Calibri" w:hAnsi="Times New Roman"/>
                <w:iCs/>
                <w:szCs w:val="24"/>
                <w:lang w:val="en-US"/>
              </w:rPr>
            </w:pPr>
            <w:r w:rsidRPr="007C174C">
              <w:rPr>
                <w:rFonts w:ascii="Times New Roman" w:eastAsia="Calibri" w:hAnsi="Times New Roman"/>
                <w:iCs/>
                <w:szCs w:val="24"/>
                <w:lang w:val="en-US"/>
              </w:rPr>
              <w:t>Educational</w:t>
            </w:r>
          </w:p>
        </w:tc>
      </w:tr>
      <w:tr w:rsidR="004D5CFA"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hAnsi="Times New Roman"/>
                <w:lang w:val="en-US"/>
              </w:rPr>
              <w:t>Type</w:t>
            </w:r>
            <w:r w:rsidR="00857BEF">
              <w:rPr>
                <w:rFonts w:ascii="Times New Roman" w:hAnsi="Times New Roman"/>
              </w:rPr>
              <w:t xml:space="preserve"> </w:t>
            </w:r>
            <w:r w:rsidRPr="007C174C">
              <w:rPr>
                <w:rFonts w:ascii="Times New Roman" w:hAnsi="Times New Roman"/>
                <w:lang w:val="en-US"/>
              </w:rPr>
              <w:t>of</w:t>
            </w:r>
            <w:r w:rsidR="00857BEF">
              <w:rPr>
                <w:rFonts w:ascii="Times New Roman" w:hAnsi="Times New Roman"/>
              </w:rPr>
              <w:t xml:space="preserve"> </w:t>
            </w:r>
            <w:r w:rsidRPr="007C174C">
              <w:rPr>
                <w:rFonts w:ascii="Times New Roman" w:hAnsi="Times New Roman"/>
                <w:lang w:val="en-US"/>
              </w:rPr>
              <w:t>internship</w:t>
            </w:r>
          </w:p>
        </w:tc>
        <w:tc>
          <w:tcPr>
            <w:tcW w:w="7189" w:type="dxa"/>
            <w:shd w:val="clear" w:color="auto" w:fill="auto"/>
          </w:tcPr>
          <w:p w:rsidR="004D5CFA" w:rsidRPr="007C174C" w:rsidRDefault="007C4BDF" w:rsidP="002A2883">
            <w:pPr>
              <w:spacing w:after="0" w:line="240" w:lineRule="auto"/>
              <w:contextualSpacing/>
              <w:jc w:val="both"/>
              <w:rPr>
                <w:rFonts w:ascii="Times New Roman" w:eastAsia="Calibri" w:hAnsi="Times New Roman"/>
                <w:iCs/>
                <w:szCs w:val="24"/>
                <w:lang w:val="en-US"/>
              </w:rPr>
            </w:pPr>
            <w:r w:rsidRPr="007C174C">
              <w:rPr>
                <w:rFonts w:ascii="Times New Roman" w:eastAsia="Calibri" w:hAnsi="Times New Roman"/>
                <w:iCs/>
                <w:szCs w:val="24"/>
                <w:lang w:val="en-US"/>
              </w:rPr>
              <w:t>Educational</w:t>
            </w:r>
          </w:p>
        </w:tc>
      </w:tr>
    </w:tbl>
    <w:p w:rsidR="005740A3" w:rsidRPr="007C174C" w:rsidRDefault="005740A3" w:rsidP="002A2883">
      <w:pPr>
        <w:spacing w:after="0" w:line="240" w:lineRule="auto"/>
        <w:contextualSpacing/>
        <w:jc w:val="center"/>
        <w:rPr>
          <w:rFonts w:ascii="Times New Roman" w:hAnsi="Times New Roman"/>
          <w:sz w:val="28"/>
          <w:szCs w:val="28"/>
          <w:vertAlign w:val="superscript"/>
          <w:lang w:val="en-US"/>
        </w:rPr>
      </w:pPr>
    </w:p>
    <w:p w:rsidR="005740A3" w:rsidRPr="007C174C" w:rsidRDefault="005740A3" w:rsidP="002A2883">
      <w:pPr>
        <w:spacing w:after="0" w:line="240" w:lineRule="auto"/>
        <w:contextualSpacing/>
        <w:jc w:val="center"/>
        <w:rPr>
          <w:rFonts w:ascii="Times New Roman" w:hAnsi="Times New Roman"/>
          <w:sz w:val="28"/>
          <w:szCs w:val="28"/>
          <w:lang w:val="en-US"/>
        </w:rPr>
      </w:pPr>
    </w:p>
    <w:p w:rsidR="009B7055" w:rsidRPr="007C174C" w:rsidRDefault="00AE2F1F" w:rsidP="002A2883">
      <w:pPr>
        <w:pStyle w:val="a6"/>
        <w:tabs>
          <w:tab w:val="left" w:pos="426"/>
        </w:tabs>
        <w:spacing w:after="0" w:line="240" w:lineRule="auto"/>
        <w:ind w:left="709"/>
        <w:outlineLvl w:val="1"/>
        <w:rPr>
          <w:rFonts w:ascii="Times New Roman" w:hAnsi="Times New Roman"/>
          <w:b/>
          <w:sz w:val="28"/>
          <w:szCs w:val="28"/>
          <w:lang w:val="en-US"/>
        </w:rPr>
      </w:pPr>
      <w:r w:rsidRPr="007C174C">
        <w:rPr>
          <w:rFonts w:ascii="Times New Roman" w:hAnsi="Times New Roman"/>
          <w:b/>
          <w:sz w:val="28"/>
          <w:szCs w:val="28"/>
          <w:lang w:val="en-US"/>
        </w:rPr>
        <w:br w:type="page"/>
      </w:r>
    </w:p>
    <w:p w:rsidR="009B7055" w:rsidRDefault="00770457" w:rsidP="00B83334">
      <w:pPr>
        <w:pStyle w:val="1"/>
      </w:pPr>
      <w:r w:rsidRPr="007C174C">
        <w:lastRenderedPageBreak/>
        <w:t>GENERAL THESIS</w:t>
      </w:r>
    </w:p>
    <w:p w:rsidR="0007376E" w:rsidRPr="007C174C" w:rsidRDefault="00770457" w:rsidP="008B2DEA">
      <w:pPr>
        <w:pStyle w:val="2"/>
      </w:pPr>
      <w:r w:rsidRPr="007C174C">
        <w:t xml:space="preserve">Goals and objectives of </w:t>
      </w:r>
      <w:r w:rsidR="006F5FA0" w:rsidRPr="007C174C">
        <w:t xml:space="preserve">educational </w:t>
      </w:r>
      <w:r w:rsidRPr="007C174C">
        <w:t>internship</w:t>
      </w:r>
    </w:p>
    <w:p w:rsidR="0007376E" w:rsidRPr="007C174C" w:rsidRDefault="006F5FA0" w:rsidP="002A2883">
      <w:pPr>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The g</w:t>
      </w:r>
      <w:r w:rsidR="00683605" w:rsidRPr="007C174C">
        <w:rPr>
          <w:rFonts w:ascii="Times New Roman" w:hAnsi="Times New Roman"/>
          <w:sz w:val="24"/>
          <w:szCs w:val="24"/>
          <w:lang w:val="en-US"/>
        </w:rPr>
        <w:t xml:space="preserve">oal of </w:t>
      </w:r>
      <w:r w:rsidRPr="007C174C">
        <w:rPr>
          <w:rFonts w:ascii="Times New Roman" w:hAnsi="Times New Roman"/>
          <w:sz w:val="24"/>
          <w:szCs w:val="24"/>
          <w:lang w:val="en-US"/>
        </w:rPr>
        <w:t xml:space="preserve">the </w:t>
      </w:r>
      <w:r w:rsidR="00ED4E36">
        <w:rPr>
          <w:rFonts w:ascii="Times New Roman" w:hAnsi="Times New Roman"/>
          <w:sz w:val="24"/>
          <w:szCs w:val="24"/>
          <w:lang w:val="en-US"/>
        </w:rPr>
        <w:t>internship</w:t>
      </w:r>
      <w:r w:rsidR="00763BD4">
        <w:rPr>
          <w:rFonts w:ascii="Times New Roman" w:hAnsi="Times New Roman"/>
          <w:sz w:val="24"/>
          <w:szCs w:val="24"/>
          <w:lang w:val="en-US"/>
        </w:rPr>
        <w:t xml:space="preserve"> is </w:t>
      </w:r>
      <w:r w:rsidRPr="007C174C">
        <w:rPr>
          <w:rFonts w:ascii="Times New Roman" w:hAnsi="Times New Roman"/>
          <w:sz w:val="24"/>
          <w:szCs w:val="24"/>
          <w:lang w:val="en-US"/>
        </w:rPr>
        <w:t>to strengthen and deepen students’ theoretical preparation toward and to help students develop practical skills and competencies in the field of professional activity.</w:t>
      </w:r>
    </w:p>
    <w:p w:rsidR="0007376E" w:rsidRPr="007C174C" w:rsidRDefault="0007376E" w:rsidP="002A2883">
      <w:pPr>
        <w:spacing w:after="0" w:line="240" w:lineRule="auto"/>
        <w:ind w:firstLine="709"/>
        <w:contextualSpacing/>
        <w:jc w:val="both"/>
        <w:rPr>
          <w:rFonts w:ascii="Times New Roman" w:hAnsi="Times New Roman"/>
          <w:i/>
          <w:sz w:val="24"/>
          <w:szCs w:val="24"/>
          <w:lang w:val="en-US"/>
        </w:rPr>
      </w:pPr>
    </w:p>
    <w:p w:rsidR="006F5FA0" w:rsidRPr="007C174C" w:rsidRDefault="005A29C5" w:rsidP="002A2883">
      <w:pPr>
        <w:pStyle w:val="a6"/>
        <w:spacing w:after="0" w:line="240" w:lineRule="auto"/>
        <w:ind w:left="709"/>
        <w:jc w:val="both"/>
        <w:rPr>
          <w:rFonts w:ascii="Times New Roman" w:hAnsi="Times New Roman"/>
          <w:sz w:val="24"/>
          <w:szCs w:val="24"/>
          <w:lang w:val="en-US"/>
        </w:rPr>
      </w:pPr>
      <w:r w:rsidRPr="007C174C">
        <w:rPr>
          <w:rFonts w:ascii="Times New Roman" w:hAnsi="Times New Roman"/>
          <w:sz w:val="24"/>
          <w:szCs w:val="24"/>
          <w:lang w:val="en-US"/>
        </w:rPr>
        <w:t xml:space="preserve">The objectives of </w:t>
      </w:r>
      <w:r w:rsidR="006F5FA0" w:rsidRPr="007C174C">
        <w:rPr>
          <w:rFonts w:ascii="Times New Roman" w:hAnsi="Times New Roman"/>
          <w:sz w:val="24"/>
          <w:szCs w:val="24"/>
          <w:lang w:val="en-US"/>
        </w:rPr>
        <w:t xml:space="preserve">the </w:t>
      </w:r>
      <w:r w:rsidRPr="007C174C">
        <w:rPr>
          <w:rFonts w:ascii="Times New Roman" w:hAnsi="Times New Roman"/>
          <w:sz w:val="24"/>
          <w:szCs w:val="24"/>
          <w:lang w:val="en-US"/>
        </w:rPr>
        <w:t>internship are</w:t>
      </w:r>
      <w:r w:rsidR="006F5FA0" w:rsidRPr="007C174C">
        <w:rPr>
          <w:rFonts w:ascii="Times New Roman" w:hAnsi="Times New Roman"/>
          <w:sz w:val="24"/>
          <w:szCs w:val="24"/>
          <w:lang w:val="en-US"/>
        </w:rPr>
        <w:t xml:space="preserve"> the following:</w:t>
      </w:r>
    </w:p>
    <w:p w:rsidR="006F5FA0"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the strengthening, systematization, and deepening of students’ practical knowledge of a relevant line of specialization</w:t>
      </w:r>
    </w:p>
    <w:p w:rsidR="0007376E"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helping students learn how to apply this knowledge in practice</w:t>
      </w:r>
    </w:p>
    <w:p w:rsidR="0007376E" w:rsidRPr="007C174C" w:rsidRDefault="006F5FA0" w:rsidP="006F5FA0">
      <w:pPr>
        <w:pStyle w:val="a6"/>
        <w:numPr>
          <w:ilvl w:val="0"/>
          <w:numId w:val="24"/>
        </w:numPr>
        <w:spacing w:after="0" w:line="240" w:lineRule="auto"/>
        <w:jc w:val="both"/>
        <w:rPr>
          <w:rFonts w:ascii="Times New Roman" w:hAnsi="Times New Roman"/>
          <w:sz w:val="24"/>
          <w:szCs w:val="24"/>
          <w:lang w:val="en-US"/>
        </w:rPr>
      </w:pPr>
      <w:proofErr w:type="gramStart"/>
      <w:r w:rsidRPr="007C174C">
        <w:rPr>
          <w:rFonts w:ascii="Times New Roman" w:hAnsi="Times New Roman"/>
          <w:sz w:val="24"/>
          <w:szCs w:val="24"/>
          <w:lang w:val="en-US"/>
        </w:rPr>
        <w:t>the</w:t>
      </w:r>
      <w:proofErr w:type="gramEnd"/>
      <w:r w:rsidRPr="007C174C">
        <w:rPr>
          <w:rFonts w:ascii="Times New Roman" w:hAnsi="Times New Roman"/>
          <w:sz w:val="24"/>
          <w:szCs w:val="24"/>
          <w:lang w:val="en-US"/>
        </w:rPr>
        <w:t xml:space="preserve"> application of professional knowledge and skills developed during the bachelor’s program to concrete business processes, with a deeper understanding of how these processes and organized and implemented in practice.</w:t>
      </w:r>
    </w:p>
    <w:p w:rsidR="005A29C5" w:rsidRPr="007C174C" w:rsidRDefault="005A29C5" w:rsidP="002A2883">
      <w:pPr>
        <w:pStyle w:val="a6"/>
        <w:spacing w:after="0" w:line="240" w:lineRule="auto"/>
        <w:ind w:left="0" w:firstLine="709"/>
        <w:jc w:val="both"/>
        <w:rPr>
          <w:rFonts w:ascii="Times New Roman" w:hAnsi="Times New Roman"/>
          <w:i/>
          <w:sz w:val="24"/>
          <w:szCs w:val="24"/>
          <w:lang w:val="en-US"/>
        </w:rPr>
      </w:pPr>
    </w:p>
    <w:p w:rsidR="0007376E" w:rsidRPr="007C174C" w:rsidRDefault="00ED19A2" w:rsidP="008B2DEA">
      <w:pPr>
        <w:pStyle w:val="2"/>
      </w:pPr>
      <w:r w:rsidRPr="007C174C">
        <w:t xml:space="preserve">The </w:t>
      </w:r>
      <w:r w:rsidR="00CE05EB" w:rsidRPr="007C174C">
        <w:t>p</w:t>
      </w:r>
      <w:r w:rsidR="005A29C5" w:rsidRPr="007C174C">
        <w:t>lace of</w:t>
      </w:r>
      <w:r w:rsidR="00857BEF" w:rsidRPr="00857BEF">
        <w:t xml:space="preserve"> </w:t>
      </w:r>
      <w:r w:rsidR="006F5FA0" w:rsidRPr="007C174C">
        <w:t xml:space="preserve">the educational </w:t>
      </w:r>
      <w:r w:rsidR="005A29C5" w:rsidRPr="007C174C">
        <w:t xml:space="preserve">internship </w:t>
      </w:r>
      <w:r w:rsidR="00EC5B0F" w:rsidRPr="007C174C">
        <w:t xml:space="preserve">in the </w:t>
      </w:r>
      <w:r w:rsidRPr="007C174C">
        <w:t xml:space="preserve">curriculum of the degree </w:t>
      </w:r>
      <w:proofErr w:type="spellStart"/>
      <w:r w:rsidRPr="007C174C">
        <w:t>programme</w:t>
      </w:r>
      <w:proofErr w:type="spellEnd"/>
    </w:p>
    <w:p w:rsidR="00EC5B0F" w:rsidRPr="007C174C" w:rsidRDefault="00E275CC" w:rsidP="002A2883">
      <w:pPr>
        <w:pStyle w:val="a6"/>
        <w:spacing w:after="0" w:line="240" w:lineRule="auto"/>
        <w:ind w:left="0" w:firstLine="709"/>
        <w:jc w:val="both"/>
        <w:rPr>
          <w:rFonts w:ascii="Times New Roman" w:hAnsi="Times New Roman"/>
          <w:iCs/>
          <w:sz w:val="24"/>
          <w:szCs w:val="24"/>
          <w:lang w:val="en-US"/>
        </w:rPr>
      </w:pPr>
      <w:r w:rsidRPr="007C174C">
        <w:rPr>
          <w:rFonts w:ascii="Times New Roman" w:hAnsi="Times New Roman"/>
          <w:iCs/>
          <w:sz w:val="24"/>
          <w:szCs w:val="24"/>
          <w:lang w:val="en-US"/>
        </w:rPr>
        <w:t xml:space="preserve">The educational internship is based on </w:t>
      </w:r>
      <w:r w:rsidR="006F5FA0" w:rsidRPr="007C174C">
        <w:rPr>
          <w:rFonts w:ascii="Times New Roman" w:hAnsi="Times New Roman"/>
          <w:iCs/>
          <w:sz w:val="24"/>
          <w:szCs w:val="24"/>
          <w:lang w:val="en-US"/>
        </w:rPr>
        <w:t xml:space="preserve">these courses within the degree </w:t>
      </w:r>
      <w:proofErr w:type="spellStart"/>
      <w:r w:rsidR="006F5FA0" w:rsidRPr="007C174C">
        <w:rPr>
          <w:rFonts w:ascii="Times New Roman" w:hAnsi="Times New Roman"/>
          <w:iCs/>
          <w:sz w:val="24"/>
          <w:szCs w:val="24"/>
          <w:lang w:val="en-US"/>
        </w:rPr>
        <w:t>program</w:t>
      </w:r>
      <w:r w:rsidR="00763BD4">
        <w:rPr>
          <w:rFonts w:ascii="Times New Roman" w:hAnsi="Times New Roman"/>
          <w:iCs/>
          <w:sz w:val="24"/>
          <w:szCs w:val="24"/>
          <w:lang w:val="en-US"/>
        </w:rPr>
        <w:t>me</w:t>
      </w:r>
      <w:proofErr w:type="spellEnd"/>
      <w:r w:rsidR="006F5FA0" w:rsidRPr="007C174C">
        <w:rPr>
          <w:rFonts w:ascii="Times New Roman" w:hAnsi="Times New Roman"/>
          <w:iCs/>
          <w:sz w:val="24"/>
          <w:szCs w:val="24"/>
          <w:lang w:val="en-US"/>
        </w:rPr>
        <w:t xml:space="preserve"> </w:t>
      </w:r>
      <w:r w:rsidR="00763BD4" w:rsidRPr="00763BD4">
        <w:rPr>
          <w:rFonts w:ascii="Times New Roman" w:hAnsi="Times New Roman"/>
          <w:iCs/>
          <w:sz w:val="24"/>
          <w:szCs w:val="24"/>
          <w:lang w:val="en-US"/>
        </w:rPr>
        <w:t>«</w:t>
      </w:r>
      <w:r w:rsidR="00634A8D" w:rsidRPr="00634A8D">
        <w:rPr>
          <w:rFonts w:ascii="Times New Roman" w:hAnsi="Times New Roman"/>
          <w:spacing w:val="20"/>
          <w:sz w:val="24"/>
          <w:szCs w:val="24"/>
          <w:lang w:val="en-US"/>
        </w:rPr>
        <w:t>International Business and Management Studies</w:t>
      </w:r>
      <w:r w:rsidR="00763BD4" w:rsidRPr="00634A8D">
        <w:rPr>
          <w:rFonts w:ascii="Times New Roman" w:hAnsi="Times New Roman"/>
          <w:iCs/>
          <w:sz w:val="24"/>
          <w:szCs w:val="24"/>
          <w:lang w:val="en-US"/>
        </w:rPr>
        <w:t>»</w:t>
      </w:r>
      <w:r w:rsidR="006F5FA0" w:rsidRPr="00634A8D">
        <w:rPr>
          <w:rFonts w:ascii="Times New Roman" w:hAnsi="Times New Roman"/>
          <w:iCs/>
          <w:sz w:val="24"/>
          <w:szCs w:val="24"/>
          <w:lang w:val="en-US"/>
        </w:rPr>
        <w:t>:</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Marketing</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Human-Resources Management</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Strategic Management and Investments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Econometrics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Law</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Economic Statistics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Business Ethics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Research Seminar</w:t>
      </w:r>
    </w:p>
    <w:p w:rsidR="006F5FA0" w:rsidRPr="007C174C" w:rsidRDefault="006F5FA0" w:rsidP="002A2883">
      <w:pPr>
        <w:pStyle w:val="a6"/>
        <w:spacing w:after="0" w:line="240" w:lineRule="auto"/>
        <w:ind w:left="0" w:firstLine="709"/>
        <w:jc w:val="both"/>
        <w:rPr>
          <w:rFonts w:ascii="Times New Roman" w:hAnsi="Times New Roman"/>
          <w:iCs/>
          <w:sz w:val="24"/>
          <w:szCs w:val="24"/>
          <w:lang w:val="en-US"/>
        </w:rPr>
      </w:pPr>
    </w:p>
    <w:p w:rsidR="0007376E" w:rsidRPr="008B2DEA" w:rsidRDefault="00FC3067" w:rsidP="008B2DEA">
      <w:pPr>
        <w:pStyle w:val="2"/>
      </w:pPr>
      <w:r w:rsidRPr="008B2DEA">
        <w:rPr>
          <w:rStyle w:val="20"/>
          <w:b/>
        </w:rPr>
        <w:t xml:space="preserve">Method of </w:t>
      </w:r>
      <w:r w:rsidR="00E275CC" w:rsidRPr="008B2DEA">
        <w:rPr>
          <w:rStyle w:val="20"/>
          <w:b/>
        </w:rPr>
        <w:t xml:space="preserve">the educational </w:t>
      </w:r>
      <w:r w:rsidRPr="008B2DEA">
        <w:rPr>
          <w:rStyle w:val="20"/>
          <w:b/>
        </w:rPr>
        <w:t>internship</w:t>
      </w:r>
      <w:r w:rsidR="00634A8D" w:rsidRPr="008B2DEA">
        <w:rPr>
          <w:rStyle w:val="20"/>
          <w:b/>
        </w:rPr>
        <w:t>:</w:t>
      </w:r>
    </w:p>
    <w:p w:rsidR="00E13777" w:rsidRPr="007C174C" w:rsidRDefault="00E13777" w:rsidP="002A2883">
      <w:pPr>
        <w:spacing w:after="0" w:line="240" w:lineRule="auto"/>
        <w:contextualSpacing/>
        <w:rPr>
          <w:rFonts w:ascii="Times New Roman" w:hAnsi="Times New Roman"/>
          <w:iCs/>
          <w:sz w:val="24"/>
          <w:szCs w:val="24"/>
          <w:lang w:val="en-US"/>
        </w:rPr>
      </w:pPr>
    </w:p>
    <w:p w:rsidR="007C4BDF" w:rsidRPr="007C174C" w:rsidRDefault="00E275CC" w:rsidP="00671B5E">
      <w:pPr>
        <w:spacing w:after="0" w:line="240" w:lineRule="auto"/>
        <w:contextualSpacing/>
        <w:rPr>
          <w:rFonts w:ascii="Times New Roman" w:hAnsi="Times New Roman"/>
          <w:sz w:val="28"/>
          <w:szCs w:val="28"/>
          <w:vertAlign w:val="superscript"/>
          <w:lang w:val="en-US"/>
        </w:rPr>
      </w:pPr>
      <w:r w:rsidRPr="007C174C">
        <w:rPr>
          <w:rFonts w:ascii="Times New Roman" w:hAnsi="Times New Roman"/>
          <w:iCs/>
          <w:sz w:val="24"/>
          <w:szCs w:val="24"/>
          <w:lang w:val="en-US"/>
        </w:rPr>
        <w:t xml:space="preserve">The educational internship </w:t>
      </w:r>
      <w:r w:rsidR="007C4BDF" w:rsidRPr="007C174C">
        <w:rPr>
          <w:rFonts w:ascii="Times New Roman" w:hAnsi="Times New Roman"/>
          <w:iCs/>
          <w:sz w:val="24"/>
          <w:szCs w:val="24"/>
          <w:lang w:val="en-US"/>
        </w:rPr>
        <w:t xml:space="preserve">should </w:t>
      </w:r>
      <w:r w:rsidRPr="007C174C">
        <w:rPr>
          <w:rFonts w:ascii="Times New Roman" w:hAnsi="Times New Roman"/>
          <w:iCs/>
          <w:sz w:val="24"/>
          <w:szCs w:val="24"/>
          <w:lang w:val="en-US"/>
        </w:rPr>
        <w:t xml:space="preserve">be completed </w:t>
      </w:r>
      <w:r w:rsidR="007C4BDF" w:rsidRPr="007C174C">
        <w:rPr>
          <w:rFonts w:ascii="Times New Roman" w:hAnsi="Times New Roman"/>
          <w:iCs/>
          <w:sz w:val="24"/>
          <w:szCs w:val="24"/>
          <w:lang w:val="en-US"/>
        </w:rPr>
        <w:t xml:space="preserve">in an organization located in St. Petersburg. </w:t>
      </w:r>
    </w:p>
    <w:p w:rsidR="00E275CC" w:rsidRPr="007C174C" w:rsidRDefault="00E275CC" w:rsidP="002A2883">
      <w:pPr>
        <w:spacing w:after="0" w:line="240" w:lineRule="auto"/>
        <w:contextualSpacing/>
        <w:rPr>
          <w:rFonts w:ascii="Times New Roman" w:hAnsi="Times New Roman"/>
          <w:i/>
          <w:sz w:val="24"/>
          <w:szCs w:val="24"/>
          <w:lang w:val="en-US"/>
        </w:rPr>
      </w:pPr>
    </w:p>
    <w:p w:rsidR="00E13777" w:rsidRPr="008B2DEA" w:rsidRDefault="00F94362" w:rsidP="008B2DEA">
      <w:pPr>
        <w:pStyle w:val="2"/>
      </w:pPr>
      <w:r w:rsidRPr="008B2DEA">
        <w:rPr>
          <w:rStyle w:val="20"/>
          <w:b/>
        </w:rPr>
        <w:t>Form of</w:t>
      </w:r>
      <w:r w:rsidR="00857BEF" w:rsidRPr="008B2DEA">
        <w:rPr>
          <w:rStyle w:val="20"/>
          <w:b/>
        </w:rPr>
        <w:t xml:space="preserve"> </w:t>
      </w:r>
      <w:r w:rsidR="007C4BDF" w:rsidRPr="008B2DEA">
        <w:rPr>
          <w:rStyle w:val="20"/>
          <w:b/>
        </w:rPr>
        <w:t>educational</w:t>
      </w:r>
      <w:r w:rsidR="00857BEF" w:rsidRPr="008B2DEA">
        <w:rPr>
          <w:rStyle w:val="20"/>
          <w:b/>
        </w:rPr>
        <w:t xml:space="preserve"> </w:t>
      </w:r>
      <w:r w:rsidRPr="008B2DEA">
        <w:rPr>
          <w:rStyle w:val="20"/>
          <w:b/>
        </w:rPr>
        <w:t>internship</w:t>
      </w:r>
      <w:r w:rsidR="00634A8D" w:rsidRPr="008B2DEA">
        <w:rPr>
          <w:rStyle w:val="20"/>
        </w:rPr>
        <w:t>:</w:t>
      </w:r>
    </w:p>
    <w:p w:rsidR="00EB0DCC" w:rsidRPr="007C174C" w:rsidRDefault="00EB0DCC" w:rsidP="002A2883">
      <w:pPr>
        <w:spacing w:after="0" w:line="240" w:lineRule="auto"/>
        <w:contextualSpacing/>
        <w:jc w:val="both"/>
        <w:rPr>
          <w:rFonts w:ascii="Times New Roman" w:hAnsi="Times New Roman"/>
          <w:iCs/>
          <w:sz w:val="24"/>
          <w:szCs w:val="24"/>
          <w:lang w:val="en-US"/>
        </w:rPr>
      </w:pPr>
    </w:p>
    <w:p w:rsidR="00EB0DCC" w:rsidRPr="0061628C" w:rsidRDefault="00EB0DCC" w:rsidP="00671B5E">
      <w:pPr>
        <w:spacing w:after="0" w:line="240" w:lineRule="auto"/>
        <w:contextualSpacing/>
        <w:jc w:val="both"/>
        <w:rPr>
          <w:rFonts w:ascii="Times New Roman" w:hAnsi="Times New Roman"/>
          <w:iCs/>
          <w:sz w:val="24"/>
          <w:szCs w:val="24"/>
          <w:lang w:val="en-US"/>
        </w:rPr>
      </w:pPr>
      <w:r w:rsidRPr="007C174C">
        <w:rPr>
          <w:rFonts w:ascii="Times New Roman" w:hAnsi="Times New Roman"/>
          <w:iCs/>
          <w:sz w:val="24"/>
          <w:szCs w:val="24"/>
          <w:lang w:val="en-US"/>
        </w:rPr>
        <w:t>Two continuous weeks in an uninterrupted period of study time designated for the internship</w:t>
      </w:r>
      <w:r w:rsidR="0061628C" w:rsidRPr="0061628C">
        <w:rPr>
          <w:rFonts w:ascii="Times New Roman" w:hAnsi="Times New Roman"/>
          <w:iCs/>
          <w:sz w:val="24"/>
          <w:szCs w:val="24"/>
          <w:lang w:val="en-US"/>
        </w:rPr>
        <w:t>.</w:t>
      </w:r>
    </w:p>
    <w:p w:rsidR="007C4BDF" w:rsidRPr="007C174C" w:rsidRDefault="007C4BDF" w:rsidP="002A2883">
      <w:pPr>
        <w:spacing w:after="0" w:line="240" w:lineRule="auto"/>
        <w:contextualSpacing/>
        <w:jc w:val="both"/>
        <w:rPr>
          <w:rFonts w:ascii="Times New Roman" w:hAnsi="Times New Roman"/>
          <w:i/>
          <w:sz w:val="24"/>
          <w:szCs w:val="24"/>
          <w:lang w:val="en-US"/>
        </w:rPr>
      </w:pPr>
    </w:p>
    <w:p w:rsidR="0061628C" w:rsidRPr="007F4B02" w:rsidRDefault="00F94362" w:rsidP="00B83334">
      <w:pPr>
        <w:pStyle w:val="1"/>
      </w:pPr>
      <w:r w:rsidRPr="007C174C">
        <w:t>LIST</w:t>
      </w:r>
      <w:r w:rsidR="007F4B02" w:rsidRPr="007F4B02">
        <w:t xml:space="preserve"> </w:t>
      </w:r>
      <w:r w:rsidRPr="007C174C">
        <w:t>OF</w:t>
      </w:r>
      <w:r w:rsidR="007F4B02" w:rsidRPr="007F4B02">
        <w:t xml:space="preserve"> </w:t>
      </w:r>
      <w:r w:rsidR="00ED19A2" w:rsidRPr="007C174C">
        <w:t>INTENDED</w:t>
      </w:r>
      <w:r w:rsidR="007F4B02" w:rsidRPr="007F4B02">
        <w:t xml:space="preserve"> </w:t>
      </w:r>
      <w:r w:rsidRPr="007C174C">
        <w:t>LEARNING</w:t>
      </w:r>
      <w:r w:rsidR="007F4B02" w:rsidRPr="007F4B02">
        <w:t xml:space="preserve"> </w:t>
      </w:r>
      <w:r w:rsidR="00C837CB" w:rsidRPr="007C174C">
        <w:t>outcomes</w:t>
      </w:r>
    </w:p>
    <w:p w:rsidR="00D038AF" w:rsidRPr="00671B5E" w:rsidRDefault="00C837CB" w:rsidP="00671B5E">
      <w:pPr>
        <w:spacing w:after="0" w:line="240" w:lineRule="auto"/>
        <w:jc w:val="both"/>
        <w:rPr>
          <w:rFonts w:ascii="Times New Roman" w:hAnsi="Times New Roman"/>
          <w:sz w:val="24"/>
          <w:szCs w:val="24"/>
          <w:lang w:val="en-US"/>
        </w:rPr>
      </w:pPr>
      <w:r w:rsidRPr="00671B5E">
        <w:rPr>
          <w:rFonts w:ascii="Times New Roman" w:hAnsi="Times New Roman"/>
          <w:sz w:val="24"/>
          <w:szCs w:val="24"/>
          <w:lang w:val="en-US"/>
        </w:rPr>
        <w:t xml:space="preserve">The internship is aimed at the </w:t>
      </w:r>
      <w:r w:rsidR="00ED19A2" w:rsidRPr="00671B5E">
        <w:rPr>
          <w:rFonts w:ascii="Times New Roman" w:hAnsi="Times New Roman"/>
          <w:sz w:val="24"/>
          <w:szCs w:val="24"/>
          <w:lang w:val="en-US"/>
        </w:rPr>
        <w:t xml:space="preserve">development </w:t>
      </w:r>
      <w:r w:rsidRPr="00671B5E">
        <w:rPr>
          <w:rFonts w:ascii="Times New Roman" w:hAnsi="Times New Roman"/>
          <w:sz w:val="24"/>
          <w:szCs w:val="24"/>
          <w:lang w:val="en-US"/>
        </w:rPr>
        <w:t xml:space="preserve">of the following </w:t>
      </w:r>
      <w:r w:rsidR="00ED19A2" w:rsidRPr="00671B5E">
        <w:rPr>
          <w:rFonts w:ascii="Times New Roman" w:hAnsi="Times New Roman"/>
          <w:sz w:val="24"/>
          <w:szCs w:val="24"/>
          <w:lang w:val="en-US"/>
        </w:rPr>
        <w:t>learning outcomes</w:t>
      </w:r>
      <w:r w:rsidR="00D038AF" w:rsidRPr="00671B5E">
        <w:rPr>
          <w:rFonts w:ascii="Times New Roman" w:hAnsi="Times New Roman"/>
          <w:sz w:val="24"/>
          <w:szCs w:val="24"/>
          <w:lang w:val="en-US"/>
        </w:rPr>
        <w:t>:</w:t>
      </w:r>
    </w:p>
    <w:p w:rsidR="00D038AF" w:rsidRDefault="00777A02" w:rsidP="002A2883">
      <w:pPr>
        <w:pStyle w:val="a6"/>
        <w:spacing w:after="0" w:line="240" w:lineRule="auto"/>
        <w:ind w:left="0" w:firstLine="709"/>
        <w:jc w:val="right"/>
        <w:rPr>
          <w:rFonts w:ascii="Times New Roman" w:hAnsi="Times New Roman"/>
          <w:sz w:val="24"/>
          <w:szCs w:val="24"/>
          <w:lang w:val="en-US"/>
        </w:rPr>
      </w:pPr>
      <w:r w:rsidRPr="007C174C">
        <w:rPr>
          <w:rFonts w:ascii="Times New Roman" w:hAnsi="Times New Roman"/>
          <w:sz w:val="24"/>
          <w:szCs w:val="24"/>
          <w:lang w:val="en-US"/>
        </w:rPr>
        <w:t>Table</w:t>
      </w:r>
      <w:r w:rsidRPr="007C174C">
        <w:rPr>
          <w:rFonts w:ascii="Times New Roman" w:hAnsi="Times New Roman"/>
          <w:sz w:val="24"/>
          <w:szCs w:val="24"/>
        </w:rPr>
        <w:t xml:space="preserve">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4020"/>
        <w:gridCol w:w="4139"/>
      </w:tblGrid>
      <w:tr w:rsidR="009D32C2" w:rsidRPr="008B2DEA" w:rsidTr="008B2DEA">
        <w:tc>
          <w:tcPr>
            <w:tcW w:w="1617" w:type="dxa"/>
            <w:vAlign w:val="center"/>
          </w:tcPr>
          <w:p w:rsidR="009D32C2" w:rsidRPr="008B2DEA" w:rsidRDefault="009D32C2" w:rsidP="007B7901">
            <w:pPr>
              <w:spacing w:after="0" w:line="240" w:lineRule="auto"/>
              <w:contextualSpacing/>
              <w:jc w:val="center"/>
              <w:rPr>
                <w:rFonts w:ascii="Times New Roman" w:hAnsi="Times New Roman"/>
                <w:sz w:val="24"/>
                <w:szCs w:val="24"/>
              </w:rPr>
            </w:pPr>
            <w:r w:rsidRPr="008B2DEA">
              <w:rPr>
                <w:rFonts w:ascii="Times New Roman" w:hAnsi="Times New Roman"/>
                <w:sz w:val="24"/>
                <w:szCs w:val="24"/>
                <w:lang w:val="en-US"/>
              </w:rPr>
              <w:t xml:space="preserve">The LO </w:t>
            </w:r>
            <w:proofErr w:type="spellStart"/>
            <w:r w:rsidRPr="008B2DEA">
              <w:rPr>
                <w:rFonts w:ascii="Times New Roman" w:hAnsi="Times New Roman"/>
                <w:sz w:val="24"/>
                <w:szCs w:val="24"/>
              </w:rPr>
              <w:t>сode</w:t>
            </w:r>
            <w:proofErr w:type="spellEnd"/>
          </w:p>
        </w:tc>
        <w:tc>
          <w:tcPr>
            <w:tcW w:w="4020" w:type="dxa"/>
            <w:vAlign w:val="center"/>
          </w:tcPr>
          <w:p w:rsidR="009D32C2" w:rsidRPr="008B2DEA" w:rsidRDefault="009D32C2" w:rsidP="007B7901">
            <w:pPr>
              <w:spacing w:after="0" w:line="240" w:lineRule="auto"/>
              <w:contextualSpacing/>
              <w:jc w:val="center"/>
              <w:rPr>
                <w:rFonts w:ascii="Times New Roman" w:hAnsi="Times New Roman"/>
                <w:sz w:val="24"/>
                <w:szCs w:val="24"/>
                <w:lang w:val="en-US"/>
              </w:rPr>
            </w:pPr>
            <w:r w:rsidRPr="008B2DEA">
              <w:rPr>
                <w:rFonts w:ascii="Times New Roman" w:hAnsi="Times New Roman"/>
                <w:sz w:val="24"/>
                <w:szCs w:val="24"/>
              </w:rPr>
              <w:t>LO</w:t>
            </w:r>
            <w:r w:rsidRPr="008B2DEA">
              <w:rPr>
                <w:rFonts w:ascii="Times New Roman" w:hAnsi="Times New Roman"/>
                <w:sz w:val="24"/>
                <w:szCs w:val="24"/>
                <w:lang w:val="en-US"/>
              </w:rPr>
              <w:t xml:space="preserve"> description</w:t>
            </w:r>
          </w:p>
        </w:tc>
        <w:tc>
          <w:tcPr>
            <w:tcW w:w="4139" w:type="dxa"/>
          </w:tcPr>
          <w:p w:rsidR="009D32C2" w:rsidRPr="008B2DEA" w:rsidRDefault="009D32C2" w:rsidP="007B7901">
            <w:pPr>
              <w:spacing w:after="0" w:line="240" w:lineRule="auto"/>
              <w:contextualSpacing/>
              <w:jc w:val="center"/>
              <w:rPr>
                <w:rFonts w:ascii="Times New Roman" w:hAnsi="Times New Roman"/>
                <w:sz w:val="24"/>
                <w:szCs w:val="24"/>
                <w:lang w:val="en-US"/>
              </w:rPr>
            </w:pPr>
            <w:r w:rsidRPr="008B2DEA">
              <w:rPr>
                <w:rFonts w:ascii="Times New Roman" w:hAnsi="Times New Roman"/>
                <w:sz w:val="24"/>
                <w:szCs w:val="24"/>
                <w:lang w:val="en-US"/>
              </w:rPr>
              <w:t>Professional tasks that require this LO</w:t>
            </w:r>
          </w:p>
        </w:tc>
      </w:tr>
      <w:tr w:rsidR="009D32C2" w:rsidRPr="00F6051A" w:rsidTr="008B2DEA">
        <w:tc>
          <w:tcPr>
            <w:tcW w:w="1617" w:type="dxa"/>
          </w:tcPr>
          <w:p w:rsidR="009D32C2" w:rsidRPr="008B2DEA" w:rsidRDefault="009D32C2" w:rsidP="007B7901">
            <w:pPr>
              <w:spacing w:after="0" w:line="240" w:lineRule="auto"/>
              <w:contextualSpacing/>
              <w:rPr>
                <w:rFonts w:ascii="Times New Roman" w:hAnsi="Times New Roman"/>
                <w:sz w:val="24"/>
                <w:szCs w:val="24"/>
              </w:rPr>
            </w:pPr>
            <w:r w:rsidRPr="008B2DEA">
              <w:rPr>
                <w:rFonts w:ascii="Times New Roman" w:hAnsi="Times New Roman"/>
                <w:sz w:val="24"/>
                <w:szCs w:val="24"/>
                <w:lang w:val="en-US"/>
              </w:rPr>
              <w:t>PK-</w:t>
            </w:r>
            <w:r w:rsidRPr="008B2DEA">
              <w:rPr>
                <w:rFonts w:ascii="Times New Roman" w:hAnsi="Times New Roman"/>
                <w:sz w:val="24"/>
                <w:szCs w:val="24"/>
              </w:rPr>
              <w:t>20</w:t>
            </w:r>
          </w:p>
        </w:tc>
        <w:tc>
          <w:tcPr>
            <w:tcW w:w="4020" w:type="dxa"/>
          </w:tcPr>
          <w:p w:rsidR="009D32C2" w:rsidRPr="008B2DEA" w:rsidRDefault="009D32C2" w:rsidP="008B2DEA">
            <w:pPr>
              <w:spacing w:after="0" w:line="240" w:lineRule="auto"/>
              <w:contextualSpacing/>
              <w:jc w:val="both"/>
              <w:rPr>
                <w:rFonts w:ascii="Times New Roman" w:hAnsi="Times New Roman"/>
                <w:sz w:val="24"/>
                <w:szCs w:val="24"/>
                <w:lang w:val="en-US"/>
              </w:rPr>
            </w:pPr>
            <w:r w:rsidRPr="008B2DEA">
              <w:rPr>
                <w:rFonts w:ascii="Times New Roman" w:hAnsi="Times New Roman"/>
                <w:sz w:val="24"/>
                <w:szCs w:val="24"/>
                <w:lang w:val="en-US"/>
              </w:rPr>
              <w:t>The ability to analyze the competitive environment</w:t>
            </w:r>
          </w:p>
        </w:tc>
        <w:tc>
          <w:tcPr>
            <w:tcW w:w="4139" w:type="dxa"/>
          </w:tcPr>
          <w:p w:rsidR="009D32C2" w:rsidRPr="008B2DEA" w:rsidRDefault="009D32C2" w:rsidP="007B7901">
            <w:pPr>
              <w:spacing w:after="0" w:line="240" w:lineRule="auto"/>
              <w:contextualSpacing/>
              <w:rPr>
                <w:rFonts w:ascii="Times New Roman" w:hAnsi="Times New Roman"/>
                <w:sz w:val="24"/>
                <w:szCs w:val="24"/>
                <w:lang w:val="en-US"/>
              </w:rPr>
            </w:pPr>
            <w:r w:rsidRPr="008B2DEA">
              <w:rPr>
                <w:rFonts w:ascii="Times New Roman" w:hAnsi="Times New Roman"/>
                <w:sz w:val="24"/>
                <w:szCs w:val="24"/>
                <w:lang w:val="en-US"/>
              </w:rPr>
              <w:t xml:space="preserve">Information and analytical </w:t>
            </w:r>
          </w:p>
        </w:tc>
      </w:tr>
      <w:tr w:rsidR="009D32C2" w:rsidRPr="007C174C" w:rsidTr="008B2DEA">
        <w:tc>
          <w:tcPr>
            <w:tcW w:w="1617" w:type="dxa"/>
          </w:tcPr>
          <w:p w:rsidR="009D32C2" w:rsidRPr="008B2DEA" w:rsidRDefault="009D32C2" w:rsidP="007B7901">
            <w:pPr>
              <w:spacing w:after="0" w:line="240" w:lineRule="auto"/>
              <w:contextualSpacing/>
              <w:rPr>
                <w:rFonts w:ascii="Times New Roman" w:hAnsi="Times New Roman"/>
                <w:sz w:val="24"/>
                <w:szCs w:val="24"/>
                <w:lang w:val="en-US"/>
              </w:rPr>
            </w:pPr>
            <w:r w:rsidRPr="008B2DEA">
              <w:rPr>
                <w:rFonts w:ascii="Times New Roman" w:hAnsi="Times New Roman"/>
                <w:sz w:val="24"/>
                <w:szCs w:val="24"/>
                <w:lang w:val="en-US"/>
              </w:rPr>
              <w:t>PK-31</w:t>
            </w:r>
          </w:p>
        </w:tc>
        <w:tc>
          <w:tcPr>
            <w:tcW w:w="4020" w:type="dxa"/>
          </w:tcPr>
          <w:p w:rsidR="009D32C2" w:rsidRPr="008B2DEA" w:rsidRDefault="009D32C2" w:rsidP="008B2DEA">
            <w:pPr>
              <w:spacing w:after="0" w:line="240" w:lineRule="auto"/>
              <w:contextualSpacing/>
              <w:jc w:val="both"/>
              <w:rPr>
                <w:rFonts w:ascii="Times New Roman" w:hAnsi="Times New Roman"/>
                <w:sz w:val="24"/>
                <w:szCs w:val="24"/>
                <w:lang w:val="en-US"/>
              </w:rPr>
            </w:pPr>
            <w:r w:rsidRPr="008B2DEA">
              <w:rPr>
                <w:rFonts w:ascii="Times New Roman" w:hAnsi="Times New Roman"/>
                <w:sz w:val="24"/>
                <w:szCs w:val="24"/>
                <w:lang w:val="en-US"/>
              </w:rPr>
              <w:t>The ability to use electronic search systems to find information on a given topic and to collect open-source data</w:t>
            </w:r>
          </w:p>
        </w:tc>
        <w:tc>
          <w:tcPr>
            <w:tcW w:w="4139" w:type="dxa"/>
          </w:tcPr>
          <w:p w:rsidR="009D32C2" w:rsidRPr="008B2DEA" w:rsidRDefault="009D32C2" w:rsidP="007B7901">
            <w:pPr>
              <w:spacing w:after="0" w:line="240" w:lineRule="auto"/>
              <w:contextualSpacing/>
              <w:rPr>
                <w:rFonts w:ascii="Times New Roman" w:hAnsi="Times New Roman"/>
                <w:sz w:val="24"/>
                <w:szCs w:val="24"/>
                <w:lang w:val="nb-NO"/>
              </w:rPr>
            </w:pPr>
            <w:r w:rsidRPr="008B2DEA">
              <w:rPr>
                <w:rFonts w:ascii="Times New Roman" w:hAnsi="Times New Roman"/>
                <w:sz w:val="24"/>
                <w:szCs w:val="24"/>
                <w:lang w:val="nb-NO"/>
              </w:rPr>
              <w:t>Scientific and research</w:t>
            </w:r>
          </w:p>
        </w:tc>
      </w:tr>
      <w:tr w:rsidR="009D32C2" w:rsidRPr="007C174C" w:rsidTr="008B2DEA">
        <w:tc>
          <w:tcPr>
            <w:tcW w:w="1617" w:type="dxa"/>
          </w:tcPr>
          <w:p w:rsidR="009D32C2" w:rsidRPr="008B2DEA" w:rsidRDefault="009D32C2" w:rsidP="007B7901">
            <w:pPr>
              <w:spacing w:after="0" w:line="240" w:lineRule="auto"/>
              <w:contextualSpacing/>
              <w:rPr>
                <w:rFonts w:ascii="Times New Roman" w:hAnsi="Times New Roman"/>
                <w:sz w:val="24"/>
                <w:szCs w:val="24"/>
                <w:lang w:val="en-US"/>
              </w:rPr>
            </w:pPr>
            <w:r w:rsidRPr="008B2DEA">
              <w:rPr>
                <w:rFonts w:ascii="Times New Roman" w:hAnsi="Times New Roman"/>
                <w:sz w:val="24"/>
                <w:szCs w:val="24"/>
                <w:lang w:val="en-US"/>
              </w:rPr>
              <w:t>PK-32</w:t>
            </w:r>
          </w:p>
        </w:tc>
        <w:tc>
          <w:tcPr>
            <w:tcW w:w="4020" w:type="dxa"/>
          </w:tcPr>
          <w:p w:rsidR="009D32C2" w:rsidRPr="008B2DEA" w:rsidRDefault="009D32C2" w:rsidP="008B2DEA">
            <w:pPr>
              <w:spacing w:after="0" w:line="240" w:lineRule="auto"/>
              <w:contextualSpacing/>
              <w:jc w:val="both"/>
              <w:rPr>
                <w:rFonts w:ascii="Times New Roman" w:hAnsi="Times New Roman"/>
                <w:sz w:val="24"/>
                <w:szCs w:val="24"/>
                <w:lang w:val="en-US"/>
              </w:rPr>
            </w:pPr>
            <w:r w:rsidRPr="008B2DEA">
              <w:rPr>
                <w:rFonts w:ascii="Times New Roman" w:hAnsi="Times New Roman"/>
                <w:sz w:val="24"/>
                <w:szCs w:val="24"/>
                <w:lang w:val="en-US"/>
              </w:rPr>
              <w:t>The ability to choose methods of analyzing data that correspond to a stated objective; the ability to interpret the results of these analysis</w:t>
            </w:r>
          </w:p>
        </w:tc>
        <w:tc>
          <w:tcPr>
            <w:tcW w:w="4139" w:type="dxa"/>
          </w:tcPr>
          <w:p w:rsidR="009D32C2" w:rsidRPr="008B2DEA" w:rsidRDefault="009D32C2" w:rsidP="007B7901">
            <w:pPr>
              <w:spacing w:after="0" w:line="240" w:lineRule="auto"/>
              <w:contextualSpacing/>
              <w:rPr>
                <w:rFonts w:ascii="Times New Roman" w:hAnsi="Times New Roman"/>
                <w:sz w:val="24"/>
                <w:szCs w:val="24"/>
              </w:rPr>
            </w:pPr>
            <w:r w:rsidRPr="008B2DEA">
              <w:rPr>
                <w:rFonts w:ascii="Times New Roman" w:hAnsi="Times New Roman"/>
                <w:sz w:val="24"/>
                <w:szCs w:val="24"/>
                <w:lang w:val="nb-NO"/>
              </w:rPr>
              <w:t>Scientific and research</w:t>
            </w:r>
          </w:p>
        </w:tc>
      </w:tr>
      <w:tr w:rsidR="009D32C2" w:rsidRPr="00F6051A" w:rsidTr="008B2DEA">
        <w:tc>
          <w:tcPr>
            <w:tcW w:w="1617" w:type="dxa"/>
          </w:tcPr>
          <w:p w:rsidR="009D32C2" w:rsidRPr="008B2DEA" w:rsidRDefault="009D32C2" w:rsidP="007B7901">
            <w:pPr>
              <w:spacing w:after="0" w:line="240" w:lineRule="auto"/>
              <w:contextualSpacing/>
              <w:rPr>
                <w:rFonts w:ascii="Times New Roman" w:hAnsi="Times New Roman"/>
                <w:sz w:val="24"/>
                <w:szCs w:val="24"/>
                <w:lang w:val="en-US"/>
              </w:rPr>
            </w:pPr>
            <w:r w:rsidRPr="008B2DEA">
              <w:rPr>
                <w:rFonts w:ascii="Times New Roman" w:hAnsi="Times New Roman"/>
                <w:sz w:val="24"/>
                <w:szCs w:val="24"/>
                <w:lang w:val="en-US"/>
              </w:rPr>
              <w:t>PK-34</w:t>
            </w:r>
          </w:p>
        </w:tc>
        <w:tc>
          <w:tcPr>
            <w:tcW w:w="4020" w:type="dxa"/>
          </w:tcPr>
          <w:p w:rsidR="009D32C2" w:rsidRPr="008B2DEA" w:rsidRDefault="009D32C2" w:rsidP="008B2DEA">
            <w:pPr>
              <w:spacing w:after="0" w:line="240" w:lineRule="auto"/>
              <w:contextualSpacing/>
              <w:jc w:val="both"/>
              <w:rPr>
                <w:rFonts w:ascii="Times New Roman" w:hAnsi="Times New Roman"/>
                <w:sz w:val="24"/>
                <w:szCs w:val="24"/>
                <w:lang w:val="en-US"/>
              </w:rPr>
            </w:pPr>
            <w:r w:rsidRPr="008B2DEA">
              <w:rPr>
                <w:rFonts w:ascii="Times New Roman" w:hAnsi="Times New Roman"/>
                <w:sz w:val="24"/>
                <w:szCs w:val="24"/>
                <w:lang w:val="en-US"/>
              </w:rPr>
              <w:t xml:space="preserve">The ability to analyze and interpret data from statistics on socio-economic processes and phenomena; to identify patterns of changes in socio-economic </w:t>
            </w:r>
            <w:r w:rsidRPr="008B2DEA">
              <w:rPr>
                <w:rFonts w:ascii="Times New Roman" w:hAnsi="Times New Roman"/>
                <w:sz w:val="24"/>
                <w:szCs w:val="24"/>
                <w:lang w:val="en-US"/>
              </w:rPr>
              <w:lastRenderedPageBreak/>
              <w:t>indicators</w:t>
            </w:r>
          </w:p>
        </w:tc>
        <w:tc>
          <w:tcPr>
            <w:tcW w:w="4139" w:type="dxa"/>
          </w:tcPr>
          <w:p w:rsidR="009D32C2" w:rsidRPr="008B2DEA" w:rsidRDefault="009D32C2" w:rsidP="007B7901">
            <w:pPr>
              <w:spacing w:after="0" w:line="240" w:lineRule="auto"/>
              <w:contextualSpacing/>
              <w:rPr>
                <w:rFonts w:ascii="Times New Roman" w:hAnsi="Times New Roman"/>
                <w:sz w:val="24"/>
                <w:szCs w:val="24"/>
                <w:lang w:val="en-US"/>
              </w:rPr>
            </w:pPr>
            <w:r w:rsidRPr="008B2DEA">
              <w:rPr>
                <w:rFonts w:ascii="Times New Roman" w:hAnsi="Times New Roman"/>
                <w:sz w:val="24"/>
                <w:szCs w:val="24"/>
                <w:lang w:val="nb-NO"/>
              </w:rPr>
              <w:lastRenderedPageBreak/>
              <w:t>Scientific and research</w:t>
            </w:r>
          </w:p>
        </w:tc>
      </w:tr>
    </w:tbl>
    <w:p w:rsidR="009D32C2" w:rsidRPr="009D32C2" w:rsidRDefault="009D32C2" w:rsidP="002A2883">
      <w:pPr>
        <w:pStyle w:val="a6"/>
        <w:spacing w:after="0" w:line="240" w:lineRule="auto"/>
        <w:ind w:left="0" w:firstLine="709"/>
        <w:jc w:val="right"/>
        <w:rPr>
          <w:rFonts w:ascii="Times New Roman" w:hAnsi="Times New Roman"/>
          <w:sz w:val="24"/>
          <w:szCs w:val="24"/>
          <w:lang w:val="en-US"/>
        </w:rPr>
      </w:pPr>
    </w:p>
    <w:p w:rsidR="0007376E" w:rsidRPr="007C174C" w:rsidRDefault="00B236AB" w:rsidP="00B83334">
      <w:pPr>
        <w:pStyle w:val="1"/>
      </w:pPr>
      <w:r w:rsidRPr="007C174C">
        <w:rPr>
          <w:rFonts w:eastAsiaTheme="majorEastAsia"/>
        </w:rPr>
        <w:t xml:space="preserve">STRUCTURE AND CONTENT of internship </w:t>
      </w:r>
    </w:p>
    <w:p w:rsidR="00F67043" w:rsidRPr="007C174C" w:rsidRDefault="00777A02" w:rsidP="002A2883">
      <w:pPr>
        <w:pStyle w:val="a6"/>
        <w:spacing w:after="0" w:line="240" w:lineRule="auto"/>
        <w:ind w:left="709"/>
        <w:jc w:val="right"/>
        <w:rPr>
          <w:rFonts w:ascii="Times New Roman" w:hAnsi="Times New Roman"/>
          <w:sz w:val="24"/>
          <w:szCs w:val="24"/>
          <w:lang w:val="en-US"/>
        </w:rPr>
      </w:pPr>
      <w:r w:rsidRPr="007C174C">
        <w:rPr>
          <w:rFonts w:ascii="Times New Roman" w:hAnsi="Times New Roman"/>
          <w:sz w:val="24"/>
          <w:szCs w:val="24"/>
          <w:lang w:val="en-US"/>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552"/>
        <w:gridCol w:w="3986"/>
        <w:gridCol w:w="2216"/>
      </w:tblGrid>
      <w:tr w:rsidR="009D32C2" w:rsidRPr="007C174C" w:rsidTr="007B7901">
        <w:tc>
          <w:tcPr>
            <w:tcW w:w="709" w:type="dxa"/>
            <w:vAlign w:val="center"/>
          </w:tcPr>
          <w:p w:rsidR="009D32C2" w:rsidRPr="007C174C" w:rsidRDefault="009D32C2" w:rsidP="007B7901">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rPr>
              <w:t xml:space="preserve">№ </w:t>
            </w:r>
          </w:p>
        </w:tc>
        <w:tc>
          <w:tcPr>
            <w:tcW w:w="2552" w:type="dxa"/>
            <w:vAlign w:val="center"/>
          </w:tcPr>
          <w:p w:rsidR="009D32C2" w:rsidRPr="007C174C" w:rsidRDefault="009D32C2" w:rsidP="007B7901">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Types of student practical work</w:t>
            </w:r>
          </w:p>
        </w:tc>
        <w:tc>
          <w:tcPr>
            <w:tcW w:w="3986" w:type="dxa"/>
            <w:vAlign w:val="center"/>
          </w:tcPr>
          <w:p w:rsidR="009D32C2" w:rsidRPr="007C174C" w:rsidRDefault="009D32C2" w:rsidP="007B7901">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lang w:val="en-US"/>
              </w:rPr>
              <w:t>Description of activities*</w:t>
            </w:r>
          </w:p>
        </w:tc>
        <w:tc>
          <w:tcPr>
            <w:tcW w:w="2216" w:type="dxa"/>
            <w:vAlign w:val="center"/>
          </w:tcPr>
          <w:p w:rsidR="009D32C2" w:rsidRPr="007C174C" w:rsidRDefault="009D32C2" w:rsidP="007B7901">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 xml:space="preserve">The LO </w:t>
            </w:r>
            <w:proofErr w:type="spellStart"/>
            <w:r w:rsidRPr="007C174C">
              <w:rPr>
                <w:rFonts w:ascii="Times New Roman" w:hAnsi="Times New Roman"/>
                <w:sz w:val="24"/>
                <w:szCs w:val="24"/>
              </w:rPr>
              <w:t>сode</w:t>
            </w:r>
            <w:proofErr w:type="spellEnd"/>
          </w:p>
        </w:tc>
      </w:tr>
      <w:tr w:rsidR="009D32C2" w:rsidRPr="007C174C" w:rsidTr="007B7901">
        <w:tc>
          <w:tcPr>
            <w:tcW w:w="709" w:type="dxa"/>
            <w:vAlign w:val="center"/>
          </w:tcPr>
          <w:p w:rsidR="009D32C2" w:rsidRPr="007C174C" w:rsidRDefault="009D32C2" w:rsidP="007B7901">
            <w:pPr>
              <w:pStyle w:val="a6"/>
              <w:spacing w:after="0" w:line="240" w:lineRule="auto"/>
              <w:ind w:left="0"/>
              <w:jc w:val="center"/>
              <w:rPr>
                <w:rFonts w:ascii="Times New Roman" w:hAnsi="Times New Roman"/>
                <w:sz w:val="24"/>
                <w:szCs w:val="24"/>
              </w:rPr>
            </w:pPr>
            <w:r>
              <w:rPr>
                <w:rFonts w:ascii="Times New Roman" w:hAnsi="Times New Roman"/>
                <w:sz w:val="24"/>
                <w:szCs w:val="24"/>
              </w:rPr>
              <w:t xml:space="preserve">1 </w:t>
            </w:r>
          </w:p>
        </w:tc>
        <w:tc>
          <w:tcPr>
            <w:tcW w:w="2552" w:type="dxa"/>
            <w:vAlign w:val="center"/>
          </w:tcPr>
          <w:p w:rsidR="009D32C2" w:rsidRPr="00CC07DE" w:rsidRDefault="009D32C2" w:rsidP="007B7901">
            <w:pPr>
              <w:pStyle w:val="a6"/>
              <w:spacing w:after="0" w:line="240" w:lineRule="auto"/>
              <w:ind w:left="0"/>
              <w:rPr>
                <w:rFonts w:ascii="Times New Roman" w:hAnsi="Times New Roman"/>
                <w:sz w:val="24"/>
                <w:szCs w:val="24"/>
                <w:lang w:val="en-US"/>
              </w:rPr>
            </w:pPr>
            <w:r w:rsidRPr="00CC07DE">
              <w:rPr>
                <w:rFonts w:ascii="Times New Roman" w:hAnsi="Times New Roman"/>
                <w:sz w:val="24"/>
                <w:szCs w:val="24"/>
                <w:lang w:val="en-US"/>
              </w:rPr>
              <w:t>Information and analytical</w:t>
            </w:r>
          </w:p>
        </w:tc>
        <w:tc>
          <w:tcPr>
            <w:tcW w:w="3986" w:type="dxa"/>
            <w:vAlign w:val="center"/>
          </w:tcPr>
          <w:p w:rsidR="009D32C2" w:rsidRPr="00CC07DE" w:rsidRDefault="009D32C2" w:rsidP="008B2DEA">
            <w:pPr>
              <w:spacing w:after="0" w:line="240" w:lineRule="auto"/>
              <w:jc w:val="both"/>
              <w:rPr>
                <w:rFonts w:ascii="Times New Roman" w:hAnsi="Times New Roman"/>
                <w:sz w:val="24"/>
                <w:szCs w:val="24"/>
                <w:lang w:val="en-US"/>
              </w:rPr>
            </w:pPr>
            <w:r w:rsidRPr="00CC07DE">
              <w:rPr>
                <w:rFonts w:ascii="Times New Roman" w:hAnsi="Times New Roman"/>
                <w:sz w:val="24"/>
                <w:szCs w:val="24"/>
                <w:lang w:val="en-US"/>
              </w:rPr>
              <w:t>-the analysis of competitive environment</w:t>
            </w:r>
          </w:p>
          <w:p w:rsidR="009D32C2" w:rsidRPr="00CC07DE" w:rsidRDefault="009D32C2" w:rsidP="008B2DEA">
            <w:pPr>
              <w:spacing w:after="0" w:line="240" w:lineRule="auto"/>
              <w:contextualSpacing/>
              <w:jc w:val="both"/>
              <w:rPr>
                <w:rFonts w:ascii="Times New Roman" w:hAnsi="Times New Roman"/>
                <w:sz w:val="24"/>
                <w:szCs w:val="24"/>
                <w:lang w:val="en-US"/>
              </w:rPr>
            </w:pPr>
            <w:r w:rsidRPr="00CC07DE">
              <w:rPr>
                <w:rFonts w:ascii="Times New Roman" w:hAnsi="Times New Roman"/>
                <w:sz w:val="24"/>
                <w:szCs w:val="24"/>
                <w:lang w:val="en-US"/>
              </w:rPr>
              <w:t>- the preparation of a report for the completion of the internship</w:t>
            </w:r>
          </w:p>
        </w:tc>
        <w:tc>
          <w:tcPr>
            <w:tcW w:w="2216" w:type="dxa"/>
            <w:vAlign w:val="center"/>
          </w:tcPr>
          <w:p w:rsidR="009D32C2" w:rsidRPr="00CC07DE" w:rsidRDefault="009D32C2" w:rsidP="007B7901">
            <w:pPr>
              <w:pStyle w:val="a6"/>
              <w:spacing w:after="0" w:line="240" w:lineRule="auto"/>
              <w:ind w:left="0"/>
              <w:jc w:val="center"/>
              <w:rPr>
                <w:rFonts w:ascii="Times New Roman" w:hAnsi="Times New Roman"/>
                <w:sz w:val="24"/>
                <w:szCs w:val="24"/>
                <w:lang w:val="en-US"/>
              </w:rPr>
            </w:pPr>
            <w:r w:rsidRPr="00CC07DE">
              <w:rPr>
                <w:rFonts w:ascii="Times New Roman" w:hAnsi="Times New Roman"/>
                <w:sz w:val="24"/>
                <w:szCs w:val="24"/>
                <w:lang w:val="en-US"/>
              </w:rPr>
              <w:t>PK-</w:t>
            </w:r>
            <w:r w:rsidRPr="00CC07DE">
              <w:rPr>
                <w:rFonts w:ascii="Times New Roman" w:hAnsi="Times New Roman"/>
                <w:sz w:val="24"/>
                <w:szCs w:val="24"/>
              </w:rPr>
              <w:t>20</w:t>
            </w:r>
          </w:p>
        </w:tc>
      </w:tr>
      <w:tr w:rsidR="009D32C2" w:rsidRPr="007C174C" w:rsidTr="007B7901">
        <w:tc>
          <w:tcPr>
            <w:tcW w:w="709" w:type="dxa"/>
          </w:tcPr>
          <w:p w:rsidR="009D32C2" w:rsidRPr="007C174C" w:rsidRDefault="009D32C2" w:rsidP="007B7901">
            <w:pPr>
              <w:pStyle w:val="a6"/>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552" w:type="dxa"/>
          </w:tcPr>
          <w:p w:rsidR="009D32C2" w:rsidRPr="00CC07DE" w:rsidRDefault="009D32C2" w:rsidP="007B7901">
            <w:pPr>
              <w:pStyle w:val="a6"/>
              <w:spacing w:after="0" w:line="240" w:lineRule="auto"/>
              <w:ind w:left="0"/>
              <w:rPr>
                <w:rFonts w:ascii="Times New Roman" w:hAnsi="Times New Roman"/>
                <w:sz w:val="24"/>
                <w:szCs w:val="24"/>
                <w:lang w:val="nb-NO"/>
              </w:rPr>
            </w:pPr>
            <w:r w:rsidRPr="00CC07DE">
              <w:rPr>
                <w:rFonts w:ascii="Times New Roman" w:hAnsi="Times New Roman"/>
                <w:sz w:val="24"/>
                <w:szCs w:val="24"/>
                <w:lang w:val="nb-NO"/>
              </w:rPr>
              <w:t>Scientific and research</w:t>
            </w:r>
          </w:p>
        </w:tc>
        <w:tc>
          <w:tcPr>
            <w:tcW w:w="3986" w:type="dxa"/>
          </w:tcPr>
          <w:p w:rsidR="009D32C2" w:rsidRPr="00CC07DE" w:rsidRDefault="009D32C2" w:rsidP="008B2DEA">
            <w:pPr>
              <w:spacing w:after="0" w:line="240" w:lineRule="auto"/>
              <w:contextualSpacing/>
              <w:jc w:val="both"/>
              <w:rPr>
                <w:rFonts w:ascii="Times New Roman" w:hAnsi="Times New Roman"/>
                <w:sz w:val="24"/>
                <w:szCs w:val="24"/>
                <w:lang w:val="en-US"/>
              </w:rPr>
            </w:pPr>
            <w:r w:rsidRPr="00CC07DE">
              <w:rPr>
                <w:rFonts w:ascii="Times New Roman" w:hAnsi="Times New Roman"/>
                <w:sz w:val="24"/>
                <w:szCs w:val="24"/>
                <w:lang w:val="en-US"/>
              </w:rPr>
              <w:t>- the collection and development of qualitative and quantitative data to solve individual assignments</w:t>
            </w:r>
          </w:p>
          <w:p w:rsidR="009D32C2" w:rsidRPr="00CC07DE" w:rsidRDefault="009D32C2" w:rsidP="008B2DEA">
            <w:pPr>
              <w:spacing w:after="0" w:line="240" w:lineRule="auto"/>
              <w:contextualSpacing/>
              <w:jc w:val="both"/>
              <w:rPr>
                <w:rFonts w:ascii="Times New Roman" w:hAnsi="Times New Roman"/>
                <w:sz w:val="24"/>
                <w:szCs w:val="24"/>
                <w:lang w:val="en-US"/>
              </w:rPr>
            </w:pPr>
            <w:r w:rsidRPr="00CC07DE">
              <w:rPr>
                <w:rFonts w:ascii="Times New Roman" w:hAnsi="Times New Roman"/>
                <w:sz w:val="24"/>
                <w:szCs w:val="24"/>
                <w:lang w:val="en-US"/>
              </w:rPr>
              <w:t>- the preparation of a report for the completion of the internship</w:t>
            </w:r>
          </w:p>
          <w:p w:rsidR="009D32C2" w:rsidRPr="00CC07DE" w:rsidRDefault="009D32C2" w:rsidP="008B2DEA">
            <w:pPr>
              <w:spacing w:after="0" w:line="240" w:lineRule="auto"/>
              <w:contextualSpacing/>
              <w:jc w:val="both"/>
              <w:rPr>
                <w:rFonts w:ascii="Times New Roman" w:hAnsi="Times New Roman"/>
                <w:sz w:val="24"/>
                <w:szCs w:val="24"/>
                <w:lang w:val="en-US"/>
              </w:rPr>
            </w:pPr>
            <w:r w:rsidRPr="00CC07DE">
              <w:rPr>
                <w:rFonts w:ascii="Times New Roman" w:hAnsi="Times New Roman"/>
                <w:sz w:val="24"/>
                <w:szCs w:val="24"/>
                <w:lang w:val="en-US"/>
              </w:rPr>
              <w:t>- the studying of the existing normative and legal acts in the organization’s branch and the functional activity, purpose, working regime, production, and structure of the organization</w:t>
            </w:r>
          </w:p>
          <w:p w:rsidR="009D32C2" w:rsidRPr="00CC07DE" w:rsidRDefault="009D32C2" w:rsidP="008B2DEA">
            <w:pPr>
              <w:pStyle w:val="a6"/>
              <w:spacing w:after="0" w:line="240" w:lineRule="auto"/>
              <w:ind w:left="0"/>
              <w:jc w:val="both"/>
              <w:rPr>
                <w:rFonts w:ascii="Times New Roman" w:hAnsi="Times New Roman"/>
                <w:sz w:val="24"/>
                <w:szCs w:val="24"/>
                <w:lang w:val="en-US"/>
              </w:rPr>
            </w:pPr>
          </w:p>
        </w:tc>
        <w:tc>
          <w:tcPr>
            <w:tcW w:w="2216" w:type="dxa"/>
          </w:tcPr>
          <w:p w:rsidR="009D32C2" w:rsidRPr="00CC07DE" w:rsidRDefault="009D32C2" w:rsidP="007B7901">
            <w:pPr>
              <w:pStyle w:val="a6"/>
              <w:spacing w:after="0" w:line="240" w:lineRule="auto"/>
              <w:ind w:left="0"/>
              <w:jc w:val="center"/>
              <w:rPr>
                <w:rFonts w:ascii="Times New Roman" w:hAnsi="Times New Roman"/>
                <w:sz w:val="24"/>
                <w:szCs w:val="24"/>
                <w:lang w:val="en-US"/>
              </w:rPr>
            </w:pPr>
            <w:r w:rsidRPr="00CC07DE">
              <w:rPr>
                <w:rFonts w:ascii="Times New Roman" w:hAnsi="Times New Roman"/>
                <w:sz w:val="24"/>
                <w:szCs w:val="24"/>
                <w:lang w:val="en-US"/>
              </w:rPr>
              <w:t>PK-31</w:t>
            </w:r>
          </w:p>
        </w:tc>
      </w:tr>
      <w:tr w:rsidR="009D32C2" w:rsidRPr="007C174C" w:rsidTr="007B7901">
        <w:tc>
          <w:tcPr>
            <w:tcW w:w="709" w:type="dxa"/>
          </w:tcPr>
          <w:p w:rsidR="009D32C2" w:rsidRPr="007C174C" w:rsidRDefault="009D32C2" w:rsidP="007B7901">
            <w:pPr>
              <w:pStyle w:val="a6"/>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552" w:type="dxa"/>
          </w:tcPr>
          <w:p w:rsidR="009D32C2" w:rsidRPr="00CC07DE" w:rsidRDefault="009D32C2" w:rsidP="007B7901">
            <w:pPr>
              <w:pStyle w:val="a6"/>
              <w:spacing w:after="0" w:line="240" w:lineRule="auto"/>
              <w:ind w:left="0"/>
              <w:rPr>
                <w:rFonts w:ascii="Times New Roman" w:hAnsi="Times New Roman"/>
                <w:sz w:val="24"/>
                <w:szCs w:val="24"/>
                <w:lang w:val="en-US"/>
              </w:rPr>
            </w:pPr>
            <w:r w:rsidRPr="00CC07DE">
              <w:rPr>
                <w:rFonts w:ascii="Times New Roman" w:hAnsi="Times New Roman"/>
                <w:sz w:val="24"/>
                <w:szCs w:val="24"/>
                <w:lang w:val="nb-NO"/>
              </w:rPr>
              <w:t>Scientific and research</w:t>
            </w:r>
          </w:p>
        </w:tc>
        <w:tc>
          <w:tcPr>
            <w:tcW w:w="3986" w:type="dxa"/>
          </w:tcPr>
          <w:p w:rsidR="009D32C2" w:rsidRPr="00CC07DE" w:rsidRDefault="009D32C2" w:rsidP="008B2DEA">
            <w:pPr>
              <w:spacing w:after="0" w:line="240" w:lineRule="auto"/>
              <w:contextualSpacing/>
              <w:jc w:val="both"/>
              <w:rPr>
                <w:rFonts w:ascii="Times New Roman" w:hAnsi="Times New Roman"/>
                <w:sz w:val="24"/>
                <w:szCs w:val="24"/>
                <w:lang w:val="en-US"/>
              </w:rPr>
            </w:pPr>
            <w:r w:rsidRPr="00CC07DE">
              <w:rPr>
                <w:rFonts w:ascii="Times New Roman" w:hAnsi="Times New Roman"/>
                <w:sz w:val="24"/>
                <w:szCs w:val="24"/>
                <w:lang w:val="en-US"/>
              </w:rPr>
              <w:t>- the performance of various tasks given by the supervisor of the internship</w:t>
            </w:r>
          </w:p>
          <w:p w:rsidR="009D32C2" w:rsidRPr="00CC07DE" w:rsidRDefault="009D32C2" w:rsidP="008B2DEA">
            <w:pPr>
              <w:pStyle w:val="a6"/>
              <w:spacing w:after="0" w:line="240" w:lineRule="auto"/>
              <w:ind w:left="0"/>
              <w:jc w:val="both"/>
              <w:rPr>
                <w:rFonts w:ascii="Times New Roman" w:hAnsi="Times New Roman"/>
                <w:sz w:val="24"/>
                <w:szCs w:val="24"/>
                <w:lang w:val="en-US"/>
              </w:rPr>
            </w:pPr>
          </w:p>
        </w:tc>
        <w:tc>
          <w:tcPr>
            <w:tcW w:w="2216" w:type="dxa"/>
          </w:tcPr>
          <w:p w:rsidR="009D32C2" w:rsidRPr="00CC07DE" w:rsidRDefault="009D32C2" w:rsidP="007B7901">
            <w:pPr>
              <w:pStyle w:val="a6"/>
              <w:spacing w:after="0" w:line="240" w:lineRule="auto"/>
              <w:ind w:left="0"/>
              <w:jc w:val="center"/>
              <w:rPr>
                <w:rFonts w:ascii="Times New Roman" w:hAnsi="Times New Roman"/>
                <w:sz w:val="24"/>
                <w:szCs w:val="24"/>
                <w:lang w:val="en-US"/>
              </w:rPr>
            </w:pPr>
            <w:r w:rsidRPr="00CC07DE">
              <w:rPr>
                <w:rFonts w:ascii="Times New Roman" w:hAnsi="Times New Roman"/>
                <w:sz w:val="24"/>
                <w:szCs w:val="24"/>
                <w:lang w:val="en-US"/>
              </w:rPr>
              <w:t>PK-32</w:t>
            </w:r>
          </w:p>
        </w:tc>
      </w:tr>
      <w:tr w:rsidR="009D32C2" w:rsidRPr="007C174C" w:rsidTr="007B7901">
        <w:tc>
          <w:tcPr>
            <w:tcW w:w="709" w:type="dxa"/>
          </w:tcPr>
          <w:p w:rsidR="009D32C2" w:rsidRPr="00CC07DE" w:rsidRDefault="009D32C2"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4</w:t>
            </w:r>
          </w:p>
        </w:tc>
        <w:tc>
          <w:tcPr>
            <w:tcW w:w="2552" w:type="dxa"/>
          </w:tcPr>
          <w:p w:rsidR="009D32C2" w:rsidRPr="00CC07DE" w:rsidRDefault="009D32C2" w:rsidP="007B7901">
            <w:pPr>
              <w:pStyle w:val="a6"/>
              <w:spacing w:after="0" w:line="240" w:lineRule="auto"/>
              <w:ind w:left="0"/>
              <w:rPr>
                <w:rFonts w:ascii="Times New Roman" w:hAnsi="Times New Roman"/>
                <w:sz w:val="24"/>
                <w:szCs w:val="24"/>
                <w:lang w:val="en-US"/>
              </w:rPr>
            </w:pPr>
            <w:r w:rsidRPr="00CC07DE">
              <w:rPr>
                <w:rFonts w:ascii="Times New Roman" w:hAnsi="Times New Roman"/>
                <w:sz w:val="24"/>
                <w:szCs w:val="24"/>
                <w:lang w:val="nb-NO"/>
              </w:rPr>
              <w:t>Scientific and research</w:t>
            </w:r>
          </w:p>
        </w:tc>
        <w:tc>
          <w:tcPr>
            <w:tcW w:w="3986" w:type="dxa"/>
          </w:tcPr>
          <w:p w:rsidR="009D32C2" w:rsidRPr="00CC07DE" w:rsidRDefault="009D32C2" w:rsidP="008B2DEA">
            <w:pPr>
              <w:spacing w:after="0" w:line="240" w:lineRule="auto"/>
              <w:jc w:val="both"/>
              <w:rPr>
                <w:rFonts w:ascii="Times New Roman" w:hAnsi="Times New Roman"/>
                <w:sz w:val="24"/>
                <w:szCs w:val="24"/>
                <w:lang w:val="en-US"/>
              </w:rPr>
            </w:pPr>
            <w:r w:rsidRPr="00CC07DE">
              <w:rPr>
                <w:rFonts w:ascii="Times New Roman" w:hAnsi="Times New Roman"/>
                <w:sz w:val="24"/>
                <w:szCs w:val="24"/>
                <w:lang w:val="en-US"/>
              </w:rPr>
              <w:t xml:space="preserve">-the interpretation of data </w:t>
            </w:r>
          </w:p>
          <w:p w:rsidR="009D32C2" w:rsidRPr="00CC07DE" w:rsidRDefault="009D32C2" w:rsidP="008B2DEA">
            <w:pPr>
              <w:spacing w:after="0" w:line="240" w:lineRule="auto"/>
              <w:jc w:val="both"/>
              <w:rPr>
                <w:rFonts w:ascii="Times New Roman" w:hAnsi="Times New Roman"/>
                <w:sz w:val="24"/>
                <w:szCs w:val="24"/>
                <w:lang w:val="en-US"/>
              </w:rPr>
            </w:pPr>
            <w:r w:rsidRPr="00CC07DE">
              <w:rPr>
                <w:rFonts w:ascii="Times New Roman" w:hAnsi="Times New Roman"/>
                <w:sz w:val="24"/>
                <w:szCs w:val="24"/>
                <w:lang w:val="en-US"/>
              </w:rPr>
              <w:t>-the performance of statistical analysis</w:t>
            </w:r>
          </w:p>
        </w:tc>
        <w:tc>
          <w:tcPr>
            <w:tcW w:w="2216" w:type="dxa"/>
          </w:tcPr>
          <w:p w:rsidR="009D32C2" w:rsidRPr="00CC07DE" w:rsidRDefault="009D32C2" w:rsidP="007B7901">
            <w:pPr>
              <w:pStyle w:val="a6"/>
              <w:spacing w:after="0" w:line="240" w:lineRule="auto"/>
              <w:ind w:left="0"/>
              <w:jc w:val="center"/>
              <w:rPr>
                <w:rFonts w:ascii="Times New Roman" w:hAnsi="Times New Roman"/>
                <w:sz w:val="24"/>
                <w:szCs w:val="24"/>
                <w:lang w:val="en-US"/>
              </w:rPr>
            </w:pPr>
            <w:r w:rsidRPr="00CC07DE">
              <w:rPr>
                <w:rFonts w:ascii="Times New Roman" w:hAnsi="Times New Roman"/>
                <w:sz w:val="24"/>
                <w:szCs w:val="24"/>
                <w:lang w:val="en-US"/>
              </w:rPr>
              <w:t>PK-34</w:t>
            </w:r>
          </w:p>
        </w:tc>
      </w:tr>
    </w:tbl>
    <w:p w:rsidR="00F67043" w:rsidRPr="007C174C" w:rsidRDefault="00F67043" w:rsidP="002A2883">
      <w:pPr>
        <w:spacing w:after="0" w:line="240" w:lineRule="auto"/>
        <w:contextualSpacing/>
        <w:jc w:val="both"/>
        <w:rPr>
          <w:rFonts w:ascii="Times New Roman" w:hAnsi="Times New Roman"/>
          <w:i/>
          <w:sz w:val="24"/>
          <w:szCs w:val="24"/>
          <w:lang w:val="en-US"/>
        </w:rPr>
      </w:pPr>
    </w:p>
    <w:p w:rsidR="00AE2F1F" w:rsidRDefault="00634EE5" w:rsidP="00B83334">
      <w:pPr>
        <w:pStyle w:val="1"/>
      </w:pPr>
      <w:r w:rsidRPr="007C174C">
        <w:t>Internship report forms</w:t>
      </w:r>
    </w:p>
    <w:p w:rsidR="002F13BE" w:rsidRPr="007C174C" w:rsidRDefault="00634EE5" w:rsidP="009A0115">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 xml:space="preserve">Based on the </w:t>
      </w:r>
      <w:r w:rsidR="00ED19A2" w:rsidRPr="007C174C">
        <w:rPr>
          <w:rFonts w:ascii="Times New Roman" w:hAnsi="Times New Roman"/>
          <w:sz w:val="24"/>
          <w:szCs w:val="24"/>
          <w:lang w:val="en-US"/>
        </w:rPr>
        <w:t xml:space="preserve">outcomes </w:t>
      </w:r>
      <w:r w:rsidRPr="007C174C">
        <w:rPr>
          <w:rFonts w:ascii="Times New Roman" w:hAnsi="Times New Roman"/>
          <w:sz w:val="24"/>
          <w:szCs w:val="24"/>
          <w:lang w:val="en-US"/>
        </w:rPr>
        <w:t>of the</w:t>
      </w:r>
      <w:r w:rsidR="00ED19A2" w:rsidRPr="007C174C">
        <w:rPr>
          <w:rFonts w:ascii="Times New Roman" w:hAnsi="Times New Roman"/>
          <w:sz w:val="24"/>
          <w:szCs w:val="24"/>
          <w:lang w:val="en-US"/>
        </w:rPr>
        <w:t xml:space="preserve"> internship</w:t>
      </w:r>
      <w:r w:rsidRPr="007C174C">
        <w:rPr>
          <w:rFonts w:ascii="Times New Roman" w:hAnsi="Times New Roman"/>
          <w:sz w:val="24"/>
          <w:szCs w:val="24"/>
          <w:lang w:val="en-US"/>
        </w:rPr>
        <w:t xml:space="preserve">, the student provides </w:t>
      </w:r>
      <w:r w:rsidR="00ED19A2" w:rsidRPr="007C174C">
        <w:rPr>
          <w:rFonts w:ascii="Times New Roman" w:hAnsi="Times New Roman"/>
          <w:sz w:val="24"/>
          <w:szCs w:val="24"/>
          <w:lang w:val="en-US"/>
        </w:rPr>
        <w:t>the internship report</w:t>
      </w:r>
      <w:r w:rsidRPr="007C174C">
        <w:rPr>
          <w:rFonts w:ascii="Times New Roman" w:hAnsi="Times New Roman"/>
          <w:sz w:val="24"/>
          <w:szCs w:val="24"/>
          <w:lang w:val="en-US"/>
        </w:rPr>
        <w:t xml:space="preserve"> in the </w:t>
      </w:r>
      <w:r w:rsidR="00ED19A2" w:rsidRPr="007C174C">
        <w:rPr>
          <w:rFonts w:ascii="Times New Roman" w:hAnsi="Times New Roman"/>
          <w:sz w:val="24"/>
          <w:szCs w:val="24"/>
          <w:lang w:val="en-US"/>
        </w:rPr>
        <w:t>structure</w:t>
      </w:r>
      <w:r w:rsidR="009A0115" w:rsidRPr="007C174C">
        <w:rPr>
          <w:rFonts w:ascii="Times New Roman" w:hAnsi="Times New Roman"/>
          <w:sz w:val="24"/>
          <w:szCs w:val="24"/>
          <w:lang w:val="en-US"/>
        </w:rPr>
        <w:t xml:space="preserve"> of</w:t>
      </w:r>
      <w:r w:rsidR="002F13BE" w:rsidRPr="007C174C">
        <w:rPr>
          <w:rFonts w:ascii="Times New Roman" w:hAnsi="Times New Roman"/>
          <w:sz w:val="24"/>
          <w:szCs w:val="24"/>
          <w:lang w:val="en-US"/>
        </w:rPr>
        <w:t>:</w:t>
      </w:r>
    </w:p>
    <w:p w:rsidR="002F13BE" w:rsidRPr="007C174C" w:rsidRDefault="00634EE5" w:rsidP="002F13BE">
      <w:pPr>
        <w:pStyle w:val="a6"/>
        <w:widowControl w:val="0"/>
        <w:numPr>
          <w:ilvl w:val="0"/>
          <w:numId w:val="26"/>
        </w:numPr>
        <w:autoSpaceDE w:val="0"/>
        <w:autoSpaceDN w:val="0"/>
        <w:adjustRightInd w:val="0"/>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an internship repo</w:t>
      </w:r>
      <w:r w:rsidR="009A0115" w:rsidRPr="007C174C">
        <w:rPr>
          <w:rFonts w:ascii="Times New Roman" w:hAnsi="Times New Roman"/>
          <w:sz w:val="24"/>
          <w:szCs w:val="24"/>
          <w:lang w:val="en-US"/>
        </w:rPr>
        <w:t>r</w:t>
      </w:r>
      <w:r w:rsidRPr="007C174C">
        <w:rPr>
          <w:rFonts w:ascii="Times New Roman" w:hAnsi="Times New Roman"/>
          <w:sz w:val="24"/>
          <w:szCs w:val="24"/>
          <w:lang w:val="en-US"/>
        </w:rPr>
        <w:t>t, which is a student’s document reflecting the work performed by him/her during the internship, the skills and abilities acquired by stude</w:t>
      </w:r>
      <w:r w:rsidR="00911728" w:rsidRPr="007C174C">
        <w:rPr>
          <w:rFonts w:ascii="Times New Roman" w:hAnsi="Times New Roman"/>
          <w:sz w:val="24"/>
          <w:szCs w:val="24"/>
          <w:lang w:val="en-US"/>
        </w:rPr>
        <w:t xml:space="preserve">nt, and the formed </w:t>
      </w:r>
      <w:r w:rsidR="00911728" w:rsidRPr="00016EF5">
        <w:rPr>
          <w:rFonts w:ascii="Times New Roman" w:hAnsi="Times New Roman"/>
          <w:sz w:val="24"/>
          <w:szCs w:val="24"/>
          <w:lang w:val="en-US"/>
        </w:rPr>
        <w:t>competencie</w:t>
      </w:r>
      <w:r w:rsidR="00EB0DCC" w:rsidRPr="00016EF5">
        <w:rPr>
          <w:rFonts w:ascii="Times New Roman" w:hAnsi="Times New Roman"/>
          <w:sz w:val="24"/>
          <w:szCs w:val="24"/>
          <w:lang w:val="en-US"/>
        </w:rPr>
        <w:t>s (appendix</w:t>
      </w:r>
      <w:r w:rsidR="00545C6C" w:rsidRPr="00545C6C">
        <w:rPr>
          <w:rFonts w:ascii="Times New Roman" w:hAnsi="Times New Roman"/>
          <w:sz w:val="24"/>
          <w:szCs w:val="24"/>
          <w:lang w:val="en-US"/>
        </w:rPr>
        <w:t xml:space="preserve"> 1</w:t>
      </w:r>
      <w:r w:rsidR="00EB0DCC" w:rsidRPr="00016EF5">
        <w:rPr>
          <w:rFonts w:ascii="Times New Roman" w:hAnsi="Times New Roman"/>
          <w:sz w:val="24"/>
          <w:szCs w:val="24"/>
          <w:lang w:val="en-US"/>
        </w:rPr>
        <w:t>)</w:t>
      </w:r>
      <w:r w:rsidR="0061628C" w:rsidRPr="00016EF5">
        <w:rPr>
          <w:rFonts w:ascii="Times New Roman" w:hAnsi="Times New Roman"/>
          <w:sz w:val="24"/>
          <w:szCs w:val="24"/>
          <w:lang w:val="en-US"/>
        </w:rPr>
        <w:t>;</w:t>
      </w:r>
    </w:p>
    <w:p w:rsidR="00AE2F1F" w:rsidRPr="007C174C" w:rsidRDefault="00634EE5" w:rsidP="002F13BE">
      <w:pPr>
        <w:pStyle w:val="a6"/>
        <w:widowControl w:val="0"/>
        <w:numPr>
          <w:ilvl w:val="0"/>
          <w:numId w:val="26"/>
        </w:numPr>
        <w:autoSpaceDE w:val="0"/>
        <w:autoSpaceDN w:val="0"/>
        <w:adjustRightInd w:val="0"/>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an internship diary, which reflects the student’s activity algorithm during the internship period, diagnostic tools for organizations, psychological and pedagogical, methodological and other types of research</w:t>
      </w:r>
      <w:r w:rsidR="0061628C" w:rsidRPr="0061628C">
        <w:rPr>
          <w:rFonts w:ascii="Times New Roman" w:hAnsi="Times New Roman"/>
          <w:sz w:val="24"/>
          <w:szCs w:val="24"/>
          <w:lang w:val="en-US"/>
        </w:rPr>
        <w:t>.</w:t>
      </w:r>
    </w:p>
    <w:p w:rsidR="00AE2F1F" w:rsidRPr="00F06522" w:rsidRDefault="00AE2F1F" w:rsidP="00671B5E">
      <w:pPr>
        <w:widowControl w:val="0"/>
        <w:autoSpaceDE w:val="0"/>
        <w:autoSpaceDN w:val="0"/>
        <w:adjustRightInd w:val="0"/>
        <w:spacing w:after="0" w:line="240" w:lineRule="auto"/>
        <w:contextualSpacing/>
        <w:jc w:val="both"/>
        <w:rPr>
          <w:rFonts w:ascii="Times New Roman" w:hAnsi="Times New Roman"/>
          <w:i/>
          <w:sz w:val="24"/>
          <w:szCs w:val="24"/>
          <w:lang w:val="en-US"/>
        </w:rPr>
      </w:pPr>
    </w:p>
    <w:p w:rsidR="00AE2F1F" w:rsidRDefault="00B83334" w:rsidP="00B83334">
      <w:pPr>
        <w:pStyle w:val="1"/>
      </w:pPr>
      <w:r w:rsidRPr="00763BD4">
        <w:t>Ongoing asses</w:t>
      </w:r>
      <w:r w:rsidR="00763BD4" w:rsidRPr="00763BD4">
        <w:t>s</w:t>
      </w:r>
      <w:r w:rsidRPr="00763BD4">
        <w:t>ment and</w:t>
      </w:r>
      <w:r w:rsidR="007812ED" w:rsidRPr="00763BD4">
        <w:t xml:space="preserve"> </w:t>
      </w:r>
      <w:r w:rsidR="00783739" w:rsidRPr="00763BD4">
        <w:t>inter</w:t>
      </w:r>
      <w:r w:rsidR="00333D69" w:rsidRPr="00763BD4">
        <w:t>im</w:t>
      </w:r>
      <w:r w:rsidR="00783739" w:rsidRPr="00763BD4">
        <w:t xml:space="preserve"> internship </w:t>
      </w:r>
      <w:r w:rsidR="00333D69" w:rsidRPr="00763BD4">
        <w:t>asses</w:t>
      </w:r>
      <w:r w:rsidR="00763BD4" w:rsidRPr="00763BD4">
        <w:t>s</w:t>
      </w:r>
      <w:r w:rsidR="00333D69" w:rsidRPr="00763BD4">
        <w:t>ment</w:t>
      </w:r>
    </w:p>
    <w:p w:rsidR="00B83CB9" w:rsidRPr="00B83CB9" w:rsidRDefault="00B83CB9" w:rsidP="00B83CB9">
      <w:pPr>
        <w:rPr>
          <w:lang w:val="en-US"/>
        </w:rPr>
      </w:pPr>
    </w:p>
    <w:p w:rsidR="007812ED" w:rsidRPr="00B31E13" w:rsidRDefault="00B83CB9" w:rsidP="007812ED">
      <w:pPr>
        <w:jc w:val="both"/>
        <w:rPr>
          <w:rFonts w:ascii="Times New Roman" w:hAnsi="Times New Roman"/>
          <w:b/>
          <w:sz w:val="24"/>
          <w:szCs w:val="24"/>
          <w:lang w:val="en-US"/>
        </w:rPr>
      </w:pPr>
      <w:r w:rsidRPr="00B83CB9">
        <w:rPr>
          <w:rFonts w:ascii="Times New Roman" w:hAnsi="Times New Roman"/>
          <w:b/>
          <w:sz w:val="24"/>
          <w:szCs w:val="24"/>
        </w:rPr>
        <w:t>А</w:t>
      </w:r>
      <w:r w:rsidRPr="00B31E13">
        <w:rPr>
          <w:rFonts w:ascii="Times New Roman" w:hAnsi="Times New Roman"/>
          <w:b/>
          <w:sz w:val="24"/>
          <w:szCs w:val="24"/>
          <w:lang w:val="en-US"/>
        </w:rPr>
        <w:t xml:space="preserve">. </w:t>
      </w:r>
      <w:r w:rsidR="00B83334" w:rsidRPr="00B83CB9">
        <w:rPr>
          <w:rFonts w:ascii="Times New Roman" w:hAnsi="Times New Roman"/>
          <w:b/>
          <w:sz w:val="24"/>
          <w:szCs w:val="24"/>
          <w:lang w:val="en-US"/>
        </w:rPr>
        <w:t>Ongoing</w:t>
      </w:r>
      <w:r w:rsidR="00B83334" w:rsidRPr="00B31E13">
        <w:rPr>
          <w:rFonts w:ascii="Times New Roman" w:hAnsi="Times New Roman"/>
          <w:b/>
          <w:sz w:val="24"/>
          <w:szCs w:val="24"/>
          <w:lang w:val="en-US"/>
        </w:rPr>
        <w:t xml:space="preserve"> </w:t>
      </w:r>
      <w:r w:rsidR="00763BD4" w:rsidRPr="00B83CB9">
        <w:rPr>
          <w:rFonts w:ascii="Times New Roman" w:hAnsi="Times New Roman"/>
          <w:b/>
          <w:sz w:val="24"/>
          <w:szCs w:val="24"/>
          <w:lang w:val="en-US"/>
        </w:rPr>
        <w:t>assess</w:t>
      </w:r>
      <w:r w:rsidR="00B83334" w:rsidRPr="00B83CB9">
        <w:rPr>
          <w:rFonts w:ascii="Times New Roman" w:hAnsi="Times New Roman"/>
          <w:b/>
          <w:sz w:val="24"/>
          <w:szCs w:val="24"/>
          <w:lang w:val="en-US"/>
        </w:rPr>
        <w:t>ment</w:t>
      </w:r>
    </w:p>
    <w:p w:rsidR="00B83CB9" w:rsidRPr="00B83CB9" w:rsidRDefault="00B83CB9" w:rsidP="00B83CB9">
      <w:pPr>
        <w:rPr>
          <w:rFonts w:ascii="Times New Roman" w:hAnsi="Times New Roman"/>
          <w:color w:val="000000"/>
          <w:sz w:val="24"/>
          <w:szCs w:val="24"/>
          <w:lang w:val="en-US" w:eastAsia="nb-NO"/>
        </w:rPr>
      </w:pPr>
      <w:r w:rsidRPr="00B83CB9">
        <w:rPr>
          <w:rFonts w:ascii="Times New Roman" w:hAnsi="Times New Roman"/>
          <w:sz w:val="24"/>
          <w:szCs w:val="24"/>
          <w:lang w:val="en-US"/>
        </w:rPr>
        <w:t>Ongoing assessment</w:t>
      </w:r>
      <w:r w:rsidRPr="00B83CB9">
        <w:rPr>
          <w:rFonts w:ascii="Times New Roman" w:hAnsi="Times New Roman"/>
          <w:color w:val="000000"/>
          <w:sz w:val="24"/>
          <w:szCs w:val="24"/>
          <w:lang w:val="en-US" w:eastAsia="nb-NO"/>
        </w:rPr>
        <w:t xml:space="preserve"> provides an assessment of the process of the student’s preparation and is conducted at discrete time intervals by the internship supervisor from HSE, in these forms:</w:t>
      </w:r>
    </w:p>
    <w:p w:rsidR="00B83CB9" w:rsidRPr="00B83CB9" w:rsidRDefault="00B83CB9" w:rsidP="00B83CB9">
      <w:pPr>
        <w:ind w:firstLine="709"/>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 ensuring that the student complies with the internship schedule</w:t>
      </w:r>
    </w:p>
    <w:p w:rsidR="00B83CB9" w:rsidRPr="00B83CB9" w:rsidRDefault="00B83CB9" w:rsidP="00B83CB9">
      <w:pPr>
        <w:ind w:firstLine="709"/>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 ensuring that the student completes the individual assignment</w:t>
      </w:r>
    </w:p>
    <w:p w:rsidR="00B83CB9" w:rsidRPr="00B83CB9" w:rsidRDefault="00B83CB9" w:rsidP="00B83CB9">
      <w:pPr>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lastRenderedPageBreak/>
        <w:t xml:space="preserve">Examples of issues relevant for the progress evaluation of the internship include: </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goals, objectives, and organizational structure of the organization where the internship is held</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fundamental normative documents of the organization</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organization’s primary activities, mission, target group of consumers, role in its industry, role in its economic region</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functions of the structural divisions of the organization where the internship is held</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ethical norms of the organization and its employees in relation to their positions</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operating mode of the organization</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correspondence between (a) the functions where the student works and assignments the student completes during the internship and (b) the job description of the other employees in the division where the student works during the internship</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correspondence between the content of the assignment received during the internship and the individual assignment</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Examples of solutions to tasks that the student developed in an independent manner during the internship</w:t>
      </w:r>
      <w:r>
        <w:rPr>
          <w:rFonts w:ascii="Times New Roman" w:hAnsi="Times New Roman"/>
          <w:color w:val="000000"/>
          <w:sz w:val="24"/>
          <w:szCs w:val="24"/>
          <w:lang w:val="en-US" w:eastAsia="nb-NO"/>
        </w:rPr>
        <w:t>.</w:t>
      </w:r>
    </w:p>
    <w:p w:rsidR="007812ED" w:rsidRPr="00763BD4" w:rsidRDefault="00763BD4" w:rsidP="008B2DEA">
      <w:pPr>
        <w:pStyle w:val="2"/>
      </w:pPr>
      <w:r w:rsidRPr="00763BD4">
        <w:t>B</w:t>
      </w:r>
      <w:r w:rsidR="007812ED" w:rsidRPr="00763BD4">
        <w:t xml:space="preserve">. </w:t>
      </w:r>
      <w:r w:rsidRPr="00763BD4">
        <w:t xml:space="preserve">Interim </w:t>
      </w:r>
      <w:r>
        <w:t>assess</w:t>
      </w:r>
      <w:r w:rsidRPr="00763BD4">
        <w:t>ment</w:t>
      </w:r>
    </w:p>
    <w:p w:rsidR="007812ED" w:rsidRDefault="007812ED" w:rsidP="009A0115">
      <w:pPr>
        <w:tabs>
          <w:tab w:val="left" w:pos="426"/>
        </w:tabs>
        <w:spacing w:after="0" w:line="240" w:lineRule="auto"/>
        <w:contextualSpacing/>
        <w:rPr>
          <w:rFonts w:ascii="Times New Roman" w:hAnsi="Times New Roman"/>
          <w:sz w:val="24"/>
          <w:szCs w:val="24"/>
          <w:lang w:val="en-US"/>
        </w:rPr>
      </w:pPr>
    </w:p>
    <w:p w:rsidR="005103BB" w:rsidRPr="007C174C" w:rsidRDefault="00BF2D4F" w:rsidP="009A0115">
      <w:pPr>
        <w:tabs>
          <w:tab w:val="left" w:pos="426"/>
        </w:tabs>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The i</w:t>
      </w:r>
      <w:r w:rsidR="00783739" w:rsidRPr="007C174C">
        <w:rPr>
          <w:rFonts w:ascii="Times New Roman" w:hAnsi="Times New Roman"/>
          <w:sz w:val="24"/>
          <w:szCs w:val="24"/>
          <w:lang w:val="en-US"/>
        </w:rPr>
        <w:t>nter</w:t>
      </w:r>
      <w:r w:rsidR="00333D69" w:rsidRPr="007C174C">
        <w:rPr>
          <w:rFonts w:ascii="Times New Roman" w:hAnsi="Times New Roman"/>
          <w:sz w:val="24"/>
          <w:szCs w:val="24"/>
          <w:lang w:val="en-US"/>
        </w:rPr>
        <w:t>im</w:t>
      </w:r>
      <w:r w:rsidR="00783739" w:rsidRPr="007C174C">
        <w:rPr>
          <w:rFonts w:ascii="Times New Roman" w:hAnsi="Times New Roman"/>
          <w:sz w:val="24"/>
          <w:szCs w:val="24"/>
          <w:lang w:val="en-US"/>
        </w:rPr>
        <w:t xml:space="preserve"> internship </w:t>
      </w:r>
      <w:r w:rsidR="00333D69" w:rsidRPr="007C174C">
        <w:rPr>
          <w:rFonts w:ascii="Times New Roman" w:hAnsi="Times New Roman"/>
          <w:sz w:val="24"/>
          <w:szCs w:val="24"/>
          <w:lang w:val="en-US"/>
        </w:rPr>
        <w:t xml:space="preserve">assessment </w:t>
      </w:r>
      <w:r w:rsidR="00783739" w:rsidRPr="007C174C">
        <w:rPr>
          <w:rFonts w:ascii="Times New Roman" w:hAnsi="Times New Roman"/>
          <w:sz w:val="24"/>
          <w:szCs w:val="24"/>
          <w:lang w:val="en-US"/>
        </w:rPr>
        <w:t xml:space="preserve">is carried out in the form of </w:t>
      </w:r>
      <w:r w:rsidR="009A0115" w:rsidRPr="007C174C">
        <w:rPr>
          <w:rFonts w:ascii="Times New Roman" w:hAnsi="Times New Roman"/>
          <w:sz w:val="24"/>
          <w:szCs w:val="24"/>
          <w:lang w:val="en-US"/>
        </w:rPr>
        <w:t>an exam</w:t>
      </w:r>
      <w:r w:rsidR="002F13BE" w:rsidRPr="007C174C">
        <w:rPr>
          <w:rFonts w:ascii="Times New Roman" w:hAnsi="Times New Roman"/>
          <w:sz w:val="24"/>
          <w:szCs w:val="24"/>
          <w:lang w:val="en-US"/>
        </w:rPr>
        <w:t xml:space="preserve"> held in the form of an evaluation of the documentation of the internship</w:t>
      </w:r>
      <w:r w:rsidR="008D43AA" w:rsidRPr="007C174C">
        <w:rPr>
          <w:rFonts w:ascii="Times New Roman" w:hAnsi="Times New Roman"/>
          <w:sz w:val="24"/>
          <w:szCs w:val="24"/>
          <w:lang w:val="en-US"/>
        </w:rPr>
        <w:t>.</w:t>
      </w:r>
    </w:p>
    <w:p w:rsidR="00777A02" w:rsidRPr="007C174C" w:rsidRDefault="00777A02" w:rsidP="002A2883">
      <w:pPr>
        <w:tabs>
          <w:tab w:val="left" w:pos="426"/>
        </w:tabs>
        <w:spacing w:after="0" w:line="240" w:lineRule="auto"/>
        <w:contextualSpacing/>
        <w:rPr>
          <w:rFonts w:ascii="Times New Roman" w:hAnsi="Times New Roman"/>
          <w:sz w:val="24"/>
          <w:szCs w:val="24"/>
          <w:lang w:val="en-US"/>
        </w:rPr>
      </w:pPr>
    </w:p>
    <w:p w:rsidR="00AE2F1F" w:rsidRPr="007C174C" w:rsidRDefault="00783739" w:rsidP="008B2DEA">
      <w:pPr>
        <w:pStyle w:val="2"/>
      </w:pPr>
      <w:r w:rsidRPr="007C174C">
        <w:t>Criteria and grading scale for inter</w:t>
      </w:r>
      <w:r w:rsidR="00333D69" w:rsidRPr="007C174C">
        <w:t>im</w:t>
      </w:r>
      <w:r w:rsidRPr="007C174C">
        <w:t xml:space="preserve"> internship </w:t>
      </w:r>
      <w:r w:rsidR="00333D69" w:rsidRPr="007C174C">
        <w:t>asses</w:t>
      </w:r>
      <w:r w:rsidR="00BA2C99" w:rsidRPr="007C174C">
        <w:t>s</w:t>
      </w:r>
      <w:r w:rsidR="00333D69" w:rsidRPr="007C174C">
        <w:t>ment</w:t>
      </w:r>
    </w:p>
    <w:p w:rsidR="00BF2D4F" w:rsidRPr="007C174C" w:rsidRDefault="00BF2D4F" w:rsidP="002A2883">
      <w:pPr>
        <w:pStyle w:val="a6"/>
        <w:tabs>
          <w:tab w:val="left" w:pos="426"/>
        </w:tabs>
        <w:spacing w:after="0" w:line="240" w:lineRule="auto"/>
        <w:ind w:left="57" w:firstLine="709"/>
        <w:jc w:val="both"/>
        <w:rPr>
          <w:rFonts w:ascii="Times New Roman" w:hAnsi="Times New Roman"/>
          <w:b/>
          <w:sz w:val="24"/>
          <w:szCs w:val="24"/>
          <w:lang w:val="en-US"/>
        </w:rPr>
      </w:pPr>
    </w:p>
    <w:p w:rsidR="00BF2D4F" w:rsidRPr="00016EF5" w:rsidRDefault="00BF2D4F" w:rsidP="00016EF5">
      <w:pPr>
        <w:tabs>
          <w:tab w:val="left" w:pos="426"/>
        </w:tabs>
        <w:spacing w:after="0" w:line="240" w:lineRule="auto"/>
        <w:jc w:val="both"/>
        <w:rPr>
          <w:rFonts w:ascii="Times New Roman" w:hAnsi="Times New Roman"/>
          <w:bCs/>
          <w:sz w:val="24"/>
          <w:szCs w:val="24"/>
          <w:lang w:val="en-US"/>
        </w:rPr>
      </w:pPr>
      <w:r w:rsidRPr="00016EF5">
        <w:rPr>
          <w:rFonts w:ascii="Times New Roman" w:hAnsi="Times New Roman"/>
          <w:bCs/>
          <w:sz w:val="24"/>
          <w:szCs w:val="24"/>
          <w:lang w:val="en-US"/>
        </w:rPr>
        <w:t>The internship is evaluated on a 10-point scale, where 10 is the best, using these criteria:</w:t>
      </w:r>
    </w:p>
    <w:p w:rsidR="0061628C" w:rsidRPr="007C174C" w:rsidRDefault="0061628C" w:rsidP="002A2883">
      <w:pPr>
        <w:pStyle w:val="a6"/>
        <w:tabs>
          <w:tab w:val="left" w:pos="426"/>
        </w:tabs>
        <w:spacing w:after="0" w:line="240" w:lineRule="auto"/>
        <w:ind w:left="57" w:firstLine="709"/>
        <w:jc w:val="both"/>
        <w:rPr>
          <w:rFonts w:ascii="Times New Roman" w:hAnsi="Times New Roman"/>
          <w:bCs/>
          <w:sz w:val="24"/>
          <w:szCs w:val="24"/>
          <w:lang w:val="en-US"/>
        </w:rPr>
      </w:pPr>
    </w:p>
    <w:p w:rsidR="00BF2D4F" w:rsidRPr="007C174C" w:rsidRDefault="00BF2D4F" w:rsidP="00B83CB9">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presence of a completed internship diary, together with the signature of the student’s supervisor and a stamp from the organization where the internship was completed</w:t>
      </w:r>
    </w:p>
    <w:p w:rsidR="00BF2D4F" w:rsidRPr="007C174C" w:rsidRDefault="00BF2D4F" w:rsidP="00B83CB9">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presence of materials that show the analyses the student conducted</w:t>
      </w:r>
    </w:p>
    <w:p w:rsidR="00BF2D4F" w:rsidRPr="007C174C" w:rsidRDefault="00BF2D4F" w:rsidP="00B83CB9">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correspondence of the report to relevant requirements</w:t>
      </w:r>
    </w:p>
    <w:p w:rsidR="00BF2D4F" w:rsidRPr="007C174C" w:rsidRDefault="00BF2D4F" w:rsidP="00B83CB9">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reflection in the report of the given assignments</w:t>
      </w:r>
    </w:p>
    <w:p w:rsidR="00BF2D4F" w:rsidRDefault="00BF2D4F" w:rsidP="00B83CB9">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presence of attachments to the report that contain data and other information received during the internship</w:t>
      </w:r>
    </w:p>
    <w:p w:rsidR="007812ED" w:rsidRDefault="007812ED" w:rsidP="00431508">
      <w:pPr>
        <w:spacing w:after="0" w:line="240" w:lineRule="auto"/>
        <w:ind w:firstLine="709"/>
        <w:contextualSpacing/>
        <w:jc w:val="both"/>
        <w:rPr>
          <w:rFonts w:ascii="Times New Roman" w:hAnsi="Times New Roman"/>
          <w:iCs/>
          <w:sz w:val="24"/>
          <w:szCs w:val="24"/>
          <w:lang w:val="en-US"/>
        </w:rPr>
      </w:pPr>
      <w:bookmarkStart w:id="0" w:name="_Hlk24033651"/>
      <w:bookmarkStart w:id="1" w:name="_Hlk24033637"/>
    </w:p>
    <w:p w:rsidR="0061628C" w:rsidRPr="00016EF5" w:rsidRDefault="00BF2D4F" w:rsidP="00431508">
      <w:pPr>
        <w:spacing w:after="0" w:line="240" w:lineRule="auto"/>
        <w:ind w:firstLine="709"/>
        <w:contextualSpacing/>
        <w:jc w:val="both"/>
        <w:rPr>
          <w:rFonts w:ascii="Times New Roman" w:hAnsi="Times New Roman"/>
          <w:iCs/>
          <w:sz w:val="24"/>
          <w:szCs w:val="24"/>
          <w:lang w:val="en-US"/>
        </w:rPr>
      </w:pPr>
      <w:r w:rsidRPr="00016EF5">
        <w:rPr>
          <w:rFonts w:ascii="Times New Roman" w:hAnsi="Times New Roman"/>
          <w:iCs/>
          <w:sz w:val="24"/>
          <w:szCs w:val="24"/>
          <w:lang w:val="en-US"/>
        </w:rPr>
        <w:t xml:space="preserve">The evaluation of the independent work of the student during the educational </w:t>
      </w:r>
      <w:r w:rsidR="0061628C" w:rsidRPr="00016EF5">
        <w:rPr>
          <w:rFonts w:ascii="Times New Roman" w:hAnsi="Times New Roman"/>
          <w:iCs/>
          <w:sz w:val="24"/>
          <w:szCs w:val="24"/>
          <w:lang w:val="en-US"/>
        </w:rPr>
        <w:t xml:space="preserve">internship </w:t>
      </w:r>
      <w:r w:rsidRPr="00016EF5">
        <w:rPr>
          <w:rFonts w:ascii="Times New Roman" w:hAnsi="Times New Roman"/>
          <w:iCs/>
          <w:sz w:val="24"/>
          <w:szCs w:val="24"/>
          <w:lang w:val="en-US"/>
        </w:rPr>
        <w:t xml:space="preserve">is evaluated by the supervisor of </w:t>
      </w:r>
      <w:r w:rsidR="0061628C" w:rsidRPr="00016EF5">
        <w:rPr>
          <w:rFonts w:ascii="Times New Roman" w:hAnsi="Times New Roman"/>
          <w:iCs/>
          <w:sz w:val="24"/>
          <w:szCs w:val="24"/>
          <w:lang w:val="en-US"/>
        </w:rPr>
        <w:t xml:space="preserve">internship in HSE. The final evaluation for the internship is 0.20 x </w:t>
      </w:r>
      <w:r w:rsidR="0061628C" w:rsidRPr="00016EF5">
        <w:rPr>
          <w:rFonts w:ascii="Times New Roman" w:hAnsi="Times New Roman"/>
          <w:i/>
          <w:sz w:val="24"/>
          <w:szCs w:val="24"/>
          <w:lang w:val="en-US"/>
        </w:rPr>
        <w:t xml:space="preserve">internship diary </w:t>
      </w:r>
      <w:r w:rsidR="0061628C" w:rsidRPr="00016EF5">
        <w:rPr>
          <w:rFonts w:ascii="Times New Roman" w:hAnsi="Times New Roman"/>
          <w:iCs/>
          <w:sz w:val="24"/>
          <w:szCs w:val="24"/>
          <w:lang w:val="en-US"/>
        </w:rPr>
        <w:t>+ 0.80 x</w:t>
      </w:r>
      <w:r w:rsidR="00857BEF" w:rsidRPr="00E46D85">
        <w:rPr>
          <w:rFonts w:ascii="Times New Roman" w:hAnsi="Times New Roman"/>
          <w:iCs/>
          <w:sz w:val="24"/>
          <w:szCs w:val="24"/>
          <w:lang w:val="en-US"/>
        </w:rPr>
        <w:t xml:space="preserve"> </w:t>
      </w:r>
      <w:r w:rsidR="0061628C" w:rsidRPr="00016EF5">
        <w:rPr>
          <w:rFonts w:ascii="Times New Roman" w:hAnsi="Times New Roman"/>
          <w:i/>
          <w:iCs/>
          <w:sz w:val="24"/>
          <w:szCs w:val="24"/>
          <w:lang w:val="en-US"/>
        </w:rPr>
        <w:t>student`s written report</w:t>
      </w:r>
      <w:r w:rsidR="0061628C" w:rsidRPr="00016EF5">
        <w:rPr>
          <w:rFonts w:ascii="Times New Roman" w:hAnsi="Times New Roman"/>
          <w:iCs/>
          <w:sz w:val="24"/>
          <w:szCs w:val="24"/>
          <w:lang w:val="en-US"/>
        </w:rPr>
        <w:t>.</w:t>
      </w:r>
    </w:p>
    <w:p w:rsidR="00195D07" w:rsidRPr="00195D07" w:rsidRDefault="00195D07" w:rsidP="00431508">
      <w:pPr>
        <w:spacing w:after="0" w:line="240" w:lineRule="auto"/>
        <w:ind w:firstLine="709"/>
        <w:contextualSpacing/>
        <w:jc w:val="both"/>
        <w:rPr>
          <w:rFonts w:ascii="Times New Roman" w:hAnsi="Times New Roman"/>
          <w:iCs/>
          <w:sz w:val="24"/>
          <w:szCs w:val="24"/>
          <w:highlight w:val="yellow"/>
          <w:lang w:val="en-US"/>
        </w:rPr>
      </w:pPr>
    </w:p>
    <w:p w:rsidR="00195D07" w:rsidRPr="00016EF5" w:rsidRDefault="00F06522" w:rsidP="00195D07">
      <w:pPr>
        <w:tabs>
          <w:tab w:val="left" w:pos="426"/>
        </w:tabs>
        <w:spacing w:after="0" w:line="100" w:lineRule="atLeast"/>
        <w:jc w:val="both"/>
        <w:rPr>
          <w:rFonts w:ascii="Times New Roman" w:hAnsi="Times New Roman"/>
          <w:bCs/>
          <w:sz w:val="24"/>
          <w:szCs w:val="24"/>
          <w:lang w:val="en-US"/>
        </w:rPr>
      </w:pPr>
      <w:r w:rsidRPr="00016EF5">
        <w:rPr>
          <w:rFonts w:ascii="Times New Roman" w:hAnsi="Times New Roman"/>
          <w:bCs/>
          <w:sz w:val="24"/>
          <w:szCs w:val="24"/>
          <w:lang w:val="en-US"/>
        </w:rPr>
        <w:t>Criteria for the evaluation scale for the report ab</w:t>
      </w:r>
      <w:r w:rsidR="00016EF5" w:rsidRPr="00016EF5">
        <w:rPr>
          <w:rFonts w:ascii="Times New Roman" w:hAnsi="Times New Roman"/>
          <w:bCs/>
          <w:sz w:val="24"/>
          <w:szCs w:val="24"/>
          <w:lang w:val="en-US"/>
        </w:rPr>
        <w:t>out the internship:</w:t>
      </w:r>
    </w:p>
    <w:p w:rsidR="00195D07" w:rsidRPr="00016EF5" w:rsidRDefault="00195D07" w:rsidP="00195D07">
      <w:pPr>
        <w:pStyle w:val="14"/>
        <w:tabs>
          <w:tab w:val="left" w:pos="426"/>
        </w:tabs>
        <w:spacing w:after="0" w:line="100" w:lineRule="atLeast"/>
        <w:ind w:left="57"/>
        <w:jc w:val="both"/>
        <w:rPr>
          <w:rFonts w:ascii="Times New Roman" w:hAnsi="Times New Roman"/>
          <w:b/>
          <w:bCs/>
          <w:sz w:val="24"/>
          <w:szCs w:val="24"/>
          <w:lang w:val="en-US"/>
        </w:rPr>
      </w:pP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“Excellent”, “Very good”</w:t>
      </w:r>
      <w:r w:rsidRPr="00016EF5">
        <w:rPr>
          <w:rFonts w:ascii="Times New Roman" w:eastAsia="Helvetica" w:hAnsi="Times New Roman"/>
          <w:kern w:val="1"/>
          <w:sz w:val="24"/>
          <w:szCs w:val="24"/>
          <w:lang w:val="en-US"/>
        </w:rPr>
        <w:t xml:space="preserve"> (8-10) —</w:t>
      </w:r>
      <w:r w:rsidR="00634A8D" w:rsidRPr="00634A8D">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in the report about the educational internship, the student covers in a thorough and comprehensive manner all of the necessary sections, has made complete conclusions about and syntheses of the work completed during the internship, and complies with all of the requirements for the report.</w:t>
      </w: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“Good”</w:t>
      </w:r>
      <w:r w:rsidRPr="00016EF5">
        <w:rPr>
          <w:rFonts w:ascii="Times New Roman" w:eastAsia="Helvetica" w:hAnsi="Times New Roman"/>
          <w:kern w:val="1"/>
          <w:sz w:val="24"/>
          <w:szCs w:val="24"/>
          <w:lang w:val="en-US"/>
        </w:rPr>
        <w:t xml:space="preserve"> (6 -7)</w:t>
      </w:r>
      <w:r w:rsidR="00634A8D" w:rsidRPr="00634A8D">
        <w:rPr>
          <w:rFonts w:ascii="Times New Roman" w:eastAsia="Helvetica" w:hAnsi="Times New Roman"/>
          <w:kern w:val="1"/>
          <w:sz w:val="24"/>
          <w:szCs w:val="24"/>
          <w:lang w:val="en-US"/>
        </w:rPr>
        <w:t xml:space="preserve"> </w:t>
      </w:r>
      <w:r w:rsidRPr="00016EF5">
        <w:rPr>
          <w:rFonts w:ascii="Times New Roman" w:eastAsia="Helvetica" w:hAnsi="Times New Roman"/>
          <w:kern w:val="1"/>
          <w:sz w:val="24"/>
          <w:szCs w:val="24"/>
          <w:lang w:val="en-US"/>
        </w:rPr>
        <w:t>—</w:t>
      </w:r>
      <w:r w:rsidR="00634A8D" w:rsidRPr="00634A8D">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in the report about the educational internship, the student covers to a sufficient degree all of the necessary sections, has made conclusions about and syntheses of the work done during the internship, and observes all of the requirements for the report, and has only minor mistakes when complying with the requirements of the report.</w:t>
      </w: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lastRenderedPageBreak/>
        <w:t>“Satisfactory”</w:t>
      </w:r>
      <w:r w:rsidRPr="00016EF5">
        <w:rPr>
          <w:rFonts w:ascii="Times New Roman" w:eastAsia="Helvetica" w:hAnsi="Times New Roman"/>
          <w:kern w:val="1"/>
          <w:sz w:val="24"/>
          <w:szCs w:val="24"/>
          <w:lang w:val="en-US"/>
        </w:rPr>
        <w:t xml:space="preserve"> (4-5) </w:t>
      </w:r>
      <w:r w:rsidR="00195D07"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in the report about the educational internship, the student provides only a schematic, superficial description of the work completed through the internship, provides no independent conclusions, and does not comply with the requirements of the report.</w:t>
      </w:r>
    </w:p>
    <w:p w:rsidR="00195D07" w:rsidRPr="00016EF5" w:rsidRDefault="00F8466B" w:rsidP="001B243A">
      <w:pPr>
        <w:spacing w:after="0" w:line="240" w:lineRule="auto"/>
        <w:contextualSpacing/>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“Fail”</w:t>
      </w:r>
      <w:r w:rsidRPr="00016EF5">
        <w:rPr>
          <w:rFonts w:ascii="Times New Roman" w:eastAsia="Helvetica" w:hAnsi="Times New Roman"/>
          <w:kern w:val="1"/>
          <w:sz w:val="24"/>
          <w:szCs w:val="24"/>
          <w:lang w:val="en-US"/>
        </w:rPr>
        <w:t xml:space="preserve"> (0-3) </w:t>
      </w:r>
      <w:r w:rsidR="00195D07"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the student submits a report whose content does not comply with the requirements of the educational internship.</w:t>
      </w:r>
    </w:p>
    <w:p w:rsidR="00F8466B" w:rsidRPr="00016EF5" w:rsidRDefault="00F8466B" w:rsidP="001B243A">
      <w:pPr>
        <w:spacing w:after="0" w:line="240" w:lineRule="auto"/>
        <w:contextualSpacing/>
        <w:jc w:val="both"/>
        <w:rPr>
          <w:rFonts w:ascii="Times New Roman" w:eastAsia="Helvetica" w:hAnsi="Times New Roman"/>
          <w:kern w:val="1"/>
          <w:sz w:val="24"/>
          <w:szCs w:val="24"/>
          <w:lang w:val="en-US"/>
        </w:rPr>
      </w:pPr>
    </w:p>
    <w:p w:rsidR="00F8466B" w:rsidRPr="00016EF5" w:rsidRDefault="00F06522" w:rsidP="001B243A">
      <w:pPr>
        <w:tabs>
          <w:tab w:val="left" w:pos="426"/>
        </w:tabs>
        <w:spacing w:after="0" w:line="100" w:lineRule="atLeast"/>
        <w:jc w:val="both"/>
        <w:rPr>
          <w:rFonts w:ascii="Times New Roman" w:hAnsi="Times New Roman"/>
          <w:bCs/>
          <w:sz w:val="24"/>
          <w:szCs w:val="24"/>
          <w:lang w:val="en-US"/>
        </w:rPr>
      </w:pPr>
      <w:r w:rsidRPr="00016EF5">
        <w:rPr>
          <w:rFonts w:ascii="Times New Roman" w:hAnsi="Times New Roman"/>
          <w:bCs/>
          <w:sz w:val="24"/>
          <w:szCs w:val="24"/>
          <w:lang w:val="en-US"/>
        </w:rPr>
        <w:t>Criteria for the evaluation scale for the report about the internship diary</w:t>
      </w:r>
      <w:r w:rsidR="00016EF5" w:rsidRPr="00016EF5">
        <w:rPr>
          <w:rFonts w:ascii="Times New Roman" w:hAnsi="Times New Roman"/>
          <w:bCs/>
          <w:sz w:val="24"/>
          <w:szCs w:val="24"/>
          <w:lang w:val="en-US"/>
        </w:rPr>
        <w:t>:</w:t>
      </w:r>
    </w:p>
    <w:p w:rsidR="00016EF5" w:rsidRPr="00F63CD8" w:rsidRDefault="00016EF5" w:rsidP="00F06522">
      <w:pPr>
        <w:tabs>
          <w:tab w:val="left" w:pos="426"/>
        </w:tabs>
        <w:spacing w:after="0" w:line="100" w:lineRule="atLeast"/>
        <w:jc w:val="both"/>
        <w:rPr>
          <w:rFonts w:ascii="Times New Roman" w:hAnsi="Times New Roman"/>
          <w:bCs/>
          <w:sz w:val="24"/>
          <w:szCs w:val="24"/>
          <w:lang w:val="en-US"/>
        </w:rPr>
      </w:pPr>
    </w:p>
    <w:p w:rsidR="001B243A" w:rsidRPr="00016EF5" w:rsidRDefault="001B243A" w:rsidP="00F06522">
      <w:pPr>
        <w:tabs>
          <w:tab w:val="left" w:pos="426"/>
        </w:tabs>
        <w:spacing w:after="0" w:line="100" w:lineRule="atLeast"/>
        <w:jc w:val="both"/>
        <w:rPr>
          <w:rFonts w:ascii="Times New Roman" w:hAnsi="Times New Roman"/>
          <w:bCs/>
          <w:sz w:val="24"/>
          <w:szCs w:val="24"/>
          <w:lang w:val="en-US"/>
        </w:rPr>
      </w:pPr>
      <w:r w:rsidRPr="00016EF5">
        <w:rPr>
          <w:rFonts w:ascii="Times New Roman" w:eastAsia="Helvetica" w:hAnsi="Times New Roman"/>
          <w:b/>
          <w:kern w:val="1"/>
          <w:sz w:val="24"/>
          <w:szCs w:val="24"/>
          <w:lang w:val="en-US"/>
        </w:rPr>
        <w:t>“</w:t>
      </w:r>
      <w:r w:rsidR="00F8466B" w:rsidRPr="00016EF5">
        <w:rPr>
          <w:rFonts w:ascii="Times New Roman" w:eastAsia="Helvetica" w:hAnsi="Times New Roman"/>
          <w:b/>
          <w:kern w:val="1"/>
          <w:sz w:val="24"/>
          <w:szCs w:val="24"/>
          <w:lang w:val="en-US"/>
        </w:rPr>
        <w:t>Excellent”, “Very good”</w:t>
      </w:r>
      <w:r w:rsidR="00F8466B" w:rsidRPr="00016EF5">
        <w:rPr>
          <w:rFonts w:ascii="Times New Roman" w:eastAsia="Helvetica" w:hAnsi="Times New Roman"/>
          <w:kern w:val="1"/>
          <w:sz w:val="24"/>
          <w:szCs w:val="24"/>
          <w:lang w:val="en-US"/>
        </w:rPr>
        <w:t xml:space="preserve"> (8-10) — </w:t>
      </w:r>
      <w:r w:rsidR="00F06522" w:rsidRPr="00016EF5">
        <w:rPr>
          <w:rFonts w:ascii="Times New Roman" w:eastAsia="Helvetica" w:hAnsi="Times New Roman"/>
          <w:kern w:val="1"/>
          <w:sz w:val="24"/>
          <w:szCs w:val="24"/>
          <w:lang w:val="en-US"/>
        </w:rPr>
        <w:t xml:space="preserve">the internship diary is completed in full and has the required signatures and stamps </w:t>
      </w: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“Good”</w:t>
      </w:r>
      <w:r w:rsidR="000B6106">
        <w:rPr>
          <w:rFonts w:ascii="Times New Roman" w:eastAsia="Helvetica" w:hAnsi="Times New Roman"/>
          <w:kern w:val="1"/>
          <w:sz w:val="24"/>
          <w:szCs w:val="24"/>
          <w:lang w:val="en-US"/>
        </w:rPr>
        <w:t xml:space="preserve"> (6-</w:t>
      </w:r>
      <w:r w:rsidR="000B6106" w:rsidRPr="000B6106">
        <w:rPr>
          <w:rFonts w:ascii="Times New Roman" w:eastAsia="Helvetica" w:hAnsi="Times New Roman"/>
          <w:kern w:val="1"/>
          <w:sz w:val="24"/>
          <w:szCs w:val="24"/>
          <w:lang w:val="en-US"/>
        </w:rPr>
        <w:t>7</w:t>
      </w:r>
      <w:r w:rsidRPr="00016EF5">
        <w:rPr>
          <w:rFonts w:ascii="Times New Roman" w:eastAsia="Helvetica" w:hAnsi="Times New Roman"/>
          <w:kern w:val="1"/>
          <w:sz w:val="24"/>
          <w:szCs w:val="24"/>
          <w:lang w:val="en-US"/>
        </w:rPr>
        <w:t xml:space="preserve">) — </w:t>
      </w:r>
      <w:r w:rsidR="00F06522" w:rsidRPr="00016EF5">
        <w:rPr>
          <w:rFonts w:ascii="Times New Roman" w:eastAsia="Helvetica" w:hAnsi="Times New Roman"/>
          <w:kern w:val="1"/>
          <w:sz w:val="24"/>
          <w:szCs w:val="24"/>
          <w:lang w:val="en-US"/>
        </w:rPr>
        <w:t>the internship diary is completed with insignificant mistakes and has the required signatures and stamps.</w:t>
      </w:r>
    </w:p>
    <w:p w:rsidR="00F8466B" w:rsidRPr="00016EF5" w:rsidRDefault="00F8466B" w:rsidP="001B243A">
      <w:pPr>
        <w:spacing w:after="0" w:line="240" w:lineRule="auto"/>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“Satisfactory”</w:t>
      </w:r>
      <w:r w:rsidRPr="00016EF5">
        <w:rPr>
          <w:rFonts w:ascii="Times New Roman" w:eastAsia="Helvetica" w:hAnsi="Times New Roman"/>
          <w:kern w:val="1"/>
          <w:sz w:val="24"/>
          <w:szCs w:val="24"/>
          <w:lang w:val="en-US"/>
        </w:rPr>
        <w:t xml:space="preserve"> (4-5) — </w:t>
      </w:r>
      <w:r w:rsidR="00F06522" w:rsidRPr="00016EF5">
        <w:rPr>
          <w:rFonts w:ascii="Times New Roman" w:eastAsia="Helvetica" w:hAnsi="Times New Roman"/>
          <w:kern w:val="1"/>
          <w:sz w:val="24"/>
          <w:szCs w:val="24"/>
          <w:lang w:val="en-US"/>
        </w:rPr>
        <w:t>the internship diary is partially completed and has the required signatures and stamps.</w:t>
      </w:r>
    </w:p>
    <w:p w:rsidR="00F06522" w:rsidRPr="00016EF5" w:rsidRDefault="00F8466B" w:rsidP="001B243A">
      <w:pPr>
        <w:spacing w:after="0" w:line="240" w:lineRule="auto"/>
        <w:contextualSpacing/>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“Fail”</w:t>
      </w:r>
      <w:r w:rsidRPr="00016EF5">
        <w:rPr>
          <w:rFonts w:ascii="Times New Roman" w:eastAsia="Helvetica" w:hAnsi="Times New Roman"/>
          <w:kern w:val="1"/>
          <w:sz w:val="24"/>
          <w:szCs w:val="24"/>
          <w:lang w:val="en-US"/>
        </w:rPr>
        <w:t xml:space="preserve"> (0-3) — </w:t>
      </w:r>
      <w:r w:rsidR="00F06522" w:rsidRPr="00016EF5">
        <w:rPr>
          <w:rFonts w:ascii="Times New Roman" w:eastAsia="Helvetica" w:hAnsi="Times New Roman"/>
          <w:kern w:val="1"/>
          <w:sz w:val="24"/>
          <w:szCs w:val="24"/>
          <w:lang w:val="en-US"/>
        </w:rPr>
        <w:t>the internship diary is completed in an inappropriate way and lacks some of the necessary signatures or the stamp.</w:t>
      </w:r>
    </w:p>
    <w:p w:rsidR="00F8466B" w:rsidRPr="00016EF5" w:rsidRDefault="00F8466B" w:rsidP="00195D07">
      <w:pPr>
        <w:spacing w:after="0" w:line="240" w:lineRule="auto"/>
        <w:contextualSpacing/>
        <w:jc w:val="both"/>
        <w:rPr>
          <w:rFonts w:ascii="Times New Roman" w:eastAsia="Helvetica" w:hAnsi="Times New Roman"/>
          <w:kern w:val="1"/>
          <w:sz w:val="24"/>
          <w:szCs w:val="24"/>
          <w:lang w:val="en-US"/>
        </w:rPr>
      </w:pPr>
    </w:p>
    <w:p w:rsidR="00016EF5" w:rsidRPr="00016EF5" w:rsidRDefault="00BF2D4F" w:rsidP="00F63CD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Standard rules of mathematics will be used for rounding – e.g., 7.4 is a 7, 8.6 is a 9, etc.</w:t>
      </w:r>
    </w:p>
    <w:p w:rsidR="00431508" w:rsidRPr="007C174C" w:rsidRDefault="00431508" w:rsidP="00F63CD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do not complete the internship because of a valid reason are required to complete the internship during a period when no courses are held.</w:t>
      </w:r>
    </w:p>
    <w:p w:rsidR="00431508" w:rsidRPr="007C174C" w:rsidRDefault="00431508" w:rsidP="0043150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do not complete the internship because of a valid reason or who receive an evaluation “Unsatisfactory” have an academic debt. This academic debt may be liquidated in accordance with the university’s rules about the organization of interim assessments and interim evaluations.</w:t>
      </w:r>
    </w:p>
    <w:p w:rsidR="00431508" w:rsidRPr="007C174C" w:rsidRDefault="00431508" w:rsidP="0043150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have not completed the internship are not admitted to the defense of their bachelor’s thesis</w:t>
      </w:r>
      <w:bookmarkEnd w:id="0"/>
      <w:r w:rsidRPr="007C174C">
        <w:rPr>
          <w:rFonts w:ascii="Times New Roman" w:hAnsi="Times New Roman"/>
          <w:iCs/>
          <w:sz w:val="24"/>
          <w:szCs w:val="24"/>
          <w:lang w:val="en-US"/>
        </w:rPr>
        <w:t>.</w:t>
      </w:r>
      <w:bookmarkEnd w:id="1"/>
    </w:p>
    <w:p w:rsidR="00777A02" w:rsidRPr="007C174C" w:rsidRDefault="00777A02" w:rsidP="008B2DEA">
      <w:pPr>
        <w:pStyle w:val="2"/>
      </w:pPr>
    </w:p>
    <w:p w:rsidR="00AE2F1F" w:rsidRPr="00763BD4" w:rsidRDefault="00BA2C99" w:rsidP="008B2DEA">
      <w:pPr>
        <w:pStyle w:val="2"/>
      </w:pPr>
      <w:r w:rsidRPr="00763BD4">
        <w:t>Assessment tools</w:t>
      </w:r>
      <w:r w:rsidR="007812ED" w:rsidRPr="00763BD4">
        <w:t xml:space="preserve"> </w:t>
      </w:r>
      <w:r w:rsidR="00333D69" w:rsidRPr="00763BD4">
        <w:t>for interim internship assessment</w:t>
      </w:r>
    </w:p>
    <w:p w:rsidR="007812ED" w:rsidRDefault="007812ED" w:rsidP="007812ED">
      <w:pPr>
        <w:jc w:val="both"/>
        <w:rPr>
          <w:rFonts w:ascii="Times New Roman" w:hAnsi="Times New Roman"/>
          <w:b/>
          <w:lang w:val="en-US"/>
        </w:rPr>
      </w:pPr>
    </w:p>
    <w:p w:rsidR="00B83CB9" w:rsidRPr="00BC6BB8" w:rsidRDefault="00B83CB9" w:rsidP="00B83CB9">
      <w:pPr>
        <w:ind w:firstLine="709"/>
        <w:jc w:val="both"/>
        <w:rPr>
          <w:color w:val="000000"/>
          <w:szCs w:val="24"/>
          <w:lang w:val="en-US" w:eastAsia="nb-NO"/>
        </w:rPr>
      </w:pPr>
      <w:r w:rsidRPr="00B83CB9">
        <w:rPr>
          <w:rFonts w:ascii="Times New Roman" w:hAnsi="Times New Roman"/>
          <w:color w:val="000000"/>
          <w:sz w:val="24"/>
          <w:szCs w:val="24"/>
          <w:lang w:val="en-US" w:eastAsia="nb-NO"/>
        </w:rPr>
        <w:t xml:space="preserve">Assessment tools include individual assignments from the internship, templates for reporting documents, </w:t>
      </w:r>
      <w:proofErr w:type="gramStart"/>
      <w:r w:rsidRPr="00B83CB9">
        <w:rPr>
          <w:rFonts w:ascii="Times New Roman" w:hAnsi="Times New Roman"/>
          <w:color w:val="000000"/>
          <w:sz w:val="24"/>
          <w:szCs w:val="24"/>
          <w:lang w:val="en-US" w:eastAsia="nb-NO"/>
        </w:rPr>
        <w:t>a</w:t>
      </w:r>
      <w:proofErr w:type="gramEnd"/>
      <w:r w:rsidRPr="00B83CB9">
        <w:rPr>
          <w:rFonts w:ascii="Times New Roman" w:hAnsi="Times New Roman"/>
          <w:color w:val="000000"/>
          <w:sz w:val="24"/>
          <w:szCs w:val="24"/>
          <w:lang w:val="en-US" w:eastAsia="nb-NO"/>
        </w:rPr>
        <w:t xml:space="preserve"> template of the report from the organization where the internship is held, examples of questions for the progress evaluation of the internship, evaluation criteria, the evaluation scale, and the formula for determining the evaluation of the interim assessment</w:t>
      </w:r>
      <w:r w:rsidRPr="00BB02D6">
        <w:rPr>
          <w:color w:val="000000"/>
          <w:szCs w:val="24"/>
          <w:lang w:val="en-US" w:eastAsia="nb-NO"/>
        </w:rPr>
        <w:t>.</w:t>
      </w:r>
    </w:p>
    <w:p w:rsidR="00911728" w:rsidRPr="007812ED"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As part of this report, students are required to complete three individual assignments. All three assignments are the same for all students:</w:t>
      </w:r>
    </w:p>
    <w:p w:rsidR="00B625B3" w:rsidRPr="007812ED" w:rsidRDefault="00B625B3"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2506"/>
        <w:gridCol w:w="6040"/>
      </w:tblGrid>
      <w:tr w:rsidR="007C174C" w:rsidRPr="007C174C" w:rsidTr="005F20EE">
        <w:tc>
          <w:tcPr>
            <w:tcW w:w="697" w:type="dxa"/>
            <w:vAlign w:val="center"/>
          </w:tcPr>
          <w:p w:rsidR="00911728" w:rsidRPr="007C174C" w:rsidRDefault="00911728" w:rsidP="005F20EE">
            <w:pPr>
              <w:pStyle w:val="a6"/>
              <w:spacing w:after="0" w:line="240" w:lineRule="auto"/>
              <w:ind w:left="0"/>
              <w:jc w:val="center"/>
              <w:rPr>
                <w:rFonts w:ascii="Times New Roman" w:hAnsi="Times New Roman"/>
                <w:lang w:val="nb-NO"/>
              </w:rPr>
            </w:pPr>
            <w:r w:rsidRPr="007C174C">
              <w:rPr>
                <w:rFonts w:ascii="Times New Roman" w:hAnsi="Times New Roman"/>
                <w:lang w:val="nb-NO"/>
              </w:rPr>
              <w:t>#</w:t>
            </w:r>
          </w:p>
        </w:tc>
        <w:tc>
          <w:tcPr>
            <w:tcW w:w="2506" w:type="dxa"/>
            <w:vAlign w:val="center"/>
          </w:tcPr>
          <w:p w:rsidR="00911728" w:rsidRPr="007C174C" w:rsidRDefault="00911728" w:rsidP="005F20EE">
            <w:pPr>
              <w:pStyle w:val="a6"/>
              <w:spacing w:after="0" w:line="240" w:lineRule="auto"/>
              <w:ind w:left="0"/>
              <w:jc w:val="center"/>
              <w:rPr>
                <w:rFonts w:ascii="Times New Roman" w:hAnsi="Times New Roman"/>
                <w:lang w:val="nb-NO"/>
              </w:rPr>
            </w:pPr>
            <w:r w:rsidRPr="007C174C">
              <w:rPr>
                <w:rFonts w:ascii="Times New Roman" w:hAnsi="Times New Roman"/>
                <w:lang w:val="nb-NO"/>
              </w:rPr>
              <w:t>Task</w:t>
            </w:r>
          </w:p>
        </w:tc>
        <w:tc>
          <w:tcPr>
            <w:tcW w:w="6040" w:type="dxa"/>
            <w:vAlign w:val="center"/>
          </w:tcPr>
          <w:p w:rsidR="00911728" w:rsidRPr="007C174C" w:rsidRDefault="00911728" w:rsidP="005F20EE">
            <w:pPr>
              <w:pStyle w:val="a6"/>
              <w:spacing w:after="0" w:line="240" w:lineRule="auto"/>
              <w:ind w:left="0"/>
              <w:jc w:val="center"/>
              <w:rPr>
                <w:rFonts w:ascii="Times New Roman" w:hAnsi="Times New Roman"/>
                <w:lang w:val="nb-NO"/>
              </w:rPr>
            </w:pPr>
            <w:r w:rsidRPr="007C174C">
              <w:rPr>
                <w:rFonts w:ascii="Times New Roman" w:hAnsi="Times New Roman"/>
                <w:lang w:val="nb-NO"/>
              </w:rPr>
              <w:t>Content</w:t>
            </w:r>
          </w:p>
        </w:tc>
      </w:tr>
      <w:tr w:rsidR="007C174C" w:rsidRPr="008B2DEA" w:rsidTr="005F20EE">
        <w:tc>
          <w:tcPr>
            <w:tcW w:w="697" w:type="dxa"/>
          </w:tcPr>
          <w:p w:rsidR="00911728" w:rsidRPr="00634A8D" w:rsidRDefault="00911728" w:rsidP="005F20EE">
            <w:pPr>
              <w:pStyle w:val="a6"/>
              <w:spacing w:after="0" w:line="240" w:lineRule="auto"/>
              <w:ind w:left="0"/>
              <w:jc w:val="center"/>
              <w:rPr>
                <w:rFonts w:ascii="Times New Roman" w:hAnsi="Times New Roman"/>
                <w:sz w:val="24"/>
                <w:szCs w:val="24"/>
              </w:rPr>
            </w:pPr>
            <w:r w:rsidRPr="00634A8D">
              <w:rPr>
                <w:rFonts w:ascii="Times New Roman" w:hAnsi="Times New Roman"/>
                <w:sz w:val="24"/>
                <w:szCs w:val="24"/>
              </w:rPr>
              <w:t>1</w:t>
            </w:r>
          </w:p>
        </w:tc>
        <w:tc>
          <w:tcPr>
            <w:tcW w:w="2506" w:type="dxa"/>
          </w:tcPr>
          <w:p w:rsidR="00911728" w:rsidRPr="00634A8D" w:rsidRDefault="00911728" w:rsidP="005F20EE">
            <w:pPr>
              <w:pStyle w:val="a6"/>
              <w:spacing w:after="0" w:line="240" w:lineRule="auto"/>
              <w:ind w:left="0"/>
              <w:rPr>
                <w:rFonts w:ascii="Times New Roman" w:hAnsi="Times New Roman"/>
                <w:sz w:val="24"/>
                <w:szCs w:val="24"/>
                <w:lang w:val="en-US"/>
              </w:rPr>
            </w:pPr>
            <w:r w:rsidRPr="00634A8D">
              <w:rPr>
                <w:rFonts w:ascii="Times New Roman" w:hAnsi="Times New Roman"/>
                <w:sz w:val="24"/>
                <w:szCs w:val="24"/>
                <w:lang w:val="en-US"/>
              </w:rPr>
              <w:t>Description of the company</w:t>
            </w:r>
          </w:p>
        </w:tc>
        <w:tc>
          <w:tcPr>
            <w:tcW w:w="6040" w:type="dxa"/>
          </w:tcPr>
          <w:p w:rsidR="00911728" w:rsidRPr="00634A8D" w:rsidRDefault="00911728" w:rsidP="00634A8D">
            <w:pPr>
              <w:pStyle w:val="a"/>
              <w:numPr>
                <w:ilvl w:val="0"/>
                <w:numId w:val="0"/>
              </w:numPr>
              <w:ind w:left="32"/>
              <w:jc w:val="both"/>
              <w:rPr>
                <w:szCs w:val="24"/>
                <w:lang w:val="en-US"/>
              </w:rPr>
            </w:pPr>
            <w:r w:rsidRPr="00634A8D">
              <w:rPr>
                <w:szCs w:val="24"/>
                <w:lang w:val="en-US"/>
              </w:rPr>
              <w:t>Make a general description of the activities of the organization where the internship is completed, its legal form, its structure (e.g., divisions, etc.), and the structure of its personnel. This description should include a discussion of how the organization’s activities, legal form, etc. relate to the industry the organization operates within.</w:t>
            </w:r>
          </w:p>
        </w:tc>
      </w:tr>
      <w:tr w:rsidR="007C174C" w:rsidRPr="008B2DEA" w:rsidTr="005F20EE">
        <w:tc>
          <w:tcPr>
            <w:tcW w:w="697" w:type="dxa"/>
          </w:tcPr>
          <w:p w:rsidR="00911728" w:rsidRPr="00634A8D" w:rsidRDefault="00911728" w:rsidP="005F20EE">
            <w:pPr>
              <w:pStyle w:val="a6"/>
              <w:spacing w:after="0" w:line="240" w:lineRule="auto"/>
              <w:ind w:left="0"/>
              <w:jc w:val="center"/>
              <w:rPr>
                <w:rFonts w:ascii="Times New Roman" w:hAnsi="Times New Roman"/>
                <w:sz w:val="24"/>
                <w:szCs w:val="24"/>
              </w:rPr>
            </w:pPr>
            <w:r w:rsidRPr="00634A8D">
              <w:rPr>
                <w:rFonts w:ascii="Times New Roman" w:hAnsi="Times New Roman"/>
                <w:sz w:val="24"/>
                <w:szCs w:val="24"/>
              </w:rPr>
              <w:t>2</w:t>
            </w:r>
          </w:p>
        </w:tc>
        <w:tc>
          <w:tcPr>
            <w:tcW w:w="2506" w:type="dxa"/>
          </w:tcPr>
          <w:p w:rsidR="00911728" w:rsidRPr="00634A8D" w:rsidRDefault="00911728" w:rsidP="005F20EE">
            <w:pPr>
              <w:pStyle w:val="a6"/>
              <w:spacing w:after="0" w:line="240" w:lineRule="auto"/>
              <w:ind w:left="0"/>
              <w:rPr>
                <w:rFonts w:ascii="Times New Roman" w:hAnsi="Times New Roman"/>
                <w:sz w:val="24"/>
                <w:szCs w:val="24"/>
                <w:lang w:val="en-US"/>
              </w:rPr>
            </w:pPr>
            <w:r w:rsidRPr="00634A8D">
              <w:rPr>
                <w:rFonts w:ascii="Times New Roman" w:hAnsi="Times New Roman"/>
                <w:sz w:val="24"/>
                <w:szCs w:val="24"/>
                <w:lang w:val="en-US"/>
              </w:rPr>
              <w:t>Analysis of the organization’s organizational structure</w:t>
            </w:r>
          </w:p>
        </w:tc>
        <w:tc>
          <w:tcPr>
            <w:tcW w:w="6040" w:type="dxa"/>
          </w:tcPr>
          <w:p w:rsidR="00911728" w:rsidRPr="00634A8D" w:rsidRDefault="00911728" w:rsidP="00634A8D">
            <w:pPr>
              <w:pStyle w:val="a"/>
              <w:numPr>
                <w:ilvl w:val="0"/>
                <w:numId w:val="0"/>
              </w:numPr>
              <w:ind w:left="12"/>
              <w:jc w:val="both"/>
              <w:rPr>
                <w:szCs w:val="24"/>
                <w:lang w:val="en-US"/>
              </w:rPr>
            </w:pPr>
            <w:r w:rsidRPr="00634A8D">
              <w:rPr>
                <w:szCs w:val="24"/>
                <w:lang w:val="en-US"/>
              </w:rPr>
              <w:t>Present the organization’s organizational structure and the type of relationships between the different parts (e.g., divisions, etc.) of the organization.</w:t>
            </w:r>
            <w:r w:rsidR="00634A8D">
              <w:rPr>
                <w:szCs w:val="24"/>
                <w:lang w:val="en-US"/>
              </w:rPr>
              <w:t xml:space="preserve"> This analysis should include discussions</w:t>
            </w:r>
            <w:r w:rsidRPr="00634A8D">
              <w:rPr>
                <w:szCs w:val="24"/>
                <w:lang w:val="en-US"/>
              </w:rPr>
              <w:t xml:space="preserve"> of the mechanisms of coordination between the activities of the organization’s employees. The organization’s structure may be (but is not required to be) presented using MS Visio or ARIS</w:t>
            </w:r>
            <w:r w:rsidR="00634A8D">
              <w:rPr>
                <w:szCs w:val="24"/>
                <w:lang w:val="en-US"/>
              </w:rPr>
              <w:t>.</w:t>
            </w:r>
          </w:p>
        </w:tc>
      </w:tr>
      <w:tr w:rsidR="007C174C" w:rsidRPr="008B2DEA" w:rsidTr="005F20EE">
        <w:tc>
          <w:tcPr>
            <w:tcW w:w="697" w:type="dxa"/>
          </w:tcPr>
          <w:p w:rsidR="00911728" w:rsidRPr="00634A8D" w:rsidRDefault="00911728" w:rsidP="005F20EE">
            <w:pPr>
              <w:pStyle w:val="a6"/>
              <w:spacing w:after="0" w:line="240" w:lineRule="auto"/>
              <w:ind w:left="0"/>
              <w:jc w:val="center"/>
              <w:rPr>
                <w:rFonts w:ascii="Times New Roman" w:hAnsi="Times New Roman"/>
                <w:sz w:val="24"/>
                <w:szCs w:val="24"/>
              </w:rPr>
            </w:pPr>
            <w:r w:rsidRPr="00634A8D">
              <w:rPr>
                <w:rFonts w:ascii="Times New Roman" w:hAnsi="Times New Roman"/>
                <w:sz w:val="24"/>
                <w:szCs w:val="24"/>
              </w:rPr>
              <w:lastRenderedPageBreak/>
              <w:t>3</w:t>
            </w:r>
          </w:p>
        </w:tc>
        <w:tc>
          <w:tcPr>
            <w:tcW w:w="2506" w:type="dxa"/>
          </w:tcPr>
          <w:p w:rsidR="00911728" w:rsidRPr="00634A8D" w:rsidRDefault="00911728" w:rsidP="005F20EE">
            <w:pPr>
              <w:pStyle w:val="a6"/>
              <w:spacing w:after="0" w:line="240" w:lineRule="auto"/>
              <w:ind w:left="0"/>
              <w:rPr>
                <w:rFonts w:ascii="Times New Roman" w:hAnsi="Times New Roman"/>
                <w:sz w:val="24"/>
                <w:szCs w:val="24"/>
                <w:lang w:val="en-US"/>
              </w:rPr>
            </w:pPr>
            <w:r w:rsidRPr="00634A8D">
              <w:rPr>
                <w:rFonts w:ascii="Times New Roman" w:hAnsi="Times New Roman"/>
                <w:sz w:val="24"/>
                <w:szCs w:val="24"/>
                <w:lang w:val="en-US"/>
              </w:rPr>
              <w:t>SWOT-analysis</w:t>
            </w:r>
          </w:p>
        </w:tc>
        <w:tc>
          <w:tcPr>
            <w:tcW w:w="6040" w:type="dxa"/>
          </w:tcPr>
          <w:p w:rsidR="00911728" w:rsidRPr="00634A8D" w:rsidRDefault="00911728" w:rsidP="00634A8D">
            <w:pPr>
              <w:pStyle w:val="a"/>
              <w:numPr>
                <w:ilvl w:val="0"/>
                <w:numId w:val="0"/>
              </w:numPr>
              <w:ind w:left="12"/>
              <w:jc w:val="both"/>
              <w:rPr>
                <w:szCs w:val="24"/>
                <w:lang w:val="en-US"/>
              </w:rPr>
            </w:pPr>
            <w:r w:rsidRPr="00634A8D">
              <w:rPr>
                <w:szCs w:val="24"/>
                <w:lang w:val="en-US"/>
              </w:rPr>
              <w:t>Make an expanded SWOT-analysis of the organization.</w:t>
            </w:r>
          </w:p>
        </w:tc>
      </w:tr>
    </w:tbl>
    <w:p w:rsidR="00911728" w:rsidRPr="00634A8D"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p>
    <w:p w:rsidR="00911728" w:rsidRPr="007C174C"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 xml:space="preserve">These assignments must be included in the internship diary and report on the internship. </w:t>
      </w:r>
    </w:p>
    <w:p w:rsidR="00911728" w:rsidRPr="007C174C"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 xml:space="preserve">Upon completing the internship, the student is required to submit to the supervisor of the </w:t>
      </w:r>
      <w:r w:rsidR="00E322F6" w:rsidRPr="007C174C">
        <w:rPr>
          <w:rFonts w:ascii="Times New Roman" w:hAnsi="Times New Roman"/>
          <w:iCs/>
          <w:sz w:val="24"/>
          <w:szCs w:val="24"/>
          <w:lang w:val="en-US"/>
        </w:rPr>
        <w:t>internship</w:t>
      </w:r>
      <w:r w:rsidRPr="007C174C">
        <w:rPr>
          <w:rFonts w:ascii="Times New Roman" w:hAnsi="Times New Roman"/>
          <w:iCs/>
          <w:sz w:val="24"/>
          <w:szCs w:val="24"/>
          <w:lang w:val="en-US"/>
        </w:rPr>
        <w:t xml:space="preserve"> these documents:</w:t>
      </w:r>
    </w:p>
    <w:p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proofErr w:type="gramStart"/>
      <w:r w:rsidRPr="007C174C">
        <w:rPr>
          <w:rFonts w:ascii="Times New Roman" w:hAnsi="Times New Roman"/>
          <w:iCs/>
          <w:sz w:val="24"/>
          <w:szCs w:val="24"/>
          <w:lang w:val="en-US"/>
        </w:rPr>
        <w:t>a</w:t>
      </w:r>
      <w:proofErr w:type="gramEnd"/>
      <w:r w:rsidRPr="007C174C">
        <w:rPr>
          <w:rFonts w:ascii="Times New Roman" w:hAnsi="Times New Roman"/>
          <w:iCs/>
          <w:sz w:val="24"/>
          <w:szCs w:val="24"/>
          <w:lang w:val="en-US"/>
        </w:rPr>
        <w:t xml:space="preserve"> report on the internship. This report should contain a description of the skills, knowledge, and competencies the student acquired during the internship. The report should be signed the by student and inspected by the student’s supervisor for the </w:t>
      </w:r>
      <w:r w:rsidR="00E322F6" w:rsidRPr="007C174C">
        <w:rPr>
          <w:rFonts w:ascii="Times New Roman" w:hAnsi="Times New Roman"/>
          <w:iCs/>
          <w:sz w:val="24"/>
          <w:szCs w:val="24"/>
          <w:lang w:val="en-US"/>
        </w:rPr>
        <w:t>internship</w:t>
      </w:r>
      <w:r w:rsidR="008D43AA" w:rsidRPr="007C174C">
        <w:rPr>
          <w:rFonts w:ascii="Times New Roman" w:hAnsi="Times New Roman"/>
          <w:iCs/>
          <w:sz w:val="24"/>
          <w:szCs w:val="24"/>
          <w:lang w:val="en-US"/>
        </w:rPr>
        <w:t>.</w:t>
      </w:r>
    </w:p>
    <w:p w:rsidR="00911728" w:rsidRPr="007C174C" w:rsidRDefault="00634A8D"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proofErr w:type="gramStart"/>
      <w:r>
        <w:rPr>
          <w:rFonts w:ascii="Times New Roman" w:hAnsi="Times New Roman"/>
          <w:iCs/>
          <w:sz w:val="24"/>
          <w:szCs w:val="24"/>
          <w:lang w:val="en-US"/>
        </w:rPr>
        <w:t>an</w:t>
      </w:r>
      <w:proofErr w:type="gramEnd"/>
      <w:r w:rsidR="00911728" w:rsidRPr="007C174C">
        <w:rPr>
          <w:rFonts w:ascii="Times New Roman" w:hAnsi="Times New Roman"/>
          <w:iCs/>
          <w:sz w:val="24"/>
          <w:szCs w:val="24"/>
          <w:lang w:val="en-US"/>
        </w:rPr>
        <w:t xml:space="preserve"> internship diary. The diary should contain a schedule of the student’s activity in the organization. The diary should be signed by the supervisor from the internship where the student worked and be stamped with the stamp from this same organization.</w:t>
      </w:r>
    </w:p>
    <w:p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proofErr w:type="gramStart"/>
      <w:r w:rsidRPr="007C174C">
        <w:rPr>
          <w:rFonts w:ascii="Times New Roman" w:hAnsi="Times New Roman"/>
          <w:iCs/>
          <w:sz w:val="24"/>
          <w:szCs w:val="24"/>
          <w:lang w:val="en-US"/>
        </w:rPr>
        <w:t>a</w:t>
      </w:r>
      <w:proofErr w:type="gramEnd"/>
      <w:r w:rsidRPr="007C174C">
        <w:rPr>
          <w:rFonts w:ascii="Times New Roman" w:hAnsi="Times New Roman"/>
          <w:iCs/>
          <w:sz w:val="24"/>
          <w:szCs w:val="24"/>
          <w:lang w:val="en-US"/>
        </w:rPr>
        <w:t xml:space="preserve"> report from the internship supervisor where the student’s internship was held. This report should contain a description of the work done by the student a general evaluation of the quality of the student’s professional preparation, the student’s ability to interact with other people, work with statistical data, etc. </w:t>
      </w:r>
    </w:p>
    <w:p w:rsidR="00F63CD8" w:rsidRDefault="00F63CD8" w:rsidP="00763BD4">
      <w:pPr>
        <w:pStyle w:val="1"/>
        <w:numPr>
          <w:ilvl w:val="0"/>
          <w:numId w:val="0"/>
        </w:numPr>
        <w:ind w:left="375"/>
      </w:pPr>
    </w:p>
    <w:p w:rsidR="00333D69" w:rsidRPr="007C174C" w:rsidRDefault="00BA2C99" w:rsidP="00B83334">
      <w:pPr>
        <w:pStyle w:val="1"/>
      </w:pPr>
      <w:r w:rsidRPr="007C174C">
        <w:t xml:space="preserve">Academic </w:t>
      </w:r>
      <w:r w:rsidR="00333D69" w:rsidRPr="007C174C">
        <w:t>AND INFORMATION SUPPORT OF internship</w:t>
      </w:r>
    </w:p>
    <w:p w:rsidR="00AE2F1F" w:rsidRPr="007C174C" w:rsidRDefault="00AE2F1F" w:rsidP="002A2883">
      <w:pPr>
        <w:pStyle w:val="a6"/>
        <w:spacing w:after="0" w:line="240" w:lineRule="auto"/>
        <w:ind w:left="0"/>
        <w:rPr>
          <w:rFonts w:ascii="Times New Roman" w:hAnsi="Times New Roman"/>
          <w:b/>
          <w:sz w:val="24"/>
          <w:szCs w:val="24"/>
          <w:lang w:val="en-US"/>
        </w:rPr>
      </w:pPr>
    </w:p>
    <w:p w:rsidR="00DC340B" w:rsidRPr="00526452" w:rsidRDefault="00DC340B" w:rsidP="002A2883">
      <w:pPr>
        <w:tabs>
          <w:tab w:val="left" w:pos="426"/>
        </w:tabs>
        <w:spacing w:after="0" w:line="240" w:lineRule="auto"/>
        <w:contextualSpacing/>
        <w:outlineLvl w:val="1"/>
        <w:rPr>
          <w:rFonts w:ascii="Times New Roman" w:hAnsi="Times New Roman"/>
          <w:b/>
          <w:sz w:val="24"/>
          <w:szCs w:val="24"/>
          <w:lang w:val="en-US"/>
        </w:rPr>
      </w:pPr>
      <w:r w:rsidRPr="007C174C">
        <w:rPr>
          <w:rFonts w:ascii="Times New Roman" w:hAnsi="Times New Roman"/>
          <w:b/>
          <w:sz w:val="24"/>
          <w:szCs w:val="24"/>
          <w:lang w:val="en-US"/>
        </w:rPr>
        <w:t>The list of educational literature and resources of the Internet, necessary for internship</w:t>
      </w:r>
    </w:p>
    <w:p w:rsidR="00DF31EF" w:rsidRPr="00526452" w:rsidRDefault="00DF31EF" w:rsidP="002A2883">
      <w:pPr>
        <w:tabs>
          <w:tab w:val="left" w:pos="426"/>
        </w:tabs>
        <w:spacing w:after="0" w:line="240" w:lineRule="auto"/>
        <w:contextualSpacing/>
        <w:outlineLvl w:val="1"/>
        <w:rPr>
          <w:rFonts w:ascii="Times New Roman" w:hAnsi="Times New Roman"/>
          <w:b/>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789"/>
      </w:tblGrid>
      <w:tr w:rsidR="007C174C" w:rsidRPr="007C174C" w:rsidTr="00DF31EF">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rPr>
            </w:pPr>
            <w:r w:rsidRPr="007C174C">
              <w:rPr>
                <w:rFonts w:ascii="Times New Roman" w:eastAsia="Calibri" w:hAnsi="Times New Roman"/>
                <w:b/>
              </w:rPr>
              <w:t xml:space="preserve">№ </w:t>
            </w:r>
          </w:p>
        </w:tc>
        <w:tc>
          <w:tcPr>
            <w:tcW w:w="8789" w:type="dxa"/>
            <w:shd w:val="clear" w:color="auto" w:fill="auto"/>
          </w:tcPr>
          <w:p w:rsidR="00DC340B" w:rsidRPr="007C174C" w:rsidRDefault="00DC340B" w:rsidP="002A2883">
            <w:pPr>
              <w:spacing w:line="240" w:lineRule="auto"/>
              <w:contextualSpacing/>
              <w:jc w:val="center"/>
              <w:rPr>
                <w:rFonts w:ascii="Times New Roman" w:eastAsia="Calibri" w:hAnsi="Times New Roman"/>
                <w:b/>
                <w:lang w:val="en-US"/>
              </w:rPr>
            </w:pPr>
            <w:r w:rsidRPr="007C174C">
              <w:rPr>
                <w:rFonts w:ascii="Times New Roman" w:eastAsia="Calibri" w:hAnsi="Times New Roman"/>
                <w:b/>
                <w:lang w:val="en-US"/>
              </w:rPr>
              <w:t>Name</w:t>
            </w:r>
          </w:p>
        </w:tc>
      </w:tr>
      <w:tr w:rsidR="007C174C" w:rsidRPr="007C174C" w:rsidTr="00DF31EF">
        <w:tc>
          <w:tcPr>
            <w:tcW w:w="9359" w:type="dxa"/>
            <w:gridSpan w:val="2"/>
            <w:shd w:val="clear" w:color="auto" w:fill="auto"/>
          </w:tcPr>
          <w:p w:rsidR="00DC340B" w:rsidRPr="007C174C" w:rsidRDefault="00DC340B" w:rsidP="002A2883">
            <w:pPr>
              <w:spacing w:line="240" w:lineRule="auto"/>
              <w:contextualSpacing/>
              <w:jc w:val="center"/>
              <w:rPr>
                <w:rFonts w:ascii="Times New Roman" w:eastAsia="Calibri" w:hAnsi="Times New Roman"/>
                <w:sz w:val="24"/>
                <w:szCs w:val="24"/>
              </w:rPr>
            </w:pPr>
            <w:r w:rsidRPr="007C174C">
              <w:rPr>
                <w:rFonts w:ascii="Times New Roman" w:eastAsia="Calibri" w:hAnsi="Times New Roman"/>
                <w:sz w:val="24"/>
                <w:szCs w:val="24"/>
                <w:lang w:val="en-US"/>
              </w:rPr>
              <w:t>Mandatory literature</w:t>
            </w:r>
          </w:p>
        </w:tc>
      </w:tr>
      <w:tr w:rsidR="007C174C" w:rsidRPr="008B2DEA" w:rsidTr="00634A8D">
        <w:trPr>
          <w:trHeight w:val="1289"/>
        </w:trPr>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sz w:val="24"/>
                <w:szCs w:val="24"/>
              </w:rPr>
            </w:pPr>
          </w:p>
        </w:tc>
        <w:tc>
          <w:tcPr>
            <w:tcW w:w="8789" w:type="dxa"/>
            <w:shd w:val="clear" w:color="auto" w:fill="auto"/>
          </w:tcPr>
          <w:p w:rsidR="00DC340B" w:rsidRPr="00526452" w:rsidRDefault="005F20EE" w:rsidP="007C2BD1">
            <w:pPr>
              <w:pStyle w:val="a6"/>
              <w:numPr>
                <w:ilvl w:val="0"/>
                <w:numId w:val="36"/>
              </w:numPr>
              <w:spacing w:line="240" w:lineRule="auto"/>
              <w:jc w:val="both"/>
              <w:rPr>
                <w:rFonts w:ascii="Times New Roman" w:hAnsi="Times New Roman"/>
                <w:lang w:val="en-US"/>
              </w:rPr>
            </w:pPr>
            <w:r w:rsidRPr="00DF31EF">
              <w:rPr>
                <w:rFonts w:ascii="Times New Roman" w:hAnsi="Times New Roman"/>
                <w:lang w:val="en-US"/>
              </w:rPr>
              <w:t xml:space="preserve">Creswell, J.W. Research design: </w:t>
            </w:r>
            <w:proofErr w:type="gramStart"/>
            <w:r w:rsidRPr="00DF31EF">
              <w:rPr>
                <w:rFonts w:ascii="Times New Roman" w:hAnsi="Times New Roman"/>
                <w:lang w:val="en-US"/>
              </w:rPr>
              <w:t>qualitative, quantitative, and mixed methods approaches</w:t>
            </w:r>
            <w:proofErr w:type="gramEnd"/>
            <w:r w:rsidRPr="00DF31EF">
              <w:rPr>
                <w:rFonts w:ascii="Times New Roman" w:hAnsi="Times New Roman"/>
                <w:lang w:val="en-US"/>
              </w:rPr>
              <w:t xml:space="preserve">. / </w:t>
            </w:r>
            <w:hyperlink r:id="rId10" w:history="1">
              <w:r w:rsidRPr="00671B5E">
                <w:rPr>
                  <w:rStyle w:val="afe"/>
                  <w:rFonts w:ascii="Times New Roman" w:hAnsi="Times New Roman"/>
                  <w:color w:val="auto"/>
                  <w:u w:val="none"/>
                  <w:lang w:val="en-US"/>
                </w:rPr>
                <w:t>J.W. Creswell</w:t>
              </w:r>
            </w:hyperlink>
            <w:r w:rsidRPr="00671B5E">
              <w:rPr>
                <w:rFonts w:ascii="Times New Roman" w:hAnsi="Times New Roman"/>
                <w:lang w:val="en-US"/>
              </w:rPr>
              <w:t xml:space="preserve"> .</w:t>
            </w:r>
            <w:r w:rsidRPr="00DF31EF">
              <w:rPr>
                <w:rFonts w:ascii="Times New Roman" w:hAnsi="Times New Roman"/>
                <w:lang w:val="en-US"/>
              </w:rPr>
              <w:t xml:space="preserve"> – 4th </w:t>
            </w:r>
            <w:proofErr w:type="spellStart"/>
            <w:proofErr w:type="gramStart"/>
            <w:r w:rsidRPr="00DF31EF">
              <w:rPr>
                <w:rFonts w:ascii="Times New Roman" w:hAnsi="Times New Roman"/>
                <w:lang w:val="en-US"/>
              </w:rPr>
              <w:t>ed</w:t>
            </w:r>
            <w:proofErr w:type="spellEnd"/>
            <w:r w:rsidRPr="00DF31EF">
              <w:rPr>
                <w:rFonts w:ascii="Times New Roman" w:hAnsi="Times New Roman"/>
                <w:lang w:val="en-US"/>
              </w:rPr>
              <w:t xml:space="preserve"> .</w:t>
            </w:r>
            <w:proofErr w:type="gramEnd"/>
            <w:r w:rsidRPr="00DF31EF">
              <w:rPr>
                <w:rFonts w:ascii="Times New Roman" w:hAnsi="Times New Roman"/>
                <w:lang w:val="en-US"/>
              </w:rPr>
              <w:t xml:space="preserve"> – Los Angeles, </w:t>
            </w:r>
            <w:proofErr w:type="gramStart"/>
            <w:r w:rsidRPr="00DF31EF">
              <w:rPr>
                <w:rFonts w:ascii="Times New Roman" w:hAnsi="Times New Roman"/>
                <w:lang w:val="en-US"/>
              </w:rPr>
              <w:t>London :</w:t>
            </w:r>
            <w:proofErr w:type="gramEnd"/>
            <w:r w:rsidRPr="00DF31EF">
              <w:rPr>
                <w:rFonts w:ascii="Times New Roman" w:hAnsi="Times New Roman"/>
                <w:lang w:val="en-US"/>
              </w:rPr>
              <w:t xml:space="preserve"> SAGE, 2014 . – 273</w:t>
            </w:r>
            <w:r w:rsidR="00DF31EF" w:rsidRPr="00DF31EF">
              <w:rPr>
                <w:rFonts w:ascii="Times New Roman" w:hAnsi="Times New Roman"/>
              </w:rPr>
              <w:t>р</w:t>
            </w:r>
            <w:r w:rsidR="00DF31EF" w:rsidRPr="00DF31EF">
              <w:rPr>
                <w:rFonts w:ascii="Times New Roman" w:hAnsi="Times New Roman"/>
                <w:lang w:val="en-US"/>
              </w:rPr>
              <w:t>.</w:t>
            </w:r>
          </w:p>
          <w:p w:rsidR="00DF31EF" w:rsidRPr="00634A8D" w:rsidRDefault="00DF31EF" w:rsidP="00DF31EF">
            <w:pPr>
              <w:pStyle w:val="a6"/>
              <w:numPr>
                <w:ilvl w:val="0"/>
                <w:numId w:val="36"/>
              </w:numPr>
              <w:spacing w:line="240" w:lineRule="auto"/>
              <w:jc w:val="both"/>
              <w:rPr>
                <w:rFonts w:ascii="Times New Roman" w:hAnsi="Times New Roman"/>
                <w:lang w:val="en-US"/>
              </w:rPr>
            </w:pPr>
            <w:r w:rsidRPr="00DF31EF">
              <w:rPr>
                <w:rFonts w:ascii="Times New Roman" w:hAnsi="Times New Roman"/>
                <w:lang w:val="en-US"/>
              </w:rPr>
              <w:t xml:space="preserve">Hersey, P. Management of Organizational Behavior: Leading Human Resources / P. Hersey, Kenneth H. Blanchard, D.E. </w:t>
            </w:r>
            <w:proofErr w:type="gramStart"/>
            <w:r w:rsidRPr="00DF31EF">
              <w:rPr>
                <w:rFonts w:ascii="Times New Roman" w:hAnsi="Times New Roman"/>
                <w:lang w:val="en-US"/>
              </w:rPr>
              <w:t>Johnson .</w:t>
            </w:r>
            <w:proofErr w:type="gramEnd"/>
            <w:r w:rsidRPr="00DF31EF">
              <w:rPr>
                <w:rFonts w:ascii="Times New Roman" w:hAnsi="Times New Roman"/>
                <w:lang w:val="en-US"/>
              </w:rPr>
              <w:t xml:space="preserve"> – 5 </w:t>
            </w:r>
            <w:proofErr w:type="spellStart"/>
            <w:proofErr w:type="gramStart"/>
            <w:r w:rsidRPr="00DF31EF">
              <w:rPr>
                <w:rFonts w:ascii="Times New Roman" w:hAnsi="Times New Roman"/>
                <w:lang w:val="en-US"/>
              </w:rPr>
              <w:t>rded</w:t>
            </w:r>
            <w:proofErr w:type="spellEnd"/>
            <w:r w:rsidRPr="00DF31EF">
              <w:rPr>
                <w:rFonts w:ascii="Times New Roman" w:hAnsi="Times New Roman"/>
                <w:lang w:val="en-US"/>
              </w:rPr>
              <w:t xml:space="preserve"> .</w:t>
            </w:r>
            <w:proofErr w:type="gramEnd"/>
            <w:r w:rsidRPr="00DF31EF">
              <w:rPr>
                <w:rFonts w:ascii="Times New Roman" w:hAnsi="Times New Roman"/>
                <w:lang w:val="en-US"/>
              </w:rPr>
              <w:t xml:space="preserve"> – </w:t>
            </w:r>
            <w:proofErr w:type="gramStart"/>
            <w:r w:rsidRPr="00DF31EF">
              <w:rPr>
                <w:rFonts w:ascii="Times New Roman" w:hAnsi="Times New Roman"/>
                <w:lang w:val="en-US"/>
              </w:rPr>
              <w:t>B</w:t>
            </w:r>
            <w:r w:rsidR="00634A8D">
              <w:rPr>
                <w:rFonts w:ascii="Times New Roman" w:hAnsi="Times New Roman"/>
                <w:lang w:val="en-US"/>
              </w:rPr>
              <w:t>oston :</w:t>
            </w:r>
            <w:proofErr w:type="gramEnd"/>
            <w:r w:rsidR="00634A8D">
              <w:rPr>
                <w:rFonts w:ascii="Times New Roman" w:hAnsi="Times New Roman"/>
                <w:lang w:val="en-US"/>
              </w:rPr>
              <w:t xml:space="preserve"> Pearson, 2013 . – 338 p</w:t>
            </w:r>
          </w:p>
        </w:tc>
      </w:tr>
      <w:tr w:rsidR="007C174C" w:rsidRPr="007C174C" w:rsidTr="00DF31EF">
        <w:tc>
          <w:tcPr>
            <w:tcW w:w="9359" w:type="dxa"/>
            <w:gridSpan w:val="2"/>
            <w:shd w:val="clear" w:color="auto" w:fill="auto"/>
          </w:tcPr>
          <w:p w:rsidR="00DC340B" w:rsidRPr="007C174C" w:rsidRDefault="00DC340B" w:rsidP="0061628C">
            <w:pPr>
              <w:spacing w:line="240" w:lineRule="auto"/>
              <w:contextualSpacing/>
              <w:jc w:val="center"/>
              <w:rPr>
                <w:rFonts w:ascii="Times New Roman" w:eastAsia="Calibri" w:hAnsi="Times New Roman"/>
                <w:sz w:val="24"/>
                <w:szCs w:val="24"/>
                <w:lang w:val="en-US"/>
              </w:rPr>
            </w:pPr>
            <w:r w:rsidRPr="00F63CD8">
              <w:rPr>
                <w:rFonts w:ascii="Times New Roman" w:eastAsia="Calibri" w:hAnsi="Times New Roman"/>
                <w:sz w:val="24"/>
                <w:szCs w:val="24"/>
                <w:lang w:val="en-US"/>
              </w:rPr>
              <w:t>Additional literature</w:t>
            </w:r>
          </w:p>
        </w:tc>
      </w:tr>
      <w:tr w:rsidR="007C174C" w:rsidRPr="008B2DEA" w:rsidTr="00DF31EF">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rPr>
            </w:pPr>
          </w:p>
        </w:tc>
        <w:tc>
          <w:tcPr>
            <w:tcW w:w="8789" w:type="dxa"/>
            <w:shd w:val="clear" w:color="auto" w:fill="auto"/>
          </w:tcPr>
          <w:p w:rsidR="00F63CD8" w:rsidRPr="00493984" w:rsidRDefault="00F63CD8" w:rsidP="00493984">
            <w:pPr>
              <w:pStyle w:val="a6"/>
              <w:numPr>
                <w:ilvl w:val="0"/>
                <w:numId w:val="35"/>
              </w:numPr>
              <w:spacing w:line="240" w:lineRule="auto"/>
              <w:jc w:val="both"/>
              <w:rPr>
                <w:rFonts w:ascii="Times New Roman" w:hAnsi="Times New Roman"/>
                <w:lang w:val="en-US"/>
              </w:rPr>
            </w:pPr>
            <w:proofErr w:type="spellStart"/>
            <w:r w:rsidRPr="00493984">
              <w:rPr>
                <w:rFonts w:ascii="Times New Roman" w:hAnsi="Times New Roman"/>
                <w:color w:val="000000"/>
                <w:lang w:val="en-US"/>
              </w:rPr>
              <w:t>Alam</w:t>
            </w:r>
            <w:proofErr w:type="spellEnd"/>
            <w:r w:rsidRPr="00493984">
              <w:rPr>
                <w:rFonts w:ascii="Times New Roman" w:hAnsi="Times New Roman"/>
                <w:color w:val="000000"/>
                <w:lang w:val="en-US"/>
              </w:rPr>
              <w:t>, M. D., &amp;</w:t>
            </w:r>
            <w:r w:rsidR="00634A8D">
              <w:rPr>
                <w:rFonts w:ascii="Times New Roman" w:hAnsi="Times New Roman"/>
                <w:color w:val="000000"/>
                <w:lang w:val="en-US"/>
              </w:rPr>
              <w:t xml:space="preserve"> </w:t>
            </w:r>
            <w:proofErr w:type="spellStart"/>
            <w:r w:rsidRPr="00493984">
              <w:rPr>
                <w:rFonts w:ascii="Times New Roman" w:hAnsi="Times New Roman"/>
                <w:color w:val="000000"/>
                <w:lang w:val="en-US"/>
              </w:rPr>
              <w:t>Gühl</w:t>
            </w:r>
            <w:proofErr w:type="spellEnd"/>
            <w:r w:rsidRPr="00493984">
              <w:rPr>
                <w:rFonts w:ascii="Times New Roman" w:hAnsi="Times New Roman"/>
                <w:color w:val="000000"/>
                <w:lang w:val="en-US"/>
              </w:rPr>
              <w:t xml:space="preserve">, U. F. (2016). Project-Management in Practice: A Guideline and Toolbox for Successful Projects. </w:t>
            </w:r>
            <w:proofErr w:type="spellStart"/>
            <w:r w:rsidRPr="00493984">
              <w:rPr>
                <w:rFonts w:ascii="Times New Roman" w:hAnsi="Times New Roman"/>
                <w:color w:val="000000"/>
              </w:rPr>
              <w:t>Springer</w:t>
            </w:r>
            <w:proofErr w:type="spellEnd"/>
            <w:r w:rsidRPr="00493984">
              <w:rPr>
                <w:rFonts w:ascii="Times New Roman" w:hAnsi="Times New Roman"/>
                <w:color w:val="000000"/>
              </w:rPr>
              <w:t xml:space="preserve">. </w:t>
            </w:r>
            <w:hyperlink r:id="rId11" w:history="1">
              <w:r w:rsidRPr="00493984">
                <w:rPr>
                  <w:rStyle w:val="afe"/>
                  <w:rFonts w:ascii="Times New Roman" w:hAnsi="Times New Roman"/>
                </w:rPr>
                <w:t>https://proxylibrary.hse.ru:2084/book/10.1007/978-3-662-52944-7</w:t>
              </w:r>
            </w:hyperlink>
          </w:p>
          <w:p w:rsidR="007C2BD1" w:rsidRPr="00493984" w:rsidRDefault="007C2BD1"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lang w:val="en-US"/>
              </w:rPr>
              <w:t xml:space="preserve">Armstrong, M. &amp; Taylor, S. Armstrong's Handbook of Human Resource Management Practice, 13th Edition. </w:t>
            </w:r>
            <w:proofErr w:type="spellStart"/>
            <w:r w:rsidRPr="00493984">
              <w:rPr>
                <w:rFonts w:ascii="Times New Roman" w:hAnsi="Times New Roman"/>
                <w:lang w:val="en-US"/>
              </w:rPr>
              <w:t>Kogan</w:t>
            </w:r>
            <w:proofErr w:type="spellEnd"/>
            <w:r w:rsidRPr="00493984">
              <w:rPr>
                <w:rFonts w:ascii="Times New Roman" w:hAnsi="Times New Roman"/>
                <w:lang w:val="en-US"/>
              </w:rPr>
              <w:t xml:space="preserve"> Page, 2014. https://proxylibrary.hse</w:t>
            </w:r>
            <w:r w:rsidR="00493984">
              <w:rPr>
                <w:rFonts w:ascii="Times New Roman" w:hAnsi="Times New Roman"/>
                <w:lang w:val="en-US"/>
              </w:rPr>
              <w:t>.ru:2251/toc.aspx?bookid=65150</w:t>
            </w:r>
          </w:p>
          <w:p w:rsidR="00493984" w:rsidRPr="00493984" w:rsidRDefault="00493984" w:rsidP="007C2BD1">
            <w:pPr>
              <w:pStyle w:val="a6"/>
              <w:numPr>
                <w:ilvl w:val="0"/>
                <w:numId w:val="35"/>
              </w:numPr>
              <w:spacing w:line="240" w:lineRule="auto"/>
              <w:jc w:val="both"/>
              <w:rPr>
                <w:rFonts w:ascii="Times New Roman" w:hAnsi="Times New Roman"/>
                <w:lang w:val="en-US"/>
              </w:rPr>
            </w:pPr>
            <w:proofErr w:type="spellStart"/>
            <w:r w:rsidRPr="00493984">
              <w:rPr>
                <w:rFonts w:ascii="Times New Roman" w:hAnsi="Times New Roman"/>
                <w:color w:val="000000"/>
                <w:lang w:val="en-US"/>
              </w:rPr>
              <w:t>Kuster</w:t>
            </w:r>
            <w:proofErr w:type="spellEnd"/>
            <w:r w:rsidRPr="00493984">
              <w:rPr>
                <w:rFonts w:ascii="Times New Roman" w:hAnsi="Times New Roman"/>
                <w:color w:val="000000"/>
                <w:lang w:val="en-US"/>
              </w:rPr>
              <w:t xml:space="preserve">, J., Huber, E., Lippmann, R., </w:t>
            </w:r>
            <w:proofErr w:type="spellStart"/>
            <w:r w:rsidRPr="00493984">
              <w:rPr>
                <w:rFonts w:ascii="Times New Roman" w:hAnsi="Times New Roman"/>
                <w:color w:val="000000"/>
                <w:lang w:val="en-US"/>
              </w:rPr>
              <w:t>Schmid</w:t>
            </w:r>
            <w:proofErr w:type="spellEnd"/>
            <w:r w:rsidRPr="00493984">
              <w:rPr>
                <w:rFonts w:ascii="Times New Roman" w:hAnsi="Times New Roman"/>
                <w:color w:val="000000"/>
                <w:lang w:val="en-US"/>
              </w:rPr>
              <w:t xml:space="preserve">, A., Schneider, E., </w:t>
            </w:r>
            <w:proofErr w:type="spellStart"/>
            <w:r w:rsidRPr="00493984">
              <w:rPr>
                <w:rFonts w:ascii="Times New Roman" w:hAnsi="Times New Roman"/>
                <w:color w:val="000000"/>
                <w:lang w:val="en-US"/>
              </w:rPr>
              <w:t>Witschi</w:t>
            </w:r>
            <w:proofErr w:type="spellEnd"/>
            <w:r w:rsidRPr="00493984">
              <w:rPr>
                <w:rFonts w:ascii="Times New Roman" w:hAnsi="Times New Roman"/>
                <w:color w:val="000000"/>
                <w:lang w:val="en-US"/>
              </w:rPr>
              <w:t>, U., &amp;</w:t>
            </w:r>
            <w:proofErr w:type="spellStart"/>
            <w:r w:rsidRPr="00493984">
              <w:rPr>
                <w:rFonts w:ascii="Times New Roman" w:hAnsi="Times New Roman"/>
                <w:color w:val="000000"/>
                <w:lang w:val="en-US"/>
              </w:rPr>
              <w:t>Wüst</w:t>
            </w:r>
            <w:proofErr w:type="spellEnd"/>
            <w:r w:rsidRPr="00493984">
              <w:rPr>
                <w:rFonts w:ascii="Times New Roman" w:hAnsi="Times New Roman"/>
                <w:color w:val="000000"/>
                <w:lang w:val="en-US"/>
              </w:rPr>
              <w:t xml:space="preserve">, R. (2015). Project management handbook. Heidelberg: Springer. </w:t>
            </w:r>
            <w:hyperlink r:id="rId12" w:history="1">
              <w:r w:rsidRPr="00493984">
                <w:rPr>
                  <w:rStyle w:val="afe"/>
                  <w:rFonts w:ascii="Times New Roman" w:hAnsi="Times New Roman"/>
                  <w:lang w:val="en-US"/>
                </w:rPr>
                <w:t>https://proxylibrary.hse.ru:2084/book/10.1007/978-3-662-45373-5</w:t>
              </w:r>
            </w:hyperlink>
          </w:p>
          <w:p w:rsidR="00DF31EF" w:rsidRPr="00634A8D" w:rsidRDefault="00DF31EF" w:rsidP="00DF31EF">
            <w:pPr>
              <w:pStyle w:val="a6"/>
              <w:numPr>
                <w:ilvl w:val="0"/>
                <w:numId w:val="35"/>
              </w:numPr>
              <w:spacing w:line="240" w:lineRule="auto"/>
              <w:jc w:val="both"/>
              <w:rPr>
                <w:rFonts w:ascii="Times New Roman" w:hAnsi="Times New Roman"/>
                <w:lang w:val="en-US"/>
              </w:rPr>
            </w:pPr>
            <w:proofErr w:type="spellStart"/>
            <w:r w:rsidRPr="00493984">
              <w:rPr>
                <w:rFonts w:ascii="Times New Roman" w:hAnsi="Times New Roman"/>
                <w:lang w:val="en-US"/>
              </w:rPr>
              <w:t>Te</w:t>
            </w:r>
            <w:r w:rsidR="007C2BD1" w:rsidRPr="00493984">
              <w:rPr>
                <w:rFonts w:ascii="Times New Roman" w:hAnsi="Times New Roman"/>
                <w:lang w:val="en-US"/>
              </w:rPr>
              <w:t>ngblad</w:t>
            </w:r>
            <w:proofErr w:type="spellEnd"/>
            <w:r w:rsidR="007C2BD1" w:rsidRPr="00493984">
              <w:rPr>
                <w:rFonts w:ascii="Times New Roman" w:hAnsi="Times New Roman"/>
                <w:lang w:val="en-US"/>
              </w:rPr>
              <w:t>, S. The Work of Managers</w:t>
            </w:r>
            <w:r w:rsidRPr="00493984">
              <w:rPr>
                <w:rFonts w:ascii="Times New Roman" w:hAnsi="Times New Roman"/>
                <w:lang w:val="en-US"/>
              </w:rPr>
              <w:t xml:space="preserve">: Towards a Practice Theory of Management/ Stefan </w:t>
            </w:r>
            <w:proofErr w:type="spellStart"/>
            <w:r w:rsidRPr="00493984">
              <w:rPr>
                <w:rFonts w:ascii="Times New Roman" w:hAnsi="Times New Roman"/>
                <w:lang w:val="en-US"/>
              </w:rPr>
              <w:t>Tengblad</w:t>
            </w:r>
            <w:proofErr w:type="spellEnd"/>
            <w:r w:rsidRPr="00493984">
              <w:rPr>
                <w:rFonts w:ascii="Times New Roman" w:hAnsi="Times New Roman"/>
                <w:lang w:val="en-US"/>
              </w:rPr>
              <w:t xml:space="preserve"> – OUP Oxford, 2014 Available online at </w:t>
            </w:r>
            <w:proofErr w:type="spellStart"/>
            <w:r w:rsidRPr="00493984">
              <w:rPr>
                <w:rFonts w:ascii="Times New Roman" w:hAnsi="Times New Roman"/>
                <w:lang w:val="en-US"/>
              </w:rPr>
              <w:t>Ebook</w:t>
            </w:r>
            <w:proofErr w:type="spellEnd"/>
            <w:r w:rsidRPr="00493984">
              <w:rPr>
                <w:rFonts w:ascii="Times New Roman" w:hAnsi="Times New Roman"/>
                <w:lang w:val="en-US"/>
              </w:rPr>
              <w:t xml:space="preserve"> Central.</w:t>
            </w:r>
          </w:p>
        </w:tc>
      </w:tr>
      <w:tr w:rsidR="007C174C" w:rsidRPr="007C174C" w:rsidTr="00DF31EF">
        <w:tc>
          <w:tcPr>
            <w:tcW w:w="9359" w:type="dxa"/>
            <w:gridSpan w:val="2"/>
            <w:shd w:val="clear" w:color="auto" w:fill="auto"/>
          </w:tcPr>
          <w:p w:rsidR="00DC340B" w:rsidRPr="007C174C" w:rsidRDefault="00DC340B" w:rsidP="0061628C">
            <w:pPr>
              <w:spacing w:line="240" w:lineRule="auto"/>
              <w:contextualSpacing/>
              <w:jc w:val="center"/>
              <w:rPr>
                <w:rFonts w:ascii="Times New Roman" w:eastAsia="Calibri" w:hAnsi="Times New Roman"/>
              </w:rPr>
            </w:pPr>
            <w:r w:rsidRPr="007C174C">
              <w:rPr>
                <w:rFonts w:ascii="Times New Roman" w:hAnsi="Times New Roman"/>
                <w:sz w:val="24"/>
                <w:szCs w:val="24"/>
                <w:lang w:val="en-US"/>
              </w:rPr>
              <w:t>Resources of the Internet</w:t>
            </w:r>
          </w:p>
        </w:tc>
      </w:tr>
      <w:tr w:rsidR="007C174C" w:rsidRPr="008B2DEA" w:rsidTr="00763BD4">
        <w:trPr>
          <w:trHeight w:val="3051"/>
        </w:trPr>
        <w:tc>
          <w:tcPr>
            <w:tcW w:w="570" w:type="dxa"/>
            <w:shd w:val="clear" w:color="auto" w:fill="auto"/>
          </w:tcPr>
          <w:p w:rsidR="00DC340B" w:rsidRPr="00763BD4" w:rsidRDefault="00DC340B" w:rsidP="00763BD4">
            <w:pPr>
              <w:pStyle w:val="a6"/>
              <w:numPr>
                <w:ilvl w:val="0"/>
                <w:numId w:val="39"/>
              </w:numPr>
              <w:spacing w:line="240" w:lineRule="auto"/>
              <w:jc w:val="center"/>
              <w:rPr>
                <w:rFonts w:ascii="Times New Roman" w:eastAsia="Calibri" w:hAnsi="Times New Roman"/>
              </w:rPr>
            </w:pPr>
          </w:p>
        </w:tc>
        <w:tc>
          <w:tcPr>
            <w:tcW w:w="8789" w:type="dxa"/>
            <w:shd w:val="clear" w:color="auto" w:fill="auto"/>
          </w:tcPr>
          <w:p w:rsidR="008C14F2" w:rsidRPr="00C43577" w:rsidRDefault="008C14F2" w:rsidP="008B2DEA">
            <w:pPr>
              <w:pStyle w:val="2"/>
              <w:numPr>
                <w:ilvl w:val="0"/>
                <w:numId w:val="39"/>
              </w:numPr>
              <w:rPr>
                <w:b w:val="0"/>
                <w:sz w:val="22"/>
                <w:szCs w:val="22"/>
              </w:rPr>
            </w:pPr>
            <w:bookmarkStart w:id="2" w:name="_GoBack"/>
            <w:r w:rsidRPr="00C43577">
              <w:rPr>
                <w:b w:val="0"/>
                <w:sz w:val="22"/>
                <w:szCs w:val="22"/>
              </w:rPr>
              <w:t xml:space="preserve">HSE’s electronic resources </w:t>
            </w:r>
            <w:hyperlink r:id="rId13" w:history="1">
              <w:r w:rsidRPr="00C43577">
                <w:rPr>
                  <w:rStyle w:val="afe"/>
                  <w:b w:val="0"/>
                  <w:color w:val="auto"/>
                  <w:sz w:val="22"/>
                  <w:szCs w:val="22"/>
                </w:rPr>
                <w:t>http://library.hse.ru/e-resources/e-resources.htm</w:t>
              </w:r>
            </w:hyperlink>
          </w:p>
          <w:p w:rsidR="008C14F2" w:rsidRPr="00C43577" w:rsidRDefault="008C14F2" w:rsidP="008B2DEA">
            <w:pPr>
              <w:pStyle w:val="2"/>
              <w:numPr>
                <w:ilvl w:val="0"/>
                <w:numId w:val="39"/>
              </w:numPr>
              <w:rPr>
                <w:b w:val="0"/>
                <w:sz w:val="22"/>
                <w:szCs w:val="22"/>
              </w:rPr>
            </w:pPr>
            <w:r w:rsidRPr="00C43577">
              <w:rPr>
                <w:b w:val="0"/>
                <w:sz w:val="22"/>
                <w:szCs w:val="22"/>
              </w:rPr>
              <w:t xml:space="preserve">Preprints of HSE </w:t>
            </w:r>
            <w:hyperlink r:id="rId14" w:history="1">
              <w:r w:rsidRPr="00C43577">
                <w:rPr>
                  <w:rStyle w:val="afe"/>
                  <w:b w:val="0"/>
                  <w:color w:val="auto"/>
                  <w:sz w:val="22"/>
                  <w:szCs w:val="22"/>
                </w:rPr>
                <w:t>https://wp.hse.ru/prepfr_EC</w:t>
              </w:r>
            </w:hyperlink>
          </w:p>
          <w:p w:rsidR="008C14F2" w:rsidRPr="00C43577" w:rsidRDefault="008C14F2" w:rsidP="008B2DEA">
            <w:pPr>
              <w:pStyle w:val="2"/>
              <w:numPr>
                <w:ilvl w:val="0"/>
                <w:numId w:val="39"/>
              </w:numPr>
              <w:rPr>
                <w:b w:val="0"/>
                <w:sz w:val="22"/>
                <w:szCs w:val="22"/>
              </w:rPr>
            </w:pPr>
            <w:r w:rsidRPr="00C43577">
              <w:rPr>
                <w:b w:val="0"/>
                <w:sz w:val="22"/>
                <w:szCs w:val="22"/>
              </w:rPr>
              <w:t xml:space="preserve">Database of citations </w:t>
            </w:r>
            <w:hyperlink r:id="rId15" w:history="1">
              <w:r w:rsidRPr="00C43577">
                <w:rPr>
                  <w:rStyle w:val="afe"/>
                  <w:b w:val="0"/>
                  <w:color w:val="auto"/>
                  <w:sz w:val="22"/>
                  <w:szCs w:val="22"/>
                </w:rPr>
                <w:t>http://webofknowledge.com</w:t>
              </w:r>
            </w:hyperlink>
          </w:p>
          <w:p w:rsidR="008C14F2" w:rsidRPr="00C43577" w:rsidRDefault="008C14F2" w:rsidP="008B2DEA">
            <w:pPr>
              <w:pStyle w:val="2"/>
              <w:numPr>
                <w:ilvl w:val="0"/>
                <w:numId w:val="39"/>
              </w:numPr>
              <w:rPr>
                <w:b w:val="0"/>
                <w:sz w:val="22"/>
                <w:szCs w:val="22"/>
              </w:rPr>
            </w:pPr>
            <w:r w:rsidRPr="00C43577">
              <w:rPr>
                <w:b w:val="0"/>
                <w:sz w:val="22"/>
                <w:szCs w:val="22"/>
              </w:rPr>
              <w:t xml:space="preserve">Search system Google Scholar </w:t>
            </w:r>
            <w:hyperlink r:id="rId16" w:history="1">
              <w:r w:rsidRPr="00C43577">
                <w:rPr>
                  <w:rStyle w:val="afe"/>
                  <w:b w:val="0"/>
                  <w:color w:val="auto"/>
                  <w:sz w:val="22"/>
                  <w:szCs w:val="22"/>
                </w:rPr>
                <w:t>http://scholar.google.ru</w:t>
              </w:r>
            </w:hyperlink>
          </w:p>
          <w:p w:rsidR="008C14F2" w:rsidRPr="00C43577" w:rsidRDefault="008C14F2" w:rsidP="008B2DEA">
            <w:pPr>
              <w:pStyle w:val="2"/>
              <w:numPr>
                <w:ilvl w:val="0"/>
                <w:numId w:val="39"/>
              </w:numPr>
              <w:rPr>
                <w:b w:val="0"/>
                <w:sz w:val="22"/>
                <w:szCs w:val="22"/>
              </w:rPr>
            </w:pPr>
            <w:r w:rsidRPr="00C43577">
              <w:rPr>
                <w:b w:val="0"/>
                <w:sz w:val="22"/>
                <w:szCs w:val="22"/>
              </w:rPr>
              <w:t xml:space="preserve">Scientific publications – </w:t>
            </w:r>
            <w:proofErr w:type="gramStart"/>
            <w:r w:rsidRPr="00C43577">
              <w:rPr>
                <w:b w:val="0"/>
                <w:sz w:val="22"/>
                <w:szCs w:val="22"/>
              </w:rPr>
              <w:t xml:space="preserve">JSTOR  </w:t>
            </w:r>
            <w:proofErr w:type="gramEnd"/>
            <w:r w:rsidR="00DE41A8" w:rsidRPr="00C43577">
              <w:rPr>
                <w:b w:val="0"/>
                <w:sz w:val="22"/>
                <w:szCs w:val="22"/>
              </w:rPr>
              <w:fldChar w:fldCharType="begin"/>
            </w:r>
            <w:r w:rsidR="00DE41A8" w:rsidRPr="00C43577">
              <w:rPr>
                <w:b w:val="0"/>
                <w:sz w:val="22"/>
                <w:szCs w:val="22"/>
              </w:rPr>
              <w:instrText xml:space="preserve"> HYPERLINK "http://www.jstor.org" </w:instrText>
            </w:r>
            <w:r w:rsidR="00DE41A8" w:rsidRPr="00C43577">
              <w:rPr>
                <w:b w:val="0"/>
                <w:sz w:val="22"/>
                <w:szCs w:val="22"/>
              </w:rPr>
              <w:fldChar w:fldCharType="separate"/>
            </w:r>
            <w:r w:rsidRPr="00C43577">
              <w:rPr>
                <w:rStyle w:val="afe"/>
                <w:b w:val="0"/>
                <w:color w:val="auto"/>
                <w:sz w:val="22"/>
                <w:szCs w:val="22"/>
              </w:rPr>
              <w:t>http://www.jstor.org</w:t>
            </w:r>
            <w:r w:rsidR="00DE41A8" w:rsidRPr="00C43577">
              <w:rPr>
                <w:rStyle w:val="afe"/>
                <w:b w:val="0"/>
                <w:color w:val="auto"/>
                <w:sz w:val="22"/>
                <w:szCs w:val="22"/>
              </w:rPr>
              <w:fldChar w:fldCharType="end"/>
            </w:r>
          </w:p>
          <w:p w:rsidR="008C14F2" w:rsidRPr="00C43577" w:rsidRDefault="008C14F2" w:rsidP="008B2DEA">
            <w:pPr>
              <w:pStyle w:val="2"/>
              <w:numPr>
                <w:ilvl w:val="0"/>
                <w:numId w:val="39"/>
              </w:numPr>
              <w:rPr>
                <w:b w:val="0"/>
                <w:sz w:val="22"/>
                <w:szCs w:val="22"/>
              </w:rPr>
            </w:pPr>
            <w:r w:rsidRPr="00C43577">
              <w:rPr>
                <w:b w:val="0"/>
                <w:sz w:val="22"/>
                <w:szCs w:val="22"/>
              </w:rPr>
              <w:t xml:space="preserve">Scientific publications – </w:t>
            </w:r>
            <w:proofErr w:type="spellStart"/>
            <w:r w:rsidRPr="00C43577">
              <w:rPr>
                <w:b w:val="0"/>
                <w:sz w:val="22"/>
                <w:szCs w:val="22"/>
              </w:rPr>
              <w:t>ScienceDirect</w:t>
            </w:r>
            <w:proofErr w:type="spellEnd"/>
            <w:r w:rsidRPr="00C43577">
              <w:rPr>
                <w:b w:val="0"/>
                <w:sz w:val="22"/>
                <w:szCs w:val="22"/>
              </w:rPr>
              <w:t xml:space="preserve"> </w:t>
            </w:r>
            <w:hyperlink r:id="rId17" w:history="1">
              <w:r w:rsidRPr="00C43577">
                <w:rPr>
                  <w:rStyle w:val="afe"/>
                  <w:b w:val="0"/>
                  <w:color w:val="auto"/>
                  <w:sz w:val="22"/>
                  <w:szCs w:val="22"/>
                </w:rPr>
                <w:t>http://www.sciencedirect.com</w:t>
              </w:r>
            </w:hyperlink>
          </w:p>
          <w:p w:rsidR="008C14F2" w:rsidRPr="00C43577" w:rsidRDefault="008C14F2" w:rsidP="008B2DEA">
            <w:pPr>
              <w:pStyle w:val="2"/>
              <w:numPr>
                <w:ilvl w:val="0"/>
                <w:numId w:val="39"/>
              </w:numPr>
              <w:rPr>
                <w:b w:val="0"/>
                <w:sz w:val="22"/>
                <w:szCs w:val="22"/>
              </w:rPr>
            </w:pPr>
            <w:r w:rsidRPr="00C43577">
              <w:rPr>
                <w:b w:val="0"/>
                <w:sz w:val="22"/>
                <w:szCs w:val="22"/>
              </w:rPr>
              <w:t xml:space="preserve">Open-access journals </w:t>
            </w:r>
            <w:hyperlink r:id="rId18" w:history="1">
              <w:r w:rsidRPr="00C43577">
                <w:rPr>
                  <w:rStyle w:val="afe"/>
                  <w:b w:val="0"/>
                  <w:color w:val="auto"/>
                  <w:sz w:val="22"/>
                  <w:szCs w:val="22"/>
                </w:rPr>
                <w:t>https://doaj.org</w:t>
              </w:r>
            </w:hyperlink>
          </w:p>
          <w:p w:rsidR="008C14F2" w:rsidRPr="00C43577" w:rsidRDefault="008C14F2" w:rsidP="008B2DEA">
            <w:pPr>
              <w:pStyle w:val="2"/>
              <w:numPr>
                <w:ilvl w:val="0"/>
                <w:numId w:val="39"/>
              </w:numPr>
              <w:rPr>
                <w:b w:val="0"/>
                <w:sz w:val="22"/>
                <w:szCs w:val="22"/>
              </w:rPr>
            </w:pPr>
            <w:r w:rsidRPr="00C43577">
              <w:rPr>
                <w:b w:val="0"/>
                <w:sz w:val="22"/>
                <w:szCs w:val="22"/>
              </w:rPr>
              <w:t xml:space="preserve">Bibliographic source of economics publications IDEAS </w:t>
            </w:r>
            <w:hyperlink r:id="rId19" w:history="1">
              <w:r w:rsidRPr="00C43577">
                <w:rPr>
                  <w:rStyle w:val="afe"/>
                  <w:b w:val="0"/>
                  <w:color w:val="auto"/>
                  <w:sz w:val="22"/>
                  <w:szCs w:val="22"/>
                </w:rPr>
                <w:t>http://ideas.repec.org</w:t>
              </w:r>
            </w:hyperlink>
          </w:p>
          <w:p w:rsidR="008C14F2" w:rsidRPr="00C43577" w:rsidRDefault="008C14F2" w:rsidP="008B2DEA">
            <w:pPr>
              <w:pStyle w:val="2"/>
              <w:numPr>
                <w:ilvl w:val="0"/>
                <w:numId w:val="39"/>
              </w:numPr>
              <w:rPr>
                <w:b w:val="0"/>
                <w:sz w:val="22"/>
                <w:szCs w:val="22"/>
              </w:rPr>
            </w:pPr>
            <w:r w:rsidRPr="00C43577">
              <w:rPr>
                <w:b w:val="0"/>
                <w:sz w:val="22"/>
                <w:szCs w:val="22"/>
              </w:rPr>
              <w:t xml:space="preserve">Electronic library </w:t>
            </w:r>
            <w:hyperlink r:id="rId20" w:history="1">
              <w:r w:rsidRPr="00C43577">
                <w:rPr>
                  <w:rStyle w:val="afe"/>
                  <w:b w:val="0"/>
                  <w:color w:val="auto"/>
                  <w:sz w:val="22"/>
                  <w:szCs w:val="22"/>
                </w:rPr>
                <w:t>https://elibrary.ru</w:t>
              </w:r>
            </w:hyperlink>
          </w:p>
          <w:p w:rsidR="008C14F2" w:rsidRPr="00C43577" w:rsidRDefault="008C14F2" w:rsidP="008B2DEA">
            <w:pPr>
              <w:pStyle w:val="2"/>
              <w:numPr>
                <w:ilvl w:val="0"/>
                <w:numId w:val="39"/>
              </w:numPr>
              <w:rPr>
                <w:rStyle w:val="afe"/>
                <w:b w:val="0"/>
                <w:color w:val="auto"/>
                <w:sz w:val="22"/>
                <w:szCs w:val="22"/>
              </w:rPr>
            </w:pPr>
            <w:r w:rsidRPr="00C43577">
              <w:rPr>
                <w:b w:val="0"/>
                <w:sz w:val="22"/>
                <w:szCs w:val="22"/>
              </w:rPr>
              <w:t xml:space="preserve">Depository SSRN </w:t>
            </w:r>
            <w:hyperlink r:id="rId21" w:history="1">
              <w:r w:rsidRPr="00C43577">
                <w:rPr>
                  <w:rStyle w:val="afe"/>
                  <w:b w:val="0"/>
                  <w:color w:val="auto"/>
                  <w:sz w:val="22"/>
                  <w:szCs w:val="22"/>
                </w:rPr>
                <w:t>http://papers.ssrn.com</w:t>
              </w:r>
            </w:hyperlink>
          </w:p>
          <w:p w:rsidR="00DC340B" w:rsidRPr="00763BD4" w:rsidRDefault="008C14F2" w:rsidP="008B2DEA">
            <w:pPr>
              <w:pStyle w:val="2"/>
              <w:numPr>
                <w:ilvl w:val="0"/>
                <w:numId w:val="39"/>
              </w:numPr>
              <w:rPr>
                <w:u w:val="single"/>
              </w:rPr>
            </w:pPr>
            <w:r w:rsidRPr="00C43577">
              <w:rPr>
                <w:b w:val="0"/>
                <w:sz w:val="22"/>
                <w:szCs w:val="22"/>
              </w:rPr>
              <w:t xml:space="preserve">Russian Federal Service of Government Statistics </w:t>
            </w:r>
            <w:hyperlink r:id="rId22" w:history="1">
              <w:r w:rsidRPr="00C43577">
                <w:rPr>
                  <w:rStyle w:val="afe"/>
                  <w:b w:val="0"/>
                  <w:color w:val="auto"/>
                  <w:sz w:val="22"/>
                  <w:szCs w:val="22"/>
                </w:rPr>
                <w:t>www.gks.ru</w:t>
              </w:r>
            </w:hyperlink>
            <w:bookmarkEnd w:id="2"/>
          </w:p>
        </w:tc>
      </w:tr>
    </w:tbl>
    <w:p w:rsidR="00DC340B" w:rsidRPr="00763BD4" w:rsidRDefault="00DC340B" w:rsidP="002A2883">
      <w:pPr>
        <w:tabs>
          <w:tab w:val="left" w:pos="426"/>
        </w:tabs>
        <w:spacing w:after="0" w:line="240" w:lineRule="auto"/>
        <w:contextualSpacing/>
        <w:jc w:val="both"/>
        <w:outlineLvl w:val="1"/>
        <w:rPr>
          <w:rFonts w:ascii="Times New Roman" w:hAnsi="Times New Roman"/>
          <w:sz w:val="24"/>
          <w:szCs w:val="24"/>
          <w:lang w:val="en-US"/>
        </w:rPr>
      </w:pPr>
    </w:p>
    <w:p w:rsidR="008F697A" w:rsidRPr="00526452" w:rsidRDefault="008F697A" w:rsidP="00B83334">
      <w:pPr>
        <w:pStyle w:val="1"/>
      </w:pPr>
      <w:r w:rsidRPr="007C174C">
        <w:t>MATERIAL AND TECHNICAL SUPPORT OF internship</w:t>
      </w:r>
    </w:p>
    <w:p w:rsidR="00DF31EF" w:rsidRPr="00526452" w:rsidRDefault="00DF31EF" w:rsidP="00DF31EF">
      <w:pPr>
        <w:rPr>
          <w:lang w:val="en-US"/>
        </w:rPr>
      </w:pPr>
    </w:p>
    <w:p w:rsidR="00AE2F1F" w:rsidRPr="007C174C" w:rsidRDefault="005F20EE" w:rsidP="005F20EE">
      <w:pPr>
        <w:spacing w:after="0" w:line="240" w:lineRule="auto"/>
        <w:ind w:firstLine="709"/>
        <w:contextualSpacing/>
        <w:jc w:val="both"/>
        <w:rPr>
          <w:rFonts w:ascii="Times New Roman" w:hAnsi="Times New Roman"/>
          <w:i/>
          <w:sz w:val="24"/>
          <w:szCs w:val="24"/>
          <w:lang w:val="en-US"/>
        </w:rPr>
      </w:pPr>
      <w:r w:rsidRPr="007C174C">
        <w:rPr>
          <w:rFonts w:ascii="Times New Roman" w:hAnsi="Times New Roman"/>
          <w:iCs/>
          <w:sz w:val="24"/>
          <w:szCs w:val="24"/>
          <w:lang w:val="en-US"/>
        </w:rPr>
        <w:t xml:space="preserve">Industrial, scientific, and research equipment, measurement and calculation systems, specially equipped cabinets and laboratories, etc. within the organization where the internship is completed should satisfy sanitary and fire-prevention norms as well as the requirements for safety when working at the organization. </w:t>
      </w:r>
    </w:p>
    <w:p w:rsidR="00F62B08" w:rsidRPr="007C174C" w:rsidRDefault="00F62B08" w:rsidP="002A2883">
      <w:pPr>
        <w:spacing w:after="0" w:line="240" w:lineRule="auto"/>
        <w:contextualSpacing/>
        <w:jc w:val="both"/>
        <w:rPr>
          <w:rFonts w:ascii="Times New Roman" w:hAnsi="Times New Roman"/>
          <w:i/>
          <w:sz w:val="24"/>
          <w:szCs w:val="24"/>
          <w:lang w:val="en-US"/>
        </w:rPr>
      </w:pPr>
    </w:p>
    <w:p w:rsidR="00194C1C" w:rsidRPr="007C174C" w:rsidRDefault="00194C1C" w:rsidP="00B83334">
      <w:pPr>
        <w:pStyle w:val="1"/>
      </w:pPr>
      <w:r w:rsidRPr="007C174C">
        <w:t xml:space="preserve">Special conditions for organization of learning process for students with special needs </w:t>
      </w:r>
    </w:p>
    <w:p w:rsidR="00F62B08" w:rsidRPr="007C174C" w:rsidRDefault="00F62B08"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p>
    <w:p w:rsidR="008F697A" w:rsidRPr="007C174C" w:rsidRDefault="008F697A"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for persons with vision disorders:</w:t>
      </w:r>
      <w:r w:rsidRPr="007C174C">
        <w:rPr>
          <w:rFonts w:ascii="Times New Roman" w:hAnsi="Times New Roman"/>
          <w:sz w:val="24"/>
          <w:szCs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 xml:space="preserve">for persons with hearing disorders: a </w:t>
      </w:r>
      <w:r w:rsidRPr="007C174C">
        <w:rPr>
          <w:rFonts w:ascii="Times New Roman" w:hAnsi="Times New Roman"/>
          <w:sz w:val="24"/>
          <w:szCs w:val="24"/>
          <w:lang w:val="en-US"/>
        </w:rPr>
        <w:t>printed text; an electronic document; video materials with subtitles; an individual advising with an assistance of a sign language interpreter; individual assignments and advising.</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proofErr w:type="gramStart"/>
      <w:r w:rsidRPr="007C174C">
        <w:rPr>
          <w:rFonts w:ascii="Times New Roman" w:hAnsi="Times New Roman"/>
          <w:i/>
          <w:iCs/>
          <w:sz w:val="24"/>
          <w:szCs w:val="24"/>
          <w:lang w:val="en-US"/>
        </w:rPr>
        <w:t>for</w:t>
      </w:r>
      <w:proofErr w:type="gramEnd"/>
      <w:r w:rsidRPr="007C174C">
        <w:rPr>
          <w:rFonts w:ascii="Times New Roman" w:hAnsi="Times New Roman"/>
          <w:i/>
          <w:iCs/>
          <w:sz w:val="24"/>
          <w:szCs w:val="24"/>
          <w:lang w:val="en-US"/>
        </w:rPr>
        <w:t xml:space="preserve"> persons with muscle-skeleton disorders: a </w:t>
      </w:r>
      <w:r w:rsidRPr="007C174C">
        <w:rPr>
          <w:rFonts w:ascii="Times New Roman" w:hAnsi="Times New Roman"/>
          <w:sz w:val="24"/>
          <w:szCs w:val="24"/>
          <w:lang w:val="en-US"/>
        </w:rPr>
        <w:t>printed text; an electronic document; audios; individual assignments and advising.</w:t>
      </w:r>
    </w:p>
    <w:p w:rsidR="008D43AA" w:rsidRPr="007C174C" w:rsidRDefault="00D7685D"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w:t>
      </w:r>
    </w:p>
    <w:p w:rsidR="008D43AA" w:rsidRPr="007C174C" w:rsidRDefault="008D43AA">
      <w:pPr>
        <w:spacing w:after="0" w:line="240" w:lineRule="auto"/>
        <w:rPr>
          <w:rFonts w:ascii="Times New Roman" w:hAnsi="Times New Roman"/>
          <w:sz w:val="24"/>
          <w:szCs w:val="24"/>
          <w:lang w:val="en-US"/>
        </w:rPr>
      </w:pPr>
      <w:r w:rsidRPr="007C174C">
        <w:rPr>
          <w:rFonts w:ascii="Times New Roman" w:hAnsi="Times New Roman"/>
          <w:sz w:val="24"/>
          <w:szCs w:val="24"/>
          <w:lang w:val="en-US"/>
        </w:rPr>
        <w:br w:type="page"/>
      </w:r>
    </w:p>
    <w:p w:rsidR="008D43AA" w:rsidRPr="00ED4E36" w:rsidRDefault="00F2131A" w:rsidP="008D43AA">
      <w:pPr>
        <w:spacing w:after="0" w:line="240" w:lineRule="auto"/>
        <w:ind w:firstLine="709"/>
        <w:jc w:val="right"/>
        <w:rPr>
          <w:rFonts w:ascii="Times New Roman" w:hAnsi="Times New Roman"/>
          <w:b/>
          <w:sz w:val="24"/>
          <w:szCs w:val="24"/>
          <w:lang w:val="en-US"/>
        </w:rPr>
      </w:pPr>
      <w:r>
        <w:rPr>
          <w:rFonts w:ascii="Times New Roman" w:hAnsi="Times New Roman"/>
          <w:b/>
          <w:sz w:val="24"/>
          <w:szCs w:val="24"/>
          <w:lang w:val="en-US"/>
        </w:rPr>
        <w:lastRenderedPageBreak/>
        <w:t xml:space="preserve">Appendix </w:t>
      </w:r>
      <w:r w:rsidR="00545C6C" w:rsidRPr="00ED4E36">
        <w:rPr>
          <w:rFonts w:ascii="Times New Roman" w:hAnsi="Times New Roman"/>
          <w:b/>
          <w:sz w:val="24"/>
          <w:szCs w:val="24"/>
          <w:lang w:val="en-US"/>
        </w:rPr>
        <w:t>1</w:t>
      </w:r>
    </w:p>
    <w:p w:rsidR="008D43AA" w:rsidRPr="007C174C" w:rsidRDefault="008D43AA" w:rsidP="008D43AA">
      <w:pPr>
        <w:spacing w:after="0" w:line="240" w:lineRule="auto"/>
        <w:ind w:firstLine="709"/>
        <w:jc w:val="right"/>
        <w:rPr>
          <w:rFonts w:ascii="Times New Roman" w:hAnsi="Times New Roman"/>
          <w:b/>
          <w:sz w:val="24"/>
          <w:szCs w:val="24"/>
          <w:lang w:val="en-US"/>
        </w:rPr>
      </w:pPr>
    </w:p>
    <w:p w:rsidR="008D43AA" w:rsidRPr="007C174C" w:rsidRDefault="005D4F5F" w:rsidP="008D43AA">
      <w:pPr>
        <w:tabs>
          <w:tab w:val="left" w:pos="10490"/>
        </w:tabs>
        <w:spacing w:after="0" w:line="240" w:lineRule="auto"/>
        <w:ind w:left="1134" w:right="-1"/>
        <w:jc w:val="center"/>
        <w:rPr>
          <w:rFonts w:ascii="Times New Roman" w:hAnsi="Times New Roman"/>
          <w:i/>
          <w:sz w:val="24"/>
          <w:szCs w:val="24"/>
          <w:lang w:val="en-US"/>
        </w:rPr>
      </w:pPr>
      <w:r w:rsidRPr="007C174C">
        <w:rPr>
          <w:rFonts w:ascii="Times New Roman" w:hAnsi="Times New Roman"/>
          <w:b/>
          <w:i/>
          <w:sz w:val="24"/>
          <w:szCs w:val="24"/>
          <w:lang w:val="en-US"/>
        </w:rPr>
        <w:t>Example of the title page for the internship report</w:t>
      </w:r>
    </w:p>
    <w:p w:rsidR="008D43AA" w:rsidRPr="007C174C" w:rsidRDefault="008D43AA" w:rsidP="008D43AA">
      <w:pPr>
        <w:tabs>
          <w:tab w:val="left" w:pos="10490"/>
        </w:tabs>
        <w:spacing w:after="0" w:line="240" w:lineRule="auto"/>
        <w:ind w:left="1134" w:right="-1"/>
        <w:jc w:val="center"/>
        <w:rPr>
          <w:rFonts w:ascii="Times New Roman" w:hAnsi="Times New Roman"/>
          <w:b/>
          <w:sz w:val="24"/>
          <w:szCs w:val="24"/>
          <w:lang w:val="en-US"/>
        </w:rPr>
      </w:pPr>
    </w:p>
    <w:p w:rsidR="008D43AA" w:rsidRPr="007C174C" w:rsidRDefault="005D4F5F" w:rsidP="008D43AA">
      <w:pPr>
        <w:spacing w:after="0" w:line="240" w:lineRule="auto"/>
        <w:jc w:val="center"/>
        <w:rPr>
          <w:rFonts w:ascii="Times New Roman" w:hAnsi="Times New Roman"/>
          <w:sz w:val="24"/>
          <w:szCs w:val="24"/>
          <w:lang w:val="en-US"/>
        </w:rPr>
      </w:pPr>
      <w:r w:rsidRPr="007C174C">
        <w:rPr>
          <w:rFonts w:ascii="Times New Roman" w:hAnsi="Times New Roman"/>
          <w:sz w:val="24"/>
          <w:szCs w:val="24"/>
          <w:lang w:val="en-US"/>
        </w:rPr>
        <w:t>Federal State Autonomous Educational Institution of Higher Education</w:t>
      </w:r>
    </w:p>
    <w:p w:rsidR="008D43AA" w:rsidRPr="007C174C" w:rsidRDefault="005D4F5F" w:rsidP="008D43AA">
      <w:pPr>
        <w:spacing w:after="0" w:line="240" w:lineRule="auto"/>
        <w:ind w:right="-1"/>
        <w:jc w:val="center"/>
        <w:rPr>
          <w:rFonts w:ascii="Times New Roman" w:hAnsi="Times New Roman"/>
          <w:b/>
          <w:sz w:val="24"/>
          <w:szCs w:val="24"/>
          <w:lang w:val="en-US"/>
        </w:rPr>
      </w:pPr>
      <w:r w:rsidRPr="007C174C">
        <w:rPr>
          <w:rFonts w:ascii="Times New Roman" w:hAnsi="Times New Roman"/>
          <w:sz w:val="24"/>
          <w:szCs w:val="24"/>
          <w:lang w:val="en-US"/>
        </w:rPr>
        <w:t xml:space="preserve"> National Research University Higher School of Economics</w:t>
      </w:r>
    </w:p>
    <w:p w:rsidR="008D43AA" w:rsidRPr="007C174C" w:rsidRDefault="008D43AA" w:rsidP="008D43AA">
      <w:pPr>
        <w:spacing w:after="0" w:line="240" w:lineRule="auto"/>
        <w:ind w:right="-1"/>
        <w:jc w:val="both"/>
        <w:rPr>
          <w:rFonts w:ascii="Times New Roman" w:hAnsi="Times New Roman"/>
          <w:sz w:val="24"/>
          <w:szCs w:val="24"/>
          <w:lang w:val="en-US"/>
        </w:rPr>
      </w:pPr>
    </w:p>
    <w:p w:rsidR="008D43AA" w:rsidRPr="007C174C" w:rsidRDefault="005D4F5F" w:rsidP="008D43AA">
      <w:pPr>
        <w:spacing w:after="0" w:line="240" w:lineRule="auto"/>
        <w:ind w:right="-1"/>
        <w:jc w:val="center"/>
        <w:rPr>
          <w:rFonts w:ascii="Times New Roman" w:hAnsi="Times New Roman"/>
          <w:sz w:val="24"/>
          <w:szCs w:val="24"/>
          <w:lang w:val="en-US"/>
        </w:rPr>
      </w:pPr>
      <w:r w:rsidRPr="007C174C">
        <w:rPr>
          <w:rFonts w:ascii="Times New Roman" w:hAnsi="Times New Roman"/>
          <w:sz w:val="24"/>
          <w:szCs w:val="24"/>
          <w:lang w:val="en-US"/>
        </w:rPr>
        <w:t>Saint Petersburg School of Economics and Management</w:t>
      </w:r>
    </w:p>
    <w:p w:rsidR="008D43AA" w:rsidRPr="007C174C" w:rsidRDefault="008D43AA" w:rsidP="008D43AA">
      <w:pPr>
        <w:spacing w:after="0" w:line="240" w:lineRule="auto"/>
        <w:ind w:right="-1"/>
        <w:jc w:val="center"/>
        <w:rPr>
          <w:rFonts w:ascii="Times New Roman" w:hAnsi="Times New Roman"/>
          <w:sz w:val="24"/>
          <w:szCs w:val="24"/>
          <w:lang w:val="en-US"/>
        </w:rPr>
      </w:pPr>
    </w:p>
    <w:p w:rsidR="008D43AA" w:rsidRPr="007C174C" w:rsidRDefault="0061628C" w:rsidP="008D43AA">
      <w:pPr>
        <w:spacing w:after="0" w:line="240" w:lineRule="auto"/>
        <w:jc w:val="center"/>
        <w:rPr>
          <w:rFonts w:ascii="Times New Roman" w:hAnsi="Times New Roman"/>
          <w:sz w:val="24"/>
          <w:szCs w:val="24"/>
          <w:lang w:val="en-US"/>
        </w:rPr>
      </w:pPr>
      <w:r>
        <w:rPr>
          <w:rFonts w:ascii="Times New Roman" w:hAnsi="Times New Roman"/>
          <w:sz w:val="24"/>
          <w:szCs w:val="24"/>
          <w:lang w:val="en-US"/>
        </w:rPr>
        <w:t>Bachelor`s</w:t>
      </w:r>
      <w:r w:rsidR="00763BD4">
        <w:rPr>
          <w:rFonts w:ascii="Times New Roman" w:hAnsi="Times New Roman"/>
          <w:sz w:val="24"/>
          <w:szCs w:val="24"/>
          <w:lang w:val="en-US"/>
        </w:rPr>
        <w:t xml:space="preserve"> </w:t>
      </w:r>
      <w:proofErr w:type="spellStart"/>
      <w:r w:rsidR="005D4F5F" w:rsidRPr="007C174C">
        <w:rPr>
          <w:rFonts w:ascii="Times New Roman" w:hAnsi="Times New Roman"/>
          <w:sz w:val="24"/>
          <w:szCs w:val="24"/>
          <w:lang w:val="en-US"/>
        </w:rPr>
        <w:t>program</w:t>
      </w:r>
      <w:r>
        <w:rPr>
          <w:rFonts w:ascii="Times New Roman" w:hAnsi="Times New Roman"/>
          <w:sz w:val="24"/>
          <w:szCs w:val="24"/>
          <w:lang w:val="en-US"/>
        </w:rPr>
        <w:t>me</w:t>
      </w:r>
      <w:proofErr w:type="spellEnd"/>
      <w:r w:rsidR="00763BD4">
        <w:rPr>
          <w:rFonts w:ascii="Times New Roman" w:hAnsi="Times New Roman"/>
          <w:sz w:val="24"/>
          <w:szCs w:val="24"/>
          <w:lang w:val="en-US"/>
        </w:rPr>
        <w:t xml:space="preserve"> </w:t>
      </w:r>
      <w:r>
        <w:rPr>
          <w:rFonts w:ascii="Times New Roman" w:hAnsi="Times New Roman"/>
          <w:sz w:val="24"/>
          <w:szCs w:val="24"/>
          <w:lang w:val="en-US"/>
        </w:rPr>
        <w:t>“</w:t>
      </w:r>
      <w:r w:rsidR="00634A8D" w:rsidRPr="00634A8D">
        <w:rPr>
          <w:rFonts w:ascii="Times New Roman" w:hAnsi="Times New Roman"/>
          <w:spacing w:val="20"/>
          <w:sz w:val="24"/>
          <w:szCs w:val="24"/>
          <w:lang w:val="en-US"/>
        </w:rPr>
        <w:t>International Business and Management Studies</w:t>
      </w:r>
      <w:r w:rsidRPr="00634A8D">
        <w:rPr>
          <w:rFonts w:ascii="Times New Roman" w:hAnsi="Times New Roman"/>
          <w:sz w:val="24"/>
          <w:szCs w:val="24"/>
          <w:lang w:val="en-US"/>
        </w:rPr>
        <w:t>”</w:t>
      </w:r>
    </w:p>
    <w:p w:rsidR="008D43AA" w:rsidRPr="007C174C" w:rsidRDefault="008D43AA" w:rsidP="008D43AA">
      <w:pPr>
        <w:spacing w:after="0" w:line="240" w:lineRule="auto"/>
        <w:ind w:right="-1"/>
        <w:outlineLvl w:val="4"/>
        <w:rPr>
          <w:rFonts w:ascii="Times New Roman" w:hAnsi="Times New Roman"/>
          <w:bCs/>
          <w:iCs/>
          <w:sz w:val="24"/>
          <w:szCs w:val="24"/>
          <w:lang w:val="en-US"/>
        </w:rPr>
      </w:pPr>
    </w:p>
    <w:p w:rsidR="008D43AA" w:rsidRPr="00F0053C" w:rsidRDefault="00F0053C" w:rsidP="008D43AA">
      <w:pPr>
        <w:spacing w:after="0" w:line="240" w:lineRule="auto"/>
        <w:ind w:right="-1"/>
        <w:jc w:val="center"/>
        <w:rPr>
          <w:rFonts w:ascii="Times New Roman" w:hAnsi="Times New Roman"/>
          <w:sz w:val="24"/>
          <w:szCs w:val="24"/>
          <w:lang w:val="en-US"/>
        </w:rPr>
      </w:pPr>
      <w:r w:rsidRPr="00F0053C">
        <w:rPr>
          <w:rFonts w:ascii="Times New Roman" w:hAnsi="Times New Roman"/>
          <w:sz w:val="24"/>
          <w:szCs w:val="24"/>
          <w:lang w:val="en-US"/>
        </w:rPr>
        <w:t>Level: Bachelor</w:t>
      </w:r>
    </w:p>
    <w:p w:rsidR="009D03F5" w:rsidRPr="007C174C" w:rsidRDefault="009D03F5" w:rsidP="009D03F5">
      <w:pPr>
        <w:spacing w:after="0" w:line="240" w:lineRule="auto"/>
        <w:ind w:firstLine="709"/>
        <w:jc w:val="center"/>
        <w:rPr>
          <w:rFonts w:ascii="Times New Roman" w:hAnsi="Times New Roman"/>
          <w:b/>
          <w:bCs/>
          <w:sz w:val="24"/>
          <w:szCs w:val="24"/>
          <w:lang w:val="en-US"/>
        </w:rPr>
      </w:pPr>
    </w:p>
    <w:p w:rsidR="0061628C" w:rsidRDefault="0061628C" w:rsidP="009D03F5">
      <w:pPr>
        <w:spacing w:after="0" w:line="240" w:lineRule="auto"/>
        <w:jc w:val="center"/>
        <w:rPr>
          <w:rFonts w:ascii="Times New Roman" w:hAnsi="Times New Roman"/>
          <w:b/>
          <w:bCs/>
          <w:sz w:val="24"/>
          <w:szCs w:val="24"/>
          <w:lang w:val="en-US"/>
        </w:rPr>
      </w:pPr>
    </w:p>
    <w:p w:rsidR="00F0053C" w:rsidRDefault="00F0053C" w:rsidP="009D03F5">
      <w:pPr>
        <w:spacing w:after="0" w:line="240" w:lineRule="auto"/>
        <w:jc w:val="center"/>
        <w:rPr>
          <w:rFonts w:ascii="Times New Roman" w:hAnsi="Times New Roman"/>
          <w:b/>
          <w:bCs/>
          <w:sz w:val="24"/>
          <w:szCs w:val="24"/>
          <w:lang w:val="en-US"/>
        </w:rPr>
      </w:pPr>
    </w:p>
    <w:p w:rsidR="009D03F5" w:rsidRPr="007C174C" w:rsidRDefault="005D4F5F" w:rsidP="009D03F5">
      <w:pPr>
        <w:spacing w:after="0" w:line="240" w:lineRule="auto"/>
        <w:jc w:val="center"/>
        <w:rPr>
          <w:rFonts w:ascii="Times New Roman" w:hAnsi="Times New Roman"/>
          <w:b/>
          <w:bCs/>
          <w:sz w:val="24"/>
          <w:szCs w:val="24"/>
          <w:lang w:val="en-US"/>
        </w:rPr>
      </w:pPr>
      <w:r w:rsidRPr="007C174C">
        <w:rPr>
          <w:rFonts w:ascii="Times New Roman" w:hAnsi="Times New Roman"/>
          <w:b/>
          <w:bCs/>
          <w:sz w:val="24"/>
          <w:szCs w:val="24"/>
          <w:lang w:val="en-US"/>
        </w:rPr>
        <w:t>REPORT</w:t>
      </w:r>
      <w:r w:rsidR="00F0053C">
        <w:rPr>
          <w:rFonts w:ascii="Times New Roman" w:hAnsi="Times New Roman"/>
          <w:b/>
          <w:bCs/>
          <w:sz w:val="24"/>
          <w:szCs w:val="24"/>
          <w:lang w:val="en-US"/>
        </w:rPr>
        <w:t xml:space="preserve"> ON</w:t>
      </w:r>
    </w:p>
    <w:p w:rsidR="009D03F5" w:rsidRPr="007C174C" w:rsidRDefault="00F0053C" w:rsidP="009D03F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Educational Internship</w:t>
      </w:r>
    </w:p>
    <w:p w:rsidR="009D03F5" w:rsidRDefault="009D03F5" w:rsidP="009D03F5">
      <w:pPr>
        <w:spacing w:after="0" w:line="240" w:lineRule="auto"/>
        <w:ind w:left="1416" w:firstLine="708"/>
        <w:rPr>
          <w:rFonts w:ascii="Times New Roman" w:hAnsi="Times New Roman"/>
          <w:bCs/>
          <w:i/>
          <w:sz w:val="24"/>
          <w:szCs w:val="24"/>
          <w:lang w:val="en-US"/>
        </w:rPr>
      </w:pPr>
    </w:p>
    <w:p w:rsidR="00BE3AE6" w:rsidRDefault="00BE3AE6" w:rsidP="009D03F5">
      <w:pPr>
        <w:spacing w:after="0" w:line="240" w:lineRule="auto"/>
        <w:ind w:left="1416" w:firstLine="708"/>
        <w:rPr>
          <w:rFonts w:ascii="Times New Roman" w:hAnsi="Times New Roman"/>
          <w:bCs/>
          <w:i/>
          <w:sz w:val="24"/>
          <w:szCs w:val="24"/>
          <w:lang w:val="en-US"/>
        </w:rPr>
      </w:pPr>
    </w:p>
    <w:p w:rsidR="00BE3AE6" w:rsidRDefault="00BE3AE6" w:rsidP="00BE3AE6">
      <w:pPr>
        <w:spacing w:after="0" w:line="240" w:lineRule="auto"/>
        <w:jc w:val="both"/>
        <w:rPr>
          <w:rFonts w:ascii="Times New Roman" w:hAnsi="Times New Roman"/>
          <w:sz w:val="24"/>
          <w:szCs w:val="24"/>
          <w:lang w:val="en-US"/>
        </w:rPr>
      </w:pPr>
    </w:p>
    <w:p w:rsidR="00BE3AE6" w:rsidRDefault="00BE3AE6" w:rsidP="00BE3AE6">
      <w:pPr>
        <w:spacing w:after="0" w:line="240" w:lineRule="auto"/>
        <w:jc w:val="both"/>
        <w:rPr>
          <w:rFonts w:ascii="Times New Roman" w:hAnsi="Times New Roman"/>
          <w:sz w:val="24"/>
          <w:szCs w:val="24"/>
          <w:lang w:val="en-US"/>
        </w:rPr>
      </w:pPr>
    </w:p>
    <w:p w:rsidR="00BE3AE6" w:rsidRDefault="00BE3AE6" w:rsidP="001031F6">
      <w:pPr>
        <w:spacing w:after="0" w:line="240" w:lineRule="auto"/>
        <w:ind w:left="4963"/>
        <w:jc w:val="both"/>
        <w:rPr>
          <w:rFonts w:ascii="Times New Roman" w:hAnsi="Times New Roman"/>
          <w:sz w:val="24"/>
          <w:szCs w:val="24"/>
          <w:lang w:val="en-US"/>
        </w:rPr>
      </w:pPr>
      <w:r>
        <w:rPr>
          <w:rFonts w:ascii="Times New Roman" w:hAnsi="Times New Roman"/>
          <w:sz w:val="24"/>
          <w:szCs w:val="24"/>
          <w:lang w:val="en-US"/>
        </w:rPr>
        <w:t>Completed by ________________________</w:t>
      </w:r>
    </w:p>
    <w:p w:rsidR="00BE3AE6" w:rsidRDefault="00F0053C" w:rsidP="00BE3AE6">
      <w:pPr>
        <w:spacing w:after="0" w:line="240" w:lineRule="auto"/>
        <w:jc w:val="both"/>
        <w:rPr>
          <w:rFonts w:ascii="Times New Roman" w:hAnsi="Times New Roman"/>
          <w:bCs/>
          <w:i/>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1031F6">
        <w:rPr>
          <w:rFonts w:ascii="Times New Roman" w:hAnsi="Times New Roman"/>
          <w:sz w:val="24"/>
          <w:szCs w:val="24"/>
          <w:lang w:val="en-US"/>
        </w:rPr>
        <w:tab/>
      </w:r>
      <w:r w:rsidRPr="00F0053C">
        <w:rPr>
          <w:rFonts w:ascii="Times New Roman" w:hAnsi="Times New Roman"/>
          <w:lang w:val="en-US"/>
        </w:rPr>
        <w:t>(</w:t>
      </w:r>
      <w:r w:rsidRPr="00F0053C">
        <w:rPr>
          <w:rFonts w:ascii="Times New Roman" w:hAnsi="Times New Roman"/>
          <w:i/>
          <w:lang w:val="en-US"/>
        </w:rPr>
        <w:t xml:space="preserve">student`s </w:t>
      </w:r>
      <w:r w:rsidRPr="00F0053C">
        <w:rPr>
          <w:rFonts w:ascii="Times New Roman" w:hAnsi="Times New Roman"/>
          <w:bCs/>
          <w:i/>
          <w:lang w:val="en-US"/>
        </w:rPr>
        <w:t>surname, name</w:t>
      </w:r>
      <w:r w:rsidR="0053060E">
        <w:rPr>
          <w:rFonts w:ascii="Times New Roman" w:hAnsi="Times New Roman"/>
          <w:bCs/>
          <w:i/>
          <w:lang w:val="en-US"/>
        </w:rPr>
        <w:t>)</w:t>
      </w:r>
    </w:p>
    <w:p w:rsidR="0053060E" w:rsidRPr="00F0053C" w:rsidRDefault="0053060E" w:rsidP="00BE3AE6">
      <w:pPr>
        <w:spacing w:after="0" w:line="240" w:lineRule="auto"/>
        <w:jc w:val="both"/>
        <w:rPr>
          <w:rFonts w:ascii="Times New Roman" w:hAnsi="Times New Roman"/>
          <w:i/>
          <w:vertAlign w:val="superscript"/>
          <w:lang w:val="en-US"/>
        </w:rPr>
      </w:pPr>
    </w:p>
    <w:p w:rsidR="00BE3AE6" w:rsidRDefault="0053060E" w:rsidP="001031F6">
      <w:pPr>
        <w:spacing w:after="0" w:line="240" w:lineRule="auto"/>
        <w:ind w:left="4255" w:firstLine="708"/>
        <w:rPr>
          <w:rFonts w:ascii="Times New Roman" w:hAnsi="Times New Roman"/>
          <w:bCs/>
          <w:sz w:val="24"/>
          <w:szCs w:val="24"/>
          <w:lang w:val="en-US"/>
        </w:rPr>
      </w:pPr>
      <w:r w:rsidRPr="0053060E">
        <w:rPr>
          <w:rFonts w:ascii="Times New Roman" w:hAnsi="Times New Roman"/>
          <w:bCs/>
          <w:sz w:val="24"/>
          <w:szCs w:val="24"/>
          <w:lang w:val="en-US"/>
        </w:rPr>
        <w:t>Group</w:t>
      </w:r>
      <w:r w:rsidR="00E46D85" w:rsidRPr="00634A8D">
        <w:rPr>
          <w:rFonts w:ascii="Times New Roman" w:hAnsi="Times New Roman"/>
          <w:bCs/>
          <w:sz w:val="24"/>
          <w:szCs w:val="24"/>
          <w:lang w:val="en-US"/>
        </w:rPr>
        <w:t xml:space="preserve"> </w:t>
      </w:r>
      <w:r w:rsidR="001031F6">
        <w:rPr>
          <w:rFonts w:ascii="Times New Roman" w:hAnsi="Times New Roman"/>
          <w:bCs/>
          <w:sz w:val="24"/>
          <w:szCs w:val="24"/>
          <w:lang w:val="en-US"/>
        </w:rPr>
        <w:t>number _</w:t>
      </w:r>
      <w:r>
        <w:rPr>
          <w:rFonts w:ascii="Times New Roman" w:hAnsi="Times New Roman"/>
          <w:bCs/>
          <w:sz w:val="24"/>
          <w:szCs w:val="24"/>
          <w:lang w:val="en-US"/>
        </w:rPr>
        <w:t>______________________</w:t>
      </w:r>
    </w:p>
    <w:p w:rsidR="0053060E" w:rsidRDefault="0053060E" w:rsidP="009D03F5">
      <w:pPr>
        <w:spacing w:after="0" w:line="240" w:lineRule="auto"/>
        <w:ind w:left="1416" w:firstLine="708"/>
        <w:rPr>
          <w:rFonts w:ascii="Times New Roman" w:hAnsi="Times New Roman"/>
          <w:bCs/>
          <w:sz w:val="24"/>
          <w:szCs w:val="24"/>
          <w:lang w:val="en-US"/>
        </w:rPr>
      </w:pPr>
    </w:p>
    <w:p w:rsidR="0053060E" w:rsidRPr="0053060E" w:rsidRDefault="0053060E" w:rsidP="009D03F5">
      <w:pPr>
        <w:spacing w:after="0" w:line="240" w:lineRule="auto"/>
        <w:ind w:left="1416" w:firstLine="708"/>
        <w:rPr>
          <w:rFonts w:ascii="Times New Roman" w:hAnsi="Times New Roman"/>
          <w:bCs/>
          <w:sz w:val="24"/>
          <w:szCs w:val="24"/>
          <w:lang w:val="en-US"/>
        </w:rPr>
      </w:pPr>
      <w:r>
        <w:rPr>
          <w:rFonts w:ascii="Times New Roman" w:hAnsi="Times New Roman"/>
          <w:bCs/>
          <w:sz w:val="24"/>
          <w:szCs w:val="24"/>
          <w:lang w:val="en-US"/>
        </w:rPr>
        <w:t xml:space="preserve">                </w:t>
      </w:r>
      <w:r w:rsidR="00634A8D">
        <w:rPr>
          <w:rFonts w:ascii="Times New Roman" w:hAnsi="Times New Roman"/>
          <w:bCs/>
          <w:sz w:val="24"/>
          <w:szCs w:val="24"/>
          <w:lang w:val="en-US"/>
        </w:rPr>
        <w:t xml:space="preserve">                               </w:t>
      </w:r>
      <w:r>
        <w:rPr>
          <w:rFonts w:ascii="Times New Roman" w:hAnsi="Times New Roman"/>
          <w:bCs/>
          <w:sz w:val="24"/>
          <w:szCs w:val="24"/>
          <w:lang w:val="en-US"/>
        </w:rPr>
        <w:t>Student`s signature____________________</w:t>
      </w:r>
    </w:p>
    <w:p w:rsidR="00BE3AE6" w:rsidRDefault="00BE3AE6" w:rsidP="009D03F5">
      <w:pPr>
        <w:spacing w:after="0" w:line="240" w:lineRule="auto"/>
        <w:ind w:left="1416" w:firstLine="708"/>
        <w:rPr>
          <w:rFonts w:ascii="Times New Roman" w:hAnsi="Times New Roman"/>
          <w:bCs/>
          <w:i/>
          <w:sz w:val="24"/>
          <w:szCs w:val="24"/>
          <w:lang w:val="en-US"/>
        </w:rPr>
      </w:pPr>
    </w:p>
    <w:p w:rsidR="009D03F5" w:rsidRPr="007C174C" w:rsidRDefault="009D03F5" w:rsidP="009D03F5">
      <w:pPr>
        <w:spacing w:after="0" w:line="240" w:lineRule="auto"/>
        <w:jc w:val="center"/>
        <w:rPr>
          <w:rFonts w:ascii="Times New Roman" w:hAnsi="Times New Roman"/>
          <w:b/>
          <w:bCs/>
          <w:sz w:val="24"/>
          <w:szCs w:val="24"/>
          <w:lang w:val="en-US"/>
        </w:rPr>
      </w:pPr>
    </w:p>
    <w:p w:rsidR="0053060E" w:rsidRPr="00F06522" w:rsidRDefault="0053060E" w:rsidP="0053060E">
      <w:pPr>
        <w:spacing w:after="0" w:line="240" w:lineRule="auto"/>
        <w:ind w:left="-426" w:right="-1"/>
        <w:outlineLvl w:val="5"/>
        <w:rPr>
          <w:rFonts w:ascii="Times New Roman" w:hAnsi="Times New Roman"/>
          <w:b/>
          <w:bCs/>
          <w:sz w:val="24"/>
          <w:szCs w:val="24"/>
          <w:lang w:val="en-US"/>
        </w:rPr>
      </w:pPr>
      <w:r>
        <w:rPr>
          <w:rFonts w:ascii="Times New Roman" w:hAnsi="Times New Roman"/>
          <w:b/>
          <w:bCs/>
          <w:sz w:val="24"/>
          <w:szCs w:val="24"/>
          <w:lang w:val="en-US"/>
        </w:rPr>
        <w:t>Evaluation</w:t>
      </w:r>
      <w:r w:rsidRPr="00F06522">
        <w:rPr>
          <w:rFonts w:ascii="Times New Roman" w:hAnsi="Times New Roman"/>
          <w:b/>
          <w:bCs/>
          <w:sz w:val="24"/>
          <w:szCs w:val="24"/>
          <w:lang w:val="en-US"/>
        </w:rPr>
        <w:t>:</w:t>
      </w:r>
    </w:p>
    <w:p w:rsidR="0053060E" w:rsidRPr="00F06522" w:rsidRDefault="0053060E" w:rsidP="0053060E">
      <w:pPr>
        <w:spacing w:after="0" w:line="240" w:lineRule="auto"/>
        <w:ind w:right="-1"/>
        <w:rPr>
          <w:rFonts w:ascii="Times New Roman" w:hAnsi="Times New Roman"/>
          <w:sz w:val="24"/>
          <w:szCs w:val="24"/>
          <w:lang w:val="en-US"/>
        </w:rPr>
      </w:pPr>
    </w:p>
    <w:p w:rsidR="0053060E" w:rsidRPr="00F06522" w:rsidRDefault="0053060E" w:rsidP="0053060E">
      <w:pPr>
        <w:spacing w:after="0" w:line="240" w:lineRule="auto"/>
        <w:ind w:right="-1"/>
        <w:rPr>
          <w:rFonts w:ascii="Times New Roman" w:hAnsi="Times New Roman"/>
          <w:sz w:val="24"/>
          <w:szCs w:val="24"/>
          <w:lang w:val="en-US"/>
        </w:rPr>
      </w:pPr>
      <w:r w:rsidRPr="00F06522">
        <w:rPr>
          <w:rFonts w:ascii="Times New Roman" w:hAnsi="Times New Roman"/>
          <w:sz w:val="24"/>
          <w:szCs w:val="24"/>
          <w:lang w:val="en-US"/>
        </w:rPr>
        <w:t>______________________________________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w:t>
      </w:r>
      <w:proofErr w:type="gramStart"/>
      <w:r w:rsidRPr="0053060E">
        <w:rPr>
          <w:rFonts w:ascii="Times New Roman" w:hAnsi="Times New Roman"/>
          <w:i/>
          <w:sz w:val="24"/>
          <w:szCs w:val="24"/>
          <w:lang w:val="en-US"/>
        </w:rPr>
        <w:t>job</w:t>
      </w:r>
      <w:proofErr w:type="gramEnd"/>
      <w:r w:rsidRPr="0053060E">
        <w:rPr>
          <w:rFonts w:ascii="Times New Roman" w:hAnsi="Times New Roman"/>
          <w:i/>
          <w:sz w:val="24"/>
          <w:szCs w:val="24"/>
          <w:lang w:val="en-US"/>
        </w:rPr>
        <w:t xml:space="preserve"> position, surname, name of supervisor of the internship in organization</w:t>
      </w:r>
      <w:r>
        <w:rPr>
          <w:rFonts w:ascii="Times New Roman" w:hAnsi="Times New Roman"/>
          <w:sz w:val="24"/>
          <w:szCs w:val="24"/>
          <w:lang w:val="en-US"/>
        </w:rPr>
        <w:t>)</w:t>
      </w:r>
    </w:p>
    <w:p w:rsidR="0053060E" w:rsidRPr="0053060E" w:rsidRDefault="0053060E" w:rsidP="0053060E">
      <w:pPr>
        <w:spacing w:after="0" w:line="240" w:lineRule="auto"/>
        <w:ind w:right="-1"/>
        <w:rPr>
          <w:rFonts w:ascii="Times New Roman" w:hAnsi="Times New Roman"/>
          <w:i/>
          <w:sz w:val="24"/>
          <w:szCs w:val="24"/>
          <w:lang w:val="en-US"/>
        </w:rPr>
      </w:pPr>
    </w:p>
    <w:p w:rsid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___________             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w:t>
      </w:r>
      <w:proofErr w:type="gramStart"/>
      <w:r w:rsidRPr="0053060E">
        <w:rPr>
          <w:rFonts w:ascii="Times New Roman" w:hAnsi="Times New Roman"/>
          <w:i/>
          <w:sz w:val="24"/>
          <w:szCs w:val="24"/>
          <w:lang w:val="en-US"/>
        </w:rPr>
        <w:t>grade</w:t>
      </w:r>
      <w:proofErr w:type="gramEnd"/>
      <w:r w:rsidR="00763BD4">
        <w:rPr>
          <w:rFonts w:ascii="Times New Roman" w:hAnsi="Times New Roman"/>
          <w:i/>
          <w:sz w:val="24"/>
          <w:szCs w:val="24"/>
          <w:lang w:val="en-US"/>
        </w:rPr>
        <w:t xml:space="preserve"> </w:t>
      </w:r>
      <w:r w:rsidRPr="0053060E">
        <w:rPr>
          <w:rFonts w:ascii="Times New Roman" w:hAnsi="Times New Roman"/>
          <w:bCs/>
          <w:i/>
          <w:sz w:val="24"/>
          <w:szCs w:val="24"/>
          <w:lang w:val="en-US"/>
        </w:rPr>
        <w:t>a 10-point scale</w:t>
      </w:r>
      <w:r w:rsidRPr="0053060E">
        <w:rPr>
          <w:rFonts w:ascii="Times New Roman" w:hAnsi="Times New Roman"/>
          <w:i/>
          <w:sz w:val="24"/>
          <w:szCs w:val="24"/>
          <w:lang w:val="en-US"/>
        </w:rPr>
        <w:t>)    (</w:t>
      </w:r>
      <w:proofErr w:type="gramStart"/>
      <w:r>
        <w:rPr>
          <w:rFonts w:ascii="Times New Roman" w:hAnsi="Times New Roman"/>
          <w:i/>
          <w:sz w:val="24"/>
          <w:szCs w:val="24"/>
          <w:lang w:val="en-US"/>
        </w:rPr>
        <w:t>signature</w:t>
      </w:r>
      <w:proofErr w:type="gramEnd"/>
      <w:r w:rsidRPr="0053060E">
        <w:rPr>
          <w:rFonts w:ascii="Times New Roman" w:hAnsi="Times New Roman"/>
          <w:i/>
          <w:sz w:val="24"/>
          <w:szCs w:val="24"/>
          <w:lang w:val="en-US"/>
        </w:rPr>
        <w:t>)</w:t>
      </w:r>
    </w:p>
    <w:p w:rsidR="00C843A3" w:rsidRDefault="00C843A3" w:rsidP="0053060E">
      <w:pPr>
        <w:spacing w:after="0" w:line="240" w:lineRule="auto"/>
        <w:ind w:right="-1"/>
        <w:rPr>
          <w:rFonts w:ascii="Times New Roman" w:hAnsi="Times New Roman"/>
          <w:i/>
          <w:sz w:val="24"/>
          <w:szCs w:val="24"/>
          <w:lang w:val="en-US"/>
        </w:rPr>
      </w:pPr>
    </w:p>
    <w:p w:rsidR="0053060E" w:rsidRPr="001031F6" w:rsidRDefault="0053060E" w:rsidP="001031F6">
      <w:pPr>
        <w:spacing w:after="0" w:line="240" w:lineRule="auto"/>
        <w:ind w:left="1418" w:right="-1" w:firstLine="709"/>
        <w:rPr>
          <w:rFonts w:ascii="Times New Roman" w:hAnsi="Times New Roman"/>
          <w:i/>
          <w:sz w:val="24"/>
          <w:szCs w:val="24"/>
          <w:lang w:val="en-US"/>
        </w:rPr>
      </w:pPr>
      <w:r w:rsidRPr="001031F6">
        <w:rPr>
          <w:rFonts w:ascii="Times New Roman" w:hAnsi="Times New Roman"/>
          <w:i/>
          <w:sz w:val="24"/>
          <w:szCs w:val="24"/>
          <w:lang w:val="en-US"/>
        </w:rPr>
        <w:t>_____________</w:t>
      </w:r>
    </w:p>
    <w:p w:rsidR="0053060E" w:rsidRPr="001031F6" w:rsidRDefault="00671B5E" w:rsidP="0053060E">
      <w:pPr>
        <w:spacing w:after="0" w:line="240" w:lineRule="auto"/>
        <w:ind w:right="-1"/>
        <w:rPr>
          <w:rFonts w:ascii="Times New Roman" w:hAnsi="Times New Roman"/>
          <w:i/>
          <w:sz w:val="24"/>
          <w:szCs w:val="24"/>
          <w:lang w:val="en-US"/>
        </w:rPr>
      </w:pPr>
      <w:proofErr w:type="gramStart"/>
      <w:r w:rsidRPr="00671B5E">
        <w:rPr>
          <w:rFonts w:ascii="Times New Roman" w:hAnsi="Times New Roman"/>
          <w:b/>
          <w:bCs/>
          <w:sz w:val="24"/>
          <w:szCs w:val="24"/>
          <w:lang w:val="en-US"/>
        </w:rPr>
        <w:t>stamp</w:t>
      </w:r>
      <w:proofErr w:type="gramEnd"/>
      <w:r w:rsidR="001031F6" w:rsidRPr="00671B5E">
        <w:rPr>
          <w:rFonts w:ascii="Times New Roman" w:hAnsi="Times New Roman"/>
          <w:b/>
          <w:i/>
          <w:sz w:val="24"/>
          <w:szCs w:val="24"/>
          <w:lang w:val="en-US"/>
        </w:rPr>
        <w:tab/>
      </w:r>
      <w:r w:rsidR="001031F6">
        <w:rPr>
          <w:rFonts w:ascii="Times New Roman" w:hAnsi="Times New Roman"/>
          <w:i/>
          <w:sz w:val="24"/>
          <w:szCs w:val="24"/>
          <w:lang w:val="en-US"/>
        </w:rPr>
        <w:tab/>
      </w:r>
      <w:r w:rsidR="001031F6">
        <w:rPr>
          <w:rFonts w:ascii="Times New Roman" w:hAnsi="Times New Roman"/>
          <w:i/>
          <w:sz w:val="24"/>
          <w:szCs w:val="24"/>
          <w:lang w:val="en-US"/>
        </w:rPr>
        <w:tab/>
      </w:r>
      <w:r w:rsidR="001031F6">
        <w:rPr>
          <w:rFonts w:ascii="Times New Roman" w:hAnsi="Times New Roman"/>
          <w:i/>
          <w:sz w:val="24"/>
          <w:szCs w:val="24"/>
          <w:lang w:val="en-US"/>
        </w:rPr>
        <w:tab/>
      </w:r>
      <w:r w:rsidR="0053060E" w:rsidRPr="001031F6">
        <w:rPr>
          <w:rFonts w:ascii="Times New Roman" w:hAnsi="Times New Roman"/>
          <w:i/>
          <w:sz w:val="24"/>
          <w:szCs w:val="24"/>
          <w:lang w:val="en-US"/>
        </w:rPr>
        <w:t>(</w:t>
      </w:r>
      <w:r w:rsidR="001031F6">
        <w:rPr>
          <w:rFonts w:ascii="Times New Roman" w:hAnsi="Times New Roman"/>
          <w:i/>
          <w:sz w:val="24"/>
          <w:szCs w:val="24"/>
          <w:lang w:val="en-US"/>
        </w:rPr>
        <w:t>d</w:t>
      </w:r>
      <w:r w:rsidR="0053060E">
        <w:rPr>
          <w:rFonts w:ascii="Times New Roman" w:hAnsi="Times New Roman"/>
          <w:i/>
          <w:sz w:val="24"/>
          <w:szCs w:val="24"/>
          <w:lang w:val="en-US"/>
        </w:rPr>
        <w:t>ate</w:t>
      </w:r>
      <w:r w:rsidR="0053060E" w:rsidRPr="001031F6">
        <w:rPr>
          <w:rFonts w:ascii="Times New Roman" w:hAnsi="Times New Roman"/>
          <w:i/>
          <w:sz w:val="24"/>
          <w:szCs w:val="24"/>
          <w:lang w:val="en-US"/>
        </w:rPr>
        <w:t>)</w:t>
      </w:r>
    </w:p>
    <w:p w:rsidR="0053060E" w:rsidRPr="001031F6" w:rsidRDefault="0053060E" w:rsidP="0053060E">
      <w:pPr>
        <w:spacing w:after="0" w:line="240" w:lineRule="auto"/>
        <w:ind w:right="-1"/>
        <w:rPr>
          <w:rFonts w:ascii="Times New Roman" w:hAnsi="Times New Roman"/>
          <w:i/>
          <w:sz w:val="24"/>
          <w:szCs w:val="24"/>
          <w:lang w:val="en-US"/>
        </w:rPr>
      </w:pPr>
    </w:p>
    <w:p w:rsidR="0053060E" w:rsidRPr="00F06522" w:rsidRDefault="0053060E" w:rsidP="0053060E">
      <w:pPr>
        <w:spacing w:after="0" w:line="240" w:lineRule="auto"/>
        <w:ind w:right="-1"/>
        <w:rPr>
          <w:rFonts w:ascii="Times New Roman" w:hAnsi="Times New Roman"/>
          <w:i/>
          <w:sz w:val="24"/>
          <w:szCs w:val="24"/>
          <w:lang w:val="en-US"/>
        </w:rPr>
      </w:pPr>
      <w:r w:rsidRPr="00F06522">
        <w:rPr>
          <w:rFonts w:ascii="Times New Roman" w:hAnsi="Times New Roman"/>
          <w:i/>
          <w:sz w:val="24"/>
          <w:szCs w:val="24"/>
          <w:lang w:val="en-US"/>
        </w:rPr>
        <w:t>______________________________________________________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w:t>
      </w:r>
      <w:proofErr w:type="gramStart"/>
      <w:r>
        <w:rPr>
          <w:rFonts w:ascii="Times New Roman" w:hAnsi="Times New Roman"/>
          <w:i/>
          <w:sz w:val="24"/>
          <w:szCs w:val="24"/>
          <w:lang w:val="en-US"/>
        </w:rPr>
        <w:t>position</w:t>
      </w:r>
      <w:proofErr w:type="gramEnd"/>
      <w:r w:rsidRPr="0053060E">
        <w:rPr>
          <w:rFonts w:ascii="Times New Roman" w:hAnsi="Times New Roman"/>
          <w:i/>
          <w:sz w:val="24"/>
          <w:szCs w:val="24"/>
          <w:lang w:val="en-US"/>
        </w:rPr>
        <w:t xml:space="preserve">, name of  supervisor of the internship in </w:t>
      </w:r>
      <w:r>
        <w:rPr>
          <w:rFonts w:ascii="Times New Roman" w:hAnsi="Times New Roman"/>
          <w:i/>
          <w:sz w:val="24"/>
          <w:szCs w:val="24"/>
          <w:lang w:val="en-US"/>
        </w:rPr>
        <w:t>HSE)</w:t>
      </w:r>
      <w:r w:rsidRPr="0053060E">
        <w:rPr>
          <w:rFonts w:ascii="Times New Roman" w:hAnsi="Times New Roman"/>
          <w:i/>
          <w:sz w:val="24"/>
          <w:szCs w:val="24"/>
          <w:lang w:val="en-US"/>
        </w:rPr>
        <w:t xml:space="preserve">)     </w:t>
      </w:r>
    </w:p>
    <w:p w:rsidR="001031F6" w:rsidRDefault="001031F6" w:rsidP="0053060E">
      <w:pPr>
        <w:spacing w:after="0" w:line="240" w:lineRule="auto"/>
        <w:ind w:right="-1"/>
        <w:rPr>
          <w:rFonts w:ascii="Times New Roman" w:hAnsi="Times New Roman"/>
          <w:i/>
          <w:sz w:val="24"/>
          <w:szCs w:val="24"/>
          <w:lang w:val="en-US"/>
        </w:rPr>
      </w:pP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___________          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w:t>
      </w:r>
      <w:proofErr w:type="gramStart"/>
      <w:r w:rsidR="00C843A3" w:rsidRPr="0053060E">
        <w:rPr>
          <w:rFonts w:ascii="Times New Roman" w:hAnsi="Times New Roman"/>
          <w:i/>
          <w:sz w:val="24"/>
          <w:szCs w:val="24"/>
          <w:lang w:val="en-US"/>
        </w:rPr>
        <w:t>grade</w:t>
      </w:r>
      <w:proofErr w:type="gramEnd"/>
      <w:r w:rsidR="00763BD4">
        <w:rPr>
          <w:rFonts w:ascii="Times New Roman" w:hAnsi="Times New Roman"/>
          <w:i/>
          <w:sz w:val="24"/>
          <w:szCs w:val="24"/>
          <w:lang w:val="en-US"/>
        </w:rPr>
        <w:t xml:space="preserve"> </w:t>
      </w:r>
      <w:r w:rsidR="00C843A3" w:rsidRPr="0053060E">
        <w:rPr>
          <w:rFonts w:ascii="Times New Roman" w:hAnsi="Times New Roman"/>
          <w:bCs/>
          <w:i/>
          <w:sz w:val="24"/>
          <w:szCs w:val="24"/>
          <w:lang w:val="en-US"/>
        </w:rPr>
        <w:t>a 10-point scale</w:t>
      </w:r>
      <w:r w:rsidR="001031F6">
        <w:rPr>
          <w:rFonts w:ascii="Times New Roman" w:hAnsi="Times New Roman"/>
          <w:i/>
          <w:sz w:val="24"/>
          <w:szCs w:val="24"/>
          <w:lang w:val="en-US"/>
        </w:rPr>
        <w:t xml:space="preserve">)          </w:t>
      </w:r>
      <w:r w:rsidRPr="0053060E">
        <w:rPr>
          <w:rFonts w:ascii="Times New Roman" w:hAnsi="Times New Roman"/>
          <w:i/>
          <w:sz w:val="24"/>
          <w:szCs w:val="24"/>
          <w:lang w:val="en-US"/>
        </w:rPr>
        <w:t>(</w:t>
      </w:r>
      <w:proofErr w:type="gramStart"/>
      <w:r>
        <w:rPr>
          <w:rFonts w:ascii="Times New Roman" w:hAnsi="Times New Roman"/>
          <w:i/>
          <w:sz w:val="24"/>
          <w:szCs w:val="24"/>
          <w:lang w:val="en-US"/>
        </w:rPr>
        <w:t>signature</w:t>
      </w:r>
      <w:proofErr w:type="gramEnd"/>
      <w:r w:rsidRPr="0053060E">
        <w:rPr>
          <w:rFonts w:ascii="Times New Roman" w:hAnsi="Times New Roman"/>
          <w:i/>
          <w:sz w:val="24"/>
          <w:szCs w:val="24"/>
          <w:lang w:val="en-US"/>
        </w:rPr>
        <w:t>)</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w:t>
      </w:r>
      <w:proofErr w:type="gramStart"/>
      <w:r w:rsidR="001031F6">
        <w:rPr>
          <w:rFonts w:ascii="Times New Roman" w:hAnsi="Times New Roman"/>
          <w:i/>
          <w:sz w:val="24"/>
          <w:szCs w:val="24"/>
          <w:lang w:val="en-US"/>
        </w:rPr>
        <w:t>d</w:t>
      </w:r>
      <w:r>
        <w:rPr>
          <w:rFonts w:ascii="Times New Roman" w:hAnsi="Times New Roman"/>
          <w:i/>
          <w:sz w:val="24"/>
          <w:szCs w:val="24"/>
          <w:lang w:val="en-US"/>
        </w:rPr>
        <w:t>ate</w:t>
      </w:r>
      <w:proofErr w:type="gramEnd"/>
      <w:r w:rsidRPr="0053060E">
        <w:rPr>
          <w:rFonts w:ascii="Times New Roman" w:hAnsi="Times New Roman"/>
          <w:i/>
          <w:sz w:val="24"/>
          <w:szCs w:val="24"/>
          <w:lang w:val="en-US"/>
        </w:rPr>
        <w:t>)</w:t>
      </w:r>
    </w:p>
    <w:p w:rsidR="0053060E" w:rsidRDefault="0053060E" w:rsidP="009D03F5">
      <w:pPr>
        <w:spacing w:after="0" w:line="240" w:lineRule="auto"/>
        <w:rPr>
          <w:rFonts w:ascii="Times New Roman" w:hAnsi="Times New Roman"/>
          <w:b/>
          <w:bCs/>
          <w:sz w:val="24"/>
          <w:szCs w:val="24"/>
          <w:lang w:val="en-US"/>
        </w:rPr>
      </w:pPr>
    </w:p>
    <w:p w:rsidR="009D03F5" w:rsidRPr="007C174C" w:rsidRDefault="009D03F5" w:rsidP="009D03F5">
      <w:pPr>
        <w:spacing w:after="0" w:line="240" w:lineRule="auto"/>
        <w:rPr>
          <w:rFonts w:ascii="Times New Roman" w:hAnsi="Times New Roman"/>
          <w:sz w:val="24"/>
          <w:szCs w:val="24"/>
          <w:lang w:val="en-US"/>
        </w:rPr>
      </w:pPr>
    </w:p>
    <w:p w:rsidR="009D03F5" w:rsidRPr="009D32C2" w:rsidRDefault="0061628C" w:rsidP="009D03F5">
      <w:pPr>
        <w:spacing w:after="0" w:line="240" w:lineRule="auto"/>
        <w:jc w:val="center"/>
        <w:rPr>
          <w:rFonts w:ascii="Times New Roman" w:hAnsi="Times New Roman"/>
          <w:sz w:val="24"/>
          <w:szCs w:val="24"/>
          <w:lang w:val="en-US"/>
        </w:rPr>
      </w:pPr>
      <w:r w:rsidRPr="0053060E">
        <w:rPr>
          <w:rFonts w:ascii="Times New Roman" w:hAnsi="Times New Roman"/>
          <w:sz w:val="24"/>
          <w:szCs w:val="24"/>
          <w:lang w:val="en-US"/>
        </w:rPr>
        <w:t xml:space="preserve">St. Petersburg </w:t>
      </w:r>
      <w:r w:rsidR="009D03F5" w:rsidRPr="0053060E">
        <w:rPr>
          <w:rFonts w:ascii="Times New Roman" w:hAnsi="Times New Roman"/>
          <w:sz w:val="24"/>
          <w:szCs w:val="24"/>
          <w:lang w:val="en-US"/>
        </w:rPr>
        <w:t>20</w:t>
      </w:r>
      <w:r w:rsidR="00634A8D">
        <w:rPr>
          <w:rFonts w:ascii="Times New Roman" w:hAnsi="Times New Roman"/>
          <w:sz w:val="24"/>
          <w:szCs w:val="24"/>
          <w:lang w:val="en-US"/>
        </w:rPr>
        <w:t>21</w:t>
      </w:r>
    </w:p>
    <w:p w:rsidR="009D03F5" w:rsidRPr="0061628C" w:rsidRDefault="009D03F5" w:rsidP="009D03F5">
      <w:pPr>
        <w:spacing w:after="0" w:line="240" w:lineRule="auto"/>
        <w:rPr>
          <w:rFonts w:ascii="Times New Roman" w:hAnsi="Times New Roman"/>
          <w:sz w:val="24"/>
          <w:szCs w:val="24"/>
          <w:lang w:val="en-US"/>
        </w:rPr>
        <w:sectPr w:rsidR="009D03F5" w:rsidRPr="0061628C" w:rsidSect="00720149">
          <w:footerReference w:type="default" r:id="rId23"/>
          <w:pgSz w:w="11906" w:h="16838" w:code="9"/>
          <w:pgMar w:top="1134" w:right="851" w:bottom="1134" w:left="1701" w:header="709" w:footer="709" w:gutter="0"/>
          <w:cols w:space="708"/>
          <w:docGrid w:linePitch="360"/>
        </w:sectPr>
      </w:pPr>
      <w:r w:rsidRPr="0061628C">
        <w:rPr>
          <w:rFonts w:ascii="Times New Roman" w:hAnsi="Times New Roman"/>
          <w:sz w:val="24"/>
          <w:szCs w:val="24"/>
          <w:lang w:val="en-US"/>
        </w:rPr>
        <w:br w:type="page"/>
      </w:r>
    </w:p>
    <w:p w:rsidR="008D43AA" w:rsidRPr="0061628C" w:rsidRDefault="008D43AA" w:rsidP="008D43AA">
      <w:pPr>
        <w:spacing w:after="0" w:line="240" w:lineRule="auto"/>
        <w:rPr>
          <w:rFonts w:ascii="Times New Roman" w:hAnsi="Times New Roman"/>
          <w:b/>
          <w:sz w:val="24"/>
          <w:szCs w:val="24"/>
          <w:lang w:val="en-US"/>
        </w:rPr>
      </w:pPr>
    </w:p>
    <w:p w:rsidR="00DA3C8C" w:rsidRPr="0061628C" w:rsidRDefault="005D4F5F" w:rsidP="00DA3C8C">
      <w:pPr>
        <w:widowControl w:val="0"/>
        <w:shd w:val="clear" w:color="auto" w:fill="FFFFFF"/>
        <w:autoSpaceDE w:val="0"/>
        <w:autoSpaceDN w:val="0"/>
        <w:adjustRightInd w:val="0"/>
        <w:spacing w:after="0" w:line="240" w:lineRule="auto"/>
        <w:ind w:left="11" w:firstLine="476"/>
        <w:jc w:val="both"/>
        <w:rPr>
          <w:rFonts w:ascii="Times New Roman" w:hAnsi="Times New Roman"/>
          <w:b/>
          <w:bCs/>
          <w:sz w:val="24"/>
          <w:szCs w:val="24"/>
          <w:lang w:val="en-US"/>
        </w:rPr>
      </w:pPr>
      <w:r w:rsidRPr="00F06522">
        <w:rPr>
          <w:rFonts w:ascii="Times New Roman" w:hAnsi="Times New Roman"/>
          <w:b/>
          <w:bCs/>
          <w:sz w:val="24"/>
          <w:szCs w:val="24"/>
          <w:lang w:val="en-US"/>
        </w:rPr>
        <w:t>Structure of the report</w:t>
      </w:r>
    </w:p>
    <w:p w:rsidR="00DA3C8C" w:rsidRPr="0061628C" w:rsidRDefault="00DA3C8C" w:rsidP="00DA3C8C">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lang w:val="en-US"/>
        </w:rPr>
      </w:pP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lang w:val="en-US"/>
        </w:rPr>
      </w:pPr>
      <w:r w:rsidRPr="007C174C">
        <w:rPr>
          <w:rFonts w:ascii="Times New Roman" w:hAnsi="Times New Roman"/>
          <w:spacing w:val="-15"/>
          <w:sz w:val="24"/>
          <w:szCs w:val="24"/>
          <w:lang w:val="en-US"/>
        </w:rPr>
        <w:t xml:space="preserve">Introduction (this section should contain a statement of the goals and tasks of the internship) </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7C174C">
        <w:rPr>
          <w:rFonts w:ascii="Times New Roman" w:hAnsi="Times New Roman"/>
          <w:sz w:val="24"/>
          <w:szCs w:val="24"/>
          <w:lang w:val="nb-NO"/>
        </w:rPr>
        <w:t>Substantive part</w:t>
      </w:r>
    </w:p>
    <w:p w:rsidR="00DA3C8C" w:rsidRPr="007C174C" w:rsidRDefault="005D4F5F" w:rsidP="00DA3C8C">
      <w:pPr>
        <w:pStyle w:val="a6"/>
        <w:widowControl w:val="0"/>
        <w:numPr>
          <w:ilvl w:val="1"/>
          <w:numId w:val="10"/>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lang w:val="en-US"/>
        </w:rPr>
      </w:pPr>
      <w:r w:rsidRPr="007C174C">
        <w:rPr>
          <w:rFonts w:ascii="Times New Roman" w:hAnsi="Times New Roman"/>
          <w:sz w:val="24"/>
          <w:szCs w:val="24"/>
          <w:lang w:val="en-US"/>
        </w:rPr>
        <w:t>Short characterization of the organization (the place where the internship is completed), with a description of the organization’s sphere of activity, organizational structure, and economic indicators.</w:t>
      </w:r>
    </w:p>
    <w:p w:rsidR="00DA3C8C" w:rsidRPr="007C174C" w:rsidRDefault="005D4F5F" w:rsidP="00DA3C8C">
      <w:pPr>
        <w:pStyle w:val="a6"/>
        <w:widowControl w:val="0"/>
        <w:numPr>
          <w:ilvl w:val="1"/>
          <w:numId w:val="10"/>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lang w:val="en-US"/>
        </w:rPr>
      </w:pPr>
      <w:r w:rsidRPr="007C174C">
        <w:rPr>
          <w:rFonts w:ascii="Times New Roman" w:hAnsi="Times New Roman"/>
          <w:sz w:val="24"/>
          <w:szCs w:val="24"/>
          <w:lang w:val="en-US"/>
        </w:rPr>
        <w:t xml:space="preserve">A description of the professional tasks solved by the student during the internship, in accordance with the goals and tasks of the internship’s program and the individual assignments </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lang w:val="en-US"/>
        </w:rPr>
      </w:pPr>
      <w:r w:rsidRPr="007C174C">
        <w:rPr>
          <w:rFonts w:ascii="Times New Roman" w:hAnsi="Times New Roman"/>
          <w:sz w:val="24"/>
          <w:szCs w:val="24"/>
          <w:lang w:val="en-US"/>
        </w:rPr>
        <w:t>Performance of the individual task</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lang w:val="en-US"/>
        </w:rPr>
      </w:pPr>
      <w:r w:rsidRPr="007C174C">
        <w:rPr>
          <w:rFonts w:ascii="Times New Roman" w:hAnsi="Times New Roman"/>
          <w:sz w:val="24"/>
          <w:szCs w:val="24"/>
          <w:lang w:val="en-US"/>
        </w:rPr>
        <w:t xml:space="preserve">Conclusion (including the student’s self-evaluation </w:t>
      </w:r>
      <w:r w:rsidR="0095027C" w:rsidRPr="007C174C">
        <w:rPr>
          <w:rFonts w:ascii="Times New Roman" w:hAnsi="Times New Roman"/>
          <w:sz w:val="24"/>
          <w:szCs w:val="24"/>
          <w:lang w:val="en-US"/>
        </w:rPr>
        <w:t>of their development of competencies)</w:t>
      </w:r>
    </w:p>
    <w:p w:rsidR="00DA3C8C" w:rsidRPr="007C174C" w:rsidRDefault="0095027C"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5"/>
          <w:sz w:val="24"/>
          <w:szCs w:val="24"/>
          <w:lang w:val="en-US"/>
        </w:rPr>
      </w:pPr>
      <w:r w:rsidRPr="007C174C">
        <w:rPr>
          <w:rFonts w:ascii="Times New Roman" w:hAnsi="Times New Roman"/>
          <w:sz w:val="24"/>
          <w:szCs w:val="24"/>
          <w:lang w:val="en-US"/>
        </w:rPr>
        <w:t xml:space="preserve">Attachments </w:t>
      </w:r>
      <w:r w:rsidR="00DA3C8C" w:rsidRPr="007C174C">
        <w:rPr>
          <w:rFonts w:ascii="Times New Roman" w:hAnsi="Times New Roman"/>
          <w:sz w:val="24"/>
          <w:szCs w:val="24"/>
          <w:lang w:val="en-US"/>
        </w:rPr>
        <w:t>(</w:t>
      </w:r>
      <w:r w:rsidRPr="007C174C">
        <w:rPr>
          <w:rFonts w:ascii="Times New Roman" w:hAnsi="Times New Roman"/>
          <w:sz w:val="24"/>
          <w:szCs w:val="24"/>
          <w:lang w:val="en-US"/>
        </w:rPr>
        <w:t>graphics, schemes, tables, illustrations, etc.)</w:t>
      </w:r>
    </w:p>
    <w:p w:rsidR="008D43AA" w:rsidRPr="007C174C" w:rsidRDefault="008D43AA" w:rsidP="008D43AA">
      <w:pPr>
        <w:pStyle w:val="Default"/>
        <w:rPr>
          <w:color w:val="auto"/>
          <w:lang w:val="en-US"/>
        </w:rPr>
      </w:pPr>
    </w:p>
    <w:p w:rsidR="008D43AA" w:rsidRPr="007C174C" w:rsidRDefault="008D43AA" w:rsidP="008D43AA">
      <w:pPr>
        <w:pStyle w:val="Default"/>
        <w:rPr>
          <w:color w:val="auto"/>
          <w:lang w:val="en-US"/>
        </w:rPr>
      </w:pPr>
    </w:p>
    <w:p w:rsidR="008D43AA" w:rsidRPr="007C174C" w:rsidRDefault="0095027C" w:rsidP="008D43AA">
      <w:pPr>
        <w:pStyle w:val="Default"/>
        <w:rPr>
          <w:rFonts w:eastAsia="Times New Roman"/>
          <w:b/>
          <w:color w:val="auto"/>
          <w:lang w:val="en-US"/>
        </w:rPr>
      </w:pPr>
      <w:r w:rsidRPr="007C174C">
        <w:rPr>
          <w:rFonts w:eastAsia="Times New Roman"/>
          <w:b/>
          <w:color w:val="auto"/>
          <w:lang w:val="en-US"/>
        </w:rPr>
        <w:t>Basic requirements for the report</w:t>
      </w:r>
    </w:p>
    <w:p w:rsidR="008D43AA" w:rsidRPr="007C174C" w:rsidRDefault="008D43AA" w:rsidP="008D43AA">
      <w:pPr>
        <w:pStyle w:val="Default"/>
        <w:ind w:firstLine="709"/>
        <w:jc w:val="both"/>
        <w:rPr>
          <w:color w:val="auto"/>
          <w:lang w:val="en-US"/>
        </w:rPr>
      </w:pPr>
    </w:p>
    <w:p w:rsidR="008D43AA" w:rsidRPr="007C174C" w:rsidRDefault="0095027C" w:rsidP="008D43AA">
      <w:pPr>
        <w:pStyle w:val="Default"/>
        <w:ind w:firstLine="709"/>
        <w:jc w:val="both"/>
        <w:rPr>
          <w:color w:val="auto"/>
          <w:lang w:val="en-US"/>
        </w:rPr>
      </w:pPr>
      <w:r w:rsidRPr="007C174C">
        <w:rPr>
          <w:color w:val="auto"/>
          <w:lang w:val="en-US"/>
        </w:rPr>
        <w:t xml:space="preserve">The internship report is both an official administrative document and a type of written academic assignment. </w:t>
      </w:r>
    </w:p>
    <w:p w:rsidR="0095027C" w:rsidRPr="007C174C" w:rsidRDefault="0095027C" w:rsidP="0095027C">
      <w:pPr>
        <w:pStyle w:val="Default"/>
        <w:ind w:firstLine="709"/>
        <w:jc w:val="both"/>
        <w:rPr>
          <w:color w:val="auto"/>
          <w:lang w:val="en-US"/>
        </w:rPr>
      </w:pPr>
      <w:r w:rsidRPr="007C174C">
        <w:rPr>
          <w:color w:val="auto"/>
          <w:lang w:val="en-US"/>
        </w:rPr>
        <w:t xml:space="preserve">The text of the report must be printed in format A4. The length of the report, excluding attachments, must be 15 or more pages. Additional requirements are as follows: Left and right margins – 30 millimeters and 10 millimeters, respectively. </w:t>
      </w:r>
      <w:proofErr w:type="gramStart"/>
      <w:r w:rsidRPr="007C174C">
        <w:rPr>
          <w:color w:val="auto"/>
          <w:lang w:val="en-US"/>
        </w:rPr>
        <w:t>Top and bottom margins – 20 millimeters each.</w:t>
      </w:r>
      <w:proofErr w:type="gramEnd"/>
      <w:r w:rsidRPr="007C174C">
        <w:rPr>
          <w:color w:val="auto"/>
          <w:lang w:val="en-US"/>
        </w:rPr>
        <w:t xml:space="preserve"> Font – Times New Roman, size 14. </w:t>
      </w:r>
      <w:proofErr w:type="gramStart"/>
      <w:r w:rsidRPr="007C174C">
        <w:rPr>
          <w:color w:val="auto"/>
          <w:lang w:val="en-US"/>
        </w:rPr>
        <w:t>Line spacing – 1.5.</w:t>
      </w:r>
      <w:proofErr w:type="gramEnd"/>
      <w:r w:rsidRPr="007C174C">
        <w:rPr>
          <w:color w:val="auto"/>
          <w:lang w:val="en-US"/>
        </w:rPr>
        <w:t xml:space="preserve"> </w:t>
      </w:r>
      <w:proofErr w:type="gramStart"/>
      <w:r w:rsidRPr="007C174C">
        <w:rPr>
          <w:color w:val="auto"/>
          <w:lang w:val="en-US"/>
        </w:rPr>
        <w:t>Additional intervals – 0.</w:t>
      </w:r>
      <w:proofErr w:type="gramEnd"/>
      <w:r w:rsidRPr="007C174C">
        <w:rPr>
          <w:color w:val="auto"/>
          <w:lang w:val="en-US"/>
        </w:rPr>
        <w:t xml:space="preserve"> </w:t>
      </w:r>
      <w:proofErr w:type="gramStart"/>
      <w:r w:rsidRPr="007C174C">
        <w:rPr>
          <w:color w:val="auto"/>
          <w:lang w:val="en-US"/>
        </w:rPr>
        <w:t>Indentation – 1.25.</w:t>
      </w:r>
      <w:proofErr w:type="gramEnd"/>
      <w:r w:rsidRPr="007C174C">
        <w:rPr>
          <w:color w:val="auto"/>
          <w:lang w:val="en-US"/>
        </w:rPr>
        <w:t xml:space="preserve"> </w:t>
      </w:r>
      <w:proofErr w:type="gramStart"/>
      <w:r w:rsidRPr="007C174C">
        <w:rPr>
          <w:color w:val="auto"/>
          <w:lang w:val="en-US"/>
        </w:rPr>
        <w:t>Page numbering – continuous, but with no page number on the title page.</w:t>
      </w:r>
      <w:proofErr w:type="gramEnd"/>
    </w:p>
    <w:p w:rsidR="0095027C" w:rsidRPr="007C174C" w:rsidRDefault="0095027C" w:rsidP="0095027C">
      <w:pPr>
        <w:pStyle w:val="Default"/>
        <w:ind w:firstLine="709"/>
        <w:jc w:val="both"/>
        <w:rPr>
          <w:color w:val="auto"/>
          <w:lang w:val="en-US"/>
        </w:rPr>
      </w:pPr>
      <w:r w:rsidRPr="007C174C">
        <w:rPr>
          <w:color w:val="auto"/>
          <w:lang w:val="en-US"/>
        </w:rPr>
        <w:t>Section headings – written in bold font and separated from the primary text with an additional line space. All parts of the work (introduction, substantive part, individual task, conclusion, and appendices) must begin on a new page. Reports that have a research component have to contain a list of literature that was used.</w:t>
      </w:r>
    </w:p>
    <w:p w:rsidR="0095027C" w:rsidRPr="007C174C" w:rsidRDefault="0095027C" w:rsidP="0095027C">
      <w:pPr>
        <w:pStyle w:val="Default"/>
        <w:ind w:firstLine="709"/>
        <w:jc w:val="both"/>
        <w:rPr>
          <w:color w:val="auto"/>
          <w:lang w:val="en-US"/>
        </w:rPr>
      </w:pPr>
      <w:r w:rsidRPr="007C174C">
        <w:rPr>
          <w:color w:val="auto"/>
          <w:lang w:val="en-US"/>
        </w:rPr>
        <w:t>Illustrations (tables, schemes, examples of documents) whose volume exceeds 2/3 of the page must be placed in the appendix as a separate document. Each appendix should have its own name and number. If the report has more than one appendix, the list of appendices, with numbers and names, has to be included in the table of contents.</w:t>
      </w:r>
    </w:p>
    <w:p w:rsidR="008D43AA" w:rsidRPr="007C174C" w:rsidRDefault="0095027C"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 xml:space="preserve">The introduction should contain a short characterization of the organization and its divisions for the organization where the student completed their </w:t>
      </w:r>
      <w:proofErr w:type="gramStart"/>
      <w:r w:rsidRPr="007C174C">
        <w:rPr>
          <w:rFonts w:ascii="Times New Roman" w:hAnsi="Times New Roman"/>
          <w:sz w:val="24"/>
          <w:szCs w:val="24"/>
          <w:lang w:val="en-US"/>
        </w:rPr>
        <w:t>internship,</w:t>
      </w:r>
      <w:proofErr w:type="gramEnd"/>
      <w:r w:rsidRPr="007C174C">
        <w:rPr>
          <w:rFonts w:ascii="Times New Roman" w:hAnsi="Times New Roman"/>
          <w:sz w:val="24"/>
          <w:szCs w:val="24"/>
          <w:lang w:val="en-US"/>
        </w:rPr>
        <w:t xml:space="preserve"> and a definition of the goals and tasks of the student’s research activities during the period of the internship.</w:t>
      </w:r>
    </w:p>
    <w:p w:rsidR="0095027C" w:rsidRPr="007C174C" w:rsidRDefault="0095027C"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 xml:space="preserve">The presentation of materials in the main part of the report must correspond to the </w:t>
      </w:r>
      <w:r w:rsidR="0049695A" w:rsidRPr="007C174C">
        <w:rPr>
          <w:rFonts w:ascii="Times New Roman" w:hAnsi="Times New Roman"/>
          <w:sz w:val="24"/>
          <w:szCs w:val="24"/>
          <w:lang w:val="en-US"/>
        </w:rPr>
        <w:t>student’s approved internship plan and the actual chronology of events.</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In the conclusion, the report should contain a synopsis of the primary results of the report. This synopsis should reflect the primary knowledge the student received during the internship.</w:t>
      </w:r>
    </w:p>
    <w:p w:rsidR="0049695A" w:rsidRPr="007C174C" w:rsidRDefault="0049695A" w:rsidP="0049695A">
      <w:pPr>
        <w:widowControl w:val="0"/>
        <w:shd w:val="clear" w:color="auto" w:fill="FFFFFF"/>
        <w:autoSpaceDE w:val="0"/>
        <w:autoSpaceDN w:val="0"/>
        <w:adjustRightInd w:val="0"/>
        <w:spacing w:after="0"/>
        <w:ind w:firstLine="709"/>
        <w:jc w:val="both"/>
        <w:rPr>
          <w:rFonts w:ascii="Times New Roman" w:hAnsi="Times New Roman"/>
          <w:sz w:val="24"/>
          <w:szCs w:val="24"/>
          <w:lang w:val="en-US"/>
        </w:rPr>
      </w:pPr>
      <w:r w:rsidRPr="007C174C">
        <w:rPr>
          <w:rFonts w:ascii="Times New Roman" w:hAnsi="Times New Roman"/>
          <w:sz w:val="24"/>
          <w:szCs w:val="24"/>
          <w:lang w:val="en-US"/>
        </w:rPr>
        <w:t>The conclusion should contain a general description of the student’s completion of the tasks of the internship.</w:t>
      </w:r>
    </w:p>
    <w:p w:rsidR="008D43A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appendices should contain various documents related to the specific activity of the organization or its divisions where the internship was completed, the type of work the student did, and the student’s achievements.</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For example:</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internal documents of the organization and its divisions</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various normative documents</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analytical developments that the student participated in, with a description of the student’s role</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proofErr w:type="gramStart"/>
      <w:r w:rsidRPr="007C174C">
        <w:rPr>
          <w:rFonts w:ascii="Times New Roman" w:hAnsi="Times New Roman"/>
          <w:sz w:val="24"/>
          <w:szCs w:val="24"/>
          <w:lang w:val="en-US"/>
        </w:rPr>
        <w:lastRenderedPageBreak/>
        <w:t>tables</w:t>
      </w:r>
      <w:proofErr w:type="gramEnd"/>
      <w:r w:rsidRPr="007C174C">
        <w:rPr>
          <w:rFonts w:ascii="Times New Roman" w:hAnsi="Times New Roman"/>
          <w:sz w:val="24"/>
          <w:szCs w:val="24"/>
          <w:lang w:val="en-US"/>
        </w:rPr>
        <w:t>, graphs, etc.</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other documents and information that the student thinks is relevant</w:t>
      </w:r>
    </w:p>
    <w:p w:rsidR="0049695A" w:rsidRPr="007C174C" w:rsidRDefault="0049695A" w:rsidP="0049695A">
      <w:pPr>
        <w:widowControl w:val="0"/>
        <w:shd w:val="clear" w:color="auto" w:fill="FFFFFF"/>
        <w:autoSpaceDE w:val="0"/>
        <w:autoSpaceDN w:val="0"/>
        <w:adjustRightInd w:val="0"/>
        <w:spacing w:after="0"/>
        <w:jc w:val="both"/>
        <w:rPr>
          <w:rFonts w:ascii="Times New Roman" w:hAnsi="Times New Roman"/>
          <w:sz w:val="24"/>
          <w:szCs w:val="24"/>
          <w:lang w:val="en-US"/>
        </w:rPr>
      </w:pPr>
    </w:p>
    <w:p w:rsidR="0049695A" w:rsidRPr="007C174C" w:rsidRDefault="0049695A" w:rsidP="0049695A">
      <w:pPr>
        <w:widowControl w:val="0"/>
        <w:shd w:val="clear" w:color="auto" w:fill="FFFFFF"/>
        <w:autoSpaceDE w:val="0"/>
        <w:autoSpaceDN w:val="0"/>
        <w:adjustRightInd w:val="0"/>
        <w:spacing w:after="0"/>
        <w:ind w:left="709"/>
        <w:jc w:val="both"/>
        <w:rPr>
          <w:rFonts w:ascii="Times New Roman" w:hAnsi="Times New Roman"/>
          <w:sz w:val="24"/>
          <w:szCs w:val="24"/>
          <w:lang w:val="en-US"/>
        </w:rPr>
      </w:pPr>
      <w:r w:rsidRPr="007C174C">
        <w:rPr>
          <w:rFonts w:ascii="Times New Roman" w:hAnsi="Times New Roman"/>
          <w:sz w:val="24"/>
          <w:szCs w:val="24"/>
          <w:lang w:val="en-US"/>
        </w:rPr>
        <w:t>All appendices should be numbered. In the text of the report, references to the appendices should refer to the number of the relevant appendix.</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content of the report should correspond to:</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character of the organization where the student completed the internship, with a description of the details of its business</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functions of the divisions where the student completed their internship, with a detailed description of the primary business processes that the division is responsible for, and with an indication of the criteria, indicators, etc. used to evaluate its efficacy</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content of the assignments assigned to the student by his supervisor from the educational program (the supervisor of the student’s thesis)</w:t>
      </w:r>
    </w:p>
    <w:p w:rsidR="00545C6C" w:rsidRDefault="00545C6C">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E46D85" w:rsidRDefault="00E46D85" w:rsidP="00E46D85">
      <w:pPr>
        <w:spacing w:after="0" w:line="240" w:lineRule="auto"/>
        <w:jc w:val="right"/>
        <w:rPr>
          <w:rFonts w:ascii="Times New Roman" w:hAnsi="Times New Roman"/>
          <w:sz w:val="24"/>
          <w:szCs w:val="24"/>
        </w:rPr>
      </w:pPr>
      <w:r>
        <w:rPr>
          <w:rFonts w:ascii="Times New Roman" w:hAnsi="Times New Roman"/>
          <w:b/>
          <w:sz w:val="24"/>
          <w:szCs w:val="24"/>
          <w:lang w:val="en-US"/>
        </w:rPr>
        <w:lastRenderedPageBreak/>
        <w:t>Appendix</w:t>
      </w:r>
      <w:r w:rsidRPr="00B83CB9">
        <w:rPr>
          <w:rFonts w:ascii="Times New Roman" w:hAnsi="Times New Roman"/>
          <w:b/>
          <w:sz w:val="24"/>
          <w:szCs w:val="24"/>
        </w:rPr>
        <w:t xml:space="preserve"> </w:t>
      </w:r>
      <w:r>
        <w:rPr>
          <w:rFonts w:ascii="Times New Roman" w:hAnsi="Times New Roman"/>
          <w:b/>
          <w:sz w:val="24"/>
          <w:szCs w:val="24"/>
        </w:rPr>
        <w:t>2</w:t>
      </w:r>
    </w:p>
    <w:p w:rsidR="00E46D85" w:rsidRDefault="00E46D85" w:rsidP="00E46D85">
      <w:pPr>
        <w:spacing w:after="0" w:line="240" w:lineRule="auto"/>
        <w:jc w:val="center"/>
        <w:rPr>
          <w:rFonts w:ascii="Times New Roman" w:hAnsi="Times New Roman"/>
          <w:sz w:val="24"/>
          <w:szCs w:val="24"/>
        </w:rPr>
      </w:pPr>
    </w:p>
    <w:p w:rsidR="00E46D85" w:rsidRPr="007F0403" w:rsidRDefault="00E46D85" w:rsidP="00E46D85">
      <w:pPr>
        <w:spacing w:after="0" w:line="240" w:lineRule="auto"/>
        <w:jc w:val="center"/>
        <w:rPr>
          <w:rFonts w:ascii="Times New Roman" w:hAnsi="Times New Roman"/>
          <w:sz w:val="24"/>
          <w:szCs w:val="24"/>
        </w:rPr>
      </w:pPr>
      <w:r w:rsidRPr="007F0403">
        <w:rPr>
          <w:rFonts w:ascii="Times New Roman" w:hAnsi="Times New Roman"/>
          <w:sz w:val="24"/>
          <w:szCs w:val="24"/>
        </w:rPr>
        <w:t xml:space="preserve">Федеральное государственное автономное образовательное учреждение </w:t>
      </w:r>
    </w:p>
    <w:p w:rsidR="00E46D85" w:rsidRPr="007F0403" w:rsidRDefault="00E46D85" w:rsidP="00E46D85">
      <w:pPr>
        <w:spacing w:after="0" w:line="240" w:lineRule="auto"/>
        <w:jc w:val="center"/>
        <w:rPr>
          <w:rFonts w:ascii="Times New Roman" w:hAnsi="Times New Roman"/>
          <w:sz w:val="24"/>
          <w:szCs w:val="24"/>
        </w:rPr>
      </w:pPr>
      <w:r w:rsidRPr="007F0403">
        <w:rPr>
          <w:rFonts w:ascii="Times New Roman" w:hAnsi="Times New Roman"/>
          <w:sz w:val="24"/>
          <w:szCs w:val="24"/>
        </w:rPr>
        <w:t>высшего образования</w:t>
      </w:r>
    </w:p>
    <w:p w:rsidR="00E46D85" w:rsidRPr="007F0403" w:rsidRDefault="00E46D85" w:rsidP="00E46D85">
      <w:pPr>
        <w:spacing w:after="0" w:line="240" w:lineRule="auto"/>
        <w:ind w:right="-1"/>
        <w:jc w:val="center"/>
        <w:rPr>
          <w:rFonts w:ascii="Times New Roman" w:hAnsi="Times New Roman"/>
          <w:b/>
          <w:sz w:val="24"/>
          <w:szCs w:val="24"/>
        </w:rPr>
      </w:pPr>
      <w:r w:rsidRPr="007F0403">
        <w:rPr>
          <w:rFonts w:ascii="Times New Roman" w:hAnsi="Times New Roman"/>
          <w:sz w:val="24"/>
          <w:szCs w:val="24"/>
        </w:rPr>
        <w:t>«Национальный исследовательский университет «Высшая школа экономики»</w:t>
      </w:r>
    </w:p>
    <w:p w:rsidR="00E46D85" w:rsidRPr="007F0403" w:rsidRDefault="00E46D85" w:rsidP="00E46D85">
      <w:pPr>
        <w:rPr>
          <w:rFonts w:ascii="Times New Roman" w:hAnsi="Times New Roman"/>
          <w:sz w:val="24"/>
          <w:szCs w:val="24"/>
        </w:rPr>
      </w:pPr>
    </w:p>
    <w:p w:rsidR="00E46D85" w:rsidRDefault="00E46D85" w:rsidP="00E46D85">
      <w:pPr>
        <w:jc w:val="center"/>
        <w:rPr>
          <w:rFonts w:ascii="Times New Roman" w:hAnsi="Times New Roman"/>
          <w:b/>
        </w:rPr>
      </w:pPr>
      <w:r w:rsidRPr="00E76B49">
        <w:rPr>
          <w:rFonts w:ascii="Times New Roman" w:hAnsi="Times New Roman"/>
          <w:b/>
        </w:rPr>
        <w:t>РАБОЧИЙ ГРАФИК (ПЛАН) ПРОВЕДЕНИЯ ПРАКТИКИ</w:t>
      </w:r>
    </w:p>
    <w:p w:rsidR="00E46D85" w:rsidRDefault="00E46D85" w:rsidP="00E46D85">
      <w:pPr>
        <w:jc w:val="center"/>
        <w:rPr>
          <w:rFonts w:ascii="Times New Roman" w:hAnsi="Times New Roman"/>
          <w:b/>
        </w:rPr>
      </w:pP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929"/>
        <w:gridCol w:w="2564"/>
        <w:gridCol w:w="1543"/>
        <w:gridCol w:w="1824"/>
      </w:tblGrid>
      <w:tr w:rsidR="00E46D85" w:rsidRPr="0094661F" w:rsidTr="00935E01">
        <w:trPr>
          <w:trHeight w:val="300"/>
        </w:trPr>
        <w:tc>
          <w:tcPr>
            <w:tcW w:w="2716" w:type="dxa"/>
            <w:shd w:val="clear" w:color="auto" w:fill="auto"/>
            <w:noWrap/>
            <w:vAlign w:val="center"/>
          </w:tcPr>
          <w:p w:rsidR="00E46D85" w:rsidRPr="0094661F" w:rsidRDefault="00E46D85" w:rsidP="00935E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 ОП</w:t>
            </w:r>
          </w:p>
        </w:tc>
        <w:tc>
          <w:tcPr>
            <w:tcW w:w="929" w:type="dxa"/>
            <w:shd w:val="clear" w:color="auto" w:fill="auto"/>
            <w:noWrap/>
            <w:vAlign w:val="center"/>
          </w:tcPr>
          <w:p w:rsidR="00E46D85" w:rsidRPr="0094661F" w:rsidRDefault="00E46D85" w:rsidP="00935E01">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Курс</w:t>
            </w:r>
          </w:p>
        </w:tc>
        <w:tc>
          <w:tcPr>
            <w:tcW w:w="2564" w:type="dxa"/>
            <w:shd w:val="clear" w:color="auto" w:fill="auto"/>
            <w:noWrap/>
            <w:vAlign w:val="center"/>
          </w:tcPr>
          <w:p w:rsidR="00E46D85" w:rsidRPr="0094661F" w:rsidRDefault="00E46D85" w:rsidP="00935E01">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Вид, тип практики</w:t>
            </w:r>
          </w:p>
        </w:tc>
        <w:tc>
          <w:tcPr>
            <w:tcW w:w="1543" w:type="dxa"/>
          </w:tcPr>
          <w:p w:rsidR="00E46D85" w:rsidRPr="0094661F" w:rsidRDefault="00E46D85" w:rsidP="00935E01">
            <w:pPr>
              <w:spacing w:after="0" w:line="240" w:lineRule="auto"/>
              <w:jc w:val="center"/>
              <w:rPr>
                <w:rFonts w:ascii="Times New Roman" w:hAnsi="Times New Roman"/>
                <w:b/>
                <w:color w:val="000000"/>
                <w:sz w:val="24"/>
                <w:szCs w:val="24"/>
              </w:rPr>
            </w:pPr>
            <w:r w:rsidRPr="0094661F">
              <w:rPr>
                <w:rFonts w:ascii="Times New Roman" w:hAnsi="Times New Roman"/>
                <w:b/>
                <w:color w:val="000000"/>
                <w:sz w:val="24"/>
                <w:szCs w:val="24"/>
              </w:rPr>
              <w:t>Кол-во студентов</w:t>
            </w:r>
          </w:p>
        </w:tc>
        <w:tc>
          <w:tcPr>
            <w:tcW w:w="1824" w:type="dxa"/>
            <w:shd w:val="clear" w:color="auto" w:fill="auto"/>
            <w:noWrap/>
            <w:vAlign w:val="center"/>
          </w:tcPr>
          <w:p w:rsidR="00E46D85" w:rsidRPr="0094661F" w:rsidRDefault="00E46D85" w:rsidP="00935E01">
            <w:pPr>
              <w:spacing w:after="0" w:line="240" w:lineRule="auto"/>
              <w:jc w:val="center"/>
              <w:rPr>
                <w:rFonts w:ascii="Times New Roman" w:hAnsi="Times New Roman"/>
                <w:b/>
                <w:color w:val="000000"/>
                <w:sz w:val="24"/>
                <w:szCs w:val="24"/>
                <w:lang w:val="en-US"/>
              </w:rPr>
            </w:pPr>
            <w:r w:rsidRPr="0094661F">
              <w:rPr>
                <w:rFonts w:ascii="Times New Roman" w:hAnsi="Times New Roman"/>
                <w:b/>
                <w:color w:val="000000"/>
                <w:sz w:val="24"/>
                <w:szCs w:val="24"/>
              </w:rPr>
              <w:t>Планируемые сроки</w:t>
            </w:r>
          </w:p>
        </w:tc>
      </w:tr>
      <w:tr w:rsidR="00E46D85" w:rsidRPr="0094661F" w:rsidTr="00935E01">
        <w:trPr>
          <w:trHeight w:val="300"/>
        </w:trPr>
        <w:tc>
          <w:tcPr>
            <w:tcW w:w="2716" w:type="dxa"/>
            <w:shd w:val="clear" w:color="auto" w:fill="auto"/>
            <w:noWrap/>
          </w:tcPr>
          <w:p w:rsidR="00E46D85" w:rsidRPr="00634A8D" w:rsidRDefault="00634A8D" w:rsidP="00935E01">
            <w:pPr>
              <w:spacing w:after="0" w:line="240" w:lineRule="auto"/>
              <w:jc w:val="center"/>
              <w:rPr>
                <w:rFonts w:ascii="Times New Roman" w:hAnsi="Times New Roman"/>
                <w:b/>
                <w:bCs/>
                <w:kern w:val="32"/>
                <w:sz w:val="24"/>
                <w:szCs w:val="24"/>
              </w:rPr>
            </w:pPr>
            <w:r>
              <w:rPr>
                <w:rFonts w:ascii="Times New Roman" w:hAnsi="Times New Roman"/>
                <w:sz w:val="24"/>
                <w:szCs w:val="28"/>
              </w:rPr>
              <w:t>Международный бизнес и менеджмент</w:t>
            </w:r>
          </w:p>
        </w:tc>
        <w:tc>
          <w:tcPr>
            <w:tcW w:w="929" w:type="dxa"/>
            <w:shd w:val="clear" w:color="auto" w:fill="auto"/>
            <w:noWrap/>
            <w:vAlign w:val="center"/>
          </w:tcPr>
          <w:p w:rsidR="00E46D85" w:rsidRPr="008224FF" w:rsidRDefault="00E46D85" w:rsidP="00935E01">
            <w:pPr>
              <w:spacing w:after="0" w:line="240" w:lineRule="auto"/>
              <w:jc w:val="center"/>
              <w:rPr>
                <w:rFonts w:ascii="Times New Roman" w:hAnsi="Times New Roman"/>
                <w:sz w:val="24"/>
                <w:szCs w:val="24"/>
              </w:rPr>
            </w:pPr>
            <w:r w:rsidRPr="008224FF">
              <w:rPr>
                <w:rFonts w:ascii="Times New Roman" w:hAnsi="Times New Roman"/>
                <w:sz w:val="24"/>
                <w:szCs w:val="24"/>
              </w:rPr>
              <w:t>4</w:t>
            </w:r>
          </w:p>
        </w:tc>
        <w:tc>
          <w:tcPr>
            <w:tcW w:w="2564" w:type="dxa"/>
            <w:shd w:val="clear" w:color="auto" w:fill="auto"/>
            <w:noWrap/>
            <w:vAlign w:val="center"/>
          </w:tcPr>
          <w:p w:rsidR="00E46D85" w:rsidRPr="008224FF" w:rsidRDefault="00E46D85" w:rsidP="00935E01">
            <w:pPr>
              <w:spacing w:after="0" w:line="240" w:lineRule="auto"/>
              <w:jc w:val="center"/>
              <w:rPr>
                <w:rFonts w:ascii="Times New Roman" w:hAnsi="Times New Roman"/>
                <w:sz w:val="24"/>
                <w:szCs w:val="24"/>
              </w:rPr>
            </w:pPr>
            <w:r w:rsidRPr="008224FF">
              <w:rPr>
                <w:rFonts w:ascii="Times New Roman" w:hAnsi="Times New Roman"/>
                <w:sz w:val="24"/>
                <w:szCs w:val="24"/>
              </w:rPr>
              <w:t>Учебная практика</w:t>
            </w:r>
          </w:p>
        </w:tc>
        <w:tc>
          <w:tcPr>
            <w:tcW w:w="1543" w:type="dxa"/>
            <w:vAlign w:val="center"/>
          </w:tcPr>
          <w:p w:rsidR="00E46D85" w:rsidRPr="008224FF" w:rsidRDefault="00E46D85" w:rsidP="00935E01">
            <w:pPr>
              <w:spacing w:after="0" w:line="240" w:lineRule="auto"/>
              <w:jc w:val="center"/>
              <w:rPr>
                <w:rFonts w:ascii="Times New Roman" w:hAnsi="Times New Roman"/>
                <w:sz w:val="24"/>
                <w:szCs w:val="24"/>
              </w:rPr>
            </w:pPr>
            <w:r w:rsidRPr="008224FF">
              <w:rPr>
                <w:rFonts w:ascii="Times New Roman" w:hAnsi="Times New Roman"/>
                <w:sz w:val="24"/>
                <w:szCs w:val="24"/>
              </w:rPr>
              <w:t>Без ограничений</w:t>
            </w:r>
          </w:p>
        </w:tc>
        <w:tc>
          <w:tcPr>
            <w:tcW w:w="1824" w:type="dxa"/>
            <w:shd w:val="clear" w:color="auto" w:fill="auto"/>
            <w:noWrap/>
            <w:vAlign w:val="center"/>
          </w:tcPr>
          <w:p w:rsidR="00E46D85" w:rsidRDefault="00634A8D" w:rsidP="00935E01">
            <w:pPr>
              <w:spacing w:after="0" w:line="240" w:lineRule="auto"/>
              <w:jc w:val="center"/>
              <w:rPr>
                <w:rFonts w:ascii="Times New Roman" w:hAnsi="Times New Roman"/>
                <w:sz w:val="24"/>
                <w:szCs w:val="24"/>
              </w:rPr>
            </w:pPr>
            <w:r>
              <w:rPr>
                <w:rFonts w:ascii="Times New Roman" w:hAnsi="Times New Roman"/>
                <w:sz w:val="24"/>
                <w:szCs w:val="24"/>
              </w:rPr>
              <w:t>04</w:t>
            </w:r>
            <w:r w:rsidR="00E46D85" w:rsidRPr="008224FF">
              <w:rPr>
                <w:rFonts w:ascii="Times New Roman" w:hAnsi="Times New Roman"/>
                <w:sz w:val="24"/>
                <w:szCs w:val="24"/>
              </w:rPr>
              <w:t>.03.202</w:t>
            </w:r>
            <w:r>
              <w:rPr>
                <w:rFonts w:ascii="Times New Roman" w:hAnsi="Times New Roman"/>
                <w:sz w:val="24"/>
                <w:szCs w:val="24"/>
              </w:rPr>
              <w:t>1</w:t>
            </w:r>
            <w:r w:rsidR="00E46D85">
              <w:rPr>
                <w:rFonts w:ascii="Times New Roman" w:hAnsi="Times New Roman"/>
                <w:sz w:val="24"/>
                <w:szCs w:val="24"/>
              </w:rPr>
              <w:t>-</w:t>
            </w:r>
          </w:p>
          <w:p w:rsidR="00E46D85" w:rsidRPr="008224FF" w:rsidRDefault="00634A8D" w:rsidP="00634A8D">
            <w:pPr>
              <w:spacing w:after="0" w:line="240" w:lineRule="auto"/>
              <w:jc w:val="center"/>
              <w:rPr>
                <w:rFonts w:ascii="Times New Roman" w:hAnsi="Times New Roman"/>
                <w:sz w:val="24"/>
                <w:szCs w:val="24"/>
              </w:rPr>
            </w:pPr>
            <w:r>
              <w:rPr>
                <w:rFonts w:ascii="Times New Roman" w:hAnsi="Times New Roman"/>
                <w:sz w:val="24"/>
                <w:szCs w:val="24"/>
              </w:rPr>
              <w:t>17</w:t>
            </w:r>
            <w:r w:rsidR="00E46D85" w:rsidRPr="008224FF">
              <w:rPr>
                <w:rFonts w:ascii="Times New Roman" w:hAnsi="Times New Roman"/>
                <w:sz w:val="24"/>
                <w:szCs w:val="24"/>
              </w:rPr>
              <w:t>.03.202</w:t>
            </w:r>
            <w:r>
              <w:rPr>
                <w:rFonts w:ascii="Times New Roman" w:hAnsi="Times New Roman"/>
                <w:sz w:val="24"/>
                <w:szCs w:val="24"/>
              </w:rPr>
              <w:t>1</w:t>
            </w:r>
          </w:p>
        </w:tc>
      </w:tr>
    </w:tbl>
    <w:p w:rsidR="00E46D85" w:rsidRDefault="00E46D85" w:rsidP="00E46D85">
      <w:pPr>
        <w:spacing w:after="0" w:line="0" w:lineRule="atLeast"/>
        <w:rPr>
          <w:rFonts w:ascii="Times New Roman" w:hAnsi="Times New Roman"/>
        </w:rPr>
      </w:pPr>
    </w:p>
    <w:p w:rsidR="00E46D85" w:rsidRDefault="00E46D85" w:rsidP="00E46D85">
      <w:pPr>
        <w:spacing w:after="0" w:line="0" w:lineRule="atLeast"/>
        <w:rPr>
          <w:rFonts w:ascii="Times New Roman" w:hAnsi="Times New Roman"/>
        </w:rPr>
      </w:pPr>
    </w:p>
    <w:p w:rsidR="00E46D85" w:rsidRDefault="00E46D85" w:rsidP="00E46D85">
      <w:pPr>
        <w:spacing w:after="0" w:line="0" w:lineRule="atLeast"/>
        <w:rPr>
          <w:rFonts w:ascii="Times New Roman" w:hAnsi="Times New Roman"/>
        </w:rPr>
      </w:pPr>
    </w:p>
    <w:p w:rsidR="00634A8D" w:rsidRDefault="00E46D85" w:rsidP="00634A8D">
      <w:pPr>
        <w:spacing w:after="0" w:line="0" w:lineRule="atLeast"/>
        <w:ind w:left="4956" w:hanging="4956"/>
        <w:rPr>
          <w:rFonts w:ascii="Times New Roman" w:hAnsi="Times New Roman"/>
        </w:rPr>
      </w:pPr>
      <w:r w:rsidRPr="00E76B49">
        <w:rPr>
          <w:rFonts w:ascii="Times New Roman" w:hAnsi="Times New Roman"/>
        </w:rPr>
        <w:t>Руководитель практики</w:t>
      </w:r>
    </w:p>
    <w:p w:rsidR="00634A8D" w:rsidRDefault="00634A8D" w:rsidP="00634A8D">
      <w:pPr>
        <w:spacing w:after="0" w:line="0" w:lineRule="atLeast"/>
        <w:ind w:left="4956" w:hanging="4956"/>
        <w:jc w:val="both"/>
        <w:rPr>
          <w:rFonts w:ascii="Times New Roman" w:hAnsi="Times New Roman"/>
        </w:rPr>
      </w:pPr>
      <w:r>
        <w:rPr>
          <w:rFonts w:ascii="Times New Roman" w:hAnsi="Times New Roman"/>
        </w:rPr>
        <w:t xml:space="preserve">от </w:t>
      </w:r>
      <w:r w:rsidRPr="00E76B49">
        <w:rPr>
          <w:rFonts w:ascii="Times New Roman" w:hAnsi="Times New Roman"/>
        </w:rPr>
        <w:t xml:space="preserve">ФГАОУ ВО «НИУ ВШЭ» </w:t>
      </w:r>
      <w:r w:rsidR="00E46D85" w:rsidRPr="00E76B49">
        <w:rPr>
          <w:rFonts w:ascii="Times New Roman" w:hAnsi="Times New Roman"/>
        </w:rPr>
        <w:t xml:space="preserve"> </w:t>
      </w:r>
      <w:r>
        <w:rPr>
          <w:rFonts w:ascii="Times New Roman" w:hAnsi="Times New Roman"/>
        </w:rPr>
        <w:tab/>
      </w:r>
      <w:r>
        <w:rPr>
          <w:rFonts w:ascii="Times New Roman" w:hAnsi="Times New Roman"/>
        </w:rPr>
        <w:tab/>
        <w:t>Бойко К.А., эксперт Центра прикладных исследований и разработок факультета  Санкт-Петербургская школа экономики и менеджмента</w:t>
      </w:r>
    </w:p>
    <w:p w:rsidR="00E46D85" w:rsidRDefault="00E46D85" w:rsidP="00634A8D">
      <w:pPr>
        <w:spacing w:after="0" w:line="0" w:lineRule="atLeast"/>
        <w:ind w:left="4956" w:hanging="4956"/>
        <w:jc w:val="both"/>
        <w:rPr>
          <w:rFonts w:ascii="Times New Roman" w:hAnsi="Times New Roman"/>
        </w:rPr>
      </w:pPr>
    </w:p>
    <w:p w:rsidR="00E46D85" w:rsidRDefault="00E46D85" w:rsidP="00634A8D">
      <w:pPr>
        <w:spacing w:after="0" w:line="0" w:lineRule="atLeast"/>
        <w:ind w:left="4956" w:hanging="4956"/>
        <w:jc w:val="both"/>
        <w:rPr>
          <w:rFonts w:ascii="Times New Roman" w:hAnsi="Times New Roman"/>
        </w:rPr>
      </w:pPr>
      <w:r>
        <w:rPr>
          <w:rFonts w:ascii="Times New Roman" w:hAnsi="Times New Roman"/>
        </w:rPr>
        <w:tab/>
      </w:r>
      <w:r w:rsidR="00634A8D">
        <w:rPr>
          <w:rFonts w:ascii="Times New Roman" w:hAnsi="Times New Roman"/>
        </w:rPr>
        <w:t>Коптелова А.В.,</w:t>
      </w:r>
      <w:r>
        <w:rPr>
          <w:rFonts w:ascii="Times New Roman" w:hAnsi="Times New Roman"/>
        </w:rPr>
        <w:t xml:space="preserve"> </w:t>
      </w:r>
      <w:r w:rsidR="00634A8D">
        <w:rPr>
          <w:rFonts w:ascii="Times New Roman" w:hAnsi="Times New Roman"/>
        </w:rPr>
        <w:t xml:space="preserve">старший преподаватель </w:t>
      </w:r>
      <w:r>
        <w:rPr>
          <w:rFonts w:ascii="Times New Roman" w:hAnsi="Times New Roman"/>
        </w:rPr>
        <w:t>департамента менеджмента факультета  Санкт-Петербургская школа экономики и менеджмента</w:t>
      </w:r>
    </w:p>
    <w:p w:rsidR="00B94461" w:rsidRPr="00E46D85" w:rsidRDefault="00B94461" w:rsidP="00DA3C8C">
      <w:pPr>
        <w:widowControl w:val="0"/>
        <w:shd w:val="clear" w:color="auto" w:fill="FFFFFF"/>
        <w:autoSpaceDE w:val="0"/>
        <w:autoSpaceDN w:val="0"/>
        <w:adjustRightInd w:val="0"/>
        <w:spacing w:after="0"/>
        <w:jc w:val="both"/>
        <w:rPr>
          <w:rFonts w:ascii="Times New Roman" w:hAnsi="Times New Roman"/>
          <w:sz w:val="24"/>
          <w:szCs w:val="24"/>
        </w:rPr>
      </w:pPr>
    </w:p>
    <w:sectPr w:rsidR="00B94461" w:rsidRPr="00E46D85" w:rsidSect="004D5CFA">
      <w:pgSz w:w="11906" w:h="16838" w:code="9"/>
      <w:pgMar w:top="1134" w:right="849"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2B" w:rsidRDefault="00744B2B" w:rsidP="006625A4">
      <w:pPr>
        <w:spacing w:after="0" w:line="240" w:lineRule="auto"/>
      </w:pPr>
      <w:r>
        <w:separator/>
      </w:r>
    </w:p>
  </w:endnote>
  <w:endnote w:type="continuationSeparator" w:id="0">
    <w:p w:rsidR="00744B2B" w:rsidRDefault="00744B2B"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7100"/>
      <w:docPartObj>
        <w:docPartGallery w:val="Page Numbers (Bottom of Page)"/>
        <w:docPartUnique/>
      </w:docPartObj>
    </w:sdtPr>
    <w:sdtEndPr/>
    <w:sdtContent>
      <w:p w:rsidR="00C71490" w:rsidRDefault="000B7070">
        <w:pPr>
          <w:pStyle w:val="ab"/>
          <w:jc w:val="right"/>
        </w:pPr>
        <w:r>
          <w:fldChar w:fldCharType="begin"/>
        </w:r>
        <w:r w:rsidR="00001D55">
          <w:instrText xml:space="preserve"> PAGE   \* MERGEFORMAT </w:instrText>
        </w:r>
        <w:r>
          <w:fldChar w:fldCharType="separate"/>
        </w:r>
        <w:r w:rsidR="00C43577">
          <w:rPr>
            <w:noProof/>
          </w:rPr>
          <w:t>7</w:t>
        </w:r>
        <w:r>
          <w:rPr>
            <w:noProof/>
          </w:rPr>
          <w:fldChar w:fldCharType="end"/>
        </w:r>
      </w:p>
    </w:sdtContent>
  </w:sdt>
  <w:p w:rsidR="00C71490" w:rsidRDefault="00C7149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2B" w:rsidRDefault="00744B2B" w:rsidP="006625A4">
      <w:pPr>
        <w:spacing w:after="0" w:line="240" w:lineRule="auto"/>
      </w:pPr>
      <w:r>
        <w:separator/>
      </w:r>
    </w:p>
  </w:footnote>
  <w:footnote w:type="continuationSeparator" w:id="0">
    <w:p w:rsidR="00744B2B" w:rsidRDefault="00744B2B" w:rsidP="00662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070"/>
    <w:multiLevelType w:val="multilevel"/>
    <w:tmpl w:val="C9263302"/>
    <w:lvl w:ilvl="0">
      <w:start w:val="2"/>
      <w:numFmt w:val="upperRoman"/>
      <w:lvlText w:val="%1."/>
      <w:lvlJc w:val="right"/>
      <w:pPr>
        <w:ind w:left="517"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3490" w:hanging="1080"/>
      </w:pPr>
      <w:rPr>
        <w:rFonts w:hint="default"/>
      </w:rPr>
    </w:lvl>
    <w:lvl w:ilvl="5">
      <w:start w:val="1"/>
      <w:numFmt w:val="decimal"/>
      <w:lvlText w:val="%1.%2.%3.%4.%5.%6"/>
      <w:lvlJc w:val="left"/>
      <w:pPr>
        <w:ind w:left="4417" w:hanging="1440"/>
      </w:pPr>
      <w:rPr>
        <w:rFonts w:hint="default"/>
      </w:rPr>
    </w:lvl>
    <w:lvl w:ilvl="6">
      <w:start w:val="1"/>
      <w:numFmt w:val="decimal"/>
      <w:lvlText w:val="%1.%2.%3.%4.%5.%6.%7"/>
      <w:lvlJc w:val="left"/>
      <w:pPr>
        <w:ind w:left="4984" w:hanging="1440"/>
      </w:pPr>
      <w:rPr>
        <w:rFonts w:hint="default"/>
      </w:rPr>
    </w:lvl>
    <w:lvl w:ilvl="7">
      <w:start w:val="1"/>
      <w:numFmt w:val="decimal"/>
      <w:lvlText w:val="%1.%2.%3.%4.%5.%6.%7.%8"/>
      <w:lvlJc w:val="left"/>
      <w:pPr>
        <w:ind w:left="5911" w:hanging="1800"/>
      </w:pPr>
      <w:rPr>
        <w:rFonts w:hint="default"/>
      </w:rPr>
    </w:lvl>
    <w:lvl w:ilvl="8">
      <w:start w:val="1"/>
      <w:numFmt w:val="decimal"/>
      <w:lvlText w:val="%1.%2.%3.%4.%5.%6.%7.%8.%9"/>
      <w:lvlJc w:val="left"/>
      <w:pPr>
        <w:ind w:left="6838" w:hanging="2160"/>
      </w:pPr>
      <w:rPr>
        <w:rFonts w:hint="default"/>
      </w:rPr>
    </w:lvl>
  </w:abstractNum>
  <w:abstractNum w:abstractNumId="1">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73632"/>
    <w:multiLevelType w:val="hybridMultilevel"/>
    <w:tmpl w:val="9E1C0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0">
    <w:nsid w:val="20423156"/>
    <w:multiLevelType w:val="hybridMultilevel"/>
    <w:tmpl w:val="ED2A11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12">
    <w:nsid w:val="27406CAA"/>
    <w:multiLevelType w:val="multilevel"/>
    <w:tmpl w:val="40ECF020"/>
    <w:lvl w:ilvl="0">
      <w:start w:val="1"/>
      <w:numFmt w:val="decimal"/>
      <w:pStyle w:val="a0"/>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3">
    <w:nsid w:val="29667BC2"/>
    <w:multiLevelType w:val="hybridMultilevel"/>
    <w:tmpl w:val="1F3A6A16"/>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14">
    <w:nsid w:val="2DB23269"/>
    <w:multiLevelType w:val="hybridMultilevel"/>
    <w:tmpl w:val="253E13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54F5639"/>
    <w:multiLevelType w:val="hybridMultilevel"/>
    <w:tmpl w:val="1F74EE1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6">
    <w:nsid w:val="380973D1"/>
    <w:multiLevelType w:val="hybridMultilevel"/>
    <w:tmpl w:val="F0045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286590"/>
    <w:multiLevelType w:val="hybridMultilevel"/>
    <w:tmpl w:val="032032B6"/>
    <w:lvl w:ilvl="0" w:tplc="04140001">
      <w:start w:val="1"/>
      <w:numFmt w:val="bullet"/>
      <w:lvlText w:val=""/>
      <w:lvlJc w:val="left"/>
      <w:pPr>
        <w:ind w:left="1486" w:hanging="360"/>
      </w:pPr>
      <w:rPr>
        <w:rFonts w:ascii="Symbol" w:hAnsi="Symbol" w:hint="default"/>
      </w:rPr>
    </w:lvl>
    <w:lvl w:ilvl="1" w:tplc="04140003" w:tentative="1">
      <w:start w:val="1"/>
      <w:numFmt w:val="bullet"/>
      <w:lvlText w:val="o"/>
      <w:lvlJc w:val="left"/>
      <w:pPr>
        <w:ind w:left="2206" w:hanging="360"/>
      </w:pPr>
      <w:rPr>
        <w:rFonts w:ascii="Courier New" w:hAnsi="Courier New" w:cs="Courier New" w:hint="default"/>
      </w:rPr>
    </w:lvl>
    <w:lvl w:ilvl="2" w:tplc="04140005" w:tentative="1">
      <w:start w:val="1"/>
      <w:numFmt w:val="bullet"/>
      <w:lvlText w:val=""/>
      <w:lvlJc w:val="left"/>
      <w:pPr>
        <w:ind w:left="2926" w:hanging="360"/>
      </w:pPr>
      <w:rPr>
        <w:rFonts w:ascii="Wingdings" w:hAnsi="Wingdings" w:hint="default"/>
      </w:rPr>
    </w:lvl>
    <w:lvl w:ilvl="3" w:tplc="04140001" w:tentative="1">
      <w:start w:val="1"/>
      <w:numFmt w:val="bullet"/>
      <w:lvlText w:val=""/>
      <w:lvlJc w:val="left"/>
      <w:pPr>
        <w:ind w:left="3646" w:hanging="360"/>
      </w:pPr>
      <w:rPr>
        <w:rFonts w:ascii="Symbol" w:hAnsi="Symbol" w:hint="default"/>
      </w:rPr>
    </w:lvl>
    <w:lvl w:ilvl="4" w:tplc="04140003" w:tentative="1">
      <w:start w:val="1"/>
      <w:numFmt w:val="bullet"/>
      <w:lvlText w:val="o"/>
      <w:lvlJc w:val="left"/>
      <w:pPr>
        <w:ind w:left="4366" w:hanging="360"/>
      </w:pPr>
      <w:rPr>
        <w:rFonts w:ascii="Courier New" w:hAnsi="Courier New" w:cs="Courier New" w:hint="default"/>
      </w:rPr>
    </w:lvl>
    <w:lvl w:ilvl="5" w:tplc="04140005" w:tentative="1">
      <w:start w:val="1"/>
      <w:numFmt w:val="bullet"/>
      <w:lvlText w:val=""/>
      <w:lvlJc w:val="left"/>
      <w:pPr>
        <w:ind w:left="5086" w:hanging="360"/>
      </w:pPr>
      <w:rPr>
        <w:rFonts w:ascii="Wingdings" w:hAnsi="Wingdings" w:hint="default"/>
      </w:rPr>
    </w:lvl>
    <w:lvl w:ilvl="6" w:tplc="04140001" w:tentative="1">
      <w:start w:val="1"/>
      <w:numFmt w:val="bullet"/>
      <w:lvlText w:val=""/>
      <w:lvlJc w:val="left"/>
      <w:pPr>
        <w:ind w:left="5806" w:hanging="360"/>
      </w:pPr>
      <w:rPr>
        <w:rFonts w:ascii="Symbol" w:hAnsi="Symbol" w:hint="default"/>
      </w:rPr>
    </w:lvl>
    <w:lvl w:ilvl="7" w:tplc="04140003" w:tentative="1">
      <w:start w:val="1"/>
      <w:numFmt w:val="bullet"/>
      <w:lvlText w:val="o"/>
      <w:lvlJc w:val="left"/>
      <w:pPr>
        <w:ind w:left="6526" w:hanging="360"/>
      </w:pPr>
      <w:rPr>
        <w:rFonts w:ascii="Courier New" w:hAnsi="Courier New" w:cs="Courier New" w:hint="default"/>
      </w:rPr>
    </w:lvl>
    <w:lvl w:ilvl="8" w:tplc="04140005" w:tentative="1">
      <w:start w:val="1"/>
      <w:numFmt w:val="bullet"/>
      <w:lvlText w:val=""/>
      <w:lvlJc w:val="left"/>
      <w:pPr>
        <w:ind w:left="7246" w:hanging="360"/>
      </w:pPr>
      <w:rPr>
        <w:rFonts w:ascii="Wingdings" w:hAnsi="Wingdings" w:hint="default"/>
      </w:rPr>
    </w:lvl>
  </w:abstractNum>
  <w:abstractNum w:abstractNumId="18">
    <w:nsid w:val="3DC14CED"/>
    <w:multiLevelType w:val="hybridMultilevel"/>
    <w:tmpl w:val="CC5A15A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9">
    <w:nsid w:val="3E1A1DFD"/>
    <w:multiLevelType w:val="hybridMultilevel"/>
    <w:tmpl w:val="57EC8550"/>
    <w:lvl w:ilvl="0" w:tplc="13EC919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51B01AAD"/>
    <w:multiLevelType w:val="hybridMultilevel"/>
    <w:tmpl w:val="D390CADC"/>
    <w:lvl w:ilvl="0" w:tplc="CFE8A60E">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7C8644B"/>
    <w:multiLevelType w:val="multilevel"/>
    <w:tmpl w:val="33E42D3E"/>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BE2F9A"/>
    <w:multiLevelType w:val="hybridMultilevel"/>
    <w:tmpl w:val="CD0A9AD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5">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26">
    <w:nsid w:val="61B40BFE"/>
    <w:multiLevelType w:val="multilevel"/>
    <w:tmpl w:val="61A09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3B3063"/>
    <w:multiLevelType w:val="hybridMultilevel"/>
    <w:tmpl w:val="EAA4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142EC1"/>
    <w:multiLevelType w:val="hybridMultilevel"/>
    <w:tmpl w:val="C1161258"/>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29">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864104B"/>
    <w:multiLevelType w:val="hybridMultilevel"/>
    <w:tmpl w:val="6A640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064CED"/>
    <w:multiLevelType w:val="hybridMultilevel"/>
    <w:tmpl w:val="9848A356"/>
    <w:lvl w:ilvl="0" w:tplc="BE96F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345A66"/>
    <w:multiLevelType w:val="multilevel"/>
    <w:tmpl w:val="78A03020"/>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3">
    <w:nsid w:val="7BFB0FDD"/>
    <w:multiLevelType w:val="hybridMultilevel"/>
    <w:tmpl w:val="A67C855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num w:numId="1">
    <w:abstractNumId w:val="12"/>
  </w:num>
  <w:num w:numId="2">
    <w:abstractNumId w:val="29"/>
  </w:num>
  <w:num w:numId="3">
    <w:abstractNumId w:val="4"/>
  </w:num>
  <w:num w:numId="4">
    <w:abstractNumId w:val="21"/>
  </w:num>
  <w:num w:numId="5">
    <w:abstractNumId w:val="8"/>
  </w:num>
  <w:num w:numId="6">
    <w:abstractNumId w:val="22"/>
  </w:num>
  <w:num w:numId="7">
    <w:abstractNumId w:val="0"/>
  </w:num>
  <w:num w:numId="8">
    <w:abstractNumId w:val="6"/>
  </w:num>
  <w:num w:numId="9">
    <w:abstractNumId w:val="32"/>
  </w:num>
  <w:num w:numId="10">
    <w:abstractNumId w:val="3"/>
  </w:num>
  <w:num w:numId="11">
    <w:abstractNumId w:val="2"/>
  </w:num>
  <w:num w:numId="12">
    <w:abstractNumId w:val="11"/>
  </w:num>
  <w:num w:numId="13">
    <w:abstractNumId w:val="25"/>
  </w:num>
  <w:num w:numId="14">
    <w:abstractNumId w:val="27"/>
  </w:num>
  <w:num w:numId="15">
    <w:abstractNumId w:val="1"/>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0"/>
  </w:num>
  <w:num w:numId="19">
    <w:abstractNumId w:val="0"/>
  </w:num>
  <w:num w:numId="20">
    <w:abstractNumId w:val="0"/>
  </w:num>
  <w:num w:numId="21">
    <w:abstractNumId w:val="0"/>
  </w:num>
  <w:num w:numId="22">
    <w:abstractNumId w:val="0"/>
  </w:num>
  <w:num w:numId="23">
    <w:abstractNumId w:val="23"/>
  </w:num>
  <w:num w:numId="24">
    <w:abstractNumId w:val="15"/>
  </w:num>
  <w:num w:numId="25">
    <w:abstractNumId w:val="24"/>
  </w:num>
  <w:num w:numId="26">
    <w:abstractNumId w:val="18"/>
  </w:num>
  <w:num w:numId="27">
    <w:abstractNumId w:val="17"/>
  </w:num>
  <w:num w:numId="28">
    <w:abstractNumId w:val="5"/>
  </w:num>
  <w:num w:numId="29">
    <w:abstractNumId w:val="33"/>
  </w:num>
  <w:num w:numId="30">
    <w:abstractNumId w:val="31"/>
  </w:num>
  <w:num w:numId="31">
    <w:abstractNumId w:val="31"/>
    <w:lvlOverride w:ilvl="0">
      <w:startOverride w:val="1"/>
    </w:lvlOverride>
  </w:num>
  <w:num w:numId="32">
    <w:abstractNumId w:val="19"/>
  </w:num>
  <w:num w:numId="33">
    <w:abstractNumId w:val="13"/>
  </w:num>
  <w:num w:numId="34">
    <w:abstractNumId w:val="28"/>
  </w:num>
  <w:num w:numId="35">
    <w:abstractNumId w:val="16"/>
  </w:num>
  <w:num w:numId="36">
    <w:abstractNumId w:val="30"/>
  </w:num>
  <w:num w:numId="37">
    <w:abstractNumId w:val="20"/>
  </w:num>
  <w:num w:numId="38">
    <w:abstractNumId w:val="10"/>
  </w:num>
  <w:num w:numId="39">
    <w:abstractNumId w:val="7"/>
  </w:num>
  <w:num w:numId="40">
    <w:abstractNumId w:val="26"/>
  </w:num>
  <w:num w:numId="4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1D55"/>
    <w:rsid w:val="00004813"/>
    <w:rsid w:val="00015775"/>
    <w:rsid w:val="00016EF5"/>
    <w:rsid w:val="00022CF9"/>
    <w:rsid w:val="000248E0"/>
    <w:rsid w:val="00030BD1"/>
    <w:rsid w:val="000323CB"/>
    <w:rsid w:val="000352C8"/>
    <w:rsid w:val="00037BA9"/>
    <w:rsid w:val="0005700D"/>
    <w:rsid w:val="000705BA"/>
    <w:rsid w:val="0007376E"/>
    <w:rsid w:val="00075750"/>
    <w:rsid w:val="000814AD"/>
    <w:rsid w:val="00092907"/>
    <w:rsid w:val="000B50F4"/>
    <w:rsid w:val="000B6106"/>
    <w:rsid w:val="000B7070"/>
    <w:rsid w:val="000C3016"/>
    <w:rsid w:val="000C693A"/>
    <w:rsid w:val="000D178C"/>
    <w:rsid w:val="000D7A6B"/>
    <w:rsid w:val="000F3C71"/>
    <w:rsid w:val="000F6FBE"/>
    <w:rsid w:val="001031F6"/>
    <w:rsid w:val="0011552B"/>
    <w:rsid w:val="00124E70"/>
    <w:rsid w:val="00140595"/>
    <w:rsid w:val="0014289D"/>
    <w:rsid w:val="00155169"/>
    <w:rsid w:val="00184703"/>
    <w:rsid w:val="00187B47"/>
    <w:rsid w:val="00194C1C"/>
    <w:rsid w:val="001955C9"/>
    <w:rsid w:val="00195BAE"/>
    <w:rsid w:val="00195D07"/>
    <w:rsid w:val="001A2113"/>
    <w:rsid w:val="001A3C5C"/>
    <w:rsid w:val="001A69BB"/>
    <w:rsid w:val="001B1E97"/>
    <w:rsid w:val="001B243A"/>
    <w:rsid w:val="001B65EB"/>
    <w:rsid w:val="001D096B"/>
    <w:rsid w:val="001D3A3E"/>
    <w:rsid w:val="001E75B9"/>
    <w:rsid w:val="001F029F"/>
    <w:rsid w:val="001F473F"/>
    <w:rsid w:val="002119A3"/>
    <w:rsid w:val="00215DD3"/>
    <w:rsid w:val="002176C6"/>
    <w:rsid w:val="002201BD"/>
    <w:rsid w:val="00223B2B"/>
    <w:rsid w:val="0022651E"/>
    <w:rsid w:val="0022725B"/>
    <w:rsid w:val="002364B4"/>
    <w:rsid w:val="00251686"/>
    <w:rsid w:val="00252843"/>
    <w:rsid w:val="00283497"/>
    <w:rsid w:val="00286BDB"/>
    <w:rsid w:val="002A2883"/>
    <w:rsid w:val="002B607A"/>
    <w:rsid w:val="002E11F5"/>
    <w:rsid w:val="002F13BE"/>
    <w:rsid w:val="00316159"/>
    <w:rsid w:val="00327732"/>
    <w:rsid w:val="00333D69"/>
    <w:rsid w:val="00361702"/>
    <w:rsid w:val="0037671E"/>
    <w:rsid w:val="0038535F"/>
    <w:rsid w:val="00396066"/>
    <w:rsid w:val="003A0247"/>
    <w:rsid w:val="003B1F86"/>
    <w:rsid w:val="003B31BF"/>
    <w:rsid w:val="003B5E2A"/>
    <w:rsid w:val="003B75AB"/>
    <w:rsid w:val="003C4810"/>
    <w:rsid w:val="003E50B9"/>
    <w:rsid w:val="003F0281"/>
    <w:rsid w:val="003F1EA3"/>
    <w:rsid w:val="00412ABD"/>
    <w:rsid w:val="0043033F"/>
    <w:rsid w:val="00431508"/>
    <w:rsid w:val="00446614"/>
    <w:rsid w:val="0045020F"/>
    <w:rsid w:val="00450D40"/>
    <w:rsid w:val="004601CC"/>
    <w:rsid w:val="0046025E"/>
    <w:rsid w:val="00461051"/>
    <w:rsid w:val="00461C29"/>
    <w:rsid w:val="00462845"/>
    <w:rsid w:val="00464858"/>
    <w:rsid w:val="00493984"/>
    <w:rsid w:val="0049695A"/>
    <w:rsid w:val="004A2089"/>
    <w:rsid w:val="004A2844"/>
    <w:rsid w:val="004A3104"/>
    <w:rsid w:val="004C790E"/>
    <w:rsid w:val="004D2AE3"/>
    <w:rsid w:val="004D3341"/>
    <w:rsid w:val="004D5CFA"/>
    <w:rsid w:val="004D7BBB"/>
    <w:rsid w:val="004E1954"/>
    <w:rsid w:val="004F14DA"/>
    <w:rsid w:val="005019AB"/>
    <w:rsid w:val="00505B2C"/>
    <w:rsid w:val="005103BB"/>
    <w:rsid w:val="00525803"/>
    <w:rsid w:val="00526452"/>
    <w:rsid w:val="0052763B"/>
    <w:rsid w:val="0053060E"/>
    <w:rsid w:val="00531CBF"/>
    <w:rsid w:val="0054067F"/>
    <w:rsid w:val="00545C6C"/>
    <w:rsid w:val="005740A3"/>
    <w:rsid w:val="00584201"/>
    <w:rsid w:val="0059148C"/>
    <w:rsid w:val="005A29C5"/>
    <w:rsid w:val="005B0A70"/>
    <w:rsid w:val="005B228C"/>
    <w:rsid w:val="005B58AA"/>
    <w:rsid w:val="005D4F5F"/>
    <w:rsid w:val="005E4884"/>
    <w:rsid w:val="005E6BDD"/>
    <w:rsid w:val="005F20EE"/>
    <w:rsid w:val="005F6421"/>
    <w:rsid w:val="00601654"/>
    <w:rsid w:val="0060209A"/>
    <w:rsid w:val="006130CC"/>
    <w:rsid w:val="00615795"/>
    <w:rsid w:val="0061628C"/>
    <w:rsid w:val="00623340"/>
    <w:rsid w:val="00623420"/>
    <w:rsid w:val="00624C57"/>
    <w:rsid w:val="00626A4C"/>
    <w:rsid w:val="00634A8D"/>
    <w:rsid w:val="00634EE5"/>
    <w:rsid w:val="0063603C"/>
    <w:rsid w:val="00636A1F"/>
    <w:rsid w:val="00644117"/>
    <w:rsid w:val="006625A4"/>
    <w:rsid w:val="00666336"/>
    <w:rsid w:val="00671B5E"/>
    <w:rsid w:val="00683605"/>
    <w:rsid w:val="00693B5F"/>
    <w:rsid w:val="006B0C97"/>
    <w:rsid w:val="006E7EDC"/>
    <w:rsid w:val="006F096C"/>
    <w:rsid w:val="006F4FAD"/>
    <w:rsid w:val="006F5FA0"/>
    <w:rsid w:val="00720149"/>
    <w:rsid w:val="0073148C"/>
    <w:rsid w:val="00737A1B"/>
    <w:rsid w:val="00740029"/>
    <w:rsid w:val="00744B2B"/>
    <w:rsid w:val="007471C9"/>
    <w:rsid w:val="007504B6"/>
    <w:rsid w:val="00750F27"/>
    <w:rsid w:val="00763BD4"/>
    <w:rsid w:val="007645BA"/>
    <w:rsid w:val="00770457"/>
    <w:rsid w:val="007732DC"/>
    <w:rsid w:val="0077697A"/>
    <w:rsid w:val="007772C2"/>
    <w:rsid w:val="00777A02"/>
    <w:rsid w:val="007812ED"/>
    <w:rsid w:val="00783739"/>
    <w:rsid w:val="007A00B4"/>
    <w:rsid w:val="007C174C"/>
    <w:rsid w:val="007C2BD1"/>
    <w:rsid w:val="007C4BDF"/>
    <w:rsid w:val="007C6D10"/>
    <w:rsid w:val="007D1FC8"/>
    <w:rsid w:val="007E0BC6"/>
    <w:rsid w:val="007F3130"/>
    <w:rsid w:val="007F4B02"/>
    <w:rsid w:val="00802F8F"/>
    <w:rsid w:val="00817B01"/>
    <w:rsid w:val="008239C5"/>
    <w:rsid w:val="00825179"/>
    <w:rsid w:val="0083056B"/>
    <w:rsid w:val="008317F8"/>
    <w:rsid w:val="00850E63"/>
    <w:rsid w:val="0085227D"/>
    <w:rsid w:val="00857BEF"/>
    <w:rsid w:val="008749E7"/>
    <w:rsid w:val="0088368F"/>
    <w:rsid w:val="00884173"/>
    <w:rsid w:val="00884247"/>
    <w:rsid w:val="00893C75"/>
    <w:rsid w:val="008A297F"/>
    <w:rsid w:val="008B1185"/>
    <w:rsid w:val="008B2DEA"/>
    <w:rsid w:val="008C0C35"/>
    <w:rsid w:val="008C14F2"/>
    <w:rsid w:val="008C56B1"/>
    <w:rsid w:val="008C74DD"/>
    <w:rsid w:val="008D3A69"/>
    <w:rsid w:val="008D43AA"/>
    <w:rsid w:val="008E3E9E"/>
    <w:rsid w:val="008F22F6"/>
    <w:rsid w:val="008F336E"/>
    <w:rsid w:val="008F697A"/>
    <w:rsid w:val="009048F3"/>
    <w:rsid w:val="00911728"/>
    <w:rsid w:val="00914883"/>
    <w:rsid w:val="00915F73"/>
    <w:rsid w:val="009205BE"/>
    <w:rsid w:val="00923B3E"/>
    <w:rsid w:val="00927A54"/>
    <w:rsid w:val="00945C3B"/>
    <w:rsid w:val="0095027C"/>
    <w:rsid w:val="00951981"/>
    <w:rsid w:val="0095670D"/>
    <w:rsid w:val="009810CA"/>
    <w:rsid w:val="00981E82"/>
    <w:rsid w:val="00982DC8"/>
    <w:rsid w:val="0098667E"/>
    <w:rsid w:val="00987AA0"/>
    <w:rsid w:val="00997959"/>
    <w:rsid w:val="009A0115"/>
    <w:rsid w:val="009A3E06"/>
    <w:rsid w:val="009A6F2E"/>
    <w:rsid w:val="009B7055"/>
    <w:rsid w:val="009C34BA"/>
    <w:rsid w:val="009D03F5"/>
    <w:rsid w:val="009D32C2"/>
    <w:rsid w:val="009F537A"/>
    <w:rsid w:val="009F7378"/>
    <w:rsid w:val="00A1203D"/>
    <w:rsid w:val="00A161A7"/>
    <w:rsid w:val="00A36F3A"/>
    <w:rsid w:val="00A47973"/>
    <w:rsid w:val="00A52C08"/>
    <w:rsid w:val="00A67C9D"/>
    <w:rsid w:val="00A94439"/>
    <w:rsid w:val="00AB7068"/>
    <w:rsid w:val="00AD4D06"/>
    <w:rsid w:val="00AE2C6C"/>
    <w:rsid w:val="00AE2F1F"/>
    <w:rsid w:val="00AE4948"/>
    <w:rsid w:val="00AF6286"/>
    <w:rsid w:val="00B019BD"/>
    <w:rsid w:val="00B236AB"/>
    <w:rsid w:val="00B30652"/>
    <w:rsid w:val="00B31E13"/>
    <w:rsid w:val="00B36409"/>
    <w:rsid w:val="00B36BCD"/>
    <w:rsid w:val="00B4159E"/>
    <w:rsid w:val="00B4395B"/>
    <w:rsid w:val="00B55285"/>
    <w:rsid w:val="00B55B4C"/>
    <w:rsid w:val="00B56740"/>
    <w:rsid w:val="00B625B3"/>
    <w:rsid w:val="00B7171B"/>
    <w:rsid w:val="00B83334"/>
    <w:rsid w:val="00B83CB9"/>
    <w:rsid w:val="00B943C8"/>
    <w:rsid w:val="00B94461"/>
    <w:rsid w:val="00B96FEF"/>
    <w:rsid w:val="00BA2C99"/>
    <w:rsid w:val="00BC6DCE"/>
    <w:rsid w:val="00BC6E16"/>
    <w:rsid w:val="00BC7900"/>
    <w:rsid w:val="00BE0AAA"/>
    <w:rsid w:val="00BE218B"/>
    <w:rsid w:val="00BE3AE6"/>
    <w:rsid w:val="00BE3BBC"/>
    <w:rsid w:val="00BF2D4F"/>
    <w:rsid w:val="00C02BF0"/>
    <w:rsid w:val="00C10868"/>
    <w:rsid w:val="00C21625"/>
    <w:rsid w:val="00C34E9A"/>
    <w:rsid w:val="00C37F95"/>
    <w:rsid w:val="00C42BDB"/>
    <w:rsid w:val="00C43577"/>
    <w:rsid w:val="00C64ED5"/>
    <w:rsid w:val="00C70C4E"/>
    <w:rsid w:val="00C71490"/>
    <w:rsid w:val="00C74925"/>
    <w:rsid w:val="00C8072C"/>
    <w:rsid w:val="00C837CB"/>
    <w:rsid w:val="00C843A3"/>
    <w:rsid w:val="00C971A4"/>
    <w:rsid w:val="00CA36A8"/>
    <w:rsid w:val="00CC4EA2"/>
    <w:rsid w:val="00CE05EB"/>
    <w:rsid w:val="00CE1A73"/>
    <w:rsid w:val="00CE60BA"/>
    <w:rsid w:val="00D038AF"/>
    <w:rsid w:val="00D24306"/>
    <w:rsid w:val="00D25B74"/>
    <w:rsid w:val="00D4696B"/>
    <w:rsid w:val="00D4772D"/>
    <w:rsid w:val="00D760FC"/>
    <w:rsid w:val="00D7685D"/>
    <w:rsid w:val="00D83BB6"/>
    <w:rsid w:val="00D92D85"/>
    <w:rsid w:val="00DA3C8C"/>
    <w:rsid w:val="00DA6F01"/>
    <w:rsid w:val="00DC340B"/>
    <w:rsid w:val="00DD11CA"/>
    <w:rsid w:val="00DE41A8"/>
    <w:rsid w:val="00DF010E"/>
    <w:rsid w:val="00DF0293"/>
    <w:rsid w:val="00DF3052"/>
    <w:rsid w:val="00DF31EF"/>
    <w:rsid w:val="00E050B7"/>
    <w:rsid w:val="00E13777"/>
    <w:rsid w:val="00E24923"/>
    <w:rsid w:val="00E275CC"/>
    <w:rsid w:val="00E313B2"/>
    <w:rsid w:val="00E322F6"/>
    <w:rsid w:val="00E410AE"/>
    <w:rsid w:val="00E436CD"/>
    <w:rsid w:val="00E46D85"/>
    <w:rsid w:val="00E54FD5"/>
    <w:rsid w:val="00EB04B1"/>
    <w:rsid w:val="00EB0DCC"/>
    <w:rsid w:val="00EB0ECE"/>
    <w:rsid w:val="00EC5B0F"/>
    <w:rsid w:val="00ED19A2"/>
    <w:rsid w:val="00ED2433"/>
    <w:rsid w:val="00ED4E36"/>
    <w:rsid w:val="00EE074F"/>
    <w:rsid w:val="00EE2293"/>
    <w:rsid w:val="00EF6546"/>
    <w:rsid w:val="00F0053C"/>
    <w:rsid w:val="00F02BDE"/>
    <w:rsid w:val="00F04F0F"/>
    <w:rsid w:val="00F06522"/>
    <w:rsid w:val="00F1163D"/>
    <w:rsid w:val="00F2131A"/>
    <w:rsid w:val="00F34931"/>
    <w:rsid w:val="00F44DAE"/>
    <w:rsid w:val="00F4626E"/>
    <w:rsid w:val="00F55F36"/>
    <w:rsid w:val="00F604A4"/>
    <w:rsid w:val="00F62B08"/>
    <w:rsid w:val="00F63CD8"/>
    <w:rsid w:val="00F67043"/>
    <w:rsid w:val="00F74EAC"/>
    <w:rsid w:val="00F804F4"/>
    <w:rsid w:val="00F81CBF"/>
    <w:rsid w:val="00F8309B"/>
    <w:rsid w:val="00F8466B"/>
    <w:rsid w:val="00F87D58"/>
    <w:rsid w:val="00F94362"/>
    <w:rsid w:val="00F979C0"/>
    <w:rsid w:val="00FC3067"/>
    <w:rsid w:val="00FC61A0"/>
    <w:rsid w:val="00FE39D5"/>
    <w:rsid w:val="00FF023A"/>
    <w:rsid w:val="00FF5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B83334"/>
    <w:pPr>
      <w:numPr>
        <w:numId w:val="6"/>
      </w:numPr>
      <w:spacing w:after="0" w:line="240" w:lineRule="auto"/>
      <w:contextualSpacing/>
      <w:jc w:val="both"/>
      <w:outlineLvl w:val="0"/>
    </w:pPr>
    <w:rPr>
      <w:rFonts w:ascii="Times New Roman" w:hAnsi="Times New Roman"/>
      <w:b/>
      <w:bCs/>
      <w:caps/>
      <w:kern w:val="32"/>
      <w:sz w:val="28"/>
      <w:szCs w:val="28"/>
      <w:lang w:val="en-US"/>
    </w:rPr>
  </w:style>
  <w:style w:type="paragraph" w:styleId="2">
    <w:name w:val="heading 2"/>
    <w:basedOn w:val="a1"/>
    <w:next w:val="a1"/>
    <w:link w:val="20"/>
    <w:autoRedefine/>
    <w:uiPriority w:val="99"/>
    <w:qFormat/>
    <w:rsid w:val="008B2DEA"/>
    <w:pPr>
      <w:keepNext/>
      <w:spacing w:after="0" w:line="240" w:lineRule="auto"/>
      <w:outlineLvl w:val="1"/>
    </w:pPr>
    <w:rPr>
      <w:rFonts w:ascii="Times New Roman" w:hAnsi="Times New Roman"/>
      <w:b/>
      <w:iCs/>
      <w:sz w:val="24"/>
      <w:szCs w:val="24"/>
      <w:lang w:val="en-US"/>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B83334"/>
    <w:rPr>
      <w:rFonts w:ascii="Times New Roman" w:hAnsi="Times New Roman"/>
      <w:b/>
      <w:bCs/>
      <w:caps/>
      <w:kern w:val="32"/>
      <w:sz w:val="28"/>
      <w:szCs w:val="28"/>
      <w:lang w:val="en-US"/>
    </w:rPr>
  </w:style>
  <w:style w:type="character" w:customStyle="1" w:styleId="20">
    <w:name w:val="Заголовок 2 Знак"/>
    <w:basedOn w:val="a2"/>
    <w:link w:val="2"/>
    <w:uiPriority w:val="99"/>
    <w:locked/>
    <w:rsid w:val="008B2DEA"/>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9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paragraph" w:customStyle="1" w:styleId="a">
    <w:name w:val="нумерованный содержание"/>
    <w:basedOn w:val="a1"/>
    <w:rsid w:val="00446614"/>
    <w:pPr>
      <w:numPr>
        <w:numId w:val="28"/>
      </w:numPr>
      <w:spacing w:after="0" w:line="240" w:lineRule="auto"/>
    </w:pPr>
    <w:rPr>
      <w:rFonts w:ascii="Times New Roman" w:eastAsia="Calibri" w:hAnsi="Times New Roman"/>
      <w:sz w:val="24"/>
      <w:lang w:eastAsia="en-US"/>
    </w:rPr>
  </w:style>
  <w:style w:type="character" w:styleId="afe">
    <w:name w:val="Hyperlink"/>
    <w:unhideWhenUsed/>
    <w:rsid w:val="008C14F2"/>
    <w:rPr>
      <w:color w:val="0000FF"/>
      <w:u w:val="single"/>
    </w:rPr>
  </w:style>
  <w:style w:type="character" w:customStyle="1" w:styleId="13">
    <w:name w:val="Неразрешенное упоминание1"/>
    <w:basedOn w:val="a2"/>
    <w:uiPriority w:val="99"/>
    <w:semiHidden/>
    <w:unhideWhenUsed/>
    <w:rsid w:val="008C14F2"/>
    <w:rPr>
      <w:color w:val="605E5C"/>
      <w:shd w:val="clear" w:color="auto" w:fill="E1DFDD"/>
    </w:rPr>
  </w:style>
  <w:style w:type="paragraph" w:customStyle="1" w:styleId="Default">
    <w:name w:val="Default"/>
    <w:rsid w:val="008D43AA"/>
    <w:pPr>
      <w:autoSpaceDE w:val="0"/>
      <w:autoSpaceDN w:val="0"/>
      <w:adjustRightInd w:val="0"/>
    </w:pPr>
    <w:rPr>
      <w:rFonts w:ascii="Times New Roman" w:eastAsia="Calibri" w:hAnsi="Times New Roman"/>
      <w:color w:val="000000"/>
      <w:sz w:val="24"/>
      <w:szCs w:val="24"/>
    </w:rPr>
  </w:style>
  <w:style w:type="character" w:customStyle="1" w:styleId="a7">
    <w:name w:val="Абзац списка Знак"/>
    <w:link w:val="a6"/>
    <w:uiPriority w:val="34"/>
    <w:locked/>
    <w:rsid w:val="00DA3C8C"/>
  </w:style>
  <w:style w:type="character" w:customStyle="1" w:styleId="person-appointment-title">
    <w:name w:val="person-appointment-title"/>
    <w:basedOn w:val="a2"/>
    <w:rsid w:val="001031F6"/>
  </w:style>
  <w:style w:type="paragraph" w:customStyle="1" w:styleId="14">
    <w:name w:val="Абзац списка1"/>
    <w:basedOn w:val="a1"/>
    <w:rsid w:val="00195D07"/>
    <w:pPr>
      <w:suppressAutoHyphens/>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B83334"/>
    <w:pPr>
      <w:numPr>
        <w:numId w:val="6"/>
      </w:numPr>
      <w:spacing w:after="0" w:line="240" w:lineRule="auto"/>
      <w:contextualSpacing/>
      <w:jc w:val="both"/>
      <w:outlineLvl w:val="0"/>
    </w:pPr>
    <w:rPr>
      <w:rFonts w:ascii="Times New Roman" w:hAnsi="Times New Roman"/>
      <w:b/>
      <w:bCs/>
      <w:caps/>
      <w:kern w:val="32"/>
      <w:sz w:val="28"/>
      <w:szCs w:val="28"/>
      <w:lang w:val="en-US"/>
    </w:rPr>
  </w:style>
  <w:style w:type="paragraph" w:styleId="2">
    <w:name w:val="heading 2"/>
    <w:basedOn w:val="a1"/>
    <w:next w:val="a1"/>
    <w:link w:val="20"/>
    <w:autoRedefine/>
    <w:uiPriority w:val="99"/>
    <w:qFormat/>
    <w:rsid w:val="008B2DEA"/>
    <w:pPr>
      <w:keepNext/>
      <w:spacing w:after="0" w:line="240" w:lineRule="auto"/>
      <w:outlineLvl w:val="1"/>
    </w:pPr>
    <w:rPr>
      <w:rFonts w:ascii="Times New Roman" w:hAnsi="Times New Roman"/>
      <w:b/>
      <w:iCs/>
      <w:sz w:val="24"/>
      <w:szCs w:val="24"/>
      <w:lang w:val="en-US"/>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B83334"/>
    <w:rPr>
      <w:rFonts w:ascii="Times New Roman" w:hAnsi="Times New Roman"/>
      <w:b/>
      <w:bCs/>
      <w:caps/>
      <w:kern w:val="32"/>
      <w:sz w:val="28"/>
      <w:szCs w:val="28"/>
      <w:lang w:val="en-US"/>
    </w:rPr>
  </w:style>
  <w:style w:type="character" w:customStyle="1" w:styleId="20">
    <w:name w:val="Заголовок 2 Знак"/>
    <w:basedOn w:val="a2"/>
    <w:link w:val="2"/>
    <w:uiPriority w:val="99"/>
    <w:locked/>
    <w:rsid w:val="008B2DEA"/>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9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paragraph" w:customStyle="1" w:styleId="a">
    <w:name w:val="нумерованный содержание"/>
    <w:basedOn w:val="a1"/>
    <w:rsid w:val="00446614"/>
    <w:pPr>
      <w:numPr>
        <w:numId w:val="28"/>
      </w:numPr>
      <w:spacing w:after="0" w:line="240" w:lineRule="auto"/>
    </w:pPr>
    <w:rPr>
      <w:rFonts w:ascii="Times New Roman" w:eastAsia="Calibri" w:hAnsi="Times New Roman"/>
      <w:sz w:val="24"/>
      <w:lang w:eastAsia="en-US"/>
    </w:rPr>
  </w:style>
  <w:style w:type="character" w:styleId="afe">
    <w:name w:val="Hyperlink"/>
    <w:unhideWhenUsed/>
    <w:rsid w:val="008C14F2"/>
    <w:rPr>
      <w:color w:val="0000FF"/>
      <w:u w:val="single"/>
    </w:rPr>
  </w:style>
  <w:style w:type="character" w:customStyle="1" w:styleId="13">
    <w:name w:val="Неразрешенное упоминание1"/>
    <w:basedOn w:val="a2"/>
    <w:uiPriority w:val="99"/>
    <w:semiHidden/>
    <w:unhideWhenUsed/>
    <w:rsid w:val="008C14F2"/>
    <w:rPr>
      <w:color w:val="605E5C"/>
      <w:shd w:val="clear" w:color="auto" w:fill="E1DFDD"/>
    </w:rPr>
  </w:style>
  <w:style w:type="paragraph" w:customStyle="1" w:styleId="Default">
    <w:name w:val="Default"/>
    <w:rsid w:val="008D43AA"/>
    <w:pPr>
      <w:autoSpaceDE w:val="0"/>
      <w:autoSpaceDN w:val="0"/>
      <w:adjustRightInd w:val="0"/>
    </w:pPr>
    <w:rPr>
      <w:rFonts w:ascii="Times New Roman" w:eastAsia="Calibri" w:hAnsi="Times New Roman"/>
      <w:color w:val="000000"/>
      <w:sz w:val="24"/>
      <w:szCs w:val="24"/>
    </w:rPr>
  </w:style>
  <w:style w:type="character" w:customStyle="1" w:styleId="a7">
    <w:name w:val="Абзац списка Знак"/>
    <w:link w:val="a6"/>
    <w:uiPriority w:val="34"/>
    <w:locked/>
    <w:rsid w:val="00DA3C8C"/>
  </w:style>
  <w:style w:type="character" w:customStyle="1" w:styleId="person-appointment-title">
    <w:name w:val="person-appointment-title"/>
    <w:basedOn w:val="a2"/>
    <w:rsid w:val="001031F6"/>
  </w:style>
  <w:style w:type="paragraph" w:customStyle="1" w:styleId="14">
    <w:name w:val="Абзац списка1"/>
    <w:basedOn w:val="a1"/>
    <w:rsid w:val="00195D07"/>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9052">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664889257">
      <w:bodyDiv w:val="1"/>
      <w:marLeft w:val="0"/>
      <w:marRight w:val="0"/>
      <w:marTop w:val="0"/>
      <w:marBottom w:val="0"/>
      <w:divBdr>
        <w:top w:val="none" w:sz="0" w:space="0" w:color="auto"/>
        <w:left w:val="none" w:sz="0" w:space="0" w:color="auto"/>
        <w:bottom w:val="none" w:sz="0" w:space="0" w:color="auto"/>
        <w:right w:val="none" w:sz="0" w:space="0" w:color="auto"/>
      </w:divBdr>
    </w:div>
    <w:div w:id="21039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hse.ru/e-resources/e-resources.htm" TargetMode="External"/><Relationship Id="rId18" Type="http://schemas.openxmlformats.org/officeDocument/2006/relationships/hyperlink" Target="https://doaj.org" TargetMode="External"/><Relationship Id="rId3" Type="http://schemas.openxmlformats.org/officeDocument/2006/relationships/styles" Target="styles.xml"/><Relationship Id="rId21" Type="http://schemas.openxmlformats.org/officeDocument/2006/relationships/hyperlink" Target="http://papers.ssrn.com" TargetMode="External"/><Relationship Id="rId7" Type="http://schemas.openxmlformats.org/officeDocument/2006/relationships/footnotes" Target="footnotes.xml"/><Relationship Id="rId12" Type="http://schemas.openxmlformats.org/officeDocument/2006/relationships/hyperlink" Target="https://proxylibrary.hse.ru:2084/book/10.1007/978-3-662-45373-5" TargetMode="External"/><Relationship Id="rId17" Type="http://schemas.openxmlformats.org/officeDocument/2006/relationships/hyperlink" Target="http://www.sciencedirec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holar.google.ru" TargetMode="External"/><Relationship Id="rId20" Type="http://schemas.openxmlformats.org/officeDocument/2006/relationships/hyperlink" Target="https://elibrar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xylibrary.hse.ru:2084/book/10.1007/978-3-662-52944-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ebofknowledge.com" TargetMode="External"/><Relationship Id="rId23" Type="http://schemas.openxmlformats.org/officeDocument/2006/relationships/footer" Target="footer1.xml"/><Relationship Id="rId10" Type="http://schemas.openxmlformats.org/officeDocument/2006/relationships/hyperlink" Target="http://95.161.151.9/opac/index.php?url=/auteurs/view/72/source:default" TargetMode="External"/><Relationship Id="rId19" Type="http://schemas.openxmlformats.org/officeDocument/2006/relationships/hyperlink" Target="http://ideas.repec.org" TargetMode="External"/><Relationship Id="rId4" Type="http://schemas.microsoft.com/office/2007/relationships/stylesWithEffects" Target="stylesWithEffects.xml"/><Relationship Id="rId9" Type="http://schemas.openxmlformats.org/officeDocument/2006/relationships/hyperlink" Target="http://scem.spb.hse.ru/en/" TargetMode="External"/><Relationship Id="rId14" Type="http://schemas.openxmlformats.org/officeDocument/2006/relationships/hyperlink" Target="https://wp.hse.ru/prepfr_EC"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7B07C-BD84-4186-A52E-2294012D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3176</Words>
  <Characters>18108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Kseniia</cp:lastModifiedBy>
  <cp:revision>5</cp:revision>
  <cp:lastPrinted>2019-10-01T08:21:00Z</cp:lastPrinted>
  <dcterms:created xsi:type="dcterms:W3CDTF">2021-01-10T15:05:00Z</dcterms:created>
  <dcterms:modified xsi:type="dcterms:W3CDTF">2021-01-10T15:35:00Z</dcterms:modified>
</cp:coreProperties>
</file>