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6E02" w14:textId="77777777" w:rsidR="009A454A" w:rsidRDefault="009A454A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0EEE1347" w14:textId="77777777" w:rsidR="009A454A" w:rsidRDefault="009A454A">
      <w:pPr>
        <w:widowControl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5E664862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</w:rPr>
        <w:br/>
        <w:t xml:space="preserve">автономного образовательного учреждения высшего образования </w:t>
      </w:r>
      <w:r>
        <w:rPr>
          <w:rFonts w:ascii="Times New Roman" w:eastAsia="Times New Roman" w:hAnsi="Times New Roman" w:cs="Times New Roman"/>
          <w:b/>
        </w:rPr>
        <w:br/>
        <w:t>«Национальный исследовательский университет</w:t>
      </w:r>
    </w:p>
    <w:p w14:paraId="14F3BD48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«Высшая школа экономики»</w:t>
      </w:r>
    </w:p>
    <w:p w14:paraId="65B1394A" w14:textId="77777777" w:rsidR="009A454A" w:rsidRDefault="009A454A">
      <w:pPr>
        <w:jc w:val="center"/>
        <w:rPr>
          <w:rFonts w:ascii="Times New Roman" w:eastAsia="Times New Roman" w:hAnsi="Times New Roman" w:cs="Times New Roman"/>
        </w:rPr>
      </w:pPr>
    </w:p>
    <w:p w14:paraId="5AEFA652" w14:textId="77777777" w:rsidR="009A454A" w:rsidRDefault="009A454A">
      <w:pPr>
        <w:jc w:val="center"/>
        <w:rPr>
          <w:rFonts w:ascii="Times New Roman" w:eastAsia="Times New Roman" w:hAnsi="Times New Roman" w:cs="Times New Roman"/>
        </w:rPr>
      </w:pPr>
    </w:p>
    <w:p w14:paraId="36CC7AD8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Факультет Санкт-Петербургская школа физико-математических и компьютерных наук</w:t>
      </w:r>
    </w:p>
    <w:p w14:paraId="5D918F40" w14:textId="77777777" w:rsidR="009A454A" w:rsidRDefault="009A454A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343181D6" w14:textId="77777777" w:rsidR="009A454A" w:rsidRDefault="009A454A">
      <w:pPr>
        <w:jc w:val="center"/>
        <w:rPr>
          <w:rFonts w:ascii="Times New Roman" w:eastAsia="Times New Roman" w:hAnsi="Times New Roman" w:cs="Times New Roman"/>
        </w:rPr>
      </w:pPr>
    </w:p>
    <w:p w14:paraId="6A4EC4AF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 ПРАКТИКИ</w:t>
      </w:r>
    </w:p>
    <w:p w14:paraId="6ADC5486" w14:textId="77777777" w:rsidR="009A454A" w:rsidRDefault="00FB0F7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</w:rPr>
        <w:t>ОСНОВНАЯ ОБРАЗОВАТЕЛЬНАЯ ПРОГРАММА ВЫСШЕГО ОБРАЗОВАНИЯ – ПРОГРАММА «ТЕОРЕТИЧЕСКАЯ И МАТЕМАТИЧЕСКАЯ ФИЗИКА» НАПРАВЛЕНИЯ ПОДГОТОВКИ 03.04.02 «ФИЗИКА»</w:t>
      </w:r>
    </w:p>
    <w:p w14:paraId="21A3888D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  <w:i/>
          <w:smallCaps/>
        </w:rPr>
      </w:pPr>
    </w:p>
    <w:tbl>
      <w:tblPr>
        <w:tblStyle w:val="afff5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9A454A" w14:paraId="092D86AC" w14:textId="77777777">
        <w:tc>
          <w:tcPr>
            <w:tcW w:w="3969" w:type="dxa"/>
          </w:tcPr>
          <w:p w14:paraId="19BA440B" w14:textId="77777777" w:rsidR="009A454A" w:rsidRDefault="009A45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14:paraId="19D12407" w14:textId="77777777" w:rsidR="009A454A" w:rsidRDefault="00FB0F7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</w:t>
            </w:r>
            <w:r>
              <w:rPr>
                <w:rFonts w:ascii="Times New Roman" w:eastAsia="Times New Roman" w:hAnsi="Times New Roman" w:cs="Times New Roman"/>
              </w:rPr>
              <w:t>ена</w:t>
            </w:r>
          </w:p>
          <w:p w14:paraId="075FE5B5" w14:textId="77777777" w:rsidR="009A454A" w:rsidRDefault="00FB0F7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Деканом факультета</w:t>
            </w:r>
          </w:p>
          <w:p w14:paraId="04FBF6F9" w14:textId="77777777" w:rsidR="009A454A" w:rsidRDefault="00FB0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Санкт-Петербургская школа </w:t>
            </w:r>
          </w:p>
          <w:p w14:paraId="513E53FF" w14:textId="77777777" w:rsidR="009A454A" w:rsidRDefault="00FB0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физико-математических</w:t>
            </w:r>
          </w:p>
          <w:p w14:paraId="5F29378D" w14:textId="77777777" w:rsidR="009A454A" w:rsidRDefault="00FB0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компьютерных наук</w:t>
            </w:r>
          </w:p>
          <w:p w14:paraId="4B44F4DD" w14:textId="77777777" w:rsidR="009A454A" w:rsidRDefault="009A454A">
            <w:pPr>
              <w:ind w:right="295"/>
              <w:rPr>
                <w:rFonts w:ascii="Times New Roman" w:eastAsia="Times New Roman" w:hAnsi="Times New Roman" w:cs="Times New Roman"/>
              </w:rPr>
            </w:pPr>
          </w:p>
          <w:p w14:paraId="2F72978E" w14:textId="77777777" w:rsidR="009A454A" w:rsidRDefault="00FB0F77">
            <w:pPr>
              <w:ind w:right="29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Омельченко «30» августа 2019 г.</w:t>
            </w:r>
          </w:p>
          <w:p w14:paraId="5A2CF12F" w14:textId="77777777" w:rsidR="009A454A" w:rsidRDefault="009A454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942BDC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ff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7055"/>
      </w:tblGrid>
      <w:tr w:rsidR="009A454A" w14:paraId="69CB87AA" w14:textId="77777777">
        <w:trPr>
          <w:trHeight w:val="497"/>
        </w:trPr>
        <w:tc>
          <w:tcPr>
            <w:tcW w:w="2296" w:type="dxa"/>
            <w:shd w:val="clear" w:color="auto" w:fill="auto"/>
          </w:tcPr>
          <w:p w14:paraId="79635350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Автор </w:t>
            </w:r>
          </w:p>
        </w:tc>
        <w:tc>
          <w:tcPr>
            <w:tcW w:w="7055" w:type="dxa"/>
            <w:shd w:val="clear" w:color="auto" w:fill="auto"/>
          </w:tcPr>
          <w:p w14:paraId="72800D56" w14:textId="77777777" w:rsidR="009A454A" w:rsidRDefault="00FB0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Омельченко Александр Владимирович, д.ф.-м.н., декан факультета</w:t>
            </w:r>
          </w:p>
          <w:p w14:paraId="358C7E06" w14:textId="77777777" w:rsidR="009A454A" w:rsidRDefault="00FB0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9A454A" w14:paraId="6288A628" w14:textId="77777777">
        <w:tc>
          <w:tcPr>
            <w:tcW w:w="2296" w:type="dxa"/>
            <w:shd w:val="clear" w:color="auto" w:fill="auto"/>
          </w:tcPr>
          <w:p w14:paraId="40207CA5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практики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кредитах </w:t>
            </w:r>
          </w:p>
        </w:tc>
        <w:tc>
          <w:tcPr>
            <w:tcW w:w="7055" w:type="dxa"/>
            <w:shd w:val="clear" w:color="auto" w:fill="auto"/>
          </w:tcPr>
          <w:p w14:paraId="395A9165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454A" w14:paraId="0DF8B223" w14:textId="77777777">
        <w:tc>
          <w:tcPr>
            <w:tcW w:w="2296" w:type="dxa"/>
            <w:shd w:val="clear" w:color="auto" w:fill="auto"/>
          </w:tcPr>
          <w:p w14:paraId="2F5B3DE6" w14:textId="77777777" w:rsidR="009A454A" w:rsidRDefault="00FB0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Продолжительность практики в академических часах,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т.ч.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объем контактной работы в час, или продолжительность практики в неделях</w:t>
            </w:r>
          </w:p>
        </w:tc>
        <w:tc>
          <w:tcPr>
            <w:tcW w:w="7055" w:type="dxa"/>
            <w:shd w:val="clear" w:color="auto" w:fill="auto"/>
          </w:tcPr>
          <w:p w14:paraId="5A627393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836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в т.ч. 4 часа контактной работы</w:t>
            </w:r>
          </w:p>
        </w:tc>
      </w:tr>
      <w:tr w:rsidR="009A454A" w14:paraId="25EC4F94" w14:textId="77777777">
        <w:tc>
          <w:tcPr>
            <w:tcW w:w="2296" w:type="dxa"/>
            <w:shd w:val="clear" w:color="auto" w:fill="auto"/>
          </w:tcPr>
          <w:p w14:paraId="18D69321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7055" w:type="dxa"/>
            <w:shd w:val="clear" w:color="auto" w:fill="auto"/>
          </w:tcPr>
          <w:p w14:paraId="7AD7051E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454A" w14:paraId="58B6EAD6" w14:textId="77777777">
        <w:tc>
          <w:tcPr>
            <w:tcW w:w="2296" w:type="dxa"/>
            <w:shd w:val="clear" w:color="auto" w:fill="auto"/>
          </w:tcPr>
          <w:p w14:paraId="75B5A805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практики</w:t>
            </w:r>
          </w:p>
        </w:tc>
        <w:tc>
          <w:tcPr>
            <w:tcW w:w="7055" w:type="dxa"/>
            <w:shd w:val="clear" w:color="auto" w:fill="auto"/>
          </w:tcPr>
          <w:p w14:paraId="54FBBE0D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Производственная</w:t>
            </w:r>
          </w:p>
        </w:tc>
      </w:tr>
      <w:tr w:rsidR="009A454A" w14:paraId="5F855A2F" w14:textId="77777777">
        <w:tc>
          <w:tcPr>
            <w:tcW w:w="2296" w:type="dxa"/>
            <w:shd w:val="clear" w:color="auto" w:fill="auto"/>
          </w:tcPr>
          <w:p w14:paraId="7C5C0614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практики</w:t>
            </w:r>
          </w:p>
        </w:tc>
        <w:tc>
          <w:tcPr>
            <w:tcW w:w="7055" w:type="dxa"/>
            <w:shd w:val="clear" w:color="auto" w:fill="auto"/>
          </w:tcPr>
          <w:p w14:paraId="71623482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Научно-исследовательская</w:t>
            </w:r>
          </w:p>
        </w:tc>
      </w:tr>
    </w:tbl>
    <w:p w14:paraId="19E199C3" w14:textId="77777777" w:rsidR="009A454A" w:rsidRDefault="009A454A">
      <w:pPr>
        <w:ind w:firstLine="709"/>
        <w:jc w:val="both"/>
        <w:rPr>
          <w:rFonts w:ascii="Times New Roman" w:eastAsia="Times New Roman" w:hAnsi="Times New Roman" w:cs="Times New Roman"/>
          <w:color w:val="0000FF"/>
          <w:u w:val="single"/>
        </w:rPr>
      </w:pPr>
    </w:p>
    <w:p w14:paraId="7ED49BC3" w14:textId="77777777" w:rsidR="009A454A" w:rsidRDefault="009A454A">
      <w:pPr>
        <w:ind w:firstLine="709"/>
        <w:rPr>
          <w:rFonts w:ascii="Times New Roman" w:eastAsia="Times New Roman" w:hAnsi="Times New Roman" w:cs="Times New Roman"/>
        </w:rPr>
      </w:pPr>
    </w:p>
    <w:p w14:paraId="3D688472" w14:textId="77777777" w:rsidR="009A454A" w:rsidRDefault="00FB0F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14:paraId="6DADE5F3" w14:textId="77777777" w:rsidR="009A454A" w:rsidRDefault="009A45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435B81A1" w14:textId="77777777" w:rsidR="009A454A" w:rsidRDefault="00FB0F77">
      <w:pPr>
        <w:keepNext/>
        <w:keepLines/>
        <w:widowControl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и задачи практики</w:t>
      </w:r>
    </w:p>
    <w:p w14:paraId="2888DC20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</w:rPr>
        <w:t>Целью прохождения научно-исследовательской практики является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получение профессиональных умений и опыта профессиональной деятельности, в первую очередь научно-исследовательской работы.</w:t>
      </w:r>
    </w:p>
    <w:p w14:paraId="25717AEA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 научно-исследовательской практики:</w:t>
      </w:r>
    </w:p>
    <w:p w14:paraId="0D851AD5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закрепление и углубление теоретических знаний по прослушанным за время обучения в унив</w:t>
      </w:r>
      <w:r>
        <w:rPr>
          <w:rFonts w:ascii="Times New Roman" w:eastAsia="Times New Roman" w:hAnsi="Times New Roman" w:cs="Times New Roman"/>
        </w:rPr>
        <w:t>ерситете дисциплинам;</w:t>
      </w:r>
    </w:p>
    <w:p w14:paraId="46631D38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создание условий для практического применения знаний в области общепрофессиональных, специализированных дисциплин;</w:t>
      </w:r>
    </w:p>
    <w:p w14:paraId="6364BDE4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 xml:space="preserve">формирование и совершенствование базовых профессиональных навыков и умений в области исследований физических </w:t>
      </w:r>
      <w:r>
        <w:rPr>
          <w:rFonts w:ascii="Times New Roman" w:eastAsia="Times New Roman" w:hAnsi="Times New Roman" w:cs="Times New Roman"/>
        </w:rPr>
        <w:t>явлений;</w:t>
      </w:r>
    </w:p>
    <w:p w14:paraId="2AD5B7C9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  </w:t>
      </w:r>
      <w:r>
        <w:rPr>
          <w:rFonts w:ascii="Times New Roman" w:eastAsia="Times New Roman" w:hAnsi="Times New Roman" w:cs="Times New Roman"/>
        </w:rPr>
        <w:tab/>
        <w:t>выполнений обязанностей на первичных должностях в области применения современных методов научного исследования;</w:t>
      </w:r>
    </w:p>
    <w:p w14:paraId="63F85955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диагностика профессиональной пригодности студента к профессиональной деятельности;</w:t>
      </w:r>
    </w:p>
    <w:p w14:paraId="4987FE60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формирование компетентности с целью у</w:t>
      </w:r>
      <w:r>
        <w:rPr>
          <w:rFonts w:ascii="Times New Roman" w:eastAsia="Times New Roman" w:hAnsi="Times New Roman" w:cs="Times New Roman"/>
        </w:rPr>
        <w:t>спешной работы в профессиональной деятельности;</w:t>
      </w:r>
    </w:p>
    <w:p w14:paraId="01368351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обеспечение успеха дальнейшей профессиональной карьеры.</w:t>
      </w:r>
    </w:p>
    <w:p w14:paraId="2358771F" w14:textId="77777777" w:rsidR="009A454A" w:rsidRDefault="009A454A">
      <w:pPr>
        <w:ind w:left="1080" w:hanging="360"/>
        <w:jc w:val="both"/>
        <w:rPr>
          <w:rFonts w:ascii="Times New Roman" w:eastAsia="Times New Roman" w:hAnsi="Times New Roman" w:cs="Times New Roman"/>
        </w:rPr>
      </w:pPr>
    </w:p>
    <w:p w14:paraId="13DE98B0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 практики в структуре ОП</w:t>
      </w:r>
    </w:p>
    <w:p w14:paraId="5D944E4C" w14:textId="77777777" w:rsidR="009A454A" w:rsidRDefault="00FB0F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Научно-исследовательская практика занимает важное место в структуре ОП «Теоретическая и математическая физика», является обязательной и проводится на 1 и 2 годах обучения.</w:t>
      </w:r>
    </w:p>
    <w:p w14:paraId="1D8C9E34" w14:textId="77777777" w:rsidR="009A454A" w:rsidRDefault="009A45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69DF1EE" w14:textId="77777777" w:rsidR="009A454A" w:rsidRDefault="00FB0F77">
      <w:pPr>
        <w:pStyle w:val="3"/>
        <w:keepNext w:val="0"/>
        <w:keepLines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</w:t>
      </w:r>
    </w:p>
    <w:p w14:paraId="64570469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Cтационарный</w:t>
      </w:r>
      <w:proofErr w:type="spellEnd"/>
    </w:p>
    <w:p w14:paraId="79511EE3" w14:textId="77777777" w:rsidR="009A454A" w:rsidRDefault="009A454A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381AD623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проведения научно-исследовательской </w:t>
      </w:r>
      <w:r>
        <w:rPr>
          <w:rFonts w:ascii="Times New Roman" w:eastAsia="Times New Roman" w:hAnsi="Times New Roman" w:cs="Times New Roman"/>
          <w:b/>
        </w:rPr>
        <w:t>практики</w:t>
      </w:r>
    </w:p>
    <w:p w14:paraId="7895D74D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Дискретно по периодам проведения практики</w:t>
      </w:r>
    </w:p>
    <w:p w14:paraId="277195F7" w14:textId="77777777" w:rsidR="009A454A" w:rsidRDefault="009A454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B92FB46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Руководитель практики от НИУ ВШЭ</w:t>
      </w:r>
      <w:r>
        <w:rPr>
          <w:rFonts w:ascii="Times New Roman" w:eastAsia="Times New Roman" w:hAnsi="Times New Roman" w:cs="Times New Roman"/>
        </w:rPr>
        <w:t xml:space="preserve"> - непосредственный руководитель практики студента, назначаемый из числа профессорско-преподавательского состава НИУ ВШЭ, и выполняющий следующие задачи:</w:t>
      </w:r>
    </w:p>
    <w:p w14:paraId="60BE7E66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составляет рабоч</w:t>
      </w:r>
      <w:r>
        <w:rPr>
          <w:rFonts w:ascii="Times New Roman" w:eastAsia="Times New Roman" w:hAnsi="Times New Roman" w:cs="Times New Roman"/>
        </w:rPr>
        <w:t>ий график (план) проведения практики;</w:t>
      </w:r>
    </w:p>
    <w:p w14:paraId="07040452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разрабатывает индивидуальные задания для студентов, выполняемые в период практики; </w:t>
      </w:r>
    </w:p>
    <w:p w14:paraId="40267B88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участвует в распределении студентов по рабочим местам и видам работ структурном подразделении Университета; </w:t>
      </w:r>
    </w:p>
    <w:p w14:paraId="1F5DDDA9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осуществляет контро</w:t>
      </w:r>
      <w:r>
        <w:rPr>
          <w:rFonts w:ascii="Times New Roman" w:eastAsia="Times New Roman" w:hAnsi="Times New Roman" w:cs="Times New Roman"/>
        </w:rPr>
        <w:t xml:space="preserve">ль за соблюдением сроков проведения практики и соответствием ее содержания требованиям, установленным ООП ВО; </w:t>
      </w:r>
    </w:p>
    <w:p w14:paraId="6F0D5A48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оказывает методическую помощь студентам при выполнении ими индивидуальных заданий; </w:t>
      </w:r>
    </w:p>
    <w:p w14:paraId="6E4D7DB4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оценивает результаты прохождения практики студентами. </w:t>
      </w:r>
    </w:p>
    <w:p w14:paraId="2DDC64D8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color w:val="9900FF"/>
        </w:rPr>
      </w:pPr>
      <w:r>
        <w:rPr>
          <w:rFonts w:ascii="Times New Roman" w:eastAsia="Times New Roman" w:hAnsi="Times New Roman" w:cs="Times New Roman"/>
          <w:color w:val="9900FF"/>
        </w:rPr>
        <w:t xml:space="preserve"> </w:t>
      </w:r>
    </w:p>
    <w:p w14:paraId="7B156F15" w14:textId="77777777" w:rsidR="009A454A" w:rsidRDefault="00FB0F77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005376D0" w14:textId="77777777" w:rsidR="009A454A" w:rsidRDefault="009A454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D01B88C" w14:textId="77777777" w:rsidR="009A454A" w:rsidRDefault="00FB0F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Процесс прохождения практики направлен на формирование следующих компетенций:</w:t>
      </w:r>
    </w:p>
    <w:p w14:paraId="66118210" w14:textId="77777777" w:rsidR="009A454A" w:rsidRDefault="00FB0F77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Таблица 1</w:t>
      </w:r>
    </w:p>
    <w:tbl>
      <w:tblPr>
        <w:tblStyle w:val="afff7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3618"/>
        <w:gridCol w:w="3532"/>
      </w:tblGrid>
      <w:tr w:rsidR="009A454A" w14:paraId="06DBC7D0" w14:textId="77777777">
        <w:trPr>
          <w:trHeight w:val="788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8AC" w14:textId="77777777" w:rsidR="009A454A" w:rsidRDefault="00FB0F7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D7CD" w14:textId="77777777" w:rsidR="009A454A" w:rsidRDefault="00FB0F7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Формулировка компетенции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9ABB" w14:textId="77777777" w:rsidR="009A454A" w:rsidRDefault="00FB0F7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A454A" w14:paraId="65615745" w14:textId="77777777">
        <w:trPr>
          <w:trHeight w:val="632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1BCD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BE1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рефлексировать (оценивать и перерабатывать) освоенные научные методы и способы деятельности.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5980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Универсальные</w:t>
            </w:r>
          </w:p>
        </w:tc>
      </w:tr>
      <w:tr w:rsidR="009A454A" w14:paraId="76DB5ED5" w14:textId="77777777">
        <w:trPr>
          <w:trHeight w:val="81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CEC0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УК-2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900A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создавать новые теории, изобретать новые способы и инструменты профессиональной деятельности.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A5E0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Универсальные</w:t>
            </w:r>
          </w:p>
        </w:tc>
      </w:tr>
      <w:tr w:rsidR="009A454A" w14:paraId="0C289469" w14:textId="77777777">
        <w:trPr>
          <w:trHeight w:val="780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1720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УК-3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094F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D7A5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ниверсальные</w:t>
            </w:r>
          </w:p>
        </w:tc>
      </w:tr>
      <w:tr w:rsidR="009A454A" w14:paraId="4BB55618" w14:textId="77777777">
        <w:trPr>
          <w:trHeight w:val="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2DDB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УК-4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D665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9E22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Универсальные</w:t>
            </w:r>
          </w:p>
        </w:tc>
      </w:tr>
      <w:tr w:rsidR="009A454A" w14:paraId="62E5775E" w14:textId="77777777">
        <w:trPr>
          <w:trHeight w:val="110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A519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УК-5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6368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76E2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Универсальные</w:t>
            </w:r>
          </w:p>
        </w:tc>
      </w:tr>
      <w:tr w:rsidR="009A454A" w14:paraId="7B6070E6" w14:textId="77777777">
        <w:trPr>
          <w:trHeight w:val="28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44FE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70B5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использовать знания современных проблем и новейших достижений физики в научно-исследовательской работе.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9E94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Общепрофессиональные</w:t>
            </w:r>
          </w:p>
        </w:tc>
      </w:tr>
      <w:tr w:rsidR="009A454A" w14:paraId="2F38FF42" w14:textId="77777777">
        <w:trPr>
          <w:trHeight w:val="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1F4A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3DEA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использовать свободное владение профессионально-профилированными знаниями в области компьютерных технологий для решения задач профессиональной деятельности.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004A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Общепрофессиональные</w:t>
            </w:r>
          </w:p>
        </w:tc>
      </w:tr>
      <w:tr w:rsidR="009A454A" w14:paraId="682E7A51" w14:textId="77777777">
        <w:trPr>
          <w:trHeight w:val="172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61CA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61EB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адаптироваться к изменению научного профиля своей профессиональной деятельности.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3E8D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Общепрофессиональные</w:t>
            </w:r>
          </w:p>
        </w:tc>
      </w:tr>
      <w:tr w:rsidR="009A454A" w14:paraId="39AD658D" w14:textId="77777777">
        <w:trPr>
          <w:trHeight w:val="71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601F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ОПК-4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7847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демонстрировать знания в области философских вопросов естествознания, истории и методологии физики.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0EAA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Общепрофессиональные</w:t>
            </w:r>
          </w:p>
        </w:tc>
      </w:tr>
      <w:tr w:rsidR="009A454A" w14:paraId="6E16A5AE" w14:textId="77777777">
        <w:trPr>
          <w:trHeight w:val="84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AB3D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ОПК-8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14E9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E8A3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Общепрофессиональные</w:t>
            </w:r>
          </w:p>
        </w:tc>
      </w:tr>
      <w:tr w:rsidR="009A454A" w14:paraId="10616688" w14:textId="77777777">
        <w:trPr>
          <w:trHeight w:val="553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F6C6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ОПК-9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FFCC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создавать, описывать и ответственно контролировать выполнение технологических требований и нормативов в профессиональной деятельности.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DDF1" w14:textId="77777777" w:rsidR="009A454A" w:rsidRDefault="00FB0F7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Общепрофессиональные</w:t>
            </w:r>
          </w:p>
        </w:tc>
      </w:tr>
      <w:tr w:rsidR="009A454A" w14:paraId="6CEE5328" w14:textId="77777777">
        <w:trPr>
          <w:trHeight w:val="70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2C2D" w14:textId="77777777" w:rsidR="009A454A" w:rsidRDefault="00FB0F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ОПК-10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79BD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проводить научные исследования при работе в научных группах и других малых</w:t>
            </w:r>
            <w:r>
              <w:rPr>
                <w:rFonts w:ascii="Times New Roman" w:eastAsia="Times New Roman" w:hAnsi="Times New Roman" w:cs="Times New Roman"/>
              </w:rPr>
              <w:t xml:space="preserve"> коллективах исполнителей.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14C2" w14:textId="77777777" w:rsidR="009A454A" w:rsidRDefault="00FB0F7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Организационно-управленческие</w:t>
            </w:r>
          </w:p>
        </w:tc>
      </w:tr>
      <w:tr w:rsidR="009A454A" w14:paraId="2747F44D" w14:textId="77777777">
        <w:trPr>
          <w:trHeight w:val="381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08F7" w14:textId="77777777" w:rsidR="009A454A" w:rsidRDefault="00FB0F7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A0B5" w14:textId="77777777" w:rsidR="009A454A" w:rsidRDefault="00FB0F7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ставить задачи в области физики и проводить научные эксперименты и/или теоретические (аналитические и имитационные) исследования для их решения.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0357" w14:textId="77777777" w:rsidR="009A454A" w:rsidRDefault="00FB0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Научно-исследовательские и преподавательские </w:t>
            </w:r>
          </w:p>
        </w:tc>
      </w:tr>
      <w:tr w:rsidR="009A454A" w14:paraId="3F96A783" w14:textId="77777777">
        <w:trPr>
          <w:trHeight w:val="20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03B2" w14:textId="77777777" w:rsidR="009A454A" w:rsidRDefault="00FB0F7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6F5A" w14:textId="77777777" w:rsidR="009A454A" w:rsidRDefault="00FB0F7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ставить, формализовать и решать задачи, с</w:t>
            </w:r>
            <w:r>
              <w:rPr>
                <w:rFonts w:ascii="Times New Roman" w:eastAsia="Times New Roman" w:hAnsi="Times New Roman" w:cs="Times New Roman"/>
              </w:rPr>
              <w:t>истемно анализировать научные проблемы, генерировать новые идеи и создавать новое знание.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7F34" w14:textId="77777777" w:rsidR="009A454A" w:rsidRDefault="00FB0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Научно-исследовательские и преподавательские </w:t>
            </w:r>
          </w:p>
        </w:tc>
      </w:tr>
      <w:tr w:rsidR="009A454A" w14:paraId="16F5CF5C" w14:textId="77777777">
        <w:trPr>
          <w:trHeight w:val="740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1A38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90B7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самостоятельно организовать исследовательские и проектные работы в контексте согласования этапов и методов проведения научно-исследовательских работ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8310" w14:textId="77777777" w:rsidR="009A454A" w:rsidRDefault="00FB0F77">
            <w:pPr>
              <w:spacing w:after="40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Научно-исследовательские и преподавательские </w:t>
            </w:r>
          </w:p>
          <w:p w14:paraId="6F7FDAB2" w14:textId="77777777" w:rsidR="009A454A" w:rsidRDefault="009A454A">
            <w:pPr>
              <w:spacing w:after="40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454A" w14:paraId="0A722E4E" w14:textId="77777777">
        <w:trPr>
          <w:trHeight w:val="1181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B717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CFCF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самостоятельно и/ или в составе иссл</w:t>
            </w:r>
            <w:r>
              <w:rPr>
                <w:rFonts w:ascii="Times New Roman" w:eastAsia="Times New Roman" w:hAnsi="Times New Roman" w:cs="Times New Roman"/>
              </w:rPr>
              <w:t>едовательской группы разрабатывать, исследовать и применять физические и физико- математические модели для качественного и количественного описания явлений и процессов и/или разработки новых технических средств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2C1D" w14:textId="77777777" w:rsidR="009A454A" w:rsidRDefault="00FB0F77">
            <w:pPr>
              <w:spacing w:after="40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Научно-исследовательские и преподавательские </w:t>
            </w:r>
          </w:p>
        </w:tc>
      </w:tr>
      <w:tr w:rsidR="009A454A" w14:paraId="0D93F3B5" w14:textId="77777777">
        <w:trPr>
          <w:trHeight w:val="1540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0AAD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ПК-5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6C5B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передавать результат проведенных физико-математических и прикладных исследований в виде конкретных рекомендаций, выраженных в терминах предметной области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D345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Организационно-управленческие</w:t>
            </w:r>
          </w:p>
        </w:tc>
      </w:tr>
      <w:tr w:rsidR="009A454A" w14:paraId="049C6927" w14:textId="77777777">
        <w:trPr>
          <w:trHeight w:val="1540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211F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ПК-6</w:t>
            </w:r>
          </w:p>
        </w:tc>
        <w:tc>
          <w:tcPr>
            <w:tcW w:w="3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8F36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применять физические методы теоретического и экспериментального исследования, методы математического анализа и моделирования для постановки задач по развитию, внедрению и коммерциализации новых наукоемких технологий</w:t>
            </w:r>
          </w:p>
        </w:tc>
        <w:tc>
          <w:tcPr>
            <w:tcW w:w="3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C24B" w14:textId="77777777" w:rsidR="009A454A" w:rsidRDefault="00FB0F7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Организационно-управленческие</w:t>
            </w:r>
          </w:p>
        </w:tc>
      </w:tr>
    </w:tbl>
    <w:p w14:paraId="7F7AAF97" w14:textId="77777777" w:rsidR="009A454A" w:rsidRDefault="009A45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0AF3D6D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7DD444F4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СТРУКТУРА И СОДЕРЖАНИЕ ПРАКТИКИ</w:t>
      </w:r>
    </w:p>
    <w:p w14:paraId="536633FC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Формы проведения учебной практики могут быть различными. Возможные форматы:</w:t>
      </w:r>
    </w:p>
    <w:p w14:paraId="12E52164" w14:textId="77777777" w:rsidR="009A454A" w:rsidRDefault="00FB0F77">
      <w:pPr>
        <w:ind w:firstLine="743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Таблица 2</w:t>
      </w:r>
    </w:p>
    <w:tbl>
      <w:tblPr>
        <w:tblStyle w:val="afff8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"/>
        <w:gridCol w:w="3136"/>
        <w:gridCol w:w="3575"/>
        <w:gridCol w:w="2106"/>
      </w:tblGrid>
      <w:tr w:rsidR="009A454A" w14:paraId="1ECD4E4B" w14:textId="77777777">
        <w:trPr>
          <w:trHeight w:val="720"/>
        </w:trPr>
        <w:tc>
          <w:tcPr>
            <w:tcW w:w="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C0CE" w14:textId="77777777" w:rsidR="009A454A" w:rsidRDefault="00FB0F77">
            <w:pPr>
              <w:ind w:left="100"/>
              <w:jc w:val="both"/>
            </w:pPr>
            <w:r>
              <w:t>№</w:t>
            </w:r>
          </w:p>
        </w:tc>
        <w:tc>
          <w:tcPr>
            <w:tcW w:w="3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A9FB" w14:textId="77777777" w:rsidR="009A454A" w:rsidRDefault="00FB0F77">
            <w:pPr>
              <w:ind w:left="100"/>
              <w:jc w:val="center"/>
            </w:pPr>
            <w:r>
              <w:t>Виды практической работы студента</w:t>
            </w:r>
          </w:p>
        </w:tc>
        <w:tc>
          <w:tcPr>
            <w:tcW w:w="3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C17F" w14:textId="77777777" w:rsidR="009A454A" w:rsidRDefault="00FB0F77">
            <w:pPr>
              <w:ind w:left="100"/>
              <w:jc w:val="center"/>
            </w:pPr>
            <w:r>
              <w:t>Содержание деятельности</w:t>
            </w:r>
          </w:p>
        </w:tc>
        <w:tc>
          <w:tcPr>
            <w:tcW w:w="2106" w:type="dxa"/>
          </w:tcPr>
          <w:p w14:paraId="3BCC11A2" w14:textId="77777777" w:rsidR="009A454A" w:rsidRDefault="00FB0F77">
            <w:pPr>
              <w:ind w:left="100"/>
              <w:jc w:val="center"/>
            </w:pPr>
            <w:r>
              <w:t>Код формируемых компетенций</w:t>
            </w:r>
          </w:p>
        </w:tc>
      </w:tr>
      <w:tr w:rsidR="009A454A" w14:paraId="45BE934F" w14:textId="77777777">
        <w:trPr>
          <w:trHeight w:val="400"/>
        </w:trPr>
        <w:tc>
          <w:tcPr>
            <w:tcW w:w="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FF0" w14:textId="77777777" w:rsidR="009A454A" w:rsidRDefault="00FB0F77">
            <w:pPr>
              <w:ind w:left="100"/>
              <w:jc w:val="both"/>
            </w:pPr>
            <w:r>
              <w:t>1.</w:t>
            </w:r>
          </w:p>
        </w:tc>
        <w:tc>
          <w:tcPr>
            <w:tcW w:w="3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88F8" w14:textId="77777777" w:rsidR="009A454A" w:rsidRDefault="00FB0F77">
            <w:pPr>
              <w:spacing w:line="276" w:lineRule="auto"/>
              <w:ind w:left="100"/>
              <w:jc w:val="both"/>
            </w:pPr>
            <w:r>
              <w:t>Исследовательский проект</w:t>
            </w:r>
          </w:p>
        </w:tc>
        <w:tc>
          <w:tcPr>
            <w:tcW w:w="3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89AE" w14:textId="77777777" w:rsidR="009A454A" w:rsidRDefault="00FB0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9" w:hanging="284"/>
              <w:jc w:val="both"/>
            </w:pPr>
            <w:r>
              <w:t>Анализ поставленного задания;</w:t>
            </w:r>
          </w:p>
          <w:p w14:paraId="3BD9AE27" w14:textId="77777777" w:rsidR="009A454A" w:rsidRDefault="00FB0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9" w:hanging="284"/>
              <w:jc w:val="both"/>
            </w:pPr>
            <w:r>
              <w:t>Проведение исследований;</w:t>
            </w:r>
          </w:p>
          <w:p w14:paraId="28FAF51F" w14:textId="77777777" w:rsidR="009A454A" w:rsidRDefault="00FB0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9" w:hanging="284"/>
              <w:jc w:val="both"/>
            </w:pPr>
            <w:r>
              <w:t>Анализ полученных результатов</w:t>
            </w:r>
          </w:p>
        </w:tc>
        <w:tc>
          <w:tcPr>
            <w:tcW w:w="2106" w:type="dxa"/>
          </w:tcPr>
          <w:p w14:paraId="3E9A6FC4" w14:textId="77777777" w:rsidR="009A454A" w:rsidRDefault="00FB0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4" w:name="_heading=h.gjdgxs" w:colFirst="0" w:colLast="0"/>
            <w:bookmarkEnd w:id="4"/>
            <w:r>
              <w:t>УК-1, УК-2, УК-3, УК-4, УК-5, ОПК-1, ОПК-2, ОПК-3, ОПК-4, ОПК-8, ОПК-9, ОПК-10, ПК-1, ПК-2, ПК-3, ПК-4, ПК-5, ПК-6</w:t>
            </w:r>
          </w:p>
        </w:tc>
      </w:tr>
    </w:tbl>
    <w:p w14:paraId="3B262720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41B7BFE8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форматы прохождения учебной практики могут быть инициированы студентом и могут быть реализованы только после согласования с руководителем практики.</w:t>
      </w:r>
    </w:p>
    <w:p w14:paraId="4149F37C" w14:textId="77777777" w:rsidR="009A454A" w:rsidRDefault="009A454A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D0EAB78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eading=h.1t3h5sf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4. ФОРМЫ ОТЧЕТНОСТИ ПО ПРАКТИКЕ</w:t>
      </w:r>
    </w:p>
    <w:p w14:paraId="46D5091D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прохождения научно-исследовательской практики обязательна сдача следующих документов:</w:t>
      </w:r>
    </w:p>
    <w:p w14:paraId="75CB744D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Индивидуальное задание на практику студента (Приложение 1);</w:t>
      </w:r>
    </w:p>
    <w:p w14:paraId="193994DA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Рабочий график (план) проведения практики (Приложение 2);</w:t>
      </w:r>
    </w:p>
    <w:p w14:paraId="511031CE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студента по практике, подписыва</w:t>
      </w:r>
      <w:r>
        <w:rPr>
          <w:rFonts w:ascii="Times New Roman" w:eastAsia="Times New Roman" w:hAnsi="Times New Roman" w:cs="Times New Roman"/>
        </w:rPr>
        <w:t>емый руководителем практики от НИУ ВШЭ (Приложение 3).</w:t>
      </w:r>
    </w:p>
    <w:p w14:paraId="75539808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Дневник практики студента (Приложение 4).</w:t>
      </w:r>
    </w:p>
    <w:p w14:paraId="22FC4FD6" w14:textId="77777777" w:rsidR="009A454A" w:rsidRDefault="00FB0F77">
      <w:pPr>
        <w:pStyle w:val="3"/>
        <w:keepNext w:val="0"/>
        <w:keepLines w:val="0"/>
        <w:ind w:firstLine="743"/>
        <w:jc w:val="both"/>
        <w:rPr>
          <w:rFonts w:ascii="Times New Roman" w:eastAsia="Times New Roman" w:hAnsi="Times New Roman" w:cs="Times New Roman"/>
        </w:rPr>
      </w:pPr>
      <w:bookmarkStart w:id="6" w:name="_heading=h.4d34og8" w:colFirst="0" w:colLast="0"/>
      <w:bookmarkEnd w:id="6"/>
      <w:r>
        <w:rPr>
          <w:rFonts w:ascii="Times New Roman" w:eastAsia="Times New Roman" w:hAnsi="Times New Roman" w:cs="Times New Roman"/>
        </w:rPr>
        <w:t>5. ПРОМЕЖУТОЧНАЯ АТТЕСТАЦИЯ ПО ПРАКТИКЕ</w:t>
      </w:r>
    </w:p>
    <w:p w14:paraId="448F91FE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Текущий контроль в рамках научно-исследовательской практики предусматривает контроль выполнения этапов практики в соотв</w:t>
      </w:r>
      <w:r>
        <w:rPr>
          <w:rFonts w:ascii="Times New Roman" w:eastAsia="Times New Roman" w:hAnsi="Times New Roman" w:cs="Times New Roman"/>
        </w:rPr>
        <w:t>етствии с рабочим графиком проведения практики и индивидуальным заданием на практику.</w:t>
      </w:r>
    </w:p>
    <w:p w14:paraId="52E0A187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научно-исследовательской практики аттестуются студенты, выполнившие индивидуальное задание на практику и представившие в установленные сроки отчеты по практике.</w:t>
      </w:r>
    </w:p>
    <w:p w14:paraId="0EA1933C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Формой итогового контроля прохождения практики является экзамен. Экзамен проводится в форме оценивания руководителем практики от НИУ ВШЭ отчета по практике. Результаты экзамена фиксируются в ведомости.</w:t>
      </w:r>
    </w:p>
    <w:p w14:paraId="679A1A72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DF5635A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Оценка за выполненные на научно-исследовательской п</w:t>
      </w:r>
      <w:r>
        <w:rPr>
          <w:rFonts w:ascii="Times New Roman" w:eastAsia="Times New Roman" w:hAnsi="Times New Roman" w:cs="Times New Roman"/>
          <w:b/>
        </w:rPr>
        <w:t>рактике работы учитывает:</w:t>
      </w:r>
    </w:p>
    <w:p w14:paraId="69F148A9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полноту и качество выполнения работ, сформулированных в задании на практику;</w:t>
      </w:r>
    </w:p>
    <w:p w14:paraId="687D7AD8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полноту и качество оформления отчёта о научно-исследовательской практике.</w:t>
      </w:r>
    </w:p>
    <w:p w14:paraId="30DEAF8C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color w:val="9900FF"/>
          <w:highlight w:val="white"/>
        </w:rPr>
      </w:pPr>
      <w:r>
        <w:rPr>
          <w:rFonts w:ascii="Times New Roman" w:eastAsia="Times New Roman" w:hAnsi="Times New Roman" w:cs="Times New Roman"/>
          <w:color w:val="9900FF"/>
          <w:highlight w:val="white"/>
        </w:rPr>
        <w:lastRenderedPageBreak/>
        <w:t xml:space="preserve"> </w:t>
      </w:r>
    </w:p>
    <w:p w14:paraId="6A016A18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Порядок формирования оценки по научно-исследовательской практике:</w:t>
      </w:r>
    </w:p>
    <w:p w14:paraId="53500B8F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</w:t>
      </w:r>
      <w:r>
        <w:rPr>
          <w:rFonts w:ascii="Times New Roman" w:eastAsia="Times New Roman" w:hAnsi="Times New Roman" w:cs="Times New Roman"/>
        </w:rPr>
        <w:t>в отчете в полном объеме вопросы по всем разделам практики.</w:t>
      </w:r>
    </w:p>
    <w:p w14:paraId="40D85BEB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 xml:space="preserve"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</w:t>
      </w:r>
      <w:r>
        <w:rPr>
          <w:rFonts w:ascii="Times New Roman" w:eastAsia="Times New Roman" w:hAnsi="Times New Roman" w:cs="Times New Roman"/>
        </w:rPr>
        <w:t>и качеству выполнения задания на практику, по оформлению и полноте представленного отчёта;</w:t>
      </w:r>
    </w:p>
    <w:p w14:paraId="474B2096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</w:t>
      </w:r>
      <w:r>
        <w:rPr>
          <w:rFonts w:ascii="Times New Roman" w:eastAsia="Times New Roman" w:hAnsi="Times New Roman" w:cs="Times New Roman"/>
        </w:rPr>
        <w:t>твенные замечания по полноте и качеству выполнения задания на практику, по оформлению и полноте представленного отчёта;</w:t>
      </w:r>
    </w:p>
    <w:p w14:paraId="282DE8A5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ab/>
        <w:t xml:space="preserve">оценка «0–3» – выставляется студенту, не выполнившему программу практики, </w:t>
      </w:r>
      <w:proofErr w:type="gramStart"/>
      <w:r>
        <w:rPr>
          <w:rFonts w:ascii="Times New Roman" w:eastAsia="Times New Roman" w:hAnsi="Times New Roman" w:cs="Times New Roman"/>
        </w:rPr>
        <w:t>т.е.</w:t>
      </w:r>
      <w:proofErr w:type="gramEnd"/>
      <w:r>
        <w:rPr>
          <w:rFonts w:ascii="Times New Roman" w:eastAsia="Times New Roman" w:hAnsi="Times New Roman" w:cs="Times New Roman"/>
        </w:rPr>
        <w:t xml:space="preserve"> либо выполнившему лишь незначительную часть задания </w:t>
      </w:r>
      <w:r>
        <w:rPr>
          <w:rFonts w:ascii="Times New Roman" w:eastAsia="Times New Roman" w:hAnsi="Times New Roman" w:cs="Times New Roman"/>
        </w:rPr>
        <w:t>на практику, либо не представившему в установленные сроки отчёт о прохождении практики.</w:t>
      </w:r>
    </w:p>
    <w:p w14:paraId="0442C6BB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  <w:i/>
          <w:highlight w:val="yellow"/>
        </w:rPr>
        <w:t xml:space="preserve"> </w:t>
      </w:r>
    </w:p>
    <w:p w14:paraId="10CE9DAC" w14:textId="77777777" w:rsidR="009A454A" w:rsidRDefault="00FB0F77">
      <w:pPr>
        <w:spacing w:before="240"/>
        <w:ind w:firstLine="743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Результирующая оценка за дисциплину рассчитывается следующим образом:</w:t>
      </w:r>
    </w:p>
    <w:p w14:paraId="618389A1" w14:textId="77777777" w:rsidR="009A454A" w:rsidRDefault="00FB0F77">
      <w:pPr>
        <w:spacing w:before="240"/>
        <w:ind w:left="720"/>
        <w:jc w:val="center"/>
        <w:rPr>
          <w:rFonts w:ascii="Times New Roman" w:eastAsia="Times New Roman" w:hAnsi="Times New Roman" w:cs="Times New Roman"/>
          <w:b/>
          <w:i/>
          <w:highlight w:val="white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О</w:t>
      </w:r>
      <w:r>
        <w:rPr>
          <w:rFonts w:ascii="Times New Roman" w:eastAsia="Times New Roman" w:hAnsi="Times New Roman" w:cs="Times New Roman"/>
          <w:b/>
          <w:i/>
          <w:highlight w:val="white"/>
          <w:vertAlign w:val="subscript"/>
        </w:rPr>
        <w:t>результ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= 0,5*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О</w:t>
      </w:r>
      <w:r>
        <w:rPr>
          <w:rFonts w:ascii="Times New Roman" w:eastAsia="Times New Roman" w:hAnsi="Times New Roman" w:cs="Times New Roman"/>
          <w:b/>
          <w:i/>
          <w:highlight w:val="white"/>
          <w:vertAlign w:val="subscript"/>
        </w:rPr>
        <w:t>отчет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  <w:vertAlign w:val="subscript"/>
        </w:rPr>
        <w:t xml:space="preserve"> +</w:t>
      </w:r>
      <w:r>
        <w:rPr>
          <w:rFonts w:ascii="Times New Roman" w:eastAsia="Times New Roman" w:hAnsi="Times New Roman" w:cs="Times New Roman"/>
          <w:b/>
          <w:i/>
          <w:highlight w:val="white"/>
        </w:rPr>
        <w:t>0,5*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О</w:t>
      </w:r>
      <w:r>
        <w:rPr>
          <w:rFonts w:ascii="Times New Roman" w:eastAsia="Times New Roman" w:hAnsi="Times New Roman" w:cs="Times New Roman"/>
          <w:b/>
          <w:i/>
          <w:highlight w:val="white"/>
          <w:vertAlign w:val="subscript"/>
        </w:rPr>
        <w:t>оценка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  <w:vertAlign w:val="subscript"/>
        </w:rPr>
        <w:t xml:space="preserve"> руководителя</w:t>
      </w:r>
    </w:p>
    <w:p w14:paraId="0E43BD88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7CACE4A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1A58DC74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Студенты, не выполнившие программы практик без уважительной причины или получившие по ее итогам неудовлетворительную оценку, </w:t>
      </w:r>
      <w:r>
        <w:rPr>
          <w:rFonts w:ascii="Times New Roman" w:eastAsia="Times New Roman" w:hAnsi="Times New Roman" w:cs="Times New Roman"/>
        </w:rPr>
        <w:t>считаются имеющими академическую задолженность, которая ликвидируется в зимний период пересдач.</w:t>
      </w:r>
    </w:p>
    <w:p w14:paraId="5E0E135F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542AB400" w14:textId="77777777" w:rsidR="00DA531C" w:rsidRPr="00DA531C" w:rsidRDefault="00DA531C" w:rsidP="00DA531C">
      <w:pPr>
        <w:pStyle w:val="2"/>
        <w:spacing w:before="0" w:after="0"/>
        <w:ind w:right="532"/>
        <w:rPr>
          <w:rFonts w:ascii="Times New Roman" w:eastAsia="Times New Roman" w:hAnsi="Times New Roman" w:cs="Times New Roman"/>
          <w:sz w:val="24"/>
          <w:szCs w:val="24"/>
        </w:rPr>
      </w:pPr>
    </w:p>
    <w:p w14:paraId="226C8A19" w14:textId="357DBA27" w:rsidR="00DA531C" w:rsidRPr="00DA531C" w:rsidRDefault="00DA531C" w:rsidP="00FB0F77">
      <w:pPr>
        <w:pStyle w:val="2"/>
        <w:spacing w:before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531C">
        <w:rPr>
          <w:rFonts w:ascii="Times New Roman" w:hAnsi="Times New Roman" w:cs="Times New Roman"/>
          <w:color w:val="00000A"/>
          <w:sz w:val="24"/>
          <w:szCs w:val="24"/>
        </w:rPr>
        <w:t>Фонд оценочных средств для проведения промежуточной аттестации по практике</w:t>
      </w:r>
    </w:p>
    <w:p w14:paraId="38FA95AF" w14:textId="77777777" w:rsidR="00DA531C" w:rsidRPr="00DA531C" w:rsidRDefault="00DA531C" w:rsidP="00FB0F77">
      <w:pPr>
        <w:ind w:right="-1"/>
        <w:jc w:val="both"/>
        <w:rPr>
          <w:rFonts w:ascii="Times New Roman" w:hAnsi="Times New Roman" w:cs="Times New Roman"/>
        </w:rPr>
      </w:pPr>
    </w:p>
    <w:p w14:paraId="004D21AF" w14:textId="77777777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</w:pPr>
      <w:r w:rsidRPr="00DA531C">
        <w:rPr>
          <w:color w:val="000000"/>
          <w:shd w:val="clear" w:color="auto" w:fill="FFFFFF"/>
        </w:rPr>
        <w:t>Примерный перечень тем научно-исследовательских проектов:</w:t>
      </w:r>
    </w:p>
    <w:p w14:paraId="5AACBF1D" w14:textId="77777777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</w:pPr>
      <w:r w:rsidRPr="00DA531C">
        <w:rPr>
          <w:color w:val="000000"/>
          <w:shd w:val="clear" w:color="auto" w:fill="FFFFFF"/>
        </w:rPr>
        <w:t>- Применение теории групп в задаче об атоме водорода.</w:t>
      </w:r>
    </w:p>
    <w:p w14:paraId="62516788" w14:textId="77777777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</w:pPr>
      <w:r w:rsidRPr="00DA531C">
        <w:rPr>
          <w:color w:val="000000"/>
          <w:shd w:val="clear" w:color="auto" w:fill="FFFFFF"/>
        </w:rPr>
        <w:t xml:space="preserve">- </w:t>
      </w:r>
      <w:proofErr w:type="spellStart"/>
      <w:r w:rsidRPr="00DA531C">
        <w:rPr>
          <w:color w:val="000000"/>
          <w:shd w:val="clear" w:color="auto" w:fill="FFFFFF"/>
        </w:rPr>
        <w:t>Неединственность</w:t>
      </w:r>
      <w:proofErr w:type="spellEnd"/>
      <w:r w:rsidRPr="00DA531C">
        <w:rPr>
          <w:color w:val="000000"/>
          <w:shd w:val="clear" w:color="auto" w:fill="FFFFFF"/>
        </w:rPr>
        <w:t xml:space="preserve"> решений </w:t>
      </w:r>
      <w:proofErr w:type="spellStart"/>
      <w:r w:rsidRPr="00DA531C">
        <w:rPr>
          <w:color w:val="000000"/>
          <w:shd w:val="clear" w:color="auto" w:fill="FFFFFF"/>
        </w:rPr>
        <w:t>Лерэ</w:t>
      </w:r>
      <w:proofErr w:type="spellEnd"/>
      <w:r w:rsidRPr="00DA531C">
        <w:rPr>
          <w:color w:val="000000"/>
          <w:shd w:val="clear" w:color="auto" w:fill="FFFFFF"/>
        </w:rPr>
        <w:t>-Хопфа в диадической модели;</w:t>
      </w:r>
    </w:p>
    <w:p w14:paraId="0DC4D82D" w14:textId="63B7FC20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  <w:rPr>
          <w:color w:val="000000"/>
          <w:shd w:val="clear" w:color="auto" w:fill="FFFFFF"/>
        </w:rPr>
      </w:pPr>
      <w:r w:rsidRPr="00DA531C">
        <w:rPr>
          <w:color w:val="000000"/>
          <w:shd w:val="clear" w:color="auto" w:fill="FFFFFF"/>
        </w:rPr>
        <w:t>- Динамика и поляризация фотолюминесценции экситонного ансамбля;</w:t>
      </w:r>
    </w:p>
    <w:p w14:paraId="34B72632" w14:textId="77777777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</w:pPr>
      <w:r w:rsidRPr="00DA531C">
        <w:rPr>
          <w:color w:val="000000"/>
          <w:shd w:val="clear" w:color="auto" w:fill="FFFFFF"/>
        </w:rPr>
        <w:t xml:space="preserve">- Резонансный магнитооптический эффект Керра в </w:t>
      </w:r>
      <w:proofErr w:type="spellStart"/>
      <w:r w:rsidRPr="00DA531C">
        <w:rPr>
          <w:color w:val="000000"/>
          <w:shd w:val="clear" w:color="auto" w:fill="FFFFFF"/>
        </w:rPr>
        <w:t>наноструктурированных</w:t>
      </w:r>
      <w:proofErr w:type="spellEnd"/>
    </w:p>
    <w:p w14:paraId="714116B7" w14:textId="77777777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</w:pPr>
      <w:r w:rsidRPr="00DA531C">
        <w:rPr>
          <w:color w:val="000000"/>
          <w:shd w:val="clear" w:color="auto" w:fill="FFFFFF"/>
        </w:rPr>
        <w:t>волноводах;</w:t>
      </w:r>
    </w:p>
    <w:p w14:paraId="53A5EFAB" w14:textId="77777777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</w:pPr>
      <w:r w:rsidRPr="00DA531C">
        <w:rPr>
          <w:color w:val="000000"/>
          <w:shd w:val="clear" w:color="auto" w:fill="FFFFFF"/>
        </w:rPr>
        <w:t>- Циркулярный фотогальванический эффект в полуметаллах Вейля;</w:t>
      </w:r>
    </w:p>
    <w:p w14:paraId="39CFF105" w14:textId="6F4D5ACA" w:rsidR="00DA531C" w:rsidRPr="00DA531C" w:rsidRDefault="00DA531C" w:rsidP="00FB0F77">
      <w:pPr>
        <w:pStyle w:val="af9"/>
        <w:spacing w:before="0" w:beforeAutospacing="0" w:after="0" w:afterAutospacing="0"/>
        <w:ind w:right="532" w:firstLine="709"/>
        <w:jc w:val="both"/>
      </w:pPr>
      <w:r w:rsidRPr="00DA531C">
        <w:rPr>
          <w:color w:val="000000"/>
          <w:shd w:val="clear" w:color="auto" w:fill="FFFFFF"/>
        </w:rPr>
        <w:t xml:space="preserve">- </w:t>
      </w:r>
      <w:proofErr w:type="spellStart"/>
      <w:r w:rsidRPr="00DA531C">
        <w:rPr>
          <w:color w:val="000000"/>
          <w:shd w:val="clear" w:color="auto" w:fill="FFFFFF"/>
        </w:rPr>
        <w:t>Киральная</w:t>
      </w:r>
      <w:proofErr w:type="spellEnd"/>
      <w:r w:rsidRPr="00DA531C">
        <w:rPr>
          <w:color w:val="000000"/>
          <w:shd w:val="clear" w:color="auto" w:fill="FFFFFF"/>
        </w:rPr>
        <w:t xml:space="preserve"> структура электронного газа в системах со </w:t>
      </w:r>
      <w:proofErr w:type="spellStart"/>
      <w:r w:rsidRPr="00DA531C">
        <w:rPr>
          <w:color w:val="000000"/>
          <w:shd w:val="clear" w:color="auto" w:fill="FFFFFF"/>
        </w:rPr>
        <w:t>скирмионами</w:t>
      </w:r>
      <w:proofErr w:type="spellEnd"/>
      <w:r w:rsidR="00FB0F77">
        <w:rPr>
          <w:color w:val="000000"/>
          <w:shd w:val="clear" w:color="auto" w:fill="FFFFFF"/>
        </w:rPr>
        <w:t>.</w:t>
      </w:r>
    </w:p>
    <w:p w14:paraId="5D0A1D6B" w14:textId="2D9B2E04" w:rsidR="009A454A" w:rsidRDefault="009A454A">
      <w:pPr>
        <w:ind w:firstLine="700"/>
        <w:jc w:val="both"/>
        <w:rPr>
          <w:rFonts w:ascii="Times New Roman" w:eastAsia="Times New Roman" w:hAnsi="Times New Roman" w:cs="Times New Roman"/>
        </w:rPr>
      </w:pPr>
    </w:p>
    <w:p w14:paraId="68178003" w14:textId="77777777" w:rsidR="009A454A" w:rsidRDefault="009A454A">
      <w:pPr>
        <w:rPr>
          <w:rFonts w:ascii="Times New Roman" w:eastAsia="Times New Roman" w:hAnsi="Times New Roman" w:cs="Times New Roman"/>
          <w:b/>
        </w:rPr>
      </w:pPr>
    </w:p>
    <w:p w14:paraId="6896F3BD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УЧЕБНО-МЕТОДИЧЕ</w:t>
      </w:r>
      <w:r>
        <w:rPr>
          <w:rFonts w:ascii="Times New Roman" w:eastAsia="Times New Roman" w:hAnsi="Times New Roman" w:cs="Times New Roman"/>
          <w:b/>
        </w:rPr>
        <w:t>СКОЕ И ИНФОРМАЦИОННОЕ ОБЕСПЕЧЕНИЕ ПРАКТИКИ</w:t>
      </w:r>
    </w:p>
    <w:tbl>
      <w:tblPr>
        <w:tblStyle w:val="afff9"/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8620"/>
      </w:tblGrid>
      <w:tr w:rsidR="009A454A" w14:paraId="6DCD7548" w14:textId="77777777">
        <w:tc>
          <w:tcPr>
            <w:tcW w:w="617" w:type="dxa"/>
            <w:shd w:val="clear" w:color="auto" w:fill="auto"/>
          </w:tcPr>
          <w:p w14:paraId="02119525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77936D1A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</w:tr>
      <w:tr w:rsidR="009A454A" w14:paraId="299B2F1F" w14:textId="77777777">
        <w:tc>
          <w:tcPr>
            <w:tcW w:w="9237" w:type="dxa"/>
            <w:gridSpan w:val="2"/>
            <w:shd w:val="clear" w:color="auto" w:fill="auto"/>
          </w:tcPr>
          <w:p w14:paraId="7E193F37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литература</w:t>
            </w:r>
          </w:p>
        </w:tc>
      </w:tr>
      <w:tr w:rsidR="009A454A" w14:paraId="39974920" w14:textId="77777777">
        <w:tc>
          <w:tcPr>
            <w:tcW w:w="617" w:type="dxa"/>
            <w:shd w:val="clear" w:color="auto" w:fill="auto"/>
          </w:tcPr>
          <w:p w14:paraId="416B81C4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545E1D4F" w14:textId="77777777" w:rsidR="009A454A" w:rsidRDefault="00FB0F7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Физика. Практикум: учеб. пособие 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Г.В.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Врублевская, И.А. Гончаренко, 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Ильюшонок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[и др.]. — Минск: Новое знание; Москва: ИНФРА-М, 2012. — 286 с.: ил. — (Высшее образование). - ISBN 978-985-475-487-1 (Новое знание); ISBN 978-5-16-005340-0 (ИНФРА-М). - Т</w:t>
            </w:r>
            <w:r>
              <w:rPr>
                <w:rFonts w:ascii="Times New Roman" w:eastAsia="Times New Roman" w:hAnsi="Times New Roman" w:cs="Times New Roman"/>
              </w:rPr>
              <w:t>екст: электронный. - URL: http://znanium.com/catalog/product/252334</w:t>
            </w:r>
          </w:p>
        </w:tc>
      </w:tr>
      <w:tr w:rsidR="009A454A" w14:paraId="6C37A57B" w14:textId="77777777">
        <w:trPr>
          <w:trHeight w:val="362"/>
        </w:trPr>
        <w:tc>
          <w:tcPr>
            <w:tcW w:w="9237" w:type="dxa"/>
            <w:gridSpan w:val="2"/>
            <w:shd w:val="clear" w:color="auto" w:fill="auto"/>
          </w:tcPr>
          <w:p w14:paraId="7BDD19E7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Дополнительная литература</w:t>
            </w:r>
          </w:p>
        </w:tc>
      </w:tr>
      <w:tr w:rsidR="009A454A" w14:paraId="23C93811" w14:textId="77777777">
        <w:tc>
          <w:tcPr>
            <w:tcW w:w="617" w:type="dxa"/>
            <w:shd w:val="clear" w:color="auto" w:fill="auto"/>
          </w:tcPr>
          <w:p w14:paraId="2DD4558C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45E2AB0F" w14:textId="77777777" w:rsidR="009A454A" w:rsidRDefault="00FB0F7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Физика: учеб. пособие / 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Ильюшонок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[и др.].  - Минск: Новое знание; Москва: ИНФРА-М, 2013. — 600 с. - (Высшее образование). - ISBN 978-985-475-548-9 (Новое знание); ISBN 978-5-16-006556-4 (ИНФРА-М). - Текст: электронный. - URL: http://znanium.com/catal</w:t>
            </w:r>
            <w:r>
              <w:rPr>
                <w:rFonts w:ascii="Times New Roman" w:eastAsia="Times New Roman" w:hAnsi="Times New Roman" w:cs="Times New Roman"/>
              </w:rPr>
              <w:t>og/product/397226</w:t>
            </w:r>
          </w:p>
        </w:tc>
      </w:tr>
      <w:tr w:rsidR="009A454A" w:rsidRPr="00DA531C" w14:paraId="102E3497" w14:textId="77777777">
        <w:tc>
          <w:tcPr>
            <w:tcW w:w="617" w:type="dxa"/>
            <w:shd w:val="clear" w:color="auto" w:fill="auto"/>
          </w:tcPr>
          <w:p w14:paraId="7978A0F0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23C3234E" w14:textId="77777777" w:rsidR="009A454A" w:rsidRPr="00DA531C" w:rsidRDefault="00FB0F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531C">
              <w:rPr>
                <w:rFonts w:ascii="Times New Roman" w:eastAsia="Times New Roman" w:hAnsi="Times New Roman" w:cs="Times New Roman"/>
                <w:lang w:val="en-US"/>
              </w:rPr>
              <w:t xml:space="preserve">Aristotle, Hardie, R. P., &amp; Gaye, R. K. (n.d.). Physics. Generic NL </w:t>
            </w:r>
            <w:proofErr w:type="spellStart"/>
            <w:r w:rsidRPr="00DA531C">
              <w:rPr>
                <w:rFonts w:ascii="Times New Roman" w:eastAsia="Times New Roman" w:hAnsi="Times New Roman" w:cs="Times New Roman"/>
                <w:lang w:val="en-US"/>
              </w:rPr>
              <w:t>Freebook</w:t>
            </w:r>
            <w:proofErr w:type="spellEnd"/>
            <w:r w:rsidRPr="00DA531C">
              <w:rPr>
                <w:rFonts w:ascii="Times New Roman" w:eastAsia="Times New Roman" w:hAnsi="Times New Roman" w:cs="Times New Roman"/>
                <w:lang w:val="en-US"/>
              </w:rPr>
              <w:t xml:space="preserve"> Publisher.</w:t>
            </w:r>
          </w:p>
        </w:tc>
      </w:tr>
      <w:tr w:rsidR="009A454A" w14:paraId="53A17493" w14:textId="77777777">
        <w:tc>
          <w:tcPr>
            <w:tcW w:w="9237" w:type="dxa"/>
            <w:gridSpan w:val="2"/>
            <w:shd w:val="clear" w:color="auto" w:fill="auto"/>
          </w:tcPr>
          <w:p w14:paraId="57A442BF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Ресурсы сети Интернет</w:t>
            </w:r>
          </w:p>
        </w:tc>
      </w:tr>
      <w:tr w:rsidR="009A454A" w14:paraId="06856F76" w14:textId="77777777">
        <w:tc>
          <w:tcPr>
            <w:tcW w:w="617" w:type="dxa"/>
            <w:shd w:val="clear" w:color="auto" w:fill="auto"/>
          </w:tcPr>
          <w:p w14:paraId="74020769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CE34973" w14:textId="77777777" w:rsidR="009A454A" w:rsidRDefault="00FB0F7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</w:rPr>
                <w:t>www.jstor.org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9A454A" w:rsidRPr="00DA531C" w14:paraId="3D788726" w14:textId="77777777">
        <w:tc>
          <w:tcPr>
            <w:tcW w:w="617" w:type="dxa"/>
            <w:shd w:val="clear" w:color="auto" w:fill="auto"/>
          </w:tcPr>
          <w:p w14:paraId="4811BB90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6B5557E7" w14:textId="77777777" w:rsidR="009A454A" w:rsidRPr="00DA531C" w:rsidRDefault="00FB0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53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 of Science, https://www.webofknowledge.com/</w:t>
            </w:r>
          </w:p>
          <w:p w14:paraId="441A3BE5" w14:textId="77777777" w:rsidR="009A454A" w:rsidRPr="00DA531C" w:rsidRDefault="009A454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A454A" w:rsidRPr="00DA531C" w14:paraId="57578AA8" w14:textId="77777777">
        <w:tc>
          <w:tcPr>
            <w:tcW w:w="617" w:type="dxa"/>
            <w:shd w:val="clear" w:color="auto" w:fill="auto"/>
          </w:tcPr>
          <w:p w14:paraId="53E5972B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29E528B6" w14:textId="77777777" w:rsidR="009A454A" w:rsidRPr="00DA531C" w:rsidRDefault="00FB0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53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Scopus, https://www.scopus.com/</w:t>
            </w:r>
          </w:p>
        </w:tc>
      </w:tr>
    </w:tbl>
    <w:p w14:paraId="546F463E" w14:textId="77777777" w:rsidR="009A454A" w:rsidRPr="00DA531C" w:rsidRDefault="009A454A">
      <w:pPr>
        <w:ind w:firstLine="700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4BE691FD" w14:textId="77777777" w:rsidR="009A454A" w:rsidRDefault="00FB0F7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Программное обеспечение</w:t>
      </w:r>
    </w:p>
    <w:tbl>
      <w:tblPr>
        <w:tblStyle w:val="afffa"/>
        <w:tblW w:w="9214" w:type="dxa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"/>
        <w:gridCol w:w="4089"/>
        <w:gridCol w:w="4243"/>
      </w:tblGrid>
      <w:tr w:rsidR="009A454A" w14:paraId="6D7102C7" w14:textId="77777777">
        <w:trPr>
          <w:trHeight w:val="18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7B6C1A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№ п/п</w:t>
            </w:r>
          </w:p>
        </w:tc>
        <w:tc>
          <w:tcPr>
            <w:tcW w:w="4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EF0F72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Наименование</w:t>
            </w:r>
          </w:p>
        </w:tc>
        <w:tc>
          <w:tcPr>
            <w:tcW w:w="4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302E67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Условия доступа/скачивания</w:t>
            </w:r>
          </w:p>
        </w:tc>
      </w:tr>
      <w:tr w:rsidR="009A454A" w14:paraId="4F5635D0" w14:textId="77777777">
        <w:trPr>
          <w:trHeight w:val="140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847292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B2C22A2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x64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39614A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внутренней сети университета (договор)</w:t>
            </w:r>
          </w:p>
        </w:tc>
      </w:tr>
      <w:tr w:rsidR="009A454A" w14:paraId="498FED96" w14:textId="77777777">
        <w:trPr>
          <w:trHeight w:val="100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95B55EA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FFBB451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6417E1C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внутренней сети университета (договор)</w:t>
            </w:r>
          </w:p>
        </w:tc>
      </w:tr>
    </w:tbl>
    <w:p w14:paraId="319A5F3F" w14:textId="77777777" w:rsidR="009A454A" w:rsidRDefault="009A454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A44BFDE" w14:textId="77777777" w:rsidR="009A454A" w:rsidRDefault="00FB0F7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p w14:paraId="0A81622C" w14:textId="77777777" w:rsidR="009A454A" w:rsidRDefault="00FB0F7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Style w:val="afffb"/>
        <w:tblW w:w="9351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886"/>
        <w:gridCol w:w="4083"/>
        <w:gridCol w:w="4382"/>
      </w:tblGrid>
      <w:tr w:rsidR="009A454A" w14:paraId="22A8A883" w14:textId="77777777">
        <w:trPr>
          <w:trHeight w:val="340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E024" w14:textId="77777777" w:rsidR="009A454A" w:rsidRDefault="00FB0F77">
            <w:pPr>
              <w:spacing w:line="276" w:lineRule="auto"/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9AB9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7648" w14:textId="77777777" w:rsidR="009A454A" w:rsidRDefault="00FB0F77">
            <w:pPr>
              <w:spacing w:line="276" w:lineRule="auto"/>
              <w:ind w:left="6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Условия доступа</w:t>
            </w:r>
          </w:p>
        </w:tc>
      </w:tr>
      <w:tr w:rsidR="009A454A" w14:paraId="4FB36FB1" w14:textId="77777777">
        <w:trPr>
          <w:trHeight w:val="34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62E9" w14:textId="77777777" w:rsidR="009A454A" w:rsidRDefault="009A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5CC2" w14:textId="77777777" w:rsidR="009A454A" w:rsidRDefault="00FB0F77">
            <w:pPr>
              <w:spacing w:line="276" w:lineRule="auto"/>
              <w:ind w:left="6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Профессиональные базы данных, информационно-справочные системы</w:t>
            </w:r>
          </w:p>
        </w:tc>
      </w:tr>
      <w:tr w:rsidR="009A454A" w:rsidRPr="00DA531C" w14:paraId="38EE7AF4" w14:textId="77777777">
        <w:trPr>
          <w:trHeight w:val="34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C4C0" w14:textId="77777777" w:rsidR="009A454A" w:rsidRDefault="00FB0F77">
            <w:pPr>
              <w:spacing w:line="276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BF5C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FC73" w14:textId="77777777" w:rsidR="009A454A" w:rsidRPr="00DA531C" w:rsidRDefault="00FB0F77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531C">
              <w:rPr>
                <w:rFonts w:ascii="Times New Roman" w:eastAsia="Times New Roman" w:hAnsi="Times New Roman" w:cs="Times New Roman"/>
                <w:lang w:val="en-US"/>
              </w:rPr>
              <w:t>URL: https://biblio-online.ru/</w:t>
            </w:r>
          </w:p>
        </w:tc>
      </w:tr>
    </w:tbl>
    <w:p w14:paraId="2FEFBECE" w14:textId="77777777" w:rsidR="009A454A" w:rsidRPr="00DA531C" w:rsidRDefault="009A454A">
      <w:pPr>
        <w:ind w:firstLine="743"/>
        <w:jc w:val="both"/>
        <w:rPr>
          <w:rFonts w:ascii="Times New Roman" w:eastAsia="Times New Roman" w:hAnsi="Times New Roman" w:cs="Times New Roman"/>
          <w:lang w:val="en-US"/>
        </w:rPr>
      </w:pPr>
    </w:p>
    <w:p w14:paraId="1B77A859" w14:textId="77777777" w:rsidR="009A454A" w:rsidRDefault="00FB0F77">
      <w:pPr>
        <w:spacing w:before="240" w:after="240"/>
        <w:ind w:firstLine="743"/>
        <w:jc w:val="both"/>
        <w:rPr>
          <w:rFonts w:ascii="Times New Roman" w:eastAsia="Times New Roman" w:hAnsi="Times New Roman" w:cs="Times New Roman"/>
          <w:b/>
        </w:rPr>
      </w:pPr>
      <w:bookmarkStart w:id="7" w:name="_heading=h.3rdcrjn" w:colFirst="0" w:colLast="0"/>
      <w:bookmarkEnd w:id="7"/>
      <w:r>
        <w:rPr>
          <w:rFonts w:ascii="Times New Roman" w:eastAsia="Times New Roman" w:hAnsi="Times New Roman" w:cs="Times New Roman"/>
          <w:b/>
        </w:rPr>
        <w:t xml:space="preserve">7. ОПИСАНИЕ МАТЕРИАЛЬНО-ТЕХНИЧЕСКОЙ БАЗЫ, НЕОБХОДИМОЙ ДЛЯ ПРОВЕДЕНИЯ ПРАКТИКИ </w:t>
      </w:r>
    </w:p>
    <w:p w14:paraId="58822B0F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</w:t>
      </w:r>
      <w:r>
        <w:rPr>
          <w:rFonts w:ascii="Times New Roman" w:eastAsia="Times New Roman" w:hAnsi="Times New Roman" w:cs="Times New Roman"/>
        </w:rPr>
        <w:t>выполнения студентами задания на практику.</w:t>
      </w:r>
    </w:p>
    <w:p w14:paraId="14BAB84B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прохождении практики студенты могут пользоваться лабораториями, кабинетами, библиотекой, технической и другой документацией, вычислительной техникой, необходимыми для успешного выполнения студентами задания на практику.</w:t>
      </w:r>
    </w:p>
    <w:p w14:paraId="5A3CC08E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7B3E0F9" w14:textId="77777777" w:rsidR="009A454A" w:rsidRDefault="00FB0F77">
      <w:pPr>
        <w:spacing w:before="240" w:after="240"/>
        <w:ind w:firstLine="74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8. ОСОБЕННОСТИ ОРГАНИЗАЦИИ ОБУЧЕНИЯ ДЛЯ ЛИЦ С ОГРАНИЧЕННЫМИ ВОЗМОЖНОСТЯМИ ЗДОРОВЬЯ</w:t>
      </w:r>
    </w:p>
    <w:p w14:paraId="7ACAA50B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</w:t>
      </w:r>
      <w:r>
        <w:rPr>
          <w:rFonts w:ascii="Times New Roman" w:eastAsia="Times New Roman" w:hAnsi="Times New Roman" w:cs="Times New Roman"/>
        </w:rPr>
        <w:t>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B2A891D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для лиц с нарушениями зрения: в печатной форме увеличенным шрифтом; в форме электр</w:t>
      </w:r>
      <w:r>
        <w:rPr>
          <w:rFonts w:ascii="Times New Roman" w:eastAsia="Times New Roman" w:hAnsi="Times New Roman" w:cs="Times New Roman"/>
        </w:rPr>
        <w:t xml:space="preserve">онного документа; в форме аудиофайла (перевод учебных материалов в </w:t>
      </w:r>
      <w:proofErr w:type="spellStart"/>
      <w:r>
        <w:rPr>
          <w:rFonts w:ascii="Times New Roman" w:eastAsia="Times New Roman" w:hAnsi="Times New Roman" w:cs="Times New Roman"/>
        </w:rPr>
        <w:t>аудиоформат</w:t>
      </w:r>
      <w:proofErr w:type="spellEnd"/>
      <w:r>
        <w:rPr>
          <w:rFonts w:ascii="Times New Roman" w:eastAsia="Times New Roman" w:hAnsi="Times New Roman" w:cs="Times New Roman"/>
        </w:rPr>
        <w:t xml:space="preserve">); индивидуальные консультации с привлечением </w:t>
      </w:r>
      <w:proofErr w:type="spellStart"/>
      <w:r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</w:rPr>
        <w:t>; индивидуальные задания и консультации.</w:t>
      </w:r>
    </w:p>
    <w:p w14:paraId="39DAE997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для лиц с нарушениями слуха: в печатной форме; в форме электронного</w:t>
      </w:r>
      <w:r>
        <w:rPr>
          <w:rFonts w:ascii="Times New Roman" w:eastAsia="Times New Roman" w:hAnsi="Times New Roman" w:cs="Times New Roman"/>
        </w:rPr>
        <w:t xml:space="preserve"> документа; видеоматериалы с субтитрами; индивидуальные консультации с привлечением </w:t>
      </w:r>
      <w:r>
        <w:rPr>
          <w:rFonts w:ascii="Times New Roman" w:eastAsia="Times New Roman" w:hAnsi="Times New Roman" w:cs="Times New Roman"/>
        </w:rPr>
        <w:lastRenderedPageBreak/>
        <w:t>сурдопереводчика; индивидуальные задания и консультации.</w:t>
      </w:r>
    </w:p>
    <w:p w14:paraId="1E400758" w14:textId="77777777" w:rsidR="009A454A" w:rsidRDefault="00FB0F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для лиц с нарушениями опорно-двигательного аппарата: в печатной форме; в форме электронного документа; в форме а</w:t>
      </w:r>
      <w:r>
        <w:rPr>
          <w:rFonts w:ascii="Times New Roman" w:eastAsia="Times New Roman" w:hAnsi="Times New Roman" w:cs="Times New Roman"/>
        </w:rPr>
        <w:t>удиофайла; индивидуальные задания и консультации.</w:t>
      </w:r>
    </w:p>
    <w:p w14:paraId="19668B5F" w14:textId="77777777" w:rsidR="009A454A" w:rsidRDefault="009A454A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</w:p>
    <w:p w14:paraId="0DFD6B2B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9. РЕКОМЕНДАЦИИ СТУДЕНТАМ ПО ПОДГОТОВКЕ К ПРАКТИКЕ</w:t>
      </w:r>
    </w:p>
    <w:p w14:paraId="4E05182D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47D6218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практики студент обобщает в форме письменного отчета, написанного на материалах объекта практики. Отчет по практике является основным докуме</w:t>
      </w:r>
      <w:r>
        <w:rPr>
          <w:rFonts w:ascii="Times New Roman" w:eastAsia="Times New Roman" w:hAnsi="Times New Roman" w:cs="Times New Roman"/>
        </w:rPr>
        <w:t xml:space="preserve">нтом студента, отражающим выполненную им работу и </w:t>
      </w:r>
      <w:proofErr w:type="gramStart"/>
      <w:r>
        <w:rPr>
          <w:rFonts w:ascii="Times New Roman" w:eastAsia="Times New Roman" w:hAnsi="Times New Roman" w:cs="Times New Roman"/>
        </w:rPr>
        <w:t>полученные профессиональные умения</w:t>
      </w:r>
      <w:proofErr w:type="gramEnd"/>
      <w:r>
        <w:rPr>
          <w:rFonts w:ascii="Times New Roman" w:eastAsia="Times New Roman" w:hAnsi="Times New Roman" w:cs="Times New Roman"/>
        </w:rPr>
        <w:t xml:space="preserve"> и навыки. В отчете описываются результаты выполнения индивидуального задания, полученного от руководителя практики. В заключении приводятся краткие выводы о результатах пр</w:t>
      </w:r>
      <w:r>
        <w:rPr>
          <w:rFonts w:ascii="Times New Roman" w:eastAsia="Times New Roman" w:hAnsi="Times New Roman" w:cs="Times New Roman"/>
        </w:rPr>
        <w:t>актики.</w:t>
      </w:r>
    </w:p>
    <w:p w14:paraId="49291433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F8CE6E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по практике имеет типовую структуру:</w:t>
      </w:r>
    </w:p>
    <w:p w14:paraId="2F142D00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bookmarkStart w:id="8" w:name="_heading=h.30j0zll" w:colFirst="0" w:colLast="0"/>
      <w:bookmarkEnd w:id="8"/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Титульный лист</w:t>
      </w:r>
      <w:r>
        <w:rPr>
          <w:rFonts w:ascii="Times New Roman" w:eastAsia="Times New Roman" w:hAnsi="Times New Roman" w:cs="Times New Roman"/>
        </w:rPr>
        <w:t xml:space="preserve"> является первой страницей отчёта и содержит указание о студенте, руководителе практики и </w:t>
      </w:r>
      <w:proofErr w:type="gramStart"/>
      <w:r>
        <w:rPr>
          <w:rFonts w:ascii="Times New Roman" w:eastAsia="Times New Roman" w:hAnsi="Times New Roman" w:cs="Times New Roman"/>
        </w:rPr>
        <w:t>т.п.</w:t>
      </w:r>
      <w:proofErr w:type="gramEnd"/>
      <w:r>
        <w:rPr>
          <w:rFonts w:ascii="Times New Roman" w:eastAsia="Times New Roman" w:hAnsi="Times New Roman" w:cs="Times New Roman"/>
        </w:rPr>
        <w:t xml:space="preserve"> (Приложение 3. Отчет по научно-исследовательской практике).</w:t>
      </w:r>
    </w:p>
    <w:p w14:paraId="340F2714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Оглавление</w:t>
      </w:r>
      <w:r>
        <w:rPr>
          <w:rFonts w:ascii="Times New Roman" w:eastAsia="Times New Roman" w:hAnsi="Times New Roman" w:cs="Times New Roman"/>
        </w:rPr>
        <w:t xml:space="preserve"> включает введен</w:t>
      </w:r>
      <w:r>
        <w:rPr>
          <w:rFonts w:ascii="Times New Roman" w:eastAsia="Times New Roman" w:hAnsi="Times New Roman" w:cs="Times New Roman"/>
        </w:rPr>
        <w:t>ие, наименование разделов основной части, заключение, список использованной литературы и наименование приложений с указанием номеров страниц текста отчета.</w:t>
      </w:r>
    </w:p>
    <w:p w14:paraId="445AE815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ab/>
        <w:t xml:space="preserve">Во </w:t>
      </w:r>
      <w:r>
        <w:rPr>
          <w:rFonts w:ascii="Times New Roman" w:eastAsia="Times New Roman" w:hAnsi="Times New Roman" w:cs="Times New Roman"/>
          <w:b/>
        </w:rPr>
        <w:t xml:space="preserve">введении </w:t>
      </w:r>
      <w:r>
        <w:rPr>
          <w:rFonts w:ascii="Times New Roman" w:eastAsia="Times New Roman" w:hAnsi="Times New Roman" w:cs="Times New Roman"/>
        </w:rPr>
        <w:t>необходимо сформулировать цель, постановку задач.</w:t>
      </w:r>
    </w:p>
    <w:p w14:paraId="6E8641D9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Основная часть</w:t>
      </w:r>
      <w:r>
        <w:rPr>
          <w:rFonts w:ascii="Times New Roman" w:eastAsia="Times New Roman" w:hAnsi="Times New Roman" w:cs="Times New Roman"/>
        </w:rPr>
        <w:t xml:space="preserve"> должна содержат</w:t>
      </w:r>
      <w:r>
        <w:rPr>
          <w:rFonts w:ascii="Times New Roman" w:eastAsia="Times New Roman" w:hAnsi="Times New Roman" w:cs="Times New Roman"/>
        </w:rPr>
        <w:t>ь анализ поставленных задач, их актуальность и значимость, существующие подходы к их выполнению и авторский вклад, изложение полученных результатов, позволяющих оценить полноту и качество выполнения работы; описание полученных результатов.</w:t>
      </w:r>
    </w:p>
    <w:p w14:paraId="2F9901F7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Заключение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>олжно содержать краткий обзор приобретённых знаний и навыков, оценка полезности прохождения практики, пожелания к своей будущей деятельности с позиции полученного опыта.</w:t>
      </w:r>
    </w:p>
    <w:p w14:paraId="1BED3C5F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Список используемых источников </w:t>
      </w:r>
      <w:r>
        <w:rPr>
          <w:rFonts w:ascii="Times New Roman" w:eastAsia="Times New Roman" w:hAnsi="Times New Roman" w:cs="Times New Roman"/>
        </w:rPr>
        <w:t>должен содержать сведения о текстовых и электронных</w:t>
      </w:r>
      <w:r>
        <w:rPr>
          <w:rFonts w:ascii="Times New Roman" w:eastAsia="Times New Roman" w:hAnsi="Times New Roman" w:cs="Times New Roman"/>
        </w:rPr>
        <w:t xml:space="preserve"> источниках, используемых в процессе исследования и при составлении отчета.</w:t>
      </w:r>
    </w:p>
    <w:p w14:paraId="7731C19B" w14:textId="77777777" w:rsidR="009A454A" w:rsidRDefault="00FB0F77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Times New Roman" w:eastAsia="Times New Roman" w:hAnsi="Times New Roman" w:cs="Times New Roman"/>
        </w:rPr>
        <w:t>обычно содержит материалы, связанные с выполненной работой, которые по каким-либо причинам не могут быть включены в основную часть. Включаются в отчет при необходимо</w:t>
      </w:r>
      <w:r>
        <w:rPr>
          <w:rFonts w:ascii="Times New Roman" w:eastAsia="Times New Roman" w:hAnsi="Times New Roman" w:cs="Times New Roman"/>
        </w:rPr>
        <w:t>сти.</w:t>
      </w:r>
    </w:p>
    <w:p w14:paraId="4ADD40E2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0EF565" w14:textId="77777777" w:rsidR="009A454A" w:rsidRDefault="00FB0F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Отчет по практике оформляется в виде текстового документа, выполняется через полуторный межстрочный интервал шрифтом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 -12. Общий объём отчёта – не менее 6 тыс. знаков (без пробелов), верхней границы нет.</w:t>
      </w:r>
    </w:p>
    <w:p w14:paraId="49E8EE9F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информация обладает стату</w:t>
      </w:r>
      <w:r>
        <w:rPr>
          <w:rFonts w:ascii="Times New Roman" w:eastAsia="Times New Roman" w:hAnsi="Times New Roman" w:cs="Times New Roman"/>
        </w:rPr>
        <w:t>сом конфиденциальной (или статусом коммерческой тайны), это необходимо явно указать в отчете. Конфиденциальную информацию о содержании работы можно не включать в текст отчета в том случае, если студентом было подписано соглашение о неразглашении информации</w:t>
      </w:r>
      <w:r>
        <w:rPr>
          <w:rFonts w:ascii="Times New Roman" w:eastAsia="Times New Roman" w:hAnsi="Times New Roman" w:cs="Times New Roman"/>
        </w:rPr>
        <w:t>. В этом случае в отчет включается информация о компании, по соглашению с которой выполняется работа, и заключение, с обзором знаний и навыков, которые приобретены студентом в ходе выполнения практики.</w:t>
      </w:r>
    </w:p>
    <w:p w14:paraId="081715D1" w14:textId="77777777" w:rsidR="009A454A" w:rsidRDefault="009A454A">
      <w:pPr>
        <w:ind w:firstLine="700"/>
        <w:jc w:val="both"/>
        <w:rPr>
          <w:rFonts w:ascii="Times New Roman" w:eastAsia="Times New Roman" w:hAnsi="Times New Roman" w:cs="Times New Roman"/>
          <w:b/>
          <w:i/>
        </w:rPr>
      </w:pPr>
    </w:p>
    <w:p w14:paraId="78ACB469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49216E9" w14:textId="77777777" w:rsidR="009A454A" w:rsidRDefault="00FB0F77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3859860" w14:textId="77777777" w:rsidR="009A454A" w:rsidRDefault="00FB0F77">
      <w:pPr>
        <w:ind w:firstLine="700"/>
        <w:jc w:val="both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77336966" w14:textId="77777777" w:rsidR="009A454A" w:rsidRDefault="00FB0F77">
      <w:pPr>
        <w:ind w:firstLine="7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14:paraId="0A5F55AF" w14:textId="77777777" w:rsidR="009A454A" w:rsidRDefault="009A454A">
      <w:pPr>
        <w:ind w:firstLine="700"/>
        <w:jc w:val="right"/>
        <w:rPr>
          <w:rFonts w:ascii="Times New Roman" w:eastAsia="Times New Roman" w:hAnsi="Times New Roman" w:cs="Times New Roman"/>
        </w:rPr>
      </w:pPr>
    </w:p>
    <w:p w14:paraId="0666D625" w14:textId="77777777" w:rsidR="009A454A" w:rsidRDefault="00FB0F77">
      <w:pPr>
        <w:spacing w:line="276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автономное образовательное учреждение</w:t>
      </w:r>
    </w:p>
    <w:p w14:paraId="32320C6E" w14:textId="77777777" w:rsidR="009A454A" w:rsidRDefault="00FB0F77">
      <w:pPr>
        <w:spacing w:line="276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высшего образования</w:t>
      </w:r>
    </w:p>
    <w:p w14:paraId="45139A46" w14:textId="77777777" w:rsidR="009A454A" w:rsidRDefault="00FB0F77">
      <w:pPr>
        <w:spacing w:line="276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«Национальный исследовательский университет «Высшая школа экономики»</w:t>
      </w:r>
    </w:p>
    <w:p w14:paraId="1C123FC1" w14:textId="77777777" w:rsidR="009A454A" w:rsidRDefault="009A454A">
      <w:pPr>
        <w:spacing w:line="276" w:lineRule="auto"/>
        <w:ind w:firstLine="700"/>
        <w:jc w:val="center"/>
        <w:rPr>
          <w:rFonts w:ascii="Times New Roman" w:eastAsia="Times New Roman" w:hAnsi="Times New Roman" w:cs="Times New Roman"/>
        </w:rPr>
      </w:pPr>
    </w:p>
    <w:p w14:paraId="03249E2B" w14:textId="77777777" w:rsidR="009A454A" w:rsidRDefault="00FB0F77">
      <w:pPr>
        <w:spacing w:line="276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Факультет Санкт-Петербургская школа </w:t>
      </w:r>
    </w:p>
    <w:p w14:paraId="2ED47CF0" w14:textId="77777777" w:rsidR="009A454A" w:rsidRDefault="00FB0F77">
      <w:pPr>
        <w:spacing w:line="276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физико-математических и компьютерных наук</w:t>
      </w:r>
    </w:p>
    <w:p w14:paraId="28C9C833" w14:textId="77777777" w:rsidR="009A454A" w:rsidRDefault="00FB0F77">
      <w:pPr>
        <w:spacing w:line="276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физики</w:t>
      </w:r>
    </w:p>
    <w:p w14:paraId="6012222B" w14:textId="77777777" w:rsidR="009A454A" w:rsidRDefault="009A454A">
      <w:pPr>
        <w:spacing w:line="276" w:lineRule="auto"/>
        <w:rPr>
          <w:rFonts w:ascii="Times New Roman" w:eastAsia="Times New Roman" w:hAnsi="Times New Roman" w:cs="Times New Roman"/>
        </w:rPr>
      </w:pPr>
    </w:p>
    <w:p w14:paraId="32B5BD10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0122E8CE" w14:textId="77777777" w:rsidR="009A454A" w:rsidRDefault="00FB0F77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fc"/>
        <w:tblW w:w="5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455"/>
      </w:tblGrid>
      <w:tr w:rsidR="009A454A" w14:paraId="3DDBEAC5" w14:textId="77777777">
        <w:trPr>
          <w:trHeight w:val="1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349E015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Студент: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42656C7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A454A" w14:paraId="487377EC" w14:textId="7777777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8CA5AED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Группа: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460EFFAD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0CC7E0A" w14:textId="77777777" w:rsidR="009A454A" w:rsidRDefault="00FB0F77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fffd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142"/>
        <w:gridCol w:w="5661"/>
      </w:tblGrid>
      <w:tr w:rsidR="009A454A" w14:paraId="7357B52A" w14:textId="77777777">
        <w:trPr>
          <w:trHeight w:val="66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00C0F4A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Место прохождения практики: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9B35290" w14:textId="77777777" w:rsidR="009A454A" w:rsidRDefault="00FB0F77">
            <w:pPr>
              <w:spacing w:line="276" w:lineRule="auto"/>
              <w:ind w:left="100" w:firstLine="700"/>
              <w:jc w:val="both"/>
            </w:pPr>
            <w:r>
              <w:t xml:space="preserve"> </w:t>
            </w:r>
          </w:p>
          <w:p w14:paraId="2F733F7F" w14:textId="77777777" w:rsidR="009A454A" w:rsidRDefault="00FB0F77">
            <w:pPr>
              <w:spacing w:line="276" w:lineRule="auto"/>
              <w:ind w:left="100" w:firstLine="700"/>
              <w:jc w:val="both"/>
            </w:pPr>
            <w:r>
              <w:t>&lt;Название&gt;, &lt;Расположение&gt;, &lt;Подразделение&gt;</w:t>
            </w:r>
          </w:p>
        </w:tc>
      </w:tr>
      <w:tr w:rsidR="009A454A" w14:paraId="1F319BD6" w14:textId="77777777">
        <w:trPr>
          <w:trHeight w:val="66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6CDF7C9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Сроки прохождения: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6A7804F" w14:textId="77777777" w:rsidR="009A454A" w:rsidRDefault="00FB0F77">
            <w:pPr>
              <w:spacing w:line="276" w:lineRule="auto"/>
              <w:ind w:left="100" w:firstLine="70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02F22993" w14:textId="77777777" w:rsidR="009A454A" w:rsidRDefault="00FB0F77">
            <w:pPr>
              <w:spacing w:line="276" w:lineRule="auto"/>
              <w:ind w:left="100" w:firstLine="700"/>
              <w:jc w:val="both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_______________________________________</w:t>
            </w:r>
          </w:p>
        </w:tc>
      </w:tr>
      <w:tr w:rsidR="009A454A" w14:paraId="6C4EEAE5" w14:textId="77777777">
        <w:trPr>
          <w:trHeight w:val="92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D341365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Краткое содержание задания: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1D8F270" w14:textId="77777777" w:rsidR="009A454A" w:rsidRDefault="00FB0F77">
            <w:pPr>
              <w:spacing w:line="276" w:lineRule="auto"/>
              <w:ind w:left="100" w:firstLine="70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5AD9B057" w14:textId="77777777" w:rsidR="009A454A" w:rsidRDefault="00FB0F77">
            <w:pPr>
              <w:spacing w:line="276" w:lineRule="auto"/>
              <w:ind w:left="100" w:firstLine="700"/>
              <w:jc w:val="both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________________________________________</w:t>
            </w:r>
          </w:p>
        </w:tc>
      </w:tr>
      <w:tr w:rsidR="009A454A" w14:paraId="376D8B77" w14:textId="77777777">
        <w:trPr>
          <w:trHeight w:val="100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A96459C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Решаемые задачи: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1F9333B" w14:textId="77777777" w:rsidR="009A454A" w:rsidRDefault="00FB0F77">
            <w:pPr>
              <w:spacing w:line="276" w:lineRule="auto"/>
              <w:ind w:left="118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1.    ____________________________________</w:t>
            </w:r>
          </w:p>
          <w:p w14:paraId="302F5C2A" w14:textId="77777777" w:rsidR="009A454A" w:rsidRDefault="00FB0F77">
            <w:pPr>
              <w:spacing w:line="276" w:lineRule="auto"/>
              <w:ind w:left="118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2.    ____________________________________</w:t>
            </w:r>
          </w:p>
          <w:p w14:paraId="23EF8928" w14:textId="77777777" w:rsidR="009A454A" w:rsidRDefault="00FB0F77">
            <w:pPr>
              <w:spacing w:line="276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        N.   ____________________________________</w:t>
            </w:r>
          </w:p>
        </w:tc>
      </w:tr>
      <w:tr w:rsidR="009A454A" w14:paraId="2D3B2F77" w14:textId="77777777">
        <w:trPr>
          <w:trHeight w:val="1000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8C1619" w14:textId="77777777" w:rsidR="009A454A" w:rsidRDefault="00FB0F7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9386399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Критерии успешного прохождения: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351A5FF" w14:textId="77777777" w:rsidR="009A454A" w:rsidRDefault="00FB0F77">
            <w:pPr>
              <w:spacing w:line="276" w:lineRule="auto"/>
              <w:ind w:left="100"/>
              <w:jc w:val="both"/>
            </w:pPr>
            <w:r>
              <w:t xml:space="preserve">  </w:t>
            </w:r>
          </w:p>
          <w:p w14:paraId="0E59FC92" w14:textId="77777777" w:rsidR="009A454A" w:rsidRDefault="00FB0F77">
            <w:pPr>
              <w:spacing w:line="276" w:lineRule="auto"/>
              <w:ind w:left="100"/>
              <w:jc w:val="both"/>
            </w:pPr>
            <w:r>
              <w:t>Положительный отзыв руководителя практики</w:t>
            </w:r>
          </w:p>
        </w:tc>
      </w:tr>
      <w:tr w:rsidR="009A454A" w14:paraId="38807EAB" w14:textId="77777777">
        <w:trPr>
          <w:trHeight w:val="380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298AFD3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Формы отчётности: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69E0DB4" w14:textId="77777777" w:rsidR="009A454A" w:rsidRDefault="00FB0F77">
            <w:pPr>
              <w:spacing w:line="276" w:lineRule="auto"/>
              <w:ind w:left="100"/>
              <w:jc w:val="both"/>
            </w:pPr>
            <w:r>
              <w:t>Отчёт по практике</w:t>
            </w:r>
          </w:p>
        </w:tc>
      </w:tr>
    </w:tbl>
    <w:p w14:paraId="34883C84" w14:textId="77777777" w:rsidR="009A454A" w:rsidRDefault="009A454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e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4035"/>
        <w:gridCol w:w="3090"/>
      </w:tblGrid>
      <w:tr w:rsidR="009A454A" w14:paraId="262F8009" w14:textId="77777777">
        <w:trPr>
          <w:trHeight w:val="380"/>
        </w:trPr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57FC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14:paraId="61EA5C0D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403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4213" w14:textId="77777777" w:rsidR="009A454A" w:rsidRDefault="00FB0F77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E25CD90" w14:textId="77777777" w:rsidR="009A454A" w:rsidRDefault="00FB0F77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090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CE1F" w14:textId="77777777" w:rsidR="009A454A" w:rsidRDefault="00FB0F77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A454A" w14:paraId="783C9776" w14:textId="77777777">
        <w:trPr>
          <w:trHeight w:val="660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AE04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6D393A4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Задание принял к исполнению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B94B" w14:textId="77777777" w:rsidR="009A454A" w:rsidRDefault="00FB0F77">
            <w:pPr>
              <w:spacing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&lt;степень, звание, ФИО&gt;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4D5C" w14:textId="77777777" w:rsidR="009A454A" w:rsidRDefault="00FB0F77">
            <w:pPr>
              <w:spacing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(подпись)</w:t>
            </w:r>
          </w:p>
        </w:tc>
      </w:tr>
      <w:tr w:rsidR="009A454A" w14:paraId="55CBB96D" w14:textId="77777777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904A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02B3BA0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Куратор практики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53AD" w14:textId="77777777" w:rsidR="009A454A" w:rsidRDefault="00FB0F77">
            <w:pPr>
              <w:spacing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D290" w14:textId="77777777" w:rsidR="009A454A" w:rsidRDefault="00FB0F77">
            <w:pPr>
              <w:spacing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ab/>
              <w:t>(подпись студента)</w:t>
            </w:r>
          </w:p>
        </w:tc>
      </w:tr>
      <w:tr w:rsidR="009A454A" w14:paraId="53CBA4CF" w14:textId="77777777">
        <w:trPr>
          <w:trHeight w:val="420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5FA5" w14:textId="77777777" w:rsidR="009A454A" w:rsidRDefault="00FB0F77">
            <w:pPr>
              <w:spacing w:line="276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F6A4" w14:textId="77777777" w:rsidR="009A454A" w:rsidRDefault="00FB0F77">
            <w:pPr>
              <w:spacing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&lt;ФИО&gt;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9FCE" w14:textId="77777777" w:rsidR="009A454A" w:rsidRDefault="00FB0F77">
            <w:pPr>
              <w:spacing w:line="276" w:lineRule="auto"/>
              <w:ind w:left="100"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(подпись)</w:t>
            </w:r>
          </w:p>
        </w:tc>
      </w:tr>
    </w:tbl>
    <w:p w14:paraId="467E8685" w14:textId="77777777" w:rsidR="009A454A" w:rsidRDefault="00FB0F77">
      <w:pPr>
        <w:spacing w:line="276" w:lineRule="auto"/>
        <w:ind w:firstLine="74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EFB76AD" w14:textId="77777777" w:rsidR="009A454A" w:rsidRDefault="00FB0F77">
      <w:pPr>
        <w:ind w:firstLine="709"/>
        <w:jc w:val="righ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14:paraId="1004CD4D" w14:textId="77777777" w:rsidR="009A454A" w:rsidRDefault="009A454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44BF97" w14:textId="77777777" w:rsidR="009A454A" w:rsidRDefault="00FB0F7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1F76DBAC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DD62AD4" w14:textId="77777777" w:rsidR="009A454A" w:rsidRDefault="009A454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C35DC96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РАБОЧИЙ ГРАФИК (ПЛАН) ПРОВЕДЕНИЯ ПРАКТИКИ</w:t>
      </w:r>
    </w:p>
    <w:p w14:paraId="095C2A9B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 </w:t>
      </w:r>
    </w:p>
    <w:p w14:paraId="2FDB340E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обучающегося)</w:t>
      </w:r>
    </w:p>
    <w:p w14:paraId="0768DC53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5CD90A75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14:paraId="0D730E16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11F024D5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Образовательная программа ___________________________________________________________ </w:t>
      </w:r>
    </w:p>
    <w:p w14:paraId="44C1B3C1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5619CBAD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Очной / очно-заочной / формы обучения, ____ курса, группы ________________________________ </w:t>
      </w:r>
    </w:p>
    <w:p w14:paraId="36A7A083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(нужное подчеркнуть) </w:t>
      </w:r>
    </w:p>
    <w:p w14:paraId="57C5944F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51D788EB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Факультета __________________________________________________________________________</w:t>
      </w:r>
    </w:p>
    <w:p w14:paraId="54AC80A1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78CF717C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Вид, тип практики 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 </w:t>
      </w:r>
    </w:p>
    <w:p w14:paraId="49418973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7242CDBA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прохождения практики: с «___» __________ 20___ г. по «___» __________ 20___ г. </w:t>
      </w:r>
    </w:p>
    <w:p w14:paraId="07DB4751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024BB3E3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практики от университета __________ (Ф.И.О., ученая степень, звание, должность) </w:t>
      </w:r>
    </w:p>
    <w:p w14:paraId="2D40CD8E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2A1A7C02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профильной организации ____</w:t>
      </w:r>
      <w:r>
        <w:rPr>
          <w:rFonts w:ascii="Times New Roman" w:eastAsia="Times New Roman" w:hAnsi="Times New Roman" w:cs="Times New Roman"/>
        </w:rPr>
        <w:t xml:space="preserve">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14:paraId="551424C7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 </w:t>
      </w:r>
    </w:p>
    <w:p w14:paraId="00D3CE26" w14:textId="77777777" w:rsidR="009A454A" w:rsidRDefault="009A454A">
      <w:pPr>
        <w:rPr>
          <w:rFonts w:ascii="Times New Roman" w:eastAsia="Times New Roman" w:hAnsi="Times New Roman" w:cs="Times New Roman"/>
        </w:rPr>
      </w:pPr>
    </w:p>
    <w:tbl>
      <w:tblPr>
        <w:tblStyle w:val="afff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672"/>
      </w:tblGrid>
      <w:tr w:rsidR="009A454A" w14:paraId="1DF6F6A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1D7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DB1F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DA6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9A454A" w14:paraId="181F22B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542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B77A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7646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Организационное собрание</w:t>
            </w:r>
          </w:p>
        </w:tc>
      </w:tr>
      <w:tr w:rsidR="009A454A" w14:paraId="378FCB6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89CF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BC2B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BBD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Инструктаж по технике безопасности</w:t>
            </w:r>
          </w:p>
        </w:tc>
      </w:tr>
      <w:tr w:rsidR="009A454A" w14:paraId="7D0221D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AFB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75E1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2981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Экскурсия обзорная</w:t>
            </w:r>
          </w:p>
        </w:tc>
      </w:tr>
      <w:tr w:rsidR="009A454A" w14:paraId="08793B4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F99E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69D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5450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Выполнение индивидуального задания</w:t>
            </w:r>
          </w:p>
        </w:tc>
      </w:tr>
      <w:tr w:rsidR="009A454A" w14:paraId="1ADFFBC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182B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0061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0DE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Консультации</w:t>
            </w:r>
          </w:p>
        </w:tc>
      </w:tr>
      <w:tr w:rsidR="009A454A" w14:paraId="04C8A8BF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E7CE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D02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CA4" w14:textId="77777777" w:rsidR="009A454A" w:rsidRDefault="00FB0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Подготовка и предоставление отчета о прохождении практики</w:t>
            </w:r>
          </w:p>
        </w:tc>
      </w:tr>
    </w:tbl>
    <w:p w14:paraId="20FE60B6" w14:textId="77777777" w:rsidR="009A454A" w:rsidRDefault="009A454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D0D7DE" w14:textId="77777777" w:rsidR="009A454A" w:rsidRDefault="009A454A">
      <w:pPr>
        <w:ind w:firstLine="709"/>
        <w:jc w:val="right"/>
        <w:rPr>
          <w:rFonts w:ascii="Times New Roman" w:eastAsia="Times New Roman" w:hAnsi="Times New Roman" w:cs="Times New Roman"/>
          <w:b/>
        </w:rPr>
      </w:pPr>
    </w:p>
    <w:p w14:paraId="3BF650DE" w14:textId="77777777" w:rsidR="009A454A" w:rsidRDefault="00FB0F77">
      <w:pPr>
        <w:ind w:firstLine="709"/>
        <w:jc w:val="right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738919BB" w14:textId="77777777" w:rsidR="009A454A" w:rsidRDefault="00FB0F77">
      <w:pPr>
        <w:tabs>
          <w:tab w:val="left" w:pos="10490"/>
        </w:tabs>
        <w:ind w:left="11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3</w:t>
      </w:r>
    </w:p>
    <w:p w14:paraId="6DAD06E7" w14:textId="77777777" w:rsidR="009A454A" w:rsidRDefault="009A454A">
      <w:pPr>
        <w:tabs>
          <w:tab w:val="left" w:pos="10490"/>
        </w:tabs>
        <w:ind w:left="1134"/>
        <w:jc w:val="center"/>
        <w:rPr>
          <w:rFonts w:ascii="Times New Roman" w:eastAsia="Times New Roman" w:hAnsi="Times New Roman" w:cs="Times New Roman"/>
          <w:b/>
          <w:i/>
        </w:rPr>
      </w:pPr>
    </w:p>
    <w:p w14:paraId="21EEC262" w14:textId="77777777" w:rsidR="009A454A" w:rsidRDefault="00FB0F77">
      <w:pPr>
        <w:tabs>
          <w:tab w:val="left" w:pos="10490"/>
        </w:tabs>
        <w:ind w:left="1134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титульного листа отчета о прохождении практики</w:t>
      </w:r>
    </w:p>
    <w:p w14:paraId="5FA3E3D2" w14:textId="77777777" w:rsidR="009A454A" w:rsidRDefault="009A454A">
      <w:pPr>
        <w:tabs>
          <w:tab w:val="left" w:pos="10490"/>
        </w:tabs>
        <w:ind w:left="1134"/>
        <w:jc w:val="center"/>
        <w:rPr>
          <w:rFonts w:ascii="Times New Roman" w:eastAsia="Times New Roman" w:hAnsi="Times New Roman" w:cs="Times New Roman"/>
          <w:b/>
        </w:rPr>
      </w:pPr>
    </w:p>
    <w:p w14:paraId="2D67CE4D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14:paraId="02621FBE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высшего образования</w:t>
      </w:r>
    </w:p>
    <w:p w14:paraId="09685F3E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«Национальный исследовательский университет «Высшая школа экономики»</w:t>
      </w:r>
    </w:p>
    <w:p w14:paraId="041A8F3E" w14:textId="77777777" w:rsidR="009A454A" w:rsidRDefault="009A454A">
      <w:pPr>
        <w:jc w:val="both"/>
        <w:rPr>
          <w:rFonts w:ascii="Times New Roman" w:eastAsia="Times New Roman" w:hAnsi="Times New Roman" w:cs="Times New Roman"/>
        </w:rPr>
      </w:pPr>
    </w:p>
    <w:p w14:paraId="09F5ED19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Факультет_________________________</w:t>
      </w:r>
    </w:p>
    <w:p w14:paraId="3A95896A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15C57653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(Название ОП)</w:t>
      </w:r>
    </w:p>
    <w:p w14:paraId="53591C01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1C9421A4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(уровень образовани</w:t>
      </w:r>
      <w:r>
        <w:rPr>
          <w:rFonts w:ascii="Times New Roman" w:eastAsia="Times New Roman" w:hAnsi="Times New Roman" w:cs="Times New Roman"/>
        </w:rPr>
        <w:t>я)</w:t>
      </w:r>
    </w:p>
    <w:p w14:paraId="79DB4ACB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</w:t>
      </w:r>
    </w:p>
    <w:p w14:paraId="6CD1531E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(Профиль/Специализация (если есть)</w:t>
      </w:r>
    </w:p>
    <w:p w14:paraId="356E8C07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6CFEB232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02071736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Т Ч Е Т</w:t>
      </w:r>
    </w:p>
    <w:p w14:paraId="65122D95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___________________________ практике</w:t>
      </w:r>
    </w:p>
    <w:p w14:paraId="056BAB77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(указать вид и тип практики)</w:t>
      </w:r>
    </w:p>
    <w:p w14:paraId="0E9DA1CA" w14:textId="77777777" w:rsidR="009A454A" w:rsidRDefault="009A454A">
      <w:pPr>
        <w:jc w:val="right"/>
        <w:rPr>
          <w:rFonts w:ascii="Times New Roman" w:eastAsia="Times New Roman" w:hAnsi="Times New Roman" w:cs="Times New Roman"/>
        </w:rPr>
      </w:pPr>
    </w:p>
    <w:p w14:paraId="505486A4" w14:textId="77777777" w:rsidR="009A454A" w:rsidRDefault="009A454A">
      <w:pPr>
        <w:jc w:val="right"/>
        <w:rPr>
          <w:rFonts w:ascii="Times New Roman" w:eastAsia="Times New Roman" w:hAnsi="Times New Roman" w:cs="Times New Roman"/>
        </w:rPr>
      </w:pPr>
    </w:p>
    <w:p w14:paraId="55BE2DA0" w14:textId="77777777" w:rsidR="009A454A" w:rsidRDefault="00FB0F7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Выполнил студент гр.______</w:t>
      </w:r>
    </w:p>
    <w:p w14:paraId="7BE92A1D" w14:textId="77777777" w:rsidR="009A454A" w:rsidRDefault="00FB0F7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14:paraId="3B019651" w14:textId="77777777" w:rsidR="009A454A" w:rsidRDefault="00FB0F7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(ФИО)</w:t>
      </w:r>
    </w:p>
    <w:p w14:paraId="46F07DF6" w14:textId="77777777" w:rsidR="009A454A" w:rsidRDefault="00FB0F77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</w:t>
      </w:r>
    </w:p>
    <w:p w14:paraId="131D2CB9" w14:textId="77777777" w:rsidR="009A454A" w:rsidRDefault="00FB0F77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(подпись)</w:t>
      </w:r>
    </w:p>
    <w:p w14:paraId="61496D54" w14:textId="77777777" w:rsidR="009A454A" w:rsidRDefault="00FB0F7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Проверили:</w:t>
      </w:r>
    </w:p>
    <w:p w14:paraId="58F40B3A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255F9680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5F1D6B97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(должность, ФИО руков</w:t>
      </w:r>
      <w:r>
        <w:rPr>
          <w:rFonts w:ascii="Times New Roman" w:eastAsia="Times New Roman" w:hAnsi="Times New Roman" w:cs="Times New Roman"/>
          <w:i/>
        </w:rPr>
        <w:t xml:space="preserve">одителя от профильной организации)     </w:t>
      </w:r>
    </w:p>
    <w:p w14:paraId="06B55773" w14:textId="77777777" w:rsidR="009A454A" w:rsidRDefault="009A454A">
      <w:pPr>
        <w:rPr>
          <w:rFonts w:ascii="Times New Roman" w:eastAsia="Times New Roman" w:hAnsi="Times New Roman" w:cs="Times New Roman"/>
          <w:i/>
        </w:rPr>
      </w:pPr>
    </w:p>
    <w:p w14:paraId="75E89736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             _________________________</w:t>
      </w:r>
    </w:p>
    <w:p w14:paraId="76FDFAE9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оценка)   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                          (подпись)</w:t>
      </w:r>
    </w:p>
    <w:p w14:paraId="088FA613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_____________</w:t>
      </w:r>
    </w:p>
    <w:p w14:paraId="09E2C9E6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МП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</w:rPr>
        <w:t>дата)</w:t>
      </w:r>
    </w:p>
    <w:p w14:paraId="5C68295C" w14:textId="77777777" w:rsidR="009A454A" w:rsidRDefault="009A454A">
      <w:pPr>
        <w:rPr>
          <w:rFonts w:ascii="Times New Roman" w:eastAsia="Times New Roman" w:hAnsi="Times New Roman" w:cs="Times New Roman"/>
          <w:i/>
        </w:rPr>
      </w:pPr>
    </w:p>
    <w:p w14:paraId="2307A017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</w:t>
      </w:r>
    </w:p>
    <w:p w14:paraId="76955AE2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(должность, ФИО руководителя от факультета)     </w:t>
      </w:r>
    </w:p>
    <w:p w14:paraId="5ACC89B5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          _________________________</w:t>
      </w:r>
    </w:p>
    <w:p w14:paraId="73CBDD76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оценка)   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                          (подпись)</w:t>
      </w:r>
    </w:p>
    <w:p w14:paraId="6EFBE99B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___________</w:t>
      </w:r>
      <w:r>
        <w:rPr>
          <w:rFonts w:ascii="Times New Roman" w:eastAsia="Times New Roman" w:hAnsi="Times New Roman" w:cs="Times New Roman"/>
          <w:i/>
        </w:rPr>
        <w:t>__</w:t>
      </w:r>
    </w:p>
    <w:p w14:paraId="513DD552" w14:textId="77777777" w:rsidR="009A454A" w:rsidRDefault="00FB0F7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(дата)</w:t>
      </w:r>
    </w:p>
    <w:p w14:paraId="4C2D87ED" w14:textId="77777777" w:rsidR="009A454A" w:rsidRDefault="00FB0F77">
      <w:pPr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Структура отчета</w:t>
      </w:r>
    </w:p>
    <w:p w14:paraId="09C46079" w14:textId="77777777" w:rsidR="009A454A" w:rsidRDefault="009A454A">
      <w:pPr>
        <w:shd w:val="clear" w:color="auto" w:fill="FFFFFF"/>
        <w:ind w:left="11" w:firstLine="476"/>
        <w:jc w:val="both"/>
        <w:rPr>
          <w:rFonts w:ascii="Times New Roman" w:eastAsia="Times New Roman" w:hAnsi="Times New Roman" w:cs="Times New Roman"/>
        </w:rPr>
      </w:pPr>
    </w:p>
    <w:p w14:paraId="4DB5BF79" w14:textId="77777777" w:rsidR="009A454A" w:rsidRDefault="00FB0F77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6" w:lineRule="auto"/>
        <w:ind w:left="245" w:hanging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Введение (в разделе должны быть приведены цели и задачи практики)</w:t>
      </w:r>
    </w:p>
    <w:p w14:paraId="507F63AA" w14:textId="77777777" w:rsidR="009A454A" w:rsidRDefault="00FB0F77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6" w:lineRule="auto"/>
        <w:ind w:left="245" w:hanging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Содержательная часть.</w:t>
      </w:r>
    </w:p>
    <w:p w14:paraId="421F6160" w14:textId="77777777" w:rsidR="009A454A" w:rsidRDefault="00FB0F77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6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Исполненное индивидуальное задание.</w:t>
      </w:r>
    </w:p>
    <w:p w14:paraId="48E779F0" w14:textId="77777777" w:rsidR="009A454A" w:rsidRDefault="00FB0F77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6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Заключение (включая самооценку сформированности комп</w:t>
      </w:r>
      <w:r>
        <w:rPr>
          <w:rFonts w:ascii="Times New Roman" w:eastAsia="Times New Roman" w:hAnsi="Times New Roman" w:cs="Times New Roman"/>
        </w:rPr>
        <w:t>етенций)</w:t>
      </w:r>
    </w:p>
    <w:p w14:paraId="733DD2C3" w14:textId="77777777" w:rsidR="009A454A" w:rsidRDefault="00FB0F77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6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Приложения (графики, схемы, таблицы, алгоритмы, иллюстрации и </w:t>
      </w:r>
      <w:proofErr w:type="gramStart"/>
      <w:r>
        <w:rPr>
          <w:rFonts w:ascii="Times New Roman" w:eastAsia="Times New Roman" w:hAnsi="Times New Roman" w:cs="Times New Roman"/>
        </w:rPr>
        <w:t>т.п.</w:t>
      </w:r>
      <w:proofErr w:type="gramEnd"/>
      <w:r>
        <w:rPr>
          <w:rFonts w:ascii="Times New Roman" w:eastAsia="Times New Roman" w:hAnsi="Times New Roman" w:cs="Times New Roman"/>
        </w:rPr>
        <w:t>).</w:t>
      </w:r>
    </w:p>
    <w:p w14:paraId="25CB763B" w14:textId="77777777" w:rsidR="009A454A" w:rsidRDefault="009A454A">
      <w:pPr>
        <w:shd w:val="clear" w:color="auto" w:fill="FFFFFF"/>
        <w:ind w:left="11" w:firstLine="476"/>
        <w:jc w:val="both"/>
        <w:rPr>
          <w:rFonts w:ascii="Times New Roman" w:eastAsia="Times New Roman" w:hAnsi="Times New Roman" w:cs="Times New Roman"/>
          <w:b/>
        </w:rPr>
      </w:pPr>
    </w:p>
    <w:p w14:paraId="098384C9" w14:textId="77777777" w:rsidR="009A454A" w:rsidRDefault="00FB0F77">
      <w:pPr>
        <w:shd w:val="clear" w:color="auto" w:fill="FFFFFF"/>
        <w:ind w:left="11" w:firstLine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Содержательная часть отчета </w:t>
      </w:r>
      <w:r>
        <w:rPr>
          <w:rFonts w:ascii="Times New Roman" w:eastAsia="Times New Roman" w:hAnsi="Times New Roman" w:cs="Times New Roman"/>
        </w:rPr>
        <w:t>должна включать следующие разделы:</w:t>
      </w:r>
    </w:p>
    <w:p w14:paraId="1589D436" w14:textId="77777777" w:rsidR="009A454A" w:rsidRDefault="00FB0F7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639ED024" w14:textId="77777777" w:rsidR="009A454A" w:rsidRDefault="00FB0F7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профессиональных задач, решаемых студентом на практике (в соответствии с целями и задачами прог</w:t>
      </w:r>
      <w:r>
        <w:rPr>
          <w:rFonts w:ascii="Times New Roman" w:eastAsia="Times New Roman" w:hAnsi="Times New Roman" w:cs="Times New Roman"/>
        </w:rPr>
        <w:t>раммы практики и индивидуальным заданием).</w:t>
      </w:r>
    </w:p>
    <w:p w14:paraId="5EA3DB94" w14:textId="77777777" w:rsidR="009A454A" w:rsidRDefault="009A454A">
      <w:pPr>
        <w:shd w:val="clear" w:color="auto" w:fill="FFFFFF"/>
        <w:tabs>
          <w:tab w:val="left" w:pos="250"/>
        </w:tabs>
        <w:ind w:left="250"/>
        <w:jc w:val="both"/>
        <w:rPr>
          <w:rFonts w:ascii="Times New Roman" w:eastAsia="Times New Roman" w:hAnsi="Times New Roman" w:cs="Times New Roman"/>
        </w:rPr>
      </w:pPr>
    </w:p>
    <w:p w14:paraId="4F2BA930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90669E8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6619D075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075EF6EB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613343C0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06BB074D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5013D3B0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23ACE20D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3A68E1C4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64A9FC42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683F6AEF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63F62F6F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686A2A4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261A6E4F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5F068292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17CC0BE2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09F0A5B6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011EAF7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A6FFA3E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34E007BF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11960188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42C57B66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2D1BCC5A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1E7B5970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D22CEC3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3B630E12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621F8C7F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6F5DDAAC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E9ADFF5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168EB45D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BAA1F16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48777DE3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2B2540B6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4F305863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0CBBB8BE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18AAFE48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2E9DEE7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11194074" w14:textId="77777777" w:rsidR="009A454A" w:rsidRDefault="00FB0F7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4</w:t>
      </w:r>
    </w:p>
    <w:p w14:paraId="10CA516C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дневника практики</w:t>
      </w:r>
    </w:p>
    <w:p w14:paraId="3CA26750" w14:textId="77777777" w:rsidR="009A454A" w:rsidRDefault="009A454A">
      <w:pPr>
        <w:jc w:val="right"/>
        <w:rPr>
          <w:rFonts w:ascii="Times New Roman" w:eastAsia="Times New Roman" w:hAnsi="Times New Roman" w:cs="Times New Roman"/>
          <w:i/>
        </w:rPr>
      </w:pPr>
    </w:p>
    <w:p w14:paraId="3D62420D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14:paraId="7D8CCC54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высшего образования</w:t>
      </w:r>
    </w:p>
    <w:p w14:paraId="1D87AA07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«Национальный исследовательский университет «Высшая школа экономики»</w:t>
      </w:r>
    </w:p>
    <w:p w14:paraId="78929D97" w14:textId="77777777" w:rsidR="009A454A" w:rsidRDefault="009A454A">
      <w:pPr>
        <w:ind w:firstLine="709"/>
        <w:jc w:val="center"/>
        <w:rPr>
          <w:rFonts w:ascii="Times New Roman" w:eastAsia="Times New Roman" w:hAnsi="Times New Roman" w:cs="Times New Roman"/>
        </w:rPr>
      </w:pPr>
    </w:p>
    <w:p w14:paraId="2BB49BE6" w14:textId="77777777" w:rsidR="009A454A" w:rsidRDefault="009A454A">
      <w:pPr>
        <w:jc w:val="both"/>
        <w:rPr>
          <w:rFonts w:ascii="Times New Roman" w:eastAsia="Times New Roman" w:hAnsi="Times New Roman" w:cs="Times New Roman"/>
        </w:rPr>
      </w:pPr>
    </w:p>
    <w:p w14:paraId="4ACD8BB7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Факультет_________________________</w:t>
      </w:r>
    </w:p>
    <w:p w14:paraId="4A75B80F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122E35B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(Название ОП)</w:t>
      </w:r>
    </w:p>
    <w:p w14:paraId="5278CD9C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7F74B24F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(уровень образования)</w:t>
      </w:r>
    </w:p>
    <w:p w14:paraId="3AE97C55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</w:t>
      </w:r>
    </w:p>
    <w:p w14:paraId="2A5397A1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(Профиль/Специализация (если есть)</w:t>
      </w:r>
    </w:p>
    <w:p w14:paraId="63ECD1A7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0F33EF87" w14:textId="77777777" w:rsidR="009A454A" w:rsidRDefault="009A454A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5678CB2F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ДНЕВНИК</w:t>
      </w:r>
    </w:p>
    <w:p w14:paraId="7317AC4D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 практики студента</w:t>
      </w:r>
    </w:p>
    <w:p w14:paraId="6E3A0B31" w14:textId="77777777" w:rsidR="009A454A" w:rsidRDefault="00FB0F77">
      <w:pPr>
        <w:ind w:left="1416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    (указать вид и тип практ</w:t>
      </w:r>
      <w:r>
        <w:rPr>
          <w:rFonts w:ascii="Times New Roman" w:eastAsia="Times New Roman" w:hAnsi="Times New Roman" w:cs="Times New Roman"/>
          <w:i/>
        </w:rPr>
        <w:t>ики)</w:t>
      </w:r>
    </w:p>
    <w:p w14:paraId="43CC5581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 группы _____ курса</w:t>
      </w:r>
    </w:p>
    <w:p w14:paraId="10F915B3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14:paraId="3EC233B7" w14:textId="77777777" w:rsidR="009A454A" w:rsidRDefault="00FB0F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3B46DC75" w14:textId="77777777" w:rsidR="009A454A" w:rsidRDefault="00FB0F77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</w:t>
      </w:r>
    </w:p>
    <w:p w14:paraId="28843A57" w14:textId="77777777" w:rsidR="009A454A" w:rsidRDefault="00FB0F77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(фамилия, имя, отчество)</w:t>
      </w:r>
    </w:p>
    <w:p w14:paraId="73BEDA2B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BC49728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3FE7DD55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3D22CCD6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7B19081A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Начат _____________________</w:t>
      </w:r>
    </w:p>
    <w:p w14:paraId="0A58CFE6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Окончен ___________________</w:t>
      </w:r>
    </w:p>
    <w:p w14:paraId="0C2C672D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Оценка_______________________</w:t>
      </w:r>
    </w:p>
    <w:p w14:paraId="1E7EDACD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практики (ФИО, должность) _____________/подпись/          </w:t>
      </w:r>
    </w:p>
    <w:p w14:paraId="039CBFD2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2F778A7F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1808EE40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29A8C500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4A9A49DF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1C10C4AF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4A562ACA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66B47095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334FDEDE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1A25C337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35BEE348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772213E0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71616698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40A9B68D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49CD1743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14:paraId="5C024F96" w14:textId="77777777" w:rsidR="009A454A" w:rsidRDefault="009A454A">
      <w:pPr>
        <w:rPr>
          <w:rFonts w:ascii="Times New Roman" w:eastAsia="Times New Roman" w:hAnsi="Times New Roman" w:cs="Times New Roman"/>
        </w:rPr>
      </w:pPr>
    </w:p>
    <w:p w14:paraId="5FB41D0F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 20__</w:t>
      </w:r>
    </w:p>
    <w:p w14:paraId="1BCBB40C" w14:textId="77777777" w:rsidR="009A454A" w:rsidRDefault="00FB0F77">
      <w:pPr>
        <w:rPr>
          <w:rFonts w:ascii="Times New Roman" w:eastAsia="Times New Roman" w:hAnsi="Times New Roman" w:cs="Times New Roman"/>
        </w:rPr>
        <w:sectPr w:rsidR="009A454A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20"/>
          <w:titlePg/>
        </w:sectPr>
      </w:pPr>
      <w:r>
        <w:br w:type="page"/>
      </w:r>
    </w:p>
    <w:p w14:paraId="70C703E7" w14:textId="77777777" w:rsidR="009A454A" w:rsidRDefault="00FB0F7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Место прохождения практики ___________________________________________</w:t>
      </w:r>
    </w:p>
    <w:p w14:paraId="1DEDA311" w14:textId="77777777" w:rsidR="009A454A" w:rsidRDefault="00FB0F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Должность, ФИО руководителя практики от профильной организации ___________________________________</w:t>
      </w:r>
    </w:p>
    <w:p w14:paraId="40957740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p w14:paraId="410CB54E" w14:textId="77777777" w:rsidR="009A454A" w:rsidRDefault="00FB0F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УЧЕТ ВЫПОЛНЕННОЙ РАБОТЫ</w:t>
      </w:r>
    </w:p>
    <w:p w14:paraId="1F94501F" w14:textId="77777777" w:rsidR="009A454A" w:rsidRDefault="009A454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f0"/>
        <w:tblW w:w="9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"/>
        <w:gridCol w:w="3832"/>
        <w:gridCol w:w="2761"/>
        <w:gridCol w:w="1850"/>
      </w:tblGrid>
      <w:tr w:rsidR="009A454A" w14:paraId="678FF234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867D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18FE" w14:textId="77777777" w:rsidR="009A454A" w:rsidRDefault="00FB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Краткое содержание работы </w:t>
            </w:r>
          </w:p>
          <w:p w14:paraId="3A9188DD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(заполняется практикантом)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4FCA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Указания/комментарии руководителей практики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F07E" w14:textId="77777777" w:rsidR="009A454A" w:rsidRDefault="00FB0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Отметка о выполнении работы (подпись руководителя практики)</w:t>
            </w:r>
          </w:p>
        </w:tc>
      </w:tr>
      <w:tr w:rsidR="009A454A" w14:paraId="537D6131" w14:textId="77777777">
        <w:trPr>
          <w:trHeight w:val="66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AC54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DA86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0F82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DD58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54A" w14:paraId="5595D0AD" w14:textId="77777777">
        <w:trPr>
          <w:trHeight w:val="3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880B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F68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B893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B98A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54A" w14:paraId="1B0F7FEC" w14:textId="77777777">
        <w:trPr>
          <w:trHeight w:val="3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6C1D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8A9F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D9CA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0708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54A" w14:paraId="036BE4BB" w14:textId="77777777">
        <w:trPr>
          <w:trHeight w:val="3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3530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371D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609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7172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54A" w14:paraId="7D59E84C" w14:textId="77777777">
        <w:trPr>
          <w:trHeight w:val="3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83E4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73D" w14:textId="77777777" w:rsidR="009A454A" w:rsidRDefault="009A4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134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D0C" w14:textId="77777777" w:rsidR="009A454A" w:rsidRDefault="009A45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19E05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14:paraId="7388341A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4B43C740" w14:textId="77777777" w:rsidR="009A454A" w:rsidRDefault="00FB0F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Студент – практикант   __________      / __________________ /</w:t>
      </w:r>
    </w:p>
    <w:p w14:paraId="023FBB32" w14:textId="77777777" w:rsidR="009A454A" w:rsidRDefault="00FB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Подпись           расшифровка подписи</w:t>
      </w:r>
    </w:p>
    <w:p w14:paraId="61FD1194" w14:textId="77777777" w:rsidR="009A454A" w:rsidRDefault="009A454A">
      <w:pPr>
        <w:rPr>
          <w:rFonts w:ascii="Times New Roman" w:eastAsia="Times New Roman" w:hAnsi="Times New Roman" w:cs="Times New Roman"/>
          <w:b/>
        </w:rPr>
      </w:pPr>
    </w:p>
    <w:sectPr w:rsidR="009A454A">
      <w:footerReference w:type="even" r:id="rId11"/>
      <w:footerReference w:type="default" r:id="rId12"/>
      <w:type w:val="continuous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42E3" w14:textId="77777777" w:rsidR="00000000" w:rsidRDefault="00FB0F77">
      <w:r>
        <w:separator/>
      </w:r>
    </w:p>
  </w:endnote>
  <w:endnote w:type="continuationSeparator" w:id="0">
    <w:p w14:paraId="7A19ED97" w14:textId="77777777" w:rsidR="00000000" w:rsidRDefault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78AB" w14:textId="77777777" w:rsidR="009A454A" w:rsidRDefault="00FB0F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EAEBAC" w14:textId="77777777" w:rsidR="009A454A" w:rsidRDefault="009A45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E6E6" w14:textId="77777777" w:rsidR="009A454A" w:rsidRDefault="009A454A">
    <w:pPr>
      <w:ind w:right="360"/>
      <w:rPr>
        <w:color w:val="000000"/>
      </w:rPr>
    </w:pPr>
  </w:p>
  <w:p w14:paraId="213AADCB" w14:textId="77777777" w:rsidR="009A454A" w:rsidRDefault="009A454A">
    <w:pPr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B08E" w14:textId="77777777" w:rsidR="009A454A" w:rsidRDefault="00FB0F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C21A57" w14:textId="77777777" w:rsidR="009A454A" w:rsidRDefault="009A45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ED72" w14:textId="77777777" w:rsidR="009A454A" w:rsidRDefault="009A454A">
    <w:pPr>
      <w:ind w:right="360"/>
      <w:rPr>
        <w:color w:val="000000"/>
      </w:rPr>
    </w:pPr>
  </w:p>
  <w:p w14:paraId="03E502DD" w14:textId="77777777" w:rsidR="009A454A" w:rsidRDefault="009A454A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83F3F" w14:textId="77777777" w:rsidR="00000000" w:rsidRDefault="00FB0F77">
      <w:r>
        <w:separator/>
      </w:r>
    </w:p>
  </w:footnote>
  <w:footnote w:type="continuationSeparator" w:id="0">
    <w:p w14:paraId="05527E59" w14:textId="77777777" w:rsidR="00000000" w:rsidRDefault="00FB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2C10"/>
    <w:multiLevelType w:val="multilevel"/>
    <w:tmpl w:val="5DDE7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DAF"/>
    <w:multiLevelType w:val="multilevel"/>
    <w:tmpl w:val="A2064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B65ACA"/>
    <w:multiLevelType w:val="multilevel"/>
    <w:tmpl w:val="80142558"/>
    <w:lvl w:ilvl="0">
      <w:start w:val="1"/>
      <w:numFmt w:val="bullet"/>
      <w:lvlText w:val="−"/>
      <w:lvlJc w:val="left"/>
      <w:pPr>
        <w:ind w:left="1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E0419"/>
    <w:multiLevelType w:val="multilevel"/>
    <w:tmpl w:val="B8B221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4A"/>
    <w:rsid w:val="0084676D"/>
    <w:rsid w:val="009A454A"/>
    <w:rsid w:val="00DA531C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A032"/>
  <w15:docId w15:val="{DAEAA18C-BE9B-45E1-899F-C5FDAD9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99"/>
    <w:qFormat/>
    <w:rsid w:val="0089492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E5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3BA"/>
  </w:style>
  <w:style w:type="character" w:styleId="ad">
    <w:name w:val="page number"/>
    <w:basedOn w:val="a0"/>
    <w:uiPriority w:val="99"/>
    <w:semiHidden/>
    <w:unhideWhenUsed/>
    <w:rsid w:val="007E53BA"/>
  </w:style>
  <w:style w:type="paragraph" w:styleId="ae">
    <w:name w:val="header"/>
    <w:basedOn w:val="a"/>
    <w:link w:val="af"/>
    <w:uiPriority w:val="99"/>
    <w:unhideWhenUsed/>
    <w:rsid w:val="007E53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53BA"/>
  </w:style>
  <w:style w:type="table" w:customStyle="1" w:styleId="af0">
    <w:basedOn w:val="TableNormal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D3E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3E1B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1D3E1B"/>
    <w:rPr>
      <w:color w:val="0000FF" w:themeColor="hyperlink"/>
      <w:u w:val="single"/>
    </w:rPr>
  </w:style>
  <w:style w:type="paragraph" w:customStyle="1" w:styleId="Default">
    <w:name w:val="Default"/>
    <w:rsid w:val="007001D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af8">
    <w:name w:val="Table Grid"/>
    <w:basedOn w:val="a1"/>
    <w:uiPriority w:val="39"/>
    <w:rsid w:val="00870ABF"/>
    <w:pPr>
      <w:widowControl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870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4">
    <w:name w:val="Body Text"/>
    <w:basedOn w:val="a"/>
    <w:link w:val="aff5"/>
    <w:uiPriority w:val="99"/>
    <w:rsid w:val="00A01D77"/>
    <w:pPr>
      <w:widowControl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f5">
    <w:name w:val="Основной текст Знак"/>
    <w:basedOn w:val="a0"/>
    <w:link w:val="aff4"/>
    <w:uiPriority w:val="99"/>
    <w:rsid w:val="00A01D77"/>
    <w:rPr>
      <w:rFonts w:ascii="Calibri" w:eastAsia="Times New Roman" w:hAnsi="Calibri" w:cs="Times New Roman"/>
      <w:sz w:val="22"/>
      <w:szCs w:val="22"/>
    </w:rPr>
  </w:style>
  <w:style w:type="paragraph" w:styleId="aff6">
    <w:name w:val="footnote text"/>
    <w:basedOn w:val="a"/>
    <w:link w:val="aff7"/>
    <w:uiPriority w:val="99"/>
    <w:semiHidden/>
    <w:unhideWhenUsed/>
    <w:rsid w:val="00A01D77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01D77"/>
    <w:rPr>
      <w:rFonts w:ascii="Calibri" w:eastAsia="Times New Roman" w:hAnsi="Calibri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A01D77"/>
    <w:rPr>
      <w:vertAlign w:val="superscript"/>
    </w:r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zk1OtRyJ8w2e1/94TJt7mIaLg==">AMUW2mWHpAg+tbjzIhyueAqxpE0DFa/J2CUuv3eNKntQRLsjOmIE3r1nefqiaRIyv0h2RzicF27x/zkTWK/WiIPORRHxTwmrMLbnBNkNtU8OKQKt3v8VXXQu7DoVpOJgODW57WLE7KcoX1NGGJk5pooO9348FiVwWvcicYtGyMhN1vwRhho/cgFfFODjp0f2QQtLgT04gb5kYsk9NjtKH7Mz3mJ29mX48eBQmc6wmCl7HXySAPfkixs=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3414</Words>
  <Characters>19466</Characters>
  <Application>Microsoft Office Word</Application>
  <DocSecurity>0</DocSecurity>
  <Lines>162</Lines>
  <Paragraphs>45</Paragraphs>
  <ScaleCrop>false</ScaleCrop>
  <Company/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Варблане Анжелика</dc:creator>
  <cp:lastModifiedBy>Андрусенко Владимир Геннадьевич</cp:lastModifiedBy>
  <cp:revision>3</cp:revision>
  <dcterms:created xsi:type="dcterms:W3CDTF">2020-11-13T15:12:00Z</dcterms:created>
  <dcterms:modified xsi:type="dcterms:W3CDTF">2020-11-13T15:15:00Z</dcterms:modified>
</cp:coreProperties>
</file>