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A110" w14:textId="77777777"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2E05BBFB" w14:textId="77777777"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2D094581" w14:textId="77777777"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57BC3DFA" w14:textId="77777777"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6BA29109" w14:textId="77777777" w:rsidR="00D0364D" w:rsidRPr="00D0364D" w:rsidRDefault="00D0364D" w:rsidP="00D0364D">
      <w:pPr>
        <w:spacing w:line="360" w:lineRule="auto"/>
        <w:rPr>
          <w:rFonts w:ascii="Times New Roman" w:hAnsi="Times New Roman"/>
          <w:sz w:val="24"/>
          <w:szCs w:val="24"/>
          <w:lang w:val="en-US"/>
        </w:rPr>
      </w:pPr>
    </w:p>
    <w:p w14:paraId="56A2F1B7" w14:textId="77777777"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Pr="00A400C7">
        <w:rPr>
          <w:b/>
          <w:bCs/>
          <w:sz w:val="26"/>
          <w:szCs w:val="26"/>
          <w:lang w:val="en-US"/>
        </w:rPr>
        <w:t>TERM</w:t>
      </w:r>
      <w:r w:rsidRPr="00477ECA">
        <w:rPr>
          <w:b/>
          <w:bCs/>
          <w:sz w:val="26"/>
          <w:szCs w:val="26"/>
          <w:lang w:val="en-US"/>
        </w:rPr>
        <w:t xml:space="preserve"> </w:t>
      </w:r>
      <w:r w:rsidRPr="00A400C7">
        <w:rPr>
          <w:b/>
          <w:bCs/>
          <w:sz w:val="26"/>
          <w:szCs w:val="26"/>
          <w:lang w:val="en-US"/>
        </w:rPr>
        <w:t>PAPER</w:t>
      </w:r>
      <w:r w:rsidRPr="00F27B7B">
        <w:rPr>
          <w:b/>
          <w:bCs/>
          <w:sz w:val="26"/>
          <w:szCs w:val="26"/>
          <w:lang w:val="en-US"/>
        </w:rPr>
        <w:t xml:space="preserve"> </w:t>
      </w:r>
    </w:p>
    <w:p w14:paraId="441FE59A" w14:textId="77777777"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 xml:space="preserve">ASTER’S PROGRAMME “MASTER IN </w:t>
      </w:r>
      <w:r w:rsidR="00CA0514">
        <w:rPr>
          <w:b/>
          <w:bCs/>
          <w:sz w:val="26"/>
          <w:szCs w:val="26"/>
          <w:lang w:val="en-US"/>
        </w:rPr>
        <w:t>MANAGEMENT AND ANALYTICS FOR BUSINESS</w:t>
      </w:r>
      <w:r>
        <w:rPr>
          <w:b/>
          <w:bCs/>
          <w:sz w:val="26"/>
          <w:szCs w:val="26"/>
          <w:lang w:val="en-US"/>
        </w:rPr>
        <w:t>”</w:t>
      </w:r>
    </w:p>
    <w:p w14:paraId="16B822E9" w14:textId="77777777" w:rsidR="00D0364D" w:rsidRPr="00D0364D" w:rsidRDefault="007A282F"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14:paraId="311FEF94" w14:textId="77777777"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 xml:space="preserve">Area of Studies: </w:t>
      </w:r>
      <w:r w:rsidR="00CA0514" w:rsidRPr="00CA0514">
        <w:rPr>
          <w:rFonts w:ascii="Times New Roman" w:hAnsi="Times New Roman"/>
          <w:sz w:val="24"/>
          <w:szCs w:val="24"/>
          <w:lang w:val="en-US"/>
        </w:rPr>
        <w:t>38.04.02 «Management»</w:t>
      </w:r>
      <w:r w:rsidRPr="00D0364D">
        <w:rPr>
          <w:rFonts w:ascii="Times New Roman" w:hAnsi="Times New Roman"/>
          <w:sz w:val="24"/>
          <w:szCs w:val="24"/>
          <w:lang w:val="en-US"/>
        </w:rPr>
        <w:t xml:space="preserve"> </w:t>
      </w:r>
    </w:p>
    <w:p w14:paraId="3136DDAE" w14:textId="77777777" w:rsid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14:paraId="1AF979F7" w14:textId="77777777" w:rsidR="00912975" w:rsidRPr="00D0364D" w:rsidRDefault="00912975" w:rsidP="00D0364D">
      <w:pPr>
        <w:spacing w:line="360" w:lineRule="auto"/>
        <w:jc w:val="center"/>
        <w:rPr>
          <w:rFonts w:ascii="Times New Roman" w:hAnsi="Times New Roman"/>
          <w:i/>
          <w:sz w:val="24"/>
          <w:szCs w:val="24"/>
          <w:lang w:val="en-US"/>
        </w:rPr>
      </w:pPr>
    </w:p>
    <w:p w14:paraId="3E68E1AA" w14:textId="77777777"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 xml:space="preserve">Master’s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“Master in </w:t>
      </w:r>
      <w:r w:rsidR="00CA0514">
        <w:rPr>
          <w:rFonts w:ascii="Times New Roman" w:hAnsi="Times New Roman"/>
          <w:sz w:val="24"/>
          <w:szCs w:val="24"/>
          <w:lang w:val="en-US"/>
        </w:rPr>
        <w:t>Management &amp; Analytics for Business</w:t>
      </w:r>
      <w:r>
        <w:rPr>
          <w:rFonts w:ascii="Times New Roman" w:hAnsi="Times New Roman"/>
          <w:sz w:val="24"/>
          <w:szCs w:val="24"/>
          <w:lang w:val="en-US"/>
        </w:rPr>
        <w:t>”</w:t>
      </w:r>
    </w:p>
    <w:p w14:paraId="58A617B7" w14:textId="77777777"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w:t>
      </w:r>
      <w:r w:rsidR="000E492E">
        <w:rPr>
          <w:rFonts w:ascii="Times New Roman" w:hAnsi="Times New Roman"/>
          <w:sz w:val="24"/>
          <w:szCs w:val="24"/>
          <w:lang w:val="en-US"/>
        </w:rPr>
        <w:t>Barajas</w:t>
      </w:r>
      <w:r>
        <w:rPr>
          <w:rFonts w:ascii="Times New Roman" w:hAnsi="Times New Roman"/>
          <w:sz w:val="24"/>
          <w:szCs w:val="24"/>
          <w:lang w:val="en-US"/>
        </w:rPr>
        <w:t xml:space="preserve"> </w:t>
      </w:r>
      <w:r w:rsidR="000E492E">
        <w:rPr>
          <w:rFonts w:ascii="Times New Roman" w:hAnsi="Times New Roman"/>
          <w:sz w:val="24"/>
          <w:szCs w:val="24"/>
          <w:lang w:val="en-US"/>
        </w:rPr>
        <w:t>A</w:t>
      </w:r>
      <w:r w:rsidRPr="00D0364D">
        <w:rPr>
          <w:rFonts w:ascii="Times New Roman" w:hAnsi="Times New Roman"/>
          <w:sz w:val="24"/>
          <w:szCs w:val="24"/>
          <w:lang w:val="en-US"/>
        </w:rPr>
        <w:t>. __________________________ “___” ________ 20__</w:t>
      </w:r>
    </w:p>
    <w:p w14:paraId="76E8A2F7" w14:textId="76259607" w:rsidR="00D0364D" w:rsidRPr="00101D1F"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p>
    <w:p w14:paraId="41EACB8F" w14:textId="77777777" w:rsidR="00D27937" w:rsidRDefault="00D27937" w:rsidP="00696DBE">
      <w:pPr>
        <w:spacing w:line="360" w:lineRule="auto"/>
        <w:rPr>
          <w:rFonts w:ascii="Times New Roman" w:hAnsi="Times New Roman"/>
          <w:sz w:val="24"/>
          <w:szCs w:val="24"/>
          <w:lang w:val="en-US"/>
        </w:rPr>
      </w:pPr>
    </w:p>
    <w:p w14:paraId="49D7EF47" w14:textId="77777777" w:rsidR="00696DBE" w:rsidRPr="00A52721" w:rsidRDefault="00696DBE" w:rsidP="00696DBE">
      <w:pPr>
        <w:spacing w:line="360" w:lineRule="auto"/>
        <w:rPr>
          <w:rFonts w:ascii="Times New Roman" w:hAnsi="Times New Roman"/>
          <w:sz w:val="24"/>
          <w:szCs w:val="24"/>
          <w:lang w:val="en-US"/>
        </w:rPr>
      </w:pPr>
      <w:r w:rsidRPr="00A52721">
        <w:rPr>
          <w:rFonts w:ascii="Times New Roman" w:hAnsi="Times New Roman"/>
          <w:sz w:val="24"/>
          <w:szCs w:val="24"/>
          <w:lang w:val="en-US"/>
        </w:rPr>
        <w:t>Approved by</w:t>
      </w:r>
      <w:r>
        <w:rPr>
          <w:rFonts w:ascii="Times New Roman" w:hAnsi="Times New Roman"/>
          <w:sz w:val="24"/>
          <w:szCs w:val="24"/>
          <w:lang w:val="en-US"/>
        </w:rPr>
        <w:t xml:space="preserve"> the Academic Counci</w:t>
      </w:r>
      <w:r w:rsidRPr="00A52721">
        <w:rPr>
          <w:rFonts w:ascii="Times New Roman" w:hAnsi="Times New Roman"/>
          <w:sz w:val="24"/>
          <w:szCs w:val="24"/>
          <w:lang w:val="en-US"/>
        </w:rPr>
        <w:t>l of St. Petersburg School of Economics and Management</w:t>
      </w:r>
    </w:p>
    <w:p w14:paraId="7C034F48" w14:textId="42743B1B" w:rsidR="00696DBE" w:rsidRPr="00D0364D" w:rsidRDefault="00696DBE" w:rsidP="00696DBE">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w:t>
      </w:r>
      <w:proofErr w:type="spellStart"/>
      <w:r>
        <w:rPr>
          <w:rFonts w:ascii="Times New Roman" w:hAnsi="Times New Roman"/>
          <w:sz w:val="24"/>
          <w:szCs w:val="24"/>
          <w:lang w:val="en-US"/>
        </w:rPr>
        <w:t>Rogova</w:t>
      </w:r>
      <w:proofErr w:type="spellEnd"/>
      <w:r>
        <w:rPr>
          <w:rFonts w:ascii="Times New Roman" w:hAnsi="Times New Roman"/>
          <w:sz w:val="24"/>
          <w:szCs w:val="24"/>
          <w:lang w:val="en-US"/>
        </w:rPr>
        <w:t xml:space="preserve"> E.M</w:t>
      </w:r>
      <w:r w:rsidR="009D6E32">
        <w:rPr>
          <w:rFonts w:ascii="Times New Roman" w:hAnsi="Times New Roman"/>
          <w:sz w:val="24"/>
          <w:szCs w:val="24"/>
          <w:lang w:val="en-US"/>
        </w:rPr>
        <w:t>. __________________________ “15” October 2020</w:t>
      </w:r>
    </w:p>
    <w:p w14:paraId="25651D66" w14:textId="77777777" w:rsidR="009D6E32" w:rsidRPr="009D6E32" w:rsidRDefault="009D6E32" w:rsidP="009D6E32">
      <w:pPr>
        <w:spacing w:line="360" w:lineRule="auto"/>
        <w:rPr>
          <w:rFonts w:ascii="Times New Roman" w:eastAsia="Arial Unicode MS" w:hAnsi="Times New Roman"/>
          <w:color w:val="000000"/>
          <w:sz w:val="24"/>
          <w:szCs w:val="24"/>
          <w:u w:color="000000"/>
          <w:lang w:val="en-GB"/>
        </w:rPr>
      </w:pPr>
      <w:r w:rsidRPr="009D6E32">
        <w:rPr>
          <w:rFonts w:ascii="Times New Roman" w:eastAsia="Arial Unicode MS" w:hAnsi="Times New Roman"/>
          <w:color w:val="000000"/>
          <w:sz w:val="24"/>
          <w:szCs w:val="24"/>
          <w:u w:color="000000"/>
          <w:lang w:val="en-GB"/>
        </w:rPr>
        <w:t>Minutes</w:t>
      </w:r>
      <w:r w:rsidRPr="009D6E32">
        <w:rPr>
          <w:rFonts w:ascii="Times New Roman" w:eastAsia="Arial Unicode MS" w:hAnsi="Times New Roman"/>
          <w:color w:val="000000"/>
          <w:sz w:val="24"/>
          <w:szCs w:val="24"/>
          <w:u w:color="000000"/>
          <w:lang w:val="en-US"/>
        </w:rPr>
        <w:t xml:space="preserve">: No. 8.3.2.4-09/20 dated </w:t>
      </w:r>
      <w:r w:rsidRPr="009D6E32">
        <w:rPr>
          <w:rFonts w:ascii="Times New Roman" w:eastAsia="Arial Unicode MS" w:hAnsi="Times New Roman"/>
          <w:color w:val="000000"/>
          <w:sz w:val="24"/>
          <w:szCs w:val="24"/>
          <w:u w:color="000000"/>
          <w:lang w:val="en-GB"/>
        </w:rPr>
        <w:t>15 October 2020</w:t>
      </w:r>
    </w:p>
    <w:p w14:paraId="7DE556A9" w14:textId="6C634D1A" w:rsidR="00D0364D" w:rsidRPr="00912975" w:rsidRDefault="00696DBE"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  </w:t>
      </w:r>
    </w:p>
    <w:p w14:paraId="7A3C8BC5" w14:textId="77777777" w:rsidR="00912975" w:rsidRDefault="00912975" w:rsidP="00D0364D">
      <w:pPr>
        <w:spacing w:line="360" w:lineRule="auto"/>
        <w:jc w:val="center"/>
        <w:rPr>
          <w:rFonts w:ascii="Times New Roman" w:hAnsi="Times New Roman"/>
          <w:sz w:val="24"/>
          <w:szCs w:val="24"/>
          <w:lang w:val="en-US"/>
        </w:rPr>
      </w:pPr>
      <w:bookmarkStart w:id="0" w:name="_GoBack"/>
      <w:bookmarkEnd w:id="0"/>
    </w:p>
    <w:p w14:paraId="7FCB061D" w14:textId="77777777" w:rsidR="00912975" w:rsidRDefault="00912975" w:rsidP="00D0364D">
      <w:pPr>
        <w:spacing w:line="360" w:lineRule="auto"/>
        <w:jc w:val="center"/>
        <w:rPr>
          <w:rFonts w:ascii="Times New Roman" w:hAnsi="Times New Roman"/>
          <w:sz w:val="24"/>
          <w:szCs w:val="24"/>
          <w:lang w:val="en-US"/>
        </w:rPr>
      </w:pPr>
    </w:p>
    <w:p w14:paraId="2AB688FD" w14:textId="77777777" w:rsidR="00912975" w:rsidRDefault="00912975" w:rsidP="00D0364D">
      <w:pPr>
        <w:spacing w:line="360" w:lineRule="auto"/>
        <w:jc w:val="center"/>
        <w:rPr>
          <w:rFonts w:ascii="Times New Roman" w:hAnsi="Times New Roman"/>
          <w:sz w:val="24"/>
          <w:szCs w:val="24"/>
          <w:lang w:val="en-US"/>
        </w:rPr>
      </w:pPr>
    </w:p>
    <w:p w14:paraId="753C11BB" w14:textId="00005545" w:rsidR="00912975" w:rsidRDefault="00D0364D" w:rsidP="00912975">
      <w:pPr>
        <w:spacing w:line="360" w:lineRule="auto"/>
        <w:jc w:val="center"/>
        <w:rPr>
          <w:b/>
          <w:bCs/>
          <w:sz w:val="26"/>
          <w:szCs w:val="26"/>
          <w:lang w:val="en-US"/>
        </w:rPr>
      </w:pPr>
      <w:r w:rsidRPr="00D0364D">
        <w:rPr>
          <w:rFonts w:ascii="Times New Roman" w:hAnsi="Times New Roman"/>
          <w:sz w:val="24"/>
          <w:szCs w:val="24"/>
          <w:lang w:val="en-US"/>
        </w:rPr>
        <w:t>St.</w:t>
      </w:r>
      <w:r w:rsidR="00D81514">
        <w:rPr>
          <w:rFonts w:ascii="Times New Roman" w:hAnsi="Times New Roman"/>
          <w:sz w:val="24"/>
          <w:szCs w:val="24"/>
          <w:lang w:val="en-US"/>
        </w:rPr>
        <w:t xml:space="preserve"> </w:t>
      </w:r>
      <w:r w:rsidRPr="00D0364D">
        <w:rPr>
          <w:rFonts w:ascii="Times New Roman" w:hAnsi="Times New Roman"/>
          <w:sz w:val="24"/>
          <w:szCs w:val="24"/>
          <w:lang w:val="en-US"/>
        </w:rPr>
        <w:t xml:space="preserve">Petersburg, </w:t>
      </w:r>
      <w:r w:rsidR="00D81514" w:rsidRPr="00D0364D">
        <w:rPr>
          <w:rFonts w:ascii="Times New Roman" w:hAnsi="Times New Roman"/>
          <w:sz w:val="24"/>
          <w:szCs w:val="24"/>
          <w:lang w:val="en-US"/>
        </w:rPr>
        <w:t>20</w:t>
      </w:r>
      <w:r w:rsidR="00D81514">
        <w:rPr>
          <w:rFonts w:ascii="Times New Roman" w:hAnsi="Times New Roman"/>
          <w:sz w:val="24"/>
          <w:szCs w:val="24"/>
          <w:lang w:val="en-US"/>
        </w:rPr>
        <w:t>20</w:t>
      </w:r>
      <w:r w:rsidR="00912975">
        <w:rPr>
          <w:b/>
          <w:bCs/>
          <w:sz w:val="26"/>
          <w:szCs w:val="26"/>
          <w:lang w:val="en-US"/>
        </w:rPr>
        <w:br w:type="page"/>
      </w:r>
    </w:p>
    <w:p w14:paraId="0702CC87" w14:textId="4E5D8820" w:rsidR="009953B9" w:rsidRPr="00477ECA" w:rsidRDefault="009953B9" w:rsidP="00477ECA">
      <w:pPr>
        <w:pStyle w:val="Default"/>
        <w:jc w:val="center"/>
        <w:rPr>
          <w:b/>
          <w:bCs/>
          <w:sz w:val="26"/>
          <w:szCs w:val="26"/>
          <w:lang w:val="en-US"/>
        </w:rPr>
      </w:pPr>
      <w:r w:rsidRPr="00A400C7">
        <w:rPr>
          <w:b/>
          <w:bCs/>
          <w:sz w:val="26"/>
          <w:szCs w:val="26"/>
          <w:lang w:val="en-US"/>
        </w:rPr>
        <w:lastRenderedPageBreak/>
        <w:t>GU</w:t>
      </w:r>
      <w:r w:rsidR="00BD792E">
        <w:rPr>
          <w:b/>
          <w:bCs/>
          <w:sz w:val="26"/>
          <w:szCs w:val="26"/>
          <w:lang w:val="en-US"/>
        </w:rPr>
        <w:t>IDELINES</w:t>
      </w:r>
      <w:r w:rsidR="00BD792E" w:rsidRPr="00477ECA">
        <w:rPr>
          <w:b/>
          <w:bCs/>
          <w:sz w:val="26"/>
          <w:szCs w:val="26"/>
          <w:lang w:val="en-US"/>
        </w:rPr>
        <w:t xml:space="preserve"> </w:t>
      </w:r>
      <w:r w:rsidR="00BD792E">
        <w:rPr>
          <w:b/>
          <w:bCs/>
          <w:sz w:val="26"/>
          <w:szCs w:val="26"/>
          <w:lang w:val="en-US"/>
        </w:rPr>
        <w:t>FOR</w:t>
      </w:r>
      <w:r w:rsidR="00BD792E" w:rsidRPr="00477ECA">
        <w:rPr>
          <w:b/>
          <w:bCs/>
          <w:sz w:val="26"/>
          <w:szCs w:val="26"/>
          <w:lang w:val="en-US"/>
        </w:rPr>
        <w:t xml:space="preserve"> </w:t>
      </w:r>
      <w:r w:rsidR="00BD792E">
        <w:rPr>
          <w:b/>
          <w:bCs/>
          <w:sz w:val="26"/>
          <w:szCs w:val="26"/>
          <w:lang w:val="en-US"/>
        </w:rPr>
        <w:t>PREPARATION</w:t>
      </w:r>
      <w:r w:rsidR="00BD792E" w:rsidRPr="00477ECA">
        <w:rPr>
          <w:b/>
          <w:bCs/>
          <w:sz w:val="26"/>
          <w:szCs w:val="26"/>
          <w:lang w:val="en-US"/>
        </w:rPr>
        <w:t xml:space="preserve">, </w:t>
      </w:r>
      <w:r w:rsidR="00BD792E">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Pr="00A400C7">
        <w:rPr>
          <w:b/>
          <w:bCs/>
          <w:sz w:val="26"/>
          <w:szCs w:val="26"/>
          <w:lang w:val="en-US"/>
        </w:rPr>
        <w:t>TERM</w:t>
      </w:r>
      <w:r w:rsidRPr="00477ECA">
        <w:rPr>
          <w:b/>
          <w:bCs/>
          <w:sz w:val="26"/>
          <w:szCs w:val="26"/>
          <w:lang w:val="en-US"/>
        </w:rPr>
        <w:t xml:space="preserve"> </w:t>
      </w:r>
      <w:r w:rsidRPr="00A400C7">
        <w:rPr>
          <w:b/>
          <w:bCs/>
          <w:sz w:val="26"/>
          <w:szCs w:val="26"/>
          <w:lang w:val="en-US"/>
        </w:rPr>
        <w:t>PAPER</w:t>
      </w:r>
      <w:r w:rsidR="00F27B7B" w:rsidRPr="00F27B7B">
        <w:rPr>
          <w:b/>
          <w:bCs/>
          <w:sz w:val="26"/>
          <w:szCs w:val="26"/>
          <w:lang w:val="en-US"/>
        </w:rPr>
        <w:t xml:space="preserve"> </w:t>
      </w:r>
      <w:r w:rsidRPr="00A400C7">
        <w:rPr>
          <w:b/>
          <w:bCs/>
          <w:sz w:val="26"/>
          <w:szCs w:val="26"/>
          <w:lang w:val="en-US"/>
        </w:rPr>
        <w:t>AT</w:t>
      </w:r>
      <w:r w:rsidRPr="00477ECA">
        <w:rPr>
          <w:b/>
          <w:bCs/>
          <w:sz w:val="26"/>
          <w:szCs w:val="26"/>
          <w:lang w:val="en-US"/>
        </w:rPr>
        <w:t xml:space="preserve"> </w:t>
      </w:r>
      <w:r w:rsidR="00F27B7B" w:rsidRPr="00A400C7">
        <w:rPr>
          <w:b/>
          <w:bCs/>
          <w:sz w:val="26"/>
          <w:szCs w:val="26"/>
          <w:lang w:val="en-US"/>
        </w:rPr>
        <w:t>M</w:t>
      </w:r>
      <w:r w:rsidR="00F27B7B">
        <w:rPr>
          <w:b/>
          <w:bCs/>
          <w:sz w:val="26"/>
          <w:szCs w:val="26"/>
          <w:lang w:val="en-US"/>
        </w:rPr>
        <w:t xml:space="preserve">ASTER’S PROGRAMME “MASTER IN </w:t>
      </w:r>
      <w:r w:rsidR="00CA0514">
        <w:rPr>
          <w:b/>
          <w:bCs/>
          <w:sz w:val="26"/>
          <w:szCs w:val="26"/>
          <w:lang w:val="en-US"/>
        </w:rPr>
        <w:t>MANAGEMENT &amp; ANALYTICS FOR BUSINESS</w:t>
      </w:r>
      <w:r w:rsidR="00F27B7B">
        <w:rPr>
          <w:b/>
          <w:bCs/>
          <w:sz w:val="26"/>
          <w:szCs w:val="26"/>
          <w:lang w:val="en-US"/>
        </w:rPr>
        <w:t>”</w:t>
      </w:r>
    </w:p>
    <w:p w14:paraId="1D3F78C1" w14:textId="77777777" w:rsidR="009953B9" w:rsidRPr="00A400C7" w:rsidRDefault="009953B9" w:rsidP="00C3728B">
      <w:pPr>
        <w:pStyle w:val="Default"/>
        <w:ind w:firstLine="567"/>
        <w:jc w:val="center"/>
        <w:rPr>
          <w:sz w:val="26"/>
          <w:szCs w:val="26"/>
          <w:lang w:val="en-US"/>
        </w:rPr>
      </w:pPr>
    </w:p>
    <w:p w14:paraId="2708338B" w14:textId="77777777" w:rsidR="009953B9" w:rsidRPr="00A400C7" w:rsidRDefault="00745327" w:rsidP="00C3728B">
      <w:pPr>
        <w:pStyle w:val="a3"/>
        <w:numPr>
          <w:ilvl w:val="0"/>
          <w:numId w:val="9"/>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14:paraId="00AE3484" w14:textId="77777777"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14:paraId="36215756" w14:textId="77777777" w:rsidR="00F27B7B" w:rsidRPr="00A400C7" w:rsidRDefault="00F27B7B" w:rsidP="00494777">
      <w:pPr>
        <w:pStyle w:val="Default"/>
        <w:numPr>
          <w:ilvl w:val="1"/>
          <w:numId w:val="9"/>
        </w:numPr>
        <w:ind w:left="0" w:firstLine="567"/>
        <w:jc w:val="both"/>
        <w:rPr>
          <w:sz w:val="26"/>
          <w:szCs w:val="26"/>
          <w:lang w:val="en-US"/>
        </w:rPr>
      </w:pPr>
      <w:r w:rsidRPr="00A400C7">
        <w:rPr>
          <w:sz w:val="26"/>
          <w:szCs w:val="26"/>
          <w:lang w:val="en-US"/>
        </w:rPr>
        <w:t xml:space="preserve">These Guidelines have been developed on the basis of the </w:t>
      </w:r>
      <w:r w:rsidRPr="00A400C7">
        <w:rPr>
          <w:i/>
          <w:iCs/>
          <w:sz w:val="26"/>
          <w:szCs w:val="26"/>
          <w:lang w:val="en-US"/>
        </w:rPr>
        <w:t xml:space="preserve">Regulations for Term Papers and Theses </w:t>
      </w:r>
      <w:r w:rsidR="00555A52">
        <w:rPr>
          <w:i/>
          <w:iCs/>
          <w:sz w:val="26"/>
          <w:szCs w:val="26"/>
          <w:lang w:val="en-US"/>
        </w:rPr>
        <w:t>p</w:t>
      </w:r>
      <w:r w:rsidRPr="00A400C7">
        <w:rPr>
          <w:i/>
          <w:iCs/>
          <w:sz w:val="26"/>
          <w:szCs w:val="26"/>
          <w:lang w:val="en-US"/>
        </w:rPr>
        <w:t xml:space="preserve">repared by Students of the Bachelor’s, Specialist and Master’s Level at the National Research University Higher School of Economics </w:t>
      </w:r>
      <w:r w:rsidRPr="00A400C7">
        <w:rPr>
          <w:sz w:val="26"/>
          <w:szCs w:val="26"/>
          <w:lang w:val="en-US"/>
        </w:rPr>
        <w:t xml:space="preserve">approved by the HSE Academic Council, minutes No.08 dated November 28, 2014. </w:t>
      </w:r>
    </w:p>
    <w:p w14:paraId="38205E9A" w14:textId="0A648AEA" w:rsidR="009953B9" w:rsidRPr="0041252D" w:rsidRDefault="00F27B7B" w:rsidP="00BC72C9">
      <w:pPr>
        <w:pStyle w:val="Default"/>
        <w:numPr>
          <w:ilvl w:val="1"/>
          <w:numId w:val="9"/>
        </w:numPr>
        <w:ind w:left="0" w:firstLine="567"/>
        <w:jc w:val="both"/>
        <w:rPr>
          <w:sz w:val="26"/>
          <w:szCs w:val="26"/>
          <w:lang w:val="en-US"/>
        </w:rPr>
      </w:pPr>
      <w:r>
        <w:rPr>
          <w:sz w:val="26"/>
          <w:szCs w:val="26"/>
          <w:lang w:val="en-US"/>
        </w:rPr>
        <w:t xml:space="preserve">Term paper is prepared and defended </w:t>
      </w:r>
      <w:r w:rsidR="00555A52">
        <w:rPr>
          <w:sz w:val="26"/>
          <w:szCs w:val="26"/>
          <w:lang w:val="en-US"/>
        </w:rPr>
        <w:t>during</w:t>
      </w:r>
      <w:r>
        <w:rPr>
          <w:sz w:val="26"/>
          <w:szCs w:val="26"/>
          <w:lang w:val="en-US"/>
        </w:rPr>
        <w:t xml:space="preserve"> the 1</w:t>
      </w:r>
      <w:r w:rsidRPr="00F27B7B">
        <w:rPr>
          <w:sz w:val="26"/>
          <w:szCs w:val="26"/>
          <w:vertAlign w:val="superscript"/>
          <w:lang w:val="en-US"/>
        </w:rPr>
        <w:t>st</w:t>
      </w:r>
      <w:r>
        <w:rPr>
          <w:sz w:val="26"/>
          <w:szCs w:val="26"/>
          <w:lang w:val="en-US"/>
        </w:rPr>
        <w:t xml:space="preserve"> academic year. </w:t>
      </w:r>
      <w:r w:rsidRPr="0041252D">
        <w:rPr>
          <w:sz w:val="26"/>
          <w:szCs w:val="26"/>
          <w:lang w:val="en-US"/>
        </w:rPr>
        <w:t xml:space="preserve">The term paper has a value of </w:t>
      </w:r>
      <w:r w:rsidR="00494777">
        <w:rPr>
          <w:sz w:val="26"/>
          <w:szCs w:val="26"/>
        </w:rPr>
        <w:t>4</w:t>
      </w:r>
      <w:r w:rsidRPr="0041252D">
        <w:rPr>
          <w:sz w:val="26"/>
          <w:szCs w:val="26"/>
          <w:lang w:val="en-US"/>
        </w:rPr>
        <w:t xml:space="preserve"> ECTS.</w:t>
      </w:r>
    </w:p>
    <w:p w14:paraId="4CDA0F83" w14:textId="14557454" w:rsidR="00F27B7B" w:rsidRDefault="009953B9" w:rsidP="00BC72C9">
      <w:pPr>
        <w:pStyle w:val="Default"/>
        <w:numPr>
          <w:ilvl w:val="1"/>
          <w:numId w:val="9"/>
        </w:numPr>
        <w:ind w:left="0" w:firstLine="567"/>
        <w:jc w:val="both"/>
        <w:rPr>
          <w:sz w:val="26"/>
          <w:szCs w:val="26"/>
          <w:lang w:val="en-US"/>
        </w:rPr>
      </w:pPr>
      <w:r w:rsidRPr="0041252D">
        <w:rPr>
          <w:sz w:val="26"/>
          <w:szCs w:val="26"/>
          <w:lang w:val="en-US"/>
        </w:rPr>
        <w:t>According to the program’s curriculum</w:t>
      </w:r>
      <w:r w:rsidR="00912975" w:rsidRPr="00912975">
        <w:rPr>
          <w:sz w:val="26"/>
          <w:szCs w:val="26"/>
          <w:lang w:val="en-US"/>
        </w:rPr>
        <w:t>,</w:t>
      </w:r>
      <w:r w:rsidRPr="0041252D">
        <w:rPr>
          <w:sz w:val="26"/>
          <w:szCs w:val="26"/>
          <w:lang w:val="en-US"/>
        </w:rPr>
        <w:t xml:space="preserve"> the term paper submission falls </w:t>
      </w:r>
      <w:r w:rsidR="00494777">
        <w:rPr>
          <w:sz w:val="26"/>
          <w:szCs w:val="26"/>
          <w:lang w:val="en-US"/>
        </w:rPr>
        <w:t>om</w:t>
      </w:r>
      <w:r w:rsidRPr="0041252D">
        <w:rPr>
          <w:sz w:val="26"/>
          <w:szCs w:val="26"/>
          <w:lang w:val="en-US"/>
        </w:rPr>
        <w:t xml:space="preserve"> </w:t>
      </w:r>
      <w:r w:rsidR="00F27B7B">
        <w:rPr>
          <w:sz w:val="26"/>
          <w:szCs w:val="26"/>
          <w:lang w:val="en-US"/>
        </w:rPr>
        <w:t>Quarter</w:t>
      </w:r>
      <w:r w:rsidRPr="0041252D">
        <w:rPr>
          <w:sz w:val="26"/>
          <w:szCs w:val="26"/>
          <w:lang w:val="en-US"/>
        </w:rPr>
        <w:t xml:space="preserve"> 4 during the 1</w:t>
      </w:r>
      <w:r w:rsidRPr="0041252D">
        <w:rPr>
          <w:sz w:val="26"/>
          <w:szCs w:val="26"/>
          <w:vertAlign w:val="superscript"/>
          <w:lang w:val="en-US"/>
        </w:rPr>
        <w:t>st</w:t>
      </w:r>
      <w:r w:rsidRPr="0041252D">
        <w:rPr>
          <w:sz w:val="26"/>
          <w:szCs w:val="26"/>
          <w:lang w:val="en-US"/>
        </w:rPr>
        <w:t xml:space="preserve"> </w:t>
      </w:r>
      <w:r w:rsidR="00E556BD" w:rsidRPr="0041252D">
        <w:rPr>
          <w:sz w:val="26"/>
          <w:szCs w:val="26"/>
          <w:lang w:val="en-US"/>
        </w:rPr>
        <w:t xml:space="preserve">academic </w:t>
      </w:r>
      <w:r w:rsidRPr="0041252D">
        <w:rPr>
          <w:sz w:val="26"/>
          <w:szCs w:val="26"/>
          <w:lang w:val="en-US"/>
        </w:rPr>
        <w:t xml:space="preserve">year. </w:t>
      </w:r>
    </w:p>
    <w:p w14:paraId="6491FF10" w14:textId="27EA5C4B" w:rsidR="009953B9" w:rsidRPr="0041252D" w:rsidRDefault="009953B9" w:rsidP="00BC72C9">
      <w:pPr>
        <w:pStyle w:val="Default"/>
        <w:numPr>
          <w:ilvl w:val="1"/>
          <w:numId w:val="9"/>
        </w:numPr>
        <w:ind w:left="0" w:firstLine="567"/>
        <w:jc w:val="both"/>
        <w:rPr>
          <w:sz w:val="26"/>
          <w:szCs w:val="26"/>
          <w:lang w:val="en-US"/>
        </w:rPr>
      </w:pPr>
      <w:r w:rsidRPr="0041252D">
        <w:rPr>
          <w:sz w:val="26"/>
          <w:szCs w:val="26"/>
          <w:lang w:val="en-US"/>
        </w:rPr>
        <w:t>Accord</w:t>
      </w:r>
      <w:r w:rsidR="00E556BD" w:rsidRPr="0041252D">
        <w:rPr>
          <w:sz w:val="26"/>
          <w:szCs w:val="26"/>
          <w:lang w:val="en-US"/>
        </w:rPr>
        <w:t>ing to the HSE regulations</w:t>
      </w:r>
      <w:r w:rsidR="00912975" w:rsidRPr="00912975">
        <w:rPr>
          <w:sz w:val="26"/>
          <w:szCs w:val="26"/>
          <w:lang w:val="en-US"/>
        </w:rPr>
        <w:t>,</w:t>
      </w:r>
      <w:r w:rsidR="00E556BD" w:rsidRPr="0041252D">
        <w:rPr>
          <w:sz w:val="26"/>
          <w:szCs w:val="26"/>
          <w:lang w:val="en-US"/>
        </w:rPr>
        <w:t xml:space="preserve"> the term paper’s</w:t>
      </w:r>
      <w:r w:rsidRPr="0041252D">
        <w:rPr>
          <w:sz w:val="26"/>
          <w:szCs w:val="26"/>
          <w:lang w:val="en-US"/>
        </w:rPr>
        <w:t xml:space="preserve"> supervisor </w:t>
      </w:r>
      <w:r w:rsidR="00912975">
        <w:rPr>
          <w:sz w:val="26"/>
          <w:szCs w:val="26"/>
          <w:lang w:val="en-US"/>
        </w:rPr>
        <w:t>provides a review on</w:t>
      </w:r>
      <w:r w:rsidRPr="0041252D">
        <w:rPr>
          <w:sz w:val="26"/>
          <w:szCs w:val="26"/>
          <w:lang w:val="en-US"/>
        </w:rPr>
        <w:t xml:space="preserve"> </w:t>
      </w:r>
      <w:r w:rsidR="00E556BD" w:rsidRPr="0041252D">
        <w:rPr>
          <w:sz w:val="26"/>
          <w:szCs w:val="26"/>
          <w:lang w:val="en-US"/>
        </w:rPr>
        <w:t xml:space="preserve">term paper </w:t>
      </w:r>
      <w:r w:rsidRPr="0041252D">
        <w:rPr>
          <w:sz w:val="26"/>
          <w:szCs w:val="26"/>
          <w:lang w:val="en-US"/>
        </w:rPr>
        <w:t xml:space="preserve">completion. Term papers prepared on master’s programs </w:t>
      </w:r>
      <w:r w:rsidR="00F27B7B">
        <w:rPr>
          <w:sz w:val="26"/>
          <w:szCs w:val="26"/>
          <w:lang w:val="en-US"/>
        </w:rPr>
        <w:t>are</w:t>
      </w:r>
      <w:r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Pr="0041252D">
        <w:rPr>
          <w:sz w:val="26"/>
          <w:szCs w:val="26"/>
          <w:lang w:val="en-US"/>
        </w:rPr>
        <w:t xml:space="preserve">. </w:t>
      </w:r>
    </w:p>
    <w:p w14:paraId="4FF2E6EC" w14:textId="410DFDFE" w:rsidR="009953B9" w:rsidRPr="0041252D" w:rsidRDefault="009953B9" w:rsidP="00BC72C9">
      <w:pPr>
        <w:pStyle w:val="Default"/>
        <w:numPr>
          <w:ilvl w:val="1"/>
          <w:numId w:val="9"/>
        </w:numPr>
        <w:ind w:left="0" w:firstLine="567"/>
        <w:jc w:val="both"/>
        <w:rPr>
          <w:sz w:val="26"/>
          <w:szCs w:val="26"/>
          <w:lang w:val="en-US"/>
        </w:rPr>
      </w:pPr>
      <w:r w:rsidRPr="0041252D">
        <w:rPr>
          <w:sz w:val="26"/>
          <w:szCs w:val="26"/>
          <w:lang w:val="en-US"/>
        </w:rPr>
        <w:t>T</w:t>
      </w:r>
      <w:r w:rsidR="00555A52">
        <w:rPr>
          <w:sz w:val="26"/>
          <w:szCs w:val="26"/>
          <w:lang w:val="en-US"/>
        </w:rPr>
        <w:t>he t</w:t>
      </w:r>
      <w:r w:rsidRPr="0041252D">
        <w:rPr>
          <w:sz w:val="26"/>
          <w:szCs w:val="26"/>
          <w:lang w:val="en-US"/>
        </w:rPr>
        <w:t xml:space="preserve">erm paper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r w:rsidR="009220CB">
        <w:rPr>
          <w:sz w:val="26"/>
          <w:szCs w:val="26"/>
          <w:lang w:val="en-US"/>
        </w:rPr>
        <w:t xml:space="preserve"> (up to 3 students)</w:t>
      </w:r>
      <w:r w:rsidR="00F27B7B">
        <w:rPr>
          <w:sz w:val="26"/>
          <w:szCs w:val="26"/>
          <w:lang w:val="en-US"/>
        </w:rPr>
        <w:t>.</w:t>
      </w:r>
    </w:p>
    <w:p w14:paraId="0219CA0F" w14:textId="77777777" w:rsidR="00FB35FA" w:rsidRPr="00A400C7" w:rsidRDefault="00FB35FA" w:rsidP="00C3728B">
      <w:pPr>
        <w:autoSpaceDE w:val="0"/>
        <w:autoSpaceDN w:val="0"/>
        <w:adjustRightInd w:val="0"/>
        <w:spacing w:after="0" w:line="240" w:lineRule="auto"/>
        <w:ind w:firstLine="567"/>
        <w:rPr>
          <w:rFonts w:ascii="Times New Roman" w:hAnsi="Times New Roman"/>
          <w:sz w:val="26"/>
          <w:szCs w:val="26"/>
          <w:lang w:val="en-US"/>
        </w:rPr>
      </w:pPr>
    </w:p>
    <w:p w14:paraId="582460C3" w14:textId="77777777" w:rsidR="00E621A0" w:rsidRPr="0057051E" w:rsidRDefault="00E621A0" w:rsidP="00E873E5">
      <w:pPr>
        <w:pStyle w:val="a3"/>
        <w:numPr>
          <w:ilvl w:val="0"/>
          <w:numId w:val="9"/>
        </w:numPr>
        <w:spacing w:after="240" w:line="240" w:lineRule="auto"/>
        <w:ind w:left="714" w:hanging="357"/>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sidR="0093267D">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sidR="0093267D">
        <w:rPr>
          <w:rFonts w:ascii="Times New Roman" w:hAnsi="Times New Roman"/>
          <w:b/>
          <w:bCs/>
          <w:sz w:val="26"/>
          <w:szCs w:val="26"/>
          <w:lang w:val="en-US"/>
        </w:rPr>
        <w:t>AND FORMAT</w:t>
      </w:r>
    </w:p>
    <w:p w14:paraId="06A0FC6C" w14:textId="7528929A" w:rsidR="00E621A0" w:rsidRPr="00A400C7"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2</w:t>
      </w:r>
      <w:r w:rsidRPr="00A400C7">
        <w:rPr>
          <w:rFonts w:ascii="Times New Roman" w:hAnsi="Times New Roman"/>
          <w:color w:val="000000"/>
          <w:sz w:val="26"/>
          <w:szCs w:val="26"/>
          <w:bdr w:val="none" w:sz="0" w:space="0" w:color="auto" w:frame="1"/>
          <w:lang w:val="en-US" w:eastAsia="en-GB"/>
        </w:rPr>
        <w:t>.1. T</w:t>
      </w:r>
      <w:r w:rsidR="00555A52">
        <w:rPr>
          <w:rFonts w:ascii="Times New Roman" w:hAnsi="Times New Roman"/>
          <w:color w:val="000000"/>
          <w:sz w:val="26"/>
          <w:szCs w:val="26"/>
          <w:bdr w:val="none" w:sz="0" w:space="0" w:color="auto" w:frame="1"/>
          <w:lang w:val="en-US" w:eastAsia="en-GB"/>
        </w:rPr>
        <w:t>he t</w:t>
      </w:r>
      <w:r w:rsidRPr="00A400C7">
        <w:rPr>
          <w:rFonts w:ascii="Times New Roman" w:hAnsi="Times New Roman"/>
          <w:color w:val="000000"/>
          <w:sz w:val="26"/>
          <w:szCs w:val="26"/>
          <w:bdr w:val="none" w:sz="0" w:space="0" w:color="auto" w:frame="1"/>
          <w:lang w:val="en-US" w:eastAsia="en-GB"/>
        </w:rPr>
        <w:t xml:space="preserve">erm Paper </w:t>
      </w:r>
      <w:r>
        <w:rPr>
          <w:rFonts w:ascii="Times New Roman" w:hAnsi="Times New Roman"/>
          <w:color w:val="000000"/>
          <w:sz w:val="26"/>
          <w:szCs w:val="26"/>
          <w:bdr w:val="none" w:sz="0" w:space="0" w:color="auto" w:frame="1"/>
          <w:lang w:val="en-US" w:eastAsia="en-GB"/>
        </w:rPr>
        <w:t xml:space="preserve">is a structured paper in </w:t>
      </w:r>
      <w:r w:rsidR="00555A52">
        <w:rPr>
          <w:rFonts w:ascii="Times New Roman" w:hAnsi="Times New Roman"/>
          <w:color w:val="000000"/>
          <w:sz w:val="26"/>
          <w:szCs w:val="26"/>
          <w:bdr w:val="none" w:sz="0" w:space="0" w:color="auto" w:frame="1"/>
          <w:lang w:val="en-US" w:eastAsia="en-GB"/>
        </w:rPr>
        <w:t>the</w:t>
      </w:r>
      <w:r>
        <w:rPr>
          <w:rFonts w:ascii="Times New Roman" w:hAnsi="Times New Roman"/>
          <w:color w:val="000000"/>
          <w:sz w:val="26"/>
          <w:szCs w:val="26"/>
          <w:bdr w:val="none" w:sz="0" w:space="0" w:color="auto" w:frame="1"/>
          <w:lang w:val="en-US" w:eastAsia="en-GB"/>
        </w:rPr>
        <w:t xml:space="preserve"> format of an academic article. It should be </w:t>
      </w:r>
      <w:r w:rsidR="0089564F" w:rsidRPr="00912975">
        <w:rPr>
          <w:rFonts w:ascii="Times New Roman" w:hAnsi="Times New Roman"/>
          <w:color w:val="000000"/>
          <w:sz w:val="26"/>
          <w:szCs w:val="26"/>
          <w:bdr w:val="none" w:sz="0" w:space="0" w:color="auto" w:frame="1"/>
          <w:lang w:val="en-US" w:eastAsia="en-GB"/>
        </w:rPr>
        <w:t>7</w:t>
      </w:r>
      <w:r w:rsidR="00DE43A0">
        <w:rPr>
          <w:rFonts w:ascii="Times New Roman" w:hAnsi="Times New Roman"/>
          <w:color w:val="000000"/>
          <w:sz w:val="26"/>
          <w:szCs w:val="26"/>
          <w:bdr w:val="none" w:sz="0" w:space="0" w:color="auto" w:frame="1"/>
          <w:lang w:val="en-US" w:eastAsia="en-GB"/>
        </w:rPr>
        <w:t>,000 to</w:t>
      </w:r>
      <w:r w:rsidRPr="00A400C7">
        <w:rPr>
          <w:rFonts w:ascii="Times New Roman" w:hAnsi="Times New Roman"/>
          <w:color w:val="000000"/>
          <w:sz w:val="26"/>
          <w:szCs w:val="26"/>
          <w:bdr w:val="none" w:sz="0" w:space="0" w:color="auto" w:frame="1"/>
          <w:lang w:val="en-US" w:eastAsia="en-GB"/>
        </w:rPr>
        <w:t xml:space="preserve"> </w:t>
      </w:r>
      <w:r w:rsidR="0089564F" w:rsidRPr="00912975">
        <w:rPr>
          <w:rFonts w:ascii="Times New Roman" w:hAnsi="Times New Roman"/>
          <w:color w:val="000000"/>
          <w:sz w:val="26"/>
          <w:szCs w:val="26"/>
          <w:bdr w:val="none" w:sz="0" w:space="0" w:color="auto" w:frame="1"/>
          <w:lang w:val="en-US" w:eastAsia="en-GB"/>
        </w:rPr>
        <w:t>10</w:t>
      </w:r>
      <w:r w:rsidR="00131A81">
        <w:rPr>
          <w:rFonts w:ascii="Times New Roman" w:hAnsi="Times New Roman"/>
          <w:color w:val="000000"/>
          <w:sz w:val="26"/>
          <w:szCs w:val="26"/>
          <w:bdr w:val="none" w:sz="0" w:space="0" w:color="auto" w:frame="1"/>
          <w:lang w:val="en-US" w:eastAsia="en-GB"/>
        </w:rPr>
        <w:t>,</w:t>
      </w:r>
      <w:r w:rsidRPr="00A400C7">
        <w:rPr>
          <w:rFonts w:ascii="Times New Roman" w:hAnsi="Times New Roman"/>
          <w:color w:val="000000"/>
          <w:sz w:val="26"/>
          <w:szCs w:val="26"/>
          <w:bdr w:val="none" w:sz="0" w:space="0" w:color="auto" w:frame="1"/>
          <w:lang w:val="en-US" w:eastAsia="en-GB"/>
        </w:rPr>
        <w:t xml:space="preserve">000 </w:t>
      </w:r>
      <w:r w:rsidR="00131A81">
        <w:rPr>
          <w:rFonts w:ascii="Times New Roman" w:hAnsi="Times New Roman"/>
          <w:color w:val="000000"/>
          <w:sz w:val="26"/>
          <w:szCs w:val="26"/>
          <w:bdr w:val="none" w:sz="0" w:space="0" w:color="auto" w:frame="1"/>
          <w:lang w:val="en-US" w:eastAsia="en-GB"/>
        </w:rPr>
        <w:t>words</w:t>
      </w:r>
      <w:r w:rsidR="000E492E">
        <w:rPr>
          <w:rFonts w:ascii="Times New Roman" w:hAnsi="Times New Roman"/>
          <w:color w:val="000000"/>
          <w:sz w:val="26"/>
          <w:szCs w:val="26"/>
          <w:bdr w:val="none" w:sz="0" w:space="0" w:color="auto" w:frame="1"/>
          <w:lang w:val="en-US" w:eastAsia="en-GB"/>
        </w:rPr>
        <w:t xml:space="preserve"> (for group term papers the minimum should be 1</w:t>
      </w:r>
      <w:r w:rsidR="00DE43A0">
        <w:rPr>
          <w:rFonts w:ascii="Times New Roman" w:hAnsi="Times New Roman"/>
          <w:color w:val="000000"/>
          <w:sz w:val="26"/>
          <w:szCs w:val="26"/>
          <w:bdr w:val="none" w:sz="0" w:space="0" w:color="auto" w:frame="1"/>
          <w:lang w:val="en-US" w:eastAsia="en-GB"/>
        </w:rPr>
        <w:t>3</w:t>
      </w:r>
      <w:r w:rsidR="000E492E">
        <w:rPr>
          <w:rFonts w:ascii="Times New Roman" w:hAnsi="Times New Roman"/>
          <w:color w:val="000000"/>
          <w:sz w:val="26"/>
          <w:szCs w:val="26"/>
          <w:bdr w:val="none" w:sz="0" w:space="0" w:color="auto" w:frame="1"/>
          <w:lang w:val="en-US" w:eastAsia="en-GB"/>
        </w:rPr>
        <w:t>,000 words)</w:t>
      </w:r>
      <w:r w:rsidR="00131A81">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in length</w:t>
      </w:r>
      <w:r w:rsidRPr="00A400C7">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 xml:space="preserve">and should provide the foundation for </w:t>
      </w:r>
      <w:r w:rsidR="00CA0514">
        <w:rPr>
          <w:rFonts w:ascii="Times New Roman" w:hAnsi="Times New Roman"/>
          <w:color w:val="000000"/>
          <w:sz w:val="26"/>
          <w:szCs w:val="26"/>
          <w:bdr w:val="none" w:sz="0" w:space="0" w:color="auto" w:frame="1"/>
          <w:lang w:val="en-US" w:eastAsia="en-GB"/>
        </w:rPr>
        <w:t>the future</w:t>
      </w:r>
      <w:r>
        <w:rPr>
          <w:rFonts w:ascii="Times New Roman" w:hAnsi="Times New Roman"/>
          <w:color w:val="000000"/>
          <w:sz w:val="26"/>
          <w:szCs w:val="26"/>
          <w:bdr w:val="none" w:sz="0" w:space="0" w:color="auto" w:frame="1"/>
          <w:lang w:val="en-US" w:eastAsia="en-GB"/>
        </w:rPr>
        <w:t xml:space="preserve"> master</w:t>
      </w:r>
      <w:r w:rsidR="00555A52">
        <w:rPr>
          <w:rFonts w:ascii="Times New Roman" w:hAnsi="Times New Roman"/>
          <w:color w:val="000000"/>
          <w:sz w:val="26"/>
          <w:szCs w:val="26"/>
          <w:bdr w:val="none" w:sz="0" w:space="0" w:color="auto" w:frame="1"/>
          <w:lang w:val="en-US" w:eastAsia="en-GB"/>
        </w:rPr>
        <w:t>’s</w:t>
      </w:r>
      <w:r>
        <w:rPr>
          <w:rFonts w:ascii="Times New Roman" w:hAnsi="Times New Roman"/>
          <w:color w:val="000000"/>
          <w:sz w:val="26"/>
          <w:szCs w:val="26"/>
          <w:bdr w:val="none" w:sz="0" w:space="0" w:color="auto" w:frame="1"/>
          <w:lang w:val="en-US" w:eastAsia="en-GB"/>
        </w:rPr>
        <w:t xml:space="preserve"> dissertation.</w:t>
      </w:r>
    </w:p>
    <w:p w14:paraId="69007E11" w14:textId="253ECC19" w:rsidR="00E621A0" w:rsidRPr="00A400C7" w:rsidRDefault="00E621A0" w:rsidP="00BC72C9">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The structure of the term paper’s content must include the following main sections</w:t>
      </w:r>
      <w:r w:rsidR="00DE43A0">
        <w:rPr>
          <w:rFonts w:ascii="Times New Roman" w:hAnsi="Times New Roman"/>
          <w:color w:val="000000"/>
          <w:sz w:val="26"/>
          <w:szCs w:val="26"/>
          <w:lang w:val="en-US"/>
        </w:rPr>
        <w:t xml:space="preserve"> </w:t>
      </w:r>
    </w:p>
    <w:p w14:paraId="52F15347" w14:textId="77777777" w:rsidR="00E621A0" w:rsidRPr="00F07879" w:rsidRDefault="00E621A0" w:rsidP="00BC72C9">
      <w:pPr>
        <w:autoSpaceDE w:val="0"/>
        <w:autoSpaceDN w:val="0"/>
        <w:adjustRightInd w:val="0"/>
        <w:spacing w:after="74"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14:paraId="0F14A35D" w14:textId="22174833" w:rsidR="00E621A0" w:rsidRPr="0093267D" w:rsidRDefault="00E621A0" w:rsidP="00555A52">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keywords</w:t>
      </w:r>
      <w:r w:rsidR="0093267D">
        <w:rPr>
          <w:sz w:val="26"/>
          <w:szCs w:val="26"/>
          <w:bdr w:val="none" w:sz="0" w:space="0" w:color="auto" w:frame="1"/>
          <w:lang w:val="en-US" w:eastAsia="en-GB"/>
        </w:rPr>
        <w:t xml:space="preserve"> (up to 6). </w:t>
      </w:r>
      <w:r w:rsidR="0093267D" w:rsidRPr="0093267D">
        <w:rPr>
          <w:rFonts w:cs="Calibri"/>
          <w:lang w:val="en-US" w:eastAsia="ru-RU"/>
        </w:rPr>
        <w:t xml:space="preserve"> </w:t>
      </w:r>
      <w:r w:rsidR="0093267D" w:rsidRPr="0093267D">
        <w:rPr>
          <w:sz w:val="26"/>
          <w:szCs w:val="26"/>
          <w:lang w:val="en-US" w:eastAsia="ru-RU"/>
        </w:rPr>
        <w:t xml:space="preserve">The </w:t>
      </w:r>
      <w:r w:rsidR="003047E2" w:rsidRPr="0093267D">
        <w:rPr>
          <w:sz w:val="26"/>
          <w:szCs w:val="26"/>
          <w:lang w:val="en-US" w:eastAsia="ru-RU"/>
        </w:rPr>
        <w:t>abstract should</w:t>
      </w:r>
      <w:r w:rsidR="0093267D" w:rsidRPr="0093267D">
        <w:rPr>
          <w:sz w:val="26"/>
          <w:szCs w:val="26"/>
          <w:lang w:val="en-US" w:eastAsia="ru-RU"/>
        </w:rPr>
        <w:t xml:space="preserve"> be no less than </w:t>
      </w:r>
      <w:r w:rsidR="003047E2" w:rsidRPr="003047E2">
        <w:rPr>
          <w:sz w:val="26"/>
          <w:szCs w:val="26"/>
          <w:lang w:val="en-US" w:eastAsia="ru-RU"/>
        </w:rPr>
        <w:t>15</w:t>
      </w:r>
      <w:r w:rsidR="003047E2" w:rsidRPr="0093267D">
        <w:rPr>
          <w:sz w:val="26"/>
          <w:szCs w:val="26"/>
          <w:lang w:val="en-US" w:eastAsia="ru-RU"/>
        </w:rPr>
        <w:t xml:space="preserve">0 </w:t>
      </w:r>
      <w:r w:rsidR="0093267D" w:rsidRPr="0093267D">
        <w:rPr>
          <w:sz w:val="26"/>
          <w:szCs w:val="26"/>
          <w:lang w:val="en-US" w:eastAsia="ru-RU"/>
        </w:rPr>
        <w:t xml:space="preserve">words and should not exceed </w:t>
      </w:r>
      <w:r w:rsidR="00F7061C">
        <w:rPr>
          <w:sz w:val="26"/>
          <w:szCs w:val="26"/>
          <w:lang w:val="en-US" w:eastAsia="ru-RU"/>
        </w:rPr>
        <w:t>300</w:t>
      </w:r>
      <w:r w:rsidR="00F7061C" w:rsidRPr="0093267D">
        <w:rPr>
          <w:sz w:val="26"/>
          <w:szCs w:val="26"/>
          <w:lang w:val="en-US" w:eastAsia="ru-RU"/>
        </w:rPr>
        <w:t xml:space="preserve"> </w:t>
      </w:r>
      <w:r w:rsidR="0093267D" w:rsidRPr="0093267D">
        <w:rPr>
          <w:sz w:val="26"/>
          <w:szCs w:val="26"/>
          <w:lang w:val="en-US" w:eastAsia="ru-RU"/>
        </w:rPr>
        <w:t>words</w:t>
      </w:r>
      <w:r w:rsidR="0093267D">
        <w:rPr>
          <w:sz w:val="26"/>
          <w:szCs w:val="26"/>
          <w:lang w:val="en-US" w:eastAsia="ru-RU"/>
        </w:rPr>
        <w:t>.</w:t>
      </w:r>
      <w:r w:rsidR="00131A81">
        <w:rPr>
          <w:sz w:val="26"/>
          <w:szCs w:val="26"/>
          <w:lang w:val="en-US" w:eastAsia="ru-RU"/>
        </w:rPr>
        <w:t xml:space="preserve"> It is recommended </w:t>
      </w:r>
      <w:r w:rsidR="00130F56">
        <w:rPr>
          <w:sz w:val="26"/>
          <w:szCs w:val="26"/>
          <w:lang w:val="en-US" w:eastAsia="ru-RU"/>
        </w:rPr>
        <w:t>a</w:t>
      </w:r>
      <w:r w:rsidR="00131A81">
        <w:rPr>
          <w:sz w:val="26"/>
          <w:szCs w:val="26"/>
          <w:lang w:val="en-US" w:eastAsia="ru-RU"/>
        </w:rPr>
        <w:t xml:space="preserve"> ‘structured abstract’.</w:t>
      </w:r>
    </w:p>
    <w:p w14:paraId="25CBCEB9" w14:textId="77777777"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brief description of its distinctive features, the structure of the paper</w:t>
      </w:r>
    </w:p>
    <w:p w14:paraId="16C661EE" w14:textId="77777777"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53A7AF51" w14:textId="77777777"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14:paraId="62FD97AE" w14:textId="77777777" w:rsidR="0057051E"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provisional methods of data sampling</w:t>
      </w:r>
      <w:r w:rsidR="00E52B43">
        <w:rPr>
          <w:rFonts w:ascii="Times New Roman" w:hAnsi="Times New Roman"/>
          <w:color w:val="000000"/>
          <w:sz w:val="26"/>
          <w:szCs w:val="26"/>
          <w:bdr w:val="none" w:sz="0" w:space="0" w:color="auto" w:frame="1"/>
          <w:lang w:val="en-US" w:eastAsia="en-GB"/>
        </w:rPr>
        <w:t xml:space="preserve"> or data collection</w:t>
      </w:r>
    </w:p>
    <w:p w14:paraId="35B0E593" w14:textId="77777777"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preliminary results</w:t>
      </w:r>
      <w:r w:rsidR="0057051E">
        <w:rPr>
          <w:rFonts w:ascii="Times New Roman" w:hAnsi="Times New Roman"/>
          <w:color w:val="000000"/>
          <w:sz w:val="26"/>
          <w:szCs w:val="26"/>
          <w:bdr w:val="none" w:sz="0" w:space="0" w:color="auto" w:frame="1"/>
          <w:lang w:val="en-US" w:eastAsia="en-GB"/>
        </w:rPr>
        <w:t xml:space="preserve"> and their </w:t>
      </w:r>
      <w:r w:rsidR="00DE43A0">
        <w:rPr>
          <w:rFonts w:ascii="Times New Roman" w:hAnsi="Times New Roman"/>
          <w:color w:val="000000"/>
          <w:sz w:val="26"/>
          <w:szCs w:val="26"/>
          <w:bdr w:val="none" w:sz="0" w:space="0" w:color="auto" w:frame="1"/>
          <w:lang w:val="en-US" w:eastAsia="en-GB"/>
        </w:rPr>
        <w:t>description</w:t>
      </w:r>
    </w:p>
    <w:p w14:paraId="5E63F970" w14:textId="7F19A85E"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DE43A0">
        <w:rPr>
          <w:rFonts w:ascii="Times New Roman" w:hAnsi="Times New Roman"/>
          <w:color w:val="000000"/>
          <w:sz w:val="26"/>
          <w:szCs w:val="26"/>
          <w:bdr w:val="none" w:sz="0" w:space="0" w:color="auto" w:frame="1"/>
          <w:lang w:val="en-US" w:eastAsia="en-GB"/>
        </w:rPr>
        <w:t xml:space="preserve">conclusion and discussion with emphasis on </w:t>
      </w:r>
      <w:r w:rsidR="003765AE">
        <w:rPr>
          <w:rFonts w:ascii="Times New Roman" w:hAnsi="Times New Roman"/>
          <w:color w:val="000000"/>
          <w:sz w:val="26"/>
          <w:szCs w:val="26"/>
          <w:bdr w:val="none" w:sz="0" w:space="0" w:color="auto" w:frame="1"/>
          <w:lang w:val="en-US" w:eastAsia="en-GB"/>
        </w:rPr>
        <w:t xml:space="preserve">the </w:t>
      </w:r>
      <w:r w:rsidR="0057051E">
        <w:rPr>
          <w:rFonts w:ascii="Times New Roman" w:hAnsi="Times New Roman"/>
          <w:color w:val="000000"/>
          <w:sz w:val="26"/>
          <w:szCs w:val="26"/>
          <w:bdr w:val="none" w:sz="0" w:space="0" w:color="auto" w:frame="1"/>
          <w:lang w:val="fr-FR" w:eastAsia="en-GB"/>
        </w:rPr>
        <w:t xml:space="preserve">contribution of the paper to the </w:t>
      </w:r>
      <w:r w:rsidR="00DE43A0">
        <w:rPr>
          <w:rFonts w:ascii="Times New Roman" w:hAnsi="Times New Roman"/>
          <w:color w:val="000000"/>
          <w:sz w:val="26"/>
          <w:szCs w:val="26"/>
          <w:bdr w:val="none" w:sz="0" w:space="0" w:color="auto" w:frame="1"/>
          <w:lang w:val="fr-FR" w:eastAsia="en-GB"/>
        </w:rPr>
        <w:t xml:space="preserve">knowledge development </w:t>
      </w:r>
      <w:r w:rsidR="0057051E">
        <w:rPr>
          <w:rFonts w:ascii="Times New Roman" w:hAnsi="Times New Roman"/>
          <w:color w:val="000000"/>
          <w:sz w:val="26"/>
          <w:szCs w:val="26"/>
          <w:bdr w:val="none" w:sz="0" w:space="0" w:color="auto" w:frame="1"/>
          <w:lang w:val="fr-FR" w:eastAsia="en-GB"/>
        </w:rPr>
        <w:t>and its possible practical implications</w:t>
      </w:r>
    </w:p>
    <w:p w14:paraId="3C653101" w14:textId="77777777"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 xml:space="preserve">in </w:t>
      </w:r>
      <w:r w:rsidR="00131A81">
        <w:rPr>
          <w:rFonts w:ascii="Times New Roman" w:hAnsi="Times New Roman"/>
          <w:color w:val="000000"/>
          <w:sz w:val="26"/>
          <w:szCs w:val="26"/>
          <w:lang w:val="en-US" w:eastAsia="ru-RU"/>
        </w:rPr>
        <w:t>APA 6th</w:t>
      </w:r>
      <w:r w:rsidR="00131A81" w:rsidRPr="0093267D">
        <w:rPr>
          <w:rFonts w:ascii="Times New Roman" w:hAnsi="Times New Roman"/>
          <w:color w:val="000000"/>
          <w:sz w:val="26"/>
          <w:szCs w:val="26"/>
          <w:lang w:val="en-US" w:eastAsia="ru-RU"/>
        </w:rPr>
        <w:t xml:space="preserve"> </w:t>
      </w:r>
      <w:r w:rsidR="0093267D" w:rsidRPr="0093267D">
        <w:rPr>
          <w:rFonts w:ascii="Times New Roman" w:hAnsi="Times New Roman"/>
          <w:color w:val="000000"/>
          <w:sz w:val="26"/>
          <w:szCs w:val="26"/>
          <w:lang w:val="en-US" w:eastAsia="ru-RU"/>
        </w:rPr>
        <w:t>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CE41FA">
        <w:rPr>
          <w:rFonts w:ascii="Times New Roman" w:hAnsi="Times New Roman"/>
          <w:color w:val="000000"/>
          <w:sz w:val="26"/>
          <w:szCs w:val="26"/>
          <w:bdr w:val="none" w:sz="0" w:space="0" w:color="auto" w:frame="1"/>
          <w:lang w:val="en-US" w:eastAsia="en-GB"/>
        </w:rPr>
        <w:t xml:space="preserve">in </w:t>
      </w:r>
      <w:hyperlink r:id="rId8" w:history="1">
        <w:r w:rsidR="00CE41FA" w:rsidRPr="00574CF5">
          <w:rPr>
            <w:rStyle w:val="a4"/>
            <w:rFonts w:ascii="Times New Roman" w:hAnsi="Times New Roman"/>
            <w:sz w:val="26"/>
            <w:szCs w:val="26"/>
            <w:bdr w:val="none" w:sz="0" w:space="0" w:color="auto" w:frame="1"/>
            <w:lang w:val="en-US" w:eastAsia="en-GB"/>
          </w:rPr>
          <w:t>https://www.apastyle.org/learn/index</w:t>
        </w:r>
      </w:hyperlink>
      <w:r w:rsidR="00CE41FA">
        <w:rPr>
          <w:rFonts w:ascii="Times New Roman" w:hAnsi="Times New Roman"/>
          <w:color w:val="000000"/>
          <w:sz w:val="26"/>
          <w:szCs w:val="26"/>
          <w:bdr w:val="none" w:sz="0" w:space="0" w:color="auto" w:frame="1"/>
          <w:lang w:val="en-US" w:eastAsia="en-GB"/>
        </w:rPr>
        <w:t xml:space="preserve"> there is a section with frequent questions on references</w:t>
      </w:r>
      <w:r w:rsidR="0057051E">
        <w:rPr>
          <w:rFonts w:ascii="Times New Roman" w:hAnsi="Times New Roman"/>
          <w:color w:val="000000"/>
          <w:sz w:val="26"/>
          <w:szCs w:val="26"/>
          <w:bdr w:val="none" w:sz="0" w:space="0" w:color="auto" w:frame="1"/>
          <w:lang w:val="en-US" w:eastAsia="en-GB"/>
        </w:rPr>
        <w:t>).</w:t>
      </w:r>
    </w:p>
    <w:p w14:paraId="1115BBBF" w14:textId="77777777" w:rsidR="00E621A0" w:rsidRPr="0093267D" w:rsidRDefault="0057051E" w:rsidP="00BC72C9">
      <w:pPr>
        <w:pStyle w:val="Default"/>
        <w:ind w:firstLine="567"/>
        <w:jc w:val="both"/>
        <w:rPr>
          <w:bCs/>
          <w:sz w:val="26"/>
          <w:szCs w:val="26"/>
          <w:lang w:val="en-US"/>
        </w:rPr>
      </w:pPr>
      <w:r>
        <w:rPr>
          <w:bCs/>
          <w:sz w:val="26"/>
          <w:szCs w:val="26"/>
          <w:lang w:val="en-US"/>
        </w:rPr>
        <w:t xml:space="preserve">2.3. The text of the term paper must be structured according </w:t>
      </w:r>
      <w:r w:rsidR="00555A52">
        <w:rPr>
          <w:bCs/>
          <w:sz w:val="26"/>
          <w:szCs w:val="26"/>
          <w:lang w:val="en-US"/>
        </w:rPr>
        <w:t>to the sections detailed in 2.2 above</w:t>
      </w:r>
      <w:r>
        <w:rPr>
          <w:bCs/>
          <w:sz w:val="26"/>
          <w:szCs w:val="26"/>
          <w:lang w:val="en-US"/>
        </w:rPr>
        <w:t>. 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14:paraId="09D053B3" w14:textId="77777777"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005D33CE" w:rsidRPr="00901A6A">
        <w:rPr>
          <w:rFonts w:ascii="Times New Roman" w:eastAsia="Times New Roman" w:hAnsi="Times New Roman"/>
          <w:sz w:val="26"/>
          <w:szCs w:val="26"/>
          <w:lang w:val="en-US" w:eastAsia="ru-RU"/>
        </w:rPr>
        <w:t>The term paper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14:paraId="1827AE2E" w14:textId="77777777"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lastRenderedPageBreak/>
        <w:t xml:space="preserve">Margins should be 2.5 cm on all sides. Paragraphs should be indented. Pages should be numbered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 starting with the first page of the introduction. </w:t>
      </w:r>
    </w:p>
    <w:p w14:paraId="4551DE5F" w14:textId="77777777" w:rsidR="0093267D" w:rsidRDefault="0093267D" w:rsidP="00F85123">
      <w:pPr>
        <w:pStyle w:val="Default"/>
        <w:ind w:firstLine="567"/>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70CCBD2C" w14:textId="77777777" w:rsidR="0093267D" w:rsidRDefault="0093267D" w:rsidP="00F85123">
      <w:pPr>
        <w:pStyle w:val="Default"/>
        <w:ind w:firstLine="567"/>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w:t>
      </w:r>
      <w:r w:rsidR="00E52B43">
        <w:rPr>
          <w:sz w:val="26"/>
          <w:szCs w:val="26"/>
          <w:lang w:val="en-US"/>
        </w:rPr>
        <w:t>above</w:t>
      </w:r>
      <w:r w:rsidR="00E52B43" w:rsidRPr="0093267D">
        <w:rPr>
          <w:sz w:val="26"/>
          <w:szCs w:val="26"/>
          <w:lang w:val="en-US"/>
        </w:rPr>
        <w:t xml:space="preserve"> </w:t>
      </w:r>
      <w:r w:rsidRPr="0093267D">
        <w:rPr>
          <w:sz w:val="26"/>
          <w:szCs w:val="26"/>
          <w:lang w:val="en-US"/>
        </w:rPr>
        <w:t xml:space="preserve">the figure. </w:t>
      </w:r>
    </w:p>
    <w:p w14:paraId="798238F1" w14:textId="77777777" w:rsidR="0093267D" w:rsidRPr="0093267D" w:rsidRDefault="0093267D" w:rsidP="00F85123">
      <w:pPr>
        <w:pStyle w:val="Default"/>
        <w:ind w:firstLine="567"/>
        <w:jc w:val="both"/>
        <w:rPr>
          <w:sz w:val="26"/>
          <w:szCs w:val="26"/>
          <w:lang w:val="en-US"/>
        </w:rPr>
      </w:pPr>
      <w:r>
        <w:rPr>
          <w:sz w:val="26"/>
          <w:szCs w:val="26"/>
          <w:lang w:val="en-US"/>
        </w:rPr>
        <w:t xml:space="preserve">2.6. </w:t>
      </w:r>
      <w:r w:rsidRPr="0093267D">
        <w:rPr>
          <w:sz w:val="26"/>
          <w:szCs w:val="26"/>
          <w:lang w:val="en-US"/>
        </w:rPr>
        <w:t xml:space="preserve">Tables should be set as </w:t>
      </w:r>
      <w:r w:rsidR="00555A52">
        <w:rPr>
          <w:sz w:val="26"/>
          <w:szCs w:val="26"/>
          <w:lang w:val="en-US"/>
        </w:rPr>
        <w:t>“</w:t>
      </w:r>
      <w:proofErr w:type="spellStart"/>
      <w:r w:rsidRPr="0093267D">
        <w:rPr>
          <w:sz w:val="26"/>
          <w:szCs w:val="26"/>
          <w:lang w:val="en-US"/>
        </w:rPr>
        <w:t>Autofit</w:t>
      </w:r>
      <w:proofErr w:type="spellEnd"/>
      <w:r w:rsidRPr="0093267D">
        <w:rPr>
          <w:sz w:val="26"/>
          <w:szCs w:val="26"/>
          <w:lang w:val="en-US"/>
        </w:rPr>
        <w:t xml:space="preserve">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r w:rsidR="00E52B43">
        <w:rPr>
          <w:sz w:val="26"/>
          <w:szCs w:val="26"/>
          <w:lang w:val="en-US"/>
        </w:rPr>
        <w:t xml:space="preserve"> Table captions should appear above the table.</w:t>
      </w:r>
    </w:p>
    <w:p w14:paraId="13CF6E6A" w14:textId="3FB59043" w:rsidR="0093267D" w:rsidRPr="0093267D" w:rsidRDefault="0093267D" w:rsidP="00F85123">
      <w:pPr>
        <w:pStyle w:val="Default"/>
        <w:ind w:firstLine="567"/>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w:t>
      </w:r>
      <w:r w:rsidR="003765AE">
        <w:rPr>
          <w:rFonts w:cs="Calibri"/>
          <w:sz w:val="26"/>
          <w:szCs w:val="26"/>
          <w:lang w:val="en-US" w:eastAsia="ru-RU"/>
        </w:rPr>
        <w:t>,</w:t>
      </w:r>
      <w:r>
        <w:rPr>
          <w:rFonts w:cs="Calibri"/>
          <w:sz w:val="26"/>
          <w:szCs w:val="26"/>
          <w:lang w:val="en-US" w:eastAsia="ru-RU"/>
        </w:rPr>
        <w:t xml:space="preserve"> 1</w:t>
      </w:r>
      <w:r w:rsidR="00E52B43">
        <w:rPr>
          <w:rFonts w:cs="Calibri"/>
          <w:sz w:val="26"/>
          <w:szCs w:val="26"/>
          <w:lang w:val="en-US" w:eastAsia="ru-RU"/>
        </w:rPr>
        <w:t>0</w:t>
      </w:r>
      <w:r>
        <w:rPr>
          <w:rFonts w:cs="Calibri"/>
          <w:sz w:val="26"/>
          <w:szCs w:val="26"/>
          <w:lang w:val="en-US" w:eastAsia="ru-RU"/>
        </w:rPr>
        <w:t xml:space="preserve"> </w:t>
      </w:r>
      <w:proofErr w:type="spellStart"/>
      <w:r>
        <w:rPr>
          <w:rFonts w:cs="Calibri"/>
          <w:sz w:val="26"/>
          <w:szCs w:val="26"/>
          <w:lang w:val="en-US" w:eastAsia="ru-RU"/>
        </w:rPr>
        <w:t>pt</w:t>
      </w:r>
      <w:proofErr w:type="spellEnd"/>
      <w:r>
        <w:rPr>
          <w:rFonts w:cs="Calibri"/>
          <w:sz w:val="26"/>
          <w:szCs w:val="26"/>
          <w:lang w:val="en-US" w:eastAsia="ru-RU"/>
        </w:rPr>
        <w:t>)</w:t>
      </w:r>
      <w:r w:rsidR="00E52B43">
        <w:rPr>
          <w:rFonts w:cs="Calibri"/>
          <w:sz w:val="26"/>
          <w:szCs w:val="26"/>
          <w:lang w:val="en-US" w:eastAsia="ru-RU"/>
        </w:rPr>
        <w:t>.</w:t>
      </w:r>
      <w:r w:rsidRPr="0093267D">
        <w:rPr>
          <w:rFonts w:cs="Calibri"/>
          <w:sz w:val="26"/>
          <w:szCs w:val="26"/>
          <w:lang w:val="en-US" w:eastAsia="ru-RU"/>
        </w:rPr>
        <w:t xml:space="preserve"> </w:t>
      </w:r>
      <w:r w:rsidR="00E52B43">
        <w:rPr>
          <w:rFonts w:cs="Calibri"/>
          <w:sz w:val="26"/>
          <w:szCs w:val="26"/>
          <w:lang w:val="en-US" w:eastAsia="ru-RU"/>
        </w:rPr>
        <w:t>E</w:t>
      </w:r>
      <w:r w:rsidRPr="0093267D">
        <w:rPr>
          <w:rFonts w:cs="Calibri"/>
          <w:sz w:val="26"/>
          <w:szCs w:val="26"/>
          <w:lang w:val="en-US" w:eastAsia="ru-RU"/>
        </w:rPr>
        <w:t>ndnotes are not permitted.</w:t>
      </w:r>
    </w:p>
    <w:p w14:paraId="17CB8B89" w14:textId="212B2C5F" w:rsidR="0093267D" w:rsidRDefault="0093267D" w:rsidP="0093267D">
      <w:pPr>
        <w:pStyle w:val="Default"/>
        <w:ind w:firstLine="708"/>
        <w:jc w:val="both"/>
        <w:rPr>
          <w:rFonts w:cs="Calibri"/>
          <w:sz w:val="26"/>
          <w:szCs w:val="26"/>
          <w:lang w:val="en-US" w:eastAsia="ru-RU"/>
        </w:rPr>
      </w:pPr>
    </w:p>
    <w:p w14:paraId="241BA6A2" w14:textId="77777777" w:rsidR="00FB35FA" w:rsidRDefault="00FB35FA" w:rsidP="00E873E5">
      <w:pPr>
        <w:pStyle w:val="Default"/>
        <w:numPr>
          <w:ilvl w:val="0"/>
          <w:numId w:val="9"/>
        </w:numPr>
        <w:spacing w:after="240"/>
        <w:ind w:left="714" w:hanging="357"/>
        <w:jc w:val="both"/>
        <w:rPr>
          <w:b/>
          <w:bCs/>
          <w:sz w:val="26"/>
          <w:szCs w:val="26"/>
          <w:lang w:val="en-US"/>
        </w:rPr>
      </w:pPr>
      <w:r>
        <w:rPr>
          <w:b/>
          <w:bCs/>
          <w:sz w:val="26"/>
          <w:szCs w:val="26"/>
          <w:lang w:val="en-US"/>
        </w:rPr>
        <w:t>TERM PAPERS PERFORMED BY GROUPS</w:t>
      </w:r>
    </w:p>
    <w:p w14:paraId="1412573B" w14:textId="165D1058" w:rsidR="00FB35FA" w:rsidRDefault="00FB35FA" w:rsidP="00F85123">
      <w:pPr>
        <w:pStyle w:val="Default"/>
        <w:numPr>
          <w:ilvl w:val="1"/>
          <w:numId w:val="9"/>
        </w:numPr>
        <w:tabs>
          <w:tab w:val="left" w:pos="1134"/>
        </w:tabs>
        <w:ind w:left="0" w:firstLine="567"/>
        <w:jc w:val="both"/>
        <w:rPr>
          <w:bCs/>
          <w:sz w:val="26"/>
          <w:szCs w:val="26"/>
          <w:lang w:val="en-US"/>
        </w:rPr>
      </w:pPr>
      <w:r>
        <w:rPr>
          <w:bCs/>
          <w:sz w:val="26"/>
          <w:szCs w:val="26"/>
          <w:lang w:val="en-US"/>
        </w:rPr>
        <w:t xml:space="preserve">A term paper may be developed by a group of two or three students. In this case, it is assumed that the term paper solves more significant problems than an individual paper. For example, multiple hypotheses can be tested, several models developed, </w:t>
      </w:r>
      <w:r w:rsidR="00F7061C">
        <w:rPr>
          <w:bCs/>
          <w:sz w:val="26"/>
          <w:szCs w:val="26"/>
          <w:lang w:val="en-US"/>
        </w:rPr>
        <w:t>a</w:t>
      </w:r>
      <w:r>
        <w:rPr>
          <w:bCs/>
          <w:sz w:val="26"/>
          <w:szCs w:val="26"/>
          <w:lang w:val="en-US"/>
        </w:rPr>
        <w:t xml:space="preserve"> larger dataset collected. It is important to remember about the internal logic of the whole research if several students implement a paper together.</w:t>
      </w:r>
    </w:p>
    <w:p w14:paraId="1EA92FBA" w14:textId="0B48AC8E" w:rsidR="00FB35FA" w:rsidRPr="006615C4" w:rsidRDefault="00FB35FA" w:rsidP="00F85123">
      <w:pPr>
        <w:pStyle w:val="Default"/>
        <w:numPr>
          <w:ilvl w:val="1"/>
          <w:numId w:val="9"/>
        </w:numPr>
        <w:tabs>
          <w:tab w:val="left" w:pos="1134"/>
        </w:tabs>
        <w:ind w:left="0" w:firstLine="567"/>
        <w:jc w:val="both"/>
        <w:rPr>
          <w:bCs/>
          <w:sz w:val="26"/>
          <w:szCs w:val="26"/>
          <w:lang w:val="en-US"/>
        </w:rPr>
      </w:pPr>
      <w:r w:rsidRPr="006615C4">
        <w:rPr>
          <w:bCs/>
          <w:sz w:val="26"/>
          <w:szCs w:val="26"/>
          <w:lang w:val="en-US"/>
        </w:rPr>
        <w:t>If a term paper is written by a group, its length can be larger than the upper limit</w:t>
      </w:r>
      <w:r>
        <w:rPr>
          <w:bCs/>
          <w:sz w:val="26"/>
          <w:szCs w:val="26"/>
          <w:lang w:val="en-US"/>
        </w:rPr>
        <w:t xml:space="preserve">. As a rule, its length </w:t>
      </w:r>
      <w:r w:rsidR="00F7061C">
        <w:rPr>
          <w:bCs/>
          <w:sz w:val="26"/>
          <w:szCs w:val="26"/>
          <w:lang w:val="en-US"/>
        </w:rPr>
        <w:t>should be</w:t>
      </w:r>
      <w:r>
        <w:rPr>
          <w:bCs/>
          <w:sz w:val="26"/>
          <w:szCs w:val="26"/>
          <w:lang w:val="en-US"/>
        </w:rPr>
        <w:t xml:space="preserve"> between 13,000 and 15,000 words</w:t>
      </w:r>
      <w:r w:rsidRPr="006615C4">
        <w:rPr>
          <w:bCs/>
          <w:sz w:val="26"/>
          <w:szCs w:val="26"/>
          <w:lang w:val="en-US"/>
        </w:rPr>
        <w:t>.</w:t>
      </w:r>
    </w:p>
    <w:p w14:paraId="5B98BC60" w14:textId="19388772" w:rsidR="00FB35FA" w:rsidRDefault="00FB35FA" w:rsidP="00F85123">
      <w:pPr>
        <w:pStyle w:val="Default"/>
        <w:numPr>
          <w:ilvl w:val="1"/>
          <w:numId w:val="9"/>
        </w:numPr>
        <w:tabs>
          <w:tab w:val="left" w:pos="1134"/>
        </w:tabs>
        <w:ind w:left="0" w:firstLine="567"/>
        <w:jc w:val="both"/>
        <w:rPr>
          <w:bCs/>
          <w:sz w:val="26"/>
          <w:szCs w:val="26"/>
          <w:lang w:val="en-US"/>
        </w:rPr>
      </w:pPr>
      <w:r>
        <w:rPr>
          <w:bCs/>
          <w:sz w:val="26"/>
          <w:szCs w:val="26"/>
          <w:lang w:val="en-US"/>
        </w:rPr>
        <w:t>Th</w:t>
      </w:r>
      <w:r w:rsidRPr="00A4519D">
        <w:rPr>
          <w:bCs/>
          <w:sz w:val="26"/>
          <w:szCs w:val="26"/>
          <w:lang w:val="en-US"/>
        </w:rPr>
        <w:t xml:space="preserve">e contribution of each member should be clearly stated in the introduction to the term paper. </w:t>
      </w:r>
      <w:r>
        <w:rPr>
          <w:bCs/>
          <w:sz w:val="26"/>
          <w:szCs w:val="26"/>
          <w:lang w:val="en-US"/>
        </w:rPr>
        <w:t>If students are working together at all the sections and tasks of the term paper, it also should be stated in the introduction.</w:t>
      </w:r>
    </w:p>
    <w:p w14:paraId="105205D7" w14:textId="35B6CDF7" w:rsidR="00FB35FA" w:rsidRDefault="00FB35FA" w:rsidP="0093267D">
      <w:pPr>
        <w:pStyle w:val="Default"/>
        <w:ind w:firstLine="708"/>
        <w:jc w:val="both"/>
        <w:rPr>
          <w:rFonts w:cs="Calibri"/>
          <w:sz w:val="26"/>
          <w:szCs w:val="26"/>
          <w:lang w:val="en-US" w:eastAsia="ru-RU"/>
        </w:rPr>
      </w:pPr>
    </w:p>
    <w:p w14:paraId="0E0B018E" w14:textId="77777777" w:rsidR="00FB35FA" w:rsidRDefault="00FB35FA" w:rsidP="0093267D">
      <w:pPr>
        <w:pStyle w:val="Default"/>
        <w:ind w:firstLine="708"/>
        <w:jc w:val="both"/>
        <w:rPr>
          <w:rFonts w:cs="Calibri"/>
          <w:sz w:val="26"/>
          <w:szCs w:val="26"/>
          <w:lang w:val="en-US" w:eastAsia="ru-RU"/>
        </w:rPr>
      </w:pPr>
    </w:p>
    <w:p w14:paraId="76B4D4FE" w14:textId="77777777" w:rsidR="009953B9" w:rsidRPr="00A400C7" w:rsidRDefault="009953B9" w:rsidP="00E873E5">
      <w:pPr>
        <w:pStyle w:val="Default"/>
        <w:numPr>
          <w:ilvl w:val="0"/>
          <w:numId w:val="9"/>
        </w:numPr>
        <w:spacing w:after="240"/>
        <w:ind w:left="714" w:hanging="357"/>
        <w:jc w:val="both"/>
        <w:rPr>
          <w:b/>
          <w:bCs/>
          <w:sz w:val="26"/>
          <w:szCs w:val="26"/>
          <w:lang w:val="en-US"/>
        </w:rPr>
      </w:pPr>
      <w:r w:rsidRPr="00A400C7">
        <w:rPr>
          <w:b/>
          <w:bCs/>
          <w:sz w:val="26"/>
          <w:szCs w:val="26"/>
          <w:lang w:val="en-US"/>
        </w:rPr>
        <w:t xml:space="preserve">SELECTION AND APPROVAL OF TERM PAPER TOPICS </w:t>
      </w:r>
    </w:p>
    <w:p w14:paraId="6F6DF661" w14:textId="77777777" w:rsidR="009953B9" w:rsidRPr="00A400C7" w:rsidRDefault="005D33CE" w:rsidP="00810E4F">
      <w:pPr>
        <w:pStyle w:val="Default"/>
        <w:spacing w:after="31"/>
        <w:ind w:firstLine="567"/>
        <w:jc w:val="both"/>
        <w:rPr>
          <w:sz w:val="26"/>
          <w:szCs w:val="26"/>
          <w:lang w:val="en-US"/>
        </w:rPr>
      </w:pPr>
      <w:r>
        <w:rPr>
          <w:sz w:val="26"/>
          <w:szCs w:val="26"/>
          <w:lang w:val="en-US"/>
        </w:rPr>
        <w:t>3</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term paper topics or research areas to be subsequently finalized by Academic Council of the Master </w:t>
      </w:r>
      <w:proofErr w:type="spellStart"/>
      <w:r w:rsidR="009953B9" w:rsidRPr="00A400C7">
        <w:rPr>
          <w:sz w:val="26"/>
          <w:szCs w:val="26"/>
          <w:lang w:val="en-US"/>
        </w:rPr>
        <w:t>Program</w:t>
      </w:r>
      <w:r w:rsidR="005D1848">
        <w:rPr>
          <w:sz w:val="26"/>
          <w:szCs w:val="26"/>
          <w:lang w:val="en-US"/>
        </w:rPr>
        <w:t>me</w:t>
      </w:r>
      <w:proofErr w:type="spellEnd"/>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p>
    <w:p w14:paraId="6891CF16" w14:textId="5DC13138" w:rsidR="009953B9" w:rsidRPr="00A400C7" w:rsidRDefault="005D33CE" w:rsidP="001F2CB8">
      <w:pPr>
        <w:pStyle w:val="Default"/>
        <w:spacing w:after="31"/>
        <w:ind w:firstLine="567"/>
        <w:jc w:val="both"/>
        <w:rPr>
          <w:color w:val="auto"/>
          <w:sz w:val="26"/>
          <w:szCs w:val="26"/>
          <w:lang w:val="en-US"/>
        </w:rPr>
      </w:pPr>
      <w:r>
        <w:rPr>
          <w:sz w:val="26"/>
          <w:szCs w:val="26"/>
          <w:lang w:val="en-US"/>
        </w:rPr>
        <w:t>3</w:t>
      </w:r>
      <w:r w:rsidR="009953B9" w:rsidRPr="00A400C7">
        <w:rPr>
          <w:sz w:val="26"/>
          <w:szCs w:val="26"/>
          <w:lang w:val="en-US"/>
        </w:rPr>
        <w:t>.</w:t>
      </w:r>
      <w:r>
        <w:rPr>
          <w:sz w:val="26"/>
          <w:szCs w:val="26"/>
          <w:lang w:val="en-US"/>
        </w:rPr>
        <w:t>2</w:t>
      </w:r>
      <w:r w:rsidR="009953B9" w:rsidRPr="00A400C7">
        <w:rPr>
          <w:sz w:val="26"/>
          <w:szCs w:val="26"/>
          <w:lang w:val="en-US"/>
        </w:rPr>
        <w:t xml:space="preserve">. The </w:t>
      </w:r>
      <w:proofErr w:type="spellStart"/>
      <w:r w:rsidR="009953B9" w:rsidRPr="00A400C7">
        <w:rPr>
          <w:color w:val="auto"/>
          <w:sz w:val="26"/>
          <w:szCs w:val="26"/>
          <w:lang w:val="en-US"/>
        </w:rPr>
        <w:t>Program</w:t>
      </w:r>
      <w:r w:rsidR="005D1848">
        <w:rPr>
          <w:color w:val="auto"/>
          <w:sz w:val="26"/>
          <w:szCs w:val="26"/>
          <w:lang w:val="en-US"/>
        </w:rPr>
        <w:t>me</w:t>
      </w:r>
      <w:proofErr w:type="spellEnd"/>
      <w:r w:rsidR="009953B9" w:rsidRPr="00A400C7">
        <w:rPr>
          <w:color w:val="auto"/>
          <w:sz w:val="26"/>
          <w:szCs w:val="26"/>
          <w:lang w:val="en-US"/>
        </w:rPr>
        <w:t xml:space="preserve"> Office </w:t>
      </w:r>
      <w:r w:rsidR="009953B9" w:rsidRPr="00A400C7">
        <w:rPr>
          <w:sz w:val="26"/>
          <w:szCs w:val="26"/>
          <w:lang w:val="en-US"/>
        </w:rPr>
        <w:t>collects proposals</w:t>
      </w:r>
      <w:r w:rsidR="002D54E5">
        <w:rPr>
          <w:sz w:val="26"/>
          <w:szCs w:val="26"/>
          <w:lang w:val="en-US"/>
        </w:rPr>
        <w:t xml:space="preserve"> (if any)</w:t>
      </w:r>
      <w:r w:rsidR="009953B9" w:rsidRPr="00A400C7">
        <w:rPr>
          <w:sz w:val="26"/>
          <w:szCs w:val="26"/>
          <w:lang w:val="en-US"/>
        </w:rPr>
        <w:t xml:space="preserve"> for term paper topics or research areas and </w:t>
      </w:r>
      <w:r w:rsidR="009953B9" w:rsidRPr="00A400C7">
        <w:rPr>
          <w:color w:val="auto"/>
          <w:sz w:val="26"/>
          <w:szCs w:val="26"/>
          <w:lang w:val="en-US"/>
        </w:rPr>
        <w:t>publishes the</w:t>
      </w:r>
      <w:r w:rsidR="001F2CB8">
        <w:rPr>
          <w:color w:val="auto"/>
          <w:sz w:val="26"/>
          <w:szCs w:val="26"/>
          <w:lang w:val="en-US"/>
        </w:rPr>
        <w:t>m</w:t>
      </w:r>
      <w:r w:rsidR="009953B9" w:rsidRPr="00A400C7">
        <w:rPr>
          <w:color w:val="auto"/>
          <w:sz w:val="26"/>
          <w:szCs w:val="26"/>
          <w:lang w:val="en-US"/>
        </w:rPr>
        <w:t xml:space="preserve"> on the program website.</w:t>
      </w:r>
      <w:r w:rsidR="005D1848">
        <w:rPr>
          <w:color w:val="auto"/>
          <w:sz w:val="26"/>
          <w:szCs w:val="26"/>
          <w:lang w:val="en-US"/>
        </w:rPr>
        <w:t xml:space="preserve"> Also</w:t>
      </w:r>
      <w:r w:rsidR="00E61F38">
        <w:rPr>
          <w:color w:val="auto"/>
          <w:sz w:val="26"/>
          <w:szCs w:val="26"/>
          <w:lang w:val="en-US"/>
        </w:rPr>
        <w:t>,</w:t>
      </w:r>
      <w:r w:rsidR="005D1848">
        <w:rPr>
          <w:color w:val="auto"/>
          <w:sz w:val="26"/>
          <w:szCs w:val="26"/>
          <w:lang w:val="en-US"/>
        </w:rPr>
        <w:t xml:space="preserve"> the list of proposed topics is published in</w:t>
      </w:r>
      <w:r w:rsidR="00555A52">
        <w:rPr>
          <w:color w:val="auto"/>
          <w:sz w:val="26"/>
          <w:szCs w:val="26"/>
          <w:lang w:val="en-US"/>
        </w:rPr>
        <w:t xml:space="preserve"> the</w:t>
      </w:r>
      <w:r w:rsidR="005D1848">
        <w:rPr>
          <w:color w:val="auto"/>
          <w:sz w:val="26"/>
          <w:szCs w:val="26"/>
          <w:lang w:val="en-US"/>
        </w:rPr>
        <w:t xml:space="preserve"> LMS system.</w:t>
      </w:r>
    </w:p>
    <w:p w14:paraId="3CC275E7" w14:textId="77777777" w:rsidR="009953B9" w:rsidRPr="00A400C7" w:rsidRDefault="005D33CE" w:rsidP="00BC72C9">
      <w:pPr>
        <w:pStyle w:val="Default"/>
        <w:spacing w:after="31"/>
        <w:ind w:firstLine="567"/>
        <w:jc w:val="both"/>
        <w:rPr>
          <w:color w:val="auto"/>
          <w:sz w:val="26"/>
          <w:szCs w:val="26"/>
          <w:lang w:val="en-US"/>
        </w:rPr>
      </w:pPr>
      <w:r>
        <w:rPr>
          <w:color w:val="auto"/>
          <w:sz w:val="26"/>
          <w:szCs w:val="26"/>
          <w:lang w:val="en-US"/>
        </w:rPr>
        <w:t>3.3</w:t>
      </w:r>
      <w:r w:rsidR="009953B9" w:rsidRPr="00A400C7">
        <w:rPr>
          <w:color w:val="auto"/>
          <w:sz w:val="26"/>
          <w:szCs w:val="26"/>
          <w:lang w:val="en-US"/>
        </w:rPr>
        <w:t xml:space="preserve">. Students </w:t>
      </w:r>
      <w:r w:rsidR="009953B9" w:rsidRPr="00494777">
        <w:rPr>
          <w:color w:val="auto"/>
          <w:sz w:val="26"/>
          <w:szCs w:val="26"/>
          <w:lang w:val="en-US"/>
        </w:rPr>
        <w:t>may choose any member of the faculty of the Program as their term paper supervisor, subject to this member’s consent.</w:t>
      </w:r>
      <w:r w:rsidR="009953B9" w:rsidRPr="00A400C7">
        <w:rPr>
          <w:color w:val="auto"/>
          <w:sz w:val="26"/>
          <w:szCs w:val="26"/>
          <w:lang w:val="en-US"/>
        </w:rPr>
        <w:t xml:space="preserve"> One supervisor may supervise up to </w:t>
      </w:r>
      <w:r w:rsidR="00E52B43">
        <w:rPr>
          <w:color w:val="auto"/>
          <w:sz w:val="26"/>
          <w:szCs w:val="26"/>
          <w:lang w:val="en-US"/>
        </w:rPr>
        <w:t>ten</w:t>
      </w:r>
      <w:r w:rsidR="00E52B43" w:rsidRPr="00A400C7">
        <w:rPr>
          <w:color w:val="auto"/>
          <w:sz w:val="26"/>
          <w:szCs w:val="26"/>
          <w:lang w:val="en-US"/>
        </w:rPr>
        <w:t xml:space="preserve"> </w:t>
      </w:r>
      <w:r w:rsidR="009953B9" w:rsidRPr="00A400C7">
        <w:rPr>
          <w:color w:val="auto"/>
          <w:sz w:val="26"/>
          <w:szCs w:val="26"/>
          <w:lang w:val="en-US"/>
        </w:rPr>
        <w:t xml:space="preserve">term papers per academic year. </w:t>
      </w:r>
    </w:p>
    <w:p w14:paraId="6614927E" w14:textId="77777777" w:rsidR="00E873E5" w:rsidRDefault="005D33CE" w:rsidP="00EE068F">
      <w:pPr>
        <w:pStyle w:val="Default"/>
        <w:spacing w:after="87"/>
        <w:ind w:firstLine="567"/>
        <w:jc w:val="both"/>
        <w:rPr>
          <w:sz w:val="26"/>
          <w:szCs w:val="26"/>
          <w:lang w:val="en-US"/>
        </w:rPr>
      </w:pPr>
      <w:r>
        <w:rPr>
          <w:color w:val="auto"/>
          <w:sz w:val="26"/>
          <w:szCs w:val="26"/>
          <w:lang w:val="en-US"/>
        </w:rPr>
        <w:t>3.4</w:t>
      </w:r>
      <w:r w:rsidR="009953B9" w:rsidRPr="00A400C7">
        <w:rPr>
          <w:color w:val="auto"/>
          <w:sz w:val="26"/>
          <w:szCs w:val="26"/>
          <w:lang w:val="en-US"/>
        </w:rPr>
        <w:t xml:space="preserve">. Term paper topics are assigned to students upon </w:t>
      </w:r>
      <w:r w:rsidR="002B3E27">
        <w:rPr>
          <w:color w:val="auto"/>
          <w:sz w:val="26"/>
          <w:szCs w:val="26"/>
          <w:lang w:val="en-US"/>
        </w:rPr>
        <w:t xml:space="preserve">the approval of their applications vial LMS by the respective term paper supervisor and the Academic Director of the </w:t>
      </w:r>
      <w:proofErr w:type="spellStart"/>
      <w:r w:rsidR="002B3E27">
        <w:rPr>
          <w:color w:val="auto"/>
          <w:sz w:val="26"/>
          <w:szCs w:val="26"/>
          <w:lang w:val="en-US"/>
        </w:rPr>
        <w:t>Programme</w:t>
      </w:r>
      <w:proofErr w:type="spellEnd"/>
      <w:r w:rsidR="002B3E27">
        <w:rPr>
          <w:color w:val="auto"/>
          <w:sz w:val="26"/>
          <w:szCs w:val="26"/>
          <w:lang w:val="en-US"/>
        </w:rPr>
        <w:t xml:space="preserve"> or alternatively upon the submission of </w:t>
      </w:r>
      <w:r w:rsidR="009953B9" w:rsidRPr="00A400C7">
        <w:rPr>
          <w:color w:val="auto"/>
          <w:sz w:val="26"/>
          <w:szCs w:val="26"/>
          <w:lang w:val="en-US"/>
        </w:rPr>
        <w:t xml:space="preserve">their personal requests </w:t>
      </w:r>
      <w:r w:rsidR="002B3E27">
        <w:rPr>
          <w:color w:val="auto"/>
          <w:sz w:val="26"/>
          <w:szCs w:val="26"/>
          <w:lang w:val="en-US"/>
        </w:rPr>
        <w:t xml:space="preserve">to the </w:t>
      </w:r>
      <w:proofErr w:type="spellStart"/>
      <w:r w:rsidR="005F078D">
        <w:rPr>
          <w:color w:val="auto"/>
          <w:sz w:val="26"/>
          <w:szCs w:val="26"/>
          <w:lang w:val="en-US"/>
        </w:rPr>
        <w:t>Programme</w:t>
      </w:r>
      <w:proofErr w:type="spellEnd"/>
      <w:r w:rsidR="002B3E27">
        <w:rPr>
          <w:color w:val="auto"/>
          <w:sz w:val="26"/>
          <w:szCs w:val="26"/>
          <w:lang w:val="en-US"/>
        </w:rPr>
        <w:t xml:space="preserve"> Office</w:t>
      </w:r>
      <w:r w:rsidR="00494777">
        <w:rPr>
          <w:color w:val="auto"/>
          <w:sz w:val="26"/>
          <w:szCs w:val="26"/>
          <w:lang w:val="en-US"/>
        </w:rPr>
        <w:t>.</w:t>
      </w:r>
      <w:r w:rsidR="009953B9" w:rsidRPr="00A400C7">
        <w:rPr>
          <w:color w:val="auto"/>
          <w:sz w:val="26"/>
          <w:szCs w:val="26"/>
          <w:lang w:val="en-US"/>
        </w:rPr>
        <w:t xml:space="preserve"> Requests must</w:t>
      </w:r>
      <w:r w:rsidR="002B3E27">
        <w:rPr>
          <w:color w:val="auto"/>
          <w:sz w:val="26"/>
          <w:szCs w:val="26"/>
          <w:lang w:val="en-US"/>
        </w:rPr>
        <w:t xml:space="preserve"> include the topic of the term paper and </w:t>
      </w:r>
      <w:r w:rsidR="009953B9" w:rsidRPr="00A400C7">
        <w:rPr>
          <w:color w:val="auto"/>
          <w:sz w:val="26"/>
          <w:szCs w:val="26"/>
          <w:lang w:val="en-US"/>
        </w:rPr>
        <w:t>be signed by the respective term paper supervisors</w:t>
      </w:r>
      <w:r w:rsidR="009953B9" w:rsidRPr="00A400C7">
        <w:rPr>
          <w:sz w:val="26"/>
          <w:szCs w:val="26"/>
          <w:lang w:val="en-US"/>
        </w:rPr>
        <w:t xml:space="preserve">. A template request for approval of the term paper topic is provided in Appendix </w:t>
      </w:r>
      <w:r w:rsidR="00E52B43">
        <w:rPr>
          <w:sz w:val="26"/>
          <w:szCs w:val="26"/>
          <w:lang w:val="en-US"/>
        </w:rPr>
        <w:t>B</w:t>
      </w:r>
      <w:r w:rsidR="009953B9" w:rsidRPr="00A400C7">
        <w:rPr>
          <w:sz w:val="26"/>
          <w:szCs w:val="26"/>
          <w:lang w:val="en-US"/>
        </w:rPr>
        <w:t xml:space="preserve">. </w:t>
      </w:r>
    </w:p>
    <w:p w14:paraId="18A50AB1" w14:textId="3E44E72E" w:rsidR="009953B9" w:rsidRDefault="005D33CE" w:rsidP="00EE068F">
      <w:pPr>
        <w:pStyle w:val="Default"/>
        <w:spacing w:after="87"/>
        <w:ind w:firstLine="567"/>
        <w:jc w:val="both"/>
        <w:rPr>
          <w:sz w:val="26"/>
          <w:szCs w:val="26"/>
          <w:lang w:val="en-US"/>
        </w:rPr>
      </w:pPr>
      <w:r>
        <w:rPr>
          <w:sz w:val="26"/>
          <w:szCs w:val="26"/>
          <w:lang w:val="en-US"/>
        </w:rPr>
        <w:t>3.5</w:t>
      </w:r>
      <w:r w:rsidR="009953B9" w:rsidRPr="0041252D">
        <w:rPr>
          <w:sz w:val="26"/>
          <w:szCs w:val="26"/>
          <w:lang w:val="en-US"/>
        </w:rPr>
        <w:t xml:space="preserve">. </w:t>
      </w:r>
      <w:r w:rsidR="002B3E27">
        <w:rPr>
          <w:sz w:val="26"/>
          <w:szCs w:val="26"/>
          <w:lang w:val="en-US"/>
        </w:rPr>
        <w:t>Applications must be approved by the term paper supervisors via LMS or alternatively personal r</w:t>
      </w:r>
      <w:r w:rsidR="009953B9" w:rsidRPr="0041252D">
        <w:rPr>
          <w:sz w:val="26"/>
          <w:szCs w:val="26"/>
          <w:lang w:val="en-US"/>
        </w:rPr>
        <w:t xml:space="preserve">equests signed by the respective supervisors must be submitted to the </w:t>
      </w:r>
      <w:proofErr w:type="spellStart"/>
      <w:r w:rsidR="009953B9" w:rsidRPr="0041252D">
        <w:rPr>
          <w:sz w:val="26"/>
          <w:szCs w:val="26"/>
          <w:lang w:val="en-US"/>
        </w:rPr>
        <w:t>Program</w:t>
      </w:r>
      <w:r w:rsidR="005D1848">
        <w:rPr>
          <w:sz w:val="26"/>
          <w:szCs w:val="26"/>
          <w:lang w:val="en-US"/>
        </w:rPr>
        <w:t>me</w:t>
      </w:r>
      <w:proofErr w:type="spellEnd"/>
      <w:r w:rsidR="009953B9" w:rsidRPr="0041252D">
        <w:rPr>
          <w:sz w:val="26"/>
          <w:szCs w:val="26"/>
          <w:lang w:val="en-US"/>
        </w:rPr>
        <w:t xml:space="preserve"> Office no later than </w:t>
      </w:r>
      <w:r w:rsidR="005D1848">
        <w:rPr>
          <w:sz w:val="26"/>
          <w:szCs w:val="26"/>
          <w:lang w:val="en-US"/>
        </w:rPr>
        <w:t>November 20 of</w:t>
      </w:r>
      <w:r w:rsidR="002F5A0D" w:rsidRPr="0041252D">
        <w:rPr>
          <w:sz w:val="26"/>
          <w:szCs w:val="26"/>
          <w:lang w:val="en-US"/>
        </w:rPr>
        <w:t xml:space="preserve"> the current </w:t>
      </w:r>
      <w:r w:rsidR="009953B9" w:rsidRPr="0041252D">
        <w:rPr>
          <w:sz w:val="26"/>
          <w:szCs w:val="26"/>
          <w:lang w:val="en-US"/>
        </w:rPr>
        <w:t xml:space="preserve">academic year. </w:t>
      </w:r>
    </w:p>
    <w:p w14:paraId="7ADFEECE" w14:textId="1D333E4F" w:rsidR="002B3E27" w:rsidRPr="0041252D" w:rsidRDefault="002B3E27" w:rsidP="00101D1F">
      <w:pPr>
        <w:pStyle w:val="Default"/>
        <w:spacing w:after="120"/>
        <w:ind w:firstLine="567"/>
        <w:jc w:val="both"/>
        <w:rPr>
          <w:sz w:val="26"/>
          <w:szCs w:val="26"/>
          <w:lang w:val="en-US"/>
        </w:rPr>
      </w:pPr>
      <w:r>
        <w:rPr>
          <w:sz w:val="26"/>
          <w:lang w:val="en-GB"/>
        </w:rPr>
        <w:t>If students fail to choose a term paper topic by the given deadline, they are facing academic failure which must be remedied during the subsequent retake period (until 15 February of the current academic year).</w:t>
      </w:r>
    </w:p>
    <w:p w14:paraId="0E97EE70" w14:textId="26B3AF59" w:rsidR="009953B9" w:rsidRPr="0041252D" w:rsidRDefault="005D33CE" w:rsidP="0061142A">
      <w:pPr>
        <w:pStyle w:val="Default"/>
        <w:spacing w:after="87"/>
        <w:ind w:firstLine="567"/>
        <w:jc w:val="both"/>
        <w:rPr>
          <w:sz w:val="26"/>
          <w:szCs w:val="26"/>
          <w:lang w:val="en-US"/>
        </w:rPr>
      </w:pPr>
      <w:r>
        <w:rPr>
          <w:sz w:val="26"/>
          <w:szCs w:val="26"/>
          <w:lang w:val="en-US"/>
        </w:rPr>
        <w:t>3.6</w:t>
      </w:r>
      <w:r w:rsidR="009953B9" w:rsidRPr="0041252D">
        <w:rPr>
          <w:sz w:val="26"/>
          <w:szCs w:val="26"/>
          <w:lang w:val="en-US"/>
        </w:rPr>
        <w:t xml:space="preserve">. </w:t>
      </w:r>
      <w:r w:rsidR="002B3E27">
        <w:rPr>
          <w:sz w:val="26"/>
          <w:szCs w:val="26"/>
          <w:lang w:val="en-US"/>
        </w:rPr>
        <w:t>The Academic Council must make a decision on t</w:t>
      </w:r>
      <w:r w:rsidR="009953B9" w:rsidRPr="0041252D">
        <w:rPr>
          <w:sz w:val="26"/>
          <w:szCs w:val="26"/>
          <w:lang w:val="en-US"/>
        </w:rPr>
        <w:t xml:space="preserve">he list of term paper topics and supervisors </w:t>
      </w:r>
      <w:r w:rsidR="005F078D">
        <w:rPr>
          <w:sz w:val="26"/>
          <w:szCs w:val="26"/>
          <w:lang w:val="en-US"/>
        </w:rPr>
        <w:t>within five business days</w:t>
      </w:r>
      <w:r w:rsidR="009953B9" w:rsidRPr="0041252D">
        <w:rPr>
          <w:sz w:val="26"/>
          <w:szCs w:val="26"/>
          <w:lang w:val="en-US"/>
        </w:rPr>
        <w:t xml:space="preserve">. Some term paper topics may be declined by the Academic Council if they </w:t>
      </w:r>
      <w:r w:rsidR="004F7D73">
        <w:rPr>
          <w:sz w:val="26"/>
          <w:szCs w:val="26"/>
          <w:lang w:val="en-US"/>
        </w:rPr>
        <w:t>do</w:t>
      </w:r>
      <w:r w:rsidR="004F7D73" w:rsidRPr="0041252D">
        <w:rPr>
          <w:sz w:val="26"/>
          <w:szCs w:val="26"/>
          <w:lang w:val="en-US"/>
        </w:rPr>
        <w:t xml:space="preserve"> </w:t>
      </w:r>
      <w:r w:rsidR="009953B9" w:rsidRPr="0041252D">
        <w:rPr>
          <w:sz w:val="26"/>
          <w:szCs w:val="26"/>
          <w:lang w:val="en-US"/>
        </w:rPr>
        <w:t xml:space="preserve">not suit the field of study, </w:t>
      </w:r>
      <w:r w:rsidR="00E61F38">
        <w:rPr>
          <w:sz w:val="26"/>
          <w:szCs w:val="26"/>
          <w:lang w:val="en-US"/>
        </w:rPr>
        <w:t xml:space="preserve">the </w:t>
      </w:r>
      <w:r w:rsidR="009953B9" w:rsidRPr="0041252D">
        <w:rPr>
          <w:sz w:val="26"/>
          <w:szCs w:val="26"/>
          <w:lang w:val="en-US"/>
        </w:rPr>
        <w:t>purpose of a term paper or the level of complexity. In this 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14:paraId="75A2F2C2" w14:textId="00D30D3E" w:rsidR="009953B9" w:rsidRPr="0041252D" w:rsidRDefault="005D33CE" w:rsidP="00EE068F">
      <w:pPr>
        <w:pStyle w:val="Default"/>
        <w:spacing w:after="87"/>
        <w:ind w:firstLine="567"/>
        <w:jc w:val="both"/>
        <w:rPr>
          <w:sz w:val="26"/>
          <w:szCs w:val="26"/>
          <w:lang w:val="en-US"/>
        </w:rPr>
      </w:pPr>
      <w:r>
        <w:rPr>
          <w:sz w:val="26"/>
          <w:szCs w:val="26"/>
          <w:lang w:val="en-US"/>
        </w:rPr>
        <w:t>3.7</w:t>
      </w:r>
      <w:r w:rsidR="009953B9" w:rsidRPr="0041252D">
        <w:rPr>
          <w:sz w:val="26"/>
          <w:szCs w:val="26"/>
          <w:lang w:val="en-US"/>
        </w:rPr>
        <w:t xml:space="preserve">. The </w:t>
      </w:r>
      <w:proofErr w:type="spellStart"/>
      <w:r w:rsidR="009953B9" w:rsidRPr="0041252D">
        <w:rPr>
          <w:sz w:val="26"/>
          <w:szCs w:val="26"/>
          <w:lang w:val="en-US"/>
        </w:rPr>
        <w:t>Program</w:t>
      </w:r>
      <w:r w:rsidR="00EE068F">
        <w:rPr>
          <w:sz w:val="26"/>
          <w:szCs w:val="26"/>
          <w:lang w:val="en-US"/>
        </w:rPr>
        <w:t>me</w:t>
      </w:r>
      <w:proofErr w:type="spellEnd"/>
      <w:r w:rsidR="009953B9" w:rsidRPr="0041252D">
        <w:rPr>
          <w:sz w:val="26"/>
          <w:szCs w:val="26"/>
          <w:lang w:val="en-US"/>
        </w:rPr>
        <w:t xml:space="preserve"> Office must notify students and their supervisors if their term paper topic was declined within one business day from such decision. </w:t>
      </w:r>
    </w:p>
    <w:p w14:paraId="074805E6" w14:textId="565AAF77" w:rsidR="009953B9" w:rsidRDefault="005D33CE" w:rsidP="005D33CE">
      <w:pPr>
        <w:pStyle w:val="Default"/>
        <w:spacing w:after="87"/>
        <w:ind w:firstLine="567"/>
        <w:jc w:val="both"/>
        <w:rPr>
          <w:sz w:val="26"/>
          <w:szCs w:val="26"/>
          <w:lang w:val="en-US"/>
        </w:rPr>
      </w:pPr>
      <w:r>
        <w:rPr>
          <w:sz w:val="26"/>
          <w:szCs w:val="26"/>
          <w:lang w:val="en-US"/>
        </w:rPr>
        <w:t>3.8</w:t>
      </w:r>
      <w:r w:rsidR="009953B9" w:rsidRPr="0041252D">
        <w:rPr>
          <w:sz w:val="26"/>
          <w:szCs w:val="26"/>
          <w:lang w:val="en-US"/>
        </w:rPr>
        <w:t xml:space="preserve">. </w:t>
      </w:r>
      <w:r w:rsidR="004F7D73">
        <w:rPr>
          <w:sz w:val="26"/>
          <w:szCs w:val="26"/>
          <w:lang w:val="en-US"/>
        </w:rPr>
        <w:t>In the case of what is described in 3.6., s</w:t>
      </w:r>
      <w:r w:rsidR="009953B9" w:rsidRPr="0041252D">
        <w:rPr>
          <w:sz w:val="26"/>
          <w:szCs w:val="26"/>
          <w:lang w:val="en-US"/>
        </w:rPr>
        <w:t>tudents m</w:t>
      </w:r>
      <w:r w:rsidR="005F078D">
        <w:rPr>
          <w:sz w:val="26"/>
          <w:szCs w:val="26"/>
          <w:lang w:val="en-US"/>
        </w:rPr>
        <w:t>ust</w:t>
      </w:r>
      <w:r w:rsidR="009953B9" w:rsidRPr="0041252D">
        <w:rPr>
          <w:sz w:val="26"/>
          <w:szCs w:val="26"/>
          <w:lang w:val="en-US"/>
        </w:rPr>
        <w:t xml:space="preserve"> submit a new request for </w:t>
      </w:r>
      <w:r w:rsidR="00555A52">
        <w:rPr>
          <w:sz w:val="26"/>
          <w:szCs w:val="26"/>
          <w:lang w:val="en-US"/>
        </w:rPr>
        <w:t>a</w:t>
      </w:r>
      <w:r w:rsidR="009953B9" w:rsidRPr="0041252D">
        <w:rPr>
          <w:sz w:val="26"/>
          <w:szCs w:val="26"/>
          <w:lang w:val="en-US"/>
        </w:rPr>
        <w:t xml:space="preserve"> term paper topic to the </w:t>
      </w:r>
      <w:proofErr w:type="spellStart"/>
      <w:r w:rsidR="009953B9" w:rsidRPr="0041252D">
        <w:rPr>
          <w:sz w:val="26"/>
          <w:szCs w:val="26"/>
          <w:lang w:val="en-US"/>
        </w:rPr>
        <w:t>Programme</w:t>
      </w:r>
      <w:proofErr w:type="spellEnd"/>
      <w:r w:rsidR="009953B9" w:rsidRPr="0041252D">
        <w:rPr>
          <w:sz w:val="26"/>
          <w:szCs w:val="26"/>
          <w:lang w:val="en-US"/>
        </w:rPr>
        <w:t xml:space="preserve"> Office</w:t>
      </w:r>
      <w:r w:rsidR="005F078D">
        <w:rPr>
          <w:sz w:val="26"/>
          <w:szCs w:val="26"/>
          <w:lang w:val="en-US"/>
        </w:rPr>
        <w:t xml:space="preserve"> by early December</w:t>
      </w:r>
      <w:r w:rsidR="009953B9" w:rsidRPr="0041252D">
        <w:rPr>
          <w:sz w:val="26"/>
          <w:szCs w:val="26"/>
          <w:lang w:val="en-US"/>
        </w:rPr>
        <w:t xml:space="preserve">. The Academic Council must approve the final list of term paper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14:paraId="1A9307C9" w14:textId="4F23D127" w:rsidR="009953B9" w:rsidRPr="002F5A0D" w:rsidRDefault="005D33CE" w:rsidP="005D33CE">
      <w:pPr>
        <w:pStyle w:val="Default"/>
        <w:spacing w:after="87"/>
        <w:ind w:firstLine="567"/>
        <w:jc w:val="both"/>
        <w:rPr>
          <w:sz w:val="26"/>
          <w:szCs w:val="26"/>
          <w:lang w:val="en-US"/>
        </w:rPr>
      </w:pPr>
      <w:r>
        <w:rPr>
          <w:sz w:val="26"/>
          <w:szCs w:val="26"/>
          <w:lang w:val="en-US"/>
        </w:rPr>
        <w:t>3.9</w:t>
      </w:r>
      <w:r w:rsidR="009953B9" w:rsidRPr="0041252D">
        <w:rPr>
          <w:sz w:val="26"/>
          <w:szCs w:val="26"/>
          <w:lang w:val="en-US"/>
        </w:rPr>
        <w:t>. Upon the approval of the chosen topic by the academic council of the Master’s program, the program manager issues a</w:t>
      </w:r>
      <w:r w:rsidR="005F078D">
        <w:rPr>
          <w:sz w:val="26"/>
          <w:szCs w:val="26"/>
          <w:lang w:val="en-US"/>
        </w:rPr>
        <w:t xml:space="preserve"> directive</w:t>
      </w:r>
      <w:r w:rsidR="009953B9" w:rsidRPr="0041252D">
        <w:rPr>
          <w:sz w:val="26"/>
          <w:szCs w:val="26"/>
          <w:lang w:val="en-US"/>
        </w:rPr>
        <w:t xml:space="preserve"> on the topic and supervisor for each student. The </w:t>
      </w:r>
      <w:r w:rsidR="005F078D">
        <w:rPr>
          <w:sz w:val="26"/>
          <w:szCs w:val="26"/>
          <w:lang w:val="en-US"/>
        </w:rPr>
        <w:t>directive</w:t>
      </w:r>
      <w:r w:rsidR="009953B9" w:rsidRPr="0041252D">
        <w:rPr>
          <w:sz w:val="26"/>
          <w:szCs w:val="26"/>
          <w:lang w:val="en-US"/>
        </w:rPr>
        <w:t xml:space="preserve"> is prepared </w:t>
      </w:r>
      <w:r w:rsidR="002F5A0D" w:rsidRPr="002F5A0D">
        <w:rPr>
          <w:sz w:val="26"/>
          <w:szCs w:val="26"/>
          <w:lang w:val="en-US"/>
        </w:rPr>
        <w:t>no later than December 15</w:t>
      </w:r>
      <w:r w:rsidR="004F7D73" w:rsidRPr="00130F56">
        <w:rPr>
          <w:sz w:val="26"/>
          <w:szCs w:val="26"/>
          <w:vertAlign w:val="superscript"/>
          <w:lang w:val="en-US"/>
        </w:rPr>
        <w:t>th</w:t>
      </w:r>
      <w:r w:rsidR="004F7D73">
        <w:rPr>
          <w:sz w:val="26"/>
          <w:szCs w:val="26"/>
          <w:lang w:val="en-US"/>
        </w:rPr>
        <w:t xml:space="preserve"> </w:t>
      </w:r>
      <w:r w:rsidR="009953B9" w:rsidRPr="0041252D">
        <w:rPr>
          <w:sz w:val="26"/>
          <w:szCs w:val="26"/>
          <w:lang w:val="en-US"/>
        </w:rPr>
        <w:t xml:space="preserve">of the current </w:t>
      </w:r>
      <w:r w:rsidR="003D12B0" w:rsidRPr="0041252D">
        <w:rPr>
          <w:sz w:val="26"/>
          <w:szCs w:val="26"/>
          <w:lang w:val="en-US"/>
        </w:rPr>
        <w:t xml:space="preserve">academic </w:t>
      </w:r>
      <w:r w:rsidR="009953B9" w:rsidRPr="0041252D">
        <w:rPr>
          <w:sz w:val="26"/>
          <w:szCs w:val="26"/>
          <w:lang w:val="en-US"/>
        </w:rPr>
        <w:t xml:space="preserve">year. </w:t>
      </w:r>
      <w:r>
        <w:rPr>
          <w:sz w:val="26"/>
          <w:szCs w:val="26"/>
          <w:lang w:val="en-US"/>
        </w:rPr>
        <w:t xml:space="preserve">The information on timing is presented in Appendix </w:t>
      </w:r>
      <w:r w:rsidR="004F7D73">
        <w:rPr>
          <w:sz w:val="26"/>
          <w:szCs w:val="26"/>
          <w:lang w:val="en-US"/>
        </w:rPr>
        <w:t>C</w:t>
      </w:r>
      <w:r>
        <w:rPr>
          <w:sz w:val="26"/>
          <w:szCs w:val="26"/>
          <w:lang w:val="en-US"/>
        </w:rPr>
        <w:t>.</w:t>
      </w:r>
    </w:p>
    <w:p w14:paraId="159E77DF" w14:textId="77777777" w:rsidR="009953B9" w:rsidRPr="00A400C7" w:rsidRDefault="009953B9" w:rsidP="00C3728B">
      <w:pPr>
        <w:pStyle w:val="Default"/>
        <w:ind w:firstLine="567"/>
        <w:rPr>
          <w:color w:val="auto"/>
          <w:sz w:val="26"/>
          <w:szCs w:val="26"/>
          <w:lang w:val="en-US"/>
        </w:rPr>
      </w:pPr>
    </w:p>
    <w:p w14:paraId="7B697548" w14:textId="77777777" w:rsidR="009953B9" w:rsidRPr="00A400C7" w:rsidRDefault="005D33CE" w:rsidP="00E873E5">
      <w:pPr>
        <w:pStyle w:val="Default"/>
        <w:spacing w:after="120"/>
        <w:ind w:firstLine="567"/>
        <w:rPr>
          <w:sz w:val="26"/>
          <w:szCs w:val="26"/>
          <w:lang w:val="en-US"/>
        </w:rPr>
      </w:pPr>
      <w:r>
        <w:rPr>
          <w:b/>
          <w:bCs/>
          <w:sz w:val="26"/>
          <w:szCs w:val="26"/>
          <w:lang w:val="en-US"/>
        </w:rPr>
        <w:t>4</w:t>
      </w:r>
      <w:r w:rsidR="009953B9" w:rsidRPr="00A400C7">
        <w:rPr>
          <w:b/>
          <w:bCs/>
          <w:sz w:val="26"/>
          <w:szCs w:val="26"/>
          <w:lang w:val="en-US"/>
        </w:rPr>
        <w:t xml:space="preserve">. TERM PAPER SUPERVISION </w:t>
      </w:r>
    </w:p>
    <w:p w14:paraId="17C5521B" w14:textId="77777777" w:rsidR="009953B9" w:rsidRPr="00A400C7" w:rsidRDefault="005D33CE" w:rsidP="00F32C40">
      <w:pPr>
        <w:pStyle w:val="Default"/>
        <w:spacing w:after="32"/>
        <w:ind w:firstLine="567"/>
        <w:jc w:val="both"/>
        <w:rPr>
          <w:sz w:val="26"/>
          <w:szCs w:val="26"/>
          <w:lang w:val="en-US"/>
        </w:rPr>
      </w:pPr>
      <w:r>
        <w:rPr>
          <w:sz w:val="26"/>
          <w:szCs w:val="26"/>
          <w:lang w:val="en-US"/>
        </w:rPr>
        <w:t>4</w:t>
      </w:r>
      <w:r w:rsidR="009953B9" w:rsidRPr="00A400C7">
        <w:rPr>
          <w:sz w:val="26"/>
          <w:szCs w:val="26"/>
          <w:lang w:val="en-US"/>
        </w:rPr>
        <w:t>.1. Term paper supervisors appointed</w:t>
      </w:r>
      <w:r w:rsidR="00F32C40">
        <w:rPr>
          <w:sz w:val="26"/>
          <w:szCs w:val="26"/>
          <w:lang w:val="en-US"/>
        </w:rPr>
        <w:t>,</w:t>
      </w:r>
      <w:r w:rsidR="009953B9" w:rsidRPr="00A400C7">
        <w:rPr>
          <w:sz w:val="26"/>
          <w:szCs w:val="26"/>
          <w:lang w:val="en-US"/>
        </w:rPr>
        <w:t xml:space="preserve"> are responsible for </w:t>
      </w:r>
      <w:r w:rsidR="004F7D73">
        <w:rPr>
          <w:sz w:val="26"/>
          <w:szCs w:val="26"/>
          <w:lang w:val="en-US"/>
        </w:rPr>
        <w:t xml:space="preserve">the </w:t>
      </w:r>
      <w:r w:rsidR="009953B9" w:rsidRPr="00A400C7">
        <w:rPr>
          <w:sz w:val="26"/>
          <w:szCs w:val="26"/>
          <w:lang w:val="en-US"/>
        </w:rPr>
        <w:t xml:space="preserve">direct supervision of </w:t>
      </w:r>
      <w:r w:rsidR="004F7D73">
        <w:rPr>
          <w:sz w:val="26"/>
          <w:szCs w:val="26"/>
          <w:lang w:val="en-US"/>
        </w:rPr>
        <w:t xml:space="preserve">the </w:t>
      </w:r>
      <w:r w:rsidR="009953B9" w:rsidRPr="00A400C7">
        <w:rPr>
          <w:sz w:val="26"/>
          <w:szCs w:val="26"/>
          <w:lang w:val="en-US"/>
        </w:rPr>
        <w:t xml:space="preserve">term paper preparation. </w:t>
      </w:r>
    </w:p>
    <w:p w14:paraId="07EB8E88" w14:textId="77777777" w:rsidR="009953B9" w:rsidRPr="00A400C7" w:rsidRDefault="005D33CE" w:rsidP="0061142A">
      <w:pPr>
        <w:pStyle w:val="Default"/>
        <w:ind w:firstLine="567"/>
        <w:jc w:val="both"/>
        <w:rPr>
          <w:sz w:val="26"/>
          <w:szCs w:val="26"/>
          <w:lang w:val="en-US"/>
        </w:rPr>
      </w:pPr>
      <w:r>
        <w:rPr>
          <w:sz w:val="26"/>
          <w:szCs w:val="26"/>
          <w:lang w:val="en-US"/>
        </w:rPr>
        <w:t>4</w:t>
      </w:r>
      <w:r w:rsidR="009953B9" w:rsidRPr="00A400C7">
        <w:rPr>
          <w:sz w:val="26"/>
          <w:szCs w:val="26"/>
          <w:lang w:val="en-US"/>
        </w:rPr>
        <w:t xml:space="preserve">.2. Term paper supervisors have the following duties: </w:t>
      </w:r>
    </w:p>
    <w:p w14:paraId="72C7BE23"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Advise students on shaping the final topic of their term paper, drafting term paper outline</w:t>
      </w:r>
      <w:r w:rsidR="00BE566C">
        <w:rPr>
          <w:sz w:val="26"/>
          <w:szCs w:val="26"/>
          <w:lang w:val="en-US"/>
        </w:rPr>
        <w:t>,</w:t>
      </w:r>
      <w:r w:rsidR="004F7D73">
        <w:rPr>
          <w:sz w:val="26"/>
          <w:szCs w:val="26"/>
          <w:lang w:val="en-US"/>
        </w:rPr>
        <w:t xml:space="preserve"> </w:t>
      </w:r>
      <w:r w:rsidRPr="00A400C7">
        <w:rPr>
          <w:sz w:val="26"/>
          <w:szCs w:val="26"/>
          <w:lang w:val="en-US"/>
        </w:rPr>
        <w:t xml:space="preserve">preparation schedule, and selecting scholarly literature and resources; </w:t>
      </w:r>
    </w:p>
    <w:p w14:paraId="73D63089"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w:t>
      </w:r>
      <w:r w:rsidR="004F7D73">
        <w:rPr>
          <w:sz w:val="26"/>
          <w:szCs w:val="26"/>
          <w:lang w:val="en-US"/>
        </w:rPr>
        <w:t xml:space="preserve">to </w:t>
      </w:r>
      <w:r w:rsidRPr="00A400C7">
        <w:rPr>
          <w:sz w:val="26"/>
          <w:szCs w:val="26"/>
          <w:lang w:val="en-US"/>
        </w:rPr>
        <w:t xml:space="preserve">choose </w:t>
      </w:r>
      <w:r w:rsidR="004F7D73">
        <w:rPr>
          <w:sz w:val="26"/>
          <w:szCs w:val="26"/>
          <w:lang w:val="en-US"/>
        </w:rPr>
        <w:t xml:space="preserve">the </w:t>
      </w:r>
      <w:r w:rsidRPr="00A400C7">
        <w:rPr>
          <w:sz w:val="26"/>
          <w:szCs w:val="26"/>
          <w:lang w:val="en-US"/>
        </w:rPr>
        <w:t xml:space="preserve">appropriate research methodology; </w:t>
      </w:r>
    </w:p>
    <w:p w14:paraId="7B10E04B"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w:t>
      </w:r>
      <w:r w:rsidR="004F7D73">
        <w:rPr>
          <w:sz w:val="26"/>
          <w:szCs w:val="26"/>
          <w:lang w:val="en-US"/>
        </w:rPr>
        <w:t xml:space="preserve">the </w:t>
      </w:r>
      <w:r w:rsidRPr="00A400C7">
        <w:rPr>
          <w:sz w:val="26"/>
          <w:szCs w:val="26"/>
          <w:lang w:val="en-US"/>
        </w:rPr>
        <w:t xml:space="preserve">term paper preparation </w:t>
      </w:r>
      <w:r w:rsidR="004F7D73">
        <w:rPr>
          <w:sz w:val="26"/>
          <w:szCs w:val="26"/>
          <w:lang w:val="en-US"/>
        </w:rPr>
        <w:t>under</w:t>
      </w:r>
      <w:r w:rsidR="004F7D73" w:rsidRPr="00A400C7">
        <w:rPr>
          <w:sz w:val="26"/>
          <w:szCs w:val="26"/>
          <w:lang w:val="en-US"/>
        </w:rPr>
        <w:t xml:space="preserve"> </w:t>
      </w:r>
      <w:r w:rsidRPr="00A400C7">
        <w:rPr>
          <w:sz w:val="26"/>
          <w:szCs w:val="26"/>
          <w:lang w:val="en-US"/>
        </w:rPr>
        <w:t xml:space="preserve">the established outline and schedule; </w:t>
      </w:r>
    </w:p>
    <w:p w14:paraId="51798612"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Notify </w:t>
      </w:r>
      <w:r w:rsidR="004F7D73">
        <w:rPr>
          <w:sz w:val="26"/>
          <w:szCs w:val="26"/>
          <w:lang w:val="en-US"/>
        </w:rPr>
        <w:t xml:space="preserve">to </w:t>
      </w:r>
      <w:r w:rsidRPr="00A400C7">
        <w:rPr>
          <w:sz w:val="26"/>
          <w:szCs w:val="26"/>
          <w:lang w:val="en-US"/>
        </w:rPr>
        <w:t xml:space="preserve">the </w:t>
      </w:r>
      <w:proofErr w:type="spellStart"/>
      <w:r w:rsidRPr="00A400C7">
        <w:rPr>
          <w:sz w:val="26"/>
          <w:szCs w:val="26"/>
          <w:lang w:val="en-US"/>
        </w:rPr>
        <w:t>Program</w:t>
      </w:r>
      <w:r w:rsidR="00F32C40">
        <w:rPr>
          <w:sz w:val="26"/>
          <w:szCs w:val="26"/>
          <w:lang w:val="en-US"/>
        </w:rPr>
        <w:t>me</w:t>
      </w:r>
      <w:proofErr w:type="spellEnd"/>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proofErr w:type="spellStart"/>
      <w:r w:rsidRPr="00A400C7">
        <w:rPr>
          <w:sz w:val="26"/>
          <w:szCs w:val="26"/>
          <w:lang w:val="en-US"/>
        </w:rPr>
        <w:t>Program</w:t>
      </w:r>
      <w:r w:rsidR="00F32C40">
        <w:rPr>
          <w:sz w:val="26"/>
          <w:szCs w:val="26"/>
          <w:lang w:val="en-US"/>
        </w:rPr>
        <w:t>me</w:t>
      </w:r>
      <w:proofErr w:type="spellEnd"/>
      <w:r w:rsidRPr="00A400C7">
        <w:rPr>
          <w:sz w:val="26"/>
          <w:szCs w:val="26"/>
          <w:lang w:val="en-US"/>
        </w:rPr>
        <w:t xml:space="preserve"> Office if students are behind the schedule; </w:t>
      </w:r>
    </w:p>
    <w:p w14:paraId="3E193EE0" w14:textId="77777777" w:rsidR="009953B9" w:rsidRPr="00A400C7" w:rsidRDefault="009953B9" w:rsidP="0061142A">
      <w:pPr>
        <w:pStyle w:val="Default"/>
        <w:ind w:firstLine="567"/>
        <w:jc w:val="both"/>
        <w:rPr>
          <w:sz w:val="26"/>
          <w:szCs w:val="26"/>
          <w:lang w:val="en-US"/>
        </w:rPr>
      </w:pPr>
      <w:r w:rsidRPr="00A400C7">
        <w:rPr>
          <w:sz w:val="26"/>
          <w:szCs w:val="26"/>
          <w:lang w:val="en-US"/>
        </w:rPr>
        <w:t>- Provide students with informed recommendations on the content of their term papers</w:t>
      </w:r>
      <w:r w:rsidR="004F7D73">
        <w:rPr>
          <w:sz w:val="26"/>
          <w:szCs w:val="26"/>
          <w:lang w:val="en-US"/>
        </w:rPr>
        <w:t>.</w:t>
      </w:r>
      <w:r w:rsidRPr="00A400C7">
        <w:rPr>
          <w:sz w:val="26"/>
          <w:szCs w:val="26"/>
          <w:lang w:val="en-US"/>
        </w:rPr>
        <w:t xml:space="preserve"> </w:t>
      </w:r>
    </w:p>
    <w:p w14:paraId="698DE526" w14:textId="77777777" w:rsidR="009953B9" w:rsidRPr="00A400C7" w:rsidRDefault="005D33CE" w:rsidP="00C3728B">
      <w:pPr>
        <w:pStyle w:val="Default"/>
        <w:ind w:firstLine="567"/>
        <w:rPr>
          <w:sz w:val="26"/>
          <w:szCs w:val="26"/>
          <w:lang w:val="en-US"/>
        </w:rPr>
      </w:pPr>
      <w:r>
        <w:rPr>
          <w:sz w:val="26"/>
          <w:szCs w:val="26"/>
          <w:lang w:val="en-US"/>
        </w:rPr>
        <w:t>4</w:t>
      </w:r>
      <w:r w:rsidR="009953B9" w:rsidRPr="00A400C7">
        <w:rPr>
          <w:sz w:val="26"/>
          <w:szCs w:val="26"/>
          <w:lang w:val="en-US"/>
        </w:rPr>
        <w:t>.3. Term paper supervisors are entitled to</w:t>
      </w:r>
      <w:r w:rsidR="004F7D73">
        <w:rPr>
          <w:sz w:val="26"/>
          <w:szCs w:val="26"/>
          <w:lang w:val="en-US"/>
        </w:rPr>
        <w:t>:</w:t>
      </w:r>
      <w:r w:rsidR="009953B9" w:rsidRPr="00A400C7">
        <w:rPr>
          <w:sz w:val="26"/>
          <w:szCs w:val="26"/>
          <w:lang w:val="en-US"/>
        </w:rPr>
        <w:t xml:space="preserve"> </w:t>
      </w:r>
    </w:p>
    <w:p w14:paraId="039CD17A" w14:textId="77777777"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term paper preparation schedule and the frequency of face-to-face meetings or other communications; </w:t>
      </w:r>
    </w:p>
    <w:p w14:paraId="321CF3A9" w14:textId="77777777"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term paper preparation after each face-to-face meeting; </w:t>
      </w:r>
    </w:p>
    <w:p w14:paraId="1BBC7908" w14:textId="77777777"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14:paraId="287BEB32" w14:textId="77777777"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14:paraId="34FA94FD" w14:textId="7239A431" w:rsidR="009953B9" w:rsidRPr="00A400C7" w:rsidRDefault="005D33CE" w:rsidP="005D33CE">
      <w:pPr>
        <w:pStyle w:val="Default"/>
        <w:ind w:firstLine="567"/>
        <w:jc w:val="both"/>
        <w:rPr>
          <w:color w:val="FF0000"/>
          <w:sz w:val="26"/>
          <w:szCs w:val="26"/>
          <w:lang w:val="en-US"/>
        </w:rPr>
      </w:pPr>
      <w:r>
        <w:rPr>
          <w:sz w:val="26"/>
          <w:szCs w:val="26"/>
          <w:lang w:val="en-US"/>
        </w:rPr>
        <w:t>4</w:t>
      </w:r>
      <w:r w:rsidR="009953B9" w:rsidRPr="00A400C7">
        <w:rPr>
          <w:sz w:val="26"/>
          <w:szCs w:val="26"/>
          <w:lang w:val="en-US"/>
        </w:rPr>
        <w:t xml:space="preserve">.4. Supervisors assess </w:t>
      </w:r>
      <w:r w:rsidR="00664ED4">
        <w:rPr>
          <w:sz w:val="26"/>
          <w:szCs w:val="26"/>
          <w:lang w:val="en-US"/>
        </w:rPr>
        <w:t xml:space="preserve">the </w:t>
      </w:r>
      <w:r w:rsidR="009953B9" w:rsidRPr="00A400C7">
        <w:rPr>
          <w:sz w:val="26"/>
          <w:szCs w:val="26"/>
          <w:lang w:val="en-US"/>
        </w:rPr>
        <w:t xml:space="preserve">quality of term papers </w:t>
      </w:r>
      <w:r w:rsidR="00664ED4">
        <w:rPr>
          <w:sz w:val="26"/>
          <w:szCs w:val="26"/>
          <w:lang w:val="en-US"/>
        </w:rPr>
        <w:t>considering the</w:t>
      </w:r>
      <w:r w:rsidR="00664ED4" w:rsidRPr="00A400C7">
        <w:rPr>
          <w:sz w:val="26"/>
          <w:szCs w:val="26"/>
          <w:lang w:val="en-US"/>
        </w:rPr>
        <w:t xml:space="preserve"> </w:t>
      </w:r>
      <w:r w:rsidR="009953B9" w:rsidRPr="00A400C7">
        <w:rPr>
          <w:sz w:val="26"/>
          <w:szCs w:val="26"/>
          <w:lang w:val="en-US"/>
        </w:rPr>
        <w:t>requirements</w:t>
      </w:r>
      <w:r w:rsidR="00664ED4" w:rsidRPr="00664ED4">
        <w:rPr>
          <w:sz w:val="26"/>
          <w:szCs w:val="26"/>
          <w:lang w:val="en-US"/>
        </w:rPr>
        <w:t xml:space="preserve"> </w:t>
      </w:r>
      <w:r w:rsidR="00664ED4" w:rsidRPr="00A400C7">
        <w:rPr>
          <w:sz w:val="26"/>
          <w:szCs w:val="26"/>
          <w:lang w:val="en-US"/>
        </w:rPr>
        <w:t>fixed</w:t>
      </w:r>
      <w:r w:rsidR="00664ED4">
        <w:rPr>
          <w:sz w:val="26"/>
          <w:szCs w:val="26"/>
          <w:lang w:val="en-US"/>
        </w:rPr>
        <w:t xml:space="preserve"> by the </w:t>
      </w:r>
      <w:proofErr w:type="spellStart"/>
      <w:r w:rsidR="00664ED4">
        <w:rPr>
          <w:sz w:val="26"/>
          <w:szCs w:val="26"/>
          <w:lang w:val="en-US"/>
        </w:rPr>
        <w:t>Programme</w:t>
      </w:r>
      <w:proofErr w:type="spellEnd"/>
      <w:r w:rsidR="00664ED4">
        <w:rPr>
          <w:sz w:val="26"/>
          <w:szCs w:val="26"/>
          <w:lang w:val="en-US"/>
        </w:rPr>
        <w:t xml:space="preserve"> Academic Council</w:t>
      </w:r>
      <w:r w:rsidR="009953B9" w:rsidRPr="00A400C7">
        <w:rPr>
          <w:sz w:val="26"/>
          <w:szCs w:val="26"/>
          <w:lang w:val="en-US"/>
        </w:rPr>
        <w:t xml:space="preserve">. They must fill in a special </w:t>
      </w:r>
      <w:r w:rsidR="009953B9" w:rsidRPr="0041252D">
        <w:rPr>
          <w:sz w:val="26"/>
          <w:szCs w:val="26"/>
          <w:lang w:val="en-US"/>
        </w:rPr>
        <w:t xml:space="preserve">form (see Appendix </w:t>
      </w:r>
      <w:r w:rsidR="00664ED4">
        <w:rPr>
          <w:sz w:val="26"/>
          <w:szCs w:val="26"/>
          <w:lang w:val="en-US"/>
        </w:rPr>
        <w:t>D</w:t>
      </w:r>
      <w:r w:rsidR="009953B9" w:rsidRPr="0041252D">
        <w:rPr>
          <w:sz w:val="26"/>
          <w:szCs w:val="26"/>
          <w:lang w:val="en-US"/>
        </w:rPr>
        <w:t>) where they put their review for the term paper.</w:t>
      </w:r>
      <w:r w:rsidR="009953B9" w:rsidRPr="00A400C7">
        <w:rPr>
          <w:sz w:val="26"/>
          <w:szCs w:val="26"/>
          <w:lang w:val="en-US"/>
        </w:rPr>
        <w:t xml:space="preserve"> </w:t>
      </w:r>
    </w:p>
    <w:p w14:paraId="0C326DC1" w14:textId="77777777" w:rsidR="009953B9" w:rsidRPr="00C3728B" w:rsidRDefault="005D33CE" w:rsidP="005D33CE">
      <w:pPr>
        <w:pStyle w:val="Default"/>
        <w:ind w:firstLine="567"/>
        <w:jc w:val="both"/>
        <w:rPr>
          <w:sz w:val="26"/>
          <w:szCs w:val="26"/>
          <w:lang w:val="en-US"/>
        </w:rPr>
      </w:pPr>
      <w:r>
        <w:rPr>
          <w:sz w:val="26"/>
          <w:szCs w:val="26"/>
          <w:lang w:val="en-US"/>
        </w:rPr>
        <w:t>4</w:t>
      </w:r>
      <w:r w:rsidR="009953B9" w:rsidRPr="00A400C7">
        <w:rPr>
          <w:sz w:val="26"/>
          <w:szCs w:val="26"/>
          <w:lang w:val="en-US"/>
        </w:rPr>
        <w:t>.</w:t>
      </w:r>
      <w:r w:rsidR="00A14099">
        <w:rPr>
          <w:sz w:val="26"/>
          <w:szCs w:val="26"/>
          <w:lang w:val="en-US"/>
        </w:rPr>
        <w:t>5</w:t>
      </w:r>
      <w:r w:rsidR="009953B9" w:rsidRPr="00A400C7">
        <w:rPr>
          <w:sz w:val="26"/>
          <w:szCs w:val="26"/>
          <w:lang w:val="en-US"/>
        </w:rPr>
        <w:t>. Term paper supervisors must draw up an official memorandum to notify</w:t>
      </w:r>
      <w:r w:rsidR="00664ED4">
        <w:rPr>
          <w:sz w:val="26"/>
          <w:szCs w:val="26"/>
          <w:lang w:val="en-US"/>
        </w:rPr>
        <w:t xml:space="preserve"> to</w:t>
      </w:r>
      <w:r w:rsidR="009953B9" w:rsidRPr="00A400C7">
        <w:rPr>
          <w:sz w:val="26"/>
          <w:szCs w:val="26"/>
          <w:lang w:val="en-US"/>
        </w:rPr>
        <w:t xml:space="preserve"> the </w:t>
      </w:r>
      <w:proofErr w:type="spellStart"/>
      <w:r w:rsidR="009953B9" w:rsidRPr="00A400C7">
        <w:rPr>
          <w:sz w:val="26"/>
          <w:szCs w:val="26"/>
          <w:lang w:val="en-US"/>
        </w:rPr>
        <w:t>Program</w:t>
      </w:r>
      <w:r>
        <w:rPr>
          <w:sz w:val="26"/>
          <w:szCs w:val="26"/>
          <w:lang w:val="en-US"/>
        </w:rPr>
        <w:t>me</w:t>
      </w:r>
      <w:proofErr w:type="spellEnd"/>
      <w:r w:rsidR="009953B9" w:rsidRPr="00A400C7">
        <w:rPr>
          <w:sz w:val="26"/>
          <w:szCs w:val="26"/>
          <w:lang w:val="en-US"/>
        </w:rPr>
        <w:t xml:space="preserve"> Academic </w:t>
      </w:r>
      <w:r>
        <w:rPr>
          <w:sz w:val="26"/>
          <w:szCs w:val="26"/>
          <w:lang w:val="en-US"/>
        </w:rPr>
        <w:t>Director</w:t>
      </w:r>
      <w:r w:rsidR="009953B9" w:rsidRPr="00A400C7">
        <w:rPr>
          <w:sz w:val="26"/>
          <w:szCs w:val="26"/>
          <w:lang w:val="en-US"/>
        </w:rPr>
        <w:t xml:space="preserve"> and the Dean </w:t>
      </w:r>
      <w:r w:rsidR="00664ED4">
        <w:rPr>
          <w:sz w:val="26"/>
          <w:szCs w:val="26"/>
          <w:lang w:val="en-US"/>
        </w:rPr>
        <w:t>any sign of</w:t>
      </w:r>
      <w:r w:rsidR="009953B9" w:rsidRPr="00A400C7">
        <w:rPr>
          <w:sz w:val="26"/>
          <w:szCs w:val="26"/>
          <w:lang w:val="en-US"/>
        </w:rPr>
        <w:t xml:space="preserve">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14:paraId="05A92F4D" w14:textId="77777777" w:rsidR="00745B85" w:rsidRPr="0041252D" w:rsidRDefault="00745B85" w:rsidP="00745B85">
      <w:pPr>
        <w:pStyle w:val="Default"/>
        <w:spacing w:after="34"/>
        <w:ind w:firstLine="567"/>
        <w:jc w:val="both"/>
        <w:rPr>
          <w:sz w:val="26"/>
          <w:szCs w:val="26"/>
          <w:lang w:val="en-US"/>
        </w:rPr>
      </w:pPr>
      <w:r>
        <w:rPr>
          <w:sz w:val="26"/>
          <w:szCs w:val="26"/>
          <w:lang w:val="en-US"/>
        </w:rPr>
        <w:t>4.6</w:t>
      </w:r>
      <w:r w:rsidRPr="00A400C7">
        <w:rPr>
          <w:sz w:val="26"/>
          <w:szCs w:val="26"/>
          <w:lang w:val="en-US"/>
        </w:rPr>
        <w:t>. Requests to change the term paper topic (</w:t>
      </w:r>
      <w:r w:rsidR="00664ED4">
        <w:rPr>
          <w:sz w:val="26"/>
          <w:szCs w:val="26"/>
          <w:lang w:val="en-US"/>
        </w:rPr>
        <w:t>Appendix E</w:t>
      </w:r>
      <w:r w:rsidRPr="00A400C7">
        <w:rPr>
          <w:sz w:val="26"/>
          <w:szCs w:val="26"/>
          <w:lang w:val="en-US"/>
        </w:rPr>
        <w:t>)</w:t>
      </w:r>
      <w:r w:rsidR="00BE566C">
        <w:rPr>
          <w:sz w:val="26"/>
          <w:szCs w:val="26"/>
          <w:lang w:val="en-US"/>
        </w:rPr>
        <w:t>,</w:t>
      </w:r>
      <w:r w:rsidRPr="00A400C7">
        <w:rPr>
          <w:sz w:val="26"/>
          <w:szCs w:val="26"/>
          <w:lang w:val="en-US"/>
        </w:rPr>
        <w:t xml:space="preserve"> signed by the supervisor</w:t>
      </w:r>
      <w:r w:rsidR="00BE566C">
        <w:rPr>
          <w:sz w:val="26"/>
          <w:szCs w:val="26"/>
          <w:lang w:val="en-US"/>
        </w:rPr>
        <w:t>,</w:t>
      </w:r>
      <w:r w:rsidRPr="00A400C7">
        <w:rPr>
          <w:sz w:val="26"/>
          <w:szCs w:val="26"/>
          <w:lang w:val="en-US"/>
        </w:rPr>
        <w:t xml:space="preserve"> and requests to change the term paper supervisor (</w:t>
      </w:r>
      <w:r w:rsidR="00862D0E">
        <w:rPr>
          <w:sz w:val="26"/>
          <w:szCs w:val="26"/>
          <w:lang w:val="en-US"/>
        </w:rPr>
        <w:t>Appendix F</w:t>
      </w:r>
      <w:r w:rsidRPr="00A400C7">
        <w:rPr>
          <w:sz w:val="26"/>
          <w:szCs w:val="26"/>
          <w:lang w:val="en-US"/>
        </w:rPr>
        <w:t>)</w:t>
      </w:r>
      <w:r w:rsidR="00BE566C">
        <w:rPr>
          <w:sz w:val="26"/>
          <w:szCs w:val="26"/>
          <w:lang w:val="en-US"/>
        </w:rPr>
        <w:t>,</w:t>
      </w:r>
      <w:r w:rsidRPr="00A400C7">
        <w:rPr>
          <w:sz w:val="26"/>
          <w:szCs w:val="26"/>
          <w:lang w:val="en-US"/>
        </w:rPr>
        <w:t xml:space="preserve"> signed by both</w:t>
      </w:r>
      <w:r w:rsidR="00CB3449">
        <w:rPr>
          <w:sz w:val="26"/>
          <w:szCs w:val="26"/>
          <w:lang w:val="en-US"/>
        </w:rPr>
        <w:t xml:space="preserve"> (former and new)</w:t>
      </w:r>
      <w:r w:rsidRPr="00A400C7">
        <w:rPr>
          <w:sz w:val="26"/>
          <w:szCs w:val="26"/>
          <w:lang w:val="en-US"/>
        </w:rPr>
        <w:t xml:space="preserve"> supervisors</w:t>
      </w:r>
      <w:r w:rsidR="00CB3449">
        <w:rPr>
          <w:sz w:val="26"/>
          <w:szCs w:val="26"/>
          <w:lang w:val="en-US"/>
        </w:rPr>
        <w:t xml:space="preserve">, and the student </w:t>
      </w:r>
      <w:r w:rsidRPr="0041252D">
        <w:rPr>
          <w:sz w:val="26"/>
          <w:szCs w:val="26"/>
          <w:lang w:val="en-US"/>
        </w:rPr>
        <w:t xml:space="preserve">and addressed to the </w:t>
      </w:r>
      <w:proofErr w:type="spellStart"/>
      <w:r w:rsidRPr="0041252D">
        <w:rPr>
          <w:sz w:val="26"/>
          <w:szCs w:val="26"/>
          <w:lang w:val="en-US"/>
        </w:rPr>
        <w:t>Program</w:t>
      </w:r>
      <w:r>
        <w:rPr>
          <w:sz w:val="26"/>
          <w:szCs w:val="26"/>
          <w:lang w:val="en-US"/>
        </w:rPr>
        <w:t>me</w:t>
      </w:r>
      <w:proofErr w:type="spellEnd"/>
      <w:r w:rsidRPr="0041252D">
        <w:rPr>
          <w:sz w:val="26"/>
          <w:szCs w:val="26"/>
          <w:lang w:val="en-US"/>
        </w:rPr>
        <w:t xml:space="preserve"> Academic </w:t>
      </w:r>
      <w:r>
        <w:rPr>
          <w:sz w:val="26"/>
          <w:szCs w:val="26"/>
          <w:lang w:val="en-US"/>
        </w:rPr>
        <w:t>Director</w:t>
      </w:r>
      <w:r w:rsidR="00BE566C">
        <w:rPr>
          <w:sz w:val="26"/>
          <w:szCs w:val="26"/>
          <w:lang w:val="en-US"/>
        </w:rPr>
        <w:t>,</w:t>
      </w:r>
      <w:r w:rsidRPr="0041252D">
        <w:rPr>
          <w:sz w:val="26"/>
          <w:szCs w:val="26"/>
          <w:lang w:val="en-US"/>
        </w:rPr>
        <w:t xml:space="preserve"> may be submitted to the </w:t>
      </w:r>
      <w:proofErr w:type="spellStart"/>
      <w:r w:rsidRPr="0041252D">
        <w:rPr>
          <w:sz w:val="26"/>
          <w:szCs w:val="26"/>
          <w:lang w:val="en-US"/>
        </w:rPr>
        <w:t>Program</w:t>
      </w:r>
      <w:r>
        <w:rPr>
          <w:sz w:val="26"/>
          <w:szCs w:val="26"/>
          <w:lang w:val="en-US"/>
        </w:rPr>
        <w:t>me</w:t>
      </w:r>
      <w:proofErr w:type="spellEnd"/>
      <w:r w:rsidRPr="0041252D">
        <w:rPr>
          <w:sz w:val="26"/>
          <w:szCs w:val="26"/>
          <w:lang w:val="en-US"/>
        </w:rPr>
        <w:t xml:space="preserve"> Office no later than thirty days before the date of submission of the final draft of </w:t>
      </w:r>
      <w:r w:rsidR="00BE566C">
        <w:rPr>
          <w:sz w:val="26"/>
          <w:szCs w:val="26"/>
          <w:lang w:val="en-US"/>
        </w:rPr>
        <w:t xml:space="preserve">the </w:t>
      </w:r>
      <w:r w:rsidR="003047E2">
        <w:rPr>
          <w:sz w:val="26"/>
          <w:szCs w:val="26"/>
          <w:lang w:val="en-US"/>
        </w:rPr>
        <w:t>term paper</w:t>
      </w:r>
      <w:r w:rsidRPr="0041252D">
        <w:rPr>
          <w:sz w:val="26"/>
          <w:szCs w:val="26"/>
          <w:lang w:val="en-US"/>
        </w:rPr>
        <w:t>.</w:t>
      </w:r>
      <w:r>
        <w:rPr>
          <w:color w:val="FF0000"/>
          <w:sz w:val="26"/>
          <w:szCs w:val="26"/>
          <w:lang w:val="en-US"/>
        </w:rPr>
        <w:t xml:space="preserve"> </w:t>
      </w:r>
    </w:p>
    <w:p w14:paraId="46885A90" w14:textId="77777777" w:rsidR="009953B9" w:rsidRPr="00A400C7" w:rsidRDefault="009953B9" w:rsidP="00745B85">
      <w:pPr>
        <w:pStyle w:val="Default"/>
        <w:ind w:firstLine="567"/>
        <w:rPr>
          <w:color w:val="auto"/>
          <w:sz w:val="26"/>
          <w:szCs w:val="26"/>
          <w:lang w:val="en-US"/>
        </w:rPr>
      </w:pPr>
    </w:p>
    <w:p w14:paraId="78072BFD" w14:textId="77777777" w:rsidR="009953B9" w:rsidRPr="00A400C7" w:rsidRDefault="009953B9" w:rsidP="00E873E5">
      <w:pPr>
        <w:pStyle w:val="Default"/>
        <w:spacing w:after="120"/>
        <w:ind w:firstLine="567"/>
        <w:rPr>
          <w:sz w:val="26"/>
          <w:szCs w:val="26"/>
          <w:lang w:val="en-US"/>
        </w:rPr>
      </w:pPr>
      <w:r w:rsidRPr="00A400C7">
        <w:rPr>
          <w:b/>
          <w:bCs/>
          <w:sz w:val="26"/>
          <w:szCs w:val="26"/>
          <w:lang w:val="en-US"/>
        </w:rPr>
        <w:t xml:space="preserve">5. TERM PAPER PREPARATION RESTRICTIONS </w:t>
      </w:r>
    </w:p>
    <w:p w14:paraId="462F7568" w14:textId="77777777" w:rsidR="009953B9" w:rsidRPr="0041252D" w:rsidRDefault="009953B9" w:rsidP="00745B85">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term paper preparation schedule developed and finalized together with their supervisors. </w:t>
      </w:r>
    </w:p>
    <w:p w14:paraId="25B7F139" w14:textId="376CBB77" w:rsidR="009953B9" w:rsidRPr="00A400C7" w:rsidRDefault="009953B9" w:rsidP="00C3728B">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w:t>
      </w:r>
      <w:r w:rsidR="00745B85">
        <w:rPr>
          <w:sz w:val="26"/>
          <w:szCs w:val="26"/>
          <w:lang w:val="en-US"/>
        </w:rPr>
        <w:t>may be</w:t>
      </w:r>
      <w:r w:rsidRPr="00A400C7">
        <w:rPr>
          <w:sz w:val="26"/>
          <w:szCs w:val="26"/>
          <w:lang w:val="en-US"/>
        </w:rPr>
        <w:t xml:space="preserve"> subject to </w:t>
      </w:r>
      <w:r w:rsidR="004A46E5">
        <w:rPr>
          <w:sz w:val="26"/>
          <w:szCs w:val="26"/>
          <w:lang w:val="en-US"/>
        </w:rPr>
        <w:t>external</w:t>
      </w:r>
      <w:r w:rsidRPr="00A400C7">
        <w:rPr>
          <w:sz w:val="26"/>
          <w:szCs w:val="26"/>
          <w:lang w:val="en-US"/>
        </w:rPr>
        <w:t xml:space="preserve"> review. </w:t>
      </w:r>
    </w:p>
    <w:p w14:paraId="1CADD467" w14:textId="77777777" w:rsidR="009953B9" w:rsidRPr="00A400C7" w:rsidRDefault="009953B9" w:rsidP="00C3728B">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w:t>
      </w:r>
      <w:r w:rsidR="00BE566C">
        <w:rPr>
          <w:sz w:val="26"/>
          <w:szCs w:val="26"/>
          <w:lang w:val="en-US"/>
        </w:rPr>
        <w:t xml:space="preserve">only </w:t>
      </w:r>
      <w:r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Pr="00A400C7">
        <w:rPr>
          <w:sz w:val="26"/>
          <w:szCs w:val="26"/>
          <w:lang w:val="en-US"/>
        </w:rPr>
        <w:t xml:space="preserve">the </w:t>
      </w:r>
      <w:r w:rsidR="00BE566C">
        <w:rPr>
          <w:sz w:val="26"/>
          <w:szCs w:val="26"/>
          <w:lang w:val="en-US"/>
        </w:rPr>
        <w:t xml:space="preserve">formal </w:t>
      </w:r>
      <w:r w:rsidRPr="00A400C7">
        <w:rPr>
          <w:sz w:val="26"/>
          <w:szCs w:val="26"/>
          <w:lang w:val="en-US"/>
        </w:rPr>
        <w:t xml:space="preserve">procedures established at HSE. </w:t>
      </w:r>
    </w:p>
    <w:p w14:paraId="53BA2BD7" w14:textId="77777777" w:rsidR="003063DE" w:rsidRDefault="003063DE" w:rsidP="00C3728B">
      <w:pPr>
        <w:pStyle w:val="Default"/>
        <w:ind w:firstLine="567"/>
        <w:rPr>
          <w:b/>
          <w:bCs/>
          <w:sz w:val="26"/>
          <w:szCs w:val="26"/>
          <w:lang w:val="en-US"/>
        </w:rPr>
      </w:pPr>
    </w:p>
    <w:p w14:paraId="2830A854" w14:textId="77777777" w:rsidR="009953B9" w:rsidRPr="00F07879" w:rsidRDefault="00745B85" w:rsidP="00E873E5">
      <w:pPr>
        <w:pStyle w:val="Default"/>
        <w:spacing w:after="120"/>
        <w:ind w:firstLine="567"/>
        <w:rPr>
          <w:sz w:val="26"/>
          <w:szCs w:val="26"/>
          <w:lang w:val="en-US"/>
        </w:rPr>
      </w:pPr>
      <w:r>
        <w:rPr>
          <w:b/>
          <w:bCs/>
          <w:sz w:val="26"/>
          <w:szCs w:val="26"/>
          <w:lang w:val="en-US"/>
        </w:rPr>
        <w:t>6</w:t>
      </w:r>
      <w:r w:rsidR="009953B9" w:rsidRPr="00F07879">
        <w:rPr>
          <w:b/>
          <w:bCs/>
          <w:sz w:val="26"/>
          <w:szCs w:val="26"/>
          <w:lang w:val="en-US"/>
        </w:rPr>
        <w:t xml:space="preserve">. TERM PAPER SUBMISSION </w:t>
      </w:r>
    </w:p>
    <w:p w14:paraId="6DB67475" w14:textId="77777777" w:rsidR="009953B9" w:rsidRPr="0041252D" w:rsidRDefault="0061142A" w:rsidP="0061142A">
      <w:pPr>
        <w:pStyle w:val="Default"/>
        <w:ind w:firstLine="567"/>
        <w:rPr>
          <w:sz w:val="26"/>
          <w:szCs w:val="26"/>
          <w:lang w:val="en-US"/>
        </w:rPr>
      </w:pPr>
      <w:r>
        <w:rPr>
          <w:sz w:val="26"/>
          <w:szCs w:val="26"/>
          <w:lang w:val="en-US"/>
        </w:rPr>
        <w:t>6</w:t>
      </w:r>
      <w:r w:rsidR="009953B9" w:rsidRPr="00F07879">
        <w:rPr>
          <w:sz w:val="26"/>
          <w:szCs w:val="26"/>
          <w:lang w:val="en-US"/>
        </w:rPr>
        <w:t>.1</w:t>
      </w:r>
      <w:r w:rsidR="009953B9" w:rsidRPr="0041252D">
        <w:rPr>
          <w:sz w:val="26"/>
          <w:szCs w:val="26"/>
          <w:lang w:val="en-US"/>
        </w:rPr>
        <w:t>. Students must upload a .doc</w:t>
      </w:r>
      <w:r w:rsidR="00CB3449">
        <w:rPr>
          <w:sz w:val="26"/>
          <w:szCs w:val="26"/>
          <w:lang w:val="en-US"/>
        </w:rPr>
        <w:t xml:space="preserve"> or</w:t>
      </w:r>
      <w:r w:rsidR="009953B9" w:rsidRPr="0041252D">
        <w:rPr>
          <w:sz w:val="26"/>
          <w:szCs w:val="26"/>
          <w:lang w:val="en-US"/>
        </w:rPr>
        <w:t xml:space="preserve"> .</w:t>
      </w:r>
      <w:proofErr w:type="spellStart"/>
      <w:r w:rsidR="009953B9" w:rsidRPr="0041252D">
        <w:rPr>
          <w:sz w:val="26"/>
          <w:szCs w:val="26"/>
          <w:lang w:val="en-US"/>
        </w:rPr>
        <w:t>docx</w:t>
      </w:r>
      <w:proofErr w:type="spellEnd"/>
      <w:r w:rsidR="009953B9" w:rsidRPr="0041252D">
        <w:rPr>
          <w:sz w:val="26"/>
          <w:szCs w:val="26"/>
          <w:lang w:val="en-US"/>
        </w:rPr>
        <w:t xml:space="preserve"> </w:t>
      </w:r>
      <w:r w:rsidR="00CB3449" w:rsidRPr="0041252D">
        <w:rPr>
          <w:sz w:val="26"/>
          <w:szCs w:val="26"/>
          <w:lang w:val="en-US"/>
        </w:rPr>
        <w:t xml:space="preserve">file </w:t>
      </w:r>
      <w:r w:rsidR="00CB3449">
        <w:rPr>
          <w:sz w:val="26"/>
          <w:szCs w:val="26"/>
          <w:lang w:val="en-US"/>
        </w:rPr>
        <w:t xml:space="preserve">(additional </w:t>
      </w:r>
      <w:r w:rsidR="00CB3449" w:rsidRPr="0041252D">
        <w:rPr>
          <w:sz w:val="26"/>
          <w:szCs w:val="26"/>
          <w:lang w:val="en-US"/>
        </w:rPr>
        <w:t xml:space="preserve"> </w:t>
      </w:r>
      <w:r w:rsidR="009953B9" w:rsidRPr="0041252D">
        <w:rPr>
          <w:sz w:val="26"/>
          <w:szCs w:val="26"/>
          <w:lang w:val="en-US"/>
        </w:rPr>
        <w:t>.pdf</w:t>
      </w:r>
      <w:r w:rsidR="00CB3449">
        <w:rPr>
          <w:sz w:val="26"/>
          <w:szCs w:val="26"/>
          <w:lang w:val="en-US"/>
        </w:rPr>
        <w:t xml:space="preserve"> file is optative)</w:t>
      </w:r>
      <w:r w:rsidR="009953B9" w:rsidRPr="0041252D">
        <w:rPr>
          <w:sz w:val="26"/>
          <w:szCs w:val="26"/>
          <w:lang w:val="en-US"/>
        </w:rPr>
        <w:t xml:space="preserve"> with the final text of their term paper </w:t>
      </w:r>
      <w:r w:rsidR="00130F8E" w:rsidRPr="0041252D">
        <w:rPr>
          <w:sz w:val="26"/>
          <w:szCs w:val="26"/>
          <w:lang w:val="en-US"/>
        </w:rPr>
        <w:t xml:space="preserve">through their personal profiles </w:t>
      </w:r>
      <w:r w:rsidR="009953B9" w:rsidRPr="0041252D">
        <w:rPr>
          <w:sz w:val="26"/>
          <w:szCs w:val="26"/>
          <w:lang w:val="en-US"/>
        </w:rPr>
        <w:t xml:space="preserve">in the LMS no later than </w:t>
      </w:r>
      <w:r>
        <w:rPr>
          <w:sz w:val="26"/>
          <w:szCs w:val="26"/>
          <w:lang w:val="en-US"/>
        </w:rPr>
        <w:t>7 days before the officially scheduled day of defense</w:t>
      </w:r>
      <w:r w:rsidR="00657737" w:rsidRPr="0041252D">
        <w:rPr>
          <w:sz w:val="26"/>
          <w:szCs w:val="26"/>
          <w:lang w:val="en-US"/>
        </w:rPr>
        <w:t xml:space="preserve">. </w:t>
      </w:r>
    </w:p>
    <w:p w14:paraId="0B9E9375" w14:textId="77777777" w:rsidR="009953B9" w:rsidRPr="00543C1D" w:rsidRDefault="00BC72C9" w:rsidP="0061142A">
      <w:pPr>
        <w:pStyle w:val="Default"/>
        <w:spacing w:after="31"/>
        <w:ind w:firstLine="567"/>
        <w:jc w:val="both"/>
        <w:rPr>
          <w:sz w:val="26"/>
          <w:szCs w:val="26"/>
          <w:lang w:val="en-US"/>
        </w:rPr>
      </w:pPr>
      <w:r>
        <w:rPr>
          <w:sz w:val="26"/>
          <w:szCs w:val="26"/>
          <w:lang w:val="en-US"/>
        </w:rPr>
        <w:t>6.2</w:t>
      </w:r>
      <w:r w:rsidR="009953B9" w:rsidRPr="0041252D">
        <w:rPr>
          <w:sz w:val="26"/>
          <w:szCs w:val="26"/>
          <w:lang w:val="en-US"/>
        </w:rPr>
        <w:t xml:space="preserve">. Students must submit a draft of their term paper to their supervisors </w:t>
      </w:r>
      <w:r w:rsidR="001D6FF3" w:rsidRPr="0041252D">
        <w:rPr>
          <w:sz w:val="26"/>
          <w:szCs w:val="26"/>
          <w:lang w:val="en-US"/>
        </w:rPr>
        <w:t>ten</w:t>
      </w:r>
      <w:r w:rsidR="009953B9" w:rsidRPr="0041252D">
        <w:rPr>
          <w:sz w:val="26"/>
          <w:szCs w:val="26"/>
          <w:lang w:val="en-US"/>
        </w:rPr>
        <w:t xml:space="preserve"> days before the </w:t>
      </w:r>
      <w:r w:rsidR="009953B9" w:rsidRPr="00543C1D">
        <w:rPr>
          <w:sz w:val="26"/>
          <w:szCs w:val="26"/>
          <w:lang w:val="en-US"/>
        </w:rPr>
        <w:t xml:space="preserve">upload date. Students who fail to do so may receive a fail grade for their term paper from the supervisor. </w:t>
      </w:r>
    </w:p>
    <w:p w14:paraId="5D8BB928" w14:textId="77777777" w:rsidR="009953B9" w:rsidRPr="00543C1D" w:rsidRDefault="00BC72C9" w:rsidP="0061142A">
      <w:pPr>
        <w:pStyle w:val="Default"/>
        <w:ind w:firstLine="567"/>
        <w:jc w:val="both"/>
        <w:rPr>
          <w:sz w:val="26"/>
          <w:szCs w:val="26"/>
          <w:lang w:val="en-US"/>
        </w:rPr>
      </w:pPr>
      <w:r>
        <w:rPr>
          <w:sz w:val="26"/>
          <w:szCs w:val="26"/>
          <w:lang w:val="en-US"/>
        </w:rPr>
        <w:t>6.3</w:t>
      </w:r>
      <w:r w:rsidR="009953B9" w:rsidRPr="00543C1D">
        <w:rPr>
          <w:sz w:val="26"/>
          <w:szCs w:val="26"/>
          <w:lang w:val="en-US"/>
        </w:rPr>
        <w:t xml:space="preserve">. </w:t>
      </w:r>
      <w:r w:rsidR="00FA2C97" w:rsidRPr="00543C1D">
        <w:rPr>
          <w:sz w:val="26"/>
          <w:szCs w:val="26"/>
          <w:lang w:val="en-US"/>
        </w:rPr>
        <w:t xml:space="preserve">Submission deadlines for term papers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term paper by the fixed deadline (as per Clause </w:t>
      </w:r>
      <w:r>
        <w:rPr>
          <w:sz w:val="26"/>
          <w:szCs w:val="26"/>
          <w:lang w:val="en-US"/>
        </w:rPr>
        <w:t>6</w:t>
      </w:r>
      <w:r w:rsidR="009953B9" w:rsidRPr="00543C1D">
        <w:rPr>
          <w:sz w:val="26"/>
          <w:szCs w:val="26"/>
          <w:lang w:val="en-US"/>
        </w:rPr>
        <w:t xml:space="preserve">.1 or Clause </w:t>
      </w:r>
      <w:r>
        <w:rPr>
          <w:sz w:val="26"/>
          <w:szCs w:val="26"/>
          <w:lang w:val="en-US"/>
        </w:rPr>
        <w:t>6</w:t>
      </w:r>
      <w:r w:rsidR="009953B9" w:rsidRPr="00543C1D">
        <w:rPr>
          <w:sz w:val="26"/>
          <w:szCs w:val="26"/>
          <w:lang w:val="en-US"/>
        </w:rPr>
        <w:t xml:space="preserve">.2) constitutes academic failure that can </w:t>
      </w:r>
      <w:r w:rsidR="00BE566C">
        <w:rPr>
          <w:sz w:val="26"/>
          <w:szCs w:val="26"/>
          <w:lang w:val="en-US"/>
        </w:rPr>
        <w:t xml:space="preserve">only </w:t>
      </w:r>
      <w:r w:rsidR="009953B9" w:rsidRPr="00543C1D">
        <w:rPr>
          <w:sz w:val="26"/>
          <w:szCs w:val="26"/>
          <w:lang w:val="en-US"/>
        </w:rPr>
        <w:t xml:space="preserve">be remedied in autumn of the subsequent academic year, following the procedures established at HSE. </w:t>
      </w:r>
    </w:p>
    <w:p w14:paraId="544B2293" w14:textId="77777777" w:rsidR="009949A3" w:rsidRPr="00543C1D" w:rsidRDefault="009949A3" w:rsidP="00C3728B">
      <w:pPr>
        <w:pStyle w:val="Default"/>
        <w:ind w:firstLine="567"/>
        <w:rPr>
          <w:sz w:val="26"/>
          <w:szCs w:val="26"/>
          <w:lang w:val="en-US"/>
        </w:rPr>
      </w:pPr>
    </w:p>
    <w:p w14:paraId="617A4295" w14:textId="77777777" w:rsidR="00D02AC0" w:rsidRPr="00543C1D" w:rsidRDefault="00BC72C9" w:rsidP="00E873E5">
      <w:pPr>
        <w:pStyle w:val="Default"/>
        <w:spacing w:after="120"/>
        <w:ind w:firstLine="567"/>
        <w:rPr>
          <w:b/>
          <w:bCs/>
          <w:sz w:val="26"/>
          <w:szCs w:val="26"/>
          <w:lang w:val="en-US"/>
        </w:rPr>
      </w:pPr>
      <w:r>
        <w:rPr>
          <w:b/>
          <w:bCs/>
          <w:sz w:val="26"/>
          <w:szCs w:val="26"/>
          <w:lang w:val="en-US"/>
        </w:rPr>
        <w:t>7</w:t>
      </w:r>
      <w:r w:rsidR="009953B9" w:rsidRPr="00543C1D">
        <w:rPr>
          <w:b/>
          <w:bCs/>
          <w:sz w:val="26"/>
          <w:szCs w:val="26"/>
          <w:lang w:val="en-US"/>
        </w:rPr>
        <w:t xml:space="preserve">. TERM PAPER REVIEW AND </w:t>
      </w:r>
      <w:r w:rsidR="00A16575" w:rsidRPr="00543C1D">
        <w:rPr>
          <w:b/>
          <w:bCs/>
          <w:sz w:val="26"/>
          <w:szCs w:val="26"/>
          <w:lang w:val="en-US"/>
        </w:rPr>
        <w:t>DEFENS</w:t>
      </w:r>
      <w:r w:rsidR="009953B9" w:rsidRPr="00543C1D">
        <w:rPr>
          <w:b/>
          <w:bCs/>
          <w:sz w:val="26"/>
          <w:szCs w:val="26"/>
          <w:lang w:val="en-US"/>
        </w:rPr>
        <w:t xml:space="preserve">E </w:t>
      </w:r>
    </w:p>
    <w:p w14:paraId="2A593E86" w14:textId="6D1037E4" w:rsidR="009953B9" w:rsidRPr="00A80E38" w:rsidRDefault="003063DE" w:rsidP="00C3728B">
      <w:pPr>
        <w:pStyle w:val="Default"/>
        <w:spacing w:after="34"/>
        <w:ind w:firstLine="567"/>
        <w:rPr>
          <w:sz w:val="26"/>
          <w:szCs w:val="26"/>
          <w:lang w:val="en-US"/>
        </w:rPr>
      </w:pPr>
      <w:r>
        <w:rPr>
          <w:sz w:val="26"/>
          <w:szCs w:val="26"/>
          <w:lang w:val="en-US"/>
        </w:rPr>
        <w:t>7.</w:t>
      </w:r>
      <w:r w:rsidR="00BD792E" w:rsidRPr="00543C1D">
        <w:rPr>
          <w:sz w:val="26"/>
          <w:szCs w:val="26"/>
          <w:lang w:val="en-US"/>
        </w:rPr>
        <w:t>1. Term paper defens</w:t>
      </w:r>
      <w:r w:rsidR="009953B9" w:rsidRPr="00543C1D">
        <w:rPr>
          <w:sz w:val="26"/>
          <w:szCs w:val="26"/>
          <w:lang w:val="en-US"/>
        </w:rPr>
        <w:t xml:space="preserve">e takes place each academic year during the period </w:t>
      </w:r>
      <w:r w:rsidR="005F078D">
        <w:rPr>
          <w:sz w:val="26"/>
          <w:szCs w:val="26"/>
          <w:lang w:val="en-US"/>
        </w:rPr>
        <w:t>June</w:t>
      </w:r>
      <w:r w:rsidR="00130F56" w:rsidRPr="00543C1D">
        <w:rPr>
          <w:sz w:val="26"/>
          <w:szCs w:val="26"/>
          <w:lang w:val="en-US"/>
        </w:rPr>
        <w:t xml:space="preserve"> </w:t>
      </w:r>
      <w:r w:rsidR="00BC72C9">
        <w:rPr>
          <w:sz w:val="26"/>
          <w:szCs w:val="26"/>
          <w:lang w:val="en-US"/>
        </w:rPr>
        <w:t>20</w:t>
      </w:r>
      <w:r w:rsidR="002B7C64" w:rsidRPr="00543C1D">
        <w:rPr>
          <w:sz w:val="26"/>
          <w:szCs w:val="26"/>
          <w:lang w:val="en-US"/>
        </w:rPr>
        <w:t>-</w:t>
      </w:r>
      <w:r w:rsidR="00BA3867" w:rsidRPr="00543C1D">
        <w:rPr>
          <w:sz w:val="26"/>
          <w:szCs w:val="26"/>
          <w:lang w:val="en-US"/>
        </w:rPr>
        <w:t>30</w:t>
      </w:r>
      <w:r w:rsidR="002B7C64" w:rsidRPr="00543C1D">
        <w:rPr>
          <w:sz w:val="26"/>
          <w:szCs w:val="26"/>
          <w:lang w:val="en-US"/>
        </w:rPr>
        <w:t>.</w:t>
      </w:r>
      <w:r w:rsidR="009953B9" w:rsidRPr="00543C1D">
        <w:rPr>
          <w:sz w:val="26"/>
          <w:szCs w:val="26"/>
          <w:lang w:val="en-US"/>
        </w:rPr>
        <w:t xml:space="preserve"> </w:t>
      </w:r>
      <w:r w:rsidR="00A80E38">
        <w:rPr>
          <w:sz w:val="26"/>
          <w:szCs w:val="26"/>
          <w:lang w:val="en-US"/>
        </w:rPr>
        <w:t>Term-paper pre</w:t>
      </w:r>
      <w:r w:rsidR="00D27937">
        <w:rPr>
          <w:sz w:val="26"/>
          <w:szCs w:val="26"/>
          <w:lang w:val="en-US"/>
        </w:rPr>
        <w:t>-</w:t>
      </w:r>
      <w:r w:rsidR="00A80E38">
        <w:rPr>
          <w:sz w:val="26"/>
          <w:szCs w:val="26"/>
          <w:lang w:val="en-US"/>
        </w:rPr>
        <w:t xml:space="preserve">defense is held in </w:t>
      </w:r>
      <w:r w:rsidR="00D27937">
        <w:rPr>
          <w:sz w:val="26"/>
          <w:szCs w:val="26"/>
          <w:lang w:val="en-US"/>
        </w:rPr>
        <w:t>May</w:t>
      </w:r>
      <w:r w:rsidR="00A80E38">
        <w:rPr>
          <w:sz w:val="26"/>
          <w:szCs w:val="26"/>
          <w:lang w:val="en-US"/>
        </w:rPr>
        <w:t>.</w:t>
      </w:r>
    </w:p>
    <w:p w14:paraId="3CC05FD7" w14:textId="77777777" w:rsidR="003063DE"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Pr>
          <w:sz w:val="26"/>
          <w:szCs w:val="26"/>
          <w:lang w:val="en-US"/>
        </w:rPr>
        <w:t xml:space="preserve">by the </w:t>
      </w:r>
      <w:proofErr w:type="spellStart"/>
      <w:r>
        <w:rPr>
          <w:sz w:val="26"/>
          <w:szCs w:val="26"/>
          <w:lang w:val="en-US"/>
        </w:rPr>
        <w:t>Programme</w:t>
      </w:r>
      <w:proofErr w:type="spellEnd"/>
      <w:r>
        <w:rPr>
          <w:sz w:val="26"/>
          <w:szCs w:val="26"/>
          <w:lang w:val="en-US"/>
        </w:rPr>
        <w:t xml:space="preserve"> Academic Director</w:t>
      </w:r>
      <w:r w:rsidR="009953B9" w:rsidRPr="00543C1D">
        <w:rPr>
          <w:sz w:val="26"/>
          <w:szCs w:val="26"/>
          <w:lang w:val="en-US"/>
        </w:rPr>
        <w:t xml:space="preserve">. </w:t>
      </w:r>
    </w:p>
    <w:p w14:paraId="3B2987AF" w14:textId="7143F4C3" w:rsidR="009953B9" w:rsidRPr="00543C1D" w:rsidRDefault="003063DE" w:rsidP="003063DE">
      <w:pPr>
        <w:pStyle w:val="Default"/>
        <w:spacing w:after="34"/>
        <w:ind w:firstLine="567"/>
        <w:jc w:val="both"/>
        <w:rPr>
          <w:sz w:val="26"/>
          <w:szCs w:val="26"/>
          <w:lang w:val="en-US"/>
        </w:rPr>
      </w:pPr>
      <w:r>
        <w:rPr>
          <w:sz w:val="26"/>
          <w:szCs w:val="26"/>
          <w:lang w:val="en-US"/>
        </w:rPr>
        <w:t xml:space="preserve">7.3.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e is h</w:t>
      </w:r>
      <w:r w:rsidR="001D16B7">
        <w:rPr>
          <w:sz w:val="26"/>
          <w:szCs w:val="26"/>
          <w:lang w:val="en-US"/>
        </w:rPr>
        <w:t>o</w:t>
      </w:r>
      <w:r w:rsidR="009953B9" w:rsidRPr="00543C1D">
        <w:rPr>
          <w:sz w:val="26"/>
          <w:szCs w:val="26"/>
          <w:lang w:val="en-US"/>
        </w:rPr>
        <w:t xml:space="preserve">ld in the presence of </w:t>
      </w:r>
      <w:r w:rsidR="00BE332E">
        <w:rPr>
          <w:sz w:val="26"/>
          <w:szCs w:val="26"/>
          <w:lang w:val="en-US"/>
        </w:rPr>
        <w:t xml:space="preserve">the </w:t>
      </w:r>
      <w:r w:rsidR="00494777">
        <w:rPr>
          <w:sz w:val="26"/>
          <w:szCs w:val="26"/>
          <w:lang w:val="en-US"/>
        </w:rPr>
        <w:t xml:space="preserve">Defense Board </w:t>
      </w:r>
      <w:r w:rsidR="009953B9" w:rsidRPr="00543C1D">
        <w:rPr>
          <w:sz w:val="26"/>
          <w:szCs w:val="26"/>
          <w:lang w:val="en-US"/>
        </w:rPr>
        <w:t>of three faculty members</w:t>
      </w:r>
      <w:r>
        <w:rPr>
          <w:sz w:val="26"/>
          <w:szCs w:val="26"/>
          <w:lang w:val="en-US"/>
        </w:rPr>
        <w:t xml:space="preserve"> or</w:t>
      </w:r>
      <w:r w:rsidR="009953B9" w:rsidRPr="00543C1D">
        <w:rPr>
          <w:sz w:val="26"/>
          <w:szCs w:val="26"/>
          <w:lang w:val="en-US"/>
        </w:rPr>
        <w:t xml:space="preserve"> research fellows</w:t>
      </w:r>
      <w:r>
        <w:rPr>
          <w:sz w:val="26"/>
          <w:szCs w:val="26"/>
          <w:lang w:val="en-US"/>
        </w:rPr>
        <w:t xml:space="preserve"> of the School of Economics and Management</w:t>
      </w:r>
      <w:r w:rsidR="009953B9" w:rsidRPr="00543C1D">
        <w:rPr>
          <w:sz w:val="26"/>
          <w:szCs w:val="26"/>
          <w:lang w:val="en-US"/>
        </w:rPr>
        <w:t xml:space="preserve">. </w:t>
      </w:r>
      <w:proofErr w:type="spellStart"/>
      <w:r w:rsidR="001D16B7">
        <w:rPr>
          <w:sz w:val="26"/>
          <w:szCs w:val="26"/>
          <w:lang w:val="en-US"/>
        </w:rPr>
        <w:t>Programme</w:t>
      </w:r>
      <w:proofErr w:type="spellEnd"/>
      <w:r w:rsidR="001D16B7">
        <w:rPr>
          <w:sz w:val="26"/>
          <w:szCs w:val="26"/>
          <w:lang w:val="en-US"/>
        </w:rPr>
        <w:t xml:space="preserve"> Academic Director can invite expert academics in the field of the term paper to be members of </w:t>
      </w:r>
      <w:r w:rsidR="00494777">
        <w:rPr>
          <w:sz w:val="26"/>
          <w:szCs w:val="26"/>
          <w:lang w:val="en-US"/>
        </w:rPr>
        <w:t>the Defense Board.</w:t>
      </w:r>
    </w:p>
    <w:p w14:paraId="4347107A" w14:textId="431EB56D" w:rsidR="009953B9" w:rsidRPr="00543C1D" w:rsidRDefault="003063DE" w:rsidP="003063DE">
      <w:pPr>
        <w:pStyle w:val="Default"/>
        <w:spacing w:after="34"/>
        <w:ind w:firstLine="567"/>
        <w:jc w:val="both"/>
        <w:rPr>
          <w:sz w:val="26"/>
          <w:szCs w:val="26"/>
          <w:lang w:val="en-US"/>
        </w:rPr>
      </w:pPr>
      <w:r>
        <w:rPr>
          <w:sz w:val="26"/>
          <w:szCs w:val="26"/>
          <w:lang w:val="en-US"/>
        </w:rPr>
        <w:t>7.4</w:t>
      </w:r>
      <w:r w:rsidR="009953B9" w:rsidRPr="00543C1D">
        <w:rPr>
          <w:sz w:val="26"/>
          <w:szCs w:val="26"/>
          <w:lang w:val="en-US"/>
        </w:rPr>
        <w:t xml:space="preserve">. The </w:t>
      </w:r>
      <w:proofErr w:type="spellStart"/>
      <w:r w:rsidR="009953B9" w:rsidRPr="00543C1D">
        <w:rPr>
          <w:sz w:val="26"/>
          <w:szCs w:val="26"/>
          <w:lang w:val="en-US"/>
        </w:rPr>
        <w:t>Program</w:t>
      </w:r>
      <w:r>
        <w:rPr>
          <w:sz w:val="26"/>
          <w:szCs w:val="26"/>
          <w:lang w:val="en-US"/>
        </w:rPr>
        <w:t>me</w:t>
      </w:r>
      <w:proofErr w:type="spellEnd"/>
      <w:r w:rsidR="009953B9" w:rsidRPr="00543C1D">
        <w:rPr>
          <w:sz w:val="26"/>
          <w:szCs w:val="26"/>
          <w:lang w:val="en-US"/>
        </w:rPr>
        <w:t xml:space="preserve"> Office must provide the Board with at least one paper copy of each student’s term paper and the review written by the term paper supervisor. The Board is provided with the version that had been uploaded through the student account in the LMS. </w:t>
      </w:r>
      <w:r>
        <w:rPr>
          <w:sz w:val="26"/>
          <w:szCs w:val="26"/>
          <w:lang w:val="en-US"/>
        </w:rPr>
        <w:t>If the term paper was reviewed by an external reviewer, the copy of the review is also given to the Board.</w:t>
      </w:r>
    </w:p>
    <w:p w14:paraId="184FF23D" w14:textId="77777777" w:rsidR="009953B9" w:rsidRPr="00543C1D"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.4. </w:t>
      </w:r>
      <w:r>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w:t>
      </w:r>
      <w:proofErr w:type="spellStart"/>
      <w:r w:rsidR="009953B9" w:rsidRPr="00543C1D">
        <w:rPr>
          <w:sz w:val="26"/>
          <w:szCs w:val="26"/>
          <w:lang w:val="en-US"/>
        </w:rPr>
        <w:t>Program</w:t>
      </w:r>
      <w:r>
        <w:rPr>
          <w:sz w:val="26"/>
          <w:szCs w:val="26"/>
          <w:lang w:val="en-US"/>
        </w:rPr>
        <w:t>me</w:t>
      </w:r>
      <w:proofErr w:type="spellEnd"/>
      <w:r w:rsidR="009953B9" w:rsidRPr="00543C1D">
        <w:rPr>
          <w:sz w:val="26"/>
          <w:szCs w:val="26"/>
          <w:lang w:val="en-US"/>
        </w:rPr>
        <w:t xml:space="preserve"> Office must publish defen</w:t>
      </w:r>
      <w:r w:rsidR="0044079D" w:rsidRPr="00543C1D">
        <w:rPr>
          <w:sz w:val="26"/>
          <w:szCs w:val="26"/>
          <w:lang w:val="en-US"/>
        </w:rPr>
        <w:t>s</w:t>
      </w:r>
      <w:r w:rsidR="009953B9" w:rsidRPr="00543C1D">
        <w:rPr>
          <w:sz w:val="26"/>
          <w:szCs w:val="26"/>
          <w:lang w:val="en-US"/>
        </w:rPr>
        <w:t xml:space="preserve">e dates on the </w:t>
      </w:r>
      <w:proofErr w:type="spellStart"/>
      <w:r w:rsidR="009953B9" w:rsidRPr="00543C1D">
        <w:rPr>
          <w:sz w:val="26"/>
          <w:szCs w:val="26"/>
          <w:lang w:val="en-US"/>
        </w:rPr>
        <w:t>program</w:t>
      </w:r>
      <w:r>
        <w:rPr>
          <w:sz w:val="26"/>
          <w:szCs w:val="26"/>
          <w:lang w:val="en-US"/>
        </w:rPr>
        <w:t>me</w:t>
      </w:r>
      <w:proofErr w:type="spellEnd"/>
      <w:r w:rsidR="009953B9" w:rsidRPr="00543C1D">
        <w:rPr>
          <w:sz w:val="26"/>
          <w:szCs w:val="26"/>
          <w:lang w:val="en-US"/>
        </w:rPr>
        <w:t xml:space="preserve"> website at least one week in advance. </w:t>
      </w:r>
    </w:p>
    <w:p w14:paraId="4E0CC070" w14:textId="77777777" w:rsidR="009953B9" w:rsidRPr="00543C1D" w:rsidRDefault="00D0364D"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.5. </w:t>
      </w:r>
      <w:r w:rsidR="00130F56">
        <w:rPr>
          <w:sz w:val="26"/>
          <w:szCs w:val="26"/>
          <w:lang w:val="en-US"/>
        </w:rPr>
        <w:t>Assessment</w:t>
      </w:r>
      <w:r w:rsidR="001D16B7" w:rsidRPr="00543C1D">
        <w:rPr>
          <w:sz w:val="26"/>
          <w:szCs w:val="26"/>
          <w:lang w:val="en-US"/>
        </w:rPr>
        <w:t xml:space="preserve"> </w:t>
      </w:r>
      <w:r w:rsidR="009953B9" w:rsidRPr="00543C1D">
        <w:rPr>
          <w:sz w:val="26"/>
          <w:szCs w:val="26"/>
          <w:lang w:val="en-US"/>
        </w:rPr>
        <w:t>of a term paper defen</w:t>
      </w:r>
      <w:r w:rsidR="0044079D" w:rsidRPr="00543C1D">
        <w:rPr>
          <w:sz w:val="26"/>
          <w:szCs w:val="26"/>
          <w:lang w:val="en-US"/>
        </w:rPr>
        <w:t>s</w:t>
      </w:r>
      <w:r w:rsidR="009953B9" w:rsidRPr="00543C1D">
        <w:rPr>
          <w:sz w:val="26"/>
          <w:szCs w:val="26"/>
          <w:lang w:val="en-US"/>
        </w:rPr>
        <w:t xml:space="preserve">e </w:t>
      </w:r>
      <w:r w:rsidR="001D16B7">
        <w:rPr>
          <w:sz w:val="26"/>
          <w:szCs w:val="26"/>
          <w:lang w:val="en-US"/>
        </w:rPr>
        <w:t>is</w:t>
      </w:r>
      <w:r w:rsidR="001D16B7" w:rsidRPr="00543C1D">
        <w:rPr>
          <w:sz w:val="26"/>
          <w:szCs w:val="26"/>
          <w:lang w:val="en-US"/>
        </w:rPr>
        <w:t xml:space="preserve"> </w:t>
      </w:r>
      <w:r w:rsidR="009953B9" w:rsidRPr="00543C1D">
        <w:rPr>
          <w:sz w:val="26"/>
          <w:szCs w:val="26"/>
          <w:lang w:val="en-US"/>
        </w:rPr>
        <w:t xml:space="preserve">reflected in the Board minutes. </w:t>
      </w:r>
      <w:r w:rsidR="001D16B7">
        <w:rPr>
          <w:sz w:val="26"/>
          <w:szCs w:val="26"/>
          <w:lang w:val="en-US"/>
        </w:rPr>
        <w:t xml:space="preserve">The </w:t>
      </w:r>
      <w:r w:rsidR="009953B9" w:rsidRPr="00543C1D">
        <w:rPr>
          <w:sz w:val="26"/>
          <w:szCs w:val="26"/>
          <w:lang w:val="en-US"/>
        </w:rPr>
        <w:t xml:space="preserve">Chair of the Board is responsible for the Board’s operation and minutes preparation. The Chair is appointed by the </w:t>
      </w:r>
      <w:proofErr w:type="spellStart"/>
      <w:r w:rsidR="009953B9" w:rsidRPr="00543C1D">
        <w:rPr>
          <w:sz w:val="26"/>
          <w:szCs w:val="26"/>
          <w:lang w:val="en-US"/>
        </w:rPr>
        <w:t>Program</w:t>
      </w:r>
      <w:r w:rsidR="003063DE">
        <w:rPr>
          <w:sz w:val="26"/>
          <w:szCs w:val="26"/>
          <w:lang w:val="en-US"/>
        </w:rPr>
        <w:t>me</w:t>
      </w:r>
      <w:proofErr w:type="spellEnd"/>
      <w:r w:rsidR="009953B9" w:rsidRPr="00543C1D">
        <w:rPr>
          <w:sz w:val="26"/>
          <w:szCs w:val="26"/>
          <w:lang w:val="en-US"/>
        </w:rPr>
        <w:t xml:space="preserve"> Academic </w:t>
      </w:r>
      <w:r w:rsidR="003063DE">
        <w:rPr>
          <w:sz w:val="26"/>
          <w:szCs w:val="26"/>
          <w:lang w:val="en-US"/>
        </w:rPr>
        <w:t>Director</w:t>
      </w:r>
      <w:r w:rsidR="009953B9" w:rsidRPr="00543C1D">
        <w:rPr>
          <w:sz w:val="26"/>
          <w:szCs w:val="26"/>
          <w:lang w:val="en-US"/>
        </w:rPr>
        <w:t xml:space="preserve"> </w:t>
      </w:r>
      <w:r w:rsidR="001D16B7">
        <w:rPr>
          <w:sz w:val="26"/>
          <w:szCs w:val="26"/>
          <w:lang w:val="en-US"/>
        </w:rPr>
        <w:t>after consultation</w:t>
      </w:r>
      <w:r w:rsidR="001D16B7" w:rsidRPr="00543C1D">
        <w:rPr>
          <w:sz w:val="26"/>
          <w:szCs w:val="26"/>
          <w:lang w:val="en-US"/>
        </w:rPr>
        <w:t xml:space="preserve"> </w:t>
      </w:r>
      <w:r w:rsidR="009953B9" w:rsidRPr="00543C1D">
        <w:rPr>
          <w:sz w:val="26"/>
          <w:szCs w:val="26"/>
          <w:lang w:val="en-US"/>
        </w:rPr>
        <w:t xml:space="preserve">with the members of the Academic Council of the </w:t>
      </w:r>
      <w:proofErr w:type="spellStart"/>
      <w:r w:rsidR="009953B9" w:rsidRPr="00543C1D">
        <w:rPr>
          <w:sz w:val="26"/>
          <w:szCs w:val="26"/>
          <w:lang w:val="en-US"/>
        </w:rPr>
        <w:t>Program</w:t>
      </w:r>
      <w:r w:rsidR="003063DE">
        <w:rPr>
          <w:sz w:val="26"/>
          <w:szCs w:val="26"/>
          <w:lang w:val="en-US"/>
        </w:rPr>
        <w:t>me</w:t>
      </w:r>
      <w:proofErr w:type="spellEnd"/>
      <w:r w:rsidR="009953B9" w:rsidRPr="00543C1D">
        <w:rPr>
          <w:sz w:val="26"/>
          <w:szCs w:val="26"/>
          <w:lang w:val="en-US"/>
        </w:rPr>
        <w:t xml:space="preserve">.  </w:t>
      </w:r>
    </w:p>
    <w:p w14:paraId="5A3F5DF4" w14:textId="77777777" w:rsidR="009953B9" w:rsidRPr="00A400C7" w:rsidRDefault="00D0364D" w:rsidP="003063DE">
      <w:pPr>
        <w:pStyle w:val="Default"/>
        <w:spacing w:after="34"/>
        <w:ind w:firstLine="567"/>
        <w:jc w:val="both"/>
        <w:rPr>
          <w:color w:val="auto"/>
          <w:sz w:val="26"/>
          <w:szCs w:val="26"/>
          <w:lang w:val="en-US"/>
        </w:rPr>
      </w:pPr>
      <w:r>
        <w:rPr>
          <w:sz w:val="26"/>
          <w:szCs w:val="26"/>
          <w:lang w:val="en-US"/>
        </w:rPr>
        <w:t>7</w:t>
      </w:r>
      <w:r w:rsidR="009953B9" w:rsidRPr="00543C1D">
        <w:rPr>
          <w:sz w:val="26"/>
          <w:szCs w:val="26"/>
          <w:lang w:val="en-US"/>
        </w:rPr>
        <w:t>.6. If students miss their term paper defen</w:t>
      </w:r>
      <w:r w:rsidR="0044079D" w:rsidRPr="00543C1D">
        <w:rPr>
          <w:sz w:val="26"/>
          <w:szCs w:val="26"/>
          <w:lang w:val="en-US"/>
        </w:rPr>
        <w:t>s</w:t>
      </w:r>
      <w:r w:rsidR="009953B9" w:rsidRPr="00543C1D">
        <w:rPr>
          <w:sz w:val="26"/>
          <w:szCs w:val="26"/>
          <w:lang w:val="en-US"/>
        </w:rPr>
        <w:t>e for a valid reason supported by documentary evidence, they will be allowed to defend their term paper on a different date within the specially designated</w:t>
      </w:r>
      <w:r w:rsidR="009953B9" w:rsidRPr="00A400C7">
        <w:rPr>
          <w:color w:val="auto"/>
          <w:sz w:val="26"/>
          <w:szCs w:val="26"/>
          <w:lang w:val="en-US"/>
        </w:rPr>
        <w:t xml:space="preserve"> period. </w:t>
      </w:r>
    </w:p>
    <w:p w14:paraId="4C044E9A" w14:textId="77777777" w:rsidR="009953B9" w:rsidRPr="00A400C7" w:rsidRDefault="00D0364D" w:rsidP="003063DE">
      <w:pPr>
        <w:pStyle w:val="Default"/>
        <w:spacing w:after="34"/>
        <w:ind w:firstLine="567"/>
        <w:jc w:val="both"/>
        <w:rPr>
          <w:color w:val="auto"/>
          <w:sz w:val="26"/>
          <w:szCs w:val="26"/>
          <w:lang w:val="en-US"/>
        </w:rPr>
      </w:pPr>
      <w:r>
        <w:rPr>
          <w:color w:val="auto"/>
          <w:sz w:val="26"/>
          <w:szCs w:val="26"/>
          <w:lang w:val="en-US"/>
        </w:rPr>
        <w:t>7</w:t>
      </w:r>
      <w:r w:rsidR="009953B9" w:rsidRPr="00A400C7">
        <w:rPr>
          <w:color w:val="auto"/>
          <w:sz w:val="26"/>
          <w:szCs w:val="26"/>
          <w:lang w:val="en-US"/>
        </w:rPr>
        <w:t>.7. Missing term paper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14:paraId="5C48588A" w14:textId="77777777" w:rsidR="009953B9" w:rsidRPr="00A400C7" w:rsidRDefault="00D0364D" w:rsidP="00C3728B">
      <w:pPr>
        <w:pStyle w:val="Default"/>
        <w:spacing w:after="34"/>
        <w:ind w:firstLine="567"/>
        <w:rPr>
          <w:color w:val="auto"/>
          <w:sz w:val="26"/>
          <w:szCs w:val="26"/>
          <w:lang w:val="en-US"/>
        </w:rPr>
      </w:pPr>
      <w:r>
        <w:rPr>
          <w:color w:val="auto"/>
          <w:sz w:val="26"/>
          <w:szCs w:val="26"/>
          <w:lang w:val="en-US"/>
        </w:rPr>
        <w:t>7</w:t>
      </w:r>
      <w:r w:rsidR="009953B9" w:rsidRPr="00A400C7">
        <w:rPr>
          <w:color w:val="auto"/>
          <w:sz w:val="26"/>
          <w:szCs w:val="26"/>
          <w:lang w:val="en-US"/>
        </w:rPr>
        <w:t>.8. Students whose supervisor gave their term paper a fail grade shall not be allowed to proceed to the defen</w:t>
      </w:r>
      <w:r w:rsidR="0044079D">
        <w:rPr>
          <w:color w:val="auto"/>
          <w:sz w:val="26"/>
          <w:szCs w:val="26"/>
          <w:lang w:val="en-US"/>
        </w:rPr>
        <w:t>s</w:t>
      </w:r>
      <w:r w:rsidR="009953B9" w:rsidRPr="00A400C7">
        <w:rPr>
          <w:color w:val="auto"/>
          <w:sz w:val="26"/>
          <w:szCs w:val="26"/>
          <w:lang w:val="en-US"/>
        </w:rPr>
        <w:t>e. If a fail grade is received at the defen</w:t>
      </w:r>
      <w:r w:rsidR="0044079D">
        <w:rPr>
          <w:color w:val="auto"/>
          <w:sz w:val="26"/>
          <w:szCs w:val="26"/>
          <w:lang w:val="en-US"/>
        </w:rPr>
        <w:t>s</w:t>
      </w:r>
      <w:r w:rsidR="009953B9" w:rsidRPr="00A400C7">
        <w:rPr>
          <w:color w:val="auto"/>
          <w:sz w:val="26"/>
          <w:szCs w:val="26"/>
          <w:lang w:val="en-US"/>
        </w:rPr>
        <w:t>e, no repeat defen</w:t>
      </w:r>
      <w:r w:rsidR="0044079D">
        <w:rPr>
          <w:color w:val="auto"/>
          <w:sz w:val="26"/>
          <w:szCs w:val="26"/>
          <w:lang w:val="en-US"/>
        </w:rPr>
        <w:t>s</w:t>
      </w:r>
      <w:r w:rsidR="009953B9" w:rsidRPr="00A400C7">
        <w:rPr>
          <w:color w:val="auto"/>
          <w:sz w:val="26"/>
          <w:szCs w:val="26"/>
          <w:lang w:val="en-US"/>
        </w:rPr>
        <w:t xml:space="preserve">e shall be held during the current academic year. </w:t>
      </w:r>
    </w:p>
    <w:p w14:paraId="5E7983DE" w14:textId="77777777" w:rsidR="009953B9" w:rsidRPr="0041252D" w:rsidRDefault="00D0364D" w:rsidP="003063DE">
      <w:pPr>
        <w:pStyle w:val="Default"/>
        <w:spacing w:after="34"/>
        <w:ind w:firstLine="567"/>
        <w:jc w:val="both"/>
        <w:rPr>
          <w:sz w:val="26"/>
          <w:szCs w:val="26"/>
          <w:lang w:val="en-US"/>
        </w:rPr>
      </w:pPr>
      <w:r>
        <w:rPr>
          <w:color w:val="auto"/>
          <w:sz w:val="26"/>
          <w:szCs w:val="26"/>
          <w:lang w:val="en-US"/>
        </w:rPr>
        <w:t>7</w:t>
      </w:r>
      <w:r w:rsidR="009953B9" w:rsidRPr="00A400C7">
        <w:rPr>
          <w:color w:val="auto"/>
          <w:sz w:val="26"/>
          <w:szCs w:val="26"/>
          <w:lang w:val="en-US"/>
        </w:rPr>
        <w:t>.9. Each term paper must go through the</w:t>
      </w:r>
      <w:r w:rsidR="003063DE">
        <w:rPr>
          <w:color w:val="auto"/>
          <w:sz w:val="26"/>
          <w:szCs w:val="26"/>
          <w:lang w:val="en-US"/>
        </w:rPr>
        <w:t xml:space="preserve"> </w:t>
      </w:r>
      <w:proofErr w:type="spellStart"/>
      <w:r w:rsidR="003063DE">
        <w:rPr>
          <w:color w:val="auto"/>
          <w:sz w:val="26"/>
          <w:szCs w:val="26"/>
          <w:lang w:val="en-US"/>
        </w:rPr>
        <w:t>Turnitin</w:t>
      </w:r>
      <w:proofErr w:type="spellEnd"/>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 xml:space="preserve">Procedures for Using </w:t>
      </w:r>
      <w:proofErr w:type="spellStart"/>
      <w:r w:rsidR="009953B9" w:rsidRPr="00A400C7">
        <w:rPr>
          <w:i/>
          <w:iCs/>
          <w:color w:val="auto"/>
          <w:sz w:val="26"/>
          <w:szCs w:val="26"/>
          <w:lang w:val="en-US"/>
        </w:rPr>
        <w:t>Antiplagiat</w:t>
      </w:r>
      <w:proofErr w:type="spellEnd"/>
      <w:r w:rsidR="009953B9" w:rsidRPr="00A400C7">
        <w:rPr>
          <w:i/>
          <w:iCs/>
          <w:color w:val="auto"/>
          <w:sz w:val="26"/>
          <w:szCs w:val="26"/>
          <w:lang w:val="en-US"/>
        </w:rPr>
        <w:t xml:space="preserve">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14:paraId="76C4BE67" w14:textId="77777777" w:rsidR="009953B9" w:rsidRPr="00A400C7" w:rsidRDefault="00D0364D" w:rsidP="00D0364D">
      <w:pPr>
        <w:pStyle w:val="Default"/>
        <w:ind w:firstLine="567"/>
        <w:jc w:val="both"/>
        <w:rPr>
          <w:color w:val="auto"/>
          <w:sz w:val="26"/>
          <w:szCs w:val="26"/>
          <w:lang w:val="en-US"/>
        </w:rPr>
      </w:pPr>
      <w:r>
        <w:rPr>
          <w:sz w:val="26"/>
          <w:szCs w:val="26"/>
          <w:lang w:val="en-US"/>
        </w:rPr>
        <w:t>7</w:t>
      </w:r>
      <w:r w:rsidR="009953B9" w:rsidRPr="0041252D">
        <w:rPr>
          <w:sz w:val="26"/>
          <w:szCs w:val="26"/>
          <w:lang w:val="en-US"/>
        </w:rPr>
        <w:t xml:space="preserve">.10. If plagiarism is discovered in a term paper,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14:paraId="74C95EB0" w14:textId="77777777" w:rsidR="009953B9" w:rsidRPr="00A400C7" w:rsidRDefault="009953B9" w:rsidP="00C3728B">
      <w:pPr>
        <w:pStyle w:val="Default"/>
        <w:ind w:firstLine="567"/>
        <w:rPr>
          <w:color w:val="auto"/>
          <w:sz w:val="26"/>
          <w:szCs w:val="26"/>
          <w:lang w:val="en-US"/>
        </w:rPr>
      </w:pPr>
    </w:p>
    <w:p w14:paraId="6C428E14" w14:textId="77777777" w:rsidR="009953B9" w:rsidRPr="0041252D" w:rsidRDefault="00D0364D" w:rsidP="00E873E5">
      <w:pPr>
        <w:pStyle w:val="Default"/>
        <w:spacing w:after="120"/>
        <w:ind w:firstLine="567"/>
        <w:rPr>
          <w:sz w:val="26"/>
          <w:szCs w:val="26"/>
          <w:lang w:val="en-US"/>
        </w:rPr>
      </w:pPr>
      <w:r>
        <w:rPr>
          <w:b/>
          <w:bCs/>
          <w:sz w:val="26"/>
          <w:szCs w:val="26"/>
          <w:lang w:val="en-US"/>
        </w:rPr>
        <w:t>8</w:t>
      </w:r>
      <w:r w:rsidR="005C6CE1" w:rsidRPr="0041252D">
        <w:rPr>
          <w:b/>
          <w:bCs/>
          <w:sz w:val="26"/>
          <w:szCs w:val="26"/>
          <w:lang w:val="en-US"/>
        </w:rPr>
        <w:t xml:space="preserve">. GRADING, RE-EXAMINATION </w:t>
      </w:r>
      <w:r w:rsidR="009953B9" w:rsidRPr="0041252D">
        <w:rPr>
          <w:b/>
          <w:bCs/>
          <w:sz w:val="26"/>
          <w:szCs w:val="26"/>
          <w:lang w:val="en-US"/>
        </w:rPr>
        <w:t>AND APPEAL</w:t>
      </w:r>
    </w:p>
    <w:p w14:paraId="5051971E" w14:textId="29E172A5" w:rsidR="00E356C0" w:rsidRDefault="00D0364D" w:rsidP="00FB02EF">
      <w:pPr>
        <w:pStyle w:val="Default"/>
        <w:spacing w:after="34"/>
        <w:ind w:firstLine="567"/>
        <w:rPr>
          <w:sz w:val="26"/>
          <w:szCs w:val="26"/>
          <w:lang w:val="en-US"/>
        </w:rPr>
      </w:pPr>
      <w:r>
        <w:rPr>
          <w:sz w:val="26"/>
          <w:szCs w:val="26"/>
          <w:lang w:val="en-US"/>
        </w:rPr>
        <w:t>8</w:t>
      </w:r>
      <w:r w:rsidR="009953B9" w:rsidRPr="0041252D">
        <w:rPr>
          <w:sz w:val="26"/>
          <w:szCs w:val="26"/>
          <w:lang w:val="en-US"/>
        </w:rPr>
        <w:t>.1.</w:t>
      </w:r>
      <w:r w:rsidR="000B0464">
        <w:rPr>
          <w:sz w:val="26"/>
          <w:szCs w:val="26"/>
          <w:lang w:val="en-US"/>
        </w:rPr>
        <w:t>T</w:t>
      </w:r>
      <w:r w:rsidR="00E356C0" w:rsidRPr="0041252D">
        <w:rPr>
          <w:sz w:val="26"/>
          <w:szCs w:val="26"/>
          <w:lang w:val="en-US"/>
        </w:rPr>
        <w:t xml:space="preserve">he final grade is made up </w:t>
      </w:r>
      <w:r w:rsidR="00BE566C">
        <w:rPr>
          <w:sz w:val="26"/>
          <w:szCs w:val="26"/>
          <w:lang w:val="en-US"/>
        </w:rPr>
        <w:t>of</w:t>
      </w:r>
      <w:r w:rsidR="00E356C0" w:rsidRPr="0041252D">
        <w:rPr>
          <w:sz w:val="26"/>
          <w:szCs w:val="26"/>
          <w:lang w:val="en-US"/>
        </w:rPr>
        <w:t xml:space="preserve"> 1) the grade </w:t>
      </w:r>
      <w:r w:rsidR="00D27937">
        <w:rPr>
          <w:sz w:val="26"/>
          <w:szCs w:val="26"/>
          <w:lang w:val="en-US"/>
        </w:rPr>
        <w:t>for</w:t>
      </w:r>
      <w:r w:rsidR="00E356C0" w:rsidRPr="0041252D">
        <w:rPr>
          <w:sz w:val="26"/>
          <w:szCs w:val="26"/>
          <w:lang w:val="en-US"/>
        </w:rPr>
        <w:t xml:space="preserve"> the </w:t>
      </w:r>
      <w:r w:rsidR="00FB35FA">
        <w:rPr>
          <w:sz w:val="26"/>
          <w:szCs w:val="26"/>
          <w:lang w:val="en-US"/>
        </w:rPr>
        <w:t>pre-</w:t>
      </w:r>
      <w:r w:rsidR="00F7061C">
        <w:rPr>
          <w:sz w:val="26"/>
          <w:szCs w:val="26"/>
          <w:lang w:val="en-US"/>
        </w:rPr>
        <w:t>defense</w:t>
      </w:r>
      <w:r w:rsidR="0002620D">
        <w:rPr>
          <w:sz w:val="26"/>
          <w:szCs w:val="26"/>
          <w:lang w:val="en-US"/>
        </w:rPr>
        <w:t xml:space="preserve"> (15%)</w:t>
      </w:r>
      <w:r w:rsidR="00E356C0" w:rsidRPr="0041252D">
        <w:rPr>
          <w:sz w:val="26"/>
          <w:szCs w:val="26"/>
          <w:lang w:val="en-US"/>
        </w:rPr>
        <w:t xml:space="preserve">, 2) the grade for </w:t>
      </w:r>
      <w:r w:rsidR="00DA57C4">
        <w:rPr>
          <w:sz w:val="26"/>
          <w:szCs w:val="26"/>
          <w:lang w:val="en-US"/>
        </w:rPr>
        <w:t xml:space="preserve">the </w:t>
      </w:r>
      <w:r w:rsidR="00E356C0" w:rsidRPr="0041252D">
        <w:rPr>
          <w:sz w:val="26"/>
          <w:szCs w:val="26"/>
          <w:lang w:val="en-US"/>
        </w:rPr>
        <w:t>oral defense of the term paper</w:t>
      </w:r>
      <w:r w:rsidR="0002620D">
        <w:rPr>
          <w:sz w:val="26"/>
          <w:szCs w:val="26"/>
          <w:lang w:val="en-US"/>
        </w:rPr>
        <w:t xml:space="preserve"> (85%)</w:t>
      </w:r>
      <w:r w:rsidR="00E356C0" w:rsidRPr="0041252D">
        <w:rPr>
          <w:sz w:val="26"/>
          <w:szCs w:val="26"/>
          <w:lang w:val="en-US"/>
        </w:rPr>
        <w:t>.</w:t>
      </w:r>
      <w:r w:rsidR="0002620D">
        <w:rPr>
          <w:sz w:val="26"/>
          <w:szCs w:val="26"/>
          <w:lang w:val="en-US"/>
        </w:rPr>
        <w:t xml:space="preserve"> </w:t>
      </w:r>
      <w:r w:rsidR="008A47BD" w:rsidRPr="008A47BD">
        <w:rPr>
          <w:sz w:val="26"/>
          <w:szCs w:val="26"/>
          <w:lang w:val="en-US"/>
        </w:rPr>
        <w:t xml:space="preserve">The final grade is rounded using </w:t>
      </w:r>
      <w:r w:rsidR="000B0464">
        <w:rPr>
          <w:sz w:val="26"/>
          <w:szCs w:val="26"/>
          <w:lang w:val="en-US"/>
        </w:rPr>
        <w:t xml:space="preserve">the </w:t>
      </w:r>
      <w:r w:rsidR="008A47BD" w:rsidRPr="008A47BD">
        <w:rPr>
          <w:sz w:val="26"/>
          <w:szCs w:val="26"/>
          <w:lang w:val="en-US"/>
        </w:rPr>
        <w:t>arithmetic approach</w:t>
      </w:r>
      <w:r w:rsidR="00C515F0">
        <w:rPr>
          <w:sz w:val="26"/>
          <w:szCs w:val="26"/>
          <w:lang w:val="en-US"/>
        </w:rPr>
        <w:t xml:space="preserve"> and based on criteria in Appendix G</w:t>
      </w:r>
      <w:r w:rsidR="008A47BD">
        <w:rPr>
          <w:sz w:val="26"/>
          <w:szCs w:val="26"/>
          <w:lang w:val="en-US"/>
        </w:rPr>
        <w:t>.</w:t>
      </w:r>
    </w:p>
    <w:p w14:paraId="651F2B7E" w14:textId="105F8BE2" w:rsidR="009953B9" w:rsidRPr="0041252D" w:rsidRDefault="00D0364D" w:rsidP="00FB02EF">
      <w:pPr>
        <w:pStyle w:val="Default"/>
        <w:spacing w:after="34"/>
        <w:ind w:firstLine="567"/>
        <w:rPr>
          <w:sz w:val="26"/>
          <w:szCs w:val="26"/>
          <w:lang w:val="en-US"/>
        </w:rPr>
      </w:pPr>
      <w:r>
        <w:rPr>
          <w:sz w:val="26"/>
          <w:szCs w:val="26"/>
          <w:lang w:val="en-US"/>
        </w:rPr>
        <w:t>8</w:t>
      </w:r>
      <w:r w:rsidR="009953B9" w:rsidRPr="0041252D">
        <w:rPr>
          <w:sz w:val="26"/>
          <w:szCs w:val="26"/>
          <w:lang w:val="en-US"/>
        </w:rPr>
        <w:t xml:space="preserve">.2. </w:t>
      </w:r>
      <w:r w:rsidR="00BD20CD" w:rsidRPr="00116264">
        <w:rPr>
          <w:sz w:val="26"/>
          <w:szCs w:val="26"/>
          <w:lang w:val="en-US"/>
        </w:rPr>
        <w:t>The supervisor writes a review based on the assessment criteria given in Appendix D and makes a conclusion on whether the term paper is recommended for the defense or not.  Students are admitted to the defense in either case</w:t>
      </w:r>
      <w:r w:rsidR="00116264">
        <w:rPr>
          <w:sz w:val="26"/>
          <w:szCs w:val="26"/>
          <w:lang w:val="en-US"/>
        </w:rPr>
        <w:t>.</w:t>
      </w:r>
    </w:p>
    <w:p w14:paraId="77D4798E" w14:textId="4D2E1D30"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C95C86">
        <w:rPr>
          <w:sz w:val="26"/>
          <w:szCs w:val="26"/>
          <w:lang w:val="en-US"/>
        </w:rPr>
        <w:t>3</w:t>
      </w:r>
      <w:r w:rsidR="00E356C0" w:rsidRPr="0041252D">
        <w:rPr>
          <w:sz w:val="26"/>
          <w:szCs w:val="26"/>
          <w:lang w:val="en-US"/>
        </w:rPr>
        <w:t xml:space="preserve">. To receive credits for the </w:t>
      </w:r>
      <w:r w:rsidR="000F3C57">
        <w:rPr>
          <w:sz w:val="26"/>
          <w:szCs w:val="26"/>
          <w:lang w:val="en-US"/>
        </w:rPr>
        <w:t>term paper</w:t>
      </w:r>
      <w:r w:rsidR="00E356C0" w:rsidRPr="0041252D">
        <w:rPr>
          <w:sz w:val="26"/>
          <w:szCs w:val="26"/>
          <w:lang w:val="en-US"/>
        </w:rPr>
        <w:t>, students should be awarded a</w:t>
      </w:r>
      <w:r w:rsidR="00DA57C4">
        <w:rPr>
          <w:sz w:val="26"/>
          <w:szCs w:val="26"/>
          <w:lang w:val="en-US"/>
        </w:rPr>
        <w:t xml:space="preserve"> final</w:t>
      </w:r>
      <w:r w:rsidR="00E356C0" w:rsidRPr="0041252D">
        <w:rPr>
          <w:sz w:val="26"/>
          <w:szCs w:val="26"/>
          <w:lang w:val="en-US"/>
        </w:rPr>
        <w:t xml:space="preserve"> grade of at least 4 on a ten-point scale.</w:t>
      </w:r>
    </w:p>
    <w:p w14:paraId="46317010" w14:textId="3209C031"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C95C86">
        <w:rPr>
          <w:sz w:val="26"/>
          <w:szCs w:val="26"/>
          <w:lang w:val="en-US"/>
        </w:rPr>
        <w:t>4</w:t>
      </w:r>
      <w:r w:rsidR="009953B9" w:rsidRPr="0041252D">
        <w:rPr>
          <w:sz w:val="26"/>
          <w:szCs w:val="26"/>
          <w:lang w:val="en-US"/>
        </w:rPr>
        <w:t xml:space="preserve">. Final grades for term papers are entered into student performance records by </w:t>
      </w:r>
      <w:r>
        <w:rPr>
          <w:sz w:val="26"/>
          <w:szCs w:val="26"/>
          <w:lang w:val="en-US"/>
        </w:rPr>
        <w:t>the Chair of the Defense Board</w:t>
      </w:r>
      <w:r w:rsidR="009953B9" w:rsidRPr="0041252D">
        <w:rPr>
          <w:sz w:val="26"/>
          <w:szCs w:val="26"/>
          <w:lang w:val="en-US"/>
        </w:rPr>
        <w:t xml:space="preserve">. </w:t>
      </w:r>
    </w:p>
    <w:p w14:paraId="71A4EC47" w14:textId="2ABC0E30"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C95C86">
        <w:rPr>
          <w:sz w:val="26"/>
          <w:szCs w:val="26"/>
          <w:lang w:val="en-US"/>
        </w:rPr>
        <w:t>5</w:t>
      </w:r>
      <w:r w:rsidR="009953B9" w:rsidRPr="0041252D">
        <w:rPr>
          <w:sz w:val="26"/>
          <w:szCs w:val="26"/>
          <w:lang w:val="en-US"/>
        </w:rPr>
        <w:t xml:space="preserve">. </w:t>
      </w:r>
      <w:r w:rsidR="002745D7" w:rsidRPr="0041252D">
        <w:rPr>
          <w:sz w:val="26"/>
          <w:szCs w:val="26"/>
          <w:lang w:val="en-US"/>
        </w:rPr>
        <w:t>St</w:t>
      </w:r>
      <w:r w:rsidR="009953B9" w:rsidRPr="0041252D">
        <w:rPr>
          <w:sz w:val="26"/>
          <w:szCs w:val="26"/>
          <w:lang w:val="en-US"/>
        </w:rPr>
        <w:t xml:space="preserve">udents may access the grades and reviews of their term papers through the account in the LMS or at the </w:t>
      </w:r>
      <w:proofErr w:type="spellStart"/>
      <w:r w:rsidR="009953B9" w:rsidRPr="0041252D">
        <w:rPr>
          <w:sz w:val="26"/>
          <w:szCs w:val="26"/>
          <w:lang w:val="en-US"/>
        </w:rPr>
        <w:t>Program</w:t>
      </w:r>
      <w:r>
        <w:rPr>
          <w:sz w:val="26"/>
          <w:szCs w:val="26"/>
          <w:lang w:val="en-US"/>
        </w:rPr>
        <w:t>me</w:t>
      </w:r>
      <w:proofErr w:type="spellEnd"/>
      <w:r w:rsidR="009953B9" w:rsidRPr="0041252D">
        <w:rPr>
          <w:sz w:val="26"/>
          <w:szCs w:val="26"/>
          <w:lang w:val="en-US"/>
        </w:rPr>
        <w:t xml:space="preserve"> Office. </w:t>
      </w:r>
    </w:p>
    <w:p w14:paraId="5F095128" w14:textId="41AD214D" w:rsidR="00E356C0" w:rsidRPr="0041252D"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C95C86">
        <w:rPr>
          <w:rFonts w:ascii="Times New Roman" w:hAnsi="Times New Roman"/>
          <w:color w:val="000000"/>
          <w:sz w:val="26"/>
          <w:szCs w:val="26"/>
          <w:lang w:val="en-US"/>
        </w:rPr>
        <w:t>6</w:t>
      </w:r>
      <w:r w:rsidR="009953B9" w:rsidRPr="0041252D">
        <w:rPr>
          <w:rFonts w:ascii="Times New Roman" w:hAnsi="Times New Roman"/>
          <w:color w:val="000000"/>
          <w:sz w:val="26"/>
          <w:szCs w:val="26"/>
          <w:lang w:val="en-US"/>
        </w:rPr>
        <w:t xml:space="preserve">. In the case where the </w:t>
      </w:r>
      <w:r w:rsidR="000F3C57">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is graded less than 4 on a ten-point scale the student will not get ECTS’s awarded. The student is expected to resubmit the </w:t>
      </w:r>
      <w:r w:rsidR="000F3C57">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in the</w:t>
      </w:r>
      <w:r w:rsidR="00132A50">
        <w:rPr>
          <w:rFonts w:ascii="Times New Roman" w:hAnsi="Times New Roman"/>
          <w:color w:val="000000"/>
          <w:sz w:val="26"/>
          <w:szCs w:val="26"/>
          <w:lang w:val="en-US"/>
        </w:rPr>
        <w:t xml:space="preserve"> autumn retake period.</w:t>
      </w:r>
      <w:r w:rsidR="009953B9" w:rsidRPr="0041252D">
        <w:rPr>
          <w:rFonts w:ascii="Times New Roman" w:hAnsi="Times New Roman"/>
          <w:color w:val="000000"/>
          <w:sz w:val="26"/>
          <w:szCs w:val="26"/>
          <w:lang w:val="en-US"/>
        </w:rPr>
        <w:t xml:space="preserve">  The </w:t>
      </w:r>
      <w:r w:rsidR="000F3C57">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topic can be modified upon consultation of the </w:t>
      </w:r>
      <w:r w:rsidR="000F3C57">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supervisor and program academic supervisor. In order to change the topic</w:t>
      </w:r>
      <w:r w:rsidR="000F3C57">
        <w:rPr>
          <w:rFonts w:ascii="Times New Roman" w:hAnsi="Times New Roman"/>
          <w:color w:val="000000"/>
          <w:sz w:val="26"/>
          <w:szCs w:val="26"/>
          <w:lang w:val="en-US"/>
        </w:rPr>
        <w:t>,</w:t>
      </w:r>
      <w:r w:rsidR="009953B9" w:rsidRPr="0041252D">
        <w:rPr>
          <w:rFonts w:ascii="Times New Roman" w:hAnsi="Times New Roman"/>
          <w:color w:val="000000"/>
          <w:sz w:val="26"/>
          <w:szCs w:val="26"/>
          <w:lang w:val="en-US"/>
        </w:rPr>
        <w:t xml:space="preserve"> </w:t>
      </w:r>
      <w:r w:rsidR="00BE566C">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 xml:space="preserve">student must submit a new request signed by their term paper supervisor and addressed to the </w:t>
      </w:r>
      <w:proofErr w:type="spellStart"/>
      <w:r w:rsidR="009953B9" w:rsidRPr="0041252D">
        <w:rPr>
          <w:rFonts w:ascii="Times New Roman" w:hAnsi="Times New Roman"/>
          <w:color w:val="000000"/>
          <w:sz w:val="26"/>
          <w:szCs w:val="26"/>
          <w:lang w:val="en-US"/>
        </w:rPr>
        <w:t>Program</w:t>
      </w:r>
      <w:r>
        <w:rPr>
          <w:rFonts w:ascii="Times New Roman" w:hAnsi="Times New Roman"/>
          <w:color w:val="000000"/>
          <w:sz w:val="26"/>
          <w:szCs w:val="26"/>
          <w:lang w:val="en-US"/>
        </w:rPr>
        <w:t>me</w:t>
      </w:r>
      <w:proofErr w:type="spellEnd"/>
      <w:r w:rsidR="009953B9" w:rsidRPr="0041252D">
        <w:rPr>
          <w:rFonts w:ascii="Times New Roman" w:hAnsi="Times New Roman"/>
          <w:color w:val="000000"/>
          <w:sz w:val="26"/>
          <w:szCs w:val="26"/>
          <w:lang w:val="en-US"/>
        </w:rPr>
        <w:t xml:space="preserve"> Academic </w:t>
      </w:r>
      <w:r>
        <w:rPr>
          <w:rFonts w:ascii="Times New Roman" w:hAnsi="Times New Roman"/>
          <w:color w:val="000000"/>
          <w:sz w:val="26"/>
          <w:szCs w:val="26"/>
          <w:lang w:val="en-US"/>
        </w:rPr>
        <w:t>Director</w:t>
      </w:r>
      <w:r w:rsidR="009953B9" w:rsidRPr="0041252D">
        <w:rPr>
          <w:rFonts w:ascii="Times New Roman" w:hAnsi="Times New Roman"/>
          <w:color w:val="000000"/>
          <w:sz w:val="26"/>
          <w:szCs w:val="26"/>
          <w:lang w:val="en-US"/>
        </w:rPr>
        <w:t xml:space="preserve"> </w:t>
      </w:r>
      <w:r w:rsidR="00132A50">
        <w:rPr>
          <w:rFonts w:ascii="Times New Roman" w:hAnsi="Times New Roman"/>
          <w:color w:val="000000"/>
          <w:sz w:val="26"/>
          <w:szCs w:val="26"/>
          <w:lang w:val="en-US"/>
        </w:rPr>
        <w:t>no</w:t>
      </w:r>
      <w:r w:rsidR="00293CBE">
        <w:rPr>
          <w:rFonts w:ascii="Times New Roman" w:hAnsi="Times New Roman"/>
          <w:color w:val="000000"/>
          <w:sz w:val="26"/>
          <w:szCs w:val="26"/>
          <w:lang w:val="en-US"/>
        </w:rPr>
        <w:t xml:space="preserve"> later than one month before the retake.</w:t>
      </w:r>
      <w:r w:rsidR="009953B9" w:rsidRPr="0041252D">
        <w:rPr>
          <w:rFonts w:ascii="Times New Roman" w:hAnsi="Times New Roman"/>
          <w:color w:val="000000"/>
          <w:sz w:val="26"/>
          <w:szCs w:val="26"/>
          <w:lang w:val="en-US"/>
        </w:rPr>
        <w:t xml:space="preserve"> The student may resubmit the </w:t>
      </w:r>
      <w:r w:rsidR="000F3C57">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only once</w:t>
      </w:r>
      <w:r w:rsidR="00E356C0" w:rsidRPr="0041252D">
        <w:rPr>
          <w:rFonts w:ascii="Times New Roman" w:hAnsi="Times New Roman"/>
          <w:color w:val="000000"/>
          <w:sz w:val="26"/>
          <w:szCs w:val="26"/>
          <w:lang w:val="en-US"/>
        </w:rPr>
        <w:t xml:space="preserve">. </w:t>
      </w:r>
    </w:p>
    <w:p w14:paraId="037B64FE" w14:textId="77777777" w:rsidR="009953B9" w:rsidRPr="00A400C7"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 The student may </w:t>
      </w:r>
      <w:r w:rsidR="000E492E">
        <w:rPr>
          <w:rFonts w:ascii="Times New Roman" w:hAnsi="Times New Roman"/>
          <w:color w:val="000000"/>
          <w:sz w:val="26"/>
          <w:szCs w:val="26"/>
          <w:lang w:val="en-US"/>
        </w:rPr>
        <w:t>challenge</w:t>
      </w:r>
      <w:r w:rsidR="000E492E"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the grades for the </w:t>
      </w:r>
      <w:r w:rsidR="000F3C57">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following the general appeal procedures. The student may file an appeal to the academic supervisor of the program within 3</w:t>
      </w:r>
      <w:r w:rsidR="009953B9"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14:paraId="2FDE289C" w14:textId="77777777"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14:paraId="78C8B552" w14:textId="77777777" w:rsidR="009953B9" w:rsidRPr="00A400C7" w:rsidRDefault="00D0364D" w:rsidP="00E873E5">
      <w:pPr>
        <w:autoSpaceDE w:val="0"/>
        <w:autoSpaceDN w:val="0"/>
        <w:adjustRightInd w:val="0"/>
        <w:spacing w:after="120" w:line="240" w:lineRule="auto"/>
        <w:ind w:firstLine="567"/>
        <w:rPr>
          <w:rFonts w:ascii="Times New Roman" w:hAnsi="Times New Roman"/>
          <w:color w:val="000000"/>
          <w:sz w:val="26"/>
          <w:szCs w:val="26"/>
          <w:lang w:val="en-US"/>
        </w:rPr>
      </w:pPr>
      <w:r>
        <w:rPr>
          <w:rFonts w:ascii="Times New Roman" w:hAnsi="Times New Roman"/>
          <w:b/>
          <w:bCs/>
          <w:color w:val="000000"/>
          <w:sz w:val="26"/>
          <w:szCs w:val="26"/>
          <w:lang w:val="en-US"/>
        </w:rPr>
        <w:t>9</w:t>
      </w:r>
      <w:r w:rsidR="009953B9" w:rsidRPr="00A400C7">
        <w:rPr>
          <w:rFonts w:ascii="Times New Roman" w:hAnsi="Times New Roman"/>
          <w:b/>
          <w:bCs/>
          <w:color w:val="000000"/>
          <w:sz w:val="26"/>
          <w:szCs w:val="26"/>
          <w:lang w:val="en-US"/>
        </w:rPr>
        <w:t xml:space="preserve">. </w:t>
      </w:r>
      <w:r w:rsidR="00C82E5A">
        <w:rPr>
          <w:rFonts w:ascii="Times New Roman" w:hAnsi="Times New Roman"/>
          <w:b/>
          <w:bCs/>
          <w:color w:val="000000"/>
          <w:sz w:val="26"/>
          <w:szCs w:val="26"/>
          <w:lang w:val="en-US"/>
        </w:rPr>
        <w:t>TERM PAPER STORAGE</w:t>
      </w:r>
    </w:p>
    <w:p w14:paraId="35DE8A8B" w14:textId="3DBADE5A" w:rsidR="00D0364D" w:rsidRDefault="009953B9" w:rsidP="00885301">
      <w:pPr>
        <w:autoSpaceDE w:val="0"/>
        <w:autoSpaceDN w:val="0"/>
        <w:adjustRightInd w:val="0"/>
        <w:spacing w:after="0" w:line="240" w:lineRule="auto"/>
        <w:ind w:firstLine="567"/>
        <w:jc w:val="both"/>
        <w:rPr>
          <w:rFonts w:ascii="Times New Roman" w:hAnsi="Times New Roman"/>
          <w:b/>
          <w:bCs/>
          <w:i/>
          <w:iCs/>
          <w:color w:val="000000"/>
          <w:sz w:val="26"/>
          <w:szCs w:val="26"/>
          <w:lang w:val="en-US"/>
        </w:rPr>
      </w:pPr>
      <w:r w:rsidRPr="00A400C7">
        <w:rPr>
          <w:rFonts w:ascii="Times New Roman" w:hAnsi="Times New Roman"/>
          <w:color w:val="000000"/>
          <w:sz w:val="26"/>
          <w:szCs w:val="26"/>
          <w:lang w:val="en-US"/>
        </w:rPr>
        <w:t xml:space="preserve">The </w:t>
      </w:r>
      <w:proofErr w:type="spellStart"/>
      <w:r w:rsidR="00293CBE">
        <w:rPr>
          <w:rFonts w:ascii="Times New Roman" w:hAnsi="Times New Roman"/>
          <w:color w:val="000000"/>
          <w:sz w:val="26"/>
          <w:szCs w:val="26"/>
          <w:lang w:val="en-US"/>
        </w:rPr>
        <w:t>Programme</w:t>
      </w:r>
      <w:proofErr w:type="spellEnd"/>
      <w:r w:rsidR="00293CBE">
        <w:rPr>
          <w:rFonts w:ascii="Times New Roman" w:hAnsi="Times New Roman"/>
          <w:color w:val="000000"/>
          <w:sz w:val="26"/>
          <w:szCs w:val="26"/>
          <w:lang w:val="en-US"/>
        </w:rPr>
        <w:t xml:space="preserve"> Office</w:t>
      </w:r>
      <w:r w:rsidRPr="00A400C7">
        <w:rPr>
          <w:rFonts w:ascii="Times New Roman" w:hAnsi="Times New Roman"/>
          <w:color w:val="000000"/>
          <w:sz w:val="26"/>
          <w:szCs w:val="26"/>
          <w:lang w:val="en-US"/>
        </w:rPr>
        <w:t xml:space="preserve"> stores copies of </w:t>
      </w:r>
      <w:r w:rsidR="000F3C57">
        <w:rPr>
          <w:rFonts w:ascii="Times New Roman" w:hAnsi="Times New Roman"/>
          <w:color w:val="000000"/>
          <w:sz w:val="26"/>
          <w:szCs w:val="26"/>
          <w:lang w:val="en-US"/>
        </w:rPr>
        <w:t>term paper</w:t>
      </w:r>
      <w:r w:rsidR="00293CBE">
        <w:rPr>
          <w:rFonts w:ascii="Times New Roman" w:hAnsi="Times New Roman"/>
          <w:color w:val="000000"/>
          <w:sz w:val="26"/>
          <w:szCs w:val="26"/>
          <w:lang w:val="en-US"/>
        </w:rPr>
        <w:t>s</w:t>
      </w:r>
      <w:r w:rsidRPr="00A400C7">
        <w:rPr>
          <w:rFonts w:ascii="Times New Roman" w:hAnsi="Times New Roman"/>
          <w:color w:val="000000"/>
          <w:sz w:val="26"/>
          <w:szCs w:val="26"/>
          <w:lang w:val="en-US"/>
        </w:rPr>
        <w:t xml:space="preserve"> for 2 years (either in the form of hard copies or electronic files) </w:t>
      </w:r>
      <w:r w:rsidR="00D0364D">
        <w:rPr>
          <w:rFonts w:ascii="Times New Roman" w:hAnsi="Times New Roman"/>
          <w:b/>
          <w:bCs/>
          <w:i/>
          <w:iCs/>
          <w:color w:val="000000"/>
          <w:sz w:val="26"/>
          <w:szCs w:val="26"/>
          <w:lang w:val="en-US"/>
        </w:rPr>
        <w:br w:type="page"/>
      </w:r>
    </w:p>
    <w:p w14:paraId="3575CE17" w14:textId="77777777" w:rsidR="009953B9" w:rsidRDefault="009953B9" w:rsidP="002745D7">
      <w:pPr>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 xml:space="preserve">Appendix </w:t>
      </w:r>
      <w:r w:rsidR="00D0364D">
        <w:rPr>
          <w:rFonts w:ascii="Times New Roman" w:hAnsi="Times New Roman"/>
          <w:b/>
          <w:bCs/>
          <w:i/>
          <w:iCs/>
          <w:color w:val="000000"/>
          <w:sz w:val="26"/>
          <w:szCs w:val="26"/>
          <w:lang w:val="en-US"/>
        </w:rPr>
        <w:t>A.</w:t>
      </w:r>
    </w:p>
    <w:p w14:paraId="037008CC" w14:textId="77777777" w:rsidR="00D0364D" w:rsidRPr="00251612" w:rsidRDefault="00D0364D" w:rsidP="00251612">
      <w:pPr>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for a Title List</w:t>
      </w:r>
    </w:p>
    <w:p w14:paraId="7C0E35AD" w14:textId="77777777"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482E1732" w14:textId="77777777"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2B3CC1FE" w14:textId="77777777"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54EAE52B" w14:textId="77777777"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52668FCA" w14:textId="77777777" w:rsidR="00120580" w:rsidRPr="00D0364D" w:rsidRDefault="00120580" w:rsidP="00120580">
      <w:pPr>
        <w:spacing w:line="360" w:lineRule="auto"/>
        <w:rPr>
          <w:rFonts w:ascii="Times New Roman" w:hAnsi="Times New Roman"/>
          <w:sz w:val="24"/>
          <w:szCs w:val="24"/>
          <w:lang w:val="en-US"/>
        </w:rPr>
      </w:pPr>
    </w:p>
    <w:p w14:paraId="43A72B2C" w14:textId="77777777"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Pr>
          <w:rStyle w:val="ae"/>
          <w:rFonts w:ascii="Times New Roman" w:hAnsi="Times New Roman"/>
          <w:b/>
          <w:sz w:val="26"/>
          <w:szCs w:val="26"/>
          <w:lang w:val="en-US"/>
        </w:rPr>
        <w:footnoteReference w:id="1"/>
      </w:r>
    </w:p>
    <w:p w14:paraId="7F301B4F" w14:textId="77777777"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14:paraId="7394AE37" w14:textId="77777777" w:rsidR="00D0364D" w:rsidRPr="00120580" w:rsidRDefault="00120580" w:rsidP="00D0364D">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r w:rsidR="00D0364D" w:rsidRPr="00120580">
        <w:rPr>
          <w:rFonts w:ascii="Times New Roman" w:hAnsi="Times New Roman"/>
          <w:sz w:val="26"/>
          <w:szCs w:val="26"/>
          <w:lang w:val="en-US"/>
        </w:rPr>
        <w:t xml:space="preserve"> </w:t>
      </w:r>
    </w:p>
    <w:p w14:paraId="29EC7263" w14:textId="77777777"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846315" w:rsidRPr="00240878">
        <w:rPr>
          <w:rFonts w:ascii="Times New Roman" w:hAnsi="Times New Roman"/>
          <w:i/>
          <w:sz w:val="26"/>
          <w:szCs w:val="26"/>
          <w:u w:val="single"/>
          <w:lang w:val="en-US"/>
        </w:rPr>
        <w:t>38.04.02 «Management»</w:t>
      </w:r>
    </w:p>
    <w:p w14:paraId="6EED03EC" w14:textId="77777777"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Master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w:t>
      </w:r>
      <w:r w:rsidR="00CA0514">
        <w:rPr>
          <w:rFonts w:ascii="Times New Roman" w:hAnsi="Times New Roman"/>
          <w:sz w:val="26"/>
          <w:szCs w:val="26"/>
          <w:lang w:val="en-US"/>
        </w:rPr>
        <w:t>Management &amp; Analytics for Business</w:t>
      </w:r>
      <w:r>
        <w:rPr>
          <w:rFonts w:ascii="Times New Roman" w:hAnsi="Times New Roman"/>
          <w:sz w:val="26"/>
          <w:szCs w:val="26"/>
          <w:lang w:val="en-US"/>
        </w:rPr>
        <w:t>”</w:t>
      </w:r>
    </w:p>
    <w:tbl>
      <w:tblPr>
        <w:tblW w:w="9713" w:type="dxa"/>
        <w:tblLayout w:type="fixed"/>
        <w:tblLook w:val="0000" w:firstRow="0" w:lastRow="0" w:firstColumn="0" w:lastColumn="0" w:noHBand="0" w:noVBand="0"/>
      </w:tblPr>
      <w:tblGrid>
        <w:gridCol w:w="4785"/>
        <w:gridCol w:w="4928"/>
      </w:tblGrid>
      <w:tr w:rsidR="00D0364D" w:rsidRPr="009A7EC6" w14:paraId="6B8237F3" w14:textId="77777777" w:rsidTr="00F443D2">
        <w:trPr>
          <w:trHeight w:val="3480"/>
        </w:trPr>
        <w:tc>
          <w:tcPr>
            <w:tcW w:w="4785" w:type="dxa"/>
          </w:tcPr>
          <w:p w14:paraId="15BC6B46" w14:textId="77777777"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Reviewer</w:t>
            </w:r>
            <w:r w:rsidR="00D0364D" w:rsidRPr="00F443D2">
              <w:rPr>
                <w:rStyle w:val="ae"/>
                <w:rFonts w:ascii="Times New Roman" w:hAnsi="Times New Roman"/>
                <w:sz w:val="26"/>
                <w:szCs w:val="26"/>
              </w:rPr>
              <w:footnoteReference w:id="2"/>
            </w:r>
          </w:p>
          <w:p w14:paraId="786C1DB0" w14:textId="77777777" w:rsidR="00120580" w:rsidRPr="00F443D2" w:rsidRDefault="00D77424" w:rsidP="00EB0766">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w:t>
            </w:r>
            <w:r w:rsidR="00120580" w:rsidRPr="00F443D2">
              <w:rPr>
                <w:rFonts w:ascii="Times New Roman" w:hAnsi="Times New Roman"/>
                <w:sz w:val="26"/>
                <w:szCs w:val="26"/>
                <w:lang w:val="en-US"/>
              </w:rPr>
              <w:t>____________________</w:t>
            </w:r>
          </w:p>
          <w:p w14:paraId="66BBF128" w14:textId="77777777"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14:paraId="4C0701A6" w14:textId="5BFE2883" w:rsidR="00D0364D" w:rsidRPr="00F443D2" w:rsidRDefault="00D0364D" w:rsidP="00EB0766">
            <w:pPr>
              <w:spacing w:after="0"/>
              <w:jc w:val="right"/>
              <w:rPr>
                <w:rFonts w:ascii="Times New Roman" w:hAnsi="Times New Roman"/>
                <w:sz w:val="26"/>
                <w:szCs w:val="26"/>
                <w:lang w:val="en-US"/>
              </w:rPr>
            </w:pPr>
          </w:p>
          <w:p w14:paraId="43D710B3" w14:textId="77777777" w:rsidR="00D0364D" w:rsidRPr="00F443D2" w:rsidRDefault="00D0364D" w:rsidP="00EB0766">
            <w:pPr>
              <w:spacing w:after="0"/>
              <w:jc w:val="right"/>
              <w:rPr>
                <w:rFonts w:ascii="Times New Roman" w:hAnsi="Times New Roman"/>
                <w:sz w:val="26"/>
                <w:szCs w:val="26"/>
                <w:lang w:val="en-US"/>
              </w:rPr>
            </w:pPr>
          </w:p>
          <w:p w14:paraId="2CA8833D" w14:textId="77777777" w:rsidR="00D0364D" w:rsidRPr="00F443D2" w:rsidRDefault="00D0364D" w:rsidP="00EB0766">
            <w:pPr>
              <w:spacing w:after="0"/>
              <w:jc w:val="right"/>
              <w:rPr>
                <w:rFonts w:ascii="Times New Roman" w:hAnsi="Times New Roman"/>
                <w:sz w:val="26"/>
                <w:szCs w:val="26"/>
                <w:lang w:val="en-US"/>
              </w:rPr>
            </w:pPr>
          </w:p>
          <w:p w14:paraId="45AA452F" w14:textId="77777777" w:rsidR="00D27937" w:rsidRDefault="00D27937" w:rsidP="00EB0766">
            <w:pPr>
              <w:spacing w:after="0"/>
              <w:jc w:val="right"/>
              <w:rPr>
                <w:rFonts w:ascii="Times New Roman" w:hAnsi="Times New Roman"/>
                <w:sz w:val="26"/>
                <w:szCs w:val="26"/>
                <w:lang w:val="en-US"/>
              </w:rPr>
            </w:pPr>
          </w:p>
          <w:p w14:paraId="302CE535" w14:textId="77777777" w:rsidR="00D27937" w:rsidRDefault="00D27937" w:rsidP="00EB0766">
            <w:pPr>
              <w:spacing w:after="0"/>
              <w:jc w:val="right"/>
              <w:rPr>
                <w:rFonts w:ascii="Times New Roman" w:hAnsi="Times New Roman"/>
                <w:sz w:val="26"/>
                <w:szCs w:val="26"/>
                <w:lang w:val="en-US"/>
              </w:rPr>
            </w:pPr>
          </w:p>
          <w:p w14:paraId="56EF25FB" w14:textId="77777777" w:rsidR="00D27937" w:rsidRDefault="00D27937" w:rsidP="00EB0766">
            <w:pPr>
              <w:spacing w:after="0"/>
              <w:jc w:val="right"/>
              <w:rPr>
                <w:rFonts w:ascii="Times New Roman" w:hAnsi="Times New Roman"/>
                <w:sz w:val="26"/>
                <w:szCs w:val="26"/>
                <w:lang w:val="en-US"/>
              </w:rPr>
            </w:pPr>
          </w:p>
          <w:p w14:paraId="2F90FBF4" w14:textId="77777777" w:rsidR="00D27937" w:rsidRDefault="00D27937" w:rsidP="00EB0766">
            <w:pPr>
              <w:spacing w:after="0"/>
              <w:jc w:val="right"/>
              <w:rPr>
                <w:rFonts w:ascii="Times New Roman" w:hAnsi="Times New Roman"/>
                <w:sz w:val="26"/>
                <w:szCs w:val="26"/>
                <w:lang w:val="en-US"/>
              </w:rPr>
            </w:pPr>
          </w:p>
          <w:p w14:paraId="681E9D73" w14:textId="77777777" w:rsidR="00D27937" w:rsidRDefault="00D27937" w:rsidP="00EB0766">
            <w:pPr>
              <w:spacing w:after="0"/>
              <w:jc w:val="right"/>
              <w:rPr>
                <w:rFonts w:ascii="Times New Roman" w:hAnsi="Times New Roman"/>
                <w:sz w:val="26"/>
                <w:szCs w:val="26"/>
                <w:lang w:val="en-US"/>
              </w:rPr>
            </w:pPr>
          </w:p>
          <w:p w14:paraId="798B2E7F" w14:textId="77777777" w:rsidR="00D27937" w:rsidRDefault="00D27937" w:rsidP="00EB0766">
            <w:pPr>
              <w:spacing w:after="0"/>
              <w:jc w:val="right"/>
              <w:rPr>
                <w:rFonts w:ascii="Times New Roman" w:hAnsi="Times New Roman"/>
                <w:sz w:val="26"/>
                <w:szCs w:val="26"/>
                <w:lang w:val="en-US"/>
              </w:rPr>
            </w:pPr>
          </w:p>
          <w:p w14:paraId="57BF7754" w14:textId="4561E085" w:rsidR="00D0364D" w:rsidRPr="00F443D2" w:rsidRDefault="00D0364D" w:rsidP="00EB0766">
            <w:pPr>
              <w:spacing w:after="0"/>
              <w:jc w:val="right"/>
              <w:rPr>
                <w:rFonts w:ascii="Times New Roman" w:hAnsi="Times New Roman"/>
                <w:sz w:val="26"/>
                <w:szCs w:val="26"/>
                <w:lang w:val="en-US"/>
              </w:rPr>
            </w:pPr>
          </w:p>
        </w:tc>
        <w:tc>
          <w:tcPr>
            <w:tcW w:w="4928" w:type="dxa"/>
          </w:tcPr>
          <w:p w14:paraId="6751A5E2" w14:textId="77777777"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14:paraId="4255BD2C" w14:textId="77777777"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14:paraId="6E47144D" w14:textId="77777777" w:rsidR="00D0364D" w:rsidRPr="00300909" w:rsidRDefault="00D0364D" w:rsidP="00EB0766">
            <w:pPr>
              <w:spacing w:after="0"/>
              <w:jc w:val="right"/>
              <w:rPr>
                <w:sz w:val="26"/>
                <w:szCs w:val="26"/>
              </w:rPr>
            </w:pPr>
            <w:r w:rsidRPr="00300909">
              <w:rPr>
                <w:sz w:val="26"/>
                <w:szCs w:val="26"/>
              </w:rPr>
              <w:t>____________________</w:t>
            </w:r>
          </w:p>
          <w:p w14:paraId="37E2CD94" w14:textId="77777777"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14:paraId="12F56722" w14:textId="77777777" w:rsidR="00D0364D" w:rsidRPr="00300909" w:rsidRDefault="00D0364D" w:rsidP="00EB0766">
            <w:pPr>
              <w:spacing w:after="0"/>
              <w:jc w:val="center"/>
              <w:rPr>
                <w:sz w:val="26"/>
                <w:szCs w:val="26"/>
              </w:rPr>
            </w:pPr>
          </w:p>
        </w:tc>
      </w:tr>
    </w:tbl>
    <w:p w14:paraId="7DA952BF" w14:textId="77777777" w:rsidR="00D0364D" w:rsidRDefault="00D0364D" w:rsidP="00D0364D"/>
    <w:p w14:paraId="63D851C3" w14:textId="0F9C05C0"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w:t>
      </w:r>
      <w:r w:rsidR="00083395">
        <w:rPr>
          <w:rFonts w:ascii="Times New Roman" w:hAnsi="Times New Roman"/>
          <w:sz w:val="26"/>
          <w:szCs w:val="26"/>
          <w:lang w:val="en-US"/>
        </w:rPr>
        <w:t>–</w:t>
      </w:r>
      <w:r>
        <w:rPr>
          <w:rFonts w:ascii="Times New Roman" w:hAnsi="Times New Roman"/>
          <w:sz w:val="26"/>
          <w:szCs w:val="26"/>
          <w:lang w:val="en-US"/>
        </w:rPr>
        <w:t xml:space="preserve"> </w:t>
      </w:r>
      <w:r w:rsidR="00083395">
        <w:rPr>
          <w:rFonts w:ascii="Times New Roman" w:hAnsi="Times New Roman"/>
          <w:sz w:val="26"/>
          <w:szCs w:val="26"/>
          <w:lang w:val="en-US"/>
        </w:rPr>
        <w:t>20</w:t>
      </w:r>
      <w:r w:rsidR="00A00AD1">
        <w:rPr>
          <w:rFonts w:ascii="Times New Roman" w:hAnsi="Times New Roman"/>
          <w:sz w:val="26"/>
          <w:szCs w:val="26"/>
          <w:lang w:val="en-US"/>
        </w:rPr>
        <w:t>20</w:t>
      </w:r>
      <w:r w:rsidR="00083395">
        <w:rPr>
          <w:rFonts w:ascii="Times New Roman" w:hAnsi="Times New Roman"/>
          <w:sz w:val="26"/>
          <w:szCs w:val="26"/>
          <w:lang w:val="en-US"/>
        </w:rPr>
        <w:t xml:space="preserve">  </w:t>
      </w:r>
      <w:r w:rsidR="00D0364D">
        <w:rPr>
          <w:rFonts w:ascii="Times New Roman" w:hAnsi="Times New Roman"/>
          <w:b/>
          <w:bCs/>
          <w:i/>
          <w:iCs/>
          <w:color w:val="000000"/>
          <w:sz w:val="26"/>
          <w:szCs w:val="26"/>
          <w:lang w:val="en-US"/>
        </w:rPr>
        <w:br w:type="page"/>
      </w:r>
    </w:p>
    <w:p w14:paraId="7CC580B9" w14:textId="77777777" w:rsidR="00F443D2" w:rsidRDefault="00D77424"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t xml:space="preserve">Appendix </w:t>
      </w:r>
      <w:r w:rsidR="00E52B43">
        <w:rPr>
          <w:rFonts w:ascii="Times New Roman" w:hAnsi="Times New Roman"/>
          <w:b/>
          <w:bCs/>
          <w:i/>
          <w:iCs/>
          <w:color w:val="000000"/>
          <w:sz w:val="26"/>
          <w:szCs w:val="26"/>
          <w:lang w:val="en-US"/>
        </w:rPr>
        <w:t>B</w:t>
      </w:r>
    </w:p>
    <w:p w14:paraId="3FE84613" w14:textId="77777777" w:rsidR="00251612" w:rsidRDefault="00251612" w:rsidP="00251612">
      <w:pPr>
        <w:autoSpaceDE w:val="0"/>
        <w:autoSpaceDN w:val="0"/>
        <w:adjustRightInd w:val="0"/>
        <w:spacing w:after="0" w:line="240" w:lineRule="auto"/>
        <w:jc w:val="center"/>
        <w:rPr>
          <w:rFonts w:ascii="Times New Roman" w:hAnsi="Times New Roman"/>
          <w:b/>
          <w:bCs/>
          <w:iCs/>
          <w:color w:val="000000"/>
          <w:sz w:val="26"/>
          <w:szCs w:val="26"/>
          <w:lang w:val="en-US"/>
        </w:rPr>
      </w:pPr>
    </w:p>
    <w:p w14:paraId="4CD50CF6" w14:textId="77777777" w:rsidR="009953B9" w:rsidRPr="00251612" w:rsidRDefault="009953B9" w:rsidP="00251612">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Request for Approval of Term Paper Topic</w:t>
      </w:r>
      <w:r w:rsidR="00130EC5" w:rsidRPr="00251612">
        <w:rPr>
          <w:rFonts w:ascii="Times New Roman" w:hAnsi="Times New Roman"/>
          <w:b/>
          <w:bCs/>
          <w:iCs/>
          <w:color w:val="000000"/>
          <w:sz w:val="26"/>
          <w:szCs w:val="26"/>
          <w:lang w:val="en-US"/>
        </w:rPr>
        <w:t xml:space="preserve"> and Supervisor</w:t>
      </w:r>
    </w:p>
    <w:p w14:paraId="245F0CD7" w14:textId="77777777"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14:paraId="6D7C54EA"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55D299C8"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0B626267" w14:textId="77777777"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sidR="00D77424">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p>
    <w:p w14:paraId="5865CD9A" w14:textId="77777777"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 xml:space="preserve">“Master in </w:t>
      </w:r>
      <w:r w:rsidR="00CA0514">
        <w:rPr>
          <w:rFonts w:ascii="Times New Roman" w:hAnsi="Times New Roman"/>
          <w:sz w:val="26"/>
          <w:szCs w:val="26"/>
          <w:lang w:val="en-US"/>
        </w:rPr>
        <w:t>Management &amp; Analytics for Business</w:t>
      </w:r>
      <w:r>
        <w:rPr>
          <w:rFonts w:ascii="Times New Roman" w:hAnsi="Times New Roman"/>
          <w:sz w:val="26"/>
          <w:szCs w:val="26"/>
          <w:lang w:val="en-US"/>
        </w:rPr>
        <w:t>”</w:t>
      </w:r>
    </w:p>
    <w:p w14:paraId="548D7206" w14:textId="77777777"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 xml:space="preserve">Professor </w:t>
      </w:r>
      <w:r w:rsidR="00E52B43">
        <w:rPr>
          <w:rFonts w:ascii="Times New Roman" w:hAnsi="Times New Roman"/>
          <w:color w:val="000000"/>
          <w:sz w:val="26"/>
          <w:szCs w:val="26"/>
          <w:lang w:val="en-US"/>
        </w:rPr>
        <w:t>A. Barajas</w:t>
      </w:r>
    </w:p>
    <w:p w14:paraId="57F5B14A" w14:textId="43706979"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14:paraId="079F43F2"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03FE4926"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4D48ED0D" w14:textId="4A8B2B96" w:rsidR="009953B9" w:rsidRPr="00A400C7" w:rsidRDefault="009953B9" w:rsidP="00A80E38">
      <w:pPr>
        <w:autoSpaceDE w:val="0"/>
        <w:autoSpaceDN w:val="0"/>
        <w:adjustRightInd w:val="0"/>
        <w:spacing w:after="0" w:line="240" w:lineRule="auto"/>
        <w:ind w:left="4536"/>
        <w:jc w:val="center"/>
        <w:rPr>
          <w:rFonts w:ascii="Times New Roman" w:hAnsi="Times New Roman"/>
          <w:color w:val="000000"/>
          <w:sz w:val="26"/>
          <w:szCs w:val="26"/>
          <w:lang w:val="en-US"/>
        </w:rPr>
      </w:pPr>
      <w:r w:rsidRPr="00A400C7">
        <w:rPr>
          <w:rFonts w:ascii="Times New Roman" w:hAnsi="Times New Roman"/>
          <w:i/>
          <w:iCs/>
          <w:color w:val="000000"/>
          <w:sz w:val="26"/>
          <w:szCs w:val="26"/>
          <w:lang w:val="en-US"/>
        </w:rPr>
        <w:t>(full name)</w:t>
      </w:r>
    </w:p>
    <w:p w14:paraId="01BAF90C"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CF0F55B" w14:textId="4D5CB1F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w:t>
      </w:r>
      <w:r w:rsidR="00D27937">
        <w:rPr>
          <w:rFonts w:ascii="Times New Roman" w:hAnsi="Times New Roman"/>
          <w:color w:val="000000"/>
          <w:sz w:val="26"/>
          <w:szCs w:val="26"/>
          <w:lang w:val="en-US"/>
        </w:rPr>
        <w:t>________________</w:t>
      </w:r>
    </w:p>
    <w:p w14:paraId="4301A683" w14:textId="5443454A" w:rsidR="009953B9" w:rsidRPr="00A400C7" w:rsidRDefault="00D27937" w:rsidP="00D2793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009953B9"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_________________________</w:t>
      </w:r>
    </w:p>
    <w:p w14:paraId="315DC323"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7513DD7E"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16252B6E" w14:textId="77777777" w:rsidR="009953B9" w:rsidRDefault="009953B9" w:rsidP="002745D7">
      <w:pPr>
        <w:tabs>
          <w:tab w:val="left" w:pos="4536"/>
        </w:tabs>
        <w:autoSpaceDE w:val="0"/>
        <w:autoSpaceDN w:val="0"/>
        <w:adjustRightInd w:val="0"/>
        <w:spacing w:after="0" w:line="240" w:lineRule="auto"/>
        <w:jc w:val="center"/>
        <w:rPr>
          <w:rFonts w:ascii="Times New Roman" w:hAnsi="Times New Roman"/>
          <w:b/>
          <w:color w:val="000000"/>
          <w:sz w:val="26"/>
          <w:szCs w:val="26"/>
          <w:lang w:val="en-US"/>
        </w:rPr>
      </w:pPr>
      <w:r w:rsidRPr="00D27937">
        <w:rPr>
          <w:rFonts w:ascii="Times New Roman" w:hAnsi="Times New Roman"/>
          <w:b/>
          <w:color w:val="000000"/>
          <w:sz w:val="26"/>
          <w:szCs w:val="26"/>
          <w:lang w:val="en-US"/>
        </w:rPr>
        <w:t>Request</w:t>
      </w:r>
    </w:p>
    <w:p w14:paraId="2C26290B" w14:textId="77777777" w:rsidR="00D27937" w:rsidRPr="00D27937" w:rsidRDefault="00D27937" w:rsidP="002745D7">
      <w:pPr>
        <w:tabs>
          <w:tab w:val="left" w:pos="4536"/>
        </w:tabs>
        <w:autoSpaceDE w:val="0"/>
        <w:autoSpaceDN w:val="0"/>
        <w:adjustRightInd w:val="0"/>
        <w:spacing w:after="0" w:line="240" w:lineRule="auto"/>
        <w:jc w:val="center"/>
        <w:rPr>
          <w:rFonts w:ascii="Times New Roman" w:hAnsi="Times New Roman"/>
          <w:b/>
          <w:color w:val="000000"/>
          <w:sz w:val="26"/>
          <w:szCs w:val="26"/>
          <w:lang w:val="en-US"/>
        </w:rPr>
      </w:pPr>
    </w:p>
    <w:p w14:paraId="1139519C" w14:textId="77777777" w:rsidR="001E087D" w:rsidRDefault="001E087D" w:rsidP="001E087D">
      <w:pPr>
        <w:spacing w:after="0" w:line="240" w:lineRule="auto"/>
        <w:rPr>
          <w:rFonts w:ascii="Times New Roman" w:hAnsi="Times New Roman"/>
          <w:sz w:val="26"/>
          <w:szCs w:val="26"/>
          <w:lang w:val="en-GB"/>
        </w:rPr>
      </w:pPr>
      <w:r w:rsidRPr="00890719">
        <w:rPr>
          <w:rFonts w:ascii="Times New Roman" w:hAnsi="Times New Roman"/>
          <w:sz w:val="26"/>
          <w:szCs w:val="26"/>
          <w:lang w:val="en-GB"/>
        </w:rPr>
        <w:t xml:space="preserve">I hereby request to approve the following topic of my term paper: </w:t>
      </w:r>
    </w:p>
    <w:p w14:paraId="5EFC9A66" w14:textId="77777777" w:rsidR="001E087D" w:rsidRDefault="001E087D" w:rsidP="001E087D">
      <w:pPr>
        <w:spacing w:after="0" w:line="240" w:lineRule="auto"/>
        <w:rPr>
          <w:rFonts w:ascii="Times New Roman" w:hAnsi="Times New Roman"/>
          <w:sz w:val="26"/>
          <w:szCs w:val="26"/>
          <w:lang w:val="en-GB"/>
        </w:rPr>
      </w:pPr>
    </w:p>
    <w:p w14:paraId="1BBC14E5" w14:textId="77777777" w:rsidR="001E087D" w:rsidRPr="0042019B" w:rsidRDefault="001E087D" w:rsidP="001E087D">
      <w:pPr>
        <w:spacing w:after="0" w:line="240" w:lineRule="auto"/>
        <w:jc w:val="center"/>
        <w:rPr>
          <w:rFonts w:ascii="Times New Roman" w:hAnsi="Times New Roman"/>
          <w:sz w:val="26"/>
          <w:szCs w:val="26"/>
          <w:lang w:val="en-GB"/>
        </w:rPr>
      </w:pPr>
      <w:r w:rsidRPr="009F3959">
        <w:rPr>
          <w:rFonts w:ascii="Times New Roman" w:hAnsi="Times New Roman"/>
          <w:sz w:val="26"/>
          <w:szCs w:val="26"/>
          <w:lang w:val="en-GB"/>
        </w:rPr>
        <w:t>“__________________________________________________________________________</w:t>
      </w:r>
      <w:r>
        <w:rPr>
          <w:rFonts w:ascii="Times New Roman" w:hAnsi="Times New Roman"/>
          <w:sz w:val="26"/>
          <w:szCs w:val="26"/>
          <w:lang w:val="en-GB"/>
        </w:rPr>
        <w:t>_________________</w:t>
      </w:r>
      <w:r w:rsidRPr="009F3959">
        <w:rPr>
          <w:rFonts w:ascii="Times New Roman" w:hAnsi="Times New Roman"/>
          <w:sz w:val="26"/>
          <w:szCs w:val="26"/>
          <w:lang w:val="en-GB"/>
        </w:rPr>
        <w:t xml:space="preserve">________________________________________________________”    </w:t>
      </w:r>
      <w:r w:rsidRPr="009F3959">
        <w:rPr>
          <w:rFonts w:ascii="Times New Roman" w:hAnsi="Times New Roman"/>
          <w:sz w:val="32"/>
          <w:szCs w:val="32"/>
          <w:vertAlign w:val="superscript"/>
          <w:lang w:val="en-GB"/>
        </w:rPr>
        <w:t>(topic in English)</w:t>
      </w:r>
      <w:r w:rsidRPr="009F3959">
        <w:rPr>
          <w:rFonts w:ascii="Times New Roman" w:hAnsi="Times New Roman"/>
          <w:sz w:val="32"/>
          <w:szCs w:val="32"/>
          <w:lang w:val="en-GB"/>
        </w:rPr>
        <w:t xml:space="preserve"> </w:t>
      </w:r>
      <w:r>
        <w:rPr>
          <w:rFonts w:ascii="Times New Roman" w:hAnsi="Times New Roman"/>
          <w:sz w:val="32"/>
          <w:szCs w:val="32"/>
          <w:lang w:val="en-GB"/>
        </w:rPr>
        <w:t xml:space="preserve"> </w:t>
      </w:r>
      <w:r w:rsidRPr="009F3959">
        <w:rPr>
          <w:rFonts w:ascii="Times New Roman" w:hAnsi="Times New Roman"/>
          <w:sz w:val="32"/>
          <w:szCs w:val="32"/>
          <w:lang w:val="en-GB"/>
        </w:rPr>
        <w:t xml:space="preserve">          </w:t>
      </w:r>
      <w:r>
        <w:rPr>
          <w:rFonts w:ascii="Times New Roman" w:hAnsi="Times New Roman"/>
          <w:sz w:val="26"/>
          <w:szCs w:val="26"/>
          <w:lang w:val="en-GB"/>
        </w:rPr>
        <w:t>“</w:t>
      </w:r>
      <w:r w:rsidRPr="009F3959">
        <w:rPr>
          <w:rFonts w:ascii="Times New Roman" w:hAnsi="Times New Roman"/>
          <w:sz w:val="26"/>
          <w:szCs w:val="26"/>
          <w:lang w:val="en-GB"/>
        </w:rPr>
        <w:t>________________________________________________________________________</w:t>
      </w:r>
      <w:r>
        <w:rPr>
          <w:rFonts w:ascii="Times New Roman" w:hAnsi="Times New Roman"/>
          <w:sz w:val="26"/>
          <w:szCs w:val="26"/>
          <w:lang w:val="en-GB"/>
        </w:rPr>
        <w:t>____________________________________________________________________________”</w:t>
      </w:r>
      <w:r w:rsidRPr="00912975">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lang w:val="en-GB"/>
        </w:rPr>
        <w:t>pic</w:t>
      </w:r>
      <w:r w:rsidRPr="009F3959">
        <w:rPr>
          <w:rFonts w:ascii="Times New Roman" w:hAnsi="Times New Roman"/>
          <w:sz w:val="32"/>
          <w:szCs w:val="32"/>
          <w:vertAlign w:val="superscript"/>
          <w:lang w:val="en-GB"/>
        </w:rPr>
        <w:t xml:space="preserve"> in Russian)</w:t>
      </w:r>
    </w:p>
    <w:p w14:paraId="197A66DE" w14:textId="77777777" w:rsidR="001E087D" w:rsidRDefault="001E087D" w:rsidP="001E087D">
      <w:pPr>
        <w:spacing w:after="0" w:line="240" w:lineRule="auto"/>
        <w:rPr>
          <w:rFonts w:ascii="Times New Roman" w:hAnsi="Times New Roman"/>
          <w:sz w:val="26"/>
          <w:szCs w:val="26"/>
          <w:lang w:val="en-GB"/>
        </w:rPr>
      </w:pPr>
    </w:p>
    <w:p w14:paraId="07C905AE" w14:textId="77777777" w:rsidR="001E087D" w:rsidRPr="00890719" w:rsidRDefault="001E087D" w:rsidP="001E087D">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and to appoint</w:t>
      </w:r>
      <w:r>
        <w:rPr>
          <w:rFonts w:ascii="Times New Roman" w:hAnsi="Times New Roman"/>
          <w:sz w:val="26"/>
          <w:szCs w:val="26"/>
          <w:lang w:val="en-GB"/>
        </w:rPr>
        <w:t xml:space="preserve"> </w:t>
      </w:r>
      <w:r w:rsidRPr="00890719">
        <w:rPr>
          <w:rFonts w:ascii="Times New Roman" w:hAnsi="Times New Roman"/>
          <w:sz w:val="26"/>
          <w:szCs w:val="26"/>
          <w:lang w:val="en-GB"/>
        </w:rPr>
        <w:t>________________________________________________________________________________________________________________________________________</w:t>
      </w:r>
      <w:r>
        <w:rPr>
          <w:rFonts w:ascii="Times New Roman" w:hAnsi="Times New Roman"/>
          <w:sz w:val="26"/>
          <w:szCs w:val="26"/>
          <w:lang w:val="en-GB"/>
        </w:rPr>
        <w:t>______________</w:t>
      </w:r>
      <w:r w:rsidRPr="00890719">
        <w:rPr>
          <w:rFonts w:ascii="Times New Roman" w:hAnsi="Times New Roman"/>
          <w:sz w:val="26"/>
          <w:szCs w:val="26"/>
          <w:lang w:val="en-GB"/>
        </w:rPr>
        <w:t xml:space="preserve"> </w:t>
      </w:r>
    </w:p>
    <w:p w14:paraId="45EB8C13" w14:textId="77777777" w:rsidR="001E087D" w:rsidRPr="00890719" w:rsidRDefault="001E087D" w:rsidP="001E087D">
      <w:pPr>
        <w:spacing w:after="0" w:line="240" w:lineRule="auto"/>
        <w:jc w:val="center"/>
        <w:rPr>
          <w:rFonts w:ascii="Times New Roman" w:eastAsia="Times New Roman" w:hAnsi="Times New Roman"/>
          <w:sz w:val="26"/>
          <w:szCs w:val="26"/>
          <w:lang w:val="en-GB"/>
        </w:rPr>
      </w:pPr>
      <w:r w:rsidRPr="009F3959">
        <w:rPr>
          <w:rFonts w:ascii="Times New Roman" w:hAnsi="Times New Roman"/>
          <w:i/>
          <w:iCs/>
          <w:sz w:val="32"/>
          <w:szCs w:val="32"/>
          <w:vertAlign w:val="superscript"/>
          <w:lang w:val="en-GB"/>
        </w:rPr>
        <w:t>(full name, academic degree, position, subdivision</w:t>
      </w:r>
      <w:r>
        <w:rPr>
          <w:rFonts w:ascii="Times New Roman" w:hAnsi="Times New Roman"/>
          <w:i/>
          <w:iCs/>
          <w:sz w:val="32"/>
          <w:szCs w:val="32"/>
          <w:vertAlign w:val="superscript"/>
          <w:lang w:val="en-GB"/>
        </w:rPr>
        <w:t>)</w:t>
      </w:r>
    </w:p>
    <w:p w14:paraId="786980A7" w14:textId="77777777" w:rsidR="001E087D" w:rsidRPr="00890719" w:rsidRDefault="001E087D" w:rsidP="001E087D">
      <w:pPr>
        <w:spacing w:after="0" w:line="240" w:lineRule="auto"/>
        <w:rPr>
          <w:rFonts w:ascii="Times New Roman" w:eastAsia="Times New Roman" w:hAnsi="Times New Roman"/>
          <w:sz w:val="26"/>
          <w:szCs w:val="26"/>
          <w:lang w:val="en-GB"/>
        </w:rPr>
      </w:pPr>
    </w:p>
    <w:p w14:paraId="02797903" w14:textId="77777777" w:rsidR="001E087D" w:rsidRPr="00890719" w:rsidRDefault="001E087D" w:rsidP="001E087D">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 xml:space="preserve">as my term paper supervisor. </w:t>
      </w:r>
    </w:p>
    <w:p w14:paraId="526D6BC4"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513831FF" w14:textId="77777777" w:rsidR="00C534B1" w:rsidRPr="00890719" w:rsidRDefault="00C534B1" w:rsidP="00C534B1">
      <w:pPr>
        <w:spacing w:after="0" w:line="240" w:lineRule="auto"/>
        <w:jc w:val="right"/>
        <w:rPr>
          <w:rFonts w:ascii="Times New Roman" w:eastAsia="Times New Roman" w:hAnsi="Times New Roman"/>
          <w:sz w:val="26"/>
          <w:szCs w:val="26"/>
          <w:lang w:val="en-GB"/>
        </w:rPr>
      </w:pPr>
      <w:r w:rsidRPr="00890719">
        <w:rPr>
          <w:rFonts w:ascii="Times New Roman" w:hAnsi="Times New Roman"/>
          <w:sz w:val="26"/>
          <w:szCs w:val="26"/>
          <w:lang w:val="en-GB"/>
        </w:rPr>
        <w:t xml:space="preserve">________________________ </w:t>
      </w:r>
    </w:p>
    <w:p w14:paraId="73E2F4C7" w14:textId="77777777" w:rsidR="00C534B1" w:rsidRPr="00A27C6A" w:rsidRDefault="00C534B1" w:rsidP="00C534B1">
      <w:pPr>
        <w:spacing w:after="0" w:line="240" w:lineRule="auto"/>
        <w:jc w:val="right"/>
        <w:rPr>
          <w:rFonts w:ascii="Times New Roman" w:eastAsia="Times New Roman" w:hAnsi="Times New Roman"/>
          <w:sz w:val="26"/>
          <w:szCs w:val="26"/>
          <w:vertAlign w:val="superscript"/>
          <w:lang w:val="en-GB"/>
        </w:rPr>
      </w:pPr>
      <w:r w:rsidRPr="00A27C6A">
        <w:rPr>
          <w:rFonts w:ascii="Times New Roman" w:hAnsi="Times New Roman"/>
          <w:i/>
          <w:iCs/>
          <w:sz w:val="32"/>
          <w:szCs w:val="32"/>
          <w:vertAlign w:val="superscript"/>
          <w:lang w:val="en-GB"/>
        </w:rPr>
        <w:t>(Student’s signature)</w:t>
      </w:r>
      <w:r w:rsidRPr="00A27C6A">
        <w:rPr>
          <w:rFonts w:ascii="Times New Roman" w:hAnsi="Times New Roman"/>
          <w:i/>
          <w:iCs/>
          <w:sz w:val="26"/>
          <w:szCs w:val="26"/>
          <w:vertAlign w:val="superscript"/>
          <w:lang w:val="en-GB"/>
        </w:rPr>
        <w:t xml:space="preserve"> </w:t>
      </w:r>
    </w:p>
    <w:p w14:paraId="64D55AC5" w14:textId="77777777" w:rsidR="00C534B1" w:rsidRPr="00890719" w:rsidRDefault="00C534B1" w:rsidP="00C534B1">
      <w:pPr>
        <w:spacing w:after="0" w:line="240" w:lineRule="auto"/>
        <w:jc w:val="right"/>
        <w:rPr>
          <w:rFonts w:ascii="Times New Roman" w:eastAsia="Times New Roman" w:hAnsi="Times New Roman"/>
          <w:sz w:val="26"/>
          <w:szCs w:val="26"/>
          <w:lang w:val="en-GB"/>
        </w:rPr>
      </w:pPr>
      <w:r w:rsidRPr="00890719">
        <w:rPr>
          <w:rFonts w:ascii="Times New Roman" w:hAnsi="Times New Roman"/>
          <w:sz w:val="26"/>
          <w:szCs w:val="26"/>
          <w:lang w:val="en-GB"/>
        </w:rPr>
        <w:t>“___”_____________ 20</w:t>
      </w:r>
      <w:r>
        <w:rPr>
          <w:rFonts w:ascii="Times New Roman" w:hAnsi="Times New Roman"/>
          <w:sz w:val="26"/>
          <w:szCs w:val="26"/>
          <w:lang w:val="en-GB"/>
        </w:rPr>
        <w:t>__</w:t>
      </w:r>
      <w:r w:rsidRPr="00890719">
        <w:rPr>
          <w:rFonts w:ascii="Times New Roman" w:hAnsi="Times New Roman"/>
          <w:sz w:val="26"/>
          <w:szCs w:val="26"/>
          <w:lang w:val="en-GB"/>
        </w:rPr>
        <w:t xml:space="preserve"> </w:t>
      </w:r>
    </w:p>
    <w:p w14:paraId="680827BB" w14:textId="77777777" w:rsidR="00C534B1" w:rsidRDefault="00C534B1" w:rsidP="00C534B1">
      <w:pPr>
        <w:spacing w:after="0" w:line="240" w:lineRule="auto"/>
        <w:jc w:val="right"/>
        <w:rPr>
          <w:rFonts w:ascii="Times New Roman" w:hAnsi="Times New Roman"/>
          <w:sz w:val="26"/>
          <w:szCs w:val="26"/>
          <w:lang w:val="en-GB"/>
        </w:rPr>
      </w:pPr>
    </w:p>
    <w:p w14:paraId="1BE92DEB" w14:textId="77777777" w:rsidR="00C534B1" w:rsidRPr="00890719" w:rsidRDefault="00C534B1" w:rsidP="00C534B1">
      <w:pPr>
        <w:spacing w:after="0" w:line="240" w:lineRule="auto"/>
        <w:jc w:val="right"/>
        <w:rPr>
          <w:rFonts w:ascii="Times New Roman" w:eastAsia="Times New Roman" w:hAnsi="Times New Roman"/>
          <w:sz w:val="26"/>
          <w:szCs w:val="26"/>
          <w:lang w:val="en-GB"/>
        </w:rPr>
      </w:pPr>
      <w:r w:rsidRPr="00890719">
        <w:rPr>
          <w:rFonts w:ascii="Times New Roman" w:hAnsi="Times New Roman"/>
          <w:sz w:val="26"/>
          <w:szCs w:val="26"/>
          <w:lang w:val="en-GB"/>
        </w:rPr>
        <w:t xml:space="preserve">________________________ </w:t>
      </w:r>
    </w:p>
    <w:p w14:paraId="5B9342F2" w14:textId="77777777" w:rsidR="00C534B1" w:rsidRPr="002D57F7" w:rsidRDefault="00C534B1" w:rsidP="00C534B1">
      <w:pPr>
        <w:spacing w:after="0" w:line="240" w:lineRule="auto"/>
        <w:jc w:val="right"/>
        <w:rPr>
          <w:rFonts w:ascii="Times New Roman" w:hAnsi="Times New Roman"/>
          <w:i/>
          <w:iCs/>
          <w:sz w:val="32"/>
          <w:szCs w:val="32"/>
          <w:vertAlign w:val="superscript"/>
          <w:lang w:val="en-GB"/>
        </w:rPr>
      </w:pPr>
      <w:r w:rsidRPr="002D57F7">
        <w:rPr>
          <w:rFonts w:ascii="Times New Roman" w:hAnsi="Times New Roman"/>
          <w:i/>
          <w:iCs/>
          <w:sz w:val="32"/>
          <w:szCs w:val="32"/>
          <w:vertAlign w:val="superscript"/>
          <w:lang w:val="en-GB"/>
        </w:rPr>
        <w:t>(Supervisor’s signature)</w:t>
      </w:r>
      <w:r w:rsidRPr="002D57F7">
        <w:rPr>
          <w:rFonts w:ascii="Times New Roman" w:hAnsi="Times New Roman"/>
          <w:i/>
          <w:iCs/>
          <w:sz w:val="26"/>
          <w:szCs w:val="26"/>
          <w:vertAlign w:val="superscript"/>
          <w:lang w:val="en-GB"/>
        </w:rPr>
        <w:t xml:space="preserve"> </w:t>
      </w:r>
    </w:p>
    <w:p w14:paraId="3B7C2F0E" w14:textId="77777777" w:rsidR="00C534B1" w:rsidRPr="00890719" w:rsidRDefault="00C534B1" w:rsidP="00C534B1">
      <w:pPr>
        <w:spacing w:after="0" w:line="240" w:lineRule="auto"/>
        <w:jc w:val="right"/>
        <w:rPr>
          <w:rFonts w:ascii="Times New Roman" w:eastAsia="Times New Roman" w:hAnsi="Times New Roman"/>
          <w:sz w:val="26"/>
          <w:szCs w:val="26"/>
          <w:lang w:val="en-GB"/>
        </w:rPr>
      </w:pPr>
      <w:r w:rsidRPr="00890719">
        <w:rPr>
          <w:rFonts w:ascii="Times New Roman" w:hAnsi="Times New Roman"/>
          <w:sz w:val="26"/>
          <w:szCs w:val="26"/>
          <w:lang w:val="en-GB"/>
        </w:rPr>
        <w:t>“___”______________ 20</w:t>
      </w:r>
      <w:r>
        <w:rPr>
          <w:rFonts w:ascii="Times New Roman" w:hAnsi="Times New Roman"/>
          <w:sz w:val="26"/>
          <w:szCs w:val="26"/>
          <w:lang w:val="en-GB"/>
        </w:rPr>
        <w:t>__</w:t>
      </w:r>
    </w:p>
    <w:p w14:paraId="27FF6DCA"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0D2394A2" w14:textId="77777777" w:rsidR="00EE068F" w:rsidRDefault="009953B9" w:rsidP="002745D7">
      <w:pPr>
        <w:pageBreakBefore/>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Appendix </w:t>
      </w:r>
      <w:r w:rsidR="004F7D73">
        <w:rPr>
          <w:rFonts w:ascii="Times New Roman" w:hAnsi="Times New Roman"/>
          <w:b/>
          <w:bCs/>
          <w:i/>
          <w:iCs/>
          <w:sz w:val="26"/>
          <w:szCs w:val="26"/>
          <w:lang w:val="en-US"/>
        </w:rPr>
        <w:t>C</w:t>
      </w:r>
    </w:p>
    <w:tbl>
      <w:tblPr>
        <w:tblW w:w="11199" w:type="dxa"/>
        <w:tblInd w:w="-311" w:type="dxa"/>
        <w:tblLayout w:type="fixed"/>
        <w:tblCellMar>
          <w:left w:w="115" w:type="dxa"/>
          <w:right w:w="115" w:type="dxa"/>
        </w:tblCellMar>
        <w:tblLook w:val="0000" w:firstRow="0" w:lastRow="0" w:firstColumn="0" w:lastColumn="0" w:noHBand="0" w:noVBand="0"/>
      </w:tblPr>
      <w:tblGrid>
        <w:gridCol w:w="710"/>
        <w:gridCol w:w="2578"/>
        <w:gridCol w:w="3234"/>
        <w:gridCol w:w="3827"/>
        <w:gridCol w:w="850"/>
      </w:tblGrid>
      <w:tr w:rsidR="00EE068F" w:rsidRPr="009D6E32" w14:paraId="78C2CC8F" w14:textId="77777777" w:rsidTr="00251612">
        <w:trPr>
          <w:trHeight w:val="684"/>
        </w:trPr>
        <w:tc>
          <w:tcPr>
            <w:tcW w:w="11199" w:type="dxa"/>
            <w:gridSpan w:val="5"/>
          </w:tcPr>
          <w:p w14:paraId="2909D1CF" w14:textId="77777777" w:rsidR="00EE068F" w:rsidRPr="00251612" w:rsidRDefault="00EE068F" w:rsidP="00844D79">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c>
      </w:tr>
      <w:tr w:rsidR="00EE068F" w:rsidRPr="00EE068F" w14:paraId="6E6E56CF" w14:textId="77777777"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631"/>
        </w:trPr>
        <w:tc>
          <w:tcPr>
            <w:tcW w:w="710" w:type="dxa"/>
            <w:vAlign w:val="center"/>
          </w:tcPr>
          <w:p w14:paraId="642E8C66" w14:textId="77777777" w:rsidR="00EE068F" w:rsidRPr="00EE068F" w:rsidRDefault="00EE068F" w:rsidP="00CB3449">
            <w:pPr>
              <w:jc w:val="center"/>
              <w:rPr>
                <w:rFonts w:ascii="Times New Roman" w:hAnsi="Times New Roman"/>
                <w:sz w:val="26"/>
                <w:szCs w:val="26"/>
                <w:lang w:val="en-US"/>
              </w:rPr>
            </w:pPr>
            <w:r>
              <w:rPr>
                <w:rFonts w:ascii="Times New Roman" w:hAnsi="Times New Roman"/>
                <w:b/>
                <w:sz w:val="26"/>
                <w:szCs w:val="26"/>
                <w:lang w:val="en-US"/>
              </w:rPr>
              <w:t>No</w:t>
            </w:r>
          </w:p>
        </w:tc>
        <w:tc>
          <w:tcPr>
            <w:tcW w:w="2578" w:type="dxa"/>
            <w:vAlign w:val="center"/>
          </w:tcPr>
          <w:p w14:paraId="68CD0808" w14:textId="77777777" w:rsidR="00EE068F" w:rsidRPr="00EE068F" w:rsidRDefault="00EE068F" w:rsidP="00CB3449">
            <w:pPr>
              <w:jc w:val="center"/>
              <w:rPr>
                <w:rFonts w:ascii="Times New Roman" w:hAnsi="Times New Roman"/>
                <w:sz w:val="26"/>
                <w:szCs w:val="26"/>
                <w:lang w:val="en-US"/>
              </w:rPr>
            </w:pPr>
            <w:r>
              <w:rPr>
                <w:rFonts w:ascii="Times New Roman" w:hAnsi="Times New Roman"/>
                <w:b/>
                <w:sz w:val="26"/>
                <w:szCs w:val="26"/>
                <w:lang w:val="en-US"/>
              </w:rPr>
              <w:t>Stage</w:t>
            </w:r>
          </w:p>
        </w:tc>
        <w:tc>
          <w:tcPr>
            <w:tcW w:w="3234" w:type="dxa"/>
            <w:vAlign w:val="center"/>
          </w:tcPr>
          <w:p w14:paraId="1CBA1917" w14:textId="77777777" w:rsidR="00EE068F" w:rsidRPr="00EE068F" w:rsidRDefault="00EE068F" w:rsidP="00CB3449">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3827" w:type="dxa"/>
            <w:vAlign w:val="center"/>
          </w:tcPr>
          <w:p w14:paraId="2A613656" w14:textId="77777777" w:rsidR="00EE068F" w:rsidRPr="00EE068F" w:rsidRDefault="00EE068F" w:rsidP="00CB3449">
            <w:pPr>
              <w:jc w:val="center"/>
              <w:rPr>
                <w:rFonts w:ascii="Times New Roman" w:hAnsi="Times New Roman"/>
                <w:sz w:val="26"/>
                <w:szCs w:val="26"/>
                <w:lang w:val="en-US"/>
              </w:rPr>
            </w:pPr>
            <w:r>
              <w:rPr>
                <w:rFonts w:ascii="Times New Roman" w:hAnsi="Times New Roman"/>
                <w:b/>
                <w:sz w:val="26"/>
                <w:szCs w:val="26"/>
                <w:lang w:val="en-US"/>
              </w:rPr>
              <w:t>Period</w:t>
            </w:r>
          </w:p>
        </w:tc>
      </w:tr>
      <w:tr w:rsidR="00EE068F" w:rsidRPr="00EE068F" w14:paraId="4B860BDC" w14:textId="77777777"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980"/>
        </w:trPr>
        <w:tc>
          <w:tcPr>
            <w:tcW w:w="710" w:type="dxa"/>
            <w:vAlign w:val="center"/>
          </w:tcPr>
          <w:p w14:paraId="1A052DAD"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14:paraId="53B5FDAB" w14:textId="77777777"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3234" w:type="dxa"/>
            <w:vAlign w:val="center"/>
          </w:tcPr>
          <w:p w14:paraId="07D16F54" w14:textId="77777777"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3827" w:type="dxa"/>
            <w:vAlign w:val="center"/>
          </w:tcPr>
          <w:p w14:paraId="08A893B4" w14:textId="105F0398" w:rsidR="00EE068F" w:rsidRPr="00844D79" w:rsidRDefault="00844D79" w:rsidP="00CB3449">
            <w:pPr>
              <w:jc w:val="center"/>
              <w:rPr>
                <w:rFonts w:ascii="Times New Roman" w:hAnsi="Times New Roman"/>
                <w:sz w:val="26"/>
                <w:szCs w:val="26"/>
                <w:lang w:val="en-US"/>
              </w:rPr>
            </w:pPr>
            <w:r>
              <w:rPr>
                <w:rFonts w:ascii="Times New Roman" w:hAnsi="Times New Roman"/>
                <w:b/>
                <w:sz w:val="26"/>
                <w:szCs w:val="26"/>
                <w:lang w:val="en-US"/>
              </w:rPr>
              <w:t xml:space="preserve">September, 10 – October, </w:t>
            </w:r>
            <w:r w:rsidR="002A1367">
              <w:rPr>
                <w:rFonts w:ascii="Times New Roman" w:hAnsi="Times New Roman"/>
                <w:b/>
                <w:sz w:val="26"/>
                <w:szCs w:val="26"/>
                <w:lang w:val="en-US"/>
              </w:rPr>
              <w:t>5</w:t>
            </w:r>
          </w:p>
          <w:p w14:paraId="46371DFB" w14:textId="77777777" w:rsidR="00EE068F" w:rsidRPr="00EE068F" w:rsidRDefault="00EE068F" w:rsidP="00CB3449">
            <w:pPr>
              <w:jc w:val="center"/>
              <w:rPr>
                <w:rFonts w:ascii="Times New Roman" w:hAnsi="Times New Roman"/>
                <w:sz w:val="26"/>
                <w:szCs w:val="26"/>
              </w:rPr>
            </w:pPr>
          </w:p>
        </w:tc>
      </w:tr>
      <w:tr w:rsidR="00EE068F" w:rsidRPr="00EE068F" w14:paraId="3126D171" w14:textId="77777777"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14:paraId="7081E36A"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14:paraId="41FE5A4F" w14:textId="77777777" w:rsidR="00EE068F" w:rsidRPr="00844D79" w:rsidRDefault="00844D79" w:rsidP="00CB3449">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3234" w:type="dxa"/>
            <w:vAlign w:val="center"/>
          </w:tcPr>
          <w:p w14:paraId="55DB6BD4" w14:textId="77777777" w:rsidR="00EE068F" w:rsidRPr="00844D79" w:rsidRDefault="00844D79" w:rsidP="00CB3449">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3827" w:type="dxa"/>
            <w:vAlign w:val="center"/>
          </w:tcPr>
          <w:p w14:paraId="5DC489C4" w14:textId="28198EED" w:rsidR="00EE068F" w:rsidRPr="00844D79" w:rsidRDefault="00844D79" w:rsidP="00CB3449">
            <w:pPr>
              <w:contextualSpacing/>
              <w:jc w:val="center"/>
              <w:rPr>
                <w:rFonts w:ascii="Times New Roman" w:hAnsi="Times New Roman"/>
                <w:sz w:val="26"/>
                <w:szCs w:val="26"/>
                <w:lang w:val="en-US"/>
              </w:rPr>
            </w:pPr>
            <w:r>
              <w:rPr>
                <w:rFonts w:ascii="Times New Roman" w:hAnsi="Times New Roman"/>
                <w:b/>
                <w:sz w:val="26"/>
                <w:szCs w:val="26"/>
                <w:lang w:val="en-US"/>
              </w:rPr>
              <w:t xml:space="preserve">October, </w:t>
            </w:r>
            <w:r w:rsidR="002A1367">
              <w:rPr>
                <w:rFonts w:ascii="Times New Roman" w:hAnsi="Times New Roman"/>
                <w:b/>
                <w:sz w:val="26"/>
                <w:szCs w:val="26"/>
                <w:lang w:val="en-US"/>
              </w:rPr>
              <w:t>9</w:t>
            </w:r>
          </w:p>
          <w:p w14:paraId="57E617AB" w14:textId="77777777" w:rsidR="00EE068F" w:rsidRPr="00EE068F" w:rsidRDefault="00EE068F" w:rsidP="00CB3449">
            <w:pPr>
              <w:contextualSpacing/>
              <w:jc w:val="center"/>
              <w:rPr>
                <w:rFonts w:ascii="Times New Roman" w:hAnsi="Times New Roman"/>
                <w:sz w:val="26"/>
                <w:szCs w:val="26"/>
              </w:rPr>
            </w:pPr>
          </w:p>
        </w:tc>
      </w:tr>
      <w:tr w:rsidR="00EE068F" w:rsidRPr="009D6E32" w14:paraId="76F6D032" w14:textId="77777777"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14:paraId="393D991E"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14:paraId="0B27EF2A" w14:textId="77777777" w:rsidR="00EE068F" w:rsidRPr="00844D79" w:rsidRDefault="00844D79" w:rsidP="00CB3449">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3234" w:type="dxa"/>
            <w:vAlign w:val="center"/>
          </w:tcPr>
          <w:p w14:paraId="160EDAE1" w14:textId="77777777" w:rsidR="00EE068F" w:rsidRPr="00EE068F" w:rsidRDefault="00844D79" w:rsidP="00CB3449">
            <w:pPr>
              <w:contextualSpacing/>
              <w:jc w:val="center"/>
              <w:rPr>
                <w:rFonts w:ascii="Times New Roman" w:hAnsi="Times New Roman"/>
                <w:sz w:val="26"/>
                <w:szCs w:val="26"/>
              </w:rPr>
            </w:pP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3827" w:type="dxa"/>
            <w:vAlign w:val="center"/>
          </w:tcPr>
          <w:p w14:paraId="52EF9B31" w14:textId="77777777" w:rsidR="00EE068F" w:rsidRPr="00844D79" w:rsidRDefault="00844D79" w:rsidP="00CB3449">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14:paraId="4D217C25" w14:textId="77777777" w:rsidR="00EE068F" w:rsidRPr="00844D79" w:rsidRDefault="00844D79" w:rsidP="00CB3449">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14:paraId="18A46D03" w14:textId="77777777" w:rsidR="00EE068F" w:rsidRPr="00844D79" w:rsidRDefault="00EE068F" w:rsidP="00CB3449">
            <w:pPr>
              <w:contextualSpacing/>
              <w:jc w:val="center"/>
              <w:rPr>
                <w:rFonts w:ascii="Times New Roman" w:hAnsi="Times New Roman"/>
                <w:sz w:val="26"/>
                <w:szCs w:val="26"/>
                <w:lang w:val="en-US"/>
              </w:rPr>
            </w:pPr>
          </w:p>
        </w:tc>
      </w:tr>
      <w:tr w:rsidR="00EE068F" w:rsidRPr="009D6E32" w14:paraId="17373FA4" w14:textId="77777777"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14:paraId="759E12A2" w14:textId="77777777"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2578" w:type="dxa"/>
          </w:tcPr>
          <w:p w14:paraId="4C3DD673" w14:textId="77777777" w:rsidR="00EE068F" w:rsidRPr="00844D79" w:rsidRDefault="00844D79" w:rsidP="00CB3449">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14:paraId="7B58CE85" w14:textId="77777777" w:rsidR="00EE068F" w:rsidRPr="00EE068F" w:rsidRDefault="00EE068F" w:rsidP="00CB3449">
            <w:pPr>
              <w:contextualSpacing/>
              <w:rPr>
                <w:rFonts w:ascii="Times New Roman" w:hAnsi="Times New Roman"/>
                <w:b/>
                <w:sz w:val="26"/>
                <w:szCs w:val="26"/>
              </w:rPr>
            </w:pPr>
          </w:p>
        </w:tc>
        <w:tc>
          <w:tcPr>
            <w:tcW w:w="3234" w:type="dxa"/>
            <w:vAlign w:val="center"/>
          </w:tcPr>
          <w:p w14:paraId="18F7AEDE" w14:textId="77777777" w:rsidR="00EE068F" w:rsidRPr="00844D79" w:rsidRDefault="00844D79" w:rsidP="00CB3449">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Academic Director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3827" w:type="dxa"/>
            <w:vAlign w:val="center"/>
          </w:tcPr>
          <w:p w14:paraId="70FC3983" w14:textId="77777777"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EE068F" w:rsidRPr="00EE068F" w14:paraId="32214F96" w14:textId="77777777"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14:paraId="3D914388" w14:textId="77777777"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2578" w:type="dxa"/>
          </w:tcPr>
          <w:p w14:paraId="08D880CA" w14:textId="778CD01E" w:rsidR="00EE068F" w:rsidRPr="00844D79" w:rsidRDefault="00844D79" w:rsidP="00351D7B">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w:t>
            </w:r>
            <w:proofErr w:type="spellStart"/>
            <w:r w:rsidR="002A1367">
              <w:rPr>
                <w:rFonts w:ascii="Times New Roman" w:hAnsi="Times New Roman"/>
                <w:sz w:val="26"/>
                <w:szCs w:val="26"/>
                <w:lang w:val="en-US"/>
              </w:rPr>
              <w:t>on</w:t>
            </w:r>
            <w:r w:rsidRPr="00844D79">
              <w:rPr>
                <w:rFonts w:ascii="Times New Roman" w:hAnsi="Times New Roman"/>
                <w:sz w:val="26"/>
                <w:szCs w:val="26"/>
                <w:lang w:val="en-US"/>
              </w:rPr>
              <w:t>the</w:t>
            </w:r>
            <w:proofErr w:type="spellEnd"/>
            <w:r w:rsidRPr="00844D79">
              <w:rPr>
                <w:rFonts w:ascii="Times New Roman" w:hAnsi="Times New Roman"/>
                <w:sz w:val="26"/>
                <w:szCs w:val="26"/>
                <w:lang w:val="en-US"/>
              </w:rPr>
              <w:t xml:space="preserve"> </w:t>
            </w:r>
            <w:proofErr w:type="spellStart"/>
            <w:r w:rsidRPr="00844D79">
              <w:rPr>
                <w:rFonts w:ascii="Times New Roman" w:hAnsi="Times New Roman"/>
                <w:sz w:val="26"/>
                <w:szCs w:val="26"/>
                <w:lang w:val="en-US"/>
              </w:rPr>
              <w:t>programme</w:t>
            </w:r>
            <w:proofErr w:type="spellEnd"/>
            <w:r w:rsidRPr="00844D79">
              <w:rPr>
                <w:rFonts w:ascii="Times New Roman" w:hAnsi="Times New Roman"/>
                <w:sz w:val="26"/>
                <w:szCs w:val="26"/>
                <w:lang w:val="en-US"/>
              </w:rPr>
              <w:t xml:space="preserve"> website and in LMS</w:t>
            </w:r>
          </w:p>
        </w:tc>
        <w:tc>
          <w:tcPr>
            <w:tcW w:w="3234" w:type="dxa"/>
            <w:vAlign w:val="center"/>
          </w:tcPr>
          <w:p w14:paraId="74D18AB0" w14:textId="77777777" w:rsidR="00EE068F" w:rsidRPr="00EE068F" w:rsidRDefault="00844D79" w:rsidP="00CB3449">
            <w:pPr>
              <w:contextualSpacing/>
              <w:jc w:val="center"/>
              <w:rPr>
                <w:rFonts w:ascii="Times New Roman" w:hAnsi="Times New Roman"/>
                <w:sz w:val="26"/>
                <w:szCs w:val="26"/>
                <w:highlight w:val="yellow"/>
              </w:rPr>
            </w:pP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3827" w:type="dxa"/>
            <w:vAlign w:val="center"/>
          </w:tcPr>
          <w:p w14:paraId="25C282D1" w14:textId="70190DAD" w:rsidR="00EE068F" w:rsidRPr="00844D79" w:rsidRDefault="00844D79" w:rsidP="00CB3449">
            <w:pPr>
              <w:contextualSpacing/>
              <w:jc w:val="center"/>
              <w:rPr>
                <w:rFonts w:ascii="Times New Roman" w:hAnsi="Times New Roman"/>
                <w:sz w:val="26"/>
                <w:szCs w:val="26"/>
                <w:highlight w:val="yellow"/>
                <w:lang w:val="en-US"/>
              </w:rPr>
            </w:pPr>
            <w:r>
              <w:rPr>
                <w:rFonts w:ascii="Times New Roman" w:hAnsi="Times New Roman"/>
                <w:b/>
                <w:sz w:val="26"/>
                <w:szCs w:val="26"/>
                <w:lang w:val="en-US"/>
              </w:rPr>
              <w:t xml:space="preserve">Before October, </w:t>
            </w:r>
            <w:r w:rsidR="002A1367">
              <w:rPr>
                <w:rFonts w:ascii="Times New Roman" w:hAnsi="Times New Roman"/>
                <w:b/>
                <w:sz w:val="26"/>
                <w:szCs w:val="26"/>
                <w:lang w:val="en-US"/>
              </w:rPr>
              <w:t>15</w:t>
            </w:r>
          </w:p>
        </w:tc>
      </w:tr>
      <w:tr w:rsidR="00EE068F" w:rsidRPr="00EE068F" w14:paraId="05FDBF28" w14:textId="77777777"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14:paraId="42F70828"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14:paraId="1A00B821" w14:textId="77777777"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3234" w:type="dxa"/>
            <w:vAlign w:val="center"/>
          </w:tcPr>
          <w:p w14:paraId="28A49C69" w14:textId="77777777" w:rsidR="00EE068F" w:rsidRPr="00844D79" w:rsidRDefault="00844D79" w:rsidP="00CB3449">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3827" w:type="dxa"/>
            <w:vAlign w:val="center"/>
          </w:tcPr>
          <w:p w14:paraId="4E113A7D" w14:textId="77777777"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EE068F" w:rsidRPr="00844D79" w14:paraId="7E6A8D1E" w14:textId="77777777"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736"/>
        </w:trPr>
        <w:tc>
          <w:tcPr>
            <w:tcW w:w="710" w:type="dxa"/>
            <w:vAlign w:val="center"/>
          </w:tcPr>
          <w:p w14:paraId="1C97CEC5"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14:paraId="06E42021" w14:textId="77777777" w:rsidR="00EE068F" w:rsidRPr="00844D79" w:rsidRDefault="00844D79" w:rsidP="00CB3449">
            <w:pPr>
              <w:rPr>
                <w:rFonts w:ascii="Times New Roman" w:hAnsi="Times New Roman"/>
                <w:sz w:val="26"/>
                <w:szCs w:val="26"/>
                <w:lang w:val="en-US"/>
              </w:rPr>
            </w:pPr>
            <w:r>
              <w:rPr>
                <w:rFonts w:ascii="Times New Roman" w:hAnsi="Times New Roman"/>
                <w:sz w:val="26"/>
                <w:szCs w:val="26"/>
                <w:lang w:val="en-US"/>
              </w:rPr>
              <w:t>Selection of topics by students</w:t>
            </w:r>
          </w:p>
        </w:tc>
        <w:tc>
          <w:tcPr>
            <w:tcW w:w="3234" w:type="dxa"/>
            <w:vAlign w:val="center"/>
          </w:tcPr>
          <w:p w14:paraId="78B14D2E" w14:textId="77777777" w:rsidR="00EE068F" w:rsidRPr="00844D79" w:rsidRDefault="00844D79" w:rsidP="00CB3449">
            <w:pPr>
              <w:jc w:val="center"/>
              <w:rPr>
                <w:rFonts w:ascii="Times New Roman" w:hAnsi="Times New Roman"/>
                <w:sz w:val="26"/>
                <w:szCs w:val="26"/>
                <w:lang w:val="en-US"/>
              </w:rPr>
            </w:pP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3827" w:type="dxa"/>
            <w:vAlign w:val="center"/>
          </w:tcPr>
          <w:p w14:paraId="44EACA95" w14:textId="0C2E8C94" w:rsidR="00EE068F" w:rsidRPr="00351D7B" w:rsidRDefault="00844D79" w:rsidP="00CB3449">
            <w:pPr>
              <w:jc w:val="center"/>
              <w:rPr>
                <w:rFonts w:ascii="Times New Roman" w:hAnsi="Times New Roman"/>
                <w:b/>
                <w:sz w:val="26"/>
                <w:szCs w:val="26"/>
                <w:lang w:val="en-US"/>
              </w:rPr>
            </w:pPr>
            <w:r w:rsidRPr="00351D7B">
              <w:rPr>
                <w:rFonts w:ascii="Times New Roman" w:hAnsi="Times New Roman"/>
                <w:b/>
                <w:sz w:val="26"/>
                <w:szCs w:val="26"/>
                <w:lang w:val="en-US"/>
              </w:rPr>
              <w:t xml:space="preserve">Before </w:t>
            </w:r>
            <w:r w:rsidR="002A1367">
              <w:rPr>
                <w:rFonts w:ascii="Times New Roman" w:hAnsi="Times New Roman"/>
                <w:b/>
                <w:sz w:val="26"/>
                <w:szCs w:val="26"/>
                <w:lang w:val="en-US"/>
              </w:rPr>
              <w:t>November, 20</w:t>
            </w:r>
          </w:p>
        </w:tc>
      </w:tr>
      <w:tr w:rsidR="002A1367" w:rsidRPr="00844D79" w14:paraId="182471EE" w14:textId="77777777"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736"/>
        </w:trPr>
        <w:tc>
          <w:tcPr>
            <w:tcW w:w="710" w:type="dxa"/>
            <w:vAlign w:val="center"/>
          </w:tcPr>
          <w:p w14:paraId="1667327F" w14:textId="77777777" w:rsidR="002A1367" w:rsidRPr="00EE068F" w:rsidRDefault="002A1367"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14:paraId="1008E37B" w14:textId="0ABD5866" w:rsidR="002A1367" w:rsidRDefault="00A21FA4" w:rsidP="00CB3449">
            <w:pPr>
              <w:rPr>
                <w:rFonts w:ascii="Times New Roman" w:hAnsi="Times New Roman"/>
                <w:sz w:val="26"/>
                <w:szCs w:val="26"/>
                <w:lang w:val="en-US"/>
              </w:rPr>
            </w:pPr>
            <w:r>
              <w:rPr>
                <w:rFonts w:ascii="Times New Roman" w:hAnsi="Times New Roman"/>
                <w:sz w:val="26"/>
                <w:szCs w:val="26"/>
                <w:lang w:val="en-US"/>
              </w:rPr>
              <w:t>Approval of the list of topics and supervisors by the Academic Council</w:t>
            </w:r>
          </w:p>
        </w:tc>
        <w:tc>
          <w:tcPr>
            <w:tcW w:w="3234" w:type="dxa"/>
            <w:vAlign w:val="center"/>
          </w:tcPr>
          <w:p w14:paraId="400B9D65" w14:textId="709D404C" w:rsidR="002A1367" w:rsidRDefault="00A21FA4" w:rsidP="00CB3449">
            <w:pPr>
              <w:jc w:val="center"/>
              <w:rPr>
                <w:rFonts w:ascii="Times New Roman" w:hAnsi="Times New Roman"/>
                <w:sz w:val="26"/>
                <w:szCs w:val="26"/>
                <w:lang w:val="en-US"/>
              </w:rPr>
            </w:pPr>
            <w:r>
              <w:rPr>
                <w:rFonts w:ascii="Times New Roman" w:hAnsi="Times New Roman"/>
                <w:sz w:val="26"/>
                <w:szCs w:val="26"/>
                <w:lang w:val="en-US"/>
              </w:rPr>
              <w:t xml:space="preserve">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3827" w:type="dxa"/>
            <w:vAlign w:val="center"/>
          </w:tcPr>
          <w:p w14:paraId="18A1F443" w14:textId="269E0A29" w:rsidR="002A1367" w:rsidRPr="00351D7B" w:rsidRDefault="00A21FA4" w:rsidP="00CB3449">
            <w:pPr>
              <w:jc w:val="center"/>
              <w:rPr>
                <w:rFonts w:ascii="Times New Roman" w:hAnsi="Times New Roman"/>
                <w:b/>
                <w:sz w:val="26"/>
                <w:szCs w:val="26"/>
                <w:lang w:val="en-US"/>
              </w:rPr>
            </w:pPr>
            <w:r>
              <w:rPr>
                <w:rFonts w:ascii="Times New Roman" w:hAnsi="Times New Roman"/>
                <w:b/>
                <w:sz w:val="26"/>
                <w:szCs w:val="26"/>
                <w:lang w:val="en-US"/>
              </w:rPr>
              <w:t>Before November, 25</w:t>
            </w:r>
          </w:p>
        </w:tc>
      </w:tr>
      <w:tr w:rsidR="00EE068F" w:rsidRPr="00EE068F" w14:paraId="3B1F6F27" w14:textId="77777777"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14:paraId="58B4B3AE" w14:textId="77777777"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2578" w:type="dxa"/>
          </w:tcPr>
          <w:p w14:paraId="275DF6C0" w14:textId="70D3BE70"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w:t>
            </w:r>
            <w:r w:rsidR="00A21FA4">
              <w:rPr>
                <w:rFonts w:ascii="Times New Roman" w:hAnsi="Times New Roman"/>
                <w:sz w:val="26"/>
                <w:szCs w:val="26"/>
                <w:lang w:val="en-US"/>
              </w:rPr>
              <w:t xml:space="preserve"> directive</w:t>
            </w:r>
          </w:p>
        </w:tc>
        <w:tc>
          <w:tcPr>
            <w:tcW w:w="3234" w:type="dxa"/>
            <w:vAlign w:val="center"/>
          </w:tcPr>
          <w:p w14:paraId="5ACFE3BD" w14:textId="77777777" w:rsidR="00EE068F" w:rsidRPr="00351D7B" w:rsidRDefault="00351D7B" w:rsidP="00CB3449">
            <w:pPr>
              <w:contextualSpacing/>
              <w:jc w:val="center"/>
              <w:rPr>
                <w:rFonts w:ascii="Times New Roman" w:hAnsi="Times New Roman"/>
                <w:sz w:val="26"/>
                <w:szCs w:val="26"/>
                <w:lang w:val="en-US"/>
              </w:rPr>
            </w:pPr>
            <w:r>
              <w:rPr>
                <w:rFonts w:ascii="Times New Roman" w:hAnsi="Times New Roman"/>
                <w:sz w:val="26"/>
                <w:szCs w:val="26"/>
                <w:lang w:val="en-US"/>
              </w:rPr>
              <w:t xml:space="preserve">Director, Dean, Academic Director,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3827" w:type="dxa"/>
            <w:vAlign w:val="center"/>
          </w:tcPr>
          <w:p w14:paraId="7460A824" w14:textId="77777777" w:rsidR="00EE068F" w:rsidRPr="00351D7B" w:rsidRDefault="00351D7B" w:rsidP="00CB3449">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EE068F" w:rsidRPr="009D6E32" w14:paraId="261DF824" w14:textId="77777777"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680"/>
        </w:trPr>
        <w:tc>
          <w:tcPr>
            <w:tcW w:w="710" w:type="dxa"/>
            <w:vAlign w:val="center"/>
          </w:tcPr>
          <w:p w14:paraId="3FF81198"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14:paraId="2AC7D9AC" w14:textId="77777777" w:rsidR="00EE068F" w:rsidRPr="00351D7B" w:rsidRDefault="00351D7B" w:rsidP="00CB3449">
            <w:pPr>
              <w:rPr>
                <w:rFonts w:ascii="Times New Roman" w:hAnsi="Times New Roman"/>
                <w:sz w:val="26"/>
                <w:szCs w:val="26"/>
                <w:lang w:val="en-US"/>
              </w:rPr>
            </w:pPr>
            <w:r>
              <w:rPr>
                <w:rFonts w:ascii="Times New Roman" w:hAnsi="Times New Roman"/>
                <w:sz w:val="26"/>
                <w:szCs w:val="26"/>
                <w:lang w:val="en-US"/>
              </w:rPr>
              <w:t>Topic change/clarification</w:t>
            </w:r>
          </w:p>
        </w:tc>
        <w:tc>
          <w:tcPr>
            <w:tcW w:w="3234" w:type="dxa"/>
            <w:vAlign w:val="center"/>
          </w:tcPr>
          <w:p w14:paraId="4FF67313" w14:textId="77777777" w:rsidR="00EE068F" w:rsidRPr="00351D7B" w:rsidRDefault="00351D7B" w:rsidP="00CB3449">
            <w:pPr>
              <w:jc w:val="center"/>
              <w:rPr>
                <w:rFonts w:ascii="Times New Roman" w:hAnsi="Times New Roman"/>
                <w:sz w:val="26"/>
                <w:szCs w:val="26"/>
                <w:lang w:val="en-US"/>
              </w:rPr>
            </w:pPr>
            <w:r>
              <w:rPr>
                <w:rFonts w:ascii="Times New Roman" w:hAnsi="Times New Roman"/>
                <w:sz w:val="26"/>
                <w:szCs w:val="26"/>
                <w:lang w:val="en-US"/>
              </w:rPr>
              <w:t xml:space="preserve">Director, Dean, Academic Director, 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3827" w:type="dxa"/>
            <w:vAlign w:val="center"/>
          </w:tcPr>
          <w:p w14:paraId="3CA986B4" w14:textId="77777777" w:rsidR="00EE068F" w:rsidRPr="00351D7B" w:rsidRDefault="00351D7B" w:rsidP="00CB3449">
            <w:pPr>
              <w:jc w:val="center"/>
              <w:rPr>
                <w:rFonts w:ascii="Times New Roman" w:hAnsi="Times New Roman"/>
                <w:b/>
                <w:sz w:val="26"/>
                <w:szCs w:val="26"/>
                <w:lang w:val="en-US"/>
              </w:rPr>
            </w:pPr>
            <w:r w:rsidRPr="00351D7B">
              <w:rPr>
                <w:rFonts w:ascii="Times New Roman" w:hAnsi="Times New Roman"/>
                <w:b/>
                <w:sz w:val="26"/>
                <w:szCs w:val="26"/>
                <w:lang w:val="en-US"/>
              </w:rPr>
              <w:t>Not later than 1 month before the final version submission</w:t>
            </w:r>
          </w:p>
          <w:p w14:paraId="4EA18952" w14:textId="77777777" w:rsidR="00EE068F" w:rsidRPr="00351D7B" w:rsidRDefault="00EE068F" w:rsidP="00CB3449">
            <w:pPr>
              <w:jc w:val="center"/>
              <w:rPr>
                <w:rFonts w:ascii="Times New Roman" w:hAnsi="Times New Roman"/>
                <w:b/>
                <w:sz w:val="26"/>
                <w:szCs w:val="26"/>
                <w:lang w:val="en-US"/>
              </w:rPr>
            </w:pPr>
          </w:p>
        </w:tc>
      </w:tr>
    </w:tbl>
    <w:p w14:paraId="66C53F63" w14:textId="77777777"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14:paraId="381DAFA7" w14:textId="77777777" w:rsidR="00251612" w:rsidRPr="00251612" w:rsidRDefault="00664ED4" w:rsidP="00251612">
      <w:pPr>
        <w:jc w:val="right"/>
        <w:rPr>
          <w:rFonts w:ascii="Times New Roman" w:hAnsi="Times New Roman"/>
          <w:sz w:val="26"/>
          <w:szCs w:val="26"/>
          <w:lang w:val="en-US"/>
        </w:rPr>
      </w:pPr>
      <w:r>
        <w:rPr>
          <w:rFonts w:ascii="Times New Roman" w:hAnsi="Times New Roman"/>
          <w:b/>
          <w:i/>
          <w:sz w:val="26"/>
          <w:szCs w:val="26"/>
          <w:lang w:val="en-GB"/>
        </w:rPr>
        <w:t>Appendix D</w:t>
      </w:r>
    </w:p>
    <w:p w14:paraId="65E868B7" w14:textId="77777777" w:rsidR="00251612" w:rsidRPr="00251612" w:rsidRDefault="00251612" w:rsidP="00251612">
      <w:pPr>
        <w:autoSpaceDE w:val="0"/>
        <w:autoSpaceDN w:val="0"/>
        <w:adjustRightInd w:val="0"/>
        <w:spacing w:after="0"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r w:rsidR="00FA4A8A">
        <w:rPr>
          <w:rStyle w:val="ae"/>
          <w:rFonts w:ascii="Times New Roman" w:hAnsi="Times New Roman"/>
          <w:b/>
          <w:bCs/>
          <w:iCs/>
          <w:sz w:val="26"/>
          <w:szCs w:val="26"/>
          <w:lang w:val="en-US"/>
        </w:rPr>
        <w:footnoteReference w:id="3"/>
      </w:r>
    </w:p>
    <w:p w14:paraId="20062686" w14:textId="77777777"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2700A7B1" w14:textId="77777777"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5F2DEFF0" w14:textId="77777777"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005AC4B3" w14:textId="77777777"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3538B9D4" w14:textId="77777777"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14:paraId="5C3DD9B3"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14:paraId="4BD58E87"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14:paraId="5AC9BD77" w14:textId="77777777"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087651B4"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14:paraId="3E292734" w14:textId="77777777"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sidR="00FA4A8A">
        <w:rPr>
          <w:rFonts w:ascii="Times New Roman" w:hAnsi="Times New Roman"/>
          <w:sz w:val="26"/>
          <w:szCs w:val="26"/>
          <w:lang w:val="en-US"/>
        </w:rPr>
        <w:t>me</w:t>
      </w:r>
      <w:proofErr w:type="spellEnd"/>
      <w:r w:rsidR="00FA4A8A">
        <w:rPr>
          <w:rFonts w:ascii="Times New Roman" w:hAnsi="Times New Roman"/>
          <w:sz w:val="26"/>
          <w:szCs w:val="26"/>
          <w:lang w:val="en-US"/>
        </w:rPr>
        <w:t xml:space="preserve"> “Master</w:t>
      </w:r>
      <w:r w:rsidRPr="00A400C7">
        <w:rPr>
          <w:rFonts w:ascii="Times New Roman" w:hAnsi="Times New Roman"/>
          <w:sz w:val="26"/>
          <w:szCs w:val="26"/>
          <w:lang w:val="en-US"/>
        </w:rPr>
        <w:t xml:space="preserve"> in </w:t>
      </w:r>
      <w:r w:rsidR="00CA0514">
        <w:rPr>
          <w:rFonts w:ascii="Times New Roman" w:hAnsi="Times New Roman"/>
          <w:sz w:val="26"/>
          <w:szCs w:val="26"/>
          <w:lang w:val="en-US"/>
        </w:rPr>
        <w:t>Management &amp; Analytics for Business</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14:paraId="4BD1D44D" w14:textId="4AC62C71" w:rsidR="00251612" w:rsidRPr="00A400C7" w:rsidRDefault="00251612" w:rsidP="00251612">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______________________________________________________________________________________________________________________________________________</w:t>
      </w:r>
      <w:r w:rsidR="00D27937">
        <w:rPr>
          <w:rFonts w:ascii="Times New Roman" w:hAnsi="Times New Roman"/>
          <w:color w:val="000000"/>
          <w:sz w:val="26"/>
          <w:szCs w:val="26"/>
          <w:lang w:val="en-US"/>
        </w:rPr>
        <w:t>_______</w:t>
      </w:r>
      <w:r w:rsidRPr="00A400C7">
        <w:rPr>
          <w:rFonts w:ascii="Times New Roman" w:hAnsi="Times New Roman"/>
          <w:color w:val="000000"/>
          <w:sz w:val="26"/>
          <w:szCs w:val="26"/>
          <w:lang w:val="en-US"/>
        </w:rPr>
        <w:t xml:space="preserve"> </w:t>
      </w:r>
    </w:p>
    <w:p w14:paraId="2E39F108" w14:textId="77777777"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350"/>
        <w:gridCol w:w="3580"/>
      </w:tblGrid>
      <w:tr w:rsidR="00251612" w:rsidRPr="002238FE" w14:paraId="50310AEE" w14:textId="77777777" w:rsidTr="00D27937">
        <w:trPr>
          <w:trHeight w:val="760"/>
        </w:trPr>
        <w:tc>
          <w:tcPr>
            <w:tcW w:w="599" w:type="dxa"/>
          </w:tcPr>
          <w:p w14:paraId="7FE07E9E" w14:textId="77777777" w:rsidR="00251612" w:rsidRPr="004A714D" w:rsidRDefault="00251612" w:rsidP="00CB3449">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5350" w:type="dxa"/>
          </w:tcPr>
          <w:p w14:paraId="626674DF" w14:textId="77777777" w:rsidR="00251612" w:rsidRPr="004A714D" w:rsidRDefault="00251612" w:rsidP="00CB3449">
            <w:pPr>
              <w:pStyle w:val="Default"/>
              <w:jc w:val="center"/>
              <w:rPr>
                <w:color w:val="548DD4"/>
                <w:sz w:val="26"/>
                <w:szCs w:val="26"/>
                <w:lang w:val="en-US"/>
              </w:rPr>
            </w:pPr>
            <w:proofErr w:type="spellStart"/>
            <w:r w:rsidRPr="004A714D">
              <w:rPr>
                <w:b/>
                <w:bCs/>
                <w:sz w:val="26"/>
                <w:szCs w:val="26"/>
              </w:rPr>
              <w:t>Evaluation</w:t>
            </w:r>
            <w:proofErr w:type="spellEnd"/>
            <w:r w:rsidRPr="004A714D">
              <w:rPr>
                <w:b/>
                <w:bCs/>
                <w:sz w:val="26"/>
                <w:szCs w:val="26"/>
              </w:rPr>
              <w:t xml:space="preserve"> </w:t>
            </w:r>
            <w:proofErr w:type="spellStart"/>
            <w:r w:rsidRPr="004A714D">
              <w:rPr>
                <w:b/>
                <w:bCs/>
                <w:sz w:val="26"/>
                <w:szCs w:val="26"/>
              </w:rPr>
              <w:t>criteria</w:t>
            </w:r>
            <w:proofErr w:type="spellEnd"/>
          </w:p>
        </w:tc>
        <w:tc>
          <w:tcPr>
            <w:tcW w:w="3580" w:type="dxa"/>
          </w:tcPr>
          <w:p w14:paraId="0F9E8A6C" w14:textId="70D923B5" w:rsidR="00251612" w:rsidRPr="00655A09" w:rsidRDefault="00655A09" w:rsidP="00CB3449">
            <w:pPr>
              <w:pStyle w:val="Default"/>
              <w:jc w:val="center"/>
              <w:rPr>
                <w:color w:val="548DD4"/>
                <w:sz w:val="26"/>
                <w:szCs w:val="26"/>
                <w:lang w:val="en-US"/>
              </w:rPr>
            </w:pPr>
            <w:proofErr w:type="spellStart"/>
            <w:r w:rsidRPr="00655A09">
              <w:rPr>
                <w:b/>
                <w:bCs/>
                <w:sz w:val="26"/>
                <w:szCs w:val="26"/>
              </w:rPr>
              <w:t>Comments</w:t>
            </w:r>
            <w:proofErr w:type="spellEnd"/>
          </w:p>
        </w:tc>
      </w:tr>
      <w:tr w:rsidR="00251612" w:rsidRPr="004A714D" w14:paraId="792434E8" w14:textId="77777777" w:rsidTr="00D27937">
        <w:tc>
          <w:tcPr>
            <w:tcW w:w="599" w:type="dxa"/>
          </w:tcPr>
          <w:p w14:paraId="047D210F" w14:textId="77777777" w:rsidR="00251612" w:rsidRPr="004A714D" w:rsidRDefault="00251612" w:rsidP="00CB3449">
            <w:pPr>
              <w:pStyle w:val="Default"/>
              <w:jc w:val="both"/>
              <w:rPr>
                <w:b/>
                <w:sz w:val="26"/>
                <w:szCs w:val="26"/>
                <w:lang w:val="en-US"/>
              </w:rPr>
            </w:pPr>
            <w:r w:rsidRPr="004A714D">
              <w:rPr>
                <w:b/>
                <w:sz w:val="26"/>
                <w:szCs w:val="26"/>
                <w:lang w:val="en-US"/>
              </w:rPr>
              <w:t>1.</w:t>
            </w:r>
          </w:p>
        </w:tc>
        <w:tc>
          <w:tcPr>
            <w:tcW w:w="5350" w:type="dxa"/>
          </w:tcPr>
          <w:p w14:paraId="4F69F2B2" w14:textId="77777777" w:rsidR="00251612" w:rsidRPr="004A714D" w:rsidRDefault="00251612" w:rsidP="00CB3449">
            <w:pPr>
              <w:autoSpaceDE w:val="0"/>
              <w:autoSpaceDN w:val="0"/>
              <w:adjustRightInd w:val="0"/>
              <w:spacing w:after="0" w:line="240" w:lineRule="auto"/>
              <w:rPr>
                <w:rFonts w:ascii="Times New Roman" w:hAnsi="Times New Roman"/>
                <w:color w:val="000000"/>
                <w:sz w:val="26"/>
                <w:szCs w:val="26"/>
              </w:rPr>
            </w:pPr>
            <w:proofErr w:type="spellStart"/>
            <w:r w:rsidRPr="004A714D">
              <w:rPr>
                <w:rFonts w:ascii="Times New Roman" w:hAnsi="Times New Roman"/>
                <w:color w:val="000000"/>
                <w:sz w:val="26"/>
                <w:szCs w:val="26"/>
              </w:rPr>
              <w:t>Structure</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and</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logical</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organization</w:t>
            </w:r>
            <w:proofErr w:type="spellEnd"/>
            <w:r w:rsidRPr="004A714D">
              <w:rPr>
                <w:rFonts w:ascii="Times New Roman" w:hAnsi="Times New Roman"/>
                <w:color w:val="000000"/>
                <w:sz w:val="26"/>
                <w:szCs w:val="26"/>
              </w:rPr>
              <w:t xml:space="preserve"> </w:t>
            </w:r>
          </w:p>
        </w:tc>
        <w:tc>
          <w:tcPr>
            <w:tcW w:w="3580" w:type="dxa"/>
          </w:tcPr>
          <w:p w14:paraId="2E9083FC" w14:textId="77777777" w:rsidR="00251612" w:rsidRPr="004A714D" w:rsidRDefault="00251612" w:rsidP="00CB3449">
            <w:pPr>
              <w:pStyle w:val="Default"/>
              <w:jc w:val="both"/>
              <w:rPr>
                <w:color w:val="548DD4"/>
                <w:sz w:val="26"/>
                <w:szCs w:val="26"/>
                <w:lang w:val="en-US"/>
              </w:rPr>
            </w:pPr>
          </w:p>
        </w:tc>
      </w:tr>
      <w:tr w:rsidR="00251612" w:rsidRPr="009D6E32" w14:paraId="3A8615DE" w14:textId="77777777" w:rsidTr="00D27937">
        <w:tc>
          <w:tcPr>
            <w:tcW w:w="599" w:type="dxa"/>
          </w:tcPr>
          <w:p w14:paraId="7D0EAABA" w14:textId="77777777" w:rsidR="00251612" w:rsidRPr="004A714D" w:rsidRDefault="00251612" w:rsidP="00CB3449">
            <w:pPr>
              <w:pStyle w:val="Default"/>
              <w:jc w:val="both"/>
              <w:rPr>
                <w:b/>
                <w:sz w:val="26"/>
                <w:szCs w:val="26"/>
                <w:lang w:val="en-US"/>
              </w:rPr>
            </w:pPr>
            <w:r w:rsidRPr="004A714D">
              <w:rPr>
                <w:b/>
                <w:sz w:val="26"/>
                <w:szCs w:val="26"/>
                <w:lang w:val="en-US"/>
              </w:rPr>
              <w:t>2.</w:t>
            </w:r>
          </w:p>
        </w:tc>
        <w:tc>
          <w:tcPr>
            <w:tcW w:w="5350" w:type="dxa"/>
          </w:tcPr>
          <w:p w14:paraId="36B8AAEA" w14:textId="77777777" w:rsidR="00251612" w:rsidRPr="004A714D" w:rsidRDefault="00251612" w:rsidP="00CB3449">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80" w:type="dxa"/>
          </w:tcPr>
          <w:p w14:paraId="6581AAE6" w14:textId="77777777" w:rsidR="00251612" w:rsidRPr="004A714D" w:rsidRDefault="00251612" w:rsidP="00CB3449">
            <w:pPr>
              <w:pStyle w:val="Default"/>
              <w:jc w:val="both"/>
              <w:rPr>
                <w:color w:val="548DD4"/>
                <w:sz w:val="26"/>
                <w:szCs w:val="26"/>
                <w:lang w:val="en-US"/>
              </w:rPr>
            </w:pPr>
          </w:p>
        </w:tc>
      </w:tr>
      <w:tr w:rsidR="00251612" w:rsidRPr="009D6E32" w14:paraId="4B738A68" w14:textId="77777777" w:rsidTr="00D27937">
        <w:tc>
          <w:tcPr>
            <w:tcW w:w="599" w:type="dxa"/>
          </w:tcPr>
          <w:p w14:paraId="4501B718" w14:textId="77777777" w:rsidR="00251612" w:rsidRPr="004A714D" w:rsidRDefault="00251612" w:rsidP="00CB3449">
            <w:pPr>
              <w:pStyle w:val="Default"/>
              <w:jc w:val="both"/>
              <w:rPr>
                <w:b/>
                <w:sz w:val="26"/>
                <w:szCs w:val="26"/>
                <w:lang w:val="en-US"/>
              </w:rPr>
            </w:pPr>
            <w:r w:rsidRPr="004A714D">
              <w:rPr>
                <w:b/>
                <w:sz w:val="26"/>
                <w:szCs w:val="26"/>
                <w:lang w:val="en-US"/>
              </w:rPr>
              <w:t>3.</w:t>
            </w:r>
          </w:p>
        </w:tc>
        <w:tc>
          <w:tcPr>
            <w:tcW w:w="5350" w:type="dxa"/>
          </w:tcPr>
          <w:p w14:paraId="6DD9FE90" w14:textId="77777777" w:rsidR="00251612" w:rsidRPr="004A714D" w:rsidRDefault="00251612" w:rsidP="00CB3449">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80" w:type="dxa"/>
          </w:tcPr>
          <w:p w14:paraId="5F07DB43" w14:textId="77777777" w:rsidR="00251612" w:rsidRPr="004A714D" w:rsidRDefault="00251612" w:rsidP="00CB3449">
            <w:pPr>
              <w:pStyle w:val="Default"/>
              <w:jc w:val="both"/>
              <w:rPr>
                <w:color w:val="548DD4"/>
                <w:sz w:val="26"/>
                <w:szCs w:val="26"/>
                <w:lang w:val="en-US"/>
              </w:rPr>
            </w:pPr>
          </w:p>
        </w:tc>
      </w:tr>
      <w:tr w:rsidR="00251612" w:rsidRPr="009D6E32" w14:paraId="0071A5A5" w14:textId="77777777" w:rsidTr="00D27937">
        <w:tc>
          <w:tcPr>
            <w:tcW w:w="599" w:type="dxa"/>
          </w:tcPr>
          <w:p w14:paraId="2A91954B" w14:textId="77777777" w:rsidR="00251612" w:rsidRPr="004A714D" w:rsidRDefault="00251612" w:rsidP="00CB3449">
            <w:pPr>
              <w:pStyle w:val="Default"/>
              <w:jc w:val="both"/>
              <w:rPr>
                <w:b/>
                <w:sz w:val="26"/>
                <w:szCs w:val="26"/>
                <w:lang w:val="en-US"/>
              </w:rPr>
            </w:pPr>
            <w:r w:rsidRPr="004A714D">
              <w:rPr>
                <w:b/>
                <w:sz w:val="26"/>
                <w:szCs w:val="26"/>
                <w:lang w:val="en-US"/>
              </w:rPr>
              <w:t>4.</w:t>
            </w:r>
          </w:p>
        </w:tc>
        <w:tc>
          <w:tcPr>
            <w:tcW w:w="5350" w:type="dxa"/>
          </w:tcPr>
          <w:p w14:paraId="2E192C19" w14:textId="77777777" w:rsidR="00251612" w:rsidRPr="004A714D" w:rsidRDefault="00251612" w:rsidP="00CB3449">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80" w:type="dxa"/>
          </w:tcPr>
          <w:p w14:paraId="16BD8A5C" w14:textId="77777777" w:rsidR="00251612" w:rsidRPr="004A714D" w:rsidRDefault="00251612" w:rsidP="00CB3449">
            <w:pPr>
              <w:pStyle w:val="Default"/>
              <w:jc w:val="both"/>
              <w:rPr>
                <w:color w:val="548DD4"/>
                <w:sz w:val="26"/>
                <w:szCs w:val="26"/>
                <w:lang w:val="en-US"/>
              </w:rPr>
            </w:pPr>
          </w:p>
        </w:tc>
      </w:tr>
      <w:tr w:rsidR="00251612" w:rsidRPr="004A714D" w14:paraId="6A0A85CA" w14:textId="77777777" w:rsidTr="00D27937">
        <w:tc>
          <w:tcPr>
            <w:tcW w:w="599" w:type="dxa"/>
          </w:tcPr>
          <w:p w14:paraId="22EC6397" w14:textId="77777777" w:rsidR="00251612" w:rsidRPr="004A714D" w:rsidRDefault="00251612" w:rsidP="00CB3449">
            <w:pPr>
              <w:pStyle w:val="Default"/>
              <w:jc w:val="both"/>
              <w:rPr>
                <w:b/>
                <w:sz w:val="26"/>
                <w:szCs w:val="26"/>
                <w:lang w:val="en-US"/>
              </w:rPr>
            </w:pPr>
            <w:r w:rsidRPr="004A714D">
              <w:rPr>
                <w:b/>
                <w:sz w:val="26"/>
                <w:szCs w:val="26"/>
                <w:lang w:val="en-US"/>
              </w:rPr>
              <w:t>5.</w:t>
            </w:r>
          </w:p>
        </w:tc>
        <w:tc>
          <w:tcPr>
            <w:tcW w:w="5350" w:type="dxa"/>
          </w:tcPr>
          <w:p w14:paraId="61B5579E" w14:textId="77777777" w:rsidR="00251612" w:rsidRPr="004A714D" w:rsidRDefault="00251612" w:rsidP="00CB3449">
            <w:pPr>
              <w:autoSpaceDE w:val="0"/>
              <w:autoSpaceDN w:val="0"/>
              <w:adjustRightInd w:val="0"/>
              <w:spacing w:after="0" w:line="240" w:lineRule="auto"/>
              <w:rPr>
                <w:rFonts w:ascii="Times New Roman" w:hAnsi="Times New Roman"/>
                <w:color w:val="000000"/>
                <w:sz w:val="26"/>
                <w:szCs w:val="26"/>
              </w:rPr>
            </w:pPr>
            <w:proofErr w:type="spellStart"/>
            <w:r w:rsidRPr="004A714D">
              <w:rPr>
                <w:rFonts w:ascii="Times New Roman" w:hAnsi="Times New Roman"/>
                <w:color w:val="000000"/>
                <w:sz w:val="26"/>
                <w:szCs w:val="26"/>
              </w:rPr>
              <w:t>Grammar</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and</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formatting</w:t>
            </w:r>
            <w:proofErr w:type="spellEnd"/>
            <w:r w:rsidRPr="004A714D">
              <w:rPr>
                <w:rFonts w:ascii="Times New Roman" w:hAnsi="Times New Roman"/>
                <w:color w:val="000000"/>
                <w:sz w:val="26"/>
                <w:szCs w:val="26"/>
              </w:rPr>
              <w:t xml:space="preserve"> </w:t>
            </w:r>
          </w:p>
        </w:tc>
        <w:tc>
          <w:tcPr>
            <w:tcW w:w="3580" w:type="dxa"/>
          </w:tcPr>
          <w:p w14:paraId="04EF43D9" w14:textId="77777777" w:rsidR="00251612" w:rsidRPr="004A714D" w:rsidRDefault="00251612" w:rsidP="00CB3449">
            <w:pPr>
              <w:pStyle w:val="Default"/>
              <w:jc w:val="both"/>
              <w:rPr>
                <w:color w:val="548DD4"/>
                <w:sz w:val="26"/>
                <w:szCs w:val="26"/>
                <w:lang w:val="en-US"/>
              </w:rPr>
            </w:pPr>
          </w:p>
        </w:tc>
      </w:tr>
      <w:tr w:rsidR="00D27937" w:rsidRPr="004A714D" w14:paraId="1E350340" w14:textId="77777777" w:rsidTr="00D27937">
        <w:tc>
          <w:tcPr>
            <w:tcW w:w="599" w:type="dxa"/>
          </w:tcPr>
          <w:p w14:paraId="20BBED92" w14:textId="77777777" w:rsidR="00D27937" w:rsidRPr="004A714D" w:rsidRDefault="00D27937" w:rsidP="00CB3449">
            <w:pPr>
              <w:pStyle w:val="Default"/>
              <w:jc w:val="both"/>
              <w:rPr>
                <w:b/>
                <w:sz w:val="26"/>
                <w:szCs w:val="26"/>
                <w:lang w:val="en-US"/>
              </w:rPr>
            </w:pPr>
          </w:p>
        </w:tc>
        <w:tc>
          <w:tcPr>
            <w:tcW w:w="5350" w:type="dxa"/>
          </w:tcPr>
          <w:p w14:paraId="6495C7BD" w14:textId="6815196F" w:rsidR="00D27937" w:rsidRPr="00D27937" w:rsidRDefault="00D27937" w:rsidP="00CB3449">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Approval for the defense</w:t>
            </w:r>
          </w:p>
        </w:tc>
        <w:tc>
          <w:tcPr>
            <w:tcW w:w="3580" w:type="dxa"/>
          </w:tcPr>
          <w:p w14:paraId="611C855C" w14:textId="0C7DA240" w:rsidR="00D27937" w:rsidRPr="004A714D" w:rsidRDefault="00D27937" w:rsidP="00E873E5">
            <w:pPr>
              <w:pStyle w:val="Default"/>
              <w:jc w:val="center"/>
              <w:rPr>
                <w:color w:val="548DD4"/>
                <w:sz w:val="26"/>
                <w:szCs w:val="26"/>
                <w:lang w:val="en-US"/>
              </w:rPr>
            </w:pPr>
            <w:r w:rsidRPr="00E873E5">
              <w:rPr>
                <w:sz w:val="26"/>
                <w:szCs w:val="26"/>
                <w:lang w:val="en-US"/>
              </w:rPr>
              <w:t>Yes/No</w:t>
            </w:r>
          </w:p>
        </w:tc>
      </w:tr>
    </w:tbl>
    <w:p w14:paraId="740AE357" w14:textId="77777777" w:rsidR="00251612" w:rsidRPr="00A400C7" w:rsidRDefault="00251612" w:rsidP="00251612">
      <w:pPr>
        <w:pStyle w:val="Default"/>
        <w:rPr>
          <w:sz w:val="26"/>
          <w:szCs w:val="26"/>
          <w:lang w:val="en-US"/>
        </w:rPr>
      </w:pPr>
    </w:p>
    <w:p w14:paraId="60C086A7" w14:textId="0CE1E0C7" w:rsidR="00251612" w:rsidRPr="00A400C7" w:rsidRDefault="00D27937" w:rsidP="00251612">
      <w:pPr>
        <w:pStyle w:val="Default"/>
        <w:rPr>
          <w:sz w:val="26"/>
          <w:szCs w:val="26"/>
          <w:lang w:val="en-US"/>
        </w:rPr>
      </w:pPr>
      <w:r>
        <w:rPr>
          <w:sz w:val="26"/>
          <w:szCs w:val="26"/>
          <w:lang w:val="en-US"/>
        </w:rPr>
        <w:t>Additional c</w:t>
      </w:r>
      <w:r w:rsidR="00251612" w:rsidRPr="00A400C7">
        <w:rPr>
          <w:sz w:val="26"/>
          <w:szCs w:val="26"/>
          <w:lang w:val="en-US"/>
        </w:rPr>
        <w:t>omments</w:t>
      </w:r>
      <w:r>
        <w:rPr>
          <w:sz w:val="26"/>
          <w:szCs w:val="26"/>
          <w:lang w:val="en-US"/>
        </w:rPr>
        <w:t xml:space="preserve"> (optional)</w:t>
      </w:r>
      <w:r w:rsidR="00251612" w:rsidRPr="00A400C7">
        <w:rPr>
          <w:sz w:val="26"/>
          <w:szCs w:val="26"/>
          <w:lang w:val="en-US"/>
        </w:rPr>
        <w:t xml:space="preserve">: </w:t>
      </w:r>
    </w:p>
    <w:p w14:paraId="54FA8CDC" w14:textId="77777777" w:rsidR="00251612" w:rsidRPr="00A400C7" w:rsidRDefault="00251612" w:rsidP="00251612">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2AFAA5BF" w14:textId="77777777" w:rsidR="00251612" w:rsidRPr="00A400C7" w:rsidRDefault="00251612" w:rsidP="00251612">
      <w:pPr>
        <w:pStyle w:val="Default"/>
        <w:rPr>
          <w:sz w:val="26"/>
          <w:szCs w:val="26"/>
          <w:lang w:val="en-US"/>
        </w:rPr>
      </w:pPr>
    </w:p>
    <w:p w14:paraId="6CB55159" w14:textId="77777777"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14:paraId="02FEAFAF" w14:textId="77777777"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14:paraId="7FA672DC" w14:textId="77777777" w:rsidR="00251612" w:rsidRPr="00A400C7" w:rsidRDefault="00251612" w:rsidP="00251612">
      <w:pPr>
        <w:pStyle w:val="Default"/>
        <w:rPr>
          <w:sz w:val="26"/>
          <w:szCs w:val="26"/>
          <w:lang w:val="en-US"/>
        </w:rPr>
      </w:pPr>
    </w:p>
    <w:p w14:paraId="2F915B29" w14:textId="3FF1E2F4" w:rsidR="00251612" w:rsidRPr="00555A52" w:rsidRDefault="00D01D57" w:rsidP="00251612">
      <w:pPr>
        <w:pStyle w:val="Default"/>
        <w:jc w:val="both"/>
        <w:rPr>
          <w:sz w:val="26"/>
          <w:szCs w:val="26"/>
          <w:lang w:val="en-GB"/>
        </w:rPr>
      </w:pPr>
      <w:r w:rsidRPr="00D01D57">
        <w:rPr>
          <w:sz w:val="26"/>
          <w:szCs w:val="26"/>
          <w:lang w:val="en-GB"/>
        </w:rPr>
        <w:t>“___”__________________20</w:t>
      </w:r>
      <w:r w:rsidR="00A00AD1">
        <w:rPr>
          <w:sz w:val="26"/>
          <w:szCs w:val="26"/>
          <w:lang w:val="en-GB"/>
        </w:rPr>
        <w:t>2</w:t>
      </w:r>
    </w:p>
    <w:p w14:paraId="7662FA66" w14:textId="77777777" w:rsidR="009953B9" w:rsidRPr="00F231E9" w:rsidRDefault="00664ED4" w:rsidP="002745D7">
      <w:pPr>
        <w:pageBreakBefore/>
        <w:autoSpaceDE w:val="0"/>
        <w:autoSpaceDN w:val="0"/>
        <w:adjustRightInd w:val="0"/>
        <w:spacing w:after="0" w:line="240" w:lineRule="auto"/>
        <w:jc w:val="right"/>
        <w:rPr>
          <w:rFonts w:ascii="Times New Roman" w:hAnsi="Times New Roman"/>
          <w:b/>
          <w:i/>
          <w:sz w:val="26"/>
          <w:szCs w:val="26"/>
          <w:lang w:val="en-US"/>
        </w:rPr>
      </w:pPr>
      <w:r>
        <w:rPr>
          <w:rFonts w:ascii="Times New Roman" w:hAnsi="Times New Roman"/>
          <w:b/>
          <w:i/>
          <w:sz w:val="26"/>
          <w:szCs w:val="26"/>
          <w:lang w:val="en-US"/>
        </w:rPr>
        <w:t>Appendix E</w:t>
      </w:r>
    </w:p>
    <w:p w14:paraId="4E2D1856" w14:textId="77777777" w:rsidR="00F231E9" w:rsidRDefault="00F231E9" w:rsidP="00F231E9">
      <w:pPr>
        <w:autoSpaceDE w:val="0"/>
        <w:autoSpaceDN w:val="0"/>
        <w:adjustRightInd w:val="0"/>
        <w:spacing w:after="0" w:line="240" w:lineRule="auto"/>
        <w:jc w:val="center"/>
        <w:rPr>
          <w:rFonts w:ascii="Times New Roman" w:hAnsi="Times New Roman"/>
          <w:b/>
          <w:bCs/>
          <w:i/>
          <w:iCs/>
          <w:sz w:val="26"/>
          <w:szCs w:val="26"/>
          <w:lang w:val="en-US"/>
        </w:rPr>
      </w:pPr>
    </w:p>
    <w:p w14:paraId="330B69B1" w14:textId="77777777"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Topic</w:t>
      </w:r>
    </w:p>
    <w:p w14:paraId="57E28BF5" w14:textId="77777777" w:rsidR="009953B9" w:rsidRPr="00F231E9"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29201BFC"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4FDE4E30"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sidR="00F231E9">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sidR="00F231E9">
        <w:rPr>
          <w:rFonts w:ascii="Times New Roman" w:hAnsi="Times New Roman"/>
          <w:sz w:val="26"/>
          <w:szCs w:val="26"/>
          <w:lang w:val="en-US"/>
        </w:rPr>
        <w:t xml:space="preserve">“Master in </w:t>
      </w:r>
      <w:r w:rsidR="00CA0514">
        <w:rPr>
          <w:rFonts w:ascii="Times New Roman" w:hAnsi="Times New Roman"/>
          <w:sz w:val="26"/>
          <w:szCs w:val="26"/>
          <w:lang w:val="en-US"/>
        </w:rPr>
        <w:t>Management &amp; Analytics for Business</w:t>
      </w:r>
      <w:r w:rsidRPr="00A400C7">
        <w:rPr>
          <w:rFonts w:ascii="Times New Roman" w:hAnsi="Times New Roman"/>
          <w:color w:val="000000"/>
          <w:sz w:val="26"/>
          <w:szCs w:val="26"/>
          <w:lang w:val="en-US"/>
        </w:rPr>
        <w:t xml:space="preserve">” </w:t>
      </w:r>
    </w:p>
    <w:p w14:paraId="1E6A77C2" w14:textId="77777777"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sidR="00E52B43">
        <w:rPr>
          <w:rFonts w:ascii="Times New Roman" w:hAnsi="Times New Roman"/>
          <w:color w:val="000000"/>
          <w:sz w:val="26"/>
          <w:szCs w:val="26"/>
          <w:lang w:val="en-US"/>
        </w:rPr>
        <w:t>A. Barajas</w:t>
      </w:r>
    </w:p>
    <w:p w14:paraId="75810BAA" w14:textId="77777777"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14:paraId="72A96FD1"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14:paraId="693396E4"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7B308D4E"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0A9D96F" w14:textId="6B557890" w:rsidR="009953B9" w:rsidRPr="00A400C7" w:rsidRDefault="009953B9" w:rsidP="00D27937">
      <w:pPr>
        <w:autoSpaceDE w:val="0"/>
        <w:autoSpaceDN w:val="0"/>
        <w:adjustRightInd w:val="0"/>
        <w:spacing w:after="0" w:line="240" w:lineRule="auto"/>
        <w:ind w:left="4536"/>
        <w:jc w:val="center"/>
        <w:rPr>
          <w:rFonts w:ascii="Times New Roman" w:hAnsi="Times New Roman"/>
          <w:color w:val="000000"/>
          <w:sz w:val="26"/>
          <w:szCs w:val="26"/>
          <w:lang w:val="en-US"/>
        </w:rPr>
      </w:pPr>
      <w:r w:rsidRPr="00A400C7">
        <w:rPr>
          <w:rFonts w:ascii="Times New Roman" w:hAnsi="Times New Roman"/>
          <w:i/>
          <w:iCs/>
          <w:color w:val="000000"/>
          <w:sz w:val="26"/>
          <w:szCs w:val="26"/>
          <w:lang w:val="en-US"/>
        </w:rPr>
        <w:t>(full name)</w:t>
      </w:r>
    </w:p>
    <w:p w14:paraId="5F07209C"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2F7ADDBC"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7993FB4" w14:textId="73D5C78E" w:rsidR="009953B9" w:rsidRPr="00A400C7" w:rsidRDefault="00D27937"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009953B9"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________________________</w:t>
      </w:r>
      <w:r w:rsidR="009953B9" w:rsidRPr="00A400C7">
        <w:rPr>
          <w:rFonts w:ascii="Times New Roman" w:hAnsi="Times New Roman"/>
          <w:color w:val="000000"/>
          <w:sz w:val="26"/>
          <w:szCs w:val="26"/>
          <w:lang w:val="en-US"/>
        </w:rPr>
        <w:t xml:space="preserve"> </w:t>
      </w:r>
    </w:p>
    <w:p w14:paraId="6D2D9E06"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0A1450E2"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486F9597" w14:textId="77777777" w:rsidR="009953B9" w:rsidRPr="00C534B1" w:rsidRDefault="009953B9" w:rsidP="002745D7">
      <w:pPr>
        <w:autoSpaceDE w:val="0"/>
        <w:autoSpaceDN w:val="0"/>
        <w:adjustRightInd w:val="0"/>
        <w:spacing w:after="0" w:line="240" w:lineRule="auto"/>
        <w:jc w:val="center"/>
        <w:rPr>
          <w:rFonts w:ascii="Times New Roman" w:hAnsi="Times New Roman"/>
          <w:b/>
          <w:sz w:val="26"/>
          <w:szCs w:val="26"/>
          <w:lang w:val="en-US"/>
        </w:rPr>
      </w:pPr>
      <w:r w:rsidRPr="00C534B1">
        <w:rPr>
          <w:rFonts w:ascii="Times New Roman" w:hAnsi="Times New Roman"/>
          <w:b/>
          <w:sz w:val="26"/>
          <w:szCs w:val="26"/>
          <w:lang w:val="en-US"/>
        </w:rPr>
        <w:t>Request</w:t>
      </w:r>
    </w:p>
    <w:p w14:paraId="7BCA9120" w14:textId="77777777"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67737A7A" w14:textId="77777777" w:rsidR="001E087D" w:rsidRDefault="001E087D" w:rsidP="001E087D">
      <w:pPr>
        <w:spacing w:after="0" w:line="240" w:lineRule="auto"/>
        <w:rPr>
          <w:rFonts w:ascii="Times New Roman" w:hAnsi="Times New Roman"/>
          <w:sz w:val="26"/>
          <w:szCs w:val="26"/>
          <w:lang w:val="en-GB"/>
        </w:rPr>
      </w:pPr>
      <w:r w:rsidRPr="00890719">
        <w:rPr>
          <w:rFonts w:ascii="Times New Roman" w:hAnsi="Times New Roman"/>
          <w:sz w:val="26"/>
          <w:szCs w:val="26"/>
          <w:lang w:val="en-GB"/>
        </w:rPr>
        <w:t>I hereby request to change the topic of my term paper from</w:t>
      </w:r>
    </w:p>
    <w:p w14:paraId="542E974D" w14:textId="77777777" w:rsidR="001E087D" w:rsidRDefault="001E087D" w:rsidP="001E087D">
      <w:pPr>
        <w:spacing w:after="0" w:line="240" w:lineRule="auto"/>
        <w:jc w:val="center"/>
        <w:rPr>
          <w:rFonts w:ascii="Times New Roman" w:hAnsi="Times New Roman"/>
          <w:sz w:val="26"/>
          <w:szCs w:val="26"/>
          <w:lang w:val="en-GB"/>
        </w:rPr>
      </w:pPr>
      <w:bookmarkStart w:id="1" w:name="_Hlk53317605"/>
      <w:r w:rsidRPr="009F3959">
        <w:rPr>
          <w:rFonts w:ascii="Times New Roman" w:hAnsi="Times New Roman"/>
          <w:sz w:val="26"/>
          <w:szCs w:val="26"/>
          <w:lang w:val="en-GB"/>
        </w:rPr>
        <w:t>“__________________________________________________________________________</w:t>
      </w:r>
      <w:r>
        <w:rPr>
          <w:rFonts w:ascii="Times New Roman" w:hAnsi="Times New Roman"/>
          <w:sz w:val="26"/>
          <w:szCs w:val="26"/>
          <w:lang w:val="en-GB"/>
        </w:rPr>
        <w:t>_________________</w:t>
      </w:r>
      <w:r w:rsidRPr="009F3959">
        <w:rPr>
          <w:rFonts w:ascii="Times New Roman" w:hAnsi="Times New Roman"/>
          <w:sz w:val="26"/>
          <w:szCs w:val="26"/>
          <w:lang w:val="en-GB"/>
        </w:rPr>
        <w:t xml:space="preserve">________________________________________________________”    </w:t>
      </w:r>
    </w:p>
    <w:p w14:paraId="1A6F3DEA" w14:textId="77777777" w:rsidR="001E087D" w:rsidRPr="009F3959" w:rsidRDefault="001E087D" w:rsidP="001E087D">
      <w:pPr>
        <w:spacing w:after="0" w:line="240" w:lineRule="auto"/>
        <w:jc w:val="center"/>
        <w:rPr>
          <w:rFonts w:ascii="Times New Roman" w:hAnsi="Times New Roman"/>
          <w:sz w:val="32"/>
          <w:szCs w:val="32"/>
          <w:vertAlign w:val="superscript"/>
          <w:lang w:val="en-GB"/>
        </w:rPr>
      </w:pPr>
      <w:r w:rsidRPr="009F3959">
        <w:rPr>
          <w:rFonts w:ascii="Times New Roman" w:hAnsi="Times New Roman"/>
          <w:sz w:val="32"/>
          <w:szCs w:val="32"/>
          <w:vertAlign w:val="superscript"/>
          <w:lang w:val="en-GB"/>
        </w:rPr>
        <w:t>(topic in English)</w:t>
      </w:r>
      <w:r w:rsidRPr="009F3959">
        <w:rPr>
          <w:rFonts w:ascii="Times New Roman" w:hAnsi="Times New Roman"/>
          <w:sz w:val="32"/>
          <w:szCs w:val="32"/>
          <w:lang w:val="en-GB"/>
        </w:rPr>
        <w:t xml:space="preserve">         </w:t>
      </w:r>
      <w:r>
        <w:rPr>
          <w:rFonts w:ascii="Times New Roman" w:hAnsi="Times New Roman"/>
          <w:sz w:val="26"/>
          <w:szCs w:val="26"/>
          <w:lang w:val="en-GB"/>
        </w:rPr>
        <w:t>“</w:t>
      </w:r>
      <w:r w:rsidRPr="009F3959">
        <w:rPr>
          <w:rFonts w:ascii="Times New Roman" w:hAnsi="Times New Roman"/>
          <w:sz w:val="26"/>
          <w:szCs w:val="26"/>
          <w:lang w:val="en-GB"/>
        </w:rPr>
        <w:t>________________________________________________________________________</w:t>
      </w:r>
      <w:r>
        <w:rPr>
          <w:rFonts w:ascii="Times New Roman" w:hAnsi="Times New Roman"/>
          <w:sz w:val="26"/>
          <w:szCs w:val="26"/>
          <w:lang w:val="en-GB"/>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lang w:val="en-GB"/>
        </w:rPr>
        <w:t>pic</w:t>
      </w:r>
      <w:r w:rsidRPr="009F3959">
        <w:rPr>
          <w:rFonts w:ascii="Times New Roman" w:hAnsi="Times New Roman"/>
          <w:sz w:val="32"/>
          <w:szCs w:val="32"/>
          <w:vertAlign w:val="superscript"/>
          <w:lang w:val="en-GB"/>
        </w:rPr>
        <w:t xml:space="preserve"> in Russian)</w:t>
      </w:r>
    </w:p>
    <w:bookmarkEnd w:id="1"/>
    <w:p w14:paraId="38A704C9" w14:textId="77777777" w:rsidR="001E087D" w:rsidRDefault="001E087D" w:rsidP="001E087D">
      <w:pPr>
        <w:spacing w:after="0" w:line="240" w:lineRule="auto"/>
        <w:rPr>
          <w:rFonts w:ascii="Times New Roman" w:hAnsi="Times New Roman"/>
          <w:sz w:val="26"/>
          <w:szCs w:val="26"/>
          <w:lang w:val="en-GB"/>
        </w:rPr>
      </w:pPr>
      <w:r>
        <w:rPr>
          <w:rFonts w:ascii="Times New Roman" w:hAnsi="Times New Roman"/>
          <w:sz w:val="26"/>
          <w:szCs w:val="26"/>
          <w:lang w:val="en-GB"/>
        </w:rPr>
        <w:t>to</w:t>
      </w:r>
      <w:r w:rsidRPr="009F3959">
        <w:rPr>
          <w:rFonts w:ascii="Times New Roman" w:hAnsi="Times New Roman"/>
          <w:sz w:val="26"/>
          <w:szCs w:val="26"/>
          <w:lang w:val="en-GB"/>
        </w:rPr>
        <w:t>“__________________________________________________________________________</w:t>
      </w:r>
      <w:r>
        <w:rPr>
          <w:rFonts w:ascii="Times New Roman" w:hAnsi="Times New Roman"/>
          <w:sz w:val="26"/>
          <w:szCs w:val="26"/>
          <w:lang w:val="en-GB"/>
        </w:rPr>
        <w:t>_________________</w:t>
      </w:r>
      <w:r w:rsidRPr="009F3959">
        <w:rPr>
          <w:rFonts w:ascii="Times New Roman" w:hAnsi="Times New Roman"/>
          <w:sz w:val="26"/>
          <w:szCs w:val="26"/>
          <w:lang w:val="en-GB"/>
        </w:rPr>
        <w:t>______________________________________________________</w:t>
      </w:r>
      <w:r>
        <w:rPr>
          <w:rFonts w:ascii="Times New Roman" w:hAnsi="Times New Roman"/>
          <w:sz w:val="26"/>
          <w:szCs w:val="26"/>
          <w:lang w:val="en-GB"/>
        </w:rPr>
        <w:t>_</w:t>
      </w:r>
      <w:r w:rsidRPr="009F3959">
        <w:rPr>
          <w:rFonts w:ascii="Times New Roman" w:hAnsi="Times New Roman"/>
          <w:sz w:val="26"/>
          <w:szCs w:val="26"/>
          <w:lang w:val="en-GB"/>
        </w:rPr>
        <w:t xml:space="preserve">”    </w:t>
      </w:r>
    </w:p>
    <w:p w14:paraId="7A6F777F" w14:textId="77777777" w:rsidR="001E087D" w:rsidRPr="009F3959" w:rsidRDefault="001E087D" w:rsidP="001E087D">
      <w:pPr>
        <w:spacing w:after="0" w:line="240" w:lineRule="auto"/>
        <w:jc w:val="center"/>
        <w:rPr>
          <w:rFonts w:ascii="Times New Roman" w:hAnsi="Times New Roman"/>
          <w:sz w:val="32"/>
          <w:szCs w:val="32"/>
          <w:vertAlign w:val="superscript"/>
          <w:lang w:val="en-GB"/>
        </w:rPr>
      </w:pPr>
      <w:r w:rsidRPr="009F3959">
        <w:rPr>
          <w:rFonts w:ascii="Times New Roman" w:hAnsi="Times New Roman"/>
          <w:sz w:val="32"/>
          <w:szCs w:val="32"/>
          <w:vertAlign w:val="superscript"/>
          <w:lang w:val="en-GB"/>
        </w:rPr>
        <w:t>(topic in English)</w:t>
      </w:r>
      <w:r w:rsidRPr="009F3959">
        <w:rPr>
          <w:rFonts w:ascii="Times New Roman" w:hAnsi="Times New Roman"/>
          <w:sz w:val="32"/>
          <w:szCs w:val="32"/>
          <w:lang w:val="en-GB"/>
        </w:rPr>
        <w:t xml:space="preserve">           </w:t>
      </w:r>
      <w:r>
        <w:rPr>
          <w:rFonts w:ascii="Times New Roman" w:hAnsi="Times New Roman"/>
          <w:sz w:val="26"/>
          <w:szCs w:val="26"/>
          <w:lang w:val="en-GB"/>
        </w:rPr>
        <w:t>“</w:t>
      </w:r>
      <w:r w:rsidRPr="009F3959">
        <w:rPr>
          <w:rFonts w:ascii="Times New Roman" w:hAnsi="Times New Roman"/>
          <w:sz w:val="26"/>
          <w:szCs w:val="26"/>
          <w:lang w:val="en-GB"/>
        </w:rPr>
        <w:t>________________________________________________________________________</w:t>
      </w:r>
      <w:r>
        <w:rPr>
          <w:rFonts w:ascii="Times New Roman" w:hAnsi="Times New Roman"/>
          <w:sz w:val="26"/>
          <w:szCs w:val="26"/>
          <w:lang w:val="en-GB"/>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lang w:val="en-GB"/>
        </w:rPr>
        <w:t>pic</w:t>
      </w:r>
      <w:r w:rsidRPr="009F3959">
        <w:rPr>
          <w:rFonts w:ascii="Times New Roman" w:hAnsi="Times New Roman"/>
          <w:sz w:val="32"/>
          <w:szCs w:val="32"/>
          <w:vertAlign w:val="superscript"/>
          <w:lang w:val="en-GB"/>
        </w:rPr>
        <w:t xml:space="preserve"> in Russian)</w:t>
      </w:r>
    </w:p>
    <w:p w14:paraId="2148333B" w14:textId="77777777" w:rsidR="001E087D" w:rsidRDefault="001E087D" w:rsidP="001E087D">
      <w:pPr>
        <w:spacing w:after="0" w:line="240" w:lineRule="auto"/>
        <w:jc w:val="right"/>
        <w:rPr>
          <w:rFonts w:ascii="Times New Roman" w:hAnsi="Times New Roman"/>
          <w:sz w:val="26"/>
          <w:szCs w:val="26"/>
          <w:lang w:val="en-GB"/>
        </w:rPr>
      </w:pPr>
    </w:p>
    <w:p w14:paraId="69E22E15" w14:textId="77777777" w:rsidR="001E087D" w:rsidRPr="00890719" w:rsidRDefault="001E087D" w:rsidP="001E087D">
      <w:pPr>
        <w:spacing w:after="0" w:line="240" w:lineRule="auto"/>
        <w:jc w:val="right"/>
        <w:rPr>
          <w:rFonts w:ascii="Times New Roman" w:eastAsia="Times New Roman" w:hAnsi="Times New Roman"/>
          <w:sz w:val="26"/>
          <w:szCs w:val="26"/>
          <w:lang w:val="en-GB"/>
        </w:rPr>
      </w:pPr>
      <w:r w:rsidRPr="00890719">
        <w:rPr>
          <w:rFonts w:ascii="Times New Roman" w:hAnsi="Times New Roman"/>
          <w:sz w:val="26"/>
          <w:szCs w:val="26"/>
          <w:lang w:val="en-GB"/>
        </w:rPr>
        <w:t xml:space="preserve">________________________ </w:t>
      </w:r>
    </w:p>
    <w:p w14:paraId="250EB8B1" w14:textId="77777777" w:rsidR="001E087D" w:rsidRPr="00A27C6A" w:rsidRDefault="001E087D" w:rsidP="001E087D">
      <w:pPr>
        <w:spacing w:after="0" w:line="240" w:lineRule="auto"/>
        <w:jc w:val="right"/>
        <w:rPr>
          <w:rFonts w:ascii="Times New Roman" w:eastAsia="Times New Roman" w:hAnsi="Times New Roman"/>
          <w:sz w:val="26"/>
          <w:szCs w:val="26"/>
          <w:vertAlign w:val="superscript"/>
          <w:lang w:val="en-GB"/>
        </w:rPr>
      </w:pPr>
      <w:r w:rsidRPr="00A27C6A">
        <w:rPr>
          <w:rFonts w:ascii="Times New Roman" w:hAnsi="Times New Roman"/>
          <w:i/>
          <w:iCs/>
          <w:sz w:val="32"/>
          <w:szCs w:val="32"/>
          <w:vertAlign w:val="superscript"/>
          <w:lang w:val="en-GB"/>
        </w:rPr>
        <w:t>(Student’s signature)</w:t>
      </w:r>
      <w:r w:rsidRPr="00A27C6A">
        <w:rPr>
          <w:rFonts w:ascii="Times New Roman" w:hAnsi="Times New Roman"/>
          <w:i/>
          <w:iCs/>
          <w:sz w:val="26"/>
          <w:szCs w:val="26"/>
          <w:vertAlign w:val="superscript"/>
          <w:lang w:val="en-GB"/>
        </w:rPr>
        <w:t xml:space="preserve"> </w:t>
      </w:r>
    </w:p>
    <w:p w14:paraId="40D028B4" w14:textId="77777777" w:rsidR="001E087D" w:rsidRPr="00890719" w:rsidRDefault="001E087D" w:rsidP="001E087D">
      <w:pPr>
        <w:spacing w:after="0" w:line="240" w:lineRule="auto"/>
        <w:jc w:val="right"/>
        <w:rPr>
          <w:rFonts w:ascii="Times New Roman" w:eastAsia="Times New Roman" w:hAnsi="Times New Roman"/>
          <w:sz w:val="26"/>
          <w:szCs w:val="26"/>
          <w:lang w:val="en-GB"/>
        </w:rPr>
      </w:pPr>
      <w:r w:rsidRPr="00890719">
        <w:rPr>
          <w:rFonts w:ascii="Times New Roman" w:hAnsi="Times New Roman"/>
          <w:sz w:val="26"/>
          <w:szCs w:val="26"/>
          <w:lang w:val="en-GB"/>
        </w:rPr>
        <w:t>“___”_____________ 20</w:t>
      </w:r>
      <w:r>
        <w:rPr>
          <w:rFonts w:ascii="Times New Roman" w:hAnsi="Times New Roman"/>
          <w:sz w:val="26"/>
          <w:szCs w:val="26"/>
          <w:lang w:val="en-GB"/>
        </w:rPr>
        <w:t>__</w:t>
      </w:r>
      <w:r w:rsidRPr="00890719">
        <w:rPr>
          <w:rFonts w:ascii="Times New Roman" w:hAnsi="Times New Roman"/>
          <w:sz w:val="26"/>
          <w:szCs w:val="26"/>
          <w:lang w:val="en-GB"/>
        </w:rPr>
        <w:t xml:space="preserve"> </w:t>
      </w:r>
    </w:p>
    <w:p w14:paraId="33077C4B" w14:textId="77777777" w:rsidR="00C534B1" w:rsidRDefault="00C534B1" w:rsidP="001E087D">
      <w:pPr>
        <w:spacing w:after="0" w:line="240" w:lineRule="auto"/>
        <w:jc w:val="right"/>
        <w:rPr>
          <w:rFonts w:ascii="Times New Roman" w:hAnsi="Times New Roman"/>
          <w:sz w:val="26"/>
          <w:szCs w:val="26"/>
          <w:lang w:val="en-GB"/>
        </w:rPr>
      </w:pPr>
    </w:p>
    <w:p w14:paraId="0CB66965" w14:textId="77777777" w:rsidR="001E087D" w:rsidRPr="00890719" w:rsidRDefault="001E087D" w:rsidP="001E087D">
      <w:pPr>
        <w:spacing w:after="0" w:line="240" w:lineRule="auto"/>
        <w:jc w:val="right"/>
        <w:rPr>
          <w:rFonts w:ascii="Times New Roman" w:eastAsia="Times New Roman" w:hAnsi="Times New Roman"/>
          <w:sz w:val="26"/>
          <w:szCs w:val="26"/>
          <w:lang w:val="en-GB"/>
        </w:rPr>
      </w:pPr>
      <w:r w:rsidRPr="00890719">
        <w:rPr>
          <w:rFonts w:ascii="Times New Roman" w:hAnsi="Times New Roman"/>
          <w:sz w:val="26"/>
          <w:szCs w:val="26"/>
          <w:lang w:val="en-GB"/>
        </w:rPr>
        <w:t xml:space="preserve">________________________ </w:t>
      </w:r>
    </w:p>
    <w:p w14:paraId="4CF5FFAA" w14:textId="77777777" w:rsidR="001E087D" w:rsidRPr="002D57F7" w:rsidRDefault="001E087D" w:rsidP="001E087D">
      <w:pPr>
        <w:spacing w:after="0" w:line="240" w:lineRule="auto"/>
        <w:jc w:val="right"/>
        <w:rPr>
          <w:rFonts w:ascii="Times New Roman" w:hAnsi="Times New Roman"/>
          <w:i/>
          <w:iCs/>
          <w:sz w:val="32"/>
          <w:szCs w:val="32"/>
          <w:vertAlign w:val="superscript"/>
          <w:lang w:val="en-GB"/>
        </w:rPr>
      </w:pPr>
      <w:r w:rsidRPr="002D57F7">
        <w:rPr>
          <w:rFonts w:ascii="Times New Roman" w:hAnsi="Times New Roman"/>
          <w:i/>
          <w:iCs/>
          <w:sz w:val="32"/>
          <w:szCs w:val="32"/>
          <w:vertAlign w:val="superscript"/>
          <w:lang w:val="en-GB"/>
        </w:rPr>
        <w:t>(Supervisor’s signature)</w:t>
      </w:r>
      <w:r w:rsidRPr="002D57F7">
        <w:rPr>
          <w:rFonts w:ascii="Times New Roman" w:hAnsi="Times New Roman"/>
          <w:i/>
          <w:iCs/>
          <w:sz w:val="26"/>
          <w:szCs w:val="26"/>
          <w:vertAlign w:val="superscript"/>
          <w:lang w:val="en-GB"/>
        </w:rPr>
        <w:t xml:space="preserve"> </w:t>
      </w:r>
    </w:p>
    <w:p w14:paraId="145DEA89" w14:textId="7A37355F" w:rsidR="001E087D" w:rsidRPr="00890719" w:rsidRDefault="001E087D" w:rsidP="001E087D">
      <w:pPr>
        <w:spacing w:after="0" w:line="240" w:lineRule="auto"/>
        <w:jc w:val="right"/>
        <w:rPr>
          <w:rFonts w:ascii="Times New Roman" w:eastAsia="Times New Roman" w:hAnsi="Times New Roman"/>
          <w:sz w:val="26"/>
          <w:szCs w:val="26"/>
          <w:lang w:val="en-GB"/>
        </w:rPr>
      </w:pPr>
      <w:r w:rsidRPr="00890719">
        <w:rPr>
          <w:rFonts w:ascii="Times New Roman" w:hAnsi="Times New Roman"/>
          <w:sz w:val="26"/>
          <w:szCs w:val="26"/>
          <w:lang w:val="en-GB"/>
        </w:rPr>
        <w:t>“___”______________ 20</w:t>
      </w:r>
      <w:r>
        <w:rPr>
          <w:rFonts w:ascii="Times New Roman" w:hAnsi="Times New Roman"/>
          <w:sz w:val="26"/>
          <w:szCs w:val="26"/>
          <w:lang w:val="en-GB"/>
        </w:rPr>
        <w:t>_</w:t>
      </w:r>
      <w:r w:rsidR="00C534B1">
        <w:rPr>
          <w:rFonts w:ascii="Times New Roman" w:hAnsi="Times New Roman"/>
          <w:sz w:val="26"/>
          <w:szCs w:val="26"/>
          <w:lang w:val="en-GB"/>
        </w:rPr>
        <w:t>_</w:t>
      </w:r>
    </w:p>
    <w:p w14:paraId="2946B5DD" w14:textId="5FB69321" w:rsidR="009953B9" w:rsidRPr="00A400C7" w:rsidRDefault="00C534B1"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w:t>
      </w:r>
    </w:p>
    <w:p w14:paraId="18BB9E01" w14:textId="77777777" w:rsidR="009953B9" w:rsidRPr="00A400C7" w:rsidRDefault="00862D0E" w:rsidP="002745D7">
      <w:pPr>
        <w:pageBreakBefore/>
        <w:autoSpaceDE w:val="0"/>
        <w:autoSpaceDN w:val="0"/>
        <w:adjustRightInd w:val="0"/>
        <w:spacing w:after="0" w:line="240" w:lineRule="auto"/>
        <w:jc w:val="right"/>
        <w:rPr>
          <w:rFonts w:ascii="Times New Roman" w:hAnsi="Times New Roman"/>
          <w:sz w:val="26"/>
          <w:szCs w:val="26"/>
          <w:lang w:val="en-US"/>
        </w:rPr>
      </w:pPr>
      <w:r>
        <w:rPr>
          <w:rFonts w:ascii="Times New Roman" w:hAnsi="Times New Roman"/>
          <w:b/>
          <w:bCs/>
          <w:i/>
          <w:iCs/>
          <w:sz w:val="26"/>
          <w:szCs w:val="26"/>
          <w:lang w:val="en-US"/>
        </w:rPr>
        <w:t>Appendix F</w:t>
      </w:r>
    </w:p>
    <w:p w14:paraId="70A9411C" w14:textId="77777777" w:rsidR="00F231E9" w:rsidRDefault="00F231E9" w:rsidP="002745D7">
      <w:pPr>
        <w:autoSpaceDE w:val="0"/>
        <w:autoSpaceDN w:val="0"/>
        <w:adjustRightInd w:val="0"/>
        <w:spacing w:after="0" w:line="240" w:lineRule="auto"/>
        <w:jc w:val="right"/>
        <w:rPr>
          <w:rFonts w:ascii="Times New Roman" w:hAnsi="Times New Roman"/>
          <w:b/>
          <w:bCs/>
          <w:i/>
          <w:iCs/>
          <w:sz w:val="26"/>
          <w:szCs w:val="26"/>
          <w:lang w:val="en-US"/>
        </w:rPr>
      </w:pPr>
    </w:p>
    <w:p w14:paraId="2833CA95" w14:textId="77777777"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Supervisor</w:t>
      </w:r>
    </w:p>
    <w:p w14:paraId="65EF6FE6" w14:textId="77777777" w:rsidR="009953B9" w:rsidRPr="00F231E9" w:rsidRDefault="009953B9" w:rsidP="002745D7">
      <w:pPr>
        <w:autoSpaceDE w:val="0"/>
        <w:autoSpaceDN w:val="0"/>
        <w:adjustRightInd w:val="0"/>
        <w:spacing w:after="0" w:line="240" w:lineRule="auto"/>
        <w:rPr>
          <w:rFonts w:ascii="Times New Roman" w:hAnsi="Times New Roman"/>
          <w:sz w:val="26"/>
          <w:szCs w:val="26"/>
          <w:lang w:val="en-US"/>
        </w:rPr>
      </w:pPr>
    </w:p>
    <w:p w14:paraId="2DA4A61E"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2085A564"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4226B4A9" w14:textId="77777777" w:rsidR="00F231E9" w:rsidRPr="00A400C7"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Pr>
          <w:rFonts w:ascii="Times New Roman" w:hAnsi="Times New Roman"/>
          <w:sz w:val="26"/>
          <w:szCs w:val="26"/>
          <w:lang w:val="en-US"/>
        </w:rPr>
        <w:t xml:space="preserve">“Master in </w:t>
      </w:r>
      <w:r w:rsidR="00CA0514">
        <w:rPr>
          <w:rFonts w:ascii="Times New Roman" w:hAnsi="Times New Roman"/>
          <w:sz w:val="26"/>
          <w:szCs w:val="26"/>
          <w:lang w:val="en-US"/>
        </w:rPr>
        <w:t>Management &amp; Analytics for Business</w:t>
      </w:r>
      <w:r w:rsidRPr="00A400C7">
        <w:rPr>
          <w:rFonts w:ascii="Times New Roman" w:hAnsi="Times New Roman"/>
          <w:color w:val="000000"/>
          <w:sz w:val="26"/>
          <w:szCs w:val="26"/>
          <w:lang w:val="en-US"/>
        </w:rPr>
        <w:t xml:space="preserve">” </w:t>
      </w:r>
    </w:p>
    <w:p w14:paraId="61ED8E3C" w14:textId="77777777"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sidR="00E52B43">
        <w:rPr>
          <w:rFonts w:ascii="Times New Roman" w:hAnsi="Times New Roman"/>
          <w:color w:val="000000"/>
          <w:sz w:val="26"/>
          <w:szCs w:val="26"/>
          <w:lang w:val="en-US"/>
        </w:rPr>
        <w:t>A. Barajas</w:t>
      </w:r>
    </w:p>
    <w:p w14:paraId="717681A4" w14:textId="77777777"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14:paraId="6A58555B" w14:textId="77777777"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14:paraId="59CF69BC" w14:textId="77777777"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05183DCC"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0E076F30"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4E414121"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86C6DC6"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2BC1627" w14:textId="1C37FE06" w:rsidR="009953B9" w:rsidRPr="00A400C7" w:rsidRDefault="00C534B1"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009953B9"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________________________</w:t>
      </w:r>
      <w:r w:rsidR="009953B9" w:rsidRPr="00A400C7">
        <w:rPr>
          <w:rFonts w:ascii="Times New Roman" w:hAnsi="Times New Roman"/>
          <w:color w:val="000000"/>
          <w:sz w:val="26"/>
          <w:szCs w:val="26"/>
          <w:lang w:val="en-US"/>
        </w:rPr>
        <w:t xml:space="preserve"> </w:t>
      </w:r>
    </w:p>
    <w:p w14:paraId="74AAAC1C"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5299951F" w14:textId="77777777" w:rsidR="009953B9" w:rsidRPr="00C534B1" w:rsidRDefault="009953B9" w:rsidP="002745D7">
      <w:pPr>
        <w:autoSpaceDE w:val="0"/>
        <w:autoSpaceDN w:val="0"/>
        <w:adjustRightInd w:val="0"/>
        <w:spacing w:after="0" w:line="240" w:lineRule="auto"/>
        <w:jc w:val="center"/>
        <w:rPr>
          <w:rFonts w:ascii="Times New Roman" w:hAnsi="Times New Roman"/>
          <w:b/>
          <w:sz w:val="26"/>
          <w:szCs w:val="26"/>
          <w:lang w:val="en-US"/>
        </w:rPr>
      </w:pPr>
      <w:r w:rsidRPr="00C534B1">
        <w:rPr>
          <w:rFonts w:ascii="Times New Roman" w:hAnsi="Times New Roman"/>
          <w:b/>
          <w:sz w:val="26"/>
          <w:szCs w:val="26"/>
          <w:lang w:val="en-US"/>
        </w:rPr>
        <w:t>Request</w:t>
      </w:r>
    </w:p>
    <w:p w14:paraId="68FAB647" w14:textId="77777777"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14:paraId="60F4847A" w14:textId="77777777" w:rsidR="001E087D" w:rsidRDefault="001E087D" w:rsidP="001E087D">
      <w:pPr>
        <w:spacing w:after="0" w:line="240" w:lineRule="auto"/>
        <w:rPr>
          <w:rFonts w:ascii="Times New Roman" w:hAnsi="Times New Roman"/>
          <w:sz w:val="26"/>
          <w:szCs w:val="26"/>
          <w:lang w:val="en-GB"/>
        </w:rPr>
      </w:pPr>
      <w:r w:rsidRPr="00890719">
        <w:rPr>
          <w:rFonts w:ascii="Times New Roman" w:hAnsi="Times New Roman"/>
          <w:sz w:val="26"/>
          <w:szCs w:val="26"/>
          <w:lang w:val="en-GB"/>
        </w:rPr>
        <w:t>I hereby request to change the supervisor of my term paper</w:t>
      </w:r>
    </w:p>
    <w:p w14:paraId="1F8B2286" w14:textId="77777777" w:rsidR="001E087D" w:rsidRPr="002D57F7" w:rsidRDefault="001E087D" w:rsidP="001E087D">
      <w:pPr>
        <w:spacing w:after="0" w:line="240" w:lineRule="auto"/>
        <w:jc w:val="center"/>
        <w:rPr>
          <w:rFonts w:ascii="Times New Roman" w:hAnsi="Times New Roman"/>
          <w:sz w:val="26"/>
          <w:szCs w:val="26"/>
          <w:lang w:val="en-GB"/>
        </w:rPr>
      </w:pPr>
      <w:r w:rsidRPr="009F3959">
        <w:rPr>
          <w:rFonts w:ascii="Times New Roman" w:hAnsi="Times New Roman"/>
          <w:sz w:val="26"/>
          <w:szCs w:val="26"/>
          <w:lang w:val="en-GB"/>
        </w:rPr>
        <w:t>“__________________________________________________________________________</w:t>
      </w:r>
      <w:r>
        <w:rPr>
          <w:rFonts w:ascii="Times New Roman" w:hAnsi="Times New Roman"/>
          <w:sz w:val="26"/>
          <w:szCs w:val="26"/>
          <w:lang w:val="en-GB"/>
        </w:rPr>
        <w:t>_________________</w:t>
      </w:r>
      <w:r w:rsidRPr="009F3959">
        <w:rPr>
          <w:rFonts w:ascii="Times New Roman" w:hAnsi="Times New Roman"/>
          <w:sz w:val="26"/>
          <w:szCs w:val="26"/>
          <w:lang w:val="en-GB"/>
        </w:rPr>
        <w:t xml:space="preserve">________________________________________________________”    </w:t>
      </w:r>
      <w:r w:rsidRPr="009F3959">
        <w:rPr>
          <w:rFonts w:ascii="Times New Roman" w:hAnsi="Times New Roman"/>
          <w:sz w:val="32"/>
          <w:szCs w:val="32"/>
          <w:vertAlign w:val="superscript"/>
          <w:lang w:val="en-GB"/>
        </w:rPr>
        <w:t>(topic in English)</w:t>
      </w:r>
      <w:r w:rsidRPr="009F3959">
        <w:rPr>
          <w:rFonts w:ascii="Times New Roman" w:hAnsi="Times New Roman"/>
          <w:sz w:val="32"/>
          <w:szCs w:val="32"/>
          <w:lang w:val="en-GB"/>
        </w:rPr>
        <w:t xml:space="preserve">         </w:t>
      </w:r>
      <w:r>
        <w:rPr>
          <w:rFonts w:ascii="Times New Roman" w:hAnsi="Times New Roman"/>
          <w:sz w:val="26"/>
          <w:szCs w:val="26"/>
          <w:lang w:val="en-GB"/>
        </w:rPr>
        <w:t>“</w:t>
      </w:r>
      <w:r w:rsidRPr="009F3959">
        <w:rPr>
          <w:rFonts w:ascii="Times New Roman" w:hAnsi="Times New Roman"/>
          <w:sz w:val="26"/>
          <w:szCs w:val="26"/>
          <w:lang w:val="en-GB"/>
        </w:rPr>
        <w:t>________________________________________________________________________</w:t>
      </w:r>
      <w:r>
        <w:rPr>
          <w:rFonts w:ascii="Times New Roman" w:hAnsi="Times New Roman"/>
          <w:sz w:val="26"/>
          <w:szCs w:val="26"/>
          <w:lang w:val="en-GB"/>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lang w:val="en-GB"/>
        </w:rPr>
        <w:t>pic</w:t>
      </w:r>
      <w:r w:rsidRPr="009F3959">
        <w:rPr>
          <w:rFonts w:ascii="Times New Roman" w:hAnsi="Times New Roman"/>
          <w:sz w:val="32"/>
          <w:szCs w:val="32"/>
          <w:vertAlign w:val="superscript"/>
          <w:lang w:val="en-GB"/>
        </w:rPr>
        <w:t xml:space="preserve"> in Russian)</w:t>
      </w:r>
    </w:p>
    <w:p w14:paraId="37B83F3A" w14:textId="77777777" w:rsidR="001E087D" w:rsidRPr="00890719" w:rsidRDefault="001E087D" w:rsidP="001E087D">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from ______________________________________________________________________</w:t>
      </w:r>
      <w:r>
        <w:rPr>
          <w:rFonts w:ascii="Times New Roman" w:hAnsi="Times New Roman"/>
          <w:sz w:val="26"/>
          <w:szCs w:val="26"/>
          <w:lang w:val="en-GB"/>
        </w:rPr>
        <w:t>____</w:t>
      </w:r>
      <w:r w:rsidRPr="00890719">
        <w:rPr>
          <w:rFonts w:ascii="Times New Roman" w:hAnsi="Times New Roman"/>
          <w:sz w:val="26"/>
          <w:szCs w:val="26"/>
          <w:lang w:val="en-GB"/>
        </w:rPr>
        <w:t>_</w:t>
      </w:r>
    </w:p>
    <w:p w14:paraId="325E7807" w14:textId="77777777" w:rsidR="001E087D" w:rsidRPr="00890719" w:rsidRDefault="001E087D" w:rsidP="001E087D">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______________________________________________________________________</w:t>
      </w:r>
      <w:r>
        <w:rPr>
          <w:rFonts w:ascii="Times New Roman" w:hAnsi="Times New Roman"/>
          <w:sz w:val="26"/>
          <w:szCs w:val="26"/>
          <w:lang w:val="en-GB"/>
        </w:rPr>
        <w:t>____</w:t>
      </w:r>
      <w:r w:rsidRPr="00890719">
        <w:rPr>
          <w:rFonts w:ascii="Times New Roman" w:hAnsi="Times New Roman"/>
          <w:sz w:val="26"/>
          <w:szCs w:val="26"/>
          <w:lang w:val="en-GB"/>
        </w:rPr>
        <w:t>_</w:t>
      </w:r>
    </w:p>
    <w:p w14:paraId="6D2F63DB" w14:textId="77777777" w:rsidR="001E087D" w:rsidRPr="002D57F7" w:rsidRDefault="001E087D" w:rsidP="001E087D">
      <w:pPr>
        <w:spacing w:after="0" w:line="240" w:lineRule="auto"/>
        <w:jc w:val="center"/>
        <w:rPr>
          <w:rFonts w:ascii="Times New Roman" w:eastAsia="Times New Roman" w:hAnsi="Times New Roman"/>
          <w:sz w:val="32"/>
          <w:szCs w:val="32"/>
          <w:vertAlign w:val="superscript"/>
          <w:lang w:val="en-GB"/>
        </w:rPr>
      </w:pPr>
      <w:r w:rsidRPr="002D57F7">
        <w:rPr>
          <w:rFonts w:ascii="Times New Roman" w:hAnsi="Times New Roman"/>
          <w:sz w:val="32"/>
          <w:szCs w:val="32"/>
          <w:vertAlign w:val="superscript"/>
          <w:lang w:val="en-GB"/>
        </w:rPr>
        <w:t>(full name, academic degree, position, subdivision of the current supervisor)</w:t>
      </w:r>
    </w:p>
    <w:p w14:paraId="4E16B50E" w14:textId="77777777" w:rsidR="001E087D" w:rsidRPr="00890719" w:rsidRDefault="001E087D" w:rsidP="001E087D">
      <w:pPr>
        <w:spacing w:after="0" w:line="240" w:lineRule="auto"/>
        <w:rPr>
          <w:rFonts w:ascii="Times New Roman" w:eastAsia="Times New Roman" w:hAnsi="Times New Roman"/>
          <w:sz w:val="26"/>
          <w:szCs w:val="26"/>
          <w:lang w:val="en-GB"/>
        </w:rPr>
      </w:pPr>
      <w:r>
        <w:rPr>
          <w:rFonts w:ascii="Times New Roman" w:hAnsi="Times New Roman"/>
          <w:sz w:val="26"/>
          <w:szCs w:val="26"/>
          <w:lang w:val="en-GB"/>
        </w:rPr>
        <w:t>to</w:t>
      </w:r>
      <w:r w:rsidRPr="00890719">
        <w:rPr>
          <w:rFonts w:ascii="Times New Roman" w:hAnsi="Times New Roman"/>
          <w:sz w:val="26"/>
          <w:szCs w:val="26"/>
          <w:lang w:val="en-GB"/>
        </w:rPr>
        <w:t>_____________________________________________________________________</w:t>
      </w:r>
      <w:r>
        <w:rPr>
          <w:rFonts w:ascii="Times New Roman" w:hAnsi="Times New Roman"/>
          <w:sz w:val="26"/>
          <w:szCs w:val="26"/>
          <w:lang w:val="en-GB"/>
        </w:rPr>
        <w:t>__</w:t>
      </w:r>
      <w:r w:rsidRPr="00890719">
        <w:rPr>
          <w:rFonts w:ascii="Times New Roman" w:hAnsi="Times New Roman"/>
          <w:sz w:val="26"/>
          <w:szCs w:val="26"/>
          <w:lang w:val="en-GB"/>
        </w:rPr>
        <w:t>__</w:t>
      </w:r>
    </w:p>
    <w:p w14:paraId="582CB486" w14:textId="77777777" w:rsidR="001E087D" w:rsidRPr="00890719" w:rsidRDefault="001E087D" w:rsidP="001E087D">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______________________________________________________________________</w:t>
      </w:r>
      <w:r>
        <w:rPr>
          <w:rFonts w:ascii="Times New Roman" w:hAnsi="Times New Roman"/>
          <w:sz w:val="26"/>
          <w:szCs w:val="26"/>
          <w:lang w:val="en-GB"/>
        </w:rPr>
        <w:t>___</w:t>
      </w:r>
      <w:r w:rsidRPr="00890719">
        <w:rPr>
          <w:rFonts w:ascii="Times New Roman" w:hAnsi="Times New Roman"/>
          <w:sz w:val="26"/>
          <w:szCs w:val="26"/>
          <w:lang w:val="en-GB"/>
        </w:rPr>
        <w:t>_</w:t>
      </w:r>
      <w:r>
        <w:rPr>
          <w:rFonts w:ascii="Times New Roman" w:hAnsi="Times New Roman"/>
          <w:sz w:val="26"/>
          <w:szCs w:val="26"/>
          <w:lang w:val="en-GB"/>
        </w:rPr>
        <w:t>_</w:t>
      </w:r>
    </w:p>
    <w:p w14:paraId="46165BBC" w14:textId="77777777" w:rsidR="001E087D" w:rsidRDefault="001E087D" w:rsidP="001E087D">
      <w:pPr>
        <w:spacing w:after="0" w:line="240" w:lineRule="auto"/>
        <w:jc w:val="center"/>
        <w:rPr>
          <w:rFonts w:ascii="Times New Roman" w:hAnsi="Times New Roman"/>
          <w:sz w:val="32"/>
          <w:szCs w:val="32"/>
          <w:vertAlign w:val="superscript"/>
          <w:lang w:val="en-GB"/>
        </w:rPr>
      </w:pPr>
      <w:r w:rsidRPr="002D57F7">
        <w:rPr>
          <w:rFonts w:ascii="Times New Roman" w:hAnsi="Times New Roman"/>
          <w:sz w:val="32"/>
          <w:szCs w:val="32"/>
          <w:vertAlign w:val="superscript"/>
          <w:lang w:val="en-GB"/>
        </w:rPr>
        <w:t>(full name, academic degree, position, subdivision of the new supervisor)</w:t>
      </w:r>
    </w:p>
    <w:p w14:paraId="254C7BC8" w14:textId="77777777" w:rsidR="00C534B1" w:rsidRDefault="00C534B1" w:rsidP="00C534B1">
      <w:pPr>
        <w:spacing w:after="0" w:line="240" w:lineRule="auto"/>
        <w:jc w:val="right"/>
        <w:rPr>
          <w:rFonts w:ascii="Times New Roman" w:hAnsi="Times New Roman"/>
          <w:sz w:val="26"/>
          <w:szCs w:val="26"/>
          <w:lang w:val="en-GB"/>
        </w:rPr>
      </w:pPr>
    </w:p>
    <w:p w14:paraId="49AE8EB1" w14:textId="77777777" w:rsidR="00C534B1" w:rsidRPr="00890719" w:rsidRDefault="00C534B1" w:rsidP="00C534B1">
      <w:pPr>
        <w:spacing w:after="0" w:line="240" w:lineRule="auto"/>
        <w:jc w:val="right"/>
        <w:rPr>
          <w:rFonts w:ascii="Times New Roman" w:eastAsia="Times New Roman" w:hAnsi="Times New Roman"/>
          <w:sz w:val="26"/>
          <w:szCs w:val="26"/>
          <w:lang w:val="en-GB"/>
        </w:rPr>
      </w:pPr>
      <w:r w:rsidRPr="00890719">
        <w:rPr>
          <w:rFonts w:ascii="Times New Roman" w:hAnsi="Times New Roman"/>
          <w:sz w:val="26"/>
          <w:szCs w:val="26"/>
          <w:lang w:val="en-GB"/>
        </w:rPr>
        <w:t xml:space="preserve">________________________ </w:t>
      </w:r>
    </w:p>
    <w:p w14:paraId="48A4F83D" w14:textId="77777777" w:rsidR="00C534B1" w:rsidRPr="00EC0627" w:rsidRDefault="00C534B1" w:rsidP="00C534B1">
      <w:pPr>
        <w:spacing w:after="0" w:line="240" w:lineRule="auto"/>
        <w:jc w:val="right"/>
        <w:rPr>
          <w:rFonts w:ascii="Times New Roman" w:eastAsia="Times New Roman" w:hAnsi="Times New Roman"/>
          <w:sz w:val="32"/>
          <w:szCs w:val="32"/>
          <w:vertAlign w:val="superscript"/>
          <w:lang w:val="en-GB"/>
        </w:rPr>
      </w:pPr>
      <w:r w:rsidRPr="00EC0627">
        <w:rPr>
          <w:rFonts w:ascii="Times New Roman" w:hAnsi="Times New Roman"/>
          <w:i/>
          <w:iCs/>
          <w:sz w:val="32"/>
          <w:szCs w:val="32"/>
          <w:vertAlign w:val="superscript"/>
          <w:lang w:val="en-GB"/>
        </w:rPr>
        <w:t xml:space="preserve">(Student’s signature) </w:t>
      </w:r>
    </w:p>
    <w:p w14:paraId="7BD41120" w14:textId="77777777" w:rsidR="00C534B1" w:rsidRPr="00890719" w:rsidRDefault="00C534B1" w:rsidP="00C534B1">
      <w:pPr>
        <w:spacing w:after="0" w:line="240" w:lineRule="auto"/>
        <w:jc w:val="right"/>
        <w:rPr>
          <w:rFonts w:ascii="Times New Roman" w:eastAsia="Times New Roman" w:hAnsi="Times New Roman"/>
          <w:sz w:val="26"/>
          <w:szCs w:val="26"/>
          <w:lang w:val="en-GB"/>
        </w:rPr>
      </w:pPr>
      <w:r w:rsidRPr="00890719">
        <w:rPr>
          <w:rFonts w:ascii="Times New Roman" w:hAnsi="Times New Roman"/>
          <w:sz w:val="26"/>
          <w:szCs w:val="26"/>
          <w:lang w:val="en-GB"/>
        </w:rPr>
        <w:t>“___”_____________ 20</w:t>
      </w:r>
      <w:r>
        <w:rPr>
          <w:rFonts w:ascii="Times New Roman" w:hAnsi="Times New Roman"/>
          <w:sz w:val="26"/>
          <w:szCs w:val="26"/>
          <w:lang w:val="en-GB"/>
        </w:rPr>
        <w:t>__</w:t>
      </w:r>
      <w:r w:rsidRPr="00890719">
        <w:rPr>
          <w:rFonts w:ascii="Times New Roman" w:hAnsi="Times New Roman"/>
          <w:sz w:val="26"/>
          <w:szCs w:val="26"/>
          <w:lang w:val="en-GB"/>
        </w:rPr>
        <w:t xml:space="preserve"> </w:t>
      </w:r>
    </w:p>
    <w:tbl>
      <w:tblPr>
        <w:tblStyle w:val="a5"/>
        <w:tblpPr w:leftFromText="180" w:rightFromText="180" w:vertAnchor="text" w:horzAnchor="margin" w:tblpY="6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C534B1" w14:paraId="5BF0B7FA" w14:textId="77777777" w:rsidTr="00C534B1">
        <w:tc>
          <w:tcPr>
            <w:tcW w:w="4885" w:type="dxa"/>
          </w:tcPr>
          <w:p w14:paraId="226527D9" w14:textId="77777777" w:rsidR="00C534B1" w:rsidRPr="00890719" w:rsidRDefault="00C534B1" w:rsidP="00C534B1">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 xml:space="preserve">________________________ </w:t>
            </w:r>
          </w:p>
          <w:p w14:paraId="1DB66C4D" w14:textId="77777777" w:rsidR="00C534B1" w:rsidRPr="00EC0627" w:rsidRDefault="00C534B1" w:rsidP="00C534B1">
            <w:pPr>
              <w:spacing w:after="0" w:line="240" w:lineRule="auto"/>
              <w:rPr>
                <w:rFonts w:ascii="Times New Roman" w:eastAsia="Times New Roman" w:hAnsi="Times New Roman"/>
                <w:sz w:val="32"/>
                <w:szCs w:val="32"/>
                <w:vertAlign w:val="superscript"/>
                <w:lang w:val="en-GB"/>
              </w:rPr>
            </w:pPr>
            <w:r w:rsidRPr="00EC0627">
              <w:rPr>
                <w:rFonts w:ascii="Times New Roman" w:hAnsi="Times New Roman"/>
                <w:i/>
                <w:iCs/>
                <w:sz w:val="32"/>
                <w:szCs w:val="32"/>
                <w:vertAlign w:val="superscript"/>
                <w:lang w:val="en-GB"/>
              </w:rPr>
              <w:t xml:space="preserve">(Current supervisor’s signature) </w:t>
            </w:r>
          </w:p>
          <w:p w14:paraId="7A658FD9" w14:textId="77777777" w:rsidR="00C534B1" w:rsidRPr="00890719" w:rsidRDefault="00C534B1" w:rsidP="00C534B1">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“___”______________ 20</w:t>
            </w:r>
            <w:r>
              <w:rPr>
                <w:rFonts w:ascii="Times New Roman" w:hAnsi="Times New Roman"/>
                <w:sz w:val="26"/>
                <w:szCs w:val="26"/>
                <w:lang w:val="en-GB"/>
              </w:rPr>
              <w:t>__</w:t>
            </w:r>
            <w:r w:rsidRPr="00890719">
              <w:rPr>
                <w:rFonts w:ascii="Times New Roman" w:hAnsi="Times New Roman"/>
                <w:sz w:val="26"/>
                <w:szCs w:val="26"/>
                <w:lang w:val="en-GB"/>
              </w:rPr>
              <w:t xml:space="preserve"> </w:t>
            </w:r>
          </w:p>
          <w:p w14:paraId="5CCB7A81" w14:textId="77777777" w:rsidR="00C534B1" w:rsidRDefault="00C534B1" w:rsidP="00C534B1">
            <w:pPr>
              <w:spacing w:after="0" w:line="240" w:lineRule="auto"/>
              <w:rPr>
                <w:rFonts w:ascii="Times New Roman" w:hAnsi="Times New Roman"/>
                <w:sz w:val="32"/>
                <w:szCs w:val="32"/>
                <w:vertAlign w:val="superscript"/>
                <w:lang w:val="en-GB"/>
              </w:rPr>
            </w:pPr>
          </w:p>
        </w:tc>
        <w:tc>
          <w:tcPr>
            <w:tcW w:w="4885" w:type="dxa"/>
          </w:tcPr>
          <w:p w14:paraId="3CCEE104" w14:textId="77777777" w:rsidR="00C534B1" w:rsidRDefault="00C534B1" w:rsidP="00C534B1">
            <w:pPr>
              <w:spacing w:after="0" w:line="240" w:lineRule="auto"/>
              <w:jc w:val="right"/>
              <w:rPr>
                <w:rFonts w:ascii="Times New Roman" w:hAnsi="Times New Roman"/>
                <w:i/>
                <w:iCs/>
                <w:sz w:val="26"/>
                <w:szCs w:val="26"/>
                <w:lang w:val="en-GB"/>
              </w:rPr>
            </w:pPr>
            <w:r>
              <w:rPr>
                <w:rFonts w:ascii="Times New Roman" w:hAnsi="Times New Roman"/>
                <w:i/>
                <w:iCs/>
                <w:sz w:val="26"/>
                <w:szCs w:val="26"/>
                <w:lang w:val="en-GB"/>
              </w:rPr>
              <w:t>________________________</w:t>
            </w:r>
          </w:p>
          <w:p w14:paraId="679B1F35" w14:textId="77777777" w:rsidR="00C534B1" w:rsidRPr="00EC0627" w:rsidRDefault="00C534B1" w:rsidP="00C534B1">
            <w:pPr>
              <w:spacing w:after="0" w:line="240" w:lineRule="auto"/>
              <w:jc w:val="right"/>
              <w:rPr>
                <w:rFonts w:ascii="Times New Roman" w:eastAsia="Times New Roman" w:hAnsi="Times New Roman"/>
                <w:i/>
                <w:iCs/>
                <w:sz w:val="32"/>
                <w:szCs w:val="32"/>
                <w:vertAlign w:val="superscript"/>
                <w:lang w:val="en-GB"/>
              </w:rPr>
            </w:pPr>
            <w:r w:rsidRPr="00EC0627">
              <w:rPr>
                <w:rFonts w:ascii="Times New Roman" w:hAnsi="Times New Roman"/>
                <w:i/>
                <w:iCs/>
                <w:sz w:val="32"/>
                <w:szCs w:val="32"/>
                <w:vertAlign w:val="superscript"/>
                <w:lang w:val="en-GB"/>
              </w:rPr>
              <w:t xml:space="preserve">(New supervisor’s signature) </w:t>
            </w:r>
          </w:p>
          <w:p w14:paraId="45091C67" w14:textId="77777777" w:rsidR="00C534B1" w:rsidRPr="00FE654C" w:rsidRDefault="00C534B1" w:rsidP="00C534B1">
            <w:pPr>
              <w:spacing w:after="0" w:line="240" w:lineRule="auto"/>
              <w:jc w:val="right"/>
              <w:rPr>
                <w:rFonts w:ascii="Times New Roman" w:hAnsi="Times New Roman"/>
                <w:lang w:val="en-GB"/>
              </w:rPr>
            </w:pPr>
            <w:r w:rsidRPr="00890719">
              <w:rPr>
                <w:rFonts w:ascii="Times New Roman" w:hAnsi="Times New Roman"/>
                <w:sz w:val="26"/>
                <w:szCs w:val="26"/>
                <w:lang w:val="en-GB"/>
              </w:rPr>
              <w:t>“___”____________ 20</w:t>
            </w:r>
            <w:r>
              <w:rPr>
                <w:rFonts w:ascii="Times New Roman" w:hAnsi="Times New Roman"/>
                <w:sz w:val="26"/>
                <w:szCs w:val="26"/>
                <w:lang w:val="en-GB"/>
              </w:rPr>
              <w:t>__</w:t>
            </w:r>
          </w:p>
          <w:p w14:paraId="05279E4E" w14:textId="77777777" w:rsidR="00C534B1" w:rsidRDefault="00C534B1" w:rsidP="00C534B1">
            <w:pPr>
              <w:spacing w:after="0" w:line="240" w:lineRule="auto"/>
              <w:rPr>
                <w:rFonts w:ascii="Times New Roman" w:hAnsi="Times New Roman"/>
                <w:sz w:val="32"/>
                <w:szCs w:val="32"/>
                <w:vertAlign w:val="superscript"/>
                <w:lang w:val="en-GB"/>
              </w:rPr>
            </w:pPr>
          </w:p>
        </w:tc>
      </w:tr>
    </w:tbl>
    <w:p w14:paraId="2FB78B2C" w14:textId="77777777" w:rsidR="00C608A1" w:rsidRDefault="00C608A1">
      <w:r>
        <w:br w:type="page"/>
      </w:r>
    </w:p>
    <w:p w14:paraId="12347FAE" w14:textId="77777777" w:rsidR="00C608A1" w:rsidRDefault="00C608A1" w:rsidP="00C534B1">
      <w:pPr>
        <w:spacing w:after="0" w:line="240" w:lineRule="auto"/>
        <w:rPr>
          <w:rFonts w:ascii="Times New Roman" w:hAnsi="Times New Roman"/>
          <w:sz w:val="32"/>
          <w:szCs w:val="32"/>
          <w:vertAlign w:val="superscript"/>
          <w:lang w:val="en-GB"/>
        </w:rPr>
        <w:sectPr w:rsidR="00C608A1" w:rsidSect="003B0751">
          <w:footerReference w:type="default" r:id="rId9"/>
          <w:pgSz w:w="11906" w:h="16838"/>
          <w:pgMar w:top="1134" w:right="850" w:bottom="1134" w:left="1276" w:header="708" w:footer="708" w:gutter="0"/>
          <w:cols w:space="708"/>
          <w:docGrid w:linePitch="360"/>
        </w:sectPr>
      </w:pPr>
    </w:p>
    <w:p w14:paraId="03130138" w14:textId="336511FF" w:rsidR="00C608A1" w:rsidRPr="00C608A1" w:rsidRDefault="00C608A1" w:rsidP="00C608A1">
      <w:pPr>
        <w:widowControl w:val="0"/>
        <w:spacing w:before="120" w:after="120"/>
        <w:ind w:firstLine="567"/>
        <w:jc w:val="right"/>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 xml:space="preserve">Appendix </w:t>
      </w:r>
      <w:r>
        <w:rPr>
          <w:rFonts w:ascii="Times New Roman" w:hAnsi="Times New Roman"/>
          <w:color w:val="000000"/>
          <w:sz w:val="24"/>
          <w:szCs w:val="24"/>
          <w:lang w:val="en-GB"/>
        </w:rPr>
        <w:t>G</w:t>
      </w:r>
      <w:r w:rsidRPr="00C608A1">
        <w:rPr>
          <w:rFonts w:ascii="Times New Roman" w:hAnsi="Times New Roman"/>
          <w:color w:val="000000"/>
          <w:sz w:val="24"/>
          <w:szCs w:val="24"/>
          <w:lang w:val="en-GB"/>
        </w:rPr>
        <w:t xml:space="preserve">. </w:t>
      </w:r>
    </w:p>
    <w:p w14:paraId="0B227982" w14:textId="4E19AA82" w:rsidR="00C608A1" w:rsidRPr="00C608A1" w:rsidRDefault="00C608A1" w:rsidP="00C608A1">
      <w:pPr>
        <w:widowControl w:val="0"/>
        <w:spacing w:before="120" w:after="120"/>
        <w:ind w:firstLine="567"/>
        <w:jc w:val="right"/>
        <w:outlineLvl w:val="1"/>
        <w:rPr>
          <w:rFonts w:ascii="Times New Roman" w:hAnsi="Times New Roman"/>
          <w:color w:val="000000"/>
          <w:sz w:val="24"/>
          <w:szCs w:val="24"/>
          <w:lang w:val="en-GB"/>
        </w:rPr>
      </w:pPr>
      <w:r w:rsidRPr="00C608A1">
        <w:rPr>
          <w:rFonts w:ascii="Times New Roman" w:hAnsi="Times New Roman"/>
          <w:color w:val="000000"/>
          <w:sz w:val="24"/>
          <w:szCs w:val="24"/>
          <w:lang w:val="en-US"/>
        </w:rPr>
        <w:t xml:space="preserve">Assessment </w:t>
      </w:r>
      <w:r w:rsidR="00C515F0" w:rsidRPr="00C608A1">
        <w:rPr>
          <w:rFonts w:ascii="Times New Roman" w:hAnsi="Times New Roman"/>
          <w:color w:val="000000"/>
          <w:sz w:val="24"/>
          <w:szCs w:val="24"/>
          <w:lang w:val="en-GB"/>
        </w:rPr>
        <w:t>criteria</w:t>
      </w:r>
      <w:r w:rsidRPr="00C608A1">
        <w:rPr>
          <w:rFonts w:ascii="Times New Roman" w:hAnsi="Times New Roman"/>
          <w:color w:val="000000"/>
          <w:sz w:val="24"/>
          <w:szCs w:val="24"/>
          <w:lang w:val="en-GB"/>
        </w:rPr>
        <w:t xml:space="preserve"> for </w:t>
      </w:r>
      <w:r>
        <w:rPr>
          <w:rFonts w:ascii="Times New Roman" w:hAnsi="Times New Roman"/>
          <w:color w:val="000000"/>
          <w:sz w:val="24"/>
          <w:szCs w:val="24"/>
          <w:lang w:val="en-US"/>
        </w:rPr>
        <w:t>term paper</w:t>
      </w:r>
      <w:r w:rsidRPr="00C608A1">
        <w:rPr>
          <w:rFonts w:ascii="Times New Roman" w:hAnsi="Times New Roman"/>
          <w:color w:val="000000"/>
          <w:sz w:val="24"/>
          <w:szCs w:val="24"/>
          <w:lang w:val="en-GB"/>
        </w:rPr>
        <w:t xml:space="preserve"> evaluation</w:t>
      </w:r>
    </w:p>
    <w:tbl>
      <w:tblPr>
        <w:tblStyle w:val="a5"/>
        <w:tblW w:w="0" w:type="auto"/>
        <w:tblLook w:val="04A0" w:firstRow="1" w:lastRow="0" w:firstColumn="1" w:lastColumn="0" w:noHBand="0" w:noVBand="1"/>
      </w:tblPr>
      <w:tblGrid>
        <w:gridCol w:w="1823"/>
        <w:gridCol w:w="1822"/>
        <w:gridCol w:w="1831"/>
        <w:gridCol w:w="1804"/>
        <w:gridCol w:w="1856"/>
        <w:gridCol w:w="1817"/>
        <w:gridCol w:w="1801"/>
        <w:gridCol w:w="1806"/>
      </w:tblGrid>
      <w:tr w:rsidR="00C608A1" w:rsidRPr="00C608A1" w14:paraId="2BC744B3" w14:textId="77777777" w:rsidTr="00494777">
        <w:tc>
          <w:tcPr>
            <w:tcW w:w="1848" w:type="dxa"/>
            <w:vMerge w:val="restart"/>
          </w:tcPr>
          <w:p w14:paraId="449C15E1"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c>
          <w:tcPr>
            <w:tcW w:w="12938" w:type="dxa"/>
            <w:gridSpan w:val="7"/>
          </w:tcPr>
          <w:p w14:paraId="330040EB"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This part weight 80%</w:t>
            </w:r>
          </w:p>
        </w:tc>
      </w:tr>
      <w:tr w:rsidR="00C608A1" w:rsidRPr="00C608A1" w14:paraId="4AA57C6E" w14:textId="77777777" w:rsidTr="00494777">
        <w:trPr>
          <w:cantSplit/>
          <w:trHeight w:val="234"/>
        </w:trPr>
        <w:tc>
          <w:tcPr>
            <w:tcW w:w="1848" w:type="dxa"/>
            <w:vMerge/>
          </w:tcPr>
          <w:p w14:paraId="16A34BE4"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c>
          <w:tcPr>
            <w:tcW w:w="1848" w:type="dxa"/>
          </w:tcPr>
          <w:p w14:paraId="11A31A89"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rPr>
              <w:t xml:space="preserve">25% </w:t>
            </w:r>
          </w:p>
        </w:tc>
        <w:tc>
          <w:tcPr>
            <w:tcW w:w="1848" w:type="dxa"/>
          </w:tcPr>
          <w:p w14:paraId="393DAFCB"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rPr>
              <w:t xml:space="preserve">30% </w:t>
            </w:r>
          </w:p>
        </w:tc>
        <w:tc>
          <w:tcPr>
            <w:tcW w:w="1848" w:type="dxa"/>
          </w:tcPr>
          <w:p w14:paraId="0E8DD72A"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rPr>
              <w:t>30%</w:t>
            </w:r>
          </w:p>
        </w:tc>
        <w:tc>
          <w:tcPr>
            <w:tcW w:w="1848" w:type="dxa"/>
          </w:tcPr>
          <w:p w14:paraId="7284269E"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rPr>
              <w:t>30%</w:t>
            </w:r>
          </w:p>
        </w:tc>
        <w:tc>
          <w:tcPr>
            <w:tcW w:w="1848" w:type="dxa"/>
          </w:tcPr>
          <w:p w14:paraId="52CA7CB9"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rPr>
              <w:t>30%</w:t>
            </w:r>
          </w:p>
        </w:tc>
        <w:tc>
          <w:tcPr>
            <w:tcW w:w="1849" w:type="dxa"/>
          </w:tcPr>
          <w:p w14:paraId="3D1FB2D4"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rPr>
              <w:t>30%</w:t>
            </w:r>
          </w:p>
        </w:tc>
        <w:tc>
          <w:tcPr>
            <w:tcW w:w="1849" w:type="dxa"/>
          </w:tcPr>
          <w:p w14:paraId="041C3EE5"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rPr>
              <w:t>25%</w:t>
            </w:r>
          </w:p>
        </w:tc>
      </w:tr>
      <w:tr w:rsidR="00C608A1" w:rsidRPr="009D6E32" w14:paraId="4EF6412D" w14:textId="77777777" w:rsidTr="00494777">
        <w:trPr>
          <w:cantSplit/>
          <w:trHeight w:val="1134"/>
        </w:trPr>
        <w:tc>
          <w:tcPr>
            <w:tcW w:w="1848" w:type="dxa"/>
          </w:tcPr>
          <w:p w14:paraId="49A36C5D"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roofErr w:type="spellStart"/>
            <w:r w:rsidRPr="00C608A1">
              <w:rPr>
                <w:rFonts w:ascii="Times New Roman" w:hAnsi="Times New Roman"/>
                <w:sz w:val="24"/>
                <w:szCs w:val="24"/>
              </w:rPr>
              <w:t>Assessessment</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criteria</w:t>
            </w:r>
            <w:proofErr w:type="spellEnd"/>
            <w:r w:rsidRPr="00C608A1">
              <w:rPr>
                <w:rStyle w:val="ae"/>
                <w:rFonts w:ascii="Times New Roman" w:hAnsi="Times New Roman"/>
                <w:sz w:val="24"/>
                <w:szCs w:val="24"/>
              </w:rPr>
              <w:footnoteReference w:id="4"/>
            </w:r>
          </w:p>
        </w:tc>
        <w:tc>
          <w:tcPr>
            <w:tcW w:w="1848" w:type="dxa"/>
          </w:tcPr>
          <w:p w14:paraId="1D8114E9" w14:textId="77B669B1" w:rsidR="00C608A1" w:rsidRPr="00C608A1" w:rsidRDefault="00C608A1" w:rsidP="00E873E5">
            <w:pPr>
              <w:widowControl w:val="0"/>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1. Purpose, planning</w:t>
            </w:r>
            <w:r w:rsidR="00E873E5">
              <w:rPr>
                <w:rFonts w:ascii="Times New Roman" w:hAnsi="Times New Roman"/>
                <w:sz w:val="24"/>
                <w:szCs w:val="24"/>
                <w:lang w:val="en-US"/>
              </w:rPr>
              <w:t xml:space="preserve"> and problems of the term paper</w:t>
            </w:r>
            <w:r w:rsidRPr="00C608A1">
              <w:rPr>
                <w:rFonts w:ascii="Times New Roman" w:hAnsi="Times New Roman"/>
                <w:sz w:val="24"/>
                <w:szCs w:val="24"/>
                <w:lang w:val="en-US"/>
              </w:rPr>
              <w:t xml:space="preserve"> - choice, specification and justification of topic - definition and usage of concepts - presentation of problems and hypotheses - scientific significance, novelty value and innovativeness of the </w:t>
            </w:r>
            <w:r w:rsidR="00E873E5">
              <w:rPr>
                <w:rFonts w:ascii="Times New Roman" w:hAnsi="Times New Roman"/>
                <w:sz w:val="24"/>
                <w:szCs w:val="24"/>
                <w:lang w:val="en-US"/>
              </w:rPr>
              <w:t>paper</w:t>
            </w:r>
          </w:p>
        </w:tc>
        <w:tc>
          <w:tcPr>
            <w:tcW w:w="1848" w:type="dxa"/>
          </w:tcPr>
          <w:p w14:paraId="7C0C0269"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2. Familiarization with literature - knowledge of the subject area and critical use of sources</w:t>
            </w:r>
          </w:p>
        </w:tc>
        <w:tc>
          <w:tcPr>
            <w:tcW w:w="1848" w:type="dxa"/>
          </w:tcPr>
          <w:p w14:paraId="73C57931"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3. Research methods - choice of research approach - data collection - suitability and use of methods</w:t>
            </w:r>
          </w:p>
        </w:tc>
        <w:tc>
          <w:tcPr>
            <w:tcW w:w="1848" w:type="dxa"/>
          </w:tcPr>
          <w:p w14:paraId="79C74129"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4. Research results - presentation - use of tables and figures</w:t>
            </w:r>
          </w:p>
        </w:tc>
        <w:tc>
          <w:tcPr>
            <w:tcW w:w="1848" w:type="dxa"/>
          </w:tcPr>
          <w:p w14:paraId="6C1BC58B"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5. Discussion and conclusions - evaluation of the strengths and weaknesses of the research - research ethics</w:t>
            </w:r>
          </w:p>
        </w:tc>
        <w:tc>
          <w:tcPr>
            <w:tcW w:w="1849" w:type="dxa"/>
          </w:tcPr>
          <w:p w14:paraId="007644E2" w14:textId="3C915424" w:rsidR="00C608A1" w:rsidRPr="00C608A1" w:rsidRDefault="00C608A1" w:rsidP="00E873E5">
            <w:pPr>
              <w:widowControl w:val="0"/>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6. St</w:t>
            </w:r>
            <w:r w:rsidR="00E873E5">
              <w:rPr>
                <w:rFonts w:ascii="Times New Roman" w:hAnsi="Times New Roman"/>
                <w:sz w:val="24"/>
                <w:szCs w:val="24"/>
                <w:lang w:val="en-US"/>
              </w:rPr>
              <w:t>ructure and coherence of the term paper</w:t>
            </w:r>
            <w:r w:rsidRPr="00C608A1">
              <w:rPr>
                <w:rFonts w:ascii="Times New Roman" w:hAnsi="Times New Roman"/>
                <w:sz w:val="24"/>
                <w:szCs w:val="24"/>
                <w:lang w:val="en-US"/>
              </w:rPr>
              <w:t>. Linguistic form and final polishing of the text</w:t>
            </w:r>
          </w:p>
        </w:tc>
        <w:tc>
          <w:tcPr>
            <w:tcW w:w="1849" w:type="dxa"/>
          </w:tcPr>
          <w:p w14:paraId="543D4E6B" w14:textId="192EF458" w:rsidR="00C608A1" w:rsidRPr="00C608A1" w:rsidRDefault="00C608A1" w:rsidP="00C608A1">
            <w:pPr>
              <w:widowControl w:val="0"/>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7. Student’s learning process: studying and working methods, self</w:t>
            </w:r>
            <w:r>
              <w:rPr>
                <w:rFonts w:ascii="Times New Roman" w:hAnsi="Times New Roman"/>
                <w:sz w:val="24"/>
                <w:szCs w:val="24"/>
                <w:lang w:val="en-US"/>
              </w:rPr>
              <w:t>-</w:t>
            </w:r>
            <w:r w:rsidRPr="00C608A1">
              <w:rPr>
                <w:rFonts w:ascii="Times New Roman" w:hAnsi="Times New Roman"/>
                <w:sz w:val="24"/>
                <w:szCs w:val="24"/>
                <w:lang w:val="en-US"/>
              </w:rPr>
              <w:t>direction</w:t>
            </w:r>
          </w:p>
        </w:tc>
      </w:tr>
      <w:tr w:rsidR="00C608A1" w:rsidRPr="009D6E32" w14:paraId="3E27183A" w14:textId="77777777" w:rsidTr="00494777">
        <w:tc>
          <w:tcPr>
            <w:tcW w:w="1848" w:type="dxa"/>
          </w:tcPr>
          <w:p w14:paraId="582F4CA3"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proofErr w:type="spellStart"/>
            <w:r w:rsidRPr="00C608A1">
              <w:rPr>
                <w:rFonts w:ascii="Times New Roman" w:hAnsi="Times New Roman"/>
                <w:sz w:val="24"/>
                <w:szCs w:val="24"/>
              </w:rPr>
              <w:t>Sufficient</w:t>
            </w:r>
            <w:proofErr w:type="spellEnd"/>
            <w:r w:rsidRPr="00C608A1">
              <w:rPr>
                <w:rFonts w:ascii="Times New Roman" w:hAnsi="Times New Roman"/>
                <w:sz w:val="24"/>
                <w:szCs w:val="24"/>
              </w:rPr>
              <w:t xml:space="preserve"> </w:t>
            </w:r>
            <w:r w:rsidRPr="00C608A1">
              <w:rPr>
                <w:rFonts w:ascii="Times New Roman" w:hAnsi="Times New Roman"/>
                <w:sz w:val="24"/>
                <w:szCs w:val="24"/>
                <w:lang w:val="en-US"/>
              </w:rPr>
              <w:t>4</w:t>
            </w:r>
          </w:p>
        </w:tc>
        <w:tc>
          <w:tcPr>
            <w:tcW w:w="1848" w:type="dxa"/>
          </w:tcPr>
          <w:p w14:paraId="299BFBA2"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purpose of the study is unclear or the topic has been insufficiently specified. The justifications for topic choice are insufficient. The research problems or hypotheses have been insufficiently defined.</w:t>
            </w:r>
          </w:p>
        </w:tc>
        <w:tc>
          <w:tcPr>
            <w:tcW w:w="1848" w:type="dxa"/>
          </w:tcPr>
          <w:p w14:paraId="60113756" w14:textId="2E55ACBD" w:rsidR="00C608A1" w:rsidRPr="00C608A1" w:rsidRDefault="00C608A1" w:rsidP="00E873E5">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lang w:val="en-US"/>
              </w:rPr>
              <w:t xml:space="preserve">The literature is limited, secondary or only partly relevant. Limited use of scientific publications. Familiarization with the literature is insufficient or superficial, and source synthesis is missing. </w:t>
            </w:r>
            <w:r w:rsidRPr="00E873E5">
              <w:rPr>
                <w:rFonts w:ascii="Times New Roman" w:hAnsi="Times New Roman"/>
                <w:sz w:val="24"/>
                <w:szCs w:val="24"/>
                <w:lang w:val="en-US"/>
              </w:rPr>
              <w:t>Definition of concepts is insufficient or their use inconsistent.</w:t>
            </w:r>
          </w:p>
        </w:tc>
        <w:tc>
          <w:tcPr>
            <w:tcW w:w="1848" w:type="dxa"/>
          </w:tcPr>
          <w:p w14:paraId="0F84D502"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suitability of the research frame and methods in relation to the purpose of the study is weak. The methods have been described inaccurately. Their use is insufficient and inconsistent. *The chosen method is not wholly suitable for the purpose of the study, and the choice of method is insufficiently justified.</w:t>
            </w:r>
          </w:p>
        </w:tc>
        <w:tc>
          <w:tcPr>
            <w:tcW w:w="1848" w:type="dxa"/>
          </w:tcPr>
          <w:p w14:paraId="75EC5D61"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way of presenting results is limited, and relevant results are not distinguished from irrelevant. Presentation is somewhat unclear and unorganized. There are technical limitations in e.g. tables and figures. The interpretation of results is narrow, superficial, and only answers some of the research problems.</w:t>
            </w:r>
          </w:p>
        </w:tc>
        <w:tc>
          <w:tcPr>
            <w:tcW w:w="1848" w:type="dxa"/>
          </w:tcPr>
          <w:p w14:paraId="07C74029"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lang w:val="en-US"/>
              </w:rPr>
              <w:t xml:space="preserve">Discussion and conclusions are narrow and superficial. The research problems are not exactly answered. Discussion is not in line with the results. Comparison of the results to previous research data is insufficient. </w:t>
            </w:r>
            <w:proofErr w:type="spellStart"/>
            <w:r w:rsidRPr="00C608A1">
              <w:rPr>
                <w:rFonts w:ascii="Times New Roman" w:hAnsi="Times New Roman"/>
                <w:sz w:val="24"/>
                <w:szCs w:val="24"/>
              </w:rPr>
              <w:t>Critical</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evaluation</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of</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the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study</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is</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missing</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or</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superficial</w:t>
            </w:r>
            <w:proofErr w:type="spellEnd"/>
            <w:r w:rsidRPr="00C608A1">
              <w:rPr>
                <w:rFonts w:ascii="Times New Roman" w:hAnsi="Times New Roman"/>
                <w:sz w:val="24"/>
                <w:szCs w:val="24"/>
              </w:rPr>
              <w:t>.</w:t>
            </w:r>
          </w:p>
        </w:tc>
        <w:tc>
          <w:tcPr>
            <w:tcW w:w="1849" w:type="dxa"/>
          </w:tcPr>
          <w:p w14:paraId="01F52A5B"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lang w:val="en-US"/>
              </w:rPr>
              <w:t xml:space="preserve">The content of the study is mainly unorganized. The text is illogical, contains lots of colloquial expressions, and is hard to read. </w:t>
            </w:r>
            <w:proofErr w:type="spellStart"/>
            <w:r w:rsidRPr="00C608A1">
              <w:rPr>
                <w:rFonts w:ascii="Times New Roman" w:hAnsi="Times New Roman"/>
                <w:sz w:val="24"/>
                <w:szCs w:val="24"/>
              </w:rPr>
              <w:t>The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finishing</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of</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the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work</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is</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insufficient</w:t>
            </w:r>
            <w:proofErr w:type="spellEnd"/>
            <w:r w:rsidRPr="00C608A1">
              <w:rPr>
                <w:rFonts w:ascii="Times New Roman" w:hAnsi="Times New Roman"/>
                <w:sz w:val="24"/>
                <w:szCs w:val="24"/>
              </w:rPr>
              <w:t>.</w:t>
            </w:r>
          </w:p>
        </w:tc>
        <w:tc>
          <w:tcPr>
            <w:tcW w:w="1849" w:type="dxa"/>
          </w:tcPr>
          <w:p w14:paraId="3566A725"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To some extent the student lacks initiative in his/her own work</w:t>
            </w:r>
          </w:p>
        </w:tc>
      </w:tr>
      <w:tr w:rsidR="00C608A1" w:rsidRPr="009D6E32" w14:paraId="3DC97535" w14:textId="77777777" w:rsidTr="00494777">
        <w:tc>
          <w:tcPr>
            <w:tcW w:w="1848" w:type="dxa"/>
          </w:tcPr>
          <w:p w14:paraId="7CD9351F"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proofErr w:type="spellStart"/>
            <w:r w:rsidRPr="00C608A1">
              <w:rPr>
                <w:rFonts w:ascii="Times New Roman" w:hAnsi="Times New Roman"/>
                <w:sz w:val="24"/>
                <w:szCs w:val="24"/>
              </w:rPr>
              <w:t>Satisfactory</w:t>
            </w:r>
            <w:proofErr w:type="spellEnd"/>
            <w:r w:rsidRPr="00C608A1">
              <w:rPr>
                <w:rFonts w:ascii="Times New Roman" w:hAnsi="Times New Roman"/>
                <w:sz w:val="24"/>
                <w:szCs w:val="24"/>
              </w:rPr>
              <w:t xml:space="preserve"> </w:t>
            </w:r>
            <w:r w:rsidRPr="00C608A1">
              <w:rPr>
                <w:rFonts w:ascii="Times New Roman" w:hAnsi="Times New Roman"/>
                <w:sz w:val="24"/>
                <w:szCs w:val="24"/>
                <w:lang w:val="en-US"/>
              </w:rPr>
              <w:t>5</w:t>
            </w:r>
          </w:p>
        </w:tc>
        <w:tc>
          <w:tcPr>
            <w:tcW w:w="1848" w:type="dxa"/>
          </w:tcPr>
          <w:p w14:paraId="33D7CE1D"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lang w:val="en-US"/>
              </w:rPr>
              <w:t xml:space="preserve">The purpose of the study is clear, but the justifications for topic choice are superficial and partly illogical. </w:t>
            </w:r>
            <w:proofErr w:type="spellStart"/>
            <w:r w:rsidRPr="00C608A1">
              <w:rPr>
                <w:rFonts w:ascii="Times New Roman" w:hAnsi="Times New Roman"/>
                <w:sz w:val="24"/>
                <w:szCs w:val="24"/>
              </w:rPr>
              <w:t>The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research</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problems</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or</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hypotheses</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are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intelligible</w:t>
            </w:r>
            <w:proofErr w:type="spellEnd"/>
            <w:r w:rsidRPr="00C608A1">
              <w:rPr>
                <w:rFonts w:ascii="Times New Roman" w:hAnsi="Times New Roman"/>
                <w:sz w:val="24"/>
                <w:szCs w:val="24"/>
              </w:rPr>
              <w:t>.</w:t>
            </w:r>
          </w:p>
        </w:tc>
        <w:tc>
          <w:tcPr>
            <w:tcW w:w="1848" w:type="dxa"/>
          </w:tcPr>
          <w:p w14:paraId="790AFF14"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lang w:val="en-US"/>
              </w:rPr>
              <w:t xml:space="preserve">The sources have been chosen in line with the topic, and some scientific publications have also been used as source materials. Critical use of sources and source synthesis2 are partly insufficient. </w:t>
            </w:r>
            <w:proofErr w:type="spellStart"/>
            <w:r w:rsidRPr="00C608A1">
              <w:rPr>
                <w:rFonts w:ascii="Times New Roman" w:hAnsi="Times New Roman"/>
                <w:sz w:val="24"/>
                <w:szCs w:val="24"/>
              </w:rPr>
              <w:t>The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essential</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concepts</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have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been</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defined</w:t>
            </w:r>
            <w:proofErr w:type="spellEnd"/>
          </w:p>
        </w:tc>
        <w:tc>
          <w:tcPr>
            <w:tcW w:w="1848" w:type="dxa"/>
          </w:tcPr>
          <w:p w14:paraId="35E8AC96"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1848" w:type="dxa"/>
          </w:tcPr>
          <w:p w14:paraId="3A31B5F5"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48" w:type="dxa"/>
          </w:tcPr>
          <w:p w14:paraId="201E4C13"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Discussion is superficial but mainly in line with the results. The results have been discussed, to some extent, in relation to previous literature. The study makes an effort to critically evaluate the results.</w:t>
            </w:r>
          </w:p>
        </w:tc>
        <w:tc>
          <w:tcPr>
            <w:tcW w:w="1849" w:type="dxa"/>
          </w:tcPr>
          <w:p w14:paraId="45594719"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structure of the work is illogical in places and contains partly unfinished text.</w:t>
            </w:r>
          </w:p>
        </w:tc>
        <w:tc>
          <w:tcPr>
            <w:tcW w:w="1849" w:type="dxa"/>
          </w:tcPr>
          <w:p w14:paraId="0D096DE4"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student is active but not able to sufficiently utilize the supervision provided for him/her.</w:t>
            </w:r>
          </w:p>
        </w:tc>
      </w:tr>
      <w:tr w:rsidR="00C608A1" w:rsidRPr="009D6E32" w14:paraId="5CC51C62" w14:textId="77777777" w:rsidTr="00494777">
        <w:tc>
          <w:tcPr>
            <w:tcW w:w="1848" w:type="dxa"/>
          </w:tcPr>
          <w:p w14:paraId="74A240A0"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proofErr w:type="spellStart"/>
            <w:r w:rsidRPr="00C608A1">
              <w:rPr>
                <w:rFonts w:ascii="Times New Roman" w:hAnsi="Times New Roman"/>
                <w:sz w:val="24"/>
                <w:szCs w:val="24"/>
              </w:rPr>
              <w:t>Good</w:t>
            </w:r>
            <w:proofErr w:type="spellEnd"/>
            <w:r w:rsidRPr="00C608A1">
              <w:rPr>
                <w:rFonts w:ascii="Times New Roman" w:hAnsi="Times New Roman"/>
                <w:sz w:val="24"/>
                <w:szCs w:val="24"/>
              </w:rPr>
              <w:t xml:space="preserve"> </w:t>
            </w:r>
            <w:r w:rsidRPr="00C608A1">
              <w:rPr>
                <w:rFonts w:ascii="Times New Roman" w:hAnsi="Times New Roman"/>
                <w:sz w:val="24"/>
                <w:szCs w:val="24"/>
                <w:lang w:val="en-US"/>
              </w:rPr>
              <w:t>6-7</w:t>
            </w:r>
          </w:p>
        </w:tc>
        <w:tc>
          <w:tcPr>
            <w:tcW w:w="1848" w:type="dxa"/>
          </w:tcPr>
          <w:p w14:paraId="0F963A2E" w14:textId="1995E62C" w:rsidR="00C608A1" w:rsidRPr="00C608A1" w:rsidRDefault="00C608A1" w:rsidP="00E873E5">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 xml:space="preserve">The purpose and problems of the study are clear and justified. The topic has been successfully specified. The study is primarily a </w:t>
            </w:r>
            <w:r w:rsidR="00E873E5">
              <w:rPr>
                <w:rFonts w:ascii="Times New Roman" w:hAnsi="Times New Roman"/>
                <w:sz w:val="24"/>
                <w:szCs w:val="24"/>
                <w:lang w:val="en-US"/>
              </w:rPr>
              <w:t>paper</w:t>
            </w:r>
            <w:r w:rsidRPr="00C608A1">
              <w:rPr>
                <w:rFonts w:ascii="Times New Roman" w:hAnsi="Times New Roman"/>
                <w:sz w:val="24"/>
                <w:szCs w:val="24"/>
                <w:lang w:val="en-US"/>
              </w:rPr>
              <w:t>, and does not significantly contribute to the field.</w:t>
            </w:r>
          </w:p>
        </w:tc>
        <w:tc>
          <w:tcPr>
            <w:tcW w:w="1848" w:type="dxa"/>
          </w:tcPr>
          <w:p w14:paraId="1142BA86"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lang w:val="en-US"/>
              </w:rPr>
              <w:t>The source material is relevant to the topic, fresh, and the majority of the sources are scientific publications. The work demonstrates some source criticism and source synthesis</w:t>
            </w:r>
            <w:r w:rsidRPr="00C608A1">
              <w:rPr>
                <w:rStyle w:val="ae"/>
                <w:rFonts w:ascii="Times New Roman" w:hAnsi="Times New Roman"/>
                <w:sz w:val="24"/>
                <w:szCs w:val="24"/>
                <w:lang w:val="en-US"/>
              </w:rPr>
              <w:footnoteReference w:id="5"/>
            </w:r>
            <w:r w:rsidRPr="00C608A1">
              <w:rPr>
                <w:rFonts w:ascii="Times New Roman" w:hAnsi="Times New Roman"/>
                <w:sz w:val="24"/>
                <w:szCs w:val="24"/>
                <w:lang w:val="en-US"/>
              </w:rPr>
              <w:t xml:space="preserve"> . The background theory sufficiently justifies the purpose and problems of the study. </w:t>
            </w:r>
            <w:proofErr w:type="spellStart"/>
            <w:r w:rsidRPr="00C608A1">
              <w:rPr>
                <w:rFonts w:ascii="Times New Roman" w:hAnsi="Times New Roman"/>
                <w:sz w:val="24"/>
                <w:szCs w:val="24"/>
              </w:rPr>
              <w:t>The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use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of</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concepts</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is</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fluent</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and</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consistent</w:t>
            </w:r>
            <w:proofErr w:type="spellEnd"/>
            <w:r w:rsidRPr="00C608A1">
              <w:rPr>
                <w:rFonts w:ascii="Times New Roman" w:hAnsi="Times New Roman"/>
                <w:sz w:val="24"/>
                <w:szCs w:val="24"/>
              </w:rPr>
              <w:t>.</w:t>
            </w:r>
          </w:p>
        </w:tc>
        <w:tc>
          <w:tcPr>
            <w:tcW w:w="1848" w:type="dxa"/>
          </w:tcPr>
          <w:p w14:paraId="47FA68EB"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Suitable basic methods have been chosen for the research problems, and they have been used duly. A sufficient amount of research material has been used in relation to the research task. The research process has been implemented faultlessly. Ethical issues have been considered sufficiently.</w:t>
            </w:r>
          </w:p>
        </w:tc>
        <w:tc>
          <w:tcPr>
            <w:tcW w:w="1848" w:type="dxa"/>
          </w:tcPr>
          <w:p w14:paraId="6C97C8B9"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 xml:space="preserve">The results have been presented clearly but conventionally. Tables and figures are faultless and support the interpretation. *data has been comprehensively </w:t>
            </w:r>
            <w:proofErr w:type="spellStart"/>
            <w:r w:rsidRPr="00C608A1">
              <w:rPr>
                <w:rFonts w:ascii="Times New Roman" w:hAnsi="Times New Roman"/>
                <w:sz w:val="24"/>
                <w:szCs w:val="24"/>
                <w:lang w:val="en-US"/>
              </w:rPr>
              <w:t>analysed</w:t>
            </w:r>
            <w:proofErr w:type="spellEnd"/>
            <w:r w:rsidRPr="00C608A1">
              <w:rPr>
                <w:rFonts w:ascii="Times New Roman" w:hAnsi="Times New Roman"/>
                <w:sz w:val="24"/>
                <w:szCs w:val="24"/>
                <w:lang w:val="en-US"/>
              </w:rPr>
              <w:t>. The results have been presented in an organized way and on the basis of authentic material.</w:t>
            </w:r>
          </w:p>
        </w:tc>
        <w:tc>
          <w:tcPr>
            <w:tcW w:w="1848" w:type="dxa"/>
          </w:tcPr>
          <w:p w14:paraId="15FC5ABE"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discussion and conclusions are anchored to the main results. Discussion may still contain some incomplete and unorganized parts. The results are presented in relation to earlier literature and theoretical view-points, but argumentation is mainly declaratory.</w:t>
            </w:r>
          </w:p>
        </w:tc>
        <w:tc>
          <w:tcPr>
            <w:tcW w:w="1849" w:type="dxa"/>
          </w:tcPr>
          <w:p w14:paraId="0D31F67B"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structure is clear and consistent, and the research process is easy to follow. The text is written with an appropriate academic style and register.</w:t>
            </w:r>
          </w:p>
        </w:tc>
        <w:tc>
          <w:tcPr>
            <w:tcW w:w="1849" w:type="dxa"/>
          </w:tcPr>
          <w:p w14:paraId="50C97CC9"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student has been active and committed to his/her work.</w:t>
            </w:r>
          </w:p>
        </w:tc>
      </w:tr>
      <w:tr w:rsidR="00C608A1" w:rsidRPr="009D6E32" w14:paraId="512E4906" w14:textId="77777777" w:rsidTr="00494777">
        <w:tc>
          <w:tcPr>
            <w:tcW w:w="1848" w:type="dxa"/>
          </w:tcPr>
          <w:p w14:paraId="10DED4FD"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proofErr w:type="spellStart"/>
            <w:r w:rsidRPr="00C608A1">
              <w:rPr>
                <w:rFonts w:ascii="Times New Roman" w:hAnsi="Times New Roman"/>
                <w:sz w:val="24"/>
                <w:szCs w:val="24"/>
              </w:rPr>
              <w:t>Very</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good</w:t>
            </w:r>
            <w:proofErr w:type="spellEnd"/>
            <w:r w:rsidRPr="00C608A1">
              <w:rPr>
                <w:rFonts w:ascii="Times New Roman" w:hAnsi="Times New Roman"/>
                <w:sz w:val="24"/>
                <w:szCs w:val="24"/>
              </w:rPr>
              <w:t xml:space="preserve"> </w:t>
            </w:r>
            <w:r w:rsidRPr="00C608A1">
              <w:rPr>
                <w:rFonts w:ascii="Times New Roman" w:hAnsi="Times New Roman"/>
                <w:sz w:val="24"/>
                <w:szCs w:val="24"/>
                <w:lang w:val="en-US"/>
              </w:rPr>
              <w:t>8</w:t>
            </w:r>
          </w:p>
        </w:tc>
        <w:tc>
          <w:tcPr>
            <w:tcW w:w="1848" w:type="dxa"/>
          </w:tcPr>
          <w:p w14:paraId="4F9DAB47"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research topic is significant for the discipline. The research task and problems are clear and carefully justified.</w:t>
            </w:r>
          </w:p>
        </w:tc>
        <w:tc>
          <w:tcPr>
            <w:tcW w:w="1848" w:type="dxa"/>
          </w:tcPr>
          <w:p w14:paraId="6EC09390"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48" w:type="dxa"/>
          </w:tcPr>
          <w:p w14:paraId="6CE9F42B"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lang w:val="en-US"/>
              </w:rPr>
              <w:t xml:space="preserve">The reliability of the method has been evaluated on the basis of previous studies. The research methods are challenging and have been used </w:t>
            </w:r>
            <w:proofErr w:type="spellStart"/>
            <w:r w:rsidRPr="00C608A1">
              <w:rPr>
                <w:rFonts w:ascii="Times New Roman" w:hAnsi="Times New Roman"/>
                <w:sz w:val="24"/>
                <w:szCs w:val="24"/>
                <w:lang w:val="en-US"/>
              </w:rPr>
              <w:t>suc</w:t>
            </w:r>
            <w:proofErr w:type="spellEnd"/>
            <w:r w:rsidRPr="00C608A1">
              <w:rPr>
                <w:rFonts w:ascii="Times New Roman" w:hAnsi="Times New Roman"/>
                <w:sz w:val="24"/>
                <w:szCs w:val="24"/>
                <w:lang w:val="en-US"/>
              </w:rPr>
              <w:t xml:space="preserve"> </w:t>
            </w:r>
            <w:proofErr w:type="spellStart"/>
            <w:r w:rsidRPr="00C608A1">
              <w:rPr>
                <w:rFonts w:ascii="Times New Roman" w:hAnsi="Times New Roman"/>
                <w:sz w:val="24"/>
                <w:szCs w:val="24"/>
                <w:lang w:val="en-US"/>
              </w:rPr>
              <w:t>cessfully</w:t>
            </w:r>
            <w:proofErr w:type="spellEnd"/>
            <w:r w:rsidRPr="00C608A1">
              <w:rPr>
                <w:rFonts w:ascii="Times New Roman" w:hAnsi="Times New Roman"/>
                <w:sz w:val="24"/>
                <w:szCs w:val="24"/>
                <w:lang w:val="en-US"/>
              </w:rPr>
              <w:t xml:space="preserve">. </w:t>
            </w:r>
            <w:proofErr w:type="spellStart"/>
            <w:r w:rsidRPr="00C608A1">
              <w:rPr>
                <w:rFonts w:ascii="Times New Roman" w:hAnsi="Times New Roman"/>
                <w:sz w:val="24"/>
                <w:szCs w:val="24"/>
              </w:rPr>
              <w:t>Ethical</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issues</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have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been</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carefully</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examined</w:t>
            </w:r>
            <w:proofErr w:type="spellEnd"/>
            <w:r w:rsidRPr="00C608A1">
              <w:rPr>
                <w:rFonts w:ascii="Times New Roman" w:hAnsi="Times New Roman"/>
                <w:sz w:val="24"/>
                <w:szCs w:val="24"/>
              </w:rPr>
              <w:t>.</w:t>
            </w:r>
          </w:p>
        </w:tc>
        <w:tc>
          <w:tcPr>
            <w:tcW w:w="1848" w:type="dxa"/>
          </w:tcPr>
          <w:p w14:paraId="6649155F"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 xml:space="preserve">The results have been presented in an organized manner, faultlessly and illustratively. The essential results can be found easily. Figures and tables support the interpretation of results particularly well. *data has been carefully </w:t>
            </w:r>
            <w:proofErr w:type="spellStart"/>
            <w:r w:rsidRPr="00C608A1">
              <w:rPr>
                <w:rFonts w:ascii="Times New Roman" w:hAnsi="Times New Roman"/>
                <w:sz w:val="24"/>
                <w:szCs w:val="24"/>
                <w:lang w:val="en-US"/>
              </w:rPr>
              <w:t>analysed</w:t>
            </w:r>
            <w:proofErr w:type="spellEnd"/>
            <w:r w:rsidRPr="00C608A1">
              <w:rPr>
                <w:rFonts w:ascii="Times New Roman" w:hAnsi="Times New Roman"/>
                <w:sz w:val="24"/>
                <w:szCs w:val="24"/>
                <w:lang w:val="en-US"/>
              </w:rPr>
              <w:t xml:space="preserve"> and the synthesis is convincing. The interpretation of results is credible and easily traceable to authentic material.</w:t>
            </w:r>
          </w:p>
        </w:tc>
        <w:tc>
          <w:tcPr>
            <w:tcW w:w="1848" w:type="dxa"/>
          </w:tcPr>
          <w:p w14:paraId="1CC5D22D"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 xml:space="preserve">Discussion is a harmonious, </w:t>
            </w:r>
            <w:proofErr w:type="spellStart"/>
            <w:r w:rsidRPr="00C608A1">
              <w:rPr>
                <w:rFonts w:ascii="Times New Roman" w:hAnsi="Times New Roman"/>
                <w:sz w:val="24"/>
                <w:szCs w:val="24"/>
                <w:lang w:val="en-US"/>
              </w:rPr>
              <w:t>welljustified</w:t>
            </w:r>
            <w:proofErr w:type="spellEnd"/>
            <w:r w:rsidRPr="00C608A1">
              <w:rPr>
                <w:rFonts w:ascii="Times New Roman" w:hAnsi="Times New Roman"/>
                <w:sz w:val="24"/>
                <w:szCs w:val="24"/>
                <w:lang w:val="en-US"/>
              </w:rPr>
              <w:t xml:space="preserve">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849" w:type="dxa"/>
          </w:tcPr>
          <w:p w14:paraId="6C1CDB11"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structure is clear and logical, and the research process is easy to follow. The text is written with a fluent academic style and register and is easy to read.</w:t>
            </w:r>
          </w:p>
        </w:tc>
        <w:tc>
          <w:tcPr>
            <w:tcW w:w="1849" w:type="dxa"/>
          </w:tcPr>
          <w:p w14:paraId="2A0D0966"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work process has been self-directed and fluent</w:t>
            </w:r>
          </w:p>
        </w:tc>
      </w:tr>
      <w:tr w:rsidR="00C608A1" w:rsidRPr="009D6E32" w14:paraId="0465B3C8" w14:textId="77777777" w:rsidTr="00494777">
        <w:tc>
          <w:tcPr>
            <w:tcW w:w="1848" w:type="dxa"/>
          </w:tcPr>
          <w:p w14:paraId="77B44324"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proofErr w:type="spellStart"/>
            <w:r w:rsidRPr="00C608A1">
              <w:rPr>
                <w:rFonts w:ascii="Times New Roman" w:hAnsi="Times New Roman"/>
                <w:sz w:val="24"/>
                <w:szCs w:val="24"/>
              </w:rPr>
              <w:t>Excellent</w:t>
            </w:r>
            <w:proofErr w:type="spellEnd"/>
            <w:r w:rsidRPr="00C608A1">
              <w:rPr>
                <w:rFonts w:ascii="Times New Roman" w:hAnsi="Times New Roman"/>
                <w:sz w:val="24"/>
                <w:szCs w:val="24"/>
              </w:rPr>
              <w:t xml:space="preserve"> </w:t>
            </w:r>
            <w:r w:rsidRPr="00C608A1">
              <w:rPr>
                <w:rFonts w:ascii="Times New Roman" w:hAnsi="Times New Roman"/>
                <w:sz w:val="24"/>
                <w:szCs w:val="24"/>
                <w:lang w:val="en-US"/>
              </w:rPr>
              <w:t>9-10</w:t>
            </w:r>
          </w:p>
        </w:tc>
        <w:tc>
          <w:tcPr>
            <w:tcW w:w="1848" w:type="dxa"/>
          </w:tcPr>
          <w:p w14:paraId="5980C5B8"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sz w:val="24"/>
                <w:szCs w:val="24"/>
                <w:lang w:val="en-US"/>
              </w:rPr>
              <w:t xml:space="preserve">The study is interesting and significant for the discipline. The topic is exceptionally challenging. </w:t>
            </w:r>
            <w:proofErr w:type="spellStart"/>
            <w:r w:rsidRPr="00C608A1">
              <w:rPr>
                <w:rFonts w:ascii="Times New Roman" w:hAnsi="Times New Roman"/>
                <w:sz w:val="24"/>
                <w:szCs w:val="24"/>
              </w:rPr>
              <w:t>The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work</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contributes</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significantly</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to</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the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field</w:t>
            </w:r>
            <w:proofErr w:type="spellEnd"/>
            <w:r w:rsidRPr="00C608A1">
              <w:rPr>
                <w:rFonts w:ascii="Times New Roman" w:hAnsi="Times New Roman"/>
                <w:sz w:val="24"/>
                <w:szCs w:val="24"/>
              </w:rPr>
              <w:t>.</w:t>
            </w:r>
          </w:p>
        </w:tc>
        <w:tc>
          <w:tcPr>
            <w:tcW w:w="1848" w:type="dxa"/>
          </w:tcPr>
          <w:p w14:paraId="3C2E179C"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 xml:space="preserve">The literature is essentially related to the theme of the research task and problems, and it consists of high-level scientific and original publications. Literature is also evaluated and </w:t>
            </w:r>
            <w:proofErr w:type="spellStart"/>
            <w:r w:rsidRPr="00C608A1">
              <w:rPr>
                <w:rFonts w:ascii="Times New Roman" w:hAnsi="Times New Roman"/>
                <w:sz w:val="24"/>
                <w:szCs w:val="24"/>
                <w:lang w:val="en-US"/>
              </w:rPr>
              <w:t>analysed</w:t>
            </w:r>
            <w:proofErr w:type="spellEnd"/>
            <w:r w:rsidRPr="00C608A1">
              <w:rPr>
                <w:rFonts w:ascii="Times New Roman" w:hAnsi="Times New Roman"/>
                <w:sz w:val="24"/>
                <w:szCs w:val="24"/>
                <w:lang w:val="en-US"/>
              </w:rPr>
              <w:t xml:space="preserve"> with regard to the degree of reliability in the studies and the observations made in them</w:t>
            </w:r>
            <w:r w:rsidRPr="00C608A1">
              <w:rPr>
                <w:rStyle w:val="ae"/>
                <w:rFonts w:ascii="Times New Roman" w:hAnsi="Times New Roman"/>
                <w:sz w:val="24"/>
                <w:szCs w:val="24"/>
                <w:lang w:val="en-US"/>
              </w:rPr>
              <w:footnoteReference w:id="6"/>
            </w:r>
            <w:r w:rsidRPr="00C608A1">
              <w:rPr>
                <w:rFonts w:ascii="Times New Roman" w:hAnsi="Times New Roman"/>
                <w:sz w:val="24"/>
                <w:szCs w:val="24"/>
                <w:lang w:val="en-US"/>
              </w:rPr>
              <w:t xml:space="preserve"> .</w:t>
            </w:r>
          </w:p>
        </w:tc>
        <w:tc>
          <w:tcPr>
            <w:tcW w:w="1848" w:type="dxa"/>
          </w:tcPr>
          <w:p w14:paraId="4F4C8780"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research methods are reliable and have been evaluated by the student. The methods are demanding and have been successfully mastered in the work.</w:t>
            </w:r>
          </w:p>
        </w:tc>
        <w:tc>
          <w:tcPr>
            <w:tcW w:w="1848" w:type="dxa"/>
          </w:tcPr>
          <w:p w14:paraId="45F70C72"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results have been presented in an interesting, clear and organized way. The text and figures/tables constitute a harmonious entity, which allows a more profound interpretation.</w:t>
            </w:r>
          </w:p>
        </w:tc>
        <w:tc>
          <w:tcPr>
            <w:tcW w:w="1848" w:type="dxa"/>
          </w:tcPr>
          <w:p w14:paraId="31A54E2D"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Discussion, as well as the entire work, reflects scientific thought and a critical insight into the matter. The strengths and weaknesses of the study have been discussed from the perspective of scientific criteria.</w:t>
            </w:r>
          </w:p>
        </w:tc>
        <w:tc>
          <w:tcPr>
            <w:tcW w:w="1849" w:type="dxa"/>
          </w:tcPr>
          <w:p w14:paraId="2DB4E93E"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Language in the study is of a high quality.</w:t>
            </w:r>
          </w:p>
        </w:tc>
        <w:tc>
          <w:tcPr>
            <w:tcW w:w="1849" w:type="dxa"/>
          </w:tcPr>
          <w:p w14:paraId="1064C1A6" w14:textId="77777777" w:rsidR="00C608A1" w:rsidRPr="00C608A1" w:rsidRDefault="00C608A1" w:rsidP="00494777">
            <w:pPr>
              <w:keepNext/>
              <w:spacing w:before="120" w:after="120"/>
              <w:jc w:val="center"/>
              <w:outlineLvl w:val="1"/>
              <w:rPr>
                <w:rFonts w:ascii="Times New Roman" w:hAnsi="Times New Roman"/>
                <w:color w:val="000000"/>
                <w:sz w:val="24"/>
                <w:szCs w:val="24"/>
                <w:lang w:val="en-US"/>
              </w:rPr>
            </w:pPr>
            <w:r w:rsidRPr="00C608A1">
              <w:rPr>
                <w:rFonts w:ascii="Times New Roman" w:hAnsi="Times New Roman"/>
                <w:sz w:val="24"/>
                <w:szCs w:val="24"/>
                <w:lang w:val="en-US"/>
              </w:rPr>
              <w:t>The student has demonstrated initiative in his/her work, and the process represents a critical and personal view of developing one’s own scientific working.</w:t>
            </w:r>
          </w:p>
        </w:tc>
      </w:tr>
    </w:tbl>
    <w:p w14:paraId="4CAEB528" w14:textId="77777777" w:rsidR="00C608A1" w:rsidRPr="00C608A1" w:rsidRDefault="00C608A1" w:rsidP="00C608A1">
      <w:pPr>
        <w:keepNext/>
        <w:spacing w:before="120" w:after="120"/>
        <w:ind w:firstLine="567"/>
        <w:jc w:val="right"/>
        <w:outlineLvl w:val="1"/>
        <w:rPr>
          <w:rFonts w:ascii="Times New Roman" w:hAnsi="Times New Roman"/>
          <w:color w:val="000000"/>
          <w:sz w:val="24"/>
          <w:szCs w:val="24"/>
          <w:lang w:val="en-GB"/>
        </w:rPr>
      </w:pPr>
    </w:p>
    <w:p w14:paraId="49389B11" w14:textId="77777777" w:rsidR="00C608A1" w:rsidRDefault="00C608A1">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br w:type="page"/>
      </w:r>
    </w:p>
    <w:p w14:paraId="65688D88" w14:textId="396094C8" w:rsidR="00C608A1" w:rsidRPr="00C608A1" w:rsidRDefault="00C608A1" w:rsidP="00C608A1">
      <w:pPr>
        <w:widowControl w:val="0"/>
        <w:spacing w:before="120" w:after="120"/>
        <w:ind w:firstLine="567"/>
        <w:jc w:val="right"/>
        <w:outlineLvl w:val="1"/>
        <w:rPr>
          <w:rFonts w:ascii="Times New Roman" w:hAnsi="Times New Roman"/>
          <w:color w:val="000000"/>
          <w:sz w:val="24"/>
          <w:szCs w:val="24"/>
          <w:lang w:val="en-GB"/>
        </w:rPr>
      </w:pPr>
      <w:r w:rsidRPr="00C608A1">
        <w:rPr>
          <w:rFonts w:ascii="Times New Roman" w:hAnsi="Times New Roman"/>
          <w:color w:val="000000"/>
          <w:sz w:val="24"/>
          <w:szCs w:val="24"/>
          <w:lang w:val="en-US"/>
        </w:rPr>
        <w:t xml:space="preserve">Assessment </w:t>
      </w:r>
      <w:r w:rsidRPr="00C608A1">
        <w:rPr>
          <w:rFonts w:ascii="Times New Roman" w:hAnsi="Times New Roman"/>
          <w:color w:val="000000"/>
          <w:sz w:val="24"/>
          <w:szCs w:val="24"/>
          <w:lang w:val="en-GB"/>
        </w:rPr>
        <w:t>criteria for presentation evaluation</w:t>
      </w:r>
    </w:p>
    <w:tbl>
      <w:tblPr>
        <w:tblStyle w:val="a5"/>
        <w:tblW w:w="0" w:type="auto"/>
        <w:jc w:val="center"/>
        <w:tblLook w:val="04A0" w:firstRow="1" w:lastRow="0" w:firstColumn="1" w:lastColumn="0" w:noHBand="0" w:noVBand="1"/>
      </w:tblPr>
      <w:tblGrid>
        <w:gridCol w:w="2493"/>
        <w:gridCol w:w="9600"/>
        <w:gridCol w:w="1266"/>
        <w:gridCol w:w="1201"/>
      </w:tblGrid>
      <w:tr w:rsidR="00C608A1" w:rsidRPr="00C608A1" w14:paraId="679BC0BD" w14:textId="77777777" w:rsidTr="00494777">
        <w:trPr>
          <w:jc w:val="center"/>
        </w:trPr>
        <w:tc>
          <w:tcPr>
            <w:tcW w:w="14786" w:type="dxa"/>
            <w:gridSpan w:val="4"/>
          </w:tcPr>
          <w:p w14:paraId="770A779D"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This part weight 20%</w:t>
            </w:r>
          </w:p>
        </w:tc>
      </w:tr>
      <w:tr w:rsidR="00C608A1" w:rsidRPr="00C608A1" w14:paraId="0C4D30B9" w14:textId="77777777" w:rsidTr="00494777">
        <w:trPr>
          <w:jc w:val="center"/>
        </w:trPr>
        <w:tc>
          <w:tcPr>
            <w:tcW w:w="2518" w:type="dxa"/>
          </w:tcPr>
          <w:p w14:paraId="5D3DF27E"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roofErr w:type="spellStart"/>
            <w:r w:rsidRPr="00C608A1">
              <w:rPr>
                <w:rFonts w:ascii="Times New Roman" w:hAnsi="Times New Roman"/>
                <w:sz w:val="24"/>
                <w:szCs w:val="24"/>
              </w:rPr>
              <w:t>Category</w:t>
            </w:r>
            <w:proofErr w:type="spellEnd"/>
          </w:p>
        </w:tc>
        <w:tc>
          <w:tcPr>
            <w:tcW w:w="9781" w:type="dxa"/>
          </w:tcPr>
          <w:p w14:paraId="2C8CB1D4"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roofErr w:type="spellStart"/>
            <w:r w:rsidRPr="00C608A1">
              <w:rPr>
                <w:rFonts w:ascii="Times New Roman" w:hAnsi="Times New Roman"/>
                <w:sz w:val="24"/>
                <w:szCs w:val="24"/>
              </w:rPr>
              <w:t>Scoring</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Criteria</w:t>
            </w:r>
            <w:proofErr w:type="spellEnd"/>
          </w:p>
        </w:tc>
        <w:tc>
          <w:tcPr>
            <w:tcW w:w="1276" w:type="dxa"/>
          </w:tcPr>
          <w:p w14:paraId="2C8ED4A1"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roofErr w:type="spellStart"/>
            <w:r w:rsidRPr="00C608A1">
              <w:rPr>
                <w:rFonts w:ascii="Times New Roman" w:hAnsi="Times New Roman"/>
                <w:sz w:val="24"/>
                <w:szCs w:val="24"/>
              </w:rPr>
              <w:t>Total</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Points</w:t>
            </w:r>
            <w:proofErr w:type="spellEnd"/>
          </w:p>
        </w:tc>
        <w:tc>
          <w:tcPr>
            <w:tcW w:w="1211" w:type="dxa"/>
          </w:tcPr>
          <w:p w14:paraId="7E7FEA51"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roofErr w:type="spellStart"/>
            <w:r w:rsidRPr="00C608A1">
              <w:rPr>
                <w:rFonts w:ascii="Times New Roman" w:hAnsi="Times New Roman"/>
                <w:sz w:val="24"/>
                <w:szCs w:val="24"/>
              </w:rPr>
              <w:t>Score</w:t>
            </w:r>
            <w:proofErr w:type="spellEnd"/>
          </w:p>
        </w:tc>
      </w:tr>
      <w:tr w:rsidR="00C608A1" w:rsidRPr="00C608A1" w14:paraId="3E9A6C73" w14:textId="77777777" w:rsidTr="00494777">
        <w:trPr>
          <w:trHeight w:val="130"/>
          <w:jc w:val="center"/>
        </w:trPr>
        <w:tc>
          <w:tcPr>
            <w:tcW w:w="2518" w:type="dxa"/>
            <w:vMerge w:val="restart"/>
            <w:vAlign w:val="center"/>
          </w:tcPr>
          <w:p w14:paraId="0852D019"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roofErr w:type="spellStart"/>
            <w:r w:rsidRPr="00C608A1">
              <w:rPr>
                <w:rFonts w:ascii="Times New Roman" w:hAnsi="Times New Roman"/>
                <w:sz w:val="24"/>
                <w:szCs w:val="24"/>
              </w:rPr>
              <w:t>Organization</w:t>
            </w:r>
            <w:proofErr w:type="spellEnd"/>
            <w:r w:rsidRPr="00C608A1">
              <w:rPr>
                <w:rFonts w:ascii="Times New Roman" w:hAnsi="Times New Roman"/>
                <w:sz w:val="24"/>
                <w:szCs w:val="24"/>
              </w:rPr>
              <w:t xml:space="preserve"> (1.5 </w:t>
            </w:r>
            <w:proofErr w:type="spellStart"/>
            <w:r w:rsidRPr="00C608A1">
              <w:rPr>
                <w:rFonts w:ascii="Times New Roman" w:hAnsi="Times New Roman"/>
                <w:sz w:val="24"/>
                <w:szCs w:val="24"/>
              </w:rPr>
              <w:t>points</w:t>
            </w:r>
            <w:proofErr w:type="spellEnd"/>
            <w:r w:rsidRPr="00C608A1">
              <w:rPr>
                <w:rFonts w:ascii="Times New Roman" w:hAnsi="Times New Roman"/>
                <w:sz w:val="24"/>
                <w:szCs w:val="24"/>
              </w:rPr>
              <w:t>)</w:t>
            </w:r>
          </w:p>
        </w:tc>
        <w:tc>
          <w:tcPr>
            <w:tcW w:w="9781" w:type="dxa"/>
          </w:tcPr>
          <w:p w14:paraId="6C060CF8" w14:textId="77777777" w:rsidR="00C608A1" w:rsidRPr="00C608A1" w:rsidRDefault="00C608A1" w:rsidP="00C608A1">
            <w:pPr>
              <w:widowControl w:val="0"/>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The type of presentation is appropriate for the topic and audience</w:t>
            </w:r>
          </w:p>
        </w:tc>
        <w:tc>
          <w:tcPr>
            <w:tcW w:w="1276" w:type="dxa"/>
          </w:tcPr>
          <w:p w14:paraId="3F2C87A5"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0.5</w:t>
            </w:r>
          </w:p>
        </w:tc>
        <w:tc>
          <w:tcPr>
            <w:tcW w:w="1211" w:type="dxa"/>
          </w:tcPr>
          <w:p w14:paraId="2A5CA108"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r>
      <w:tr w:rsidR="00C608A1" w:rsidRPr="00C608A1" w14:paraId="5A378E69" w14:textId="77777777" w:rsidTr="00494777">
        <w:trPr>
          <w:jc w:val="center"/>
        </w:trPr>
        <w:tc>
          <w:tcPr>
            <w:tcW w:w="2518" w:type="dxa"/>
            <w:vMerge/>
          </w:tcPr>
          <w:p w14:paraId="453F48A0"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c>
          <w:tcPr>
            <w:tcW w:w="9781" w:type="dxa"/>
          </w:tcPr>
          <w:p w14:paraId="27D1FB97" w14:textId="77777777" w:rsidR="00C608A1" w:rsidRPr="00C608A1" w:rsidRDefault="00C608A1" w:rsidP="00C608A1">
            <w:pPr>
              <w:widowControl w:val="0"/>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Information is presented in a logical sequence.</w:t>
            </w:r>
          </w:p>
        </w:tc>
        <w:tc>
          <w:tcPr>
            <w:tcW w:w="1276" w:type="dxa"/>
          </w:tcPr>
          <w:p w14:paraId="3DADA50D"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0.5</w:t>
            </w:r>
          </w:p>
        </w:tc>
        <w:tc>
          <w:tcPr>
            <w:tcW w:w="1211" w:type="dxa"/>
          </w:tcPr>
          <w:p w14:paraId="49A1AB5B"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r>
      <w:tr w:rsidR="00C608A1" w:rsidRPr="00C608A1" w14:paraId="2DC125DA" w14:textId="77777777" w:rsidTr="00494777">
        <w:trPr>
          <w:jc w:val="center"/>
        </w:trPr>
        <w:tc>
          <w:tcPr>
            <w:tcW w:w="2518" w:type="dxa"/>
            <w:vMerge/>
          </w:tcPr>
          <w:p w14:paraId="205F2F82"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c>
          <w:tcPr>
            <w:tcW w:w="9781" w:type="dxa"/>
          </w:tcPr>
          <w:p w14:paraId="7EAE4E23" w14:textId="77777777" w:rsidR="00C608A1" w:rsidRPr="00C608A1" w:rsidRDefault="00C608A1" w:rsidP="00C608A1">
            <w:pPr>
              <w:widowControl w:val="0"/>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Presentation appropriately cites requisite number of references</w:t>
            </w:r>
          </w:p>
        </w:tc>
        <w:tc>
          <w:tcPr>
            <w:tcW w:w="1276" w:type="dxa"/>
          </w:tcPr>
          <w:p w14:paraId="7FF89297"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0.5</w:t>
            </w:r>
          </w:p>
        </w:tc>
        <w:tc>
          <w:tcPr>
            <w:tcW w:w="1211" w:type="dxa"/>
          </w:tcPr>
          <w:p w14:paraId="7E1CB10C"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r>
      <w:tr w:rsidR="00C608A1" w:rsidRPr="00C608A1" w14:paraId="5FEA1357" w14:textId="77777777" w:rsidTr="00494777">
        <w:trPr>
          <w:jc w:val="center"/>
        </w:trPr>
        <w:tc>
          <w:tcPr>
            <w:tcW w:w="2518" w:type="dxa"/>
            <w:vMerge w:val="restart"/>
            <w:vAlign w:val="center"/>
          </w:tcPr>
          <w:p w14:paraId="65D5E5D9"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roofErr w:type="spellStart"/>
            <w:r w:rsidRPr="00C608A1">
              <w:rPr>
                <w:rFonts w:ascii="Times New Roman" w:hAnsi="Times New Roman"/>
                <w:sz w:val="24"/>
                <w:szCs w:val="24"/>
              </w:rPr>
              <w:t>Content</w:t>
            </w:r>
            <w:proofErr w:type="spellEnd"/>
            <w:r w:rsidRPr="00C608A1">
              <w:rPr>
                <w:rFonts w:ascii="Times New Roman" w:hAnsi="Times New Roman"/>
                <w:sz w:val="24"/>
                <w:szCs w:val="24"/>
              </w:rPr>
              <w:t xml:space="preserve"> (4.5 </w:t>
            </w:r>
            <w:proofErr w:type="spellStart"/>
            <w:r w:rsidRPr="00C608A1">
              <w:rPr>
                <w:rFonts w:ascii="Times New Roman" w:hAnsi="Times New Roman"/>
                <w:sz w:val="24"/>
                <w:szCs w:val="24"/>
              </w:rPr>
              <w:t>points</w:t>
            </w:r>
            <w:proofErr w:type="spellEnd"/>
            <w:r w:rsidRPr="00C608A1">
              <w:rPr>
                <w:rFonts w:ascii="Times New Roman" w:hAnsi="Times New Roman"/>
                <w:sz w:val="24"/>
                <w:szCs w:val="24"/>
              </w:rPr>
              <w:t>)</w:t>
            </w:r>
          </w:p>
        </w:tc>
        <w:tc>
          <w:tcPr>
            <w:tcW w:w="9781" w:type="dxa"/>
          </w:tcPr>
          <w:p w14:paraId="59DFA4E0" w14:textId="77777777" w:rsidR="00C608A1" w:rsidRPr="00C608A1" w:rsidRDefault="00C608A1" w:rsidP="00C608A1">
            <w:pPr>
              <w:widowControl w:val="0"/>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Introduction is attention-getting, lays out the problem well, and establishes a framework for the rest of the presentation.</w:t>
            </w:r>
          </w:p>
        </w:tc>
        <w:tc>
          <w:tcPr>
            <w:tcW w:w="1276" w:type="dxa"/>
          </w:tcPr>
          <w:p w14:paraId="73C5068E"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0.5</w:t>
            </w:r>
          </w:p>
        </w:tc>
        <w:tc>
          <w:tcPr>
            <w:tcW w:w="1211" w:type="dxa"/>
          </w:tcPr>
          <w:p w14:paraId="689965FA"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r>
      <w:tr w:rsidR="00C608A1" w:rsidRPr="00C608A1" w14:paraId="4A5B4862" w14:textId="77777777" w:rsidTr="00494777">
        <w:trPr>
          <w:jc w:val="center"/>
        </w:trPr>
        <w:tc>
          <w:tcPr>
            <w:tcW w:w="2518" w:type="dxa"/>
            <w:vMerge/>
          </w:tcPr>
          <w:p w14:paraId="31F4E38C"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c>
          <w:tcPr>
            <w:tcW w:w="9781" w:type="dxa"/>
          </w:tcPr>
          <w:p w14:paraId="1ACA3DC4" w14:textId="77777777" w:rsidR="00C608A1" w:rsidRPr="00C608A1" w:rsidRDefault="00C608A1" w:rsidP="00C608A1">
            <w:pPr>
              <w:widowControl w:val="0"/>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Technical terms are well-defined in language appropriate for the target audience.</w:t>
            </w:r>
          </w:p>
        </w:tc>
        <w:tc>
          <w:tcPr>
            <w:tcW w:w="1276" w:type="dxa"/>
          </w:tcPr>
          <w:p w14:paraId="5BB03BC1"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0.5</w:t>
            </w:r>
          </w:p>
        </w:tc>
        <w:tc>
          <w:tcPr>
            <w:tcW w:w="1211" w:type="dxa"/>
          </w:tcPr>
          <w:p w14:paraId="12F133C2"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r>
      <w:tr w:rsidR="00C608A1" w:rsidRPr="00C608A1" w14:paraId="41DF719A" w14:textId="77777777" w:rsidTr="00494777">
        <w:trPr>
          <w:jc w:val="center"/>
        </w:trPr>
        <w:tc>
          <w:tcPr>
            <w:tcW w:w="2518" w:type="dxa"/>
            <w:vMerge/>
          </w:tcPr>
          <w:p w14:paraId="2AF4A634"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c>
          <w:tcPr>
            <w:tcW w:w="9781" w:type="dxa"/>
          </w:tcPr>
          <w:p w14:paraId="0698E120" w14:textId="77777777" w:rsidR="00C608A1" w:rsidRPr="00C608A1" w:rsidRDefault="00C608A1" w:rsidP="00C608A1">
            <w:pPr>
              <w:widowControl w:val="0"/>
              <w:spacing w:before="120" w:after="120"/>
              <w:outlineLvl w:val="1"/>
              <w:rPr>
                <w:rFonts w:ascii="Times New Roman" w:hAnsi="Times New Roman"/>
                <w:color w:val="000000"/>
                <w:sz w:val="24"/>
                <w:szCs w:val="24"/>
                <w:lang w:val="en-GB"/>
              </w:rPr>
            </w:pPr>
            <w:proofErr w:type="spellStart"/>
            <w:r w:rsidRPr="00C608A1">
              <w:rPr>
                <w:rFonts w:ascii="Times New Roman" w:hAnsi="Times New Roman"/>
                <w:sz w:val="24"/>
                <w:szCs w:val="24"/>
              </w:rPr>
              <w:t>Presentation</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contains</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accurate</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information</w:t>
            </w:r>
            <w:proofErr w:type="spellEnd"/>
          </w:p>
        </w:tc>
        <w:tc>
          <w:tcPr>
            <w:tcW w:w="1276" w:type="dxa"/>
          </w:tcPr>
          <w:p w14:paraId="32014000"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1</w:t>
            </w:r>
          </w:p>
        </w:tc>
        <w:tc>
          <w:tcPr>
            <w:tcW w:w="1211" w:type="dxa"/>
          </w:tcPr>
          <w:p w14:paraId="7500FC64"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r>
      <w:tr w:rsidR="00C608A1" w:rsidRPr="00C608A1" w14:paraId="526618E9" w14:textId="77777777" w:rsidTr="00494777">
        <w:trPr>
          <w:jc w:val="center"/>
        </w:trPr>
        <w:tc>
          <w:tcPr>
            <w:tcW w:w="2518" w:type="dxa"/>
            <w:vMerge/>
          </w:tcPr>
          <w:p w14:paraId="341602BA"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c>
          <w:tcPr>
            <w:tcW w:w="9781" w:type="dxa"/>
          </w:tcPr>
          <w:p w14:paraId="4B7374FC" w14:textId="77777777" w:rsidR="00C608A1" w:rsidRPr="00C608A1" w:rsidRDefault="00C608A1" w:rsidP="00C608A1">
            <w:pPr>
              <w:widowControl w:val="0"/>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Material included is relevant to the overall message/purpose</w:t>
            </w:r>
          </w:p>
        </w:tc>
        <w:tc>
          <w:tcPr>
            <w:tcW w:w="1276" w:type="dxa"/>
          </w:tcPr>
          <w:p w14:paraId="275BB21A"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1</w:t>
            </w:r>
          </w:p>
        </w:tc>
        <w:tc>
          <w:tcPr>
            <w:tcW w:w="1211" w:type="dxa"/>
          </w:tcPr>
          <w:p w14:paraId="03CC5F06"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r>
      <w:tr w:rsidR="00C608A1" w:rsidRPr="00C608A1" w14:paraId="2126CB37" w14:textId="77777777" w:rsidTr="00494777">
        <w:trPr>
          <w:jc w:val="center"/>
        </w:trPr>
        <w:tc>
          <w:tcPr>
            <w:tcW w:w="2518" w:type="dxa"/>
            <w:vMerge/>
          </w:tcPr>
          <w:p w14:paraId="31D6712C"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c>
          <w:tcPr>
            <w:tcW w:w="9781" w:type="dxa"/>
          </w:tcPr>
          <w:p w14:paraId="0AC06640" w14:textId="77777777" w:rsidR="00C608A1" w:rsidRPr="00C608A1" w:rsidRDefault="00C608A1" w:rsidP="00C608A1">
            <w:pPr>
              <w:widowControl w:val="0"/>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Appropriate amount of material is prepared, and points made reflect well their relative importance.</w:t>
            </w:r>
          </w:p>
        </w:tc>
        <w:tc>
          <w:tcPr>
            <w:tcW w:w="1276" w:type="dxa"/>
          </w:tcPr>
          <w:p w14:paraId="121F60BF"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1</w:t>
            </w:r>
          </w:p>
        </w:tc>
        <w:tc>
          <w:tcPr>
            <w:tcW w:w="1211" w:type="dxa"/>
          </w:tcPr>
          <w:p w14:paraId="58CF3B67" w14:textId="77777777" w:rsidR="00C608A1" w:rsidRPr="00C608A1" w:rsidRDefault="00C608A1" w:rsidP="00C608A1">
            <w:pPr>
              <w:widowControl w:val="0"/>
              <w:spacing w:before="120" w:after="120"/>
              <w:jc w:val="center"/>
              <w:outlineLvl w:val="1"/>
              <w:rPr>
                <w:rFonts w:ascii="Times New Roman" w:hAnsi="Times New Roman"/>
                <w:color w:val="000000"/>
                <w:sz w:val="24"/>
                <w:szCs w:val="24"/>
                <w:lang w:val="en-GB"/>
              </w:rPr>
            </w:pPr>
          </w:p>
        </w:tc>
      </w:tr>
      <w:tr w:rsidR="00C608A1" w:rsidRPr="00C608A1" w14:paraId="09712170" w14:textId="77777777" w:rsidTr="00494777">
        <w:trPr>
          <w:jc w:val="center"/>
        </w:trPr>
        <w:tc>
          <w:tcPr>
            <w:tcW w:w="2518" w:type="dxa"/>
            <w:vMerge/>
          </w:tcPr>
          <w:p w14:paraId="684ECCED"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c>
          <w:tcPr>
            <w:tcW w:w="9781" w:type="dxa"/>
          </w:tcPr>
          <w:p w14:paraId="32189908" w14:textId="77777777" w:rsidR="00C608A1" w:rsidRPr="00C608A1" w:rsidRDefault="00C608A1" w:rsidP="00494777">
            <w:pPr>
              <w:keepNext/>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There is an obvious conclusion summarizing the presentation.</w:t>
            </w:r>
          </w:p>
        </w:tc>
        <w:tc>
          <w:tcPr>
            <w:tcW w:w="1276" w:type="dxa"/>
          </w:tcPr>
          <w:p w14:paraId="74B3A830"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0.5</w:t>
            </w:r>
          </w:p>
        </w:tc>
        <w:tc>
          <w:tcPr>
            <w:tcW w:w="1211" w:type="dxa"/>
          </w:tcPr>
          <w:p w14:paraId="2B4822F0"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r>
      <w:tr w:rsidR="00C608A1" w:rsidRPr="00C608A1" w14:paraId="095A7A77" w14:textId="77777777" w:rsidTr="00494777">
        <w:trPr>
          <w:jc w:val="center"/>
        </w:trPr>
        <w:tc>
          <w:tcPr>
            <w:tcW w:w="2518" w:type="dxa"/>
            <w:vMerge w:val="restart"/>
            <w:vAlign w:val="center"/>
          </w:tcPr>
          <w:p w14:paraId="541C8DC5"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roofErr w:type="spellStart"/>
            <w:r w:rsidRPr="00C608A1">
              <w:rPr>
                <w:rFonts w:ascii="Times New Roman" w:hAnsi="Times New Roman"/>
                <w:sz w:val="24"/>
                <w:szCs w:val="24"/>
              </w:rPr>
              <w:t>Presentation</w:t>
            </w:r>
            <w:proofErr w:type="spellEnd"/>
            <w:r w:rsidRPr="00C608A1">
              <w:rPr>
                <w:rFonts w:ascii="Times New Roman" w:hAnsi="Times New Roman"/>
                <w:sz w:val="24"/>
                <w:szCs w:val="24"/>
              </w:rPr>
              <w:t xml:space="preserve"> (4 </w:t>
            </w:r>
            <w:proofErr w:type="spellStart"/>
            <w:r w:rsidRPr="00C608A1">
              <w:rPr>
                <w:rFonts w:ascii="Times New Roman" w:hAnsi="Times New Roman"/>
                <w:sz w:val="24"/>
                <w:szCs w:val="24"/>
              </w:rPr>
              <w:t>points</w:t>
            </w:r>
            <w:proofErr w:type="spellEnd"/>
            <w:r w:rsidRPr="00C608A1">
              <w:rPr>
                <w:rFonts w:ascii="Times New Roman" w:hAnsi="Times New Roman"/>
                <w:sz w:val="24"/>
                <w:szCs w:val="24"/>
              </w:rPr>
              <w:t>)</w:t>
            </w:r>
          </w:p>
        </w:tc>
        <w:tc>
          <w:tcPr>
            <w:tcW w:w="9781" w:type="dxa"/>
          </w:tcPr>
          <w:p w14:paraId="66778E5D" w14:textId="77777777" w:rsidR="00C608A1" w:rsidRPr="00C608A1" w:rsidRDefault="00C608A1" w:rsidP="00494777">
            <w:pPr>
              <w:keepNext/>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Speaker maintains good eye contact with the audience and is appropriately animated (e.g., gestures, moving around, etc.).</w:t>
            </w:r>
          </w:p>
        </w:tc>
        <w:tc>
          <w:tcPr>
            <w:tcW w:w="1276" w:type="dxa"/>
          </w:tcPr>
          <w:p w14:paraId="139D70C9"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0.5</w:t>
            </w:r>
          </w:p>
        </w:tc>
        <w:tc>
          <w:tcPr>
            <w:tcW w:w="1211" w:type="dxa"/>
          </w:tcPr>
          <w:p w14:paraId="19FC912F"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r>
      <w:tr w:rsidR="00C608A1" w:rsidRPr="00C608A1" w14:paraId="1B611513" w14:textId="77777777" w:rsidTr="00494777">
        <w:trPr>
          <w:jc w:val="center"/>
        </w:trPr>
        <w:tc>
          <w:tcPr>
            <w:tcW w:w="2518" w:type="dxa"/>
            <w:vMerge/>
          </w:tcPr>
          <w:p w14:paraId="6F18D828"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c>
          <w:tcPr>
            <w:tcW w:w="9781" w:type="dxa"/>
          </w:tcPr>
          <w:p w14:paraId="272967D3" w14:textId="77777777" w:rsidR="00C608A1" w:rsidRPr="00C608A1" w:rsidRDefault="00C608A1" w:rsidP="00494777">
            <w:pPr>
              <w:keepNext/>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Speaker uses a clear, audible voice</w:t>
            </w:r>
          </w:p>
        </w:tc>
        <w:tc>
          <w:tcPr>
            <w:tcW w:w="1276" w:type="dxa"/>
          </w:tcPr>
          <w:p w14:paraId="7A80D5B4"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0.5</w:t>
            </w:r>
          </w:p>
        </w:tc>
        <w:tc>
          <w:tcPr>
            <w:tcW w:w="1211" w:type="dxa"/>
          </w:tcPr>
          <w:p w14:paraId="3B93423E"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r>
      <w:tr w:rsidR="00C608A1" w:rsidRPr="00C608A1" w14:paraId="25855E99" w14:textId="77777777" w:rsidTr="00494777">
        <w:trPr>
          <w:jc w:val="center"/>
        </w:trPr>
        <w:tc>
          <w:tcPr>
            <w:tcW w:w="2518" w:type="dxa"/>
            <w:vMerge/>
          </w:tcPr>
          <w:p w14:paraId="7672377E"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c>
          <w:tcPr>
            <w:tcW w:w="9781" w:type="dxa"/>
          </w:tcPr>
          <w:p w14:paraId="16C7C274" w14:textId="77777777" w:rsidR="00C608A1" w:rsidRPr="00C608A1" w:rsidRDefault="00C608A1" w:rsidP="00494777">
            <w:pPr>
              <w:keepNext/>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Delivery is poised, controlled, and smooth.</w:t>
            </w:r>
          </w:p>
        </w:tc>
        <w:tc>
          <w:tcPr>
            <w:tcW w:w="1276" w:type="dxa"/>
          </w:tcPr>
          <w:p w14:paraId="087BA25A"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0.5</w:t>
            </w:r>
          </w:p>
        </w:tc>
        <w:tc>
          <w:tcPr>
            <w:tcW w:w="1211" w:type="dxa"/>
          </w:tcPr>
          <w:p w14:paraId="0A1011BE"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r>
      <w:tr w:rsidR="00C608A1" w:rsidRPr="00C608A1" w14:paraId="17B39625" w14:textId="77777777" w:rsidTr="00494777">
        <w:trPr>
          <w:jc w:val="center"/>
        </w:trPr>
        <w:tc>
          <w:tcPr>
            <w:tcW w:w="2518" w:type="dxa"/>
            <w:vMerge/>
          </w:tcPr>
          <w:p w14:paraId="088ACC62"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c>
          <w:tcPr>
            <w:tcW w:w="9781" w:type="dxa"/>
          </w:tcPr>
          <w:p w14:paraId="4FCF72F0" w14:textId="77777777" w:rsidR="00C608A1" w:rsidRPr="00C608A1" w:rsidRDefault="00C608A1" w:rsidP="00494777">
            <w:pPr>
              <w:keepNext/>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Good language skills and pronunciation are used.</w:t>
            </w:r>
          </w:p>
        </w:tc>
        <w:tc>
          <w:tcPr>
            <w:tcW w:w="1276" w:type="dxa"/>
          </w:tcPr>
          <w:p w14:paraId="647948E3"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0.5</w:t>
            </w:r>
          </w:p>
        </w:tc>
        <w:tc>
          <w:tcPr>
            <w:tcW w:w="1211" w:type="dxa"/>
          </w:tcPr>
          <w:p w14:paraId="1BEE154B"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r>
      <w:tr w:rsidR="00C608A1" w:rsidRPr="00C608A1" w14:paraId="61ED24C1" w14:textId="77777777" w:rsidTr="00494777">
        <w:trPr>
          <w:jc w:val="center"/>
        </w:trPr>
        <w:tc>
          <w:tcPr>
            <w:tcW w:w="2518" w:type="dxa"/>
            <w:vMerge/>
          </w:tcPr>
          <w:p w14:paraId="5F93D03F"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c>
          <w:tcPr>
            <w:tcW w:w="9781" w:type="dxa"/>
          </w:tcPr>
          <w:p w14:paraId="44A8F3AD" w14:textId="77777777" w:rsidR="00C608A1" w:rsidRPr="00C608A1" w:rsidRDefault="00C608A1" w:rsidP="00494777">
            <w:pPr>
              <w:keepNext/>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Visual aids are well prepared, informative, effective, and not distracting.</w:t>
            </w:r>
          </w:p>
        </w:tc>
        <w:tc>
          <w:tcPr>
            <w:tcW w:w="1276" w:type="dxa"/>
          </w:tcPr>
          <w:p w14:paraId="2099182E"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0.5</w:t>
            </w:r>
          </w:p>
        </w:tc>
        <w:tc>
          <w:tcPr>
            <w:tcW w:w="1211" w:type="dxa"/>
          </w:tcPr>
          <w:p w14:paraId="2C415881"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r>
      <w:tr w:rsidR="00C608A1" w:rsidRPr="00C608A1" w14:paraId="564FEDD1" w14:textId="77777777" w:rsidTr="00494777">
        <w:trPr>
          <w:jc w:val="center"/>
        </w:trPr>
        <w:tc>
          <w:tcPr>
            <w:tcW w:w="2518" w:type="dxa"/>
            <w:vMerge/>
          </w:tcPr>
          <w:p w14:paraId="61A7DC6C"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c>
          <w:tcPr>
            <w:tcW w:w="9781" w:type="dxa"/>
          </w:tcPr>
          <w:p w14:paraId="7FC0130B" w14:textId="77777777" w:rsidR="00C608A1" w:rsidRPr="00C608A1" w:rsidRDefault="00C608A1" w:rsidP="00494777">
            <w:pPr>
              <w:keepNext/>
              <w:spacing w:before="120" w:after="120"/>
              <w:outlineLvl w:val="1"/>
              <w:rPr>
                <w:rFonts w:ascii="Times New Roman" w:hAnsi="Times New Roman"/>
                <w:color w:val="000000"/>
                <w:sz w:val="24"/>
                <w:szCs w:val="24"/>
                <w:lang w:val="en-US"/>
              </w:rPr>
            </w:pPr>
            <w:r w:rsidRPr="00C608A1">
              <w:rPr>
                <w:rFonts w:ascii="Times New Roman" w:hAnsi="Times New Roman"/>
                <w:sz w:val="24"/>
                <w:szCs w:val="24"/>
                <w:lang w:val="en-US"/>
              </w:rPr>
              <w:t>Length of presentation is within the assigned time limits.</w:t>
            </w:r>
          </w:p>
        </w:tc>
        <w:tc>
          <w:tcPr>
            <w:tcW w:w="1276" w:type="dxa"/>
          </w:tcPr>
          <w:p w14:paraId="06A777D9"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0.5</w:t>
            </w:r>
          </w:p>
        </w:tc>
        <w:tc>
          <w:tcPr>
            <w:tcW w:w="1211" w:type="dxa"/>
          </w:tcPr>
          <w:p w14:paraId="61AD7435"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r>
      <w:tr w:rsidR="00C608A1" w:rsidRPr="00C608A1" w14:paraId="44777CF7" w14:textId="77777777" w:rsidTr="00494777">
        <w:trPr>
          <w:jc w:val="center"/>
        </w:trPr>
        <w:tc>
          <w:tcPr>
            <w:tcW w:w="2518" w:type="dxa"/>
            <w:vMerge/>
          </w:tcPr>
          <w:p w14:paraId="53635F97"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c>
          <w:tcPr>
            <w:tcW w:w="9781" w:type="dxa"/>
          </w:tcPr>
          <w:p w14:paraId="2656F694" w14:textId="77777777" w:rsidR="00C608A1" w:rsidRPr="00C608A1" w:rsidRDefault="00C608A1" w:rsidP="00494777">
            <w:pPr>
              <w:keepNext/>
              <w:spacing w:before="120" w:after="120"/>
              <w:outlineLvl w:val="1"/>
              <w:rPr>
                <w:rFonts w:ascii="Times New Roman" w:hAnsi="Times New Roman"/>
                <w:color w:val="000000"/>
                <w:sz w:val="24"/>
                <w:szCs w:val="24"/>
                <w:lang w:val="en-GB"/>
              </w:rPr>
            </w:pPr>
            <w:proofErr w:type="spellStart"/>
            <w:r w:rsidRPr="00C608A1">
              <w:rPr>
                <w:rFonts w:ascii="Times New Roman" w:hAnsi="Times New Roman"/>
                <w:sz w:val="24"/>
                <w:szCs w:val="24"/>
              </w:rPr>
              <w:t>Information</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was</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well</w:t>
            </w:r>
            <w:proofErr w:type="spellEnd"/>
            <w:r w:rsidRPr="00C608A1">
              <w:rPr>
                <w:rFonts w:ascii="Times New Roman" w:hAnsi="Times New Roman"/>
                <w:sz w:val="24"/>
                <w:szCs w:val="24"/>
              </w:rPr>
              <w:t xml:space="preserve"> </w:t>
            </w:r>
            <w:proofErr w:type="spellStart"/>
            <w:r w:rsidRPr="00C608A1">
              <w:rPr>
                <w:rFonts w:ascii="Times New Roman" w:hAnsi="Times New Roman"/>
                <w:sz w:val="24"/>
                <w:szCs w:val="24"/>
              </w:rPr>
              <w:t>communicated</w:t>
            </w:r>
            <w:proofErr w:type="spellEnd"/>
            <w:r w:rsidRPr="00C608A1">
              <w:rPr>
                <w:rFonts w:ascii="Times New Roman" w:hAnsi="Times New Roman"/>
                <w:sz w:val="24"/>
                <w:szCs w:val="24"/>
              </w:rPr>
              <w:t>.</w:t>
            </w:r>
          </w:p>
        </w:tc>
        <w:tc>
          <w:tcPr>
            <w:tcW w:w="1276" w:type="dxa"/>
          </w:tcPr>
          <w:p w14:paraId="713E539F"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r w:rsidRPr="00C608A1">
              <w:rPr>
                <w:rFonts w:ascii="Times New Roman" w:hAnsi="Times New Roman"/>
                <w:color w:val="000000"/>
                <w:sz w:val="24"/>
                <w:szCs w:val="24"/>
                <w:lang w:val="en-GB"/>
              </w:rPr>
              <w:t>1</w:t>
            </w:r>
          </w:p>
        </w:tc>
        <w:tc>
          <w:tcPr>
            <w:tcW w:w="1211" w:type="dxa"/>
          </w:tcPr>
          <w:p w14:paraId="7F1ADC04"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r>
      <w:tr w:rsidR="00C608A1" w:rsidRPr="00C608A1" w14:paraId="3EA497C2" w14:textId="77777777" w:rsidTr="00494777">
        <w:trPr>
          <w:jc w:val="center"/>
        </w:trPr>
        <w:tc>
          <w:tcPr>
            <w:tcW w:w="2518" w:type="dxa"/>
          </w:tcPr>
          <w:p w14:paraId="3701DEC8" w14:textId="77777777" w:rsidR="00C608A1" w:rsidRPr="00C608A1" w:rsidRDefault="00C608A1" w:rsidP="00494777">
            <w:pPr>
              <w:keepNext/>
              <w:spacing w:before="120" w:after="120"/>
              <w:jc w:val="center"/>
              <w:outlineLvl w:val="1"/>
              <w:rPr>
                <w:rFonts w:ascii="Times New Roman" w:hAnsi="Times New Roman"/>
                <w:b/>
                <w:color w:val="000000"/>
                <w:sz w:val="24"/>
                <w:szCs w:val="24"/>
                <w:lang w:val="en-GB"/>
              </w:rPr>
            </w:pPr>
            <w:proofErr w:type="spellStart"/>
            <w:r w:rsidRPr="00C608A1">
              <w:rPr>
                <w:rFonts w:ascii="Times New Roman" w:hAnsi="Times New Roman"/>
                <w:b/>
                <w:sz w:val="24"/>
                <w:szCs w:val="24"/>
              </w:rPr>
              <w:t>Score</w:t>
            </w:r>
            <w:proofErr w:type="spellEnd"/>
          </w:p>
        </w:tc>
        <w:tc>
          <w:tcPr>
            <w:tcW w:w="9781" w:type="dxa"/>
          </w:tcPr>
          <w:p w14:paraId="5DCC6A55" w14:textId="77777777" w:rsidR="00C608A1" w:rsidRPr="00C608A1" w:rsidRDefault="00C608A1" w:rsidP="00494777">
            <w:pPr>
              <w:keepNext/>
              <w:spacing w:before="120" w:after="120"/>
              <w:jc w:val="center"/>
              <w:outlineLvl w:val="1"/>
              <w:rPr>
                <w:rFonts w:ascii="Times New Roman" w:hAnsi="Times New Roman"/>
                <w:b/>
                <w:color w:val="000000"/>
                <w:sz w:val="24"/>
                <w:szCs w:val="24"/>
                <w:lang w:val="en-GB"/>
              </w:rPr>
            </w:pPr>
            <w:proofErr w:type="spellStart"/>
            <w:r w:rsidRPr="00C608A1">
              <w:rPr>
                <w:rFonts w:ascii="Times New Roman" w:hAnsi="Times New Roman"/>
                <w:b/>
                <w:sz w:val="24"/>
                <w:szCs w:val="24"/>
              </w:rPr>
              <w:t>Total</w:t>
            </w:r>
            <w:proofErr w:type="spellEnd"/>
            <w:r w:rsidRPr="00C608A1">
              <w:rPr>
                <w:rFonts w:ascii="Times New Roman" w:hAnsi="Times New Roman"/>
                <w:b/>
                <w:sz w:val="24"/>
                <w:szCs w:val="24"/>
              </w:rPr>
              <w:t xml:space="preserve"> </w:t>
            </w:r>
            <w:proofErr w:type="spellStart"/>
            <w:r w:rsidRPr="00C608A1">
              <w:rPr>
                <w:rFonts w:ascii="Times New Roman" w:hAnsi="Times New Roman"/>
                <w:b/>
                <w:sz w:val="24"/>
                <w:szCs w:val="24"/>
              </w:rPr>
              <w:t>Points</w:t>
            </w:r>
            <w:proofErr w:type="spellEnd"/>
          </w:p>
        </w:tc>
        <w:tc>
          <w:tcPr>
            <w:tcW w:w="1276" w:type="dxa"/>
          </w:tcPr>
          <w:p w14:paraId="06182A41" w14:textId="77777777" w:rsidR="00C608A1" w:rsidRPr="00C608A1" w:rsidRDefault="00C608A1" w:rsidP="00494777">
            <w:pPr>
              <w:keepNext/>
              <w:spacing w:before="120" w:after="120"/>
              <w:jc w:val="center"/>
              <w:outlineLvl w:val="1"/>
              <w:rPr>
                <w:rFonts w:ascii="Times New Roman" w:hAnsi="Times New Roman"/>
                <w:b/>
                <w:color w:val="000000"/>
                <w:sz w:val="24"/>
                <w:szCs w:val="24"/>
                <w:lang w:val="en-GB"/>
              </w:rPr>
            </w:pPr>
            <w:r w:rsidRPr="00C608A1">
              <w:rPr>
                <w:rFonts w:ascii="Times New Roman" w:hAnsi="Times New Roman"/>
                <w:b/>
                <w:color w:val="000000"/>
                <w:sz w:val="24"/>
                <w:szCs w:val="24"/>
                <w:lang w:val="en-GB"/>
              </w:rPr>
              <w:t>10</w:t>
            </w:r>
          </w:p>
        </w:tc>
        <w:tc>
          <w:tcPr>
            <w:tcW w:w="1211" w:type="dxa"/>
          </w:tcPr>
          <w:p w14:paraId="6819BE40" w14:textId="77777777" w:rsidR="00C608A1" w:rsidRPr="00C608A1" w:rsidRDefault="00C608A1" w:rsidP="00494777">
            <w:pPr>
              <w:keepNext/>
              <w:spacing w:before="120" w:after="120"/>
              <w:jc w:val="center"/>
              <w:outlineLvl w:val="1"/>
              <w:rPr>
                <w:rFonts w:ascii="Times New Roman" w:hAnsi="Times New Roman"/>
                <w:color w:val="000000"/>
                <w:sz w:val="24"/>
                <w:szCs w:val="24"/>
                <w:lang w:val="en-GB"/>
              </w:rPr>
            </w:pPr>
          </w:p>
        </w:tc>
      </w:tr>
    </w:tbl>
    <w:p w14:paraId="4B5EC6A4" w14:textId="77777777" w:rsidR="00C608A1" w:rsidRPr="00C608A1" w:rsidRDefault="00C608A1" w:rsidP="00C608A1">
      <w:pPr>
        <w:keepNext/>
        <w:spacing w:before="120" w:after="120"/>
        <w:ind w:firstLine="567"/>
        <w:jc w:val="right"/>
        <w:outlineLvl w:val="1"/>
        <w:rPr>
          <w:rFonts w:ascii="Times New Roman" w:hAnsi="Times New Roman"/>
          <w:color w:val="000000"/>
          <w:sz w:val="24"/>
          <w:szCs w:val="24"/>
          <w:lang w:val="en-GB"/>
        </w:rPr>
      </w:pPr>
    </w:p>
    <w:p w14:paraId="0DF76144" w14:textId="77777777" w:rsidR="00C608A1" w:rsidRPr="00C608A1" w:rsidRDefault="00C608A1" w:rsidP="00C608A1">
      <w:pPr>
        <w:keepNext/>
        <w:spacing w:before="120" w:after="120"/>
        <w:ind w:firstLine="567"/>
        <w:jc w:val="right"/>
        <w:outlineLvl w:val="1"/>
        <w:rPr>
          <w:rFonts w:ascii="Times New Roman" w:hAnsi="Times New Roman"/>
          <w:color w:val="000000"/>
          <w:sz w:val="24"/>
          <w:szCs w:val="24"/>
          <w:lang w:val="en-GB"/>
        </w:rPr>
      </w:pPr>
    </w:p>
    <w:p w14:paraId="665B1F74" w14:textId="77777777" w:rsidR="00C608A1" w:rsidRPr="00C608A1" w:rsidRDefault="00C608A1" w:rsidP="00C608A1">
      <w:pPr>
        <w:keepNext/>
        <w:spacing w:before="120" w:after="120"/>
        <w:ind w:firstLine="567"/>
        <w:jc w:val="right"/>
        <w:outlineLvl w:val="1"/>
        <w:rPr>
          <w:rFonts w:ascii="Times New Roman" w:hAnsi="Times New Roman"/>
          <w:color w:val="000000"/>
          <w:sz w:val="24"/>
          <w:szCs w:val="24"/>
          <w:lang w:val="en-US"/>
        </w:rPr>
      </w:pPr>
    </w:p>
    <w:p w14:paraId="2CEE3686" w14:textId="007E8EAF" w:rsidR="00C534B1" w:rsidRPr="00C608A1" w:rsidRDefault="00C534B1" w:rsidP="00C534B1">
      <w:pPr>
        <w:spacing w:after="0" w:line="240" w:lineRule="auto"/>
        <w:rPr>
          <w:rFonts w:ascii="Times New Roman" w:hAnsi="Times New Roman"/>
          <w:sz w:val="24"/>
          <w:szCs w:val="24"/>
          <w:vertAlign w:val="superscript"/>
          <w:lang w:val="en-GB"/>
        </w:rPr>
      </w:pPr>
    </w:p>
    <w:sectPr w:rsidR="00C534B1" w:rsidRPr="00C608A1" w:rsidSect="00494777">
      <w:pgSz w:w="16838" w:h="11899" w:orient="landscape" w:code="9"/>
      <w:pgMar w:top="1134" w:right="1134" w:bottom="1134" w:left="1134" w:header="720" w:footer="720" w:gutter="0"/>
      <w:cols w:space="60"/>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DD59B" w16cex:dateUtc="2020-10-11T16:03:00Z"/>
  <w16cex:commentExtensible w16cex:durableId="232DD79A" w16cex:dateUtc="2020-10-11T16:12:00Z"/>
  <w16cex:commentExtensible w16cex:durableId="232DE6ED" w16cex:dateUtc="2020-10-11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7C6775" w16cid:durableId="232DD59B"/>
  <w16cid:commentId w16cid:paraId="245388AC" w16cid:durableId="232DD79A"/>
  <w16cid:commentId w16cid:paraId="0ED6CCF4" w16cid:durableId="232DE6ED"/>
  <w16cid:commentId w16cid:paraId="602AF3DA" w16cid:durableId="232FB0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A09B" w14:textId="77777777" w:rsidR="00494777" w:rsidRDefault="00494777" w:rsidP="00E007C2">
      <w:pPr>
        <w:spacing w:after="0" w:line="240" w:lineRule="auto"/>
      </w:pPr>
      <w:r>
        <w:separator/>
      </w:r>
    </w:p>
  </w:endnote>
  <w:endnote w:type="continuationSeparator" w:id="0">
    <w:p w14:paraId="7D3351A2" w14:textId="77777777" w:rsidR="00494777" w:rsidRDefault="00494777"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5714" w14:textId="2165D505" w:rsidR="00494777" w:rsidRDefault="00494777">
    <w:pPr>
      <w:pStyle w:val="a8"/>
      <w:jc w:val="center"/>
    </w:pPr>
    <w:r>
      <w:fldChar w:fldCharType="begin"/>
    </w:r>
    <w:r>
      <w:instrText>PAGE   \* MERGEFORMAT</w:instrText>
    </w:r>
    <w:r>
      <w:fldChar w:fldCharType="separate"/>
    </w:r>
    <w:r w:rsidR="009D6E32">
      <w:rPr>
        <w:noProof/>
      </w:rPr>
      <w:t>20</w:t>
    </w:r>
    <w:r>
      <w:rPr>
        <w:noProof/>
      </w:rPr>
      <w:fldChar w:fldCharType="end"/>
    </w:r>
  </w:p>
  <w:p w14:paraId="1C8A8A10" w14:textId="77777777" w:rsidR="00494777" w:rsidRDefault="0049477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090A0" w14:textId="77777777" w:rsidR="00494777" w:rsidRDefault="00494777" w:rsidP="00E007C2">
      <w:pPr>
        <w:spacing w:after="0" w:line="240" w:lineRule="auto"/>
      </w:pPr>
      <w:r>
        <w:separator/>
      </w:r>
    </w:p>
  </w:footnote>
  <w:footnote w:type="continuationSeparator" w:id="0">
    <w:p w14:paraId="6A4D3968" w14:textId="77777777" w:rsidR="00494777" w:rsidRDefault="00494777" w:rsidP="00E007C2">
      <w:pPr>
        <w:spacing w:after="0" w:line="240" w:lineRule="auto"/>
      </w:pPr>
      <w:r>
        <w:continuationSeparator/>
      </w:r>
    </w:p>
  </w:footnote>
  <w:footnote w:id="1">
    <w:p w14:paraId="4C2F638A" w14:textId="77777777" w:rsidR="00494777" w:rsidRPr="00555A52" w:rsidRDefault="00494777">
      <w:pPr>
        <w:pStyle w:val="ac"/>
        <w:rPr>
          <w:lang w:val="en-GB"/>
        </w:rPr>
      </w:pPr>
      <w:r>
        <w:rPr>
          <w:rStyle w:val="ae"/>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510A74DB" w14:textId="77777777" w:rsidR="00494777" w:rsidRPr="00120580" w:rsidRDefault="00494777" w:rsidP="00D0364D">
      <w:pPr>
        <w:pStyle w:val="ac"/>
        <w:rPr>
          <w:lang w:val="en-US"/>
        </w:rPr>
      </w:pPr>
      <w:r>
        <w:rPr>
          <w:rStyle w:val="ae"/>
        </w:rPr>
        <w:footnoteRef/>
      </w:r>
      <w:r w:rsidRPr="00D01D57">
        <w:rPr>
          <w:lang w:val="en-GB"/>
        </w:rPr>
        <w:t xml:space="preserve"> </w:t>
      </w:r>
      <w:r>
        <w:rPr>
          <w:lang w:val="en-US"/>
        </w:rPr>
        <w:t>If any</w:t>
      </w:r>
    </w:p>
  </w:footnote>
  <w:footnote w:id="3">
    <w:p w14:paraId="1931D997" w14:textId="77777777" w:rsidR="00494777" w:rsidRPr="00FA4A8A" w:rsidRDefault="00494777">
      <w:pPr>
        <w:pStyle w:val="ac"/>
        <w:rPr>
          <w:lang w:val="en-US"/>
        </w:rPr>
      </w:pPr>
      <w:r>
        <w:rPr>
          <w:rStyle w:val="ae"/>
        </w:rPr>
        <w:footnoteRef/>
      </w:r>
      <w:r w:rsidRPr="00FA4A8A">
        <w:rPr>
          <w:lang w:val="en-US"/>
        </w:rPr>
        <w:t xml:space="preserve"> </w:t>
      </w:r>
      <w:r>
        <w:rPr>
          <w:lang w:val="en-US"/>
        </w:rPr>
        <w:t>The external reviewer completes a similar form</w:t>
      </w:r>
    </w:p>
  </w:footnote>
  <w:footnote w:id="4">
    <w:p w14:paraId="50D2965B" w14:textId="77777777" w:rsidR="00494777" w:rsidRPr="009175BB" w:rsidRDefault="00494777" w:rsidP="00C608A1">
      <w:pPr>
        <w:pStyle w:val="ac"/>
        <w:rPr>
          <w:lang w:val="en-US"/>
        </w:rPr>
      </w:pPr>
      <w:r>
        <w:rPr>
          <w:rStyle w:val="ae"/>
        </w:rPr>
        <w:footnoteRef/>
      </w:r>
      <w:r w:rsidRPr="009175BB">
        <w:rPr>
          <w:lang w:val="en-US"/>
        </w:rPr>
        <w:t xml:space="preserve"> </w:t>
      </w:r>
      <w:r w:rsidRPr="00815172">
        <w:rPr>
          <w:lang w:val="en-US"/>
        </w:rPr>
        <w:t>The requirements provided for the lower levels also apply to the higher levels</w:t>
      </w:r>
    </w:p>
  </w:footnote>
  <w:footnote w:id="5">
    <w:p w14:paraId="39DF0C82" w14:textId="77777777" w:rsidR="00494777" w:rsidRPr="009175BB" w:rsidRDefault="00494777" w:rsidP="00C608A1">
      <w:pPr>
        <w:pStyle w:val="ac"/>
        <w:rPr>
          <w:lang w:val="en-US"/>
        </w:rPr>
      </w:pPr>
      <w:r>
        <w:rPr>
          <w:rStyle w:val="ae"/>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6">
    <w:p w14:paraId="3CEF9CD6" w14:textId="77777777" w:rsidR="00494777" w:rsidRPr="009175BB" w:rsidRDefault="00494777" w:rsidP="00C608A1">
      <w:pPr>
        <w:pStyle w:val="ac"/>
        <w:rPr>
          <w:lang w:val="en-US"/>
        </w:rPr>
      </w:pPr>
      <w:r>
        <w:rPr>
          <w:rStyle w:val="ae"/>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6"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15:restartNumberingAfterBreak="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62E53618"/>
    <w:multiLevelType w:val="hybridMultilevel"/>
    <w:tmpl w:val="828A815E"/>
    <w:numStyleLink w:val="Lettered"/>
  </w:abstractNum>
  <w:abstractNum w:abstractNumId="15" w15:restartNumberingAfterBreak="0">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7" w15:restartNumberingAfterBreak="0">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num>
  <w:num w:numId="2">
    <w:abstractNumId w:val="13"/>
  </w:num>
  <w:num w:numId="3">
    <w:abstractNumId w:val="11"/>
  </w:num>
  <w:num w:numId="4">
    <w:abstractNumId w:val="3"/>
  </w:num>
  <w:num w:numId="5">
    <w:abstractNumId w:val="17"/>
  </w:num>
  <w:num w:numId="6">
    <w:abstractNumId w:val="10"/>
  </w:num>
  <w:num w:numId="7">
    <w:abstractNumId w:val="12"/>
  </w:num>
  <w:num w:numId="8">
    <w:abstractNumId w:val="0"/>
  </w:num>
  <w:num w:numId="9">
    <w:abstractNumId w:val="16"/>
  </w:num>
  <w:num w:numId="10">
    <w:abstractNumId w:val="4"/>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4"/>
  </w:num>
  <w:num w:numId="17">
    <w:abstractNumId w:val="14"/>
    <w:lvlOverride w:ilvl="0">
      <w:startOverride w:val="1"/>
    </w:lvlOverride>
  </w:num>
  <w:num w:numId="18">
    <w:abstractNumId w:val="2"/>
  </w:num>
  <w:num w:numId="19">
    <w:abstractNumId w:val="7"/>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N7I0NzeyMLe0NDdS0lEKTi0uzszPAykwrQUAwWsu8CwAAAA="/>
  </w:docVars>
  <w:rsids>
    <w:rsidRoot w:val="00C502A3"/>
    <w:rsid w:val="00004B63"/>
    <w:rsid w:val="00007D18"/>
    <w:rsid w:val="00007E5D"/>
    <w:rsid w:val="00011169"/>
    <w:rsid w:val="00013B2D"/>
    <w:rsid w:val="00022188"/>
    <w:rsid w:val="0002620D"/>
    <w:rsid w:val="00041C81"/>
    <w:rsid w:val="00056F76"/>
    <w:rsid w:val="00074D3F"/>
    <w:rsid w:val="00083395"/>
    <w:rsid w:val="00084BBB"/>
    <w:rsid w:val="0009768F"/>
    <w:rsid w:val="0009787A"/>
    <w:rsid w:val="000A2B83"/>
    <w:rsid w:val="000B0464"/>
    <w:rsid w:val="000B7A2E"/>
    <w:rsid w:val="000D3489"/>
    <w:rsid w:val="000E0DCC"/>
    <w:rsid w:val="000E2CEF"/>
    <w:rsid w:val="000E492E"/>
    <w:rsid w:val="000F3C57"/>
    <w:rsid w:val="000F7CEB"/>
    <w:rsid w:val="00101942"/>
    <w:rsid w:val="00101D1F"/>
    <w:rsid w:val="001051EB"/>
    <w:rsid w:val="00111405"/>
    <w:rsid w:val="00114A0D"/>
    <w:rsid w:val="00116264"/>
    <w:rsid w:val="00120580"/>
    <w:rsid w:val="001208D4"/>
    <w:rsid w:val="00121109"/>
    <w:rsid w:val="0012347D"/>
    <w:rsid w:val="00130EC5"/>
    <w:rsid w:val="00130F56"/>
    <w:rsid w:val="00130F8E"/>
    <w:rsid w:val="00131A81"/>
    <w:rsid w:val="00132A50"/>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C7FBB"/>
    <w:rsid w:val="001D16B7"/>
    <w:rsid w:val="001D2EE5"/>
    <w:rsid w:val="001D3042"/>
    <w:rsid w:val="001D6FF3"/>
    <w:rsid w:val="001E087D"/>
    <w:rsid w:val="001F2CB8"/>
    <w:rsid w:val="002011AD"/>
    <w:rsid w:val="00220A6F"/>
    <w:rsid w:val="00220FD2"/>
    <w:rsid w:val="002238FE"/>
    <w:rsid w:val="00226B70"/>
    <w:rsid w:val="00237B04"/>
    <w:rsid w:val="00240878"/>
    <w:rsid w:val="00241D03"/>
    <w:rsid w:val="00251612"/>
    <w:rsid w:val="0026470B"/>
    <w:rsid w:val="002745D7"/>
    <w:rsid w:val="00293CBE"/>
    <w:rsid w:val="002A07CC"/>
    <w:rsid w:val="002A1367"/>
    <w:rsid w:val="002B3E27"/>
    <w:rsid w:val="002B7C64"/>
    <w:rsid w:val="002C6375"/>
    <w:rsid w:val="002D1179"/>
    <w:rsid w:val="002D54E5"/>
    <w:rsid w:val="002E003A"/>
    <w:rsid w:val="002F1142"/>
    <w:rsid w:val="002F5A0D"/>
    <w:rsid w:val="003028CC"/>
    <w:rsid w:val="003047E2"/>
    <w:rsid w:val="003063DE"/>
    <w:rsid w:val="00306784"/>
    <w:rsid w:val="0031307C"/>
    <w:rsid w:val="00335387"/>
    <w:rsid w:val="00351D7B"/>
    <w:rsid w:val="00353E2E"/>
    <w:rsid w:val="00353FA4"/>
    <w:rsid w:val="00362A50"/>
    <w:rsid w:val="00372E31"/>
    <w:rsid w:val="00375E0C"/>
    <w:rsid w:val="003765AE"/>
    <w:rsid w:val="003847F8"/>
    <w:rsid w:val="003876C5"/>
    <w:rsid w:val="0039384C"/>
    <w:rsid w:val="003B0751"/>
    <w:rsid w:val="003B2887"/>
    <w:rsid w:val="003B33B5"/>
    <w:rsid w:val="003B49B5"/>
    <w:rsid w:val="003B4D04"/>
    <w:rsid w:val="003D12B0"/>
    <w:rsid w:val="0041252D"/>
    <w:rsid w:val="00414A9F"/>
    <w:rsid w:val="0042006C"/>
    <w:rsid w:val="00431FF2"/>
    <w:rsid w:val="0043469A"/>
    <w:rsid w:val="004406DA"/>
    <w:rsid w:val="0044079D"/>
    <w:rsid w:val="0044412E"/>
    <w:rsid w:val="00456429"/>
    <w:rsid w:val="004615D7"/>
    <w:rsid w:val="004635A8"/>
    <w:rsid w:val="004636F4"/>
    <w:rsid w:val="004645F2"/>
    <w:rsid w:val="004657AB"/>
    <w:rsid w:val="00477B3E"/>
    <w:rsid w:val="00477ECA"/>
    <w:rsid w:val="0048291D"/>
    <w:rsid w:val="00491579"/>
    <w:rsid w:val="00493BAF"/>
    <w:rsid w:val="00494777"/>
    <w:rsid w:val="004A46E5"/>
    <w:rsid w:val="004A4FE6"/>
    <w:rsid w:val="004A714D"/>
    <w:rsid w:val="004A7D73"/>
    <w:rsid w:val="004D03C2"/>
    <w:rsid w:val="004F263A"/>
    <w:rsid w:val="004F7D73"/>
    <w:rsid w:val="0053254E"/>
    <w:rsid w:val="00543C1D"/>
    <w:rsid w:val="00555A52"/>
    <w:rsid w:val="00562DFB"/>
    <w:rsid w:val="00565320"/>
    <w:rsid w:val="0057051E"/>
    <w:rsid w:val="005751B9"/>
    <w:rsid w:val="00582405"/>
    <w:rsid w:val="00597DBE"/>
    <w:rsid w:val="005B500B"/>
    <w:rsid w:val="005B6502"/>
    <w:rsid w:val="005B7905"/>
    <w:rsid w:val="005C6CE1"/>
    <w:rsid w:val="005D1848"/>
    <w:rsid w:val="005D33CE"/>
    <w:rsid w:val="005E3C6E"/>
    <w:rsid w:val="005F078D"/>
    <w:rsid w:val="00602AA4"/>
    <w:rsid w:val="006040A6"/>
    <w:rsid w:val="0061142A"/>
    <w:rsid w:val="00616707"/>
    <w:rsid w:val="00622230"/>
    <w:rsid w:val="00634CCB"/>
    <w:rsid w:val="00642969"/>
    <w:rsid w:val="00654229"/>
    <w:rsid w:val="00655A09"/>
    <w:rsid w:val="00655F42"/>
    <w:rsid w:val="00657737"/>
    <w:rsid w:val="00662D34"/>
    <w:rsid w:val="00664ED4"/>
    <w:rsid w:val="00665812"/>
    <w:rsid w:val="00666FAE"/>
    <w:rsid w:val="00676ACF"/>
    <w:rsid w:val="00683CFD"/>
    <w:rsid w:val="00686591"/>
    <w:rsid w:val="00696AE0"/>
    <w:rsid w:val="00696DBE"/>
    <w:rsid w:val="006A1671"/>
    <w:rsid w:val="006B015F"/>
    <w:rsid w:val="006D4337"/>
    <w:rsid w:val="006E358D"/>
    <w:rsid w:val="006E53C6"/>
    <w:rsid w:val="006E5BCB"/>
    <w:rsid w:val="006E5DD6"/>
    <w:rsid w:val="006F0F6F"/>
    <w:rsid w:val="00701E94"/>
    <w:rsid w:val="0073189F"/>
    <w:rsid w:val="00731AEB"/>
    <w:rsid w:val="00740F9E"/>
    <w:rsid w:val="00743D62"/>
    <w:rsid w:val="00745327"/>
    <w:rsid w:val="00745661"/>
    <w:rsid w:val="00745B85"/>
    <w:rsid w:val="007463C1"/>
    <w:rsid w:val="00751D0C"/>
    <w:rsid w:val="00774152"/>
    <w:rsid w:val="00782827"/>
    <w:rsid w:val="00783581"/>
    <w:rsid w:val="00793386"/>
    <w:rsid w:val="00797E79"/>
    <w:rsid w:val="007A282F"/>
    <w:rsid w:val="007B6B22"/>
    <w:rsid w:val="007D34A1"/>
    <w:rsid w:val="00810E4F"/>
    <w:rsid w:val="008117E4"/>
    <w:rsid w:val="00822F7B"/>
    <w:rsid w:val="00823508"/>
    <w:rsid w:val="00823FA3"/>
    <w:rsid w:val="00844D79"/>
    <w:rsid w:val="00846315"/>
    <w:rsid w:val="00862D0E"/>
    <w:rsid w:val="00866DFD"/>
    <w:rsid w:val="00870C48"/>
    <w:rsid w:val="00880621"/>
    <w:rsid w:val="00884514"/>
    <w:rsid w:val="00885301"/>
    <w:rsid w:val="008940C7"/>
    <w:rsid w:val="0089564F"/>
    <w:rsid w:val="008A26EC"/>
    <w:rsid w:val="008A47BD"/>
    <w:rsid w:val="008C0150"/>
    <w:rsid w:val="008D3667"/>
    <w:rsid w:val="008D70BF"/>
    <w:rsid w:val="008E42C7"/>
    <w:rsid w:val="008E63BE"/>
    <w:rsid w:val="00901A6A"/>
    <w:rsid w:val="00912975"/>
    <w:rsid w:val="0091626A"/>
    <w:rsid w:val="009176A5"/>
    <w:rsid w:val="00921E85"/>
    <w:rsid w:val="009220CB"/>
    <w:rsid w:val="00922FE2"/>
    <w:rsid w:val="00923B96"/>
    <w:rsid w:val="009243DA"/>
    <w:rsid w:val="00927443"/>
    <w:rsid w:val="0093267D"/>
    <w:rsid w:val="00961580"/>
    <w:rsid w:val="00962F75"/>
    <w:rsid w:val="0096373F"/>
    <w:rsid w:val="00980A6C"/>
    <w:rsid w:val="00981437"/>
    <w:rsid w:val="0098192A"/>
    <w:rsid w:val="009949A3"/>
    <w:rsid w:val="009953B9"/>
    <w:rsid w:val="009C51B9"/>
    <w:rsid w:val="009D6E32"/>
    <w:rsid w:val="00A00AD1"/>
    <w:rsid w:val="00A11322"/>
    <w:rsid w:val="00A14099"/>
    <w:rsid w:val="00A15A60"/>
    <w:rsid w:val="00A16575"/>
    <w:rsid w:val="00A21FA4"/>
    <w:rsid w:val="00A34004"/>
    <w:rsid w:val="00A400C7"/>
    <w:rsid w:val="00A419D2"/>
    <w:rsid w:val="00A60857"/>
    <w:rsid w:val="00A60FDC"/>
    <w:rsid w:val="00A746CB"/>
    <w:rsid w:val="00A80E38"/>
    <w:rsid w:val="00A82880"/>
    <w:rsid w:val="00A867C5"/>
    <w:rsid w:val="00A91AC3"/>
    <w:rsid w:val="00A9463C"/>
    <w:rsid w:val="00A95D3E"/>
    <w:rsid w:val="00AA308F"/>
    <w:rsid w:val="00AA6274"/>
    <w:rsid w:val="00AC0358"/>
    <w:rsid w:val="00AC1C88"/>
    <w:rsid w:val="00AD355B"/>
    <w:rsid w:val="00AD7BAF"/>
    <w:rsid w:val="00AE3696"/>
    <w:rsid w:val="00AF31AF"/>
    <w:rsid w:val="00AF41C6"/>
    <w:rsid w:val="00B065E7"/>
    <w:rsid w:val="00B10A53"/>
    <w:rsid w:val="00B1775A"/>
    <w:rsid w:val="00B2224D"/>
    <w:rsid w:val="00B22F99"/>
    <w:rsid w:val="00B35B9F"/>
    <w:rsid w:val="00B3656F"/>
    <w:rsid w:val="00B37B82"/>
    <w:rsid w:val="00B57E9F"/>
    <w:rsid w:val="00B606A9"/>
    <w:rsid w:val="00B6780F"/>
    <w:rsid w:val="00B73CF0"/>
    <w:rsid w:val="00B774A4"/>
    <w:rsid w:val="00B9000D"/>
    <w:rsid w:val="00B924B8"/>
    <w:rsid w:val="00B940E9"/>
    <w:rsid w:val="00BA3867"/>
    <w:rsid w:val="00BB7B6F"/>
    <w:rsid w:val="00BC22F1"/>
    <w:rsid w:val="00BC5FEE"/>
    <w:rsid w:val="00BC72C9"/>
    <w:rsid w:val="00BD069F"/>
    <w:rsid w:val="00BD20CD"/>
    <w:rsid w:val="00BD792E"/>
    <w:rsid w:val="00BE332E"/>
    <w:rsid w:val="00BE566C"/>
    <w:rsid w:val="00C01878"/>
    <w:rsid w:val="00C07480"/>
    <w:rsid w:val="00C1397F"/>
    <w:rsid w:val="00C14F60"/>
    <w:rsid w:val="00C26BB3"/>
    <w:rsid w:val="00C3728B"/>
    <w:rsid w:val="00C4004A"/>
    <w:rsid w:val="00C41155"/>
    <w:rsid w:val="00C42BA2"/>
    <w:rsid w:val="00C42BE3"/>
    <w:rsid w:val="00C44CCA"/>
    <w:rsid w:val="00C46D73"/>
    <w:rsid w:val="00C46F51"/>
    <w:rsid w:val="00C502A3"/>
    <w:rsid w:val="00C515F0"/>
    <w:rsid w:val="00C534B1"/>
    <w:rsid w:val="00C608A1"/>
    <w:rsid w:val="00C82E5A"/>
    <w:rsid w:val="00C8398F"/>
    <w:rsid w:val="00C85B57"/>
    <w:rsid w:val="00C86A6A"/>
    <w:rsid w:val="00C91DB0"/>
    <w:rsid w:val="00C93F00"/>
    <w:rsid w:val="00C9550B"/>
    <w:rsid w:val="00C95C86"/>
    <w:rsid w:val="00CA0514"/>
    <w:rsid w:val="00CB1841"/>
    <w:rsid w:val="00CB3449"/>
    <w:rsid w:val="00CC701E"/>
    <w:rsid w:val="00CE41FA"/>
    <w:rsid w:val="00D01D57"/>
    <w:rsid w:val="00D02AC0"/>
    <w:rsid w:val="00D0364D"/>
    <w:rsid w:val="00D133A9"/>
    <w:rsid w:val="00D13D41"/>
    <w:rsid w:val="00D17CF2"/>
    <w:rsid w:val="00D20917"/>
    <w:rsid w:val="00D26139"/>
    <w:rsid w:val="00D27937"/>
    <w:rsid w:val="00D53417"/>
    <w:rsid w:val="00D60AD5"/>
    <w:rsid w:val="00D61AD1"/>
    <w:rsid w:val="00D63DF2"/>
    <w:rsid w:val="00D6403A"/>
    <w:rsid w:val="00D77424"/>
    <w:rsid w:val="00D77FF7"/>
    <w:rsid w:val="00D81514"/>
    <w:rsid w:val="00D95591"/>
    <w:rsid w:val="00D9579F"/>
    <w:rsid w:val="00D95912"/>
    <w:rsid w:val="00DA57C4"/>
    <w:rsid w:val="00DA6088"/>
    <w:rsid w:val="00DC641C"/>
    <w:rsid w:val="00DC7197"/>
    <w:rsid w:val="00DD7288"/>
    <w:rsid w:val="00DE2CE9"/>
    <w:rsid w:val="00DE43A0"/>
    <w:rsid w:val="00DE7DB4"/>
    <w:rsid w:val="00DE7DF4"/>
    <w:rsid w:val="00E007C2"/>
    <w:rsid w:val="00E03D8C"/>
    <w:rsid w:val="00E10CAE"/>
    <w:rsid w:val="00E12573"/>
    <w:rsid w:val="00E24506"/>
    <w:rsid w:val="00E26778"/>
    <w:rsid w:val="00E356C0"/>
    <w:rsid w:val="00E41BD7"/>
    <w:rsid w:val="00E46919"/>
    <w:rsid w:val="00E50A14"/>
    <w:rsid w:val="00E50E83"/>
    <w:rsid w:val="00E52B43"/>
    <w:rsid w:val="00E552B5"/>
    <w:rsid w:val="00E556BD"/>
    <w:rsid w:val="00E56B8C"/>
    <w:rsid w:val="00E61F38"/>
    <w:rsid w:val="00E621A0"/>
    <w:rsid w:val="00E873E5"/>
    <w:rsid w:val="00E97C77"/>
    <w:rsid w:val="00EA08C0"/>
    <w:rsid w:val="00EB0766"/>
    <w:rsid w:val="00EE068F"/>
    <w:rsid w:val="00EE0D6B"/>
    <w:rsid w:val="00EE2C3A"/>
    <w:rsid w:val="00EE33FA"/>
    <w:rsid w:val="00EF4CBA"/>
    <w:rsid w:val="00F076ED"/>
    <w:rsid w:val="00F07879"/>
    <w:rsid w:val="00F14198"/>
    <w:rsid w:val="00F231E9"/>
    <w:rsid w:val="00F27B7B"/>
    <w:rsid w:val="00F32C40"/>
    <w:rsid w:val="00F40331"/>
    <w:rsid w:val="00F443D2"/>
    <w:rsid w:val="00F474AE"/>
    <w:rsid w:val="00F7061C"/>
    <w:rsid w:val="00F72C62"/>
    <w:rsid w:val="00F77C2E"/>
    <w:rsid w:val="00F85123"/>
    <w:rsid w:val="00F874E7"/>
    <w:rsid w:val="00F963C8"/>
    <w:rsid w:val="00FA2C97"/>
    <w:rsid w:val="00FA4A8A"/>
    <w:rsid w:val="00FB02EF"/>
    <w:rsid w:val="00FB35FA"/>
    <w:rsid w:val="00FC6B01"/>
    <w:rsid w:val="00FD784D"/>
    <w:rsid w:val="00FE0027"/>
    <w:rsid w:val="00FE0549"/>
    <w:rsid w:val="00FE0965"/>
    <w:rsid w:val="00FE56AE"/>
    <w:rsid w:val="00FE75CD"/>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A942B"/>
  <w15:docId w15:val="{CEF37815-F567-4231-95A1-5D1E0140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semiHidden/>
    <w:rsid w:val="00362A50"/>
    <w:rPr>
      <w:rFonts w:cs="Times New Roman"/>
      <w:color w:val="0000FF"/>
      <w:u w:val="single"/>
    </w:rPr>
  </w:style>
  <w:style w:type="table" w:styleId="a5">
    <w:name w:val="Table Grid"/>
    <w:basedOn w:val="a1"/>
    <w:uiPriority w:val="59"/>
    <w:rsid w:val="00E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4508">
      <w:bodyDiv w:val="1"/>
      <w:marLeft w:val="0"/>
      <w:marRight w:val="0"/>
      <w:marTop w:val="0"/>
      <w:marBottom w:val="0"/>
      <w:divBdr>
        <w:top w:val="none" w:sz="0" w:space="0" w:color="auto"/>
        <w:left w:val="none" w:sz="0" w:space="0" w:color="auto"/>
        <w:bottom w:val="none" w:sz="0" w:space="0" w:color="auto"/>
        <w:right w:val="none" w:sz="0" w:space="0" w:color="auto"/>
      </w:divBdr>
    </w:div>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9090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C3222-E5A6-4DB9-BDF9-C6E80B1E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4687</Words>
  <Characters>28642</Characters>
  <Application>Microsoft Office Word</Application>
  <DocSecurity>0</DocSecurity>
  <Lines>238</Lines>
  <Paragraphs>66</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Лещинская Елена Анатольевна</cp:lastModifiedBy>
  <cp:revision>4</cp:revision>
  <cp:lastPrinted>2016-10-07T15:05:00Z</cp:lastPrinted>
  <dcterms:created xsi:type="dcterms:W3CDTF">2020-10-13T16:38:00Z</dcterms:created>
  <dcterms:modified xsi:type="dcterms:W3CDTF">2020-10-24T18:13:00Z</dcterms:modified>
</cp:coreProperties>
</file>