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E8" w:rsidRDefault="001078E8" w:rsidP="001078E8">
      <w:pPr>
        <w:widowControl/>
        <w:spacing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рекомендации к ВКР</w:t>
      </w:r>
    </w:p>
    <w:p w:rsidR="001078E8" w:rsidRDefault="001078E8" w:rsidP="001078E8">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p w:rsidR="001078E8" w:rsidRDefault="001078E8" w:rsidP="001078E8">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Основные акценты «аналитической»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анализа/тестирования/сравнения.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тестирования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6.         Обсуждение результатов анализа, выявление достоинств и </w:t>
      </w:r>
      <w:proofErr w:type="gramStart"/>
      <w:r>
        <w:rPr>
          <w:rFonts w:ascii="Times New Roman" w:eastAsia="Times New Roman" w:hAnsi="Times New Roman" w:cs="Times New Roman"/>
        </w:rPr>
        <w:t>недостатков,  выработка</w:t>
      </w:r>
      <w:proofErr w:type="gramEnd"/>
      <w:r>
        <w:rPr>
          <w:rFonts w:ascii="Times New Roman" w:eastAsia="Times New Roman" w:hAnsi="Times New Roman" w:cs="Times New Roman"/>
        </w:rPr>
        <w:t xml:space="preserve"> рекомендаций.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Основные акценты «научно-исследовательской»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математической модели, методов и алгоритмов.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Теоретическая оценка сложности основных алгоритмов решения задачи.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Экспериментальная проверка адекватности модели (в смысле корректности, полноты и точности).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Экспериментальный (эмпирический) анализ вычислительной сложности предлагаемых решений.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Основные акценты «инженерной»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Обоснование значимости предлагаемой системы или прототипа системы.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формализованное описание системы (общая архитектура, структура классов и их интерфейсы, объёмные характеристики и т.д.).</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системы с точки зрения пользователя.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Обоснование оптимальности выбранных решений, в том числе на основе экспериментального анализа сложности вычислений.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lastRenderedPageBreak/>
        <w:t>5.         Соотнесение системы с известными аналогами по функциональности, эффективности и удобству использования.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Возможность продемонстрировать систему в работе и наличие документации.</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6" w:name="_heading=h.1t3h5sf" w:colFirst="0" w:colLast="0"/>
      <w:bookmarkEnd w:id="6"/>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p w:rsidR="001078E8" w:rsidRDefault="001078E8" w:rsidP="001078E8">
      <w:pPr>
        <w:widowControl/>
        <w:numPr>
          <w:ilvl w:val="0"/>
          <w:numId w:val="2"/>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p w:rsidR="001078E8" w:rsidRDefault="001078E8" w:rsidP="001078E8">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p w:rsidR="001078E8" w:rsidRDefault="001078E8" w:rsidP="001078E8">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Можно включать ключевые фрагменты кода, если они необходимы для демонстрации оригинальных решений или особенностей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1078E8" w:rsidTr="00AE5BD5">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w:t>
            </w:r>
          </w:p>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6713A2">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6713A2">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Рисунки,  таблицы</w:t>
            </w:r>
            <w:proofErr w:type="gramEnd"/>
            <w:r>
              <w:rPr>
                <w:rFonts w:ascii="Times New Roman" w:eastAsia="Times New Roman" w:hAnsi="Times New Roman" w:cs="Times New Roman"/>
              </w:rPr>
              <w:t xml:space="preserve"> и др.</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p w:rsidR="001078E8" w:rsidRDefault="001078E8" w:rsidP="00AE5BD5">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Рисунок</w:t>
            </w:r>
            <w:proofErr w:type="gramEnd"/>
            <w:r>
              <w:rPr>
                <w:rFonts w:ascii="Times New Roman" w:eastAsia="Times New Roman" w:hAnsi="Times New Roman" w:cs="Times New Roman"/>
              </w:rPr>
              <w:t xml:space="preserve"> &gt;</w:t>
            </w:r>
          </w:p>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Таблица 2.3. Объёмные характеристики программных модулей</w:t>
            </w:r>
          </w:p>
          <w:p w:rsidR="001078E8" w:rsidRDefault="001078E8" w:rsidP="00AE5BD5">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Таблица</w:t>
            </w:r>
            <w:proofErr w:type="gramEnd"/>
            <w:r>
              <w:rPr>
                <w:rFonts w:ascii="Times New Roman" w:eastAsia="Times New Roman" w:hAnsi="Times New Roman" w:cs="Times New Roman"/>
              </w:rPr>
              <w:t xml:space="preserve"> &gt;</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рекомендуется пользоваться механизмами перекрёстных ссылок, цитирования и т.п.</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lastRenderedPageBreak/>
              <w:t>9</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Переплёт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Бумажный вариант текста ВКР должен быть </w:t>
            </w:r>
            <w:proofErr w:type="spellStart"/>
            <w:r>
              <w:rPr>
                <w:rFonts w:ascii="Times New Roman" w:eastAsia="Times New Roman" w:hAnsi="Times New Roman" w:cs="Times New Roman"/>
              </w:rPr>
              <w:t>неразъёмно</w:t>
            </w:r>
            <w:proofErr w:type="spellEnd"/>
            <w:r>
              <w:rPr>
                <w:rFonts w:ascii="Times New Roman" w:eastAsia="Times New Roman" w:hAnsi="Times New Roman" w:cs="Times New Roman"/>
              </w:rPr>
              <w:t xml:space="preserve"> переплетён (сброшюрован), например, </w:t>
            </w:r>
            <w:proofErr w:type="spellStart"/>
            <w:r>
              <w:rPr>
                <w:rFonts w:ascii="Times New Roman" w:eastAsia="Times New Roman" w:hAnsi="Times New Roman" w:cs="Times New Roman"/>
              </w:rPr>
              <w:t>термообложкой</w:t>
            </w:r>
            <w:proofErr w:type="spellEnd"/>
            <w:r>
              <w:rPr>
                <w:rFonts w:ascii="Times New Roman" w:eastAsia="Times New Roman" w:hAnsi="Times New Roman" w:cs="Times New Roman"/>
              </w:rPr>
              <w:t xml:space="preserve"> или пружиной.</w:t>
            </w:r>
          </w:p>
        </w:tc>
      </w:tr>
    </w:tbl>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9" w:name="_heading=h.17dp8vu" w:colFirst="0" w:colLast="0"/>
      <w:bookmarkEnd w:id="9"/>
      <w:r>
        <w:rPr>
          <w:rFonts w:ascii="Times New Roman" w:eastAsia="Times New Roman" w:hAnsi="Times New Roman" w:cs="Times New Roman"/>
          <w:color w:val="000000"/>
          <w:sz w:val="24"/>
          <w:szCs w:val="24"/>
        </w:rPr>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0" w:name="_heading=h.3rdcrjn" w:colFirst="0" w:colLast="0"/>
      <w:bookmarkEnd w:id="10"/>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Общий объём работы существенно </w:t>
      </w:r>
      <w:proofErr w:type="gramStart"/>
      <w:r>
        <w:rPr>
          <w:rFonts w:ascii="Times New Roman" w:eastAsia="Times New Roman" w:hAnsi="Times New Roman" w:cs="Times New Roman"/>
        </w:rPr>
        <w:t>зависит  от</w:t>
      </w:r>
      <w:proofErr w:type="gramEnd"/>
      <w:r>
        <w:rPr>
          <w:rFonts w:ascii="Times New Roman" w:eastAsia="Times New Roman" w:hAnsi="Times New Roman" w:cs="Times New Roman"/>
        </w:rPr>
        <w:t xml:space="preserve">  класса темы. Работа по теоретической информатике, с формулировкой и доказательством новых теоретических результатов, может занимать 10-15 страниц. «Стандартным» диапазоном значений для ВКР можно считать 25-40 страниц, т.е. примерно 25 – 40 тысяч знаков.</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1" w:name="_heading=h.26in1rg" w:colFirst="0" w:colLast="0"/>
      <w:bookmarkEnd w:id="11"/>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характер и историю развития предметной области, актуальность выбранной темы, наличие родственных работ в данной предметной области;</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цель и задачи проекта;</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новизну, теоретическую значимость и практическую полезность полученных результатов.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before="20" w:after="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Для ВКР бакалавра научная новизна и теоретическая значимость результатов не требуется, но приветствуется.</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2" w:name="_heading=h.lnxbz9" w:colFirst="0" w:colLast="0"/>
      <w:bookmarkEnd w:id="12"/>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lastRenderedPageBreak/>
        <w:t xml:space="preserve">Не забудьте указать объёмные характеристики работы (размеры выборок; объём </w:t>
      </w:r>
      <w:proofErr w:type="gramStart"/>
      <w:r>
        <w:rPr>
          <w:rFonts w:ascii="Times New Roman" w:eastAsia="Times New Roman" w:hAnsi="Times New Roman" w:cs="Times New Roman"/>
        </w:rPr>
        <w:t>баз</w:t>
      </w:r>
      <w:proofErr w:type="gramEnd"/>
      <w:r>
        <w:rPr>
          <w:rFonts w:ascii="Times New Roman" w:eastAsia="Times New Roman" w:hAnsi="Times New Roman" w:cs="Times New Roman"/>
        </w:rPr>
        <w:t xml:space="preserve"> данных; время, затраченное на проведение экспериментов; число проанализированных вариантов; число строк кода и объём кода в килобайтах; и т.п.).</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3" w:name="_heading=h.35nkun2" w:colFirst="0" w:colLast="0"/>
      <w:bookmarkEnd w:id="13"/>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4" w:name="_heading=h.1ksv4uv" w:colFirst="0" w:colLast="0"/>
      <w:bookmarkEnd w:id="14"/>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5" w:name="_heading=h.44sinio" w:colFirst="0" w:colLast="0"/>
      <w:bookmarkEnd w:id="15"/>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proofErr w:type="spellStart"/>
      <w:r>
        <w:rPr>
          <w:rFonts w:ascii="Times New Roman" w:eastAsia="Times New Roman" w:hAnsi="Times New Roman" w:cs="Times New Roman"/>
          <w:i/>
        </w:rPr>
        <w:t>terminus</w:t>
      </w:r>
      <w:proofErr w:type="spellEnd"/>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6" w:name="_heading=h.2jxsxqh" w:colFirst="0" w:colLast="0"/>
      <w:bookmarkEnd w:id="16"/>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lastRenderedPageBreak/>
        <w:t>1.        Мнение членов ГАК о содержании ВКР и её защите, включая качество доклада и ответов на вопросы членов ГАК и замечания рецензента.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Мнение рецензента о ВКР в целом, учитывая степень обоснованности выводов и рекомендаций, их новизны и практической значимости.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Мнение научного руководителя о ВКР.</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Степень соответствия формальным требованиям, предъявляемым к ВКР.</w:t>
      </w:r>
    </w:p>
    <w:p w:rsidR="001078E8" w:rsidRDefault="001078E8" w:rsidP="001078E8">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итоговой государственной аттестации выпускников НИУ-ВШЭ.</w:t>
      </w:r>
    </w:p>
    <w:p w:rsidR="001078E8" w:rsidRDefault="001078E8" w:rsidP="001078E8">
      <w:pPr>
        <w:widowControl/>
        <w:spacing w:line="276" w:lineRule="auto"/>
        <w:rPr>
          <w:rFonts w:ascii="Times New Roman" w:eastAsia="Times New Roman" w:hAnsi="Times New Roman" w:cs="Times New Roman"/>
          <w:sz w:val="22"/>
          <w:szCs w:val="22"/>
        </w:rPr>
      </w:pP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46"/>
          <w:szCs w:val="46"/>
        </w:rPr>
      </w:pPr>
      <w:bookmarkStart w:id="17" w:name="_heading=h.z337ya" w:colFirst="0" w:colLast="0"/>
      <w:bookmarkEnd w:id="17"/>
      <w:r>
        <w:br w:type="page"/>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Список рекомендуемых источников</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Ось-89, 2008. – 224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Флинта: Наука, 2009. – 288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b/>
        </w:rPr>
        <w:t>Рыжиков Ю.И.</w:t>
      </w:r>
      <w:r>
        <w:rPr>
          <w:rFonts w:ascii="Times New Roman" w:eastAsia="Times New Roman" w:hAnsi="Times New Roman" w:cs="Times New Roman"/>
        </w:rPr>
        <w:t xml:space="preserve"> Работа над диссертацией по техническим наукам. – СПб</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БХВ-Петербург, 2005. – 496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(Большой объём информации об </w:t>
      </w:r>
      <w:proofErr w:type="gramStart"/>
      <w:r>
        <w:rPr>
          <w:rFonts w:ascii="Times New Roman" w:eastAsia="Times New Roman" w:hAnsi="Times New Roman" w:cs="Times New Roman"/>
        </w:rPr>
        <w:t>отдельных  методах</w:t>
      </w:r>
      <w:proofErr w:type="gramEnd"/>
      <w:r>
        <w:rPr>
          <w:rFonts w:ascii="Times New Roman" w:eastAsia="Times New Roman" w:hAnsi="Times New Roman" w:cs="Times New Roman"/>
        </w:rPr>
        <w:t xml:space="preserve"> и технологиях, включая оформление с использованием </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proofErr w:type="spellStart"/>
      <w:r>
        <w:rPr>
          <w:rFonts w:ascii="Times New Roman" w:eastAsia="Times New Roman" w:hAnsi="Times New Roman" w:cs="Times New Roman"/>
          <w:b/>
        </w:rPr>
        <w:t>Радаев</w:t>
      </w:r>
      <w:proofErr w:type="spellEnd"/>
      <w:r>
        <w:rPr>
          <w:rFonts w:ascii="Times New Roman" w:eastAsia="Times New Roman" w:hAnsi="Times New Roman" w:cs="Times New Roman"/>
          <w:b/>
        </w:rPr>
        <w:t xml:space="preserve"> В.В.</w:t>
      </w:r>
      <w:r>
        <w:rPr>
          <w:rFonts w:ascii="Times New Roman" w:eastAsia="Times New Roman" w:hAnsi="Times New Roman" w:cs="Times New Roman"/>
        </w:rPr>
        <w:t xml:space="preserve"> Как организовать и представить исследовательский проект (75 простых правил).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ГУ-ВШЭ, 2001. – 202 с.</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5.      </w:t>
      </w:r>
      <w:hyperlink r:id="rId5">
        <w:r>
          <w:rPr>
            <w:rFonts w:ascii="Times New Roman" w:eastAsia="Times New Roman" w:hAnsi="Times New Roman" w:cs="Times New Roman"/>
          </w:rPr>
          <w:t xml:space="preserve"> </w:t>
        </w:r>
      </w:hyperlink>
      <w:r>
        <w:fldChar w:fldCharType="begin"/>
      </w:r>
      <w:r>
        <w:instrText xml:space="preserve"> HYPERLINK "http://www.hse.ru/docs/28968186.html" </w:instrText>
      </w:r>
      <w:r>
        <w:fldChar w:fldCharType="separate"/>
      </w:r>
      <w:r>
        <w:rPr>
          <w:rFonts w:ascii="Times New Roman" w:eastAsia="Times New Roman" w:hAnsi="Times New Roman" w:cs="Times New Roman"/>
          <w:u w:val="single"/>
        </w:rPr>
        <w:t>http://www.hse.ru/docs/28968186.html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(Положение о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6.      </w:t>
      </w:r>
      <w:hyperlink r:id="rId6">
        <w:r>
          <w:rPr>
            <w:rFonts w:ascii="Times New Roman" w:eastAsia="Times New Roman" w:hAnsi="Times New Roman" w:cs="Times New Roman"/>
          </w:rPr>
          <w:t xml:space="preserve"> </w:t>
        </w:r>
      </w:hyperlink>
      <w:r>
        <w:fldChar w:fldCharType="begin"/>
      </w:r>
      <w:r>
        <w:instrText xml:space="preserve"> HYPERLINK "http://www.hse.ru/docs/11118831.html" </w:instrText>
      </w:r>
      <w:r>
        <w:fldChar w:fldCharType="separate"/>
      </w:r>
      <w:r>
        <w:rPr>
          <w:rFonts w:ascii="Times New Roman" w:eastAsia="Times New Roman" w:hAnsi="Times New Roman" w:cs="Times New Roman"/>
          <w:u w:val="single"/>
        </w:rPr>
        <w:t>http://www.hse.ru/docs/11118831.html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(Регламент использования системы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для сбора и проверки письменных учебных работ в Государственном университете – Высшей школе экономики)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r>
      <w:hyperlink r:id="rId7">
        <w:r>
          <w:rPr>
            <w:rFonts w:ascii="Times New Roman" w:eastAsia="Times New Roman" w:hAnsi="Times New Roman" w:cs="Times New Roman"/>
            <w:u w:val="single"/>
          </w:rPr>
          <w:t>http://protect.gost.ru/document.aspx?control=7&amp;id=129865</w:t>
        </w:r>
      </w:hyperlink>
      <w:r>
        <w:rPr>
          <w:rFonts w:ascii="Times New Roman" w:eastAsia="Times New Roman" w:hAnsi="Times New Roman" w:cs="Times New Roman"/>
        </w:rPr>
        <w:t xml:space="preserve"> (ГОСТ Р 7.1-2003)</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r>
      <w:hyperlink r:id="rId8">
        <w:r>
          <w:rPr>
            <w:rFonts w:ascii="Times New Roman" w:eastAsia="Times New Roman" w:hAnsi="Times New Roman" w:cs="Times New Roman"/>
            <w:u w:val="single"/>
          </w:rPr>
          <w:t>http://protect.gost.ru/document.aspx?control=7&amp;id=173511</w:t>
        </w:r>
      </w:hyperlink>
      <w:r>
        <w:rPr>
          <w:rFonts w:ascii="Times New Roman" w:eastAsia="Times New Roman" w:hAnsi="Times New Roman" w:cs="Times New Roman"/>
        </w:rPr>
        <w:t xml:space="preserve"> (ГОСТ Р 7.0.5-2008)</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9.   </w:t>
      </w:r>
      <w:r>
        <w:rPr>
          <w:rFonts w:ascii="Times New Roman" w:eastAsia="Times New Roman" w:hAnsi="Times New Roman" w:cs="Times New Roman"/>
        </w:rPr>
        <w:tab/>
      </w:r>
      <w:r>
        <w:fldChar w:fldCharType="begin"/>
      </w:r>
      <w:r>
        <w:instrText xml:space="preserve"> HYPERLINK "http://www.philosoft.ru/wordtips.zhtml#wordtips-char-styles" </w:instrText>
      </w:r>
      <w:r>
        <w:fldChar w:fldCharType="separate"/>
      </w:r>
      <w:r>
        <w:rPr>
          <w:rFonts w:ascii="Times New Roman" w:eastAsia="Times New Roman" w:hAnsi="Times New Roman" w:cs="Times New Roman"/>
          <w:u w:val="single"/>
        </w:rPr>
        <w:t>http://www.philosoft.ru/wordtips.zhtml#wordtips-char-styles</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для технического писателя, материал устарел, но всё равно исключительно полезен)</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10.  </w:t>
      </w:r>
      <w:hyperlink r:id="rId9">
        <w:r>
          <w:rPr>
            <w:rFonts w:ascii="Times New Roman" w:eastAsia="Times New Roman" w:hAnsi="Times New Roman" w:cs="Times New Roman"/>
          </w:rPr>
          <w:t xml:space="preserve"> </w:t>
        </w:r>
      </w:hyperlink>
      <w:r>
        <w:fldChar w:fldCharType="begin"/>
      </w:r>
      <w:r>
        <w:instrText xml:space="preserve"> HYPERLINK "http://www.tug.org/interest.html" </w:instrText>
      </w:r>
      <w:r>
        <w:fldChar w:fldCharType="separate"/>
      </w:r>
      <w:r>
        <w:rPr>
          <w:rFonts w:ascii="Times New Roman" w:eastAsia="Times New Roman" w:hAnsi="Times New Roman" w:cs="Times New Roman"/>
          <w:u w:val="single"/>
        </w:rPr>
        <w:t>http://www.tug.org/interest.html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 каталог ссылок на ресурсы, посвящённые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11.  </w:t>
      </w:r>
      <w:hyperlink r:id="rId10">
        <w:r>
          <w:rPr>
            <w:rFonts w:ascii="Times New Roman" w:eastAsia="Times New Roman" w:hAnsi="Times New Roman" w:cs="Times New Roman"/>
          </w:rPr>
          <w:t xml:space="preserve"> </w:t>
        </w:r>
      </w:hyperlink>
      <w:r>
        <w:fldChar w:fldCharType="begin"/>
      </w:r>
      <w:r>
        <w:instrText xml:space="preserve"> HYPERLINK "http://www.methodolog.ru/books.htm" </w:instrText>
      </w:r>
      <w:r>
        <w:fldChar w:fldCharType="separate"/>
      </w:r>
      <w:r>
        <w:rPr>
          <w:rFonts w:ascii="Times New Roman" w:eastAsia="Times New Roman" w:hAnsi="Times New Roman" w:cs="Times New Roman"/>
          <w:u w:val="single"/>
        </w:rPr>
        <w:t>http://www.methodolog.ru/books.htm</w:t>
      </w:r>
    </w:p>
    <w:p w:rsidR="001078E8" w:rsidRDefault="001078E8" w:rsidP="001078E8">
      <w:pPr>
        <w:widowControl/>
        <w:spacing w:line="276" w:lineRule="auto"/>
        <w:ind w:firstLine="700"/>
        <w:jc w:val="both"/>
        <w:rPr>
          <w:rFonts w:ascii="Times New Roman" w:eastAsia="Times New Roman" w:hAnsi="Times New Roman" w:cs="Times New Roman"/>
        </w:rPr>
      </w:pPr>
      <w:r>
        <w:fldChar w:fldCharType="end"/>
      </w:r>
    </w:p>
    <w:p w:rsidR="001078E8" w:rsidRDefault="001078E8" w:rsidP="001078E8">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p w:rsidR="001078E8" w:rsidRDefault="001078E8" w:rsidP="001078E8">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rsidR="00BD6F3E" w:rsidRDefault="00BD6F3E">
      <w:bookmarkStart w:id="18" w:name="_GoBack"/>
      <w:bookmarkEnd w:id="18"/>
    </w:p>
    <w:sectPr w:rsidR="00BD6F3E">
      <w:footerReference w:type="default" r:id="rId11"/>
      <w:headerReference w:type="first" r:id="rId12"/>
      <w:pgSz w:w="12240" w:h="15840"/>
      <w:pgMar w:top="1134" w:right="851" w:bottom="1134" w:left="1701" w:header="0" w:footer="51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2D" w:rsidRDefault="006D751F">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47212D" w:rsidRDefault="006D751F">
    <w:pPr>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2D" w:rsidRDefault="006D751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634B"/>
    <w:multiLevelType w:val="multilevel"/>
    <w:tmpl w:val="F3B27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9396493"/>
    <w:multiLevelType w:val="multilevel"/>
    <w:tmpl w:val="35A8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59073C12"/>
    <w:multiLevelType w:val="multilevel"/>
    <w:tmpl w:val="63F4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BF"/>
    <w:rsid w:val="001078E8"/>
    <w:rsid w:val="006D751F"/>
    <w:rsid w:val="00AD62BF"/>
    <w:rsid w:val="00BD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DA156-F069-496A-8976-F93FF1B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8E8"/>
    <w:pPr>
      <w:widowControl w:val="0"/>
      <w:spacing w:after="0" w:line="240" w:lineRule="auto"/>
    </w:pPr>
    <w:rPr>
      <w:rFonts w:ascii="Arimo" w:eastAsia="Arimo" w:hAnsi="Arimo" w:cs="Arimo"/>
      <w:sz w:val="24"/>
      <w:szCs w:val="24"/>
      <w:lang w:eastAsia="ru-RU"/>
    </w:rPr>
  </w:style>
  <w:style w:type="paragraph" w:styleId="1">
    <w:name w:val="heading 1"/>
    <w:basedOn w:val="a"/>
    <w:next w:val="a"/>
    <w:link w:val="10"/>
    <w:rsid w:val="001078E8"/>
    <w:pPr>
      <w:keepNext/>
      <w:keepLines/>
      <w:spacing w:before="480"/>
      <w:outlineLvl w:val="0"/>
    </w:pPr>
    <w:rPr>
      <w:rFonts w:ascii="Arial" w:eastAsia="Arial" w:hAnsi="Arial" w:cs="Arial"/>
      <w:b/>
      <w:color w:val="366091"/>
      <w:sz w:val="28"/>
      <w:szCs w:val="28"/>
    </w:rPr>
  </w:style>
  <w:style w:type="paragraph" w:styleId="2">
    <w:name w:val="heading 2"/>
    <w:basedOn w:val="a"/>
    <w:next w:val="a"/>
    <w:link w:val="20"/>
    <w:rsid w:val="001078E8"/>
    <w:pPr>
      <w:keepNext/>
      <w:keepLines/>
      <w:spacing w:before="360" w:after="80"/>
      <w:outlineLvl w:val="1"/>
    </w:pPr>
    <w:rPr>
      <w:b/>
      <w:sz w:val="36"/>
      <w:szCs w:val="36"/>
    </w:rPr>
  </w:style>
  <w:style w:type="paragraph" w:styleId="3">
    <w:name w:val="heading 3"/>
    <w:basedOn w:val="a"/>
    <w:next w:val="a"/>
    <w:link w:val="30"/>
    <w:rsid w:val="001078E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8E8"/>
    <w:rPr>
      <w:rFonts w:ascii="Arial" w:eastAsia="Arial" w:hAnsi="Arial" w:cs="Arial"/>
      <w:b/>
      <w:color w:val="366091"/>
      <w:sz w:val="28"/>
      <w:szCs w:val="28"/>
      <w:lang w:eastAsia="ru-RU"/>
    </w:rPr>
  </w:style>
  <w:style w:type="character" w:customStyle="1" w:styleId="20">
    <w:name w:val="Заголовок 2 Знак"/>
    <w:basedOn w:val="a0"/>
    <w:link w:val="2"/>
    <w:rsid w:val="001078E8"/>
    <w:rPr>
      <w:rFonts w:ascii="Arimo" w:eastAsia="Arimo" w:hAnsi="Arimo" w:cs="Arimo"/>
      <w:b/>
      <w:sz w:val="36"/>
      <w:szCs w:val="36"/>
      <w:lang w:eastAsia="ru-RU"/>
    </w:rPr>
  </w:style>
  <w:style w:type="character" w:customStyle="1" w:styleId="30">
    <w:name w:val="Заголовок 3 Знак"/>
    <w:basedOn w:val="a0"/>
    <w:link w:val="3"/>
    <w:rsid w:val="001078E8"/>
    <w:rPr>
      <w:rFonts w:ascii="Arimo" w:eastAsia="Arimo" w:hAnsi="Arimo" w:cs="Arimo"/>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id=1735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tect.gost.ru/document.aspx?control=7&amp;id=1298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ru/docs/11118831.html" TargetMode="External"/><Relationship Id="rId11" Type="http://schemas.openxmlformats.org/officeDocument/2006/relationships/footer" Target="footer1.xml"/><Relationship Id="rId5" Type="http://schemas.openxmlformats.org/officeDocument/2006/relationships/hyperlink" Target="http://www.hse.ru/docs/28968186.html" TargetMode="External"/><Relationship Id="rId10" Type="http://schemas.openxmlformats.org/officeDocument/2006/relationships/hyperlink" Target="http://www.methodolog.ru/books.htm" TargetMode="External"/><Relationship Id="rId4" Type="http://schemas.openxmlformats.org/officeDocument/2006/relationships/webSettings" Target="webSettings.xml"/><Relationship Id="rId9" Type="http://schemas.openxmlformats.org/officeDocument/2006/relationships/hyperlink" Target="http://www.tug.org/interes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11714</Characters>
  <Application>Microsoft Office Word</Application>
  <DocSecurity>0</DocSecurity>
  <Lines>97</Lines>
  <Paragraphs>27</Paragraphs>
  <ScaleCrop>false</ScaleCrop>
  <Company>HSE SPb</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Владимир Геннадьевич</dc:creator>
  <cp:keywords/>
  <dc:description/>
  <cp:lastModifiedBy>Андрусенко Владимир Геннадьевич</cp:lastModifiedBy>
  <cp:revision>3</cp:revision>
  <dcterms:created xsi:type="dcterms:W3CDTF">2020-09-16T10:45:00Z</dcterms:created>
  <dcterms:modified xsi:type="dcterms:W3CDTF">2020-09-16T10:45:00Z</dcterms:modified>
</cp:coreProperties>
</file>