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F69" w:rsidRDefault="00D14F69">
      <w:pPr>
        <w:pBdr>
          <w:top w:val="nil"/>
          <w:left w:val="nil"/>
          <w:bottom w:val="nil"/>
          <w:right w:val="nil"/>
          <w:between w:val="nil"/>
        </w:pBdr>
        <w:spacing w:after="120"/>
        <w:ind w:hanging="283"/>
        <w:jc w:val="center"/>
        <w:rPr>
          <w:rFonts w:ascii="Times New Roman" w:hAnsi="Times New Roman"/>
          <w:b/>
          <w:smallCaps/>
          <w:color w:val="000000"/>
          <w:sz w:val="24"/>
          <w:szCs w:val="24"/>
        </w:rPr>
      </w:pPr>
      <w:bookmarkStart w:id="0" w:name="_heading=h.gjdgxs" w:colFirst="0" w:colLast="0"/>
      <w:bookmarkEnd w:id="0"/>
    </w:p>
    <w:p w:rsidR="00D14F69" w:rsidRDefault="00593164">
      <w:pPr>
        <w:pBdr>
          <w:top w:val="nil"/>
          <w:left w:val="nil"/>
          <w:bottom w:val="nil"/>
          <w:right w:val="nil"/>
          <w:between w:val="nil"/>
        </w:pBdr>
        <w:spacing w:after="120"/>
        <w:ind w:hanging="283"/>
        <w:jc w:val="center"/>
        <w:rPr>
          <w:rFonts w:ascii="Times New Roman" w:hAnsi="Times New Roman"/>
          <w:b/>
          <w:smallCaps/>
          <w:color w:val="000000"/>
          <w:sz w:val="24"/>
          <w:szCs w:val="24"/>
        </w:rPr>
      </w:pPr>
      <w:r>
        <w:rPr>
          <w:rFonts w:ascii="Times New Roman" w:hAnsi="Times New Roman"/>
          <w:b/>
          <w:smallCaps/>
          <w:color w:val="000000"/>
          <w:sz w:val="24"/>
          <w:szCs w:val="24"/>
        </w:rPr>
        <w:t>ПРОГРАММА ПРАКТИКИ</w:t>
      </w:r>
    </w:p>
    <w:p w:rsidR="00D14F69" w:rsidRDefault="00593164">
      <w:pPr>
        <w:jc w:val="center"/>
        <w:rPr>
          <w:rFonts w:ascii="Times New Roman" w:hAnsi="Times New Roman"/>
          <w:smallCaps/>
          <w:sz w:val="24"/>
          <w:szCs w:val="24"/>
          <w:u w:val="single"/>
        </w:rPr>
      </w:pPr>
      <w:r>
        <w:rPr>
          <w:rFonts w:ascii="Times New Roman" w:hAnsi="Times New Roman"/>
          <w:b/>
          <w:smallCaps/>
          <w:sz w:val="24"/>
          <w:szCs w:val="24"/>
        </w:rPr>
        <w:t>ОСНОВНАЯ ОБРАЗОВАТЕЛЬНАЯ ПРОГРАММА ВЫСШЕГО ОБРАЗОВАНИЯ – ПРОГРАММА МАГИСТРАТУРЫ</w:t>
      </w:r>
    </w:p>
    <w:p w:rsidR="00D14F69" w:rsidRDefault="00593164">
      <w:pPr>
        <w:jc w:val="center"/>
        <w:rPr>
          <w:rFonts w:ascii="Times New Roman" w:hAnsi="Times New Roman"/>
          <w:b/>
          <w:smallCaps/>
          <w:sz w:val="24"/>
          <w:szCs w:val="24"/>
        </w:rPr>
      </w:pPr>
      <w:r>
        <w:rPr>
          <w:rFonts w:ascii="Times New Roman" w:hAnsi="Times New Roman"/>
          <w:smallCaps/>
          <w:sz w:val="24"/>
          <w:szCs w:val="24"/>
          <w:u w:val="single"/>
        </w:rPr>
        <w:t>«</w:t>
      </w:r>
      <w:r>
        <w:rPr>
          <w:rFonts w:ascii="Times New Roman" w:hAnsi="Times New Roman"/>
          <w:sz w:val="24"/>
          <w:szCs w:val="24"/>
          <w:u w:val="single"/>
        </w:rPr>
        <w:t>Экономика впечатлений: менеджмент в индустрии гостеприимства и туризме»</w:t>
      </w:r>
    </w:p>
    <w:tbl>
      <w:tblPr>
        <w:tblStyle w:val="af9"/>
        <w:tblW w:w="9355" w:type="dxa"/>
        <w:tblInd w:w="0" w:type="dxa"/>
        <w:tblLayout w:type="fixed"/>
        <w:tblLook w:val="0000" w:firstRow="0" w:lastRow="0" w:firstColumn="0" w:lastColumn="0" w:noHBand="0" w:noVBand="0"/>
      </w:tblPr>
      <w:tblGrid>
        <w:gridCol w:w="4656"/>
        <w:gridCol w:w="4699"/>
      </w:tblGrid>
      <w:tr w:rsidR="00D14F69">
        <w:tc>
          <w:tcPr>
            <w:tcW w:w="4656" w:type="dxa"/>
          </w:tcPr>
          <w:p w:rsidR="00D14F69" w:rsidRDefault="00D14F69">
            <w:pPr>
              <w:jc w:val="both"/>
              <w:rPr>
                <w:rFonts w:ascii="Times New Roman" w:hAnsi="Times New Roman"/>
                <w:sz w:val="24"/>
                <w:szCs w:val="24"/>
              </w:rPr>
            </w:pPr>
          </w:p>
        </w:tc>
        <w:tc>
          <w:tcPr>
            <w:tcW w:w="4699" w:type="dxa"/>
          </w:tcPr>
          <w:p w:rsidR="00D14F69" w:rsidRDefault="00593164">
            <w:pPr>
              <w:jc w:val="right"/>
              <w:rPr>
                <w:rFonts w:ascii="Times New Roman" w:hAnsi="Times New Roman"/>
                <w:sz w:val="28"/>
                <w:szCs w:val="28"/>
              </w:rPr>
            </w:pPr>
            <w:r>
              <w:rPr>
                <w:rFonts w:ascii="Times New Roman" w:hAnsi="Times New Roman"/>
                <w:sz w:val="28"/>
                <w:szCs w:val="28"/>
              </w:rPr>
              <w:t>Утверждена</w:t>
            </w:r>
          </w:p>
          <w:p w:rsidR="00D14F69" w:rsidRDefault="00593164">
            <w:pPr>
              <w:jc w:val="right"/>
              <w:rPr>
                <w:rFonts w:ascii="Times New Roman" w:hAnsi="Times New Roman"/>
                <w:sz w:val="28"/>
                <w:szCs w:val="28"/>
              </w:rPr>
            </w:pPr>
            <w:r>
              <w:rPr>
                <w:rFonts w:ascii="Times New Roman" w:hAnsi="Times New Roman"/>
                <w:sz w:val="28"/>
                <w:szCs w:val="28"/>
              </w:rPr>
              <w:t xml:space="preserve">Академическим руководителем ООП </w:t>
            </w:r>
          </w:p>
          <w:p w:rsidR="00D14F69" w:rsidRDefault="009D0060">
            <w:pPr>
              <w:jc w:val="right"/>
              <w:rPr>
                <w:rFonts w:ascii="Times New Roman" w:hAnsi="Times New Roman"/>
                <w:sz w:val="28"/>
                <w:szCs w:val="28"/>
              </w:rPr>
            </w:pPr>
            <w:proofErr w:type="spellStart"/>
            <w:r>
              <w:rPr>
                <w:rFonts w:ascii="Times New Roman" w:hAnsi="Times New Roman"/>
                <w:sz w:val="28"/>
                <w:szCs w:val="28"/>
              </w:rPr>
              <w:t>Трабская</w:t>
            </w:r>
            <w:proofErr w:type="spellEnd"/>
            <w:r w:rsidR="00593164">
              <w:rPr>
                <w:rFonts w:ascii="Times New Roman" w:hAnsi="Times New Roman"/>
                <w:sz w:val="28"/>
                <w:szCs w:val="28"/>
              </w:rPr>
              <w:t xml:space="preserve"> </w:t>
            </w:r>
            <w:r>
              <w:rPr>
                <w:rFonts w:ascii="Times New Roman" w:hAnsi="Times New Roman"/>
                <w:sz w:val="28"/>
                <w:szCs w:val="28"/>
              </w:rPr>
              <w:t>Ю</w:t>
            </w:r>
            <w:r w:rsidR="00593164">
              <w:rPr>
                <w:rFonts w:ascii="Times New Roman" w:hAnsi="Times New Roman"/>
                <w:sz w:val="28"/>
                <w:szCs w:val="28"/>
              </w:rPr>
              <w:t>.</w:t>
            </w:r>
            <w:r>
              <w:rPr>
                <w:rFonts w:ascii="Times New Roman" w:hAnsi="Times New Roman"/>
                <w:sz w:val="28"/>
                <w:szCs w:val="28"/>
              </w:rPr>
              <w:t>Г</w:t>
            </w:r>
            <w:r w:rsidR="00593164">
              <w:rPr>
                <w:rFonts w:ascii="Times New Roman" w:hAnsi="Times New Roman"/>
                <w:sz w:val="28"/>
                <w:szCs w:val="28"/>
              </w:rPr>
              <w:t>.</w:t>
            </w:r>
          </w:p>
          <w:p w:rsidR="00D14F69" w:rsidRDefault="00593164">
            <w:pPr>
              <w:jc w:val="right"/>
              <w:rPr>
                <w:rFonts w:ascii="Times New Roman" w:hAnsi="Times New Roman"/>
                <w:sz w:val="24"/>
                <w:szCs w:val="24"/>
              </w:rPr>
            </w:pPr>
            <w:r w:rsidRPr="009D0060">
              <w:rPr>
                <w:rFonts w:ascii="Times New Roman" w:hAnsi="Times New Roman"/>
                <w:sz w:val="28"/>
                <w:szCs w:val="28"/>
              </w:rPr>
              <w:t>2</w:t>
            </w:r>
            <w:r w:rsidR="009D0060" w:rsidRPr="009D0060">
              <w:rPr>
                <w:rFonts w:ascii="Times New Roman" w:hAnsi="Times New Roman"/>
                <w:sz w:val="28"/>
                <w:szCs w:val="28"/>
              </w:rPr>
              <w:t>0</w:t>
            </w:r>
            <w:r w:rsidRPr="009D0060">
              <w:rPr>
                <w:rFonts w:ascii="Times New Roman" w:hAnsi="Times New Roman"/>
                <w:sz w:val="28"/>
                <w:szCs w:val="28"/>
              </w:rPr>
              <w:t>.0</w:t>
            </w:r>
            <w:r w:rsidR="00EB2B95">
              <w:rPr>
                <w:rFonts w:ascii="Times New Roman" w:hAnsi="Times New Roman"/>
                <w:sz w:val="28"/>
                <w:szCs w:val="28"/>
              </w:rPr>
              <w:t>8</w:t>
            </w:r>
            <w:r w:rsidRPr="009D0060">
              <w:rPr>
                <w:rFonts w:ascii="Times New Roman" w:hAnsi="Times New Roman"/>
                <w:sz w:val="28"/>
                <w:szCs w:val="28"/>
              </w:rPr>
              <w:t>.20</w:t>
            </w:r>
            <w:r w:rsidR="00EB2B95">
              <w:rPr>
                <w:rFonts w:ascii="Times New Roman" w:hAnsi="Times New Roman"/>
                <w:sz w:val="28"/>
                <w:szCs w:val="28"/>
              </w:rPr>
              <w:t>19</w:t>
            </w:r>
          </w:p>
        </w:tc>
      </w:tr>
    </w:tbl>
    <w:p w:rsidR="00D14F69" w:rsidRDefault="00D14F69">
      <w:pPr>
        <w:jc w:val="center"/>
        <w:rPr>
          <w:rFonts w:ascii="Times New Roman" w:hAnsi="Times New Roman"/>
          <w:b/>
          <w:smallCaps/>
          <w:sz w:val="24"/>
          <w:szCs w:val="24"/>
        </w:rPr>
      </w:pPr>
    </w:p>
    <w:tbl>
      <w:tblPr>
        <w:tblStyle w:val="afa"/>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6"/>
        <w:gridCol w:w="7055"/>
      </w:tblGrid>
      <w:tr w:rsidR="00D14F69">
        <w:tc>
          <w:tcPr>
            <w:tcW w:w="2296" w:type="dxa"/>
            <w:shd w:val="clear" w:color="auto" w:fill="auto"/>
          </w:tcPr>
          <w:p w:rsidR="00D14F69" w:rsidRDefault="00593164">
            <w:pPr>
              <w:jc w:val="both"/>
              <w:rPr>
                <w:rFonts w:ascii="Times New Roman" w:hAnsi="Times New Roman"/>
                <w:sz w:val="24"/>
                <w:szCs w:val="24"/>
              </w:rPr>
            </w:pPr>
            <w:r>
              <w:rPr>
                <w:rFonts w:ascii="Times New Roman" w:hAnsi="Times New Roman"/>
                <w:sz w:val="24"/>
                <w:szCs w:val="24"/>
              </w:rPr>
              <w:t xml:space="preserve">Автор </w:t>
            </w:r>
          </w:p>
        </w:tc>
        <w:tc>
          <w:tcPr>
            <w:tcW w:w="7055" w:type="dxa"/>
            <w:shd w:val="clear" w:color="auto" w:fill="auto"/>
          </w:tcPr>
          <w:p w:rsidR="00D14F69" w:rsidRDefault="00593164">
            <w:pPr>
              <w:jc w:val="both"/>
              <w:rPr>
                <w:rFonts w:ascii="Times New Roman" w:hAnsi="Times New Roman"/>
                <w:sz w:val="24"/>
                <w:szCs w:val="24"/>
              </w:rPr>
            </w:pPr>
            <w:proofErr w:type="spellStart"/>
            <w:r>
              <w:rPr>
                <w:rFonts w:ascii="Times New Roman" w:hAnsi="Times New Roman"/>
                <w:sz w:val="24"/>
                <w:szCs w:val="24"/>
              </w:rPr>
              <w:t>Шокола</w:t>
            </w:r>
            <w:proofErr w:type="spellEnd"/>
            <w:r>
              <w:rPr>
                <w:rFonts w:ascii="Times New Roman" w:hAnsi="Times New Roman"/>
                <w:sz w:val="24"/>
                <w:szCs w:val="24"/>
              </w:rPr>
              <w:t xml:space="preserve"> Я.В., </w:t>
            </w:r>
            <w:proofErr w:type="spellStart"/>
            <w:r>
              <w:rPr>
                <w:rFonts w:ascii="Times New Roman" w:hAnsi="Times New Roman"/>
                <w:sz w:val="24"/>
                <w:szCs w:val="24"/>
              </w:rPr>
              <w:t>Трабская</w:t>
            </w:r>
            <w:proofErr w:type="spellEnd"/>
            <w:r>
              <w:rPr>
                <w:rFonts w:ascii="Times New Roman" w:hAnsi="Times New Roman"/>
                <w:sz w:val="24"/>
                <w:szCs w:val="24"/>
              </w:rPr>
              <w:t xml:space="preserve"> Ю.Г.</w:t>
            </w:r>
            <w:r w:rsidR="00EB2B95">
              <w:rPr>
                <w:rFonts w:ascii="Times New Roman" w:hAnsi="Times New Roman"/>
                <w:sz w:val="24"/>
                <w:szCs w:val="24"/>
              </w:rPr>
              <w:t>, Горгадзе А.А.</w:t>
            </w:r>
          </w:p>
        </w:tc>
      </w:tr>
      <w:tr w:rsidR="00D14F69">
        <w:tc>
          <w:tcPr>
            <w:tcW w:w="2296" w:type="dxa"/>
            <w:shd w:val="clear" w:color="auto" w:fill="auto"/>
          </w:tcPr>
          <w:p w:rsidR="00D14F69" w:rsidRDefault="00593164">
            <w:pPr>
              <w:jc w:val="both"/>
              <w:rPr>
                <w:rFonts w:ascii="Times New Roman" w:hAnsi="Times New Roman"/>
                <w:sz w:val="24"/>
                <w:szCs w:val="24"/>
              </w:rPr>
            </w:pPr>
            <w:r>
              <w:rPr>
                <w:rFonts w:ascii="Times New Roman" w:hAnsi="Times New Roman"/>
                <w:sz w:val="24"/>
                <w:szCs w:val="24"/>
              </w:rPr>
              <w:t xml:space="preserve">Объем практики в </w:t>
            </w:r>
            <w:proofErr w:type="spellStart"/>
            <w:r>
              <w:rPr>
                <w:rFonts w:ascii="Times New Roman" w:hAnsi="Times New Roman"/>
                <w:sz w:val="24"/>
                <w:szCs w:val="24"/>
              </w:rPr>
              <w:t>з.е</w:t>
            </w:r>
            <w:proofErr w:type="spellEnd"/>
            <w:r>
              <w:rPr>
                <w:rFonts w:ascii="Times New Roman" w:hAnsi="Times New Roman"/>
                <w:sz w:val="24"/>
                <w:szCs w:val="24"/>
              </w:rPr>
              <w:t xml:space="preserve">., кредитах </w:t>
            </w:r>
          </w:p>
        </w:tc>
        <w:tc>
          <w:tcPr>
            <w:tcW w:w="7055" w:type="dxa"/>
            <w:shd w:val="clear" w:color="auto" w:fill="auto"/>
          </w:tcPr>
          <w:p w:rsidR="00D14F69" w:rsidRDefault="00593164">
            <w:pPr>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з.е</w:t>
            </w:r>
            <w:proofErr w:type="spellEnd"/>
            <w:r>
              <w:rPr>
                <w:rFonts w:ascii="Times New Roman" w:hAnsi="Times New Roman"/>
                <w:sz w:val="24"/>
                <w:szCs w:val="24"/>
              </w:rPr>
              <w:t>.</w:t>
            </w:r>
          </w:p>
        </w:tc>
      </w:tr>
      <w:tr w:rsidR="00D14F69">
        <w:tc>
          <w:tcPr>
            <w:tcW w:w="2296" w:type="dxa"/>
            <w:shd w:val="clear" w:color="auto" w:fill="auto"/>
          </w:tcPr>
          <w:p w:rsidR="00D14F69" w:rsidRDefault="00593164">
            <w:pPr>
              <w:rPr>
                <w:rFonts w:ascii="Times New Roman" w:hAnsi="Times New Roman"/>
                <w:sz w:val="24"/>
                <w:szCs w:val="24"/>
              </w:rPr>
            </w:pPr>
            <w:r>
              <w:rPr>
                <w:rFonts w:ascii="Times New Roman" w:hAnsi="Times New Roman"/>
                <w:sz w:val="24"/>
                <w:szCs w:val="24"/>
              </w:rPr>
              <w:t>Продолжительность практики в академических часах, в т.ч. объем контактной работы в час, или продолжительность практики в неделях</w:t>
            </w:r>
          </w:p>
        </w:tc>
        <w:tc>
          <w:tcPr>
            <w:tcW w:w="7055" w:type="dxa"/>
            <w:shd w:val="clear" w:color="auto" w:fill="auto"/>
          </w:tcPr>
          <w:p w:rsidR="00D14F69" w:rsidRDefault="00593164">
            <w:pPr>
              <w:jc w:val="both"/>
              <w:rPr>
                <w:rFonts w:ascii="Times New Roman" w:hAnsi="Times New Roman"/>
                <w:sz w:val="24"/>
                <w:szCs w:val="24"/>
              </w:rPr>
            </w:pPr>
            <w:r>
              <w:rPr>
                <w:rFonts w:ascii="Times New Roman" w:hAnsi="Times New Roman"/>
                <w:sz w:val="24"/>
                <w:szCs w:val="24"/>
              </w:rPr>
              <w:t xml:space="preserve">114 </w:t>
            </w:r>
            <w:proofErr w:type="spellStart"/>
            <w:proofErr w:type="gramStart"/>
            <w:r>
              <w:rPr>
                <w:rFonts w:ascii="Times New Roman" w:hAnsi="Times New Roman"/>
                <w:sz w:val="24"/>
                <w:szCs w:val="24"/>
              </w:rPr>
              <w:t>ак.часа</w:t>
            </w:r>
            <w:proofErr w:type="spellEnd"/>
            <w:proofErr w:type="gramEnd"/>
            <w:r>
              <w:rPr>
                <w:rFonts w:ascii="Times New Roman" w:hAnsi="Times New Roman"/>
                <w:sz w:val="24"/>
                <w:szCs w:val="24"/>
              </w:rPr>
              <w:t>, в т.ч. 2 часа контактной работы</w:t>
            </w:r>
          </w:p>
          <w:p w:rsidR="00D14F69" w:rsidRDefault="00D14F69">
            <w:pPr>
              <w:jc w:val="both"/>
              <w:rPr>
                <w:rFonts w:ascii="Times New Roman" w:hAnsi="Times New Roman"/>
                <w:sz w:val="24"/>
                <w:szCs w:val="24"/>
              </w:rPr>
            </w:pPr>
          </w:p>
          <w:p w:rsidR="00D14F69" w:rsidRDefault="00D14F69">
            <w:pPr>
              <w:jc w:val="both"/>
              <w:rPr>
                <w:rFonts w:ascii="Times New Roman" w:hAnsi="Times New Roman"/>
                <w:sz w:val="24"/>
                <w:szCs w:val="24"/>
              </w:rPr>
            </w:pPr>
          </w:p>
          <w:p w:rsidR="00D14F69" w:rsidRDefault="00D14F69">
            <w:pPr>
              <w:jc w:val="both"/>
              <w:rPr>
                <w:rFonts w:ascii="Times New Roman" w:hAnsi="Times New Roman"/>
                <w:sz w:val="24"/>
                <w:szCs w:val="24"/>
              </w:rPr>
            </w:pPr>
          </w:p>
        </w:tc>
      </w:tr>
      <w:tr w:rsidR="00D14F69">
        <w:tc>
          <w:tcPr>
            <w:tcW w:w="2296" w:type="dxa"/>
            <w:shd w:val="clear" w:color="auto" w:fill="auto"/>
          </w:tcPr>
          <w:p w:rsidR="00D14F69" w:rsidRDefault="00593164">
            <w:pPr>
              <w:jc w:val="both"/>
              <w:rPr>
                <w:rFonts w:ascii="Times New Roman" w:hAnsi="Times New Roman"/>
                <w:sz w:val="24"/>
                <w:szCs w:val="24"/>
              </w:rPr>
            </w:pPr>
            <w:r>
              <w:rPr>
                <w:rFonts w:ascii="Times New Roman" w:hAnsi="Times New Roman"/>
                <w:sz w:val="24"/>
                <w:szCs w:val="24"/>
              </w:rPr>
              <w:t xml:space="preserve">Курс </w:t>
            </w:r>
          </w:p>
        </w:tc>
        <w:tc>
          <w:tcPr>
            <w:tcW w:w="7055" w:type="dxa"/>
            <w:shd w:val="clear" w:color="auto" w:fill="auto"/>
          </w:tcPr>
          <w:p w:rsidR="00D14F69" w:rsidRDefault="00593164">
            <w:pPr>
              <w:jc w:val="both"/>
              <w:rPr>
                <w:rFonts w:ascii="Times New Roman" w:hAnsi="Times New Roman"/>
                <w:sz w:val="24"/>
                <w:szCs w:val="24"/>
              </w:rPr>
            </w:pPr>
            <w:r>
              <w:rPr>
                <w:rFonts w:ascii="Times New Roman" w:hAnsi="Times New Roman"/>
                <w:sz w:val="24"/>
                <w:szCs w:val="24"/>
              </w:rPr>
              <w:t>1</w:t>
            </w:r>
          </w:p>
        </w:tc>
      </w:tr>
      <w:tr w:rsidR="00D14F69">
        <w:tc>
          <w:tcPr>
            <w:tcW w:w="2296" w:type="dxa"/>
            <w:shd w:val="clear" w:color="auto" w:fill="auto"/>
          </w:tcPr>
          <w:p w:rsidR="00D14F69" w:rsidRDefault="00593164">
            <w:pPr>
              <w:jc w:val="both"/>
              <w:rPr>
                <w:rFonts w:ascii="Times New Roman" w:hAnsi="Times New Roman"/>
                <w:sz w:val="24"/>
                <w:szCs w:val="24"/>
              </w:rPr>
            </w:pPr>
            <w:r>
              <w:rPr>
                <w:rFonts w:ascii="Times New Roman" w:hAnsi="Times New Roman"/>
                <w:sz w:val="24"/>
                <w:szCs w:val="24"/>
              </w:rPr>
              <w:t>Вид практики</w:t>
            </w:r>
          </w:p>
        </w:tc>
        <w:tc>
          <w:tcPr>
            <w:tcW w:w="7055" w:type="dxa"/>
            <w:shd w:val="clear" w:color="auto" w:fill="auto"/>
          </w:tcPr>
          <w:p w:rsidR="00D14F69" w:rsidRDefault="00593164">
            <w:pPr>
              <w:jc w:val="both"/>
              <w:rPr>
                <w:rFonts w:ascii="Times New Roman" w:hAnsi="Times New Roman"/>
                <w:sz w:val="24"/>
                <w:szCs w:val="24"/>
              </w:rPr>
            </w:pPr>
            <w:r>
              <w:rPr>
                <w:rFonts w:ascii="Times New Roman" w:hAnsi="Times New Roman"/>
                <w:sz w:val="24"/>
                <w:szCs w:val="24"/>
              </w:rPr>
              <w:t>Учебная</w:t>
            </w:r>
          </w:p>
        </w:tc>
      </w:tr>
      <w:tr w:rsidR="00D14F69">
        <w:tc>
          <w:tcPr>
            <w:tcW w:w="2296" w:type="dxa"/>
            <w:shd w:val="clear" w:color="auto" w:fill="auto"/>
          </w:tcPr>
          <w:p w:rsidR="00D14F69" w:rsidRDefault="00593164">
            <w:pPr>
              <w:jc w:val="both"/>
              <w:rPr>
                <w:rFonts w:ascii="Times New Roman" w:hAnsi="Times New Roman"/>
                <w:sz w:val="24"/>
                <w:szCs w:val="24"/>
              </w:rPr>
            </w:pPr>
            <w:r>
              <w:rPr>
                <w:rFonts w:ascii="Times New Roman" w:hAnsi="Times New Roman"/>
                <w:sz w:val="24"/>
                <w:szCs w:val="24"/>
              </w:rPr>
              <w:t>Тип практики</w:t>
            </w:r>
          </w:p>
        </w:tc>
        <w:tc>
          <w:tcPr>
            <w:tcW w:w="7055" w:type="dxa"/>
            <w:shd w:val="clear" w:color="auto" w:fill="auto"/>
          </w:tcPr>
          <w:p w:rsidR="00D14F69" w:rsidRDefault="00593164">
            <w:pPr>
              <w:spacing w:after="0" w:line="240" w:lineRule="auto"/>
              <w:jc w:val="both"/>
              <w:rPr>
                <w:rFonts w:ascii="Times New Roman" w:hAnsi="Times New Roman"/>
                <w:sz w:val="24"/>
                <w:szCs w:val="24"/>
              </w:rPr>
            </w:pPr>
            <w:r>
              <w:rPr>
                <w:rFonts w:ascii="Times New Roman" w:hAnsi="Times New Roman"/>
                <w:sz w:val="24"/>
                <w:szCs w:val="24"/>
              </w:rPr>
              <w:t>Научно-исследовательская</w:t>
            </w:r>
          </w:p>
        </w:tc>
      </w:tr>
    </w:tbl>
    <w:p w:rsidR="00D14F69" w:rsidRDefault="00D14F69">
      <w:pPr>
        <w:jc w:val="center"/>
        <w:rPr>
          <w:rFonts w:ascii="Times New Roman" w:hAnsi="Times New Roman"/>
          <w:b/>
          <w:smallCaps/>
          <w:sz w:val="24"/>
          <w:szCs w:val="24"/>
        </w:rPr>
      </w:pPr>
    </w:p>
    <w:p w:rsidR="00D14F69" w:rsidRDefault="00593164">
      <w:pPr>
        <w:pStyle w:val="1"/>
        <w:numPr>
          <w:ilvl w:val="0"/>
          <w:numId w:val="8"/>
        </w:numPr>
        <w:rPr>
          <w:sz w:val="24"/>
          <w:szCs w:val="24"/>
        </w:rPr>
      </w:pPr>
      <w:r>
        <w:rPr>
          <w:sz w:val="24"/>
          <w:szCs w:val="24"/>
        </w:rPr>
        <w:t>ОБЩИЕ ПОЛОЖЕНИЯ</w:t>
      </w:r>
    </w:p>
    <w:p w:rsidR="00D14F69" w:rsidRDefault="00D14F69">
      <w:pPr>
        <w:rPr>
          <w:rFonts w:ascii="Times New Roman" w:hAnsi="Times New Roman"/>
          <w:sz w:val="24"/>
          <w:szCs w:val="24"/>
        </w:rPr>
      </w:pPr>
    </w:p>
    <w:p w:rsidR="00D14F69" w:rsidRDefault="00593164">
      <w:pPr>
        <w:pStyle w:val="2"/>
        <w:rPr>
          <w:sz w:val="24"/>
          <w:szCs w:val="24"/>
        </w:rPr>
      </w:pPr>
      <w:r>
        <w:rPr>
          <w:sz w:val="24"/>
          <w:szCs w:val="24"/>
        </w:rPr>
        <w:t>Цель и задачи практики</w:t>
      </w:r>
    </w:p>
    <w:p w:rsidR="00D14F69" w:rsidRDefault="00593164">
      <w:pPr>
        <w:pBdr>
          <w:top w:val="nil"/>
          <w:left w:val="nil"/>
          <w:bottom w:val="nil"/>
          <w:right w:val="nil"/>
          <w:between w:val="nil"/>
        </w:pBdr>
        <w:tabs>
          <w:tab w:val="left" w:pos="426"/>
        </w:tabs>
        <w:spacing w:after="0" w:line="240" w:lineRule="auto"/>
        <w:ind w:left="709" w:hanging="72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D14F69" w:rsidRDefault="00593164">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 проведения практики </w:t>
      </w:r>
      <w:r>
        <w:rPr>
          <w:rFonts w:ascii="Times New Roman" w:hAnsi="Times New Roman"/>
          <w:color w:val="000000"/>
          <w:sz w:val="24"/>
          <w:szCs w:val="24"/>
        </w:rPr>
        <w:t xml:space="preserve">сформировать компетенции у магистранта к самостоятельной подготовке и осуществлению профессиональной деятельности. </w:t>
      </w:r>
      <w:r>
        <w:rPr>
          <w:rFonts w:ascii="Times New Roman" w:hAnsi="Times New Roman"/>
          <w:sz w:val="24"/>
          <w:szCs w:val="24"/>
        </w:rPr>
        <w:t xml:space="preserve"> </w:t>
      </w:r>
    </w:p>
    <w:p w:rsidR="00D14F69" w:rsidRDefault="00593164">
      <w:pPr>
        <w:pBdr>
          <w:top w:val="nil"/>
          <w:left w:val="nil"/>
          <w:bottom w:val="nil"/>
          <w:right w:val="nil"/>
          <w:between w:val="nil"/>
        </w:pBdr>
        <w:spacing w:after="0" w:line="240" w:lineRule="auto"/>
        <w:ind w:left="709" w:hanging="720"/>
        <w:jc w:val="both"/>
        <w:rPr>
          <w:rFonts w:ascii="Times New Roman" w:hAnsi="Times New Roman"/>
          <w:color w:val="000000"/>
          <w:sz w:val="24"/>
          <w:szCs w:val="24"/>
        </w:rPr>
      </w:pPr>
      <w:r>
        <w:rPr>
          <w:rFonts w:ascii="Times New Roman" w:hAnsi="Times New Roman"/>
          <w:color w:val="000000"/>
          <w:sz w:val="24"/>
          <w:szCs w:val="24"/>
        </w:rPr>
        <w:t>Задачами практики являются:</w:t>
      </w:r>
    </w:p>
    <w:p w:rsidR="00D14F69" w:rsidRDefault="00593164">
      <w:pPr>
        <w:widowControl w:val="0"/>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выявление актуальных проблем и тенденций в области управления; </w:t>
      </w:r>
    </w:p>
    <w:p w:rsidR="00D14F69" w:rsidRDefault="00593164">
      <w:pPr>
        <w:widowControl w:val="0"/>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поиск, сбор, обработка, анализ и систематизация информации по теме исследования; </w:t>
      </w:r>
    </w:p>
    <w:p w:rsidR="00D14F69" w:rsidRDefault="00593164">
      <w:pPr>
        <w:widowControl w:val="0"/>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подбор, адаптация, разработка и использование методов и инструментов исследования и анализа результатов.</w:t>
      </w:r>
    </w:p>
    <w:p w:rsidR="00D14F69" w:rsidRDefault="00593164">
      <w:pPr>
        <w:pStyle w:val="2"/>
        <w:rPr>
          <w:sz w:val="24"/>
          <w:szCs w:val="24"/>
        </w:rPr>
      </w:pPr>
      <w:r>
        <w:rPr>
          <w:sz w:val="24"/>
          <w:szCs w:val="24"/>
        </w:rPr>
        <w:t xml:space="preserve">Место практики в структуре ОП  </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Практика входит в блок Б.ПД «Практики, проектная и/или исследовательская работа».</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Перед прохождением практики студент должен успешно освоить следующие дисциплины:</w:t>
      </w:r>
    </w:p>
    <w:p w:rsidR="00D14F69" w:rsidRDefault="00593164">
      <w:pPr>
        <w:numPr>
          <w:ilvl w:val="1"/>
          <w:numId w:val="5"/>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Методология научных исследований в менеджменте: Методы проведения научных исследований в индустрии гостеприимства и туризме</w:t>
      </w:r>
    </w:p>
    <w:p w:rsidR="00D14F69" w:rsidRDefault="00593164">
      <w:pPr>
        <w:numPr>
          <w:ilvl w:val="1"/>
          <w:numId w:val="5"/>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Стратегии в менеджменте: Стратегический менеджмент и маркетинг в индустрии гостеприимства и туризме</w:t>
      </w:r>
    </w:p>
    <w:p w:rsidR="00D14F69" w:rsidRDefault="00593164">
      <w:pPr>
        <w:numPr>
          <w:ilvl w:val="1"/>
          <w:numId w:val="5"/>
        </w:numPr>
        <w:pBdr>
          <w:top w:val="nil"/>
          <w:left w:val="nil"/>
          <w:bottom w:val="nil"/>
          <w:right w:val="nil"/>
          <w:between w:val="nil"/>
        </w:pBd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Диджитал</w:t>
      </w:r>
      <w:proofErr w:type="spellEnd"/>
      <w:r>
        <w:rPr>
          <w:rFonts w:ascii="Times New Roman" w:hAnsi="Times New Roman"/>
          <w:color w:val="000000"/>
          <w:sz w:val="24"/>
          <w:szCs w:val="24"/>
        </w:rPr>
        <w:t>-маркетинг</w:t>
      </w:r>
    </w:p>
    <w:p w:rsidR="00D14F69" w:rsidRDefault="00D14F69">
      <w:pPr>
        <w:pBdr>
          <w:top w:val="nil"/>
          <w:left w:val="nil"/>
          <w:bottom w:val="nil"/>
          <w:right w:val="nil"/>
          <w:between w:val="nil"/>
        </w:pBdr>
        <w:spacing w:after="0" w:line="240" w:lineRule="auto"/>
        <w:ind w:firstLine="709"/>
        <w:jc w:val="both"/>
        <w:rPr>
          <w:rFonts w:ascii="Times New Roman" w:hAnsi="Times New Roman"/>
          <w:color w:val="000000"/>
          <w:sz w:val="24"/>
          <w:szCs w:val="24"/>
        </w:rPr>
      </w:pP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Для успешного прохождения практики студент должен знать:</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Знать:</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методы научных исследований, используемых в индустрии туризма;</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основные стратегии ведения бизнеса в индустрии гостеприимства и туризме;</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основные инструменты </w:t>
      </w:r>
      <w:proofErr w:type="spellStart"/>
      <w:r>
        <w:rPr>
          <w:rFonts w:ascii="Times New Roman" w:hAnsi="Times New Roman"/>
          <w:color w:val="000000"/>
          <w:sz w:val="24"/>
          <w:szCs w:val="24"/>
        </w:rPr>
        <w:t>диджитал</w:t>
      </w:r>
      <w:proofErr w:type="spellEnd"/>
      <w:r>
        <w:rPr>
          <w:rFonts w:ascii="Times New Roman" w:hAnsi="Times New Roman"/>
          <w:color w:val="000000"/>
          <w:sz w:val="24"/>
          <w:szCs w:val="24"/>
        </w:rPr>
        <w:t>-маркетинга.</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Уметь:</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проводить научные исследования;</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определять стратегию предприятия и основные каналы продвижения;</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определять инструменты </w:t>
      </w:r>
      <w:proofErr w:type="spellStart"/>
      <w:r>
        <w:rPr>
          <w:rFonts w:ascii="Times New Roman" w:hAnsi="Times New Roman"/>
          <w:color w:val="000000"/>
          <w:sz w:val="24"/>
          <w:szCs w:val="24"/>
        </w:rPr>
        <w:t>диджитал</w:t>
      </w:r>
      <w:proofErr w:type="spellEnd"/>
      <w:r>
        <w:rPr>
          <w:rFonts w:ascii="Times New Roman" w:hAnsi="Times New Roman"/>
          <w:color w:val="000000"/>
          <w:sz w:val="24"/>
          <w:szCs w:val="24"/>
        </w:rPr>
        <w:t>-маркетинга исходя из целей компании и объектов исследования;</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Владеть:</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навыками использования научных методов для проведения исследований в индустрии туризма;</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инструментарием оценки эффективности использованных каналов продвижения;</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навыками использования инструментов </w:t>
      </w:r>
      <w:proofErr w:type="spellStart"/>
      <w:r>
        <w:rPr>
          <w:rFonts w:ascii="Times New Roman" w:hAnsi="Times New Roman"/>
          <w:color w:val="000000"/>
          <w:sz w:val="24"/>
          <w:szCs w:val="24"/>
        </w:rPr>
        <w:t>диджитал</w:t>
      </w:r>
      <w:proofErr w:type="spellEnd"/>
      <w:r>
        <w:rPr>
          <w:rFonts w:ascii="Times New Roman" w:hAnsi="Times New Roman"/>
          <w:color w:val="000000"/>
          <w:sz w:val="24"/>
          <w:szCs w:val="24"/>
        </w:rPr>
        <w:t xml:space="preserve">-маркетинга. </w:t>
      </w:r>
    </w:p>
    <w:p w:rsidR="00D14F69" w:rsidRDefault="00D14F69">
      <w:pPr>
        <w:pBdr>
          <w:top w:val="nil"/>
          <w:left w:val="nil"/>
          <w:bottom w:val="nil"/>
          <w:right w:val="nil"/>
          <w:between w:val="nil"/>
        </w:pBdr>
        <w:spacing w:after="0" w:line="240" w:lineRule="auto"/>
        <w:ind w:firstLine="709"/>
        <w:jc w:val="both"/>
        <w:rPr>
          <w:rFonts w:ascii="Times New Roman" w:hAnsi="Times New Roman"/>
          <w:color w:val="000000"/>
          <w:sz w:val="24"/>
          <w:szCs w:val="24"/>
        </w:rPr>
      </w:pPr>
    </w:p>
    <w:p w:rsidR="00D14F69" w:rsidRDefault="00593164">
      <w:pPr>
        <w:pStyle w:val="2"/>
        <w:rPr>
          <w:sz w:val="24"/>
          <w:szCs w:val="24"/>
        </w:rPr>
      </w:pPr>
      <w:r>
        <w:rPr>
          <w:sz w:val="24"/>
          <w:szCs w:val="24"/>
        </w:rPr>
        <w:t xml:space="preserve">Способ проведения практики </w:t>
      </w:r>
    </w:p>
    <w:p w:rsidR="00D14F69" w:rsidRDefault="00593164">
      <w:pPr>
        <w:spacing w:after="0" w:line="240" w:lineRule="auto"/>
        <w:jc w:val="both"/>
        <w:rPr>
          <w:rFonts w:ascii="Times New Roman" w:hAnsi="Times New Roman"/>
          <w:sz w:val="24"/>
          <w:szCs w:val="24"/>
        </w:rPr>
      </w:pPr>
      <w:r>
        <w:rPr>
          <w:rFonts w:ascii="Times New Roman" w:hAnsi="Times New Roman"/>
          <w:sz w:val="24"/>
          <w:szCs w:val="24"/>
        </w:rPr>
        <w:t>Стационарная.</w:t>
      </w:r>
    </w:p>
    <w:p w:rsidR="00D14F69" w:rsidRDefault="00D14F69">
      <w:pPr>
        <w:spacing w:after="0" w:line="240" w:lineRule="auto"/>
        <w:jc w:val="both"/>
        <w:rPr>
          <w:rFonts w:ascii="Times New Roman" w:hAnsi="Times New Roman"/>
          <w:sz w:val="24"/>
          <w:szCs w:val="24"/>
        </w:rPr>
      </w:pPr>
    </w:p>
    <w:p w:rsidR="00D14F69" w:rsidRDefault="00593164">
      <w:pPr>
        <w:pStyle w:val="2"/>
        <w:rPr>
          <w:sz w:val="24"/>
          <w:szCs w:val="24"/>
        </w:rPr>
      </w:pPr>
      <w:r>
        <w:rPr>
          <w:sz w:val="24"/>
          <w:szCs w:val="24"/>
        </w:rPr>
        <w:t xml:space="preserve">Форма проведения практики </w:t>
      </w:r>
    </w:p>
    <w:p w:rsidR="00D14F69" w:rsidRDefault="00593164">
      <w:pPr>
        <w:spacing w:after="0" w:line="240" w:lineRule="auto"/>
        <w:jc w:val="both"/>
        <w:rPr>
          <w:rFonts w:ascii="Times New Roman" w:hAnsi="Times New Roman"/>
          <w:sz w:val="24"/>
          <w:szCs w:val="24"/>
        </w:rPr>
      </w:pPr>
      <w:r>
        <w:rPr>
          <w:rFonts w:ascii="Times New Roman" w:hAnsi="Times New Roman"/>
          <w:sz w:val="24"/>
          <w:szCs w:val="24"/>
        </w:rPr>
        <w:t xml:space="preserve"> Практика проводится дискретно - путем выделения в календарном учебном графике непрерывного периода учебного времени в течение 2 недель.</w:t>
      </w:r>
    </w:p>
    <w:p w:rsidR="00D14F69" w:rsidRDefault="00D14F69">
      <w:pPr>
        <w:pStyle w:val="1"/>
        <w:ind w:left="375" w:firstLine="0"/>
        <w:rPr>
          <w:sz w:val="24"/>
          <w:szCs w:val="24"/>
        </w:rPr>
      </w:pPr>
    </w:p>
    <w:p w:rsidR="00D14F69" w:rsidRDefault="00593164">
      <w:pPr>
        <w:pStyle w:val="1"/>
        <w:numPr>
          <w:ilvl w:val="0"/>
          <w:numId w:val="8"/>
        </w:numPr>
        <w:rPr>
          <w:sz w:val="24"/>
          <w:szCs w:val="24"/>
        </w:rPr>
      </w:pPr>
      <w:r>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 (КОМПЕТЕНЦИИ)</w:t>
      </w:r>
    </w:p>
    <w:p w:rsidR="00D14F69" w:rsidRDefault="00593164">
      <w:pPr>
        <w:pBdr>
          <w:top w:val="nil"/>
          <w:left w:val="nil"/>
          <w:bottom w:val="nil"/>
          <w:right w:val="nil"/>
          <w:between w:val="nil"/>
        </w:pBd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Процесс прохождения практики направлен на формирование следующих компетенций:</w:t>
      </w:r>
    </w:p>
    <w:p w:rsidR="00D14F69" w:rsidRPr="009D0060" w:rsidRDefault="00593164">
      <w:pPr>
        <w:pBdr>
          <w:top w:val="nil"/>
          <w:left w:val="nil"/>
          <w:bottom w:val="nil"/>
          <w:right w:val="nil"/>
          <w:between w:val="nil"/>
        </w:pBdr>
        <w:spacing w:after="0" w:line="240" w:lineRule="auto"/>
        <w:ind w:firstLine="709"/>
        <w:jc w:val="right"/>
        <w:rPr>
          <w:rFonts w:ascii="Times New Roman" w:hAnsi="Times New Roman"/>
          <w:color w:val="000000"/>
          <w:sz w:val="24"/>
          <w:szCs w:val="24"/>
        </w:rPr>
      </w:pPr>
      <w:r w:rsidRPr="009D0060">
        <w:rPr>
          <w:rFonts w:ascii="Times New Roman" w:hAnsi="Times New Roman"/>
          <w:color w:val="000000"/>
          <w:sz w:val="24"/>
          <w:szCs w:val="24"/>
        </w:rPr>
        <w:t xml:space="preserve">Таблица 1 </w:t>
      </w:r>
    </w:p>
    <w:tbl>
      <w:tblPr>
        <w:tblStyle w:val="afb"/>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3625"/>
        <w:gridCol w:w="4394"/>
      </w:tblGrid>
      <w:tr w:rsidR="00D14F69" w:rsidRPr="009D0060" w:rsidTr="00EB2B95">
        <w:tc>
          <w:tcPr>
            <w:tcW w:w="1615" w:type="dxa"/>
          </w:tcPr>
          <w:p w:rsidR="00D14F69" w:rsidRPr="009D0060" w:rsidRDefault="00593164">
            <w:pPr>
              <w:jc w:val="center"/>
              <w:rPr>
                <w:rFonts w:ascii="Times New Roman" w:hAnsi="Times New Roman"/>
                <w:sz w:val="22"/>
                <w:szCs w:val="22"/>
              </w:rPr>
            </w:pPr>
            <w:r w:rsidRPr="009D0060">
              <w:rPr>
                <w:rFonts w:ascii="Times New Roman" w:hAnsi="Times New Roman"/>
                <w:sz w:val="22"/>
                <w:szCs w:val="22"/>
              </w:rPr>
              <w:t>Код компетенции</w:t>
            </w:r>
          </w:p>
        </w:tc>
        <w:tc>
          <w:tcPr>
            <w:tcW w:w="3625" w:type="dxa"/>
          </w:tcPr>
          <w:p w:rsidR="00D14F69" w:rsidRPr="009D0060" w:rsidRDefault="00593164">
            <w:pPr>
              <w:jc w:val="center"/>
              <w:rPr>
                <w:rFonts w:ascii="Times New Roman" w:hAnsi="Times New Roman"/>
                <w:sz w:val="22"/>
                <w:szCs w:val="22"/>
              </w:rPr>
            </w:pPr>
            <w:r w:rsidRPr="009D0060">
              <w:rPr>
                <w:rFonts w:ascii="Times New Roman" w:hAnsi="Times New Roman"/>
                <w:sz w:val="22"/>
                <w:szCs w:val="22"/>
              </w:rPr>
              <w:t>Формулировка компетенции</w:t>
            </w:r>
          </w:p>
        </w:tc>
        <w:tc>
          <w:tcPr>
            <w:tcW w:w="4394" w:type="dxa"/>
            <w:shd w:val="clear" w:color="auto" w:fill="auto"/>
          </w:tcPr>
          <w:p w:rsidR="00D14F69" w:rsidRPr="009D0060" w:rsidRDefault="00593164">
            <w:pPr>
              <w:jc w:val="center"/>
              <w:rPr>
                <w:rFonts w:ascii="Times New Roman" w:hAnsi="Times New Roman"/>
                <w:sz w:val="22"/>
                <w:szCs w:val="22"/>
              </w:rPr>
            </w:pPr>
            <w:r w:rsidRPr="009D0060">
              <w:rPr>
                <w:rFonts w:ascii="Times New Roman" w:hAnsi="Times New Roman"/>
                <w:sz w:val="22"/>
                <w:szCs w:val="22"/>
              </w:rPr>
              <w:t>Профессиональные задачи, для решения которых требуется данная компетенция</w:t>
            </w:r>
          </w:p>
        </w:tc>
      </w:tr>
      <w:tr w:rsidR="00D14F69" w:rsidRPr="009D0060" w:rsidTr="00593164">
        <w:tc>
          <w:tcPr>
            <w:tcW w:w="1615" w:type="dxa"/>
          </w:tcPr>
          <w:p w:rsidR="00D14F69" w:rsidRPr="009D0060" w:rsidRDefault="00593164">
            <w:pPr>
              <w:rPr>
                <w:rFonts w:ascii="Times New Roman" w:hAnsi="Times New Roman"/>
                <w:sz w:val="22"/>
                <w:szCs w:val="22"/>
              </w:rPr>
            </w:pPr>
            <w:r w:rsidRPr="009D0060">
              <w:rPr>
                <w:rFonts w:ascii="Times New Roman" w:hAnsi="Times New Roman"/>
                <w:sz w:val="22"/>
                <w:szCs w:val="22"/>
              </w:rPr>
              <w:t>УК-6</w:t>
            </w:r>
          </w:p>
        </w:tc>
        <w:tc>
          <w:tcPr>
            <w:tcW w:w="3625" w:type="dxa"/>
          </w:tcPr>
          <w:p w:rsidR="00D14F69" w:rsidRPr="009D0060" w:rsidRDefault="00593164">
            <w:pPr>
              <w:rPr>
                <w:rFonts w:ascii="Times New Roman" w:hAnsi="Times New Roman"/>
                <w:sz w:val="22"/>
                <w:szCs w:val="22"/>
              </w:rPr>
            </w:pPr>
            <w:r w:rsidRPr="009D0060">
              <w:rPr>
                <w:rFonts w:ascii="Times New Roman" w:hAnsi="Times New Roman"/>
                <w:sz w:val="22"/>
                <w:szCs w:val="22"/>
              </w:rPr>
              <w:t>Способен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w:t>
            </w:r>
          </w:p>
        </w:tc>
        <w:tc>
          <w:tcPr>
            <w:tcW w:w="4394" w:type="dxa"/>
          </w:tcPr>
          <w:p w:rsidR="00D14F69" w:rsidRPr="009D0060" w:rsidRDefault="009D0060">
            <w:pPr>
              <w:rPr>
                <w:rFonts w:ascii="Times New Roman" w:hAnsi="Times New Roman"/>
                <w:sz w:val="22"/>
                <w:szCs w:val="22"/>
              </w:rPr>
            </w:pPr>
            <w:sdt>
              <w:sdtPr>
                <w:rPr>
                  <w:rFonts w:ascii="Times New Roman" w:hAnsi="Times New Roman"/>
                </w:rPr>
                <w:tag w:val="goog_rdk_0"/>
                <w:id w:val="-699847981"/>
              </w:sdtPr>
              <w:sdtContent>
                <w:r w:rsidR="00593164" w:rsidRPr="009D0060">
                  <w:rPr>
                    <w:rFonts w:ascii="Times New Roman" w:eastAsia="Gungsuh" w:hAnsi="Times New Roman"/>
                    <w:sz w:val="22"/>
                    <w:szCs w:val="22"/>
                  </w:rPr>
                  <w:t>− поиск, сбор, обработка, анализ и систематизация информации по теме исследования;</w:t>
                </w:r>
              </w:sdtContent>
            </w:sdt>
          </w:p>
        </w:tc>
      </w:tr>
      <w:tr w:rsidR="00D14F69" w:rsidRPr="009D0060" w:rsidTr="00593164">
        <w:tc>
          <w:tcPr>
            <w:tcW w:w="1615" w:type="dxa"/>
          </w:tcPr>
          <w:p w:rsidR="00D14F69" w:rsidRPr="009D0060" w:rsidRDefault="00593164">
            <w:pPr>
              <w:rPr>
                <w:rFonts w:ascii="Times New Roman" w:hAnsi="Times New Roman"/>
                <w:sz w:val="22"/>
                <w:szCs w:val="22"/>
              </w:rPr>
            </w:pPr>
            <w:r w:rsidRPr="009D0060">
              <w:rPr>
                <w:rFonts w:ascii="Times New Roman" w:hAnsi="Times New Roman"/>
                <w:sz w:val="22"/>
                <w:szCs w:val="22"/>
              </w:rPr>
              <w:t>УК-7</w:t>
            </w:r>
          </w:p>
        </w:tc>
        <w:tc>
          <w:tcPr>
            <w:tcW w:w="3625" w:type="dxa"/>
          </w:tcPr>
          <w:p w:rsidR="00D14F69" w:rsidRPr="009D0060" w:rsidRDefault="00593164">
            <w:pPr>
              <w:rPr>
                <w:rFonts w:ascii="Times New Roman" w:hAnsi="Times New Roman"/>
                <w:sz w:val="22"/>
                <w:szCs w:val="22"/>
              </w:rPr>
            </w:pPr>
            <w:r w:rsidRPr="009D0060">
              <w:rPr>
                <w:rFonts w:ascii="Times New Roman" w:hAnsi="Times New Roman"/>
                <w:sz w:val="22"/>
                <w:szCs w:val="22"/>
              </w:rPr>
              <w:t>Способен организовать многостороннюю коммуникацию и управлять ею</w:t>
            </w:r>
          </w:p>
        </w:tc>
        <w:tc>
          <w:tcPr>
            <w:tcW w:w="4394" w:type="dxa"/>
          </w:tcPr>
          <w:p w:rsidR="00D14F69" w:rsidRPr="009D0060" w:rsidRDefault="009D0060">
            <w:pPr>
              <w:rPr>
                <w:rFonts w:ascii="Times New Roman" w:hAnsi="Times New Roman"/>
                <w:sz w:val="22"/>
                <w:szCs w:val="22"/>
              </w:rPr>
            </w:pPr>
            <w:sdt>
              <w:sdtPr>
                <w:rPr>
                  <w:rFonts w:ascii="Times New Roman" w:hAnsi="Times New Roman"/>
                </w:rPr>
                <w:tag w:val="goog_rdk_1"/>
                <w:id w:val="631522071"/>
              </w:sdtPr>
              <w:sdtContent>
                <w:r w:rsidR="00593164" w:rsidRPr="009D0060">
                  <w:rPr>
                    <w:rFonts w:ascii="Times New Roman" w:eastAsia="Gungsuh" w:hAnsi="Times New Roman"/>
                    <w:sz w:val="22"/>
                    <w:szCs w:val="22"/>
                  </w:rPr>
                  <w:t xml:space="preserve">− планирование, организация и контроль работы исполнителей (групп исполнителей), стимулирование персонала организации для осуществления </w:t>
                </w:r>
                <w:r w:rsidR="00593164" w:rsidRPr="009D0060">
                  <w:rPr>
                    <w:rFonts w:ascii="Times New Roman" w:eastAsia="Gungsuh" w:hAnsi="Times New Roman"/>
                    <w:sz w:val="22"/>
                    <w:szCs w:val="22"/>
                  </w:rPr>
                  <w:lastRenderedPageBreak/>
                  <w:t>конкретных проектов, видов деятельности, работ с учетом рисков и возможных социально-экономических последствий принимаемых решений;</w:t>
                </w:r>
              </w:sdtContent>
            </w:sdt>
          </w:p>
        </w:tc>
      </w:tr>
      <w:tr w:rsidR="00D14F69" w:rsidRPr="009D0060" w:rsidTr="00593164">
        <w:tc>
          <w:tcPr>
            <w:tcW w:w="1615" w:type="dxa"/>
          </w:tcPr>
          <w:p w:rsidR="00D14F69" w:rsidRPr="009D0060" w:rsidRDefault="00593164">
            <w:pPr>
              <w:rPr>
                <w:rFonts w:ascii="Times New Roman" w:hAnsi="Times New Roman"/>
                <w:sz w:val="22"/>
                <w:szCs w:val="22"/>
              </w:rPr>
            </w:pPr>
            <w:r w:rsidRPr="009D0060">
              <w:rPr>
                <w:rFonts w:ascii="Times New Roman" w:hAnsi="Times New Roman"/>
                <w:sz w:val="22"/>
                <w:szCs w:val="22"/>
              </w:rPr>
              <w:lastRenderedPageBreak/>
              <w:t>ОПК-2</w:t>
            </w:r>
          </w:p>
        </w:tc>
        <w:tc>
          <w:tcPr>
            <w:tcW w:w="3625" w:type="dxa"/>
          </w:tcPr>
          <w:p w:rsidR="00D14F69" w:rsidRPr="009D0060" w:rsidRDefault="00593164">
            <w:pPr>
              <w:rPr>
                <w:rFonts w:ascii="Times New Roman" w:hAnsi="Times New Roman"/>
                <w:sz w:val="22"/>
                <w:szCs w:val="22"/>
              </w:rPr>
            </w:pPr>
            <w:r w:rsidRPr="009D0060">
              <w:rPr>
                <w:rFonts w:ascii="Times New Roman" w:hAnsi="Times New Roman"/>
                <w:sz w:val="22"/>
                <w:szCs w:val="22"/>
              </w:rPr>
              <w:t>Способен использовать социальные и межкультурные различия для решения проблем в профессиональной и социальной деятельности</w:t>
            </w:r>
          </w:p>
        </w:tc>
        <w:tc>
          <w:tcPr>
            <w:tcW w:w="4394" w:type="dxa"/>
          </w:tcPr>
          <w:p w:rsidR="00D14F69" w:rsidRPr="009D0060" w:rsidRDefault="009D0060">
            <w:pPr>
              <w:rPr>
                <w:rFonts w:ascii="Times New Roman" w:hAnsi="Times New Roman"/>
                <w:sz w:val="22"/>
                <w:szCs w:val="22"/>
              </w:rPr>
            </w:pPr>
            <w:sdt>
              <w:sdtPr>
                <w:rPr>
                  <w:rFonts w:ascii="Times New Roman" w:hAnsi="Times New Roman"/>
                </w:rPr>
                <w:tag w:val="goog_rdk_2"/>
                <w:id w:val="685407799"/>
              </w:sdtPr>
              <w:sdtContent>
                <w:r w:rsidR="00593164" w:rsidRPr="009D0060">
                  <w:rPr>
                    <w:rFonts w:ascii="Times New Roman" w:eastAsia="Gungsuh" w:hAnsi="Times New Roman"/>
                    <w:sz w:val="22"/>
                    <w:szCs w:val="22"/>
                  </w:rPr>
                  <w:t>− 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sdtContent>
            </w:sdt>
          </w:p>
        </w:tc>
      </w:tr>
      <w:tr w:rsidR="00D14F69" w:rsidRPr="009D0060" w:rsidTr="00593164">
        <w:tc>
          <w:tcPr>
            <w:tcW w:w="1615" w:type="dxa"/>
          </w:tcPr>
          <w:p w:rsidR="00D14F69" w:rsidRPr="009D0060" w:rsidRDefault="00593164">
            <w:pPr>
              <w:rPr>
                <w:rFonts w:ascii="Times New Roman" w:hAnsi="Times New Roman"/>
                <w:sz w:val="22"/>
                <w:szCs w:val="22"/>
              </w:rPr>
            </w:pPr>
            <w:r w:rsidRPr="009D0060">
              <w:rPr>
                <w:rFonts w:ascii="Times New Roman" w:hAnsi="Times New Roman"/>
                <w:sz w:val="22"/>
                <w:szCs w:val="22"/>
              </w:rPr>
              <w:t>ОПК-3</w:t>
            </w:r>
          </w:p>
        </w:tc>
        <w:tc>
          <w:tcPr>
            <w:tcW w:w="3625" w:type="dxa"/>
          </w:tcPr>
          <w:p w:rsidR="00D14F69" w:rsidRPr="009D0060" w:rsidRDefault="00593164">
            <w:pPr>
              <w:rPr>
                <w:rFonts w:ascii="Times New Roman" w:hAnsi="Times New Roman"/>
                <w:sz w:val="22"/>
                <w:szCs w:val="22"/>
              </w:rPr>
            </w:pPr>
            <w:r w:rsidRPr="009D0060">
              <w:rPr>
                <w:rFonts w:ascii="Times New Roman" w:hAnsi="Times New Roman"/>
                <w:sz w:val="22"/>
                <w:szCs w:val="22"/>
              </w:rPr>
              <w:t>Способен определять, транслировать общие цели в профессиональной и социальной деятельности</w:t>
            </w:r>
          </w:p>
        </w:tc>
        <w:tc>
          <w:tcPr>
            <w:tcW w:w="4394" w:type="dxa"/>
          </w:tcPr>
          <w:p w:rsidR="00D14F69" w:rsidRPr="009D0060" w:rsidRDefault="009D0060">
            <w:pPr>
              <w:rPr>
                <w:rFonts w:ascii="Times New Roman" w:hAnsi="Times New Roman"/>
                <w:sz w:val="22"/>
                <w:szCs w:val="22"/>
              </w:rPr>
            </w:pPr>
            <w:sdt>
              <w:sdtPr>
                <w:rPr>
                  <w:rFonts w:ascii="Times New Roman" w:hAnsi="Times New Roman"/>
                </w:rPr>
                <w:tag w:val="goog_rdk_3"/>
                <w:id w:val="1883282772"/>
              </w:sdtPr>
              <w:sdtContent>
                <w:r w:rsidR="00593164" w:rsidRPr="009D0060">
                  <w:rPr>
                    <w:rFonts w:ascii="Times New Roman" w:eastAsia="Gungsuh" w:hAnsi="Times New Roman"/>
                    <w:sz w:val="22"/>
                    <w:szCs w:val="22"/>
                  </w:rPr>
                  <w:t>− 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sdtContent>
            </w:sdt>
          </w:p>
        </w:tc>
      </w:tr>
      <w:tr w:rsidR="00D14F69" w:rsidRPr="009D0060" w:rsidTr="00593164">
        <w:tc>
          <w:tcPr>
            <w:tcW w:w="1615" w:type="dxa"/>
          </w:tcPr>
          <w:p w:rsidR="00D14F69" w:rsidRPr="009D0060" w:rsidRDefault="00593164">
            <w:pPr>
              <w:rPr>
                <w:rFonts w:ascii="Times New Roman" w:hAnsi="Times New Roman"/>
                <w:sz w:val="22"/>
                <w:szCs w:val="22"/>
              </w:rPr>
            </w:pPr>
            <w:r w:rsidRPr="009D0060">
              <w:rPr>
                <w:rFonts w:ascii="Times New Roman" w:hAnsi="Times New Roman"/>
                <w:sz w:val="22"/>
                <w:szCs w:val="22"/>
              </w:rPr>
              <w:t>ОПК-4</w:t>
            </w:r>
          </w:p>
        </w:tc>
        <w:tc>
          <w:tcPr>
            <w:tcW w:w="3625" w:type="dxa"/>
          </w:tcPr>
          <w:p w:rsidR="00D14F69" w:rsidRPr="009D0060" w:rsidRDefault="00593164">
            <w:pPr>
              <w:rPr>
                <w:rFonts w:ascii="Times New Roman" w:hAnsi="Times New Roman"/>
                <w:sz w:val="22"/>
                <w:szCs w:val="22"/>
              </w:rPr>
            </w:pPr>
            <w:r w:rsidRPr="009D0060">
              <w:rPr>
                <w:rFonts w:ascii="Times New Roman" w:hAnsi="Times New Roman"/>
                <w:sz w:val="22"/>
                <w:szCs w:val="22"/>
              </w:rPr>
              <w:t>Способен к осознанному выбору стратегий межличностного взаимодействия</w:t>
            </w:r>
          </w:p>
        </w:tc>
        <w:tc>
          <w:tcPr>
            <w:tcW w:w="4394" w:type="dxa"/>
          </w:tcPr>
          <w:p w:rsidR="00D14F69" w:rsidRPr="009D0060" w:rsidRDefault="009D0060">
            <w:pPr>
              <w:rPr>
                <w:rFonts w:ascii="Times New Roman" w:hAnsi="Times New Roman"/>
                <w:sz w:val="22"/>
                <w:szCs w:val="22"/>
              </w:rPr>
            </w:pPr>
            <w:sdt>
              <w:sdtPr>
                <w:rPr>
                  <w:rFonts w:ascii="Times New Roman" w:hAnsi="Times New Roman"/>
                </w:rPr>
                <w:tag w:val="goog_rdk_4"/>
                <w:id w:val="196292661"/>
              </w:sdtPr>
              <w:sdtContent>
                <w:r w:rsidR="00593164" w:rsidRPr="009D0060">
                  <w:rPr>
                    <w:rFonts w:ascii="Times New Roman" w:eastAsia="Gungsuh" w:hAnsi="Times New Roman"/>
                    <w:sz w:val="22"/>
                    <w:szCs w:val="22"/>
                  </w:rPr>
                  <w:t>− 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sdtContent>
            </w:sdt>
          </w:p>
        </w:tc>
      </w:tr>
      <w:tr w:rsidR="00D14F69" w:rsidRPr="009D0060" w:rsidTr="00593164">
        <w:tc>
          <w:tcPr>
            <w:tcW w:w="1615" w:type="dxa"/>
          </w:tcPr>
          <w:p w:rsidR="00D14F69" w:rsidRPr="009D0060" w:rsidRDefault="00593164">
            <w:pPr>
              <w:rPr>
                <w:rFonts w:ascii="Times New Roman" w:hAnsi="Times New Roman"/>
                <w:sz w:val="22"/>
                <w:szCs w:val="22"/>
              </w:rPr>
            </w:pPr>
            <w:r w:rsidRPr="009D0060">
              <w:rPr>
                <w:rFonts w:ascii="Times New Roman" w:hAnsi="Times New Roman"/>
                <w:sz w:val="22"/>
                <w:szCs w:val="22"/>
              </w:rPr>
              <w:t>ОПК-5</w:t>
            </w:r>
          </w:p>
        </w:tc>
        <w:tc>
          <w:tcPr>
            <w:tcW w:w="3625" w:type="dxa"/>
          </w:tcPr>
          <w:p w:rsidR="00D14F69" w:rsidRPr="009D0060" w:rsidRDefault="00593164">
            <w:pPr>
              <w:rPr>
                <w:rFonts w:ascii="Times New Roman" w:hAnsi="Times New Roman"/>
                <w:sz w:val="22"/>
                <w:szCs w:val="22"/>
              </w:rPr>
            </w:pPr>
            <w:r w:rsidRPr="009D0060">
              <w:rPr>
                <w:rFonts w:ascii="Times New Roman" w:hAnsi="Times New Roman"/>
                <w:sz w:val="22"/>
                <w:szCs w:val="22"/>
              </w:rPr>
              <w:t>Способен разрешать мировоззренческие, социально и личностно значимые проблемы</w:t>
            </w:r>
          </w:p>
        </w:tc>
        <w:tc>
          <w:tcPr>
            <w:tcW w:w="4394" w:type="dxa"/>
          </w:tcPr>
          <w:p w:rsidR="00D14F69" w:rsidRPr="009D0060" w:rsidRDefault="009D0060">
            <w:pPr>
              <w:rPr>
                <w:rFonts w:ascii="Times New Roman" w:hAnsi="Times New Roman"/>
                <w:sz w:val="22"/>
                <w:szCs w:val="22"/>
              </w:rPr>
            </w:pPr>
            <w:sdt>
              <w:sdtPr>
                <w:rPr>
                  <w:rFonts w:ascii="Times New Roman" w:hAnsi="Times New Roman"/>
                </w:rPr>
                <w:tag w:val="goog_rdk_5"/>
                <w:id w:val="-1422709193"/>
              </w:sdtPr>
              <w:sdtContent>
                <w:r w:rsidR="00593164" w:rsidRPr="009D0060">
                  <w:rPr>
                    <w:rFonts w:ascii="Times New Roman" w:eastAsia="Gungsuh" w:hAnsi="Times New Roman"/>
                    <w:sz w:val="22"/>
                    <w:szCs w:val="22"/>
                  </w:rPr>
                  <w:t>− 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sdtContent>
            </w:sdt>
          </w:p>
        </w:tc>
      </w:tr>
      <w:tr w:rsidR="00D14F69" w:rsidRPr="009D0060" w:rsidTr="00593164">
        <w:tc>
          <w:tcPr>
            <w:tcW w:w="1615" w:type="dxa"/>
          </w:tcPr>
          <w:p w:rsidR="00D14F69" w:rsidRPr="009D0060" w:rsidRDefault="00593164">
            <w:pPr>
              <w:rPr>
                <w:rFonts w:ascii="Times New Roman" w:hAnsi="Times New Roman"/>
                <w:sz w:val="22"/>
                <w:szCs w:val="22"/>
              </w:rPr>
            </w:pPr>
            <w:r w:rsidRPr="009D0060">
              <w:rPr>
                <w:rFonts w:ascii="Times New Roman" w:hAnsi="Times New Roman"/>
                <w:sz w:val="22"/>
                <w:szCs w:val="22"/>
              </w:rPr>
              <w:t>ОПК-6</w:t>
            </w:r>
          </w:p>
        </w:tc>
        <w:tc>
          <w:tcPr>
            <w:tcW w:w="3625" w:type="dxa"/>
          </w:tcPr>
          <w:p w:rsidR="00D14F69" w:rsidRPr="009D0060" w:rsidRDefault="00593164">
            <w:pPr>
              <w:rPr>
                <w:rFonts w:ascii="Times New Roman" w:hAnsi="Times New Roman"/>
                <w:sz w:val="22"/>
                <w:szCs w:val="22"/>
              </w:rPr>
            </w:pPr>
            <w:r w:rsidRPr="009D0060">
              <w:rPr>
                <w:rFonts w:ascii="Times New Roman" w:hAnsi="Times New Roman"/>
                <w:sz w:val="22"/>
                <w:szCs w:val="22"/>
              </w:rPr>
              <w:t>Способен разрабатывать новые продукты, генерировать новые идеи</w:t>
            </w:r>
          </w:p>
        </w:tc>
        <w:tc>
          <w:tcPr>
            <w:tcW w:w="4394" w:type="dxa"/>
          </w:tcPr>
          <w:p w:rsidR="00D14F69" w:rsidRPr="009D0060" w:rsidRDefault="009D0060">
            <w:pPr>
              <w:rPr>
                <w:rFonts w:ascii="Times New Roman" w:hAnsi="Times New Roman"/>
                <w:sz w:val="22"/>
                <w:szCs w:val="22"/>
              </w:rPr>
            </w:pPr>
            <w:sdt>
              <w:sdtPr>
                <w:rPr>
                  <w:rFonts w:ascii="Times New Roman" w:hAnsi="Times New Roman"/>
                </w:rPr>
                <w:tag w:val="goog_rdk_6"/>
                <w:id w:val="1223179972"/>
              </w:sdtPr>
              <w:sdtContent>
                <w:r w:rsidR="00593164" w:rsidRPr="009D0060">
                  <w:rPr>
                    <w:rFonts w:ascii="Times New Roman" w:eastAsia="Gungsuh" w:hAnsi="Times New Roman"/>
                    <w:sz w:val="22"/>
                    <w:szCs w:val="22"/>
                  </w:rPr>
                  <w:t>− поиск и оценка новых рыночных возможностей, разработка бизнес-моделей и бизнес-планов;</w:t>
                </w:r>
              </w:sdtContent>
            </w:sdt>
          </w:p>
        </w:tc>
      </w:tr>
      <w:tr w:rsidR="00D14F69" w:rsidRPr="009D0060" w:rsidTr="00593164">
        <w:tc>
          <w:tcPr>
            <w:tcW w:w="1615" w:type="dxa"/>
          </w:tcPr>
          <w:p w:rsidR="00D14F69" w:rsidRPr="009D0060" w:rsidRDefault="00593164">
            <w:pPr>
              <w:rPr>
                <w:rFonts w:ascii="Times New Roman" w:hAnsi="Times New Roman"/>
                <w:sz w:val="22"/>
                <w:szCs w:val="22"/>
              </w:rPr>
            </w:pPr>
            <w:r w:rsidRPr="009D0060">
              <w:rPr>
                <w:rFonts w:ascii="Times New Roman" w:hAnsi="Times New Roman"/>
                <w:sz w:val="22"/>
                <w:szCs w:val="22"/>
              </w:rPr>
              <w:t>ОПК-7</w:t>
            </w:r>
          </w:p>
        </w:tc>
        <w:tc>
          <w:tcPr>
            <w:tcW w:w="3625" w:type="dxa"/>
          </w:tcPr>
          <w:p w:rsidR="00D14F69" w:rsidRPr="009D0060" w:rsidRDefault="00593164">
            <w:pPr>
              <w:rPr>
                <w:rFonts w:ascii="Times New Roman" w:hAnsi="Times New Roman"/>
                <w:sz w:val="22"/>
                <w:szCs w:val="22"/>
              </w:rPr>
            </w:pPr>
            <w:r w:rsidRPr="009D0060">
              <w:rPr>
                <w:rFonts w:ascii="Times New Roman" w:hAnsi="Times New Roman"/>
                <w:sz w:val="22"/>
                <w:szCs w:val="22"/>
              </w:rPr>
              <w:t>Способен разрабатывать новые продукты, генерировать новые идеи</w:t>
            </w:r>
          </w:p>
        </w:tc>
        <w:tc>
          <w:tcPr>
            <w:tcW w:w="4394" w:type="dxa"/>
          </w:tcPr>
          <w:p w:rsidR="00D14F69" w:rsidRPr="009D0060" w:rsidRDefault="009D0060">
            <w:pPr>
              <w:rPr>
                <w:rFonts w:ascii="Times New Roman" w:hAnsi="Times New Roman"/>
                <w:sz w:val="22"/>
                <w:szCs w:val="22"/>
              </w:rPr>
            </w:pPr>
            <w:sdt>
              <w:sdtPr>
                <w:rPr>
                  <w:rFonts w:ascii="Times New Roman" w:hAnsi="Times New Roman"/>
                </w:rPr>
                <w:tag w:val="goog_rdk_7"/>
                <w:id w:val="856929695"/>
              </w:sdtPr>
              <w:sdtContent>
                <w:r w:rsidR="00593164" w:rsidRPr="009D0060">
                  <w:rPr>
                    <w:rFonts w:ascii="Times New Roman" w:eastAsia="Gungsuh" w:hAnsi="Times New Roman"/>
                    <w:sz w:val="22"/>
                    <w:szCs w:val="22"/>
                  </w:rPr>
                  <w:t>− поиск и оценка новых рыночных возможностей, разработка бизнес-моделей и бизнес-планов;</w:t>
                </w:r>
              </w:sdtContent>
            </w:sdt>
          </w:p>
        </w:tc>
      </w:tr>
      <w:tr w:rsidR="00D14F69" w:rsidRPr="009D0060" w:rsidTr="00593164">
        <w:tc>
          <w:tcPr>
            <w:tcW w:w="1615" w:type="dxa"/>
          </w:tcPr>
          <w:p w:rsidR="00D14F69" w:rsidRPr="009D0060" w:rsidRDefault="00593164">
            <w:pPr>
              <w:rPr>
                <w:rFonts w:ascii="Times New Roman" w:hAnsi="Times New Roman"/>
                <w:sz w:val="22"/>
                <w:szCs w:val="22"/>
              </w:rPr>
            </w:pPr>
            <w:r w:rsidRPr="009D0060">
              <w:rPr>
                <w:rFonts w:ascii="Times New Roman" w:hAnsi="Times New Roman"/>
                <w:sz w:val="22"/>
                <w:szCs w:val="22"/>
              </w:rPr>
              <w:t>ОПК-8</w:t>
            </w:r>
          </w:p>
        </w:tc>
        <w:tc>
          <w:tcPr>
            <w:tcW w:w="3625" w:type="dxa"/>
          </w:tcPr>
          <w:p w:rsidR="00D14F69" w:rsidRPr="009D0060" w:rsidRDefault="00593164">
            <w:pPr>
              <w:rPr>
                <w:rFonts w:ascii="Times New Roman" w:hAnsi="Times New Roman"/>
                <w:sz w:val="22"/>
                <w:szCs w:val="22"/>
              </w:rPr>
            </w:pPr>
            <w:r w:rsidRPr="009D0060">
              <w:rPr>
                <w:rFonts w:ascii="Times New Roman" w:hAnsi="Times New Roman"/>
                <w:sz w:val="22"/>
                <w:szCs w:val="22"/>
              </w:rPr>
              <w:t>Способен создавать и описывать технологические требования контролировать их выполнение</w:t>
            </w:r>
          </w:p>
        </w:tc>
        <w:tc>
          <w:tcPr>
            <w:tcW w:w="4394" w:type="dxa"/>
          </w:tcPr>
          <w:p w:rsidR="00D14F69" w:rsidRPr="009D0060" w:rsidRDefault="009D0060">
            <w:pPr>
              <w:rPr>
                <w:rFonts w:ascii="Times New Roman" w:hAnsi="Times New Roman"/>
                <w:sz w:val="22"/>
                <w:szCs w:val="22"/>
              </w:rPr>
            </w:pPr>
            <w:sdt>
              <w:sdtPr>
                <w:rPr>
                  <w:rFonts w:ascii="Times New Roman" w:hAnsi="Times New Roman"/>
                </w:rPr>
                <w:tag w:val="goog_rdk_8"/>
                <w:id w:val="-169644357"/>
              </w:sdtPr>
              <w:sdtContent>
                <w:r w:rsidR="00593164" w:rsidRPr="009D0060">
                  <w:rPr>
                    <w:rFonts w:ascii="Times New Roman" w:eastAsia="Gungsuh" w:hAnsi="Times New Roman"/>
                    <w:sz w:val="22"/>
                    <w:szCs w:val="22"/>
                  </w:rPr>
                  <w:t>− поиск и оценка новых рыночных возможностей, разработка бизнес-моделей и бизнес-планов;</w:t>
                </w:r>
              </w:sdtContent>
            </w:sdt>
          </w:p>
        </w:tc>
      </w:tr>
      <w:tr w:rsidR="00D14F69" w:rsidRPr="009D0060" w:rsidTr="00593164">
        <w:tc>
          <w:tcPr>
            <w:tcW w:w="1615" w:type="dxa"/>
          </w:tcPr>
          <w:p w:rsidR="00D14F69" w:rsidRPr="009D0060" w:rsidRDefault="00593164">
            <w:pPr>
              <w:rPr>
                <w:rFonts w:ascii="Times New Roman" w:hAnsi="Times New Roman"/>
                <w:sz w:val="22"/>
                <w:szCs w:val="22"/>
              </w:rPr>
            </w:pPr>
            <w:r w:rsidRPr="009D0060">
              <w:rPr>
                <w:rFonts w:ascii="Times New Roman" w:hAnsi="Times New Roman"/>
                <w:sz w:val="22"/>
                <w:szCs w:val="22"/>
              </w:rPr>
              <w:t>ПК-16</w:t>
            </w:r>
          </w:p>
        </w:tc>
        <w:tc>
          <w:tcPr>
            <w:tcW w:w="3625" w:type="dxa"/>
          </w:tcPr>
          <w:p w:rsidR="00D14F69" w:rsidRPr="009D0060" w:rsidRDefault="00593164">
            <w:pPr>
              <w:rPr>
                <w:rFonts w:ascii="Times New Roman" w:hAnsi="Times New Roman"/>
                <w:sz w:val="22"/>
                <w:szCs w:val="22"/>
              </w:rPr>
            </w:pPr>
            <w:r w:rsidRPr="009D0060">
              <w:rPr>
                <w:rFonts w:ascii="Times New Roman" w:hAnsi="Times New Roman"/>
                <w:sz w:val="22"/>
                <w:szCs w:val="22"/>
              </w:rPr>
              <w:t>Способен находить и оценивать новые рыночные возможности, формировать и оценивать бизнес-идеи, разрабатывать бизнес-планы создания нового бизнеса</w:t>
            </w:r>
          </w:p>
        </w:tc>
        <w:tc>
          <w:tcPr>
            <w:tcW w:w="4394" w:type="dxa"/>
          </w:tcPr>
          <w:p w:rsidR="00D14F69" w:rsidRPr="009D0060" w:rsidRDefault="009D0060">
            <w:pPr>
              <w:rPr>
                <w:rFonts w:ascii="Times New Roman" w:hAnsi="Times New Roman"/>
                <w:sz w:val="22"/>
                <w:szCs w:val="22"/>
              </w:rPr>
            </w:pPr>
            <w:sdt>
              <w:sdtPr>
                <w:rPr>
                  <w:rFonts w:ascii="Times New Roman" w:hAnsi="Times New Roman"/>
                </w:rPr>
                <w:tag w:val="goog_rdk_9"/>
                <w:id w:val="1683391834"/>
              </w:sdtPr>
              <w:sdtContent>
                <w:r w:rsidR="00593164" w:rsidRPr="009D0060">
                  <w:rPr>
                    <w:rFonts w:ascii="Times New Roman" w:eastAsia="Gungsuh" w:hAnsi="Times New Roman"/>
                    <w:sz w:val="22"/>
                    <w:szCs w:val="22"/>
                  </w:rPr>
                  <w:t>− поиск и оценка новых рыночных возможностей, разработка бизнес-моделей и бизнес-планов;</w:t>
                </w:r>
              </w:sdtContent>
            </w:sdt>
          </w:p>
        </w:tc>
      </w:tr>
      <w:tr w:rsidR="00D14F69" w:rsidRPr="009D0060" w:rsidTr="00593164">
        <w:tc>
          <w:tcPr>
            <w:tcW w:w="1615" w:type="dxa"/>
          </w:tcPr>
          <w:p w:rsidR="00D14F69" w:rsidRPr="009D0060" w:rsidRDefault="00593164">
            <w:pPr>
              <w:rPr>
                <w:rFonts w:ascii="Times New Roman" w:hAnsi="Times New Roman"/>
                <w:sz w:val="22"/>
                <w:szCs w:val="22"/>
              </w:rPr>
            </w:pPr>
            <w:r w:rsidRPr="009D0060">
              <w:rPr>
                <w:rFonts w:ascii="Times New Roman" w:hAnsi="Times New Roman"/>
                <w:sz w:val="22"/>
                <w:szCs w:val="22"/>
              </w:rPr>
              <w:t>ПК-17</w:t>
            </w:r>
          </w:p>
        </w:tc>
        <w:tc>
          <w:tcPr>
            <w:tcW w:w="3625" w:type="dxa"/>
          </w:tcPr>
          <w:p w:rsidR="00D14F69" w:rsidRPr="009D0060" w:rsidRDefault="00593164">
            <w:pPr>
              <w:rPr>
                <w:rFonts w:ascii="Times New Roman" w:hAnsi="Times New Roman"/>
                <w:sz w:val="22"/>
                <w:szCs w:val="22"/>
              </w:rPr>
            </w:pPr>
            <w:r w:rsidRPr="009D0060">
              <w:rPr>
                <w:rFonts w:ascii="Times New Roman" w:hAnsi="Times New Roman"/>
                <w:sz w:val="22"/>
                <w:szCs w:val="22"/>
              </w:rPr>
              <w:t>Способен выявлять данные, необходимые для решения поставленных управленческих и предпринимательских задач; осуществлять сбор данных и их обработку</w:t>
            </w:r>
          </w:p>
        </w:tc>
        <w:tc>
          <w:tcPr>
            <w:tcW w:w="4394" w:type="dxa"/>
          </w:tcPr>
          <w:p w:rsidR="00D14F69" w:rsidRPr="009D0060" w:rsidRDefault="00593164">
            <w:pPr>
              <w:rPr>
                <w:rFonts w:ascii="Times New Roman" w:hAnsi="Times New Roman"/>
                <w:sz w:val="22"/>
                <w:szCs w:val="22"/>
              </w:rPr>
            </w:pPr>
            <w:r w:rsidRPr="009D0060">
              <w:rPr>
                <w:rFonts w:ascii="Times New Roman" w:hAnsi="Times New Roman"/>
                <w:sz w:val="22"/>
                <w:szCs w:val="22"/>
              </w:rPr>
              <w:t>поиск, сбор, обработка, анализ и систематизация информации по теме исследования;</w:t>
            </w:r>
          </w:p>
        </w:tc>
      </w:tr>
      <w:tr w:rsidR="00D14F69" w:rsidRPr="00593164" w:rsidTr="00593164">
        <w:tc>
          <w:tcPr>
            <w:tcW w:w="1615" w:type="dxa"/>
          </w:tcPr>
          <w:p w:rsidR="00D14F69" w:rsidRPr="009D0060" w:rsidRDefault="00593164">
            <w:pPr>
              <w:rPr>
                <w:rFonts w:ascii="Times New Roman" w:hAnsi="Times New Roman"/>
                <w:sz w:val="22"/>
                <w:szCs w:val="22"/>
              </w:rPr>
            </w:pPr>
            <w:r w:rsidRPr="009D0060">
              <w:rPr>
                <w:rFonts w:ascii="Times New Roman" w:hAnsi="Times New Roman"/>
                <w:sz w:val="22"/>
                <w:szCs w:val="22"/>
              </w:rPr>
              <w:lastRenderedPageBreak/>
              <w:t>ПК-18</w:t>
            </w:r>
          </w:p>
        </w:tc>
        <w:tc>
          <w:tcPr>
            <w:tcW w:w="3625" w:type="dxa"/>
          </w:tcPr>
          <w:p w:rsidR="00D14F69" w:rsidRPr="009D0060" w:rsidRDefault="00593164">
            <w:pPr>
              <w:rPr>
                <w:rFonts w:ascii="Times New Roman" w:hAnsi="Times New Roman"/>
                <w:sz w:val="22"/>
                <w:szCs w:val="22"/>
              </w:rPr>
            </w:pPr>
            <w:r w:rsidRPr="009D0060">
              <w:rPr>
                <w:rFonts w:ascii="Times New Roman" w:hAnsi="Times New Roman"/>
                <w:sz w:val="22"/>
                <w:szCs w:val="22"/>
              </w:rPr>
              <w:t>Способен формировать проект консультационных работ в сфере менеджмента и управлять им</w:t>
            </w:r>
          </w:p>
        </w:tc>
        <w:tc>
          <w:tcPr>
            <w:tcW w:w="4394" w:type="dxa"/>
          </w:tcPr>
          <w:p w:rsidR="00D14F69" w:rsidRPr="00593164" w:rsidRDefault="009D0060">
            <w:pPr>
              <w:rPr>
                <w:rFonts w:ascii="Times New Roman" w:hAnsi="Times New Roman"/>
                <w:sz w:val="22"/>
                <w:szCs w:val="22"/>
              </w:rPr>
            </w:pPr>
            <w:sdt>
              <w:sdtPr>
                <w:rPr>
                  <w:rFonts w:ascii="Times New Roman" w:hAnsi="Times New Roman"/>
                </w:rPr>
                <w:tag w:val="goog_rdk_10"/>
                <w:id w:val="1031532752"/>
              </w:sdtPr>
              <w:sdtContent>
                <w:r w:rsidR="00593164" w:rsidRPr="009D0060">
                  <w:rPr>
                    <w:rFonts w:ascii="Times New Roman" w:eastAsia="Gungsuh" w:hAnsi="Times New Roman"/>
                    <w:sz w:val="22"/>
                    <w:szCs w:val="22"/>
                  </w:rPr>
                  <w:t>− подготовка и администрирование консультационных проектов.</w:t>
                </w:r>
              </w:sdtContent>
            </w:sdt>
          </w:p>
        </w:tc>
      </w:tr>
    </w:tbl>
    <w:p w:rsidR="00D14F69" w:rsidRDefault="00593164">
      <w:pPr>
        <w:pBdr>
          <w:top w:val="nil"/>
          <w:left w:val="nil"/>
          <w:bottom w:val="nil"/>
          <w:right w:val="nil"/>
          <w:between w:val="nil"/>
        </w:pBdr>
        <w:spacing w:after="0" w:line="240" w:lineRule="auto"/>
        <w:ind w:left="567" w:hanging="720"/>
        <w:rPr>
          <w:rFonts w:ascii="Times New Roman" w:hAnsi="Times New Roman"/>
          <w:b/>
          <w:color w:val="000000"/>
          <w:sz w:val="24"/>
          <w:szCs w:val="24"/>
        </w:rPr>
      </w:pPr>
      <w:r>
        <w:rPr>
          <w:rFonts w:ascii="Times New Roman" w:hAnsi="Times New Roman"/>
          <w:b/>
          <w:color w:val="000000"/>
          <w:sz w:val="24"/>
          <w:szCs w:val="24"/>
        </w:rPr>
        <w:t xml:space="preserve"> </w:t>
      </w:r>
    </w:p>
    <w:p w:rsidR="00D14F69" w:rsidRDefault="00593164">
      <w:pPr>
        <w:pStyle w:val="1"/>
        <w:numPr>
          <w:ilvl w:val="0"/>
          <w:numId w:val="8"/>
        </w:numPr>
        <w:rPr>
          <w:sz w:val="24"/>
          <w:szCs w:val="24"/>
        </w:rPr>
      </w:pPr>
      <w:r>
        <w:rPr>
          <w:sz w:val="24"/>
          <w:szCs w:val="24"/>
        </w:rPr>
        <w:t xml:space="preserve">Структура и содержание практики </w:t>
      </w:r>
    </w:p>
    <w:p w:rsidR="00D14F69" w:rsidRDefault="00D14F69">
      <w:pPr>
        <w:pBdr>
          <w:top w:val="nil"/>
          <w:left w:val="nil"/>
          <w:bottom w:val="nil"/>
          <w:right w:val="nil"/>
          <w:between w:val="nil"/>
        </w:pBdr>
        <w:spacing w:after="0" w:line="240" w:lineRule="auto"/>
        <w:ind w:firstLine="709"/>
        <w:jc w:val="both"/>
        <w:rPr>
          <w:rFonts w:ascii="Times New Roman" w:hAnsi="Times New Roman"/>
          <w:color w:val="000000"/>
          <w:sz w:val="24"/>
          <w:szCs w:val="24"/>
        </w:rPr>
      </w:pPr>
    </w:p>
    <w:p w:rsidR="00D14F69" w:rsidRDefault="00593164">
      <w:pPr>
        <w:pBdr>
          <w:top w:val="nil"/>
          <w:left w:val="nil"/>
          <w:bottom w:val="nil"/>
          <w:right w:val="nil"/>
          <w:between w:val="nil"/>
        </w:pBdr>
        <w:spacing w:after="0" w:line="240" w:lineRule="auto"/>
        <w:ind w:left="709" w:hanging="720"/>
        <w:jc w:val="right"/>
        <w:rPr>
          <w:rFonts w:ascii="Times New Roman" w:hAnsi="Times New Roman"/>
          <w:color w:val="000000"/>
          <w:sz w:val="24"/>
          <w:szCs w:val="24"/>
        </w:rPr>
      </w:pPr>
      <w:r>
        <w:rPr>
          <w:rFonts w:ascii="Times New Roman" w:hAnsi="Times New Roman"/>
          <w:color w:val="000000"/>
          <w:sz w:val="24"/>
          <w:szCs w:val="24"/>
        </w:rPr>
        <w:t>Таблица 2</w:t>
      </w:r>
    </w:p>
    <w:tbl>
      <w:tblPr>
        <w:tblStyle w:val="afc"/>
        <w:tblW w:w="9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
        <w:gridCol w:w="2525"/>
        <w:gridCol w:w="3837"/>
        <w:gridCol w:w="2179"/>
      </w:tblGrid>
      <w:tr w:rsidR="009D0060" w:rsidRPr="009D0060" w:rsidTr="009D0060">
        <w:tc>
          <w:tcPr>
            <w:tcW w:w="696" w:type="dxa"/>
            <w:vAlign w:val="center"/>
          </w:tcPr>
          <w:p w:rsidR="009D0060" w:rsidRPr="009D0060" w:rsidRDefault="009D0060" w:rsidP="009D0060">
            <w:pPr>
              <w:pBdr>
                <w:top w:val="nil"/>
                <w:left w:val="nil"/>
                <w:bottom w:val="nil"/>
                <w:right w:val="nil"/>
                <w:between w:val="nil"/>
              </w:pBdr>
              <w:spacing w:after="0" w:line="240" w:lineRule="auto"/>
              <w:ind w:right="-303" w:hanging="372"/>
              <w:jc w:val="center"/>
              <w:rPr>
                <w:rFonts w:ascii="Times New Roman" w:hAnsi="Times New Roman"/>
                <w:color w:val="000000"/>
                <w:sz w:val="24"/>
                <w:szCs w:val="24"/>
              </w:rPr>
            </w:pPr>
            <w:r w:rsidRPr="009D0060">
              <w:rPr>
                <w:rFonts w:ascii="Times New Roman" w:hAnsi="Times New Roman"/>
                <w:color w:val="000000"/>
                <w:sz w:val="24"/>
                <w:szCs w:val="24"/>
              </w:rPr>
              <w:t>№ п/п</w:t>
            </w:r>
          </w:p>
        </w:tc>
        <w:tc>
          <w:tcPr>
            <w:tcW w:w="2525" w:type="dxa"/>
            <w:vAlign w:val="center"/>
          </w:tcPr>
          <w:p w:rsidR="009D0060" w:rsidRPr="009D0060" w:rsidRDefault="009D0060" w:rsidP="009D0060">
            <w:pPr>
              <w:pBdr>
                <w:top w:val="nil"/>
                <w:left w:val="nil"/>
                <w:bottom w:val="nil"/>
                <w:right w:val="nil"/>
                <w:between w:val="nil"/>
              </w:pBdr>
              <w:spacing w:after="0" w:line="240" w:lineRule="auto"/>
              <w:rPr>
                <w:rFonts w:ascii="Times New Roman" w:hAnsi="Times New Roman"/>
                <w:color w:val="000000"/>
                <w:sz w:val="24"/>
                <w:szCs w:val="24"/>
              </w:rPr>
            </w:pPr>
            <w:r w:rsidRPr="009D0060">
              <w:rPr>
                <w:rFonts w:ascii="Times New Roman" w:hAnsi="Times New Roman"/>
                <w:color w:val="000000"/>
                <w:sz w:val="24"/>
                <w:szCs w:val="24"/>
              </w:rPr>
              <w:t>Виды практической работы студента</w:t>
            </w:r>
          </w:p>
        </w:tc>
        <w:tc>
          <w:tcPr>
            <w:tcW w:w="3837" w:type="dxa"/>
            <w:vAlign w:val="center"/>
          </w:tcPr>
          <w:p w:rsidR="009D0060" w:rsidRPr="009D0060" w:rsidRDefault="009D0060" w:rsidP="009D0060">
            <w:pPr>
              <w:pBdr>
                <w:top w:val="nil"/>
                <w:left w:val="nil"/>
                <w:bottom w:val="nil"/>
                <w:right w:val="nil"/>
                <w:between w:val="nil"/>
              </w:pBdr>
              <w:spacing w:after="0" w:line="240" w:lineRule="auto"/>
              <w:ind w:hanging="720"/>
              <w:jc w:val="center"/>
              <w:rPr>
                <w:rFonts w:ascii="Times New Roman" w:hAnsi="Times New Roman"/>
                <w:color w:val="000000"/>
                <w:sz w:val="24"/>
                <w:szCs w:val="24"/>
              </w:rPr>
            </w:pPr>
            <w:r w:rsidRPr="009D0060">
              <w:rPr>
                <w:rFonts w:ascii="Times New Roman" w:hAnsi="Times New Roman"/>
                <w:color w:val="000000"/>
                <w:sz w:val="24"/>
                <w:szCs w:val="24"/>
              </w:rPr>
              <w:t xml:space="preserve">Содержание деятельности* </w:t>
            </w:r>
          </w:p>
        </w:tc>
        <w:tc>
          <w:tcPr>
            <w:tcW w:w="2179" w:type="dxa"/>
            <w:vAlign w:val="center"/>
          </w:tcPr>
          <w:p w:rsidR="009D0060" w:rsidRPr="009D0060" w:rsidRDefault="009D0060" w:rsidP="009D0060">
            <w:pPr>
              <w:pBdr>
                <w:top w:val="nil"/>
                <w:left w:val="nil"/>
                <w:bottom w:val="nil"/>
                <w:right w:val="nil"/>
                <w:between w:val="nil"/>
              </w:pBdr>
              <w:spacing w:after="0" w:line="240" w:lineRule="auto"/>
              <w:ind w:hanging="60"/>
              <w:jc w:val="center"/>
              <w:rPr>
                <w:rFonts w:ascii="Times New Roman" w:hAnsi="Times New Roman"/>
                <w:color w:val="000000"/>
                <w:sz w:val="24"/>
                <w:szCs w:val="24"/>
              </w:rPr>
            </w:pPr>
            <w:r w:rsidRPr="009D0060">
              <w:rPr>
                <w:rFonts w:ascii="Times New Roman" w:hAnsi="Times New Roman"/>
                <w:color w:val="000000"/>
                <w:sz w:val="24"/>
                <w:szCs w:val="24"/>
              </w:rPr>
              <w:t>Код формируемых компетенций</w:t>
            </w:r>
          </w:p>
        </w:tc>
      </w:tr>
      <w:tr w:rsidR="009D0060" w:rsidRPr="009D0060">
        <w:tc>
          <w:tcPr>
            <w:tcW w:w="696" w:type="dxa"/>
          </w:tcPr>
          <w:p w:rsidR="009D0060" w:rsidRPr="009D0060" w:rsidRDefault="009D0060" w:rsidP="009D0060">
            <w:pPr>
              <w:pBdr>
                <w:top w:val="nil"/>
                <w:left w:val="nil"/>
                <w:bottom w:val="nil"/>
                <w:right w:val="nil"/>
                <w:between w:val="nil"/>
              </w:pBdr>
              <w:spacing w:after="0" w:line="240" w:lineRule="auto"/>
              <w:ind w:hanging="372"/>
              <w:jc w:val="center"/>
              <w:rPr>
                <w:rFonts w:ascii="Times New Roman" w:hAnsi="Times New Roman"/>
                <w:color w:val="000000"/>
                <w:sz w:val="24"/>
                <w:szCs w:val="24"/>
              </w:rPr>
            </w:pPr>
            <w:r w:rsidRPr="009D0060">
              <w:rPr>
                <w:rFonts w:ascii="Times New Roman" w:hAnsi="Times New Roman"/>
                <w:color w:val="000000"/>
                <w:sz w:val="24"/>
                <w:szCs w:val="24"/>
              </w:rPr>
              <w:t>1</w:t>
            </w:r>
          </w:p>
        </w:tc>
        <w:tc>
          <w:tcPr>
            <w:tcW w:w="2525" w:type="dxa"/>
          </w:tcPr>
          <w:p w:rsidR="009D0060" w:rsidRPr="009D0060" w:rsidRDefault="009D0060" w:rsidP="009D0060">
            <w:pPr>
              <w:spacing w:after="0" w:line="240" w:lineRule="auto"/>
              <w:rPr>
                <w:rFonts w:ascii="Times New Roman" w:hAnsi="Times New Roman"/>
                <w:sz w:val="24"/>
                <w:szCs w:val="24"/>
              </w:rPr>
            </w:pPr>
            <w:r w:rsidRPr="009D0060">
              <w:rPr>
                <w:rFonts w:ascii="Times New Roman" w:hAnsi="Times New Roman"/>
                <w:sz w:val="24"/>
                <w:szCs w:val="24"/>
              </w:rPr>
              <w:t>Научно-исследовательская деятельность</w:t>
            </w:r>
          </w:p>
        </w:tc>
        <w:tc>
          <w:tcPr>
            <w:tcW w:w="3837" w:type="dxa"/>
          </w:tcPr>
          <w:p w:rsidR="009D0060" w:rsidRPr="009D0060" w:rsidRDefault="009D0060" w:rsidP="009D0060">
            <w:pPr>
              <w:spacing w:after="0" w:line="240" w:lineRule="auto"/>
              <w:rPr>
                <w:rFonts w:ascii="Times New Roman" w:hAnsi="Times New Roman"/>
                <w:sz w:val="24"/>
                <w:szCs w:val="24"/>
              </w:rPr>
            </w:pPr>
            <w:r w:rsidRPr="009D0060">
              <w:rPr>
                <w:rFonts w:ascii="Times New Roman" w:hAnsi="Times New Roman"/>
                <w:sz w:val="24"/>
                <w:szCs w:val="24"/>
              </w:rPr>
              <w:t>- определение методов для исследования в рамках поставленных компанией задач;</w:t>
            </w:r>
          </w:p>
          <w:p w:rsidR="009D0060" w:rsidRPr="009D0060" w:rsidRDefault="009D0060" w:rsidP="009D0060">
            <w:pPr>
              <w:spacing w:after="0" w:line="240" w:lineRule="auto"/>
              <w:rPr>
                <w:rFonts w:ascii="Times New Roman" w:hAnsi="Times New Roman"/>
                <w:sz w:val="24"/>
                <w:szCs w:val="24"/>
              </w:rPr>
            </w:pPr>
            <w:r w:rsidRPr="009D0060">
              <w:rPr>
                <w:rFonts w:ascii="Times New Roman" w:hAnsi="Times New Roman"/>
                <w:sz w:val="24"/>
                <w:szCs w:val="24"/>
              </w:rPr>
              <w:t>- сбор и обработка количественных и качественных данных для проведения</w:t>
            </w:r>
          </w:p>
          <w:p w:rsidR="009D0060" w:rsidRPr="009D0060" w:rsidRDefault="009D0060" w:rsidP="009D0060">
            <w:pPr>
              <w:spacing w:after="0" w:line="240" w:lineRule="auto"/>
              <w:rPr>
                <w:rFonts w:ascii="Times New Roman" w:hAnsi="Times New Roman"/>
                <w:sz w:val="24"/>
                <w:szCs w:val="24"/>
              </w:rPr>
            </w:pPr>
            <w:r w:rsidRPr="009D0060">
              <w:rPr>
                <w:rFonts w:ascii="Times New Roman" w:hAnsi="Times New Roman"/>
                <w:sz w:val="24"/>
                <w:szCs w:val="24"/>
              </w:rPr>
              <w:t>исследований;</w:t>
            </w:r>
          </w:p>
          <w:p w:rsidR="009D0060" w:rsidRPr="009D0060" w:rsidRDefault="009D0060" w:rsidP="009D0060">
            <w:pPr>
              <w:spacing w:after="0" w:line="240" w:lineRule="auto"/>
              <w:rPr>
                <w:rFonts w:ascii="Times New Roman" w:hAnsi="Times New Roman"/>
                <w:sz w:val="24"/>
                <w:szCs w:val="24"/>
              </w:rPr>
            </w:pPr>
            <w:r w:rsidRPr="009D0060">
              <w:rPr>
                <w:rFonts w:ascii="Times New Roman" w:hAnsi="Times New Roman"/>
                <w:sz w:val="24"/>
                <w:szCs w:val="24"/>
              </w:rPr>
              <w:t>- представление результатов изысканий в виде отчета</w:t>
            </w:r>
          </w:p>
        </w:tc>
        <w:tc>
          <w:tcPr>
            <w:tcW w:w="2179" w:type="dxa"/>
          </w:tcPr>
          <w:p w:rsidR="009D0060" w:rsidRPr="009D0060" w:rsidRDefault="009D0060" w:rsidP="009D0060">
            <w:pPr>
              <w:pBdr>
                <w:top w:val="nil"/>
                <w:left w:val="nil"/>
                <w:bottom w:val="nil"/>
                <w:right w:val="nil"/>
                <w:between w:val="nil"/>
              </w:pBdr>
              <w:spacing w:after="0" w:line="240" w:lineRule="auto"/>
              <w:ind w:hanging="60"/>
              <w:jc w:val="center"/>
              <w:rPr>
                <w:rFonts w:ascii="Times New Roman" w:hAnsi="Times New Roman"/>
                <w:color w:val="000000"/>
                <w:sz w:val="24"/>
                <w:szCs w:val="24"/>
              </w:rPr>
            </w:pPr>
            <w:r w:rsidRPr="009D0060">
              <w:rPr>
                <w:rFonts w:ascii="Times New Roman" w:hAnsi="Times New Roman"/>
                <w:color w:val="000000"/>
                <w:sz w:val="24"/>
                <w:szCs w:val="24"/>
              </w:rPr>
              <w:t>УК-6, УК-7, ПК 17</w:t>
            </w:r>
          </w:p>
        </w:tc>
      </w:tr>
      <w:tr w:rsidR="009D0060" w:rsidRPr="009D0060">
        <w:trPr>
          <w:trHeight w:val="739"/>
        </w:trPr>
        <w:tc>
          <w:tcPr>
            <w:tcW w:w="696" w:type="dxa"/>
          </w:tcPr>
          <w:p w:rsidR="009D0060" w:rsidRPr="009D0060" w:rsidRDefault="009D0060" w:rsidP="009D0060">
            <w:pPr>
              <w:pBdr>
                <w:top w:val="nil"/>
                <w:left w:val="nil"/>
                <w:bottom w:val="nil"/>
                <w:right w:val="nil"/>
                <w:between w:val="nil"/>
              </w:pBdr>
              <w:spacing w:after="0" w:line="240" w:lineRule="auto"/>
              <w:ind w:hanging="372"/>
              <w:jc w:val="center"/>
              <w:rPr>
                <w:rFonts w:ascii="Times New Roman" w:hAnsi="Times New Roman"/>
                <w:color w:val="000000"/>
                <w:sz w:val="24"/>
                <w:szCs w:val="24"/>
              </w:rPr>
            </w:pPr>
            <w:r w:rsidRPr="009D0060">
              <w:rPr>
                <w:rFonts w:ascii="Times New Roman" w:hAnsi="Times New Roman"/>
                <w:color w:val="000000"/>
                <w:sz w:val="24"/>
                <w:szCs w:val="24"/>
              </w:rPr>
              <w:t>2</w:t>
            </w:r>
          </w:p>
        </w:tc>
        <w:tc>
          <w:tcPr>
            <w:tcW w:w="2525" w:type="dxa"/>
          </w:tcPr>
          <w:p w:rsidR="009D0060" w:rsidRPr="009D0060" w:rsidRDefault="009D0060" w:rsidP="009D0060">
            <w:pPr>
              <w:spacing w:after="0" w:line="240" w:lineRule="auto"/>
              <w:rPr>
                <w:rFonts w:ascii="Times New Roman" w:hAnsi="Times New Roman"/>
                <w:sz w:val="24"/>
                <w:szCs w:val="24"/>
              </w:rPr>
            </w:pPr>
            <w:r w:rsidRPr="009D0060">
              <w:rPr>
                <w:rFonts w:ascii="Times New Roman" w:hAnsi="Times New Roman"/>
                <w:sz w:val="24"/>
                <w:szCs w:val="24"/>
              </w:rPr>
              <w:t>Управленческая и предпринимательская</w:t>
            </w:r>
          </w:p>
        </w:tc>
        <w:tc>
          <w:tcPr>
            <w:tcW w:w="3837" w:type="dxa"/>
          </w:tcPr>
          <w:p w:rsidR="009D0060" w:rsidRPr="009D0060" w:rsidRDefault="009D0060" w:rsidP="009D0060">
            <w:pPr>
              <w:spacing w:after="0" w:line="240" w:lineRule="auto"/>
              <w:rPr>
                <w:rFonts w:ascii="Times New Roman" w:hAnsi="Times New Roman"/>
                <w:sz w:val="24"/>
                <w:szCs w:val="24"/>
              </w:rPr>
            </w:pPr>
            <w:r w:rsidRPr="009D0060">
              <w:rPr>
                <w:rFonts w:ascii="Times New Roman" w:hAnsi="Times New Roman"/>
                <w:sz w:val="24"/>
                <w:szCs w:val="24"/>
              </w:rPr>
              <w:t>- формирование рекомендаций для повышения эффективности управленческой деятельности.</w:t>
            </w:r>
          </w:p>
        </w:tc>
        <w:tc>
          <w:tcPr>
            <w:tcW w:w="2179" w:type="dxa"/>
          </w:tcPr>
          <w:p w:rsidR="009D0060" w:rsidRPr="009D0060" w:rsidRDefault="009D0060" w:rsidP="009D0060">
            <w:pPr>
              <w:pBdr>
                <w:top w:val="nil"/>
                <w:left w:val="nil"/>
                <w:bottom w:val="nil"/>
                <w:right w:val="nil"/>
                <w:between w:val="nil"/>
              </w:pBdr>
              <w:spacing w:after="0" w:line="240" w:lineRule="auto"/>
              <w:jc w:val="center"/>
              <w:rPr>
                <w:rFonts w:ascii="Times New Roman" w:hAnsi="Times New Roman"/>
                <w:color w:val="000000"/>
                <w:sz w:val="24"/>
                <w:szCs w:val="24"/>
              </w:rPr>
            </w:pPr>
            <w:r w:rsidRPr="009D0060">
              <w:rPr>
                <w:rFonts w:ascii="Times New Roman" w:hAnsi="Times New Roman"/>
                <w:color w:val="000000"/>
                <w:sz w:val="24"/>
                <w:szCs w:val="24"/>
              </w:rPr>
              <w:t xml:space="preserve">ОПК-2, ОПК-3, ОПК-4, ОПК-5, ОПК-6, ОПК-7, ОПК-8, ПК 16, ПК 17, </w:t>
            </w:r>
          </w:p>
        </w:tc>
      </w:tr>
      <w:tr w:rsidR="009D0060" w:rsidRPr="009D0060">
        <w:trPr>
          <w:trHeight w:val="739"/>
        </w:trPr>
        <w:tc>
          <w:tcPr>
            <w:tcW w:w="696" w:type="dxa"/>
          </w:tcPr>
          <w:p w:rsidR="009D0060" w:rsidRPr="009D0060" w:rsidRDefault="009D0060" w:rsidP="009D0060">
            <w:pPr>
              <w:pBdr>
                <w:top w:val="nil"/>
                <w:left w:val="nil"/>
                <w:bottom w:val="nil"/>
                <w:right w:val="nil"/>
                <w:between w:val="nil"/>
              </w:pBdr>
              <w:spacing w:after="0" w:line="240" w:lineRule="auto"/>
              <w:ind w:hanging="372"/>
              <w:jc w:val="center"/>
              <w:rPr>
                <w:rFonts w:ascii="Times New Roman" w:hAnsi="Times New Roman"/>
                <w:color w:val="000000"/>
                <w:sz w:val="24"/>
                <w:szCs w:val="24"/>
              </w:rPr>
            </w:pPr>
            <w:r w:rsidRPr="009D0060">
              <w:rPr>
                <w:rFonts w:ascii="Times New Roman" w:hAnsi="Times New Roman"/>
                <w:color w:val="000000"/>
                <w:sz w:val="24"/>
                <w:szCs w:val="24"/>
              </w:rPr>
              <w:t>3</w:t>
            </w:r>
          </w:p>
        </w:tc>
        <w:tc>
          <w:tcPr>
            <w:tcW w:w="2525" w:type="dxa"/>
          </w:tcPr>
          <w:p w:rsidR="009D0060" w:rsidRPr="009D0060" w:rsidRDefault="009D0060" w:rsidP="009D0060">
            <w:pPr>
              <w:spacing w:after="0" w:line="240" w:lineRule="auto"/>
              <w:rPr>
                <w:rFonts w:ascii="Times New Roman" w:hAnsi="Times New Roman"/>
                <w:sz w:val="24"/>
                <w:szCs w:val="24"/>
              </w:rPr>
            </w:pPr>
            <w:r w:rsidRPr="009D0060">
              <w:rPr>
                <w:rFonts w:ascii="Times New Roman" w:hAnsi="Times New Roman"/>
                <w:sz w:val="24"/>
                <w:szCs w:val="24"/>
              </w:rPr>
              <w:t>Консультационная деятельность</w:t>
            </w:r>
          </w:p>
        </w:tc>
        <w:tc>
          <w:tcPr>
            <w:tcW w:w="3837" w:type="dxa"/>
          </w:tcPr>
          <w:p w:rsidR="009D0060" w:rsidRPr="009D0060" w:rsidRDefault="009D0060" w:rsidP="009D0060">
            <w:pPr>
              <w:spacing w:after="0" w:line="240" w:lineRule="auto"/>
              <w:rPr>
                <w:rFonts w:ascii="Times New Roman" w:hAnsi="Times New Roman"/>
                <w:sz w:val="24"/>
                <w:szCs w:val="24"/>
              </w:rPr>
            </w:pPr>
            <w:r w:rsidRPr="009D0060">
              <w:rPr>
                <w:rFonts w:ascii="Times New Roman" w:hAnsi="Times New Roman"/>
                <w:sz w:val="24"/>
                <w:szCs w:val="24"/>
              </w:rPr>
              <w:t>- анализ и решение существующих проблем компании на базе проведенного исследования</w:t>
            </w:r>
          </w:p>
        </w:tc>
        <w:tc>
          <w:tcPr>
            <w:tcW w:w="2179" w:type="dxa"/>
          </w:tcPr>
          <w:p w:rsidR="009D0060" w:rsidRPr="009D0060" w:rsidRDefault="009D0060" w:rsidP="009D0060">
            <w:pPr>
              <w:pBdr>
                <w:top w:val="nil"/>
                <w:left w:val="nil"/>
                <w:bottom w:val="nil"/>
                <w:right w:val="nil"/>
                <w:between w:val="nil"/>
              </w:pBdr>
              <w:spacing w:after="0" w:line="240" w:lineRule="auto"/>
              <w:ind w:hanging="720"/>
              <w:jc w:val="center"/>
              <w:rPr>
                <w:rFonts w:ascii="Times New Roman" w:hAnsi="Times New Roman"/>
                <w:color w:val="000000"/>
                <w:sz w:val="24"/>
                <w:szCs w:val="24"/>
              </w:rPr>
            </w:pPr>
            <w:r w:rsidRPr="009D0060">
              <w:rPr>
                <w:rFonts w:ascii="Times New Roman" w:hAnsi="Times New Roman"/>
                <w:color w:val="000000"/>
                <w:sz w:val="24"/>
                <w:szCs w:val="24"/>
              </w:rPr>
              <w:t>ПК 18</w:t>
            </w:r>
          </w:p>
        </w:tc>
      </w:tr>
    </w:tbl>
    <w:p w:rsidR="00840A6D" w:rsidRDefault="00593164">
      <w:pPr>
        <w:widowControl w:val="0"/>
        <w:spacing w:after="0" w:line="240" w:lineRule="auto"/>
        <w:ind w:firstLine="709"/>
        <w:jc w:val="both"/>
        <w:rPr>
          <w:rFonts w:ascii="Times New Roman" w:hAnsi="Times New Roman"/>
          <w:sz w:val="24"/>
          <w:szCs w:val="24"/>
        </w:rPr>
      </w:pPr>
      <w:r w:rsidRPr="00593164">
        <w:rPr>
          <w:rFonts w:ascii="Times New Roman" w:hAnsi="Times New Roman"/>
          <w:sz w:val="24"/>
          <w:szCs w:val="24"/>
        </w:rPr>
        <w:t xml:space="preserve">Практика проводится на первом курсе в четвертом модуле (июль), точные даты каждый год устанавливаются </w:t>
      </w:r>
      <w:proofErr w:type="spellStart"/>
      <w:r w:rsidRPr="00593164">
        <w:rPr>
          <w:rFonts w:ascii="Times New Roman" w:hAnsi="Times New Roman"/>
          <w:sz w:val="24"/>
          <w:szCs w:val="24"/>
        </w:rPr>
        <w:t>РУПом</w:t>
      </w:r>
      <w:proofErr w:type="spellEnd"/>
      <w:r w:rsidRPr="00593164">
        <w:rPr>
          <w:rFonts w:ascii="Times New Roman" w:hAnsi="Times New Roman"/>
          <w:sz w:val="24"/>
          <w:szCs w:val="24"/>
        </w:rPr>
        <w:t xml:space="preserve">. Длительность практики согласно </w:t>
      </w:r>
      <w:proofErr w:type="spellStart"/>
      <w:r w:rsidRPr="00593164">
        <w:rPr>
          <w:rFonts w:ascii="Times New Roman" w:hAnsi="Times New Roman"/>
          <w:sz w:val="24"/>
          <w:szCs w:val="24"/>
        </w:rPr>
        <w:t>РУПу</w:t>
      </w:r>
      <w:proofErr w:type="spellEnd"/>
      <w:r w:rsidRPr="00593164">
        <w:rPr>
          <w:rFonts w:ascii="Times New Roman" w:hAnsi="Times New Roman"/>
          <w:sz w:val="24"/>
          <w:szCs w:val="24"/>
        </w:rPr>
        <w:t xml:space="preserve"> составляет 2 календарных недели. По согласованию с руководителем от департамента студент может пройти практику в другие сроки в течение учебного года в свободное от аудиторных занятий время. Практика проводится в профильных государственных, муниципальных, общественных, коммерческих и некоммерческих организациях, учреждениях, предприятиях (далее — профильные организации, соответствующие тематике магистерской программы).</w:t>
      </w:r>
      <w:r w:rsidRPr="00593164">
        <w:rPr>
          <w:rFonts w:ascii="Times New Roman" w:hAnsi="Times New Roman"/>
          <w:sz w:val="24"/>
          <w:szCs w:val="24"/>
        </w:rPr>
        <w:br/>
        <w:t>Студенты могут самостоятельно осуществлять поиск мест практики, согласовывая место прохождения с руководителем практики на программе и академическим руководителем программы.</w:t>
      </w:r>
    </w:p>
    <w:p w:rsidR="00593164" w:rsidRDefault="00840A6D">
      <w:pPr>
        <w:widowControl w:val="0"/>
        <w:spacing w:after="0" w:line="240" w:lineRule="auto"/>
        <w:ind w:firstLine="709"/>
        <w:jc w:val="both"/>
        <w:rPr>
          <w:rFonts w:ascii="Times New Roman" w:hAnsi="Times New Roman"/>
          <w:sz w:val="24"/>
          <w:szCs w:val="24"/>
        </w:rPr>
      </w:pPr>
      <w:r w:rsidRPr="00593164">
        <w:rPr>
          <w:rFonts w:ascii="Times New Roman" w:hAnsi="Times New Roman"/>
          <w:sz w:val="24"/>
          <w:szCs w:val="24"/>
        </w:rPr>
        <w:t>При отсутствии согласования места практики со стороны руководителя по практике от университета последний имеет право не засчитывать данную практику. Продолжительность рабочего дня студентов при прохождении практики на предприятиях, учреждениях, организациях составляет не более 40 часов в неделю (ст.91 ТК РФ).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на предприятиях, учреждениях, организациях.</w:t>
      </w:r>
      <w:r>
        <w:rPr>
          <w:rFonts w:ascii="Times New Roman" w:hAnsi="Times New Roman"/>
          <w:sz w:val="24"/>
          <w:szCs w:val="24"/>
        </w:rPr>
        <w:tab/>
      </w:r>
      <w:r w:rsidR="00593164" w:rsidRPr="00593164">
        <w:rPr>
          <w:rFonts w:ascii="Times New Roman" w:hAnsi="Times New Roman"/>
          <w:sz w:val="24"/>
          <w:szCs w:val="24"/>
        </w:rPr>
        <w:br/>
        <w:t>Задание студенту состоит из двух частей: задание от университета и задание от профильной организации, в котором студент будет проходить практику.</w:t>
      </w:r>
      <w:r w:rsidR="00593164">
        <w:rPr>
          <w:rFonts w:ascii="Times New Roman" w:hAnsi="Times New Roman"/>
          <w:sz w:val="24"/>
          <w:szCs w:val="24"/>
        </w:rPr>
        <w:tab/>
      </w:r>
      <w:r w:rsidR="00593164" w:rsidRPr="00593164">
        <w:rPr>
          <w:rFonts w:ascii="Times New Roman" w:hAnsi="Times New Roman"/>
          <w:sz w:val="24"/>
          <w:szCs w:val="24"/>
        </w:rPr>
        <w:br/>
        <w:t>Задание от университета состоит из следующих элементов:</w:t>
      </w:r>
    </w:p>
    <w:p w:rsidR="00593164"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93164">
        <w:rPr>
          <w:rFonts w:ascii="Times New Roman" w:hAnsi="Times New Roman"/>
          <w:sz w:val="24"/>
          <w:szCs w:val="24"/>
        </w:rPr>
        <w:t>подготовка (модификация) стратегии развития или маркетинговой стратегии (далее - стратегии) для профильной организации, на основе полученных знаний и компетенций;</w:t>
      </w:r>
    </w:p>
    <w:p w:rsidR="00593164"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93164">
        <w:rPr>
          <w:rFonts w:ascii="Times New Roman" w:hAnsi="Times New Roman"/>
          <w:sz w:val="24"/>
          <w:szCs w:val="24"/>
        </w:rPr>
        <w:t>защита и согласование стратегии (включая KPI) с профильной организацией;</w:t>
      </w:r>
    </w:p>
    <w:p w:rsidR="00593164"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93164">
        <w:rPr>
          <w:rFonts w:ascii="Times New Roman" w:hAnsi="Times New Roman"/>
          <w:sz w:val="24"/>
          <w:szCs w:val="24"/>
        </w:rPr>
        <w:t>реализация плана стратегии для профильной организации;</w:t>
      </w:r>
    </w:p>
    <w:p w:rsidR="00593164"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93164">
        <w:rPr>
          <w:rFonts w:ascii="Times New Roman" w:hAnsi="Times New Roman"/>
          <w:sz w:val="24"/>
          <w:szCs w:val="24"/>
        </w:rPr>
        <w:t>мониторинг реализации стратегии через предложенные KPI;</w:t>
      </w:r>
    </w:p>
    <w:p w:rsidR="00593164"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93164">
        <w:rPr>
          <w:rFonts w:ascii="Times New Roman" w:hAnsi="Times New Roman"/>
          <w:sz w:val="24"/>
          <w:szCs w:val="24"/>
        </w:rPr>
        <w:t xml:space="preserve">подготовка и представление промежуточных результатов представителю практики от </w:t>
      </w:r>
      <w:r w:rsidRPr="00593164">
        <w:rPr>
          <w:rFonts w:ascii="Times New Roman" w:hAnsi="Times New Roman"/>
          <w:sz w:val="24"/>
          <w:szCs w:val="24"/>
        </w:rPr>
        <w:lastRenderedPageBreak/>
        <w:t>профильной организации в последний день практики и загрузить результаты в систему LMS;</w:t>
      </w:r>
    </w:p>
    <w:p w:rsidR="00593164"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93164">
        <w:rPr>
          <w:rFonts w:ascii="Times New Roman" w:hAnsi="Times New Roman"/>
          <w:sz w:val="24"/>
          <w:szCs w:val="24"/>
        </w:rPr>
        <w:t>подготовка и представление итогового отчета по практике и загрузка отчета в систему LMS за день до экзамена</w:t>
      </w:r>
      <w:r>
        <w:rPr>
          <w:rFonts w:ascii="Times New Roman" w:hAnsi="Times New Roman"/>
          <w:sz w:val="24"/>
          <w:szCs w:val="24"/>
        </w:rPr>
        <w:t>.</w:t>
      </w:r>
    </w:p>
    <w:p w:rsidR="00593164"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Задание от профильной организации формируется профильной организацией и утверждается до начала прохождения практики/в первый день прохождения практики. Задание оформляется в виде технического задания, разработанного студентами по запросу профильной организации. В техническом </w:t>
      </w:r>
      <w:r w:rsidR="00840A6D">
        <w:rPr>
          <w:rFonts w:ascii="Times New Roman" w:hAnsi="Times New Roman"/>
          <w:sz w:val="24"/>
          <w:szCs w:val="24"/>
        </w:rPr>
        <w:t xml:space="preserve">задании выделяются конкретные задачи, календарные сроки выполнения, прописываются сроки и формат коммуникации с представителями профильной организации. </w:t>
      </w:r>
    </w:p>
    <w:p w:rsidR="00593164" w:rsidRDefault="00593164">
      <w:pPr>
        <w:widowControl w:val="0"/>
        <w:spacing w:after="0" w:line="240" w:lineRule="auto"/>
        <w:ind w:firstLine="709"/>
        <w:jc w:val="both"/>
        <w:rPr>
          <w:rFonts w:ascii="Times New Roman" w:hAnsi="Times New Roman"/>
          <w:sz w:val="24"/>
          <w:szCs w:val="24"/>
        </w:rPr>
      </w:pPr>
      <w:r w:rsidRPr="00593164">
        <w:rPr>
          <w:rFonts w:ascii="Times New Roman" w:hAnsi="Times New Roman"/>
          <w:sz w:val="24"/>
          <w:szCs w:val="24"/>
        </w:rPr>
        <w:br/>
        <w:t>В отчет по практике должны входить стратегия развития профильной организации, промежуточные и итоговые результаты</w:t>
      </w:r>
      <w:r w:rsidR="00840A6D">
        <w:rPr>
          <w:rFonts w:ascii="Times New Roman" w:hAnsi="Times New Roman"/>
          <w:sz w:val="24"/>
          <w:szCs w:val="24"/>
        </w:rPr>
        <w:t xml:space="preserve"> практика</w:t>
      </w:r>
      <w:r w:rsidRPr="00593164">
        <w:rPr>
          <w:rFonts w:ascii="Times New Roman" w:hAnsi="Times New Roman"/>
          <w:sz w:val="24"/>
          <w:szCs w:val="24"/>
        </w:rPr>
        <w:t>. Стратегия должна включать исследовательскую часть (обзор трендов и проблемного поля, анализ конкурентов и аудитории) и разработку решения (подготовка стратегии, инструментов, воронки продаж, KPI, моделей решений, рентабельности и сценариев развития). Промежуточными результатами являются итоги работы за время прохождения практики (включая промежуточные достижения KPI). Итоговыми результатами стратегии являются обновленные итоги работы по подготовке и реализации стратегии (достижения предложенных KPI).</w:t>
      </w:r>
    </w:p>
    <w:p w:rsidR="009D0060" w:rsidRPr="00593164" w:rsidRDefault="009D0060">
      <w:pPr>
        <w:widowControl w:val="0"/>
        <w:spacing w:after="0" w:line="240" w:lineRule="auto"/>
        <w:ind w:firstLine="709"/>
        <w:jc w:val="both"/>
        <w:rPr>
          <w:rFonts w:ascii="Times New Roman" w:hAnsi="Times New Roman"/>
          <w:sz w:val="24"/>
          <w:szCs w:val="24"/>
        </w:rPr>
      </w:pPr>
    </w:p>
    <w:p w:rsidR="00D14F69" w:rsidRDefault="00D14F69">
      <w:pPr>
        <w:widowControl w:val="0"/>
        <w:spacing w:after="0" w:line="240" w:lineRule="auto"/>
        <w:ind w:firstLine="709"/>
        <w:jc w:val="both"/>
        <w:rPr>
          <w:rFonts w:ascii="Times New Roman" w:hAnsi="Times New Roman"/>
          <w:sz w:val="24"/>
          <w:szCs w:val="24"/>
        </w:rPr>
      </w:pPr>
    </w:p>
    <w:p w:rsidR="00D14F69" w:rsidRDefault="00593164">
      <w:pPr>
        <w:pStyle w:val="1"/>
        <w:numPr>
          <w:ilvl w:val="0"/>
          <w:numId w:val="8"/>
        </w:numPr>
        <w:rPr>
          <w:sz w:val="24"/>
          <w:szCs w:val="24"/>
        </w:rPr>
      </w:pPr>
      <w:r>
        <w:rPr>
          <w:sz w:val="24"/>
          <w:szCs w:val="24"/>
        </w:rPr>
        <w:t>Формы отчетности по практике</w:t>
      </w:r>
    </w:p>
    <w:p w:rsidR="00D14F69"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По итогам практики студентом предоставляются отчет по практике и отзыв организации о проделанной работе.</w:t>
      </w:r>
    </w:p>
    <w:p w:rsidR="00D14F69"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Отчет по практике – документ студента, отражающий, выполненную им работу во время практики, полученные им навыки и умения, сформированные компетенции. В отчете по практике обязательно должно быть наглядно отражено выполнение цели выбранной формы практики. На титульном листе отчёта по практике руководителем от университета выставляется оценка за практику по 10-балльной шкале. Примерная форма представлена в Приложении 1.</w:t>
      </w:r>
    </w:p>
    <w:p w:rsidR="00D14F69"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Вместе с отчетом студенты представляют: </w:t>
      </w:r>
    </w:p>
    <w:p w:rsidR="00D14F69" w:rsidRDefault="009D0060">
      <w:pPr>
        <w:widowControl w:val="0"/>
        <w:spacing w:after="0" w:line="240" w:lineRule="auto"/>
        <w:ind w:firstLine="709"/>
        <w:jc w:val="both"/>
        <w:rPr>
          <w:rFonts w:ascii="Times New Roman" w:hAnsi="Times New Roman"/>
          <w:sz w:val="24"/>
          <w:szCs w:val="24"/>
        </w:rPr>
      </w:pPr>
      <w:sdt>
        <w:sdtPr>
          <w:rPr>
            <w:rFonts w:ascii="Times New Roman" w:hAnsi="Times New Roman"/>
            <w:sz w:val="24"/>
            <w:szCs w:val="24"/>
          </w:rPr>
          <w:tag w:val="goog_rdk_11"/>
          <w:id w:val="-965039673"/>
        </w:sdtPr>
        <w:sdtContent>
          <w:r w:rsidR="00593164" w:rsidRPr="00840A6D">
            <w:rPr>
              <w:rFonts w:ascii="Times New Roman" w:hAnsi="Times New Roman"/>
              <w:sz w:val="24"/>
              <w:szCs w:val="24"/>
            </w:rPr>
            <w:t xml:space="preserve">− заполненное индивидуальнее задание по практике, в котором отражен алгоритм деятельности студента в период практики, описание результатов деятельности, примеры отработки компетенций на практике. Примерная форма представлена в Приложении 2; </w:t>
          </w:r>
        </w:sdtContent>
      </w:sdt>
    </w:p>
    <w:p w:rsidR="00D14F69" w:rsidRDefault="009D0060">
      <w:pPr>
        <w:widowControl w:val="0"/>
        <w:spacing w:after="0" w:line="240" w:lineRule="auto"/>
        <w:ind w:firstLine="709"/>
        <w:jc w:val="both"/>
        <w:rPr>
          <w:rFonts w:ascii="Times New Roman" w:hAnsi="Times New Roman"/>
          <w:sz w:val="24"/>
          <w:szCs w:val="24"/>
        </w:rPr>
      </w:pPr>
      <w:sdt>
        <w:sdtPr>
          <w:rPr>
            <w:rFonts w:ascii="Times New Roman" w:hAnsi="Times New Roman"/>
            <w:sz w:val="24"/>
            <w:szCs w:val="24"/>
          </w:rPr>
          <w:tag w:val="goog_rdk_12"/>
          <w:id w:val="-1810231172"/>
        </w:sdtPr>
        <w:sdtContent>
          <w:r w:rsidR="00593164" w:rsidRPr="00840A6D">
            <w:rPr>
              <w:rFonts w:ascii="Times New Roman" w:hAnsi="Times New Roman"/>
              <w:sz w:val="24"/>
              <w:szCs w:val="24"/>
            </w:rPr>
            <w:t>− график выполнения практики. Примерная форма представлена в Приложении 3;</w:t>
          </w:r>
        </w:sdtContent>
      </w:sdt>
    </w:p>
    <w:p w:rsidR="00D14F69"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отзыв организации о проделанной студентом работе. Отзыв пишется в свободной форме, но предполагает описание выполняемых студентом профессиональных задач, оценку полноты и качества выполнения программы практики, отношение студента к выполнению заданий, полученных в период практики, выводы о профессиональной пригодности студента, при необходимости – комментарии о проявленных им личных и профессиональных качествах и прочее. Отзыв подписывается руководителем практики от предприятия (организации) и заверяется печатью, либо выполняется на официальном бланке организации (допускается без печати). Оценка выставляется по 10-тибалльной шкале. Примерная форма в приложении 4.</w:t>
      </w:r>
    </w:p>
    <w:p w:rsidR="00D14F69" w:rsidRDefault="00D14F69">
      <w:pPr>
        <w:widowControl w:val="0"/>
        <w:spacing w:after="0" w:line="240" w:lineRule="auto"/>
        <w:ind w:firstLine="709"/>
        <w:jc w:val="both"/>
        <w:rPr>
          <w:rFonts w:ascii="Times New Roman" w:hAnsi="Times New Roman"/>
          <w:sz w:val="24"/>
          <w:szCs w:val="24"/>
        </w:rPr>
      </w:pPr>
    </w:p>
    <w:p w:rsidR="00D14F69" w:rsidRDefault="00593164">
      <w:pPr>
        <w:pStyle w:val="1"/>
        <w:numPr>
          <w:ilvl w:val="0"/>
          <w:numId w:val="8"/>
        </w:numPr>
      </w:pPr>
      <w:r>
        <w:rPr>
          <w:sz w:val="24"/>
          <w:szCs w:val="24"/>
        </w:rPr>
        <w:t xml:space="preserve"> </w:t>
      </w:r>
      <w:r>
        <w:t>ТЕКУЩИЙ КОНТРОЛЬ И ПРОМЕЖУТОЧНАЯ аттестация по практике</w:t>
      </w:r>
    </w:p>
    <w:p w:rsidR="00D14F69" w:rsidRDefault="00D14F69">
      <w:pPr>
        <w:ind w:firstLine="709"/>
      </w:pPr>
    </w:p>
    <w:p w:rsidR="00D14F69" w:rsidRDefault="0059316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5.1. Текущий контроль</w:t>
      </w:r>
    </w:p>
    <w:p w:rsidR="00D14F69" w:rsidRDefault="00593164">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Текущий контроль </w:t>
      </w:r>
      <w:r>
        <w:rPr>
          <w:rFonts w:ascii="Times New Roman" w:hAnsi="Times New Roman"/>
          <w:sz w:val="24"/>
          <w:szCs w:val="24"/>
        </w:rPr>
        <w:t xml:space="preserve">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процессе практики осуществляются </w:t>
      </w:r>
      <w:r>
        <w:rPr>
          <w:rFonts w:ascii="Times New Roman" w:hAnsi="Times New Roman"/>
          <w:b/>
          <w:sz w:val="24"/>
          <w:szCs w:val="24"/>
        </w:rPr>
        <w:t>следующие виды</w:t>
      </w:r>
      <w:r>
        <w:rPr>
          <w:rFonts w:ascii="Times New Roman" w:hAnsi="Times New Roman"/>
          <w:sz w:val="24"/>
          <w:szCs w:val="24"/>
        </w:rPr>
        <w:t xml:space="preserve"> контроля:</w:t>
      </w:r>
    </w:p>
    <w:p w:rsidR="00D14F69" w:rsidRDefault="00593164">
      <w:pPr>
        <w:spacing w:after="0" w:line="240" w:lineRule="auto"/>
        <w:ind w:firstLine="709"/>
        <w:jc w:val="both"/>
        <w:rPr>
          <w:rFonts w:ascii="Times New Roman" w:hAnsi="Times New Roman"/>
          <w:sz w:val="24"/>
          <w:szCs w:val="24"/>
        </w:rPr>
      </w:pPr>
      <w:r>
        <w:rPr>
          <w:rFonts w:ascii="Times New Roman" w:hAnsi="Times New Roman"/>
          <w:sz w:val="24"/>
          <w:szCs w:val="24"/>
        </w:rPr>
        <w:t>- контроль соблюдения графика прохождения практики;</w:t>
      </w:r>
    </w:p>
    <w:p w:rsidR="00D14F69" w:rsidRDefault="00593164">
      <w:pPr>
        <w:spacing w:after="0" w:line="240" w:lineRule="auto"/>
        <w:ind w:firstLine="709"/>
        <w:jc w:val="both"/>
        <w:rPr>
          <w:rFonts w:ascii="Times New Roman" w:hAnsi="Times New Roman"/>
          <w:sz w:val="24"/>
          <w:szCs w:val="24"/>
        </w:rPr>
      </w:pPr>
      <w:r w:rsidRPr="009D0060">
        <w:rPr>
          <w:rFonts w:ascii="Times New Roman" w:hAnsi="Times New Roman"/>
          <w:sz w:val="24"/>
          <w:szCs w:val="24"/>
        </w:rPr>
        <w:lastRenderedPageBreak/>
        <w:t>- контроль посещения организационных собраний по практике;</w:t>
      </w:r>
    </w:p>
    <w:p w:rsidR="00D14F69" w:rsidRDefault="0059316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контроль выполнения индивидуального задания. </w:t>
      </w:r>
    </w:p>
    <w:p w:rsidR="00D14F69" w:rsidRDefault="00D14F69">
      <w:pPr>
        <w:spacing w:after="0" w:line="240" w:lineRule="auto"/>
        <w:ind w:firstLine="709"/>
        <w:jc w:val="both"/>
        <w:rPr>
          <w:rFonts w:ascii="Times New Roman" w:hAnsi="Times New Roman"/>
          <w:sz w:val="24"/>
          <w:szCs w:val="24"/>
        </w:rPr>
      </w:pPr>
    </w:p>
    <w:p w:rsidR="00D14F69" w:rsidRDefault="00593164">
      <w:pPr>
        <w:pStyle w:val="2"/>
      </w:pPr>
      <w:r>
        <w:t>5.2. Промежуточная аттестация</w:t>
      </w:r>
    </w:p>
    <w:p w:rsidR="00D14F69" w:rsidRDefault="00593164" w:rsidP="00840A6D">
      <w:pPr>
        <w:spacing w:after="0" w:line="240" w:lineRule="auto"/>
        <w:ind w:firstLine="709"/>
        <w:jc w:val="both"/>
        <w:rPr>
          <w:rFonts w:ascii="Times New Roman" w:hAnsi="Times New Roman"/>
          <w:b/>
          <w:sz w:val="24"/>
          <w:szCs w:val="24"/>
        </w:rPr>
      </w:pPr>
      <w:r>
        <w:rPr>
          <w:rFonts w:ascii="Times New Roman" w:hAnsi="Times New Roman"/>
          <w:sz w:val="24"/>
          <w:szCs w:val="24"/>
        </w:rPr>
        <w:t>Итоговая оценка – выставляется с учётом оценки отчёта практики и его защиты (в баллах, по десятибалльной шкале).</w:t>
      </w:r>
    </w:p>
    <w:p w:rsidR="00D14F69" w:rsidRDefault="00593164">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Защита отчетов по практике проводится в сроки, устанавливаемые учебным офисом, день защиты назначается академическим руководителем программы. По результатам защиты отчета по практике магистрант получает оценку по десятибалльной шкале. Результаты защиты отчета по практике проставляются в экзаменационной ведомости. </w:t>
      </w:r>
    </w:p>
    <w:p w:rsidR="00D14F69" w:rsidRDefault="00593164">
      <w:pPr>
        <w:spacing w:after="0" w:line="240" w:lineRule="auto"/>
        <w:ind w:firstLine="709"/>
        <w:jc w:val="both"/>
      </w:pPr>
      <w:r>
        <w:rPr>
          <w:rFonts w:ascii="Times New Roman" w:hAnsi="Times New Roman"/>
          <w:sz w:val="24"/>
          <w:szCs w:val="24"/>
        </w:rPr>
        <w:t>Защита отчета по научно-исследовательской практике предусматривает короткое сообщение о полученных результатах практики и ответы на вопросы комиссии по содержанию отчета.</w:t>
      </w:r>
    </w:p>
    <w:p w:rsidR="00D14F69" w:rsidRDefault="00593164">
      <w:pPr>
        <w:pStyle w:val="2"/>
        <w:ind w:firstLine="709"/>
        <w:jc w:val="both"/>
        <w:rPr>
          <w:b w:val="0"/>
          <w:sz w:val="24"/>
          <w:szCs w:val="24"/>
        </w:rPr>
      </w:pPr>
      <w:r>
        <w:rPr>
          <w:b w:val="0"/>
          <w:sz w:val="24"/>
          <w:szCs w:val="24"/>
        </w:rPr>
        <w:t>Промежуточная аттестация по практике проводится в виде экзамена; экзамен проводится в форме публичной защиты результатов практики (возможна групповая защита). По результатам защиты руководитель практики от факультета выставляет оценку на титульные листы отчёта по практике по 10-балльной шкале, принятой в НИУ ВШЭ. Результирующая оценка выставляется в ведомость.</w:t>
      </w:r>
    </w:p>
    <w:p w:rsidR="00D14F69" w:rsidRDefault="00D14F69">
      <w:pPr>
        <w:rPr>
          <w:rFonts w:ascii="Times New Roman" w:hAnsi="Times New Roman"/>
          <w:sz w:val="24"/>
          <w:szCs w:val="24"/>
        </w:rPr>
      </w:pPr>
    </w:p>
    <w:p w:rsidR="00D14F69" w:rsidRDefault="00593164">
      <w:pPr>
        <w:pStyle w:val="2"/>
        <w:ind w:firstLine="709"/>
        <w:jc w:val="both"/>
        <w:rPr>
          <w:sz w:val="24"/>
          <w:szCs w:val="24"/>
        </w:rPr>
      </w:pPr>
      <w:r>
        <w:rPr>
          <w:sz w:val="24"/>
          <w:szCs w:val="24"/>
        </w:rPr>
        <w:t>Критерии и оценочная шкала для промежуточной аттестации по практике</w:t>
      </w:r>
    </w:p>
    <w:p w:rsidR="00D14F69" w:rsidRDefault="00D14F69">
      <w:pPr>
        <w:pBdr>
          <w:top w:val="nil"/>
          <w:left w:val="nil"/>
          <w:bottom w:val="nil"/>
          <w:right w:val="nil"/>
          <w:between w:val="nil"/>
        </w:pBdr>
        <w:tabs>
          <w:tab w:val="left" w:pos="426"/>
        </w:tabs>
        <w:spacing w:after="0" w:line="240" w:lineRule="auto"/>
        <w:ind w:left="57" w:firstLine="709"/>
        <w:jc w:val="both"/>
        <w:rPr>
          <w:rFonts w:ascii="Times New Roman" w:hAnsi="Times New Roman"/>
          <w:b/>
          <w:color w:val="000000"/>
          <w:sz w:val="24"/>
          <w:szCs w:val="24"/>
        </w:rPr>
      </w:pPr>
    </w:p>
    <w:p w:rsidR="00D14F69" w:rsidRDefault="00593164">
      <w:pPr>
        <w:spacing w:after="0" w:line="240" w:lineRule="auto"/>
        <w:jc w:val="both"/>
        <w:rPr>
          <w:rFonts w:ascii="Times New Roman" w:hAnsi="Times New Roman"/>
          <w:sz w:val="24"/>
          <w:szCs w:val="24"/>
        </w:rPr>
      </w:pPr>
      <w:r>
        <w:rPr>
          <w:rFonts w:ascii="Times New Roman" w:hAnsi="Times New Roman"/>
          <w:sz w:val="24"/>
          <w:szCs w:val="24"/>
        </w:rPr>
        <w:t>Во время публичной защиты комиссия (допускается формирование комиссии</w:t>
      </w:r>
      <w:r w:rsidR="009D0060">
        <w:rPr>
          <w:rFonts w:ascii="Times New Roman" w:hAnsi="Times New Roman"/>
          <w:sz w:val="24"/>
          <w:szCs w:val="24"/>
        </w:rPr>
        <w:t xml:space="preserve"> из преподавателей университета и кураторов от организации</w:t>
      </w:r>
      <w:r>
        <w:rPr>
          <w:rFonts w:ascii="Times New Roman" w:hAnsi="Times New Roman"/>
          <w:sz w:val="24"/>
          <w:szCs w:val="24"/>
        </w:rPr>
        <w:t xml:space="preserve">) оценивает результаты прохождения практики по следующей примерной шкале: </w:t>
      </w:r>
    </w:p>
    <w:p w:rsidR="00D14F69" w:rsidRDefault="00D14F69">
      <w:pPr>
        <w:spacing w:after="0" w:line="240" w:lineRule="auto"/>
        <w:jc w:val="both"/>
        <w:rPr>
          <w:rFonts w:ascii="Times New Roman" w:hAnsi="Times New Roman"/>
          <w:sz w:val="24"/>
          <w:szCs w:val="24"/>
        </w:rPr>
      </w:pPr>
    </w:p>
    <w:p w:rsidR="00D14F69" w:rsidRDefault="00593164">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оценка «10»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 и полностью, без замечаний со стороны руководителя практики. Отчет по практике характеризуется высоким качеством подготовленного материала, все элементы индивидуального задания раскрыты полностью и отражают глубину проведенного исследования или разработки проблемы. Студент проявил себя инициативно и показал высокий уровень коммуникации с руководителем от университета и руководителем от профильной организации. </w:t>
      </w:r>
    </w:p>
    <w:p w:rsidR="00D14F69" w:rsidRDefault="00593164">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оценка «9»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 и полностью, без замечаний со стороны руководителя практики. Отчет по практике характеризуется высоким качеством подготовленного материала, все элементы индивидуального задания раскрыты.</w:t>
      </w:r>
    </w:p>
    <w:p w:rsidR="00D14F69" w:rsidRDefault="00593164">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оценка «8»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 без замечаний со стороны руководителя практики.</w:t>
      </w:r>
    </w:p>
    <w:p w:rsidR="00D14F69" w:rsidRDefault="00593164">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оценка «7»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незначительные замечания по оформлению отчетных документов по практике или не полностью на все вопросы во время </w:t>
      </w:r>
      <w:r>
        <w:rPr>
          <w:rFonts w:ascii="Times New Roman" w:hAnsi="Times New Roman"/>
          <w:color w:val="000000"/>
          <w:sz w:val="24"/>
          <w:szCs w:val="24"/>
        </w:rPr>
        <w:lastRenderedPageBreak/>
        <w:t>защиты отчета по практике; задание, сформулированное в задании на практику, выполнено корректно, но с небольшими замечаниями со стороны руководителя практики;</w:t>
      </w:r>
    </w:p>
    <w:p w:rsidR="00D14F69" w:rsidRDefault="00593164">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оценка «6»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замечания по оформлению отчетных документов по практике или не ответил на все вопросы во время защиты отчета по практике; задание, сформулированное в задании на практику, выполнено корректно, но с замечаниями со стороны руководителя практики;</w:t>
      </w:r>
    </w:p>
    <w:p w:rsidR="00D14F69" w:rsidRDefault="00593164">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оценка «5»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w:t>
      </w:r>
    </w:p>
    <w:p w:rsidR="00D14F69" w:rsidRDefault="00593164">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оценка «4»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 Отчет по практике выполнен поверхностно, показывает неглубокую проработку проблемы. Ответы за запросы руководителя практики и руководителя от профильной организации были даны несвоевременно и не в полном объеме.</w:t>
      </w:r>
    </w:p>
    <w:p w:rsidR="00D14F69" w:rsidRDefault="00593164">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оценка «3» – выставляется магистранту, не выполнившему программу практики, к отчетным документам имеется множество замечаний; не выполнил план практики; не смог ответить на все вопросы при защите практики. </w:t>
      </w:r>
    </w:p>
    <w:p w:rsidR="00D14F69" w:rsidRDefault="00593164">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оценка «2» – выставляется магистранту, не выполнившему </w:t>
      </w:r>
      <w:proofErr w:type="gramStart"/>
      <w:r>
        <w:rPr>
          <w:rFonts w:ascii="Times New Roman" w:hAnsi="Times New Roman"/>
          <w:color w:val="000000"/>
          <w:sz w:val="24"/>
          <w:szCs w:val="24"/>
        </w:rPr>
        <w:t>программу практики</w:t>
      </w:r>
      <w:proofErr w:type="gramEnd"/>
      <w:r>
        <w:rPr>
          <w:rFonts w:ascii="Times New Roman" w:hAnsi="Times New Roman"/>
          <w:color w:val="000000"/>
          <w:sz w:val="24"/>
          <w:szCs w:val="24"/>
        </w:rPr>
        <w:t xml:space="preserve"> не представил отчет по практике или к отчетным документам имеется множество замечаний; не выполнил план практики; не смог ответить на все вопросы при защите практики. </w:t>
      </w:r>
    </w:p>
    <w:p w:rsidR="00D14F69" w:rsidRDefault="00593164">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оценка «1» – выставляется магистранту, не выполнившему программу практики и не представившему отчет по практике или </w:t>
      </w:r>
      <w:proofErr w:type="gramStart"/>
      <w:r>
        <w:rPr>
          <w:rFonts w:ascii="Times New Roman" w:hAnsi="Times New Roman"/>
          <w:color w:val="000000"/>
          <w:sz w:val="24"/>
          <w:szCs w:val="24"/>
        </w:rPr>
        <w:t>к отчетным документам</w:t>
      </w:r>
      <w:proofErr w:type="gramEnd"/>
      <w:r>
        <w:rPr>
          <w:rFonts w:ascii="Times New Roman" w:hAnsi="Times New Roman"/>
          <w:color w:val="000000"/>
          <w:sz w:val="24"/>
          <w:szCs w:val="24"/>
        </w:rPr>
        <w:t xml:space="preserve"> имеется множество замечаний; не выполнил план практики; не смог ответить ни на один вопрос при защите практики. </w:t>
      </w:r>
    </w:p>
    <w:p w:rsidR="00D14F69" w:rsidRDefault="00593164">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оценка «0» – выставляется магистранту при обнаружении нарушения академических норм при написании отчета или в случае подлога отчетных документов по практике.  </w:t>
      </w:r>
    </w:p>
    <w:p w:rsidR="00D14F69" w:rsidRDefault="00D14F69">
      <w:pPr>
        <w:spacing w:after="0" w:line="240" w:lineRule="auto"/>
        <w:jc w:val="both"/>
        <w:rPr>
          <w:rFonts w:ascii="Times New Roman" w:hAnsi="Times New Roman"/>
          <w:sz w:val="24"/>
          <w:szCs w:val="24"/>
        </w:rPr>
      </w:pPr>
    </w:p>
    <w:p w:rsidR="00D14F69" w:rsidRDefault="00593164">
      <w:pPr>
        <w:spacing w:after="0" w:line="240" w:lineRule="auto"/>
        <w:jc w:val="both"/>
        <w:rPr>
          <w:rFonts w:ascii="Times New Roman" w:hAnsi="Times New Roman"/>
          <w:sz w:val="24"/>
          <w:szCs w:val="24"/>
        </w:rPr>
      </w:pPr>
      <w:r>
        <w:rPr>
          <w:rFonts w:ascii="Times New Roman" w:hAnsi="Times New Roman"/>
          <w:sz w:val="24"/>
          <w:szCs w:val="24"/>
        </w:rPr>
        <w:t>Результирующая оценка выставляется по формуле:</w:t>
      </w:r>
    </w:p>
    <w:p w:rsidR="00D14F69" w:rsidRDefault="00D14F69">
      <w:pPr>
        <w:spacing w:after="0" w:line="240" w:lineRule="auto"/>
        <w:jc w:val="both"/>
        <w:rPr>
          <w:rFonts w:ascii="Times New Roman" w:hAnsi="Times New Roman"/>
          <w:sz w:val="24"/>
          <w:szCs w:val="24"/>
        </w:rPr>
      </w:pPr>
    </w:p>
    <w:p w:rsidR="00D14F69" w:rsidRDefault="00593164">
      <w:pPr>
        <w:spacing w:after="0" w:line="240" w:lineRule="auto"/>
        <w:jc w:val="center"/>
        <w:rPr>
          <w:rFonts w:ascii="Times New Roman" w:hAnsi="Times New Roman"/>
          <w:sz w:val="24"/>
          <w:szCs w:val="24"/>
        </w:rPr>
      </w:pPr>
      <w:proofErr w:type="spellStart"/>
      <w:r w:rsidRPr="009D0060">
        <w:rPr>
          <w:rFonts w:ascii="Times New Roman" w:hAnsi="Times New Roman"/>
          <w:sz w:val="24"/>
          <w:szCs w:val="24"/>
        </w:rPr>
        <w:t>О</w:t>
      </w:r>
      <w:r w:rsidRPr="009D0060">
        <w:rPr>
          <w:rFonts w:ascii="Times New Roman" w:hAnsi="Times New Roman"/>
          <w:sz w:val="24"/>
          <w:szCs w:val="24"/>
          <w:vertAlign w:val="subscript"/>
        </w:rPr>
        <w:t>рез</w:t>
      </w:r>
      <w:proofErr w:type="spellEnd"/>
      <w:r w:rsidRPr="009D0060">
        <w:rPr>
          <w:rFonts w:ascii="Times New Roman" w:hAnsi="Times New Roman"/>
          <w:sz w:val="24"/>
          <w:szCs w:val="24"/>
          <w:vertAlign w:val="subscript"/>
        </w:rPr>
        <w:t xml:space="preserve"> </w:t>
      </w:r>
      <w:r w:rsidRPr="009D0060">
        <w:rPr>
          <w:rFonts w:ascii="Times New Roman" w:hAnsi="Times New Roman"/>
          <w:sz w:val="24"/>
          <w:szCs w:val="24"/>
        </w:rPr>
        <w:t>= 0,5*</w:t>
      </w:r>
      <w:proofErr w:type="spellStart"/>
      <w:r w:rsidRPr="009D0060">
        <w:rPr>
          <w:rFonts w:ascii="Times New Roman" w:hAnsi="Times New Roman"/>
          <w:sz w:val="24"/>
          <w:szCs w:val="24"/>
        </w:rPr>
        <w:t>О</w:t>
      </w:r>
      <w:r w:rsidRPr="009D0060">
        <w:rPr>
          <w:rFonts w:ascii="Times New Roman" w:hAnsi="Times New Roman"/>
          <w:sz w:val="24"/>
          <w:szCs w:val="24"/>
          <w:vertAlign w:val="subscript"/>
        </w:rPr>
        <w:t>отчет</w:t>
      </w:r>
      <w:proofErr w:type="spellEnd"/>
      <w:r w:rsidRPr="009D0060">
        <w:rPr>
          <w:rFonts w:ascii="Times New Roman" w:hAnsi="Times New Roman"/>
          <w:sz w:val="24"/>
          <w:szCs w:val="24"/>
        </w:rPr>
        <w:t>+ 0,</w:t>
      </w:r>
      <w:r w:rsidR="00EB2B95">
        <w:rPr>
          <w:rFonts w:ascii="Times New Roman" w:hAnsi="Times New Roman"/>
          <w:sz w:val="24"/>
          <w:szCs w:val="24"/>
        </w:rPr>
        <w:t>3</w:t>
      </w:r>
      <w:r w:rsidRPr="009D0060">
        <w:rPr>
          <w:rFonts w:ascii="Times New Roman" w:hAnsi="Times New Roman"/>
          <w:sz w:val="24"/>
          <w:szCs w:val="24"/>
        </w:rPr>
        <w:t>*</w:t>
      </w:r>
      <w:proofErr w:type="spellStart"/>
      <w:proofErr w:type="gramStart"/>
      <w:r w:rsidRPr="009D0060">
        <w:rPr>
          <w:rFonts w:ascii="Times New Roman" w:hAnsi="Times New Roman"/>
          <w:sz w:val="24"/>
          <w:szCs w:val="24"/>
        </w:rPr>
        <w:t>О</w:t>
      </w:r>
      <w:r w:rsidRPr="009D0060">
        <w:rPr>
          <w:rFonts w:ascii="Times New Roman" w:hAnsi="Times New Roman"/>
          <w:sz w:val="24"/>
          <w:szCs w:val="24"/>
          <w:vertAlign w:val="subscript"/>
        </w:rPr>
        <w:t>отзыв</w:t>
      </w:r>
      <w:proofErr w:type="spellEnd"/>
      <w:r w:rsidR="009D0060">
        <w:rPr>
          <w:rFonts w:ascii="Times New Roman" w:hAnsi="Times New Roman"/>
          <w:sz w:val="24"/>
          <w:szCs w:val="24"/>
          <w:vertAlign w:val="subscript"/>
        </w:rPr>
        <w:t xml:space="preserve"> </w:t>
      </w:r>
      <w:r w:rsidRPr="009D0060">
        <w:rPr>
          <w:rFonts w:ascii="Times New Roman" w:hAnsi="Times New Roman"/>
          <w:sz w:val="24"/>
          <w:szCs w:val="24"/>
          <w:vertAlign w:val="subscript"/>
        </w:rPr>
        <w:t>.</w:t>
      </w:r>
      <w:proofErr w:type="gramEnd"/>
      <w:r w:rsidRPr="009D0060">
        <w:rPr>
          <w:rFonts w:ascii="Times New Roman" w:hAnsi="Times New Roman"/>
          <w:sz w:val="24"/>
          <w:szCs w:val="24"/>
        </w:rPr>
        <w:t>+</w:t>
      </w:r>
      <w:r w:rsidRPr="009D0060">
        <w:rPr>
          <w:rFonts w:ascii="Times New Roman" w:hAnsi="Times New Roman"/>
          <w:sz w:val="24"/>
          <w:szCs w:val="24"/>
          <w:vertAlign w:val="subscript"/>
        </w:rPr>
        <w:t xml:space="preserve"> </w:t>
      </w:r>
      <w:r w:rsidRPr="009D0060">
        <w:rPr>
          <w:rFonts w:ascii="Times New Roman" w:hAnsi="Times New Roman"/>
          <w:sz w:val="24"/>
          <w:szCs w:val="24"/>
        </w:rPr>
        <w:t>0,</w:t>
      </w:r>
      <w:r w:rsidR="00EB2B95">
        <w:rPr>
          <w:rFonts w:ascii="Times New Roman" w:hAnsi="Times New Roman"/>
          <w:sz w:val="24"/>
          <w:szCs w:val="24"/>
        </w:rPr>
        <w:t>2</w:t>
      </w:r>
      <w:bookmarkStart w:id="1" w:name="_GoBack"/>
      <w:bookmarkEnd w:id="1"/>
      <w:r w:rsidRPr="009D0060">
        <w:rPr>
          <w:rFonts w:ascii="Times New Roman" w:hAnsi="Times New Roman"/>
          <w:sz w:val="24"/>
          <w:szCs w:val="24"/>
        </w:rPr>
        <w:t>*</w:t>
      </w:r>
      <w:proofErr w:type="spellStart"/>
      <w:r w:rsidRPr="009D0060">
        <w:rPr>
          <w:rFonts w:ascii="Times New Roman" w:hAnsi="Times New Roman"/>
          <w:sz w:val="24"/>
          <w:szCs w:val="24"/>
        </w:rPr>
        <w:t>О</w:t>
      </w:r>
      <w:r w:rsidRPr="009D0060">
        <w:rPr>
          <w:rFonts w:ascii="Times New Roman" w:hAnsi="Times New Roman"/>
          <w:sz w:val="24"/>
          <w:szCs w:val="24"/>
          <w:vertAlign w:val="subscript"/>
        </w:rPr>
        <w:t>през</w:t>
      </w:r>
      <w:proofErr w:type="spellEnd"/>
      <w:r w:rsidRPr="009D0060">
        <w:rPr>
          <w:rFonts w:ascii="Times New Roman" w:hAnsi="Times New Roman"/>
          <w:sz w:val="24"/>
          <w:szCs w:val="24"/>
        </w:rPr>
        <w:t>,</w:t>
      </w:r>
    </w:p>
    <w:p w:rsidR="009D0060" w:rsidRPr="009D0060" w:rsidRDefault="009D0060">
      <w:pPr>
        <w:spacing w:after="0" w:line="240" w:lineRule="auto"/>
        <w:jc w:val="center"/>
        <w:rPr>
          <w:rFonts w:ascii="Times New Roman" w:hAnsi="Times New Roman"/>
          <w:sz w:val="24"/>
          <w:szCs w:val="24"/>
        </w:rPr>
      </w:pPr>
    </w:p>
    <w:p w:rsidR="00D14F69" w:rsidRPr="009D0060" w:rsidRDefault="00593164">
      <w:pPr>
        <w:spacing w:after="0" w:line="240" w:lineRule="auto"/>
        <w:jc w:val="center"/>
        <w:rPr>
          <w:rFonts w:ascii="Times New Roman" w:hAnsi="Times New Roman"/>
          <w:sz w:val="24"/>
          <w:szCs w:val="24"/>
        </w:rPr>
      </w:pPr>
      <w:r w:rsidRPr="009D0060">
        <w:rPr>
          <w:rFonts w:ascii="Times New Roman" w:hAnsi="Times New Roman"/>
          <w:sz w:val="24"/>
          <w:szCs w:val="24"/>
        </w:rPr>
        <w:t>О</w:t>
      </w:r>
      <w:r w:rsidRPr="009D0060">
        <w:rPr>
          <w:rFonts w:ascii="Times New Roman" w:hAnsi="Times New Roman"/>
          <w:sz w:val="24"/>
          <w:szCs w:val="24"/>
          <w:vertAlign w:val="subscript"/>
        </w:rPr>
        <w:t xml:space="preserve"> отчет</w:t>
      </w:r>
      <w:r w:rsidRPr="009D0060">
        <w:rPr>
          <w:rFonts w:ascii="Times New Roman" w:hAnsi="Times New Roman"/>
          <w:sz w:val="24"/>
          <w:szCs w:val="24"/>
        </w:rPr>
        <w:t>=0,</w:t>
      </w:r>
      <w:r w:rsidR="00840A6D" w:rsidRPr="009D0060">
        <w:rPr>
          <w:rFonts w:ascii="Times New Roman" w:hAnsi="Times New Roman"/>
          <w:sz w:val="24"/>
          <w:szCs w:val="24"/>
        </w:rPr>
        <w:t>3*</w:t>
      </w:r>
      <w:proofErr w:type="spellStart"/>
      <w:r w:rsidR="00840A6D" w:rsidRPr="009D0060">
        <w:rPr>
          <w:rFonts w:ascii="Times New Roman" w:hAnsi="Times New Roman"/>
          <w:sz w:val="24"/>
          <w:szCs w:val="24"/>
        </w:rPr>
        <w:t>О</w:t>
      </w:r>
      <w:r w:rsidRPr="009D0060">
        <w:rPr>
          <w:rFonts w:ascii="Times New Roman" w:hAnsi="Times New Roman"/>
          <w:sz w:val="24"/>
          <w:szCs w:val="24"/>
          <w:vertAlign w:val="subscript"/>
        </w:rPr>
        <w:t>стратегия</w:t>
      </w:r>
      <w:proofErr w:type="spellEnd"/>
      <w:r w:rsidRPr="009D0060">
        <w:rPr>
          <w:rFonts w:ascii="Times New Roman" w:hAnsi="Times New Roman"/>
          <w:sz w:val="24"/>
          <w:szCs w:val="24"/>
        </w:rPr>
        <w:t xml:space="preserve">+ </w:t>
      </w:r>
      <w:r w:rsidR="00840A6D" w:rsidRPr="009D0060">
        <w:rPr>
          <w:rFonts w:ascii="Times New Roman" w:hAnsi="Times New Roman"/>
          <w:sz w:val="24"/>
          <w:szCs w:val="24"/>
        </w:rPr>
        <w:t>0,</w:t>
      </w:r>
      <w:r w:rsidR="00DC6815" w:rsidRPr="009D0060">
        <w:rPr>
          <w:rFonts w:ascii="Times New Roman" w:hAnsi="Times New Roman"/>
          <w:sz w:val="24"/>
          <w:szCs w:val="24"/>
        </w:rPr>
        <w:t>5</w:t>
      </w:r>
      <w:r w:rsidR="00840A6D" w:rsidRPr="009D0060">
        <w:rPr>
          <w:rFonts w:ascii="Times New Roman" w:hAnsi="Times New Roman"/>
          <w:sz w:val="24"/>
          <w:szCs w:val="24"/>
        </w:rPr>
        <w:t>*О</w:t>
      </w:r>
      <w:r w:rsidR="00840A6D" w:rsidRPr="009D0060">
        <w:rPr>
          <w:rFonts w:ascii="Times New Roman" w:hAnsi="Times New Roman"/>
          <w:sz w:val="24"/>
          <w:szCs w:val="24"/>
          <w:vertAlign w:val="subscript"/>
        </w:rPr>
        <w:t>тех.задание</w:t>
      </w:r>
      <w:r w:rsidRPr="009D0060">
        <w:rPr>
          <w:rFonts w:ascii="Times New Roman" w:hAnsi="Times New Roman"/>
          <w:sz w:val="24"/>
          <w:szCs w:val="24"/>
        </w:rPr>
        <w:t>+0,2</w:t>
      </w:r>
      <w:r w:rsidR="00DC6815" w:rsidRPr="009D0060">
        <w:rPr>
          <w:rFonts w:ascii="Times New Roman" w:hAnsi="Times New Roman"/>
          <w:sz w:val="24"/>
          <w:szCs w:val="24"/>
        </w:rPr>
        <w:t>*</w:t>
      </w:r>
      <w:proofErr w:type="spellStart"/>
      <w:r w:rsidR="00DC6815" w:rsidRPr="009D0060">
        <w:rPr>
          <w:rFonts w:ascii="Times New Roman" w:hAnsi="Times New Roman"/>
          <w:sz w:val="24"/>
          <w:szCs w:val="24"/>
        </w:rPr>
        <w:t>О</w:t>
      </w:r>
      <w:r w:rsidRPr="009D0060">
        <w:rPr>
          <w:rFonts w:ascii="Times New Roman" w:hAnsi="Times New Roman"/>
          <w:sz w:val="24"/>
          <w:szCs w:val="24"/>
          <w:vertAlign w:val="subscript"/>
        </w:rPr>
        <w:t>оформление</w:t>
      </w:r>
      <w:proofErr w:type="spellEnd"/>
    </w:p>
    <w:p w:rsidR="00D14F69" w:rsidRDefault="00D14F69">
      <w:pPr>
        <w:spacing w:after="0" w:line="240" w:lineRule="auto"/>
        <w:jc w:val="center"/>
        <w:rPr>
          <w:rFonts w:ascii="Times New Roman" w:hAnsi="Times New Roman"/>
          <w:sz w:val="24"/>
          <w:szCs w:val="24"/>
        </w:rPr>
      </w:pPr>
    </w:p>
    <w:p w:rsidR="00DC6815" w:rsidRDefault="00593164">
      <w:pPr>
        <w:spacing w:after="0" w:line="240" w:lineRule="auto"/>
        <w:jc w:val="both"/>
        <w:rPr>
          <w:rFonts w:ascii="Times New Roman" w:hAnsi="Times New Roman"/>
          <w:sz w:val="24"/>
          <w:szCs w:val="24"/>
        </w:rPr>
      </w:pPr>
      <w:r>
        <w:rPr>
          <w:rFonts w:ascii="Times New Roman" w:hAnsi="Times New Roman"/>
          <w:sz w:val="24"/>
          <w:szCs w:val="24"/>
        </w:rPr>
        <w:t xml:space="preserve">где </w:t>
      </w:r>
      <w:proofErr w:type="spellStart"/>
      <w:r>
        <w:rPr>
          <w:rFonts w:ascii="Times New Roman" w:hAnsi="Times New Roman"/>
          <w:sz w:val="24"/>
          <w:szCs w:val="24"/>
        </w:rPr>
        <w:t>О</w:t>
      </w:r>
      <w:r>
        <w:rPr>
          <w:rFonts w:ascii="Times New Roman" w:hAnsi="Times New Roman"/>
          <w:sz w:val="24"/>
          <w:szCs w:val="24"/>
          <w:vertAlign w:val="subscript"/>
        </w:rPr>
        <w:t>отчет</w:t>
      </w:r>
      <w:proofErr w:type="spellEnd"/>
      <w:r>
        <w:rPr>
          <w:rFonts w:ascii="Times New Roman" w:hAnsi="Times New Roman"/>
          <w:sz w:val="24"/>
          <w:szCs w:val="24"/>
        </w:rPr>
        <w:t xml:space="preserve"> – оценка за представленный студентом отчет по результатам практики (выставлена на титульном листе отчёта по практике), </w:t>
      </w:r>
      <w:proofErr w:type="spellStart"/>
      <w:r>
        <w:rPr>
          <w:rFonts w:ascii="Times New Roman" w:hAnsi="Times New Roman"/>
          <w:sz w:val="24"/>
          <w:szCs w:val="24"/>
        </w:rPr>
        <w:t>О</w:t>
      </w:r>
      <w:r w:rsidRPr="00DC6815">
        <w:rPr>
          <w:rFonts w:ascii="Times New Roman" w:hAnsi="Times New Roman"/>
          <w:sz w:val="24"/>
          <w:szCs w:val="24"/>
          <w:vertAlign w:val="subscript"/>
        </w:rPr>
        <w:t>отзыв</w:t>
      </w:r>
      <w:proofErr w:type="spellEnd"/>
      <w:r>
        <w:rPr>
          <w:rFonts w:ascii="Times New Roman" w:hAnsi="Times New Roman"/>
          <w:sz w:val="24"/>
          <w:szCs w:val="24"/>
        </w:rPr>
        <w:t xml:space="preserve">– оценка за выполненные работы, выставленная </w:t>
      </w:r>
      <w:r w:rsidR="00DC6815">
        <w:rPr>
          <w:rFonts w:ascii="Times New Roman" w:hAnsi="Times New Roman"/>
          <w:sz w:val="24"/>
          <w:szCs w:val="24"/>
        </w:rPr>
        <w:t>ру</w:t>
      </w:r>
      <w:r>
        <w:rPr>
          <w:rFonts w:ascii="Times New Roman" w:hAnsi="Times New Roman"/>
          <w:sz w:val="24"/>
          <w:szCs w:val="24"/>
        </w:rPr>
        <w:t>ководителем практики профильной организации по результатам работы студента,</w:t>
      </w:r>
      <w:r w:rsidRPr="00DC6815">
        <w:rPr>
          <w:rFonts w:ascii="Times New Roman" w:hAnsi="Times New Roman"/>
          <w:sz w:val="24"/>
          <w:szCs w:val="24"/>
        </w:rPr>
        <w:t xml:space="preserve"> </w:t>
      </w:r>
      <w:proofErr w:type="spellStart"/>
      <w:r w:rsidRPr="00DC6815">
        <w:rPr>
          <w:rFonts w:ascii="Times New Roman" w:hAnsi="Times New Roman"/>
          <w:sz w:val="24"/>
          <w:szCs w:val="24"/>
        </w:rPr>
        <w:t>О</w:t>
      </w:r>
      <w:r w:rsidRPr="00DC6815">
        <w:rPr>
          <w:rFonts w:ascii="Times New Roman" w:hAnsi="Times New Roman"/>
          <w:sz w:val="24"/>
          <w:szCs w:val="24"/>
          <w:vertAlign w:val="subscript"/>
        </w:rPr>
        <w:t>през</w:t>
      </w:r>
      <w:proofErr w:type="spellEnd"/>
      <w:r w:rsidRPr="00DC6815">
        <w:rPr>
          <w:rFonts w:ascii="Times New Roman" w:hAnsi="Times New Roman"/>
          <w:sz w:val="24"/>
          <w:szCs w:val="24"/>
        </w:rPr>
        <w:t xml:space="preserve"> –</w:t>
      </w:r>
      <w:r w:rsidR="00DC6815">
        <w:rPr>
          <w:rFonts w:ascii="Times New Roman" w:hAnsi="Times New Roman"/>
          <w:sz w:val="24"/>
          <w:szCs w:val="24"/>
        </w:rPr>
        <w:t xml:space="preserve"> оценка за качество презентации, </w:t>
      </w:r>
      <w:proofErr w:type="spellStart"/>
      <w:r w:rsidR="00DC6815">
        <w:rPr>
          <w:rFonts w:ascii="Times New Roman" w:hAnsi="Times New Roman"/>
          <w:sz w:val="24"/>
          <w:szCs w:val="24"/>
        </w:rPr>
        <w:t>О</w:t>
      </w:r>
      <w:r w:rsidR="00DC6815" w:rsidRPr="00DC6815">
        <w:rPr>
          <w:rFonts w:ascii="Times New Roman" w:hAnsi="Times New Roman"/>
          <w:sz w:val="24"/>
          <w:szCs w:val="24"/>
          <w:vertAlign w:val="subscript"/>
        </w:rPr>
        <w:t>стратегия</w:t>
      </w:r>
      <w:proofErr w:type="spellEnd"/>
      <w:r w:rsidR="00DC6815">
        <w:rPr>
          <w:rFonts w:ascii="Times New Roman" w:hAnsi="Times New Roman"/>
          <w:sz w:val="24"/>
          <w:szCs w:val="24"/>
        </w:rPr>
        <w:t xml:space="preserve"> – оценка за разработанную стратегию, </w:t>
      </w:r>
      <w:proofErr w:type="spellStart"/>
      <w:r w:rsidR="00DC6815">
        <w:rPr>
          <w:rFonts w:ascii="Times New Roman" w:hAnsi="Times New Roman"/>
          <w:sz w:val="24"/>
          <w:szCs w:val="24"/>
        </w:rPr>
        <w:t>О</w:t>
      </w:r>
      <w:r w:rsidR="00DC6815" w:rsidRPr="00DC6815">
        <w:rPr>
          <w:rFonts w:ascii="Times New Roman" w:hAnsi="Times New Roman"/>
          <w:sz w:val="24"/>
          <w:szCs w:val="24"/>
          <w:vertAlign w:val="subscript"/>
        </w:rPr>
        <w:t>тех.задание</w:t>
      </w:r>
      <w:proofErr w:type="spellEnd"/>
      <w:r w:rsidR="00DC6815">
        <w:rPr>
          <w:rFonts w:ascii="Times New Roman" w:hAnsi="Times New Roman"/>
          <w:sz w:val="24"/>
          <w:szCs w:val="24"/>
        </w:rPr>
        <w:t xml:space="preserve"> – оценка за </w:t>
      </w:r>
      <w:r w:rsidR="00EB2B95">
        <w:rPr>
          <w:rFonts w:ascii="Times New Roman" w:hAnsi="Times New Roman"/>
          <w:sz w:val="24"/>
          <w:szCs w:val="24"/>
        </w:rPr>
        <w:t xml:space="preserve">подготовку и выполнение </w:t>
      </w:r>
      <w:r w:rsidR="00DC6815">
        <w:rPr>
          <w:rFonts w:ascii="Times New Roman" w:hAnsi="Times New Roman"/>
          <w:sz w:val="24"/>
          <w:szCs w:val="24"/>
        </w:rPr>
        <w:t>техническо</w:t>
      </w:r>
      <w:r w:rsidR="00EB2B95">
        <w:rPr>
          <w:rFonts w:ascii="Times New Roman" w:hAnsi="Times New Roman"/>
          <w:sz w:val="24"/>
          <w:szCs w:val="24"/>
        </w:rPr>
        <w:t>го</w:t>
      </w:r>
      <w:r w:rsidR="00DC6815">
        <w:rPr>
          <w:rFonts w:ascii="Times New Roman" w:hAnsi="Times New Roman"/>
          <w:sz w:val="24"/>
          <w:szCs w:val="24"/>
        </w:rPr>
        <w:t xml:space="preserve"> задани</w:t>
      </w:r>
      <w:r w:rsidR="00EB2B95">
        <w:rPr>
          <w:rFonts w:ascii="Times New Roman" w:hAnsi="Times New Roman"/>
          <w:sz w:val="24"/>
          <w:szCs w:val="24"/>
        </w:rPr>
        <w:t>я</w:t>
      </w:r>
      <w:r w:rsidR="00DC6815">
        <w:rPr>
          <w:rFonts w:ascii="Times New Roman" w:hAnsi="Times New Roman"/>
          <w:sz w:val="24"/>
          <w:szCs w:val="24"/>
        </w:rPr>
        <w:t xml:space="preserve">, </w:t>
      </w:r>
      <w:proofErr w:type="spellStart"/>
      <w:r w:rsidR="00DC6815">
        <w:rPr>
          <w:rFonts w:ascii="Times New Roman" w:hAnsi="Times New Roman"/>
          <w:sz w:val="24"/>
          <w:szCs w:val="24"/>
        </w:rPr>
        <w:t>О</w:t>
      </w:r>
      <w:r w:rsidR="00DC6815" w:rsidRPr="00DC6815">
        <w:rPr>
          <w:rFonts w:ascii="Times New Roman" w:hAnsi="Times New Roman"/>
          <w:sz w:val="24"/>
          <w:szCs w:val="24"/>
          <w:vertAlign w:val="subscript"/>
        </w:rPr>
        <w:t>оформление</w:t>
      </w:r>
      <w:proofErr w:type="spellEnd"/>
      <w:r w:rsidR="00DC6815">
        <w:rPr>
          <w:rFonts w:ascii="Times New Roman" w:hAnsi="Times New Roman"/>
          <w:sz w:val="24"/>
          <w:szCs w:val="24"/>
        </w:rPr>
        <w:t xml:space="preserve"> – оценка за оформление отчета.</w:t>
      </w:r>
    </w:p>
    <w:p w:rsidR="00D14F69" w:rsidRDefault="00DC6815">
      <w:pPr>
        <w:spacing w:after="0" w:line="240" w:lineRule="auto"/>
        <w:jc w:val="both"/>
        <w:rPr>
          <w:rFonts w:ascii="Times New Roman" w:hAnsi="Times New Roman"/>
          <w:sz w:val="24"/>
          <w:szCs w:val="24"/>
        </w:rPr>
      </w:pPr>
      <w:r>
        <w:rPr>
          <w:rFonts w:ascii="Times New Roman" w:hAnsi="Times New Roman"/>
          <w:sz w:val="24"/>
          <w:szCs w:val="24"/>
        </w:rPr>
        <w:t>Результирующая оценка округляется арифметически, плагиат и фальсификации документов оцениваются в 0 баллов.</w:t>
      </w:r>
      <w:r w:rsidR="00593164" w:rsidRPr="00DC6815">
        <w:rPr>
          <w:rFonts w:ascii="Times New Roman" w:hAnsi="Times New Roman"/>
          <w:sz w:val="24"/>
          <w:szCs w:val="24"/>
        </w:rPr>
        <w:t xml:space="preserve"> </w:t>
      </w:r>
    </w:p>
    <w:p w:rsidR="00D14F69" w:rsidRDefault="00D14F69">
      <w:pPr>
        <w:spacing w:after="0" w:line="240" w:lineRule="auto"/>
        <w:jc w:val="both"/>
        <w:rPr>
          <w:rFonts w:ascii="Times New Roman" w:hAnsi="Times New Roman"/>
          <w:sz w:val="24"/>
          <w:szCs w:val="24"/>
        </w:rPr>
      </w:pPr>
    </w:p>
    <w:p w:rsidR="00EB2B95" w:rsidRDefault="00EB2B95">
      <w:pPr>
        <w:spacing w:after="0" w:line="240" w:lineRule="auto"/>
        <w:jc w:val="both"/>
        <w:rPr>
          <w:rFonts w:ascii="Times New Roman" w:hAnsi="Times New Roman"/>
          <w:sz w:val="24"/>
          <w:szCs w:val="24"/>
        </w:rPr>
      </w:pPr>
    </w:p>
    <w:p w:rsidR="00EB2B95" w:rsidRDefault="00EB2B95">
      <w:pPr>
        <w:spacing w:after="0" w:line="240" w:lineRule="auto"/>
        <w:jc w:val="both"/>
        <w:rPr>
          <w:rFonts w:ascii="Times New Roman" w:hAnsi="Times New Roman"/>
          <w:sz w:val="24"/>
          <w:szCs w:val="24"/>
        </w:rPr>
      </w:pPr>
    </w:p>
    <w:p w:rsidR="00D14F69" w:rsidRDefault="00593164">
      <w:pPr>
        <w:pStyle w:val="2"/>
        <w:rPr>
          <w:sz w:val="24"/>
          <w:szCs w:val="24"/>
        </w:rPr>
      </w:pPr>
      <w:r>
        <w:rPr>
          <w:sz w:val="24"/>
          <w:szCs w:val="24"/>
        </w:rPr>
        <w:lastRenderedPageBreak/>
        <w:t>Фонд оценочных средств для проведения промежуточной аттестации по практике</w:t>
      </w:r>
    </w:p>
    <w:p w:rsidR="00D14F69" w:rsidRDefault="00D14F69">
      <w:pPr>
        <w:pBdr>
          <w:top w:val="nil"/>
          <w:left w:val="nil"/>
          <w:bottom w:val="nil"/>
          <w:right w:val="nil"/>
          <w:between w:val="nil"/>
        </w:pBdr>
        <w:tabs>
          <w:tab w:val="left" w:pos="426"/>
        </w:tabs>
        <w:spacing w:after="0" w:line="240" w:lineRule="auto"/>
        <w:ind w:left="709" w:hanging="720"/>
        <w:jc w:val="both"/>
        <w:rPr>
          <w:rFonts w:ascii="Times New Roman" w:hAnsi="Times New Roman"/>
          <w:b/>
          <w:color w:val="000000"/>
          <w:sz w:val="24"/>
          <w:szCs w:val="24"/>
        </w:rPr>
      </w:pPr>
    </w:p>
    <w:p w:rsidR="00D14F69" w:rsidRDefault="00593164">
      <w:pPr>
        <w:tabs>
          <w:tab w:val="left" w:pos="426"/>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Фонд оценочных средств </w:t>
      </w:r>
      <w:r>
        <w:rPr>
          <w:rFonts w:ascii="Times New Roman" w:hAnsi="Times New Roman"/>
          <w:sz w:val="24"/>
          <w:szCs w:val="24"/>
        </w:rPr>
        <w:t>представляет собой индивидуальные задания на практику, шаблоны отчетных документов, шаблон отзыва с места прохождения практики, примеры вопросов для текущего контроля по практике, критерии оценки, оценочную шкалу, формулу оценки для промежуточной аттестации.</w:t>
      </w:r>
    </w:p>
    <w:p w:rsidR="00D14F69" w:rsidRDefault="00D14F69">
      <w:pPr>
        <w:pBdr>
          <w:top w:val="nil"/>
          <w:left w:val="nil"/>
          <w:bottom w:val="nil"/>
          <w:right w:val="nil"/>
          <w:between w:val="nil"/>
        </w:pBdr>
        <w:spacing w:after="0" w:line="240" w:lineRule="auto"/>
        <w:ind w:firstLine="709"/>
        <w:rPr>
          <w:rFonts w:ascii="Times New Roman" w:hAnsi="Times New Roman"/>
          <w:color w:val="000000"/>
          <w:sz w:val="24"/>
          <w:szCs w:val="24"/>
        </w:rPr>
      </w:pPr>
    </w:p>
    <w:p w:rsidR="00D14F69" w:rsidRDefault="00593164">
      <w:pPr>
        <w:pStyle w:val="1"/>
        <w:numPr>
          <w:ilvl w:val="0"/>
          <w:numId w:val="8"/>
        </w:numPr>
        <w:rPr>
          <w:sz w:val="24"/>
          <w:szCs w:val="24"/>
        </w:rPr>
      </w:pPr>
      <w:r>
        <w:rPr>
          <w:sz w:val="24"/>
          <w:szCs w:val="24"/>
        </w:rPr>
        <w:t>Учебно-методическое и информационное обеспечение практики</w:t>
      </w:r>
    </w:p>
    <w:p w:rsidR="00D14F69" w:rsidRDefault="00D14F69">
      <w:pPr>
        <w:pBdr>
          <w:top w:val="nil"/>
          <w:left w:val="nil"/>
          <w:bottom w:val="nil"/>
          <w:right w:val="nil"/>
          <w:between w:val="nil"/>
        </w:pBdr>
        <w:spacing w:after="0" w:line="240" w:lineRule="auto"/>
        <w:ind w:hanging="720"/>
        <w:rPr>
          <w:rFonts w:ascii="Times New Roman" w:hAnsi="Times New Roman"/>
          <w:b/>
          <w:color w:val="000000"/>
          <w:sz w:val="24"/>
          <w:szCs w:val="24"/>
        </w:rPr>
      </w:pPr>
    </w:p>
    <w:p w:rsidR="00D14F69" w:rsidRDefault="00593164">
      <w:pPr>
        <w:spacing w:after="0" w:line="240" w:lineRule="auto"/>
        <w:jc w:val="both"/>
        <w:rPr>
          <w:rFonts w:ascii="Times New Roman" w:hAnsi="Times New Roman"/>
          <w:b/>
          <w:sz w:val="24"/>
          <w:szCs w:val="24"/>
        </w:rPr>
      </w:pPr>
      <w:r>
        <w:rPr>
          <w:rFonts w:ascii="Times New Roman" w:hAnsi="Times New Roman"/>
          <w:b/>
          <w:sz w:val="24"/>
          <w:szCs w:val="24"/>
        </w:rPr>
        <w:t>Перечень учебной литературы необходимой для проведения практики</w:t>
      </w:r>
    </w:p>
    <w:p w:rsidR="00D14F69" w:rsidRDefault="00D14F69">
      <w:pPr>
        <w:jc w:val="both"/>
        <w:rPr>
          <w:rFonts w:ascii="Times New Roman" w:hAnsi="Times New Roman"/>
          <w:sz w:val="24"/>
          <w:szCs w:val="24"/>
        </w:rPr>
      </w:pPr>
    </w:p>
    <w:tbl>
      <w:tblPr>
        <w:tblStyle w:val="afd"/>
        <w:tblW w:w="9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8667"/>
      </w:tblGrid>
      <w:tr w:rsidR="00D14F69">
        <w:tc>
          <w:tcPr>
            <w:tcW w:w="570" w:type="dxa"/>
            <w:shd w:val="clear" w:color="auto" w:fill="auto"/>
          </w:tcPr>
          <w:p w:rsidR="00D14F69" w:rsidRDefault="00593164">
            <w:pPr>
              <w:jc w:val="center"/>
              <w:rPr>
                <w:rFonts w:ascii="Times New Roman" w:hAnsi="Times New Roman"/>
                <w:b/>
                <w:sz w:val="24"/>
                <w:szCs w:val="24"/>
              </w:rPr>
            </w:pPr>
            <w:r>
              <w:rPr>
                <w:rFonts w:ascii="Times New Roman" w:hAnsi="Times New Roman"/>
                <w:b/>
                <w:sz w:val="24"/>
                <w:szCs w:val="24"/>
              </w:rPr>
              <w:t>№ п/п</w:t>
            </w:r>
          </w:p>
        </w:tc>
        <w:tc>
          <w:tcPr>
            <w:tcW w:w="8667" w:type="dxa"/>
            <w:shd w:val="clear" w:color="auto" w:fill="auto"/>
          </w:tcPr>
          <w:p w:rsidR="00D14F69" w:rsidRDefault="00593164">
            <w:pPr>
              <w:jc w:val="center"/>
              <w:rPr>
                <w:rFonts w:ascii="Times New Roman" w:hAnsi="Times New Roman"/>
                <w:b/>
                <w:sz w:val="24"/>
                <w:szCs w:val="24"/>
              </w:rPr>
            </w:pPr>
            <w:r>
              <w:rPr>
                <w:rFonts w:ascii="Times New Roman" w:hAnsi="Times New Roman"/>
                <w:b/>
                <w:sz w:val="24"/>
                <w:szCs w:val="24"/>
              </w:rPr>
              <w:t>Наименование</w:t>
            </w:r>
          </w:p>
        </w:tc>
      </w:tr>
      <w:tr w:rsidR="00D14F69">
        <w:tc>
          <w:tcPr>
            <w:tcW w:w="9237" w:type="dxa"/>
            <w:gridSpan w:val="2"/>
            <w:shd w:val="clear" w:color="auto" w:fill="auto"/>
          </w:tcPr>
          <w:p w:rsidR="00D14F69" w:rsidRPr="00EB2B95" w:rsidRDefault="00593164">
            <w:pPr>
              <w:jc w:val="center"/>
              <w:rPr>
                <w:rFonts w:ascii="Times New Roman" w:hAnsi="Times New Roman"/>
                <w:sz w:val="24"/>
                <w:szCs w:val="24"/>
              </w:rPr>
            </w:pPr>
            <w:r w:rsidRPr="00EB2B95">
              <w:rPr>
                <w:rFonts w:ascii="Times New Roman" w:hAnsi="Times New Roman"/>
                <w:sz w:val="24"/>
                <w:szCs w:val="24"/>
              </w:rPr>
              <w:t>Основная литература</w:t>
            </w:r>
          </w:p>
        </w:tc>
      </w:tr>
      <w:tr w:rsidR="00D14F69">
        <w:trPr>
          <w:trHeight w:val="746"/>
        </w:trPr>
        <w:tc>
          <w:tcPr>
            <w:tcW w:w="570" w:type="dxa"/>
            <w:shd w:val="clear" w:color="auto" w:fill="auto"/>
          </w:tcPr>
          <w:p w:rsidR="00D14F69" w:rsidRPr="00EB2B95" w:rsidRDefault="00D14F69">
            <w:pPr>
              <w:jc w:val="center"/>
              <w:rPr>
                <w:rFonts w:ascii="Times New Roman" w:hAnsi="Times New Roman"/>
                <w:b/>
                <w:sz w:val="24"/>
                <w:szCs w:val="24"/>
              </w:rPr>
            </w:pPr>
          </w:p>
        </w:tc>
        <w:tc>
          <w:tcPr>
            <w:tcW w:w="8667" w:type="dxa"/>
            <w:shd w:val="clear" w:color="auto" w:fill="auto"/>
          </w:tcPr>
          <w:p w:rsidR="00D14F69" w:rsidRDefault="00593164">
            <w:pPr>
              <w:jc w:val="both"/>
              <w:rPr>
                <w:rFonts w:ascii="Times New Roman" w:hAnsi="Times New Roman"/>
                <w:color w:val="0D0D0D"/>
                <w:sz w:val="24"/>
                <w:szCs w:val="24"/>
              </w:rPr>
            </w:pPr>
            <w:r w:rsidRPr="00EB2B95">
              <w:rPr>
                <w:rFonts w:ascii="Times New Roman" w:hAnsi="Times New Roman"/>
                <w:b/>
                <w:color w:val="0D0D0D"/>
                <w:sz w:val="24"/>
                <w:szCs w:val="24"/>
              </w:rPr>
              <w:t xml:space="preserve">Организация и проведение </w:t>
            </w:r>
            <w:proofErr w:type="gramStart"/>
            <w:r w:rsidRPr="00EB2B95">
              <w:rPr>
                <w:rFonts w:ascii="Times New Roman" w:hAnsi="Times New Roman"/>
                <w:b/>
                <w:color w:val="0D0D0D"/>
                <w:sz w:val="24"/>
                <w:szCs w:val="24"/>
              </w:rPr>
              <w:t>мероприятий</w:t>
            </w:r>
            <w:r w:rsidRPr="00EB2B95">
              <w:rPr>
                <w:rFonts w:ascii="Times New Roman" w:hAnsi="Times New Roman"/>
                <w:color w:val="0D0D0D"/>
                <w:sz w:val="24"/>
                <w:szCs w:val="24"/>
              </w:rPr>
              <w:t> :</w:t>
            </w:r>
            <w:proofErr w:type="gramEnd"/>
            <w:r w:rsidRPr="00EB2B95">
              <w:rPr>
                <w:rFonts w:ascii="Times New Roman" w:hAnsi="Times New Roman"/>
                <w:color w:val="0D0D0D"/>
                <w:sz w:val="24"/>
                <w:szCs w:val="24"/>
              </w:rPr>
              <w:t xml:space="preserve"> учеб. пособие / О.Я. </w:t>
            </w:r>
            <w:proofErr w:type="spellStart"/>
            <w:r w:rsidRPr="00EB2B95">
              <w:rPr>
                <w:rFonts w:ascii="Times New Roman" w:hAnsi="Times New Roman"/>
                <w:color w:val="0D0D0D"/>
                <w:sz w:val="24"/>
                <w:szCs w:val="24"/>
              </w:rPr>
              <w:t>Гойхман</w:t>
            </w:r>
            <w:proofErr w:type="spellEnd"/>
            <w:r w:rsidRPr="00EB2B95">
              <w:rPr>
                <w:rFonts w:ascii="Times New Roman" w:hAnsi="Times New Roman"/>
                <w:color w:val="0D0D0D"/>
                <w:sz w:val="24"/>
                <w:szCs w:val="24"/>
              </w:rPr>
              <w:t xml:space="preserve">. — 2-е изд. — </w:t>
            </w:r>
            <w:proofErr w:type="gramStart"/>
            <w:r w:rsidRPr="00EB2B95">
              <w:rPr>
                <w:rFonts w:ascii="Times New Roman" w:hAnsi="Times New Roman"/>
                <w:color w:val="0D0D0D"/>
                <w:sz w:val="24"/>
                <w:szCs w:val="24"/>
              </w:rPr>
              <w:t>М. :</w:t>
            </w:r>
            <w:proofErr w:type="gramEnd"/>
            <w:r w:rsidRPr="00EB2B95">
              <w:rPr>
                <w:rFonts w:ascii="Times New Roman" w:hAnsi="Times New Roman"/>
                <w:color w:val="0D0D0D"/>
                <w:sz w:val="24"/>
                <w:szCs w:val="24"/>
              </w:rPr>
              <w:t xml:space="preserve"> ИНФРА-М, 2019. — 136 с. — (Высшее образование: Бакалавриат). - Режим доступа: </w:t>
            </w:r>
            <w:hyperlink r:id="rId8" w:history="1">
              <w:r w:rsidR="00EB2B95" w:rsidRPr="00A607DF">
                <w:rPr>
                  <w:rStyle w:val="aff4"/>
                  <w:rFonts w:ascii="Times New Roman" w:hAnsi="Times New Roman"/>
                  <w:sz w:val="24"/>
                  <w:szCs w:val="24"/>
                </w:rPr>
                <w:t>http://znanium.com/catalog/product/1012937</w:t>
              </w:r>
            </w:hyperlink>
          </w:p>
          <w:p w:rsidR="00EB2B95" w:rsidRPr="00EB2B95" w:rsidRDefault="00EB2B95">
            <w:pPr>
              <w:jc w:val="both"/>
              <w:rPr>
                <w:rFonts w:ascii="Times New Roman" w:hAnsi="Times New Roman"/>
                <w:sz w:val="24"/>
                <w:szCs w:val="24"/>
              </w:rPr>
            </w:pPr>
            <w:proofErr w:type="spellStart"/>
            <w:r w:rsidRPr="00EB2B95">
              <w:rPr>
                <w:rFonts w:ascii="Times New Roman" w:hAnsi="Times New Roman"/>
                <w:sz w:val="24"/>
                <w:szCs w:val="24"/>
              </w:rPr>
              <w:t>Калюжнова</w:t>
            </w:r>
            <w:proofErr w:type="spellEnd"/>
            <w:r w:rsidRPr="00EB2B95">
              <w:rPr>
                <w:rFonts w:ascii="Times New Roman" w:hAnsi="Times New Roman"/>
                <w:sz w:val="24"/>
                <w:szCs w:val="24"/>
              </w:rPr>
              <w:t xml:space="preserve"> Н. Я., Кошурникова Ю. Е.; Под общ. ред. </w:t>
            </w:r>
            <w:proofErr w:type="spellStart"/>
            <w:r w:rsidRPr="00EB2B95">
              <w:rPr>
                <w:rFonts w:ascii="Times New Roman" w:hAnsi="Times New Roman"/>
                <w:sz w:val="24"/>
                <w:szCs w:val="24"/>
              </w:rPr>
              <w:t>Калюжновой</w:t>
            </w:r>
            <w:proofErr w:type="spellEnd"/>
            <w:r w:rsidRPr="00EB2B95">
              <w:rPr>
                <w:rFonts w:ascii="Times New Roman" w:hAnsi="Times New Roman"/>
                <w:sz w:val="24"/>
                <w:szCs w:val="24"/>
              </w:rPr>
              <w:t xml:space="preserve"> Н.Я.-СОВРЕМЕННЫЕ МОДЕЛИ МАРКЕТИНГА 2-е изд., </w:t>
            </w:r>
            <w:proofErr w:type="spellStart"/>
            <w:r w:rsidRPr="00EB2B95">
              <w:rPr>
                <w:rFonts w:ascii="Times New Roman" w:hAnsi="Times New Roman"/>
                <w:sz w:val="24"/>
                <w:szCs w:val="24"/>
              </w:rPr>
              <w:t>испр</w:t>
            </w:r>
            <w:proofErr w:type="spellEnd"/>
            <w:r w:rsidRPr="00EB2B95">
              <w:rPr>
                <w:rFonts w:ascii="Times New Roman" w:hAnsi="Times New Roman"/>
                <w:sz w:val="24"/>
                <w:szCs w:val="24"/>
              </w:rPr>
              <w:t xml:space="preserve">. и доп. Учебное пособие для </w:t>
            </w:r>
            <w:proofErr w:type="spellStart"/>
            <w:r w:rsidRPr="00EB2B95">
              <w:rPr>
                <w:rFonts w:ascii="Times New Roman" w:hAnsi="Times New Roman"/>
                <w:sz w:val="24"/>
                <w:szCs w:val="24"/>
              </w:rPr>
              <w:t>вузов-</w:t>
            </w:r>
            <w:proofErr w:type="gramStart"/>
            <w:r w:rsidRPr="00EB2B95">
              <w:rPr>
                <w:rFonts w:ascii="Times New Roman" w:hAnsi="Times New Roman"/>
                <w:sz w:val="24"/>
                <w:szCs w:val="24"/>
              </w:rPr>
              <w:t>М.:Издательство</w:t>
            </w:r>
            <w:proofErr w:type="spellEnd"/>
            <w:proofErr w:type="gramEnd"/>
            <w:r w:rsidRPr="00EB2B95">
              <w:rPr>
                <w:rFonts w:ascii="Times New Roman" w:hAnsi="Times New Roman"/>
                <w:sz w:val="24"/>
                <w:szCs w:val="24"/>
              </w:rPr>
              <w:t xml:space="preserve"> Юрайт,2019-170-Университеты России-978-5-534-08407-8: -Текст электронный // ЭБС </w:t>
            </w:r>
            <w:proofErr w:type="spellStart"/>
            <w:r w:rsidRPr="00EB2B95">
              <w:rPr>
                <w:rFonts w:ascii="Times New Roman" w:hAnsi="Times New Roman"/>
                <w:sz w:val="24"/>
                <w:szCs w:val="24"/>
              </w:rPr>
              <w:t>Юрайт</w:t>
            </w:r>
            <w:proofErr w:type="spellEnd"/>
          </w:p>
        </w:tc>
      </w:tr>
      <w:tr w:rsidR="00D14F69">
        <w:trPr>
          <w:trHeight w:val="441"/>
        </w:trPr>
        <w:tc>
          <w:tcPr>
            <w:tcW w:w="570" w:type="dxa"/>
            <w:shd w:val="clear" w:color="auto" w:fill="auto"/>
          </w:tcPr>
          <w:p w:rsidR="00D14F69" w:rsidRDefault="00D14F69">
            <w:pPr>
              <w:jc w:val="center"/>
              <w:rPr>
                <w:rFonts w:ascii="Times New Roman" w:hAnsi="Times New Roman"/>
                <w:b/>
                <w:sz w:val="24"/>
                <w:szCs w:val="24"/>
                <w:highlight w:val="cyan"/>
              </w:rPr>
            </w:pPr>
          </w:p>
        </w:tc>
        <w:tc>
          <w:tcPr>
            <w:tcW w:w="8667" w:type="dxa"/>
            <w:shd w:val="clear" w:color="auto" w:fill="auto"/>
          </w:tcPr>
          <w:p w:rsidR="00D14F69" w:rsidRPr="00EB2B95" w:rsidRDefault="00593164">
            <w:pPr>
              <w:jc w:val="center"/>
              <w:rPr>
                <w:rFonts w:ascii="Times New Roman" w:hAnsi="Times New Roman"/>
                <w:b/>
                <w:color w:val="555555"/>
                <w:sz w:val="24"/>
                <w:szCs w:val="24"/>
              </w:rPr>
            </w:pPr>
            <w:r w:rsidRPr="00EB2B95">
              <w:rPr>
                <w:rFonts w:ascii="Times New Roman" w:hAnsi="Times New Roman"/>
                <w:sz w:val="24"/>
                <w:szCs w:val="24"/>
              </w:rPr>
              <w:t>Дополнительная литература</w:t>
            </w:r>
          </w:p>
        </w:tc>
      </w:tr>
      <w:tr w:rsidR="00D14F69">
        <w:trPr>
          <w:trHeight w:val="746"/>
        </w:trPr>
        <w:tc>
          <w:tcPr>
            <w:tcW w:w="570" w:type="dxa"/>
            <w:shd w:val="clear" w:color="auto" w:fill="auto"/>
          </w:tcPr>
          <w:p w:rsidR="00D14F69" w:rsidRDefault="00D14F69">
            <w:pPr>
              <w:jc w:val="center"/>
              <w:rPr>
                <w:rFonts w:ascii="Times New Roman" w:hAnsi="Times New Roman"/>
                <w:b/>
                <w:sz w:val="24"/>
                <w:szCs w:val="24"/>
                <w:highlight w:val="cyan"/>
              </w:rPr>
            </w:pPr>
          </w:p>
        </w:tc>
        <w:tc>
          <w:tcPr>
            <w:tcW w:w="8667" w:type="dxa"/>
            <w:shd w:val="clear" w:color="auto" w:fill="auto"/>
          </w:tcPr>
          <w:p w:rsidR="00D14F69" w:rsidRPr="00EB2B95" w:rsidRDefault="00D14F69">
            <w:pPr>
              <w:pBdr>
                <w:top w:val="nil"/>
                <w:left w:val="nil"/>
                <w:bottom w:val="nil"/>
                <w:right w:val="nil"/>
                <w:between w:val="nil"/>
              </w:pBdr>
              <w:spacing w:after="0" w:line="240" w:lineRule="auto"/>
              <w:ind w:hanging="81"/>
              <w:jc w:val="both"/>
              <w:rPr>
                <w:rFonts w:ascii="Times New Roman" w:hAnsi="Times New Roman"/>
                <w:color w:val="000000"/>
                <w:sz w:val="24"/>
                <w:szCs w:val="24"/>
              </w:rPr>
            </w:pPr>
          </w:p>
          <w:p w:rsidR="00D14F69" w:rsidRPr="00EB2B95" w:rsidRDefault="00593164">
            <w:pPr>
              <w:pBdr>
                <w:top w:val="nil"/>
                <w:left w:val="nil"/>
                <w:bottom w:val="nil"/>
                <w:right w:val="nil"/>
                <w:between w:val="nil"/>
              </w:pBdr>
              <w:spacing w:after="0" w:line="240" w:lineRule="auto"/>
              <w:ind w:hanging="81"/>
              <w:jc w:val="both"/>
              <w:rPr>
                <w:rFonts w:ascii="Times New Roman" w:hAnsi="Times New Roman"/>
                <w:color w:val="000000"/>
                <w:sz w:val="24"/>
                <w:szCs w:val="24"/>
              </w:rPr>
            </w:pPr>
            <w:r w:rsidRPr="00EB2B95">
              <w:rPr>
                <w:rFonts w:ascii="Times New Roman" w:hAnsi="Times New Roman"/>
                <w:color w:val="000000"/>
                <w:sz w:val="24"/>
                <w:szCs w:val="24"/>
              </w:rPr>
              <w:t xml:space="preserve">Хорева, Л.В., </w:t>
            </w:r>
            <w:proofErr w:type="spellStart"/>
            <w:r w:rsidRPr="00EB2B95">
              <w:rPr>
                <w:rFonts w:ascii="Times New Roman" w:hAnsi="Times New Roman"/>
                <w:color w:val="000000"/>
                <w:sz w:val="24"/>
                <w:szCs w:val="24"/>
              </w:rPr>
              <w:t>Шраер</w:t>
            </w:r>
            <w:proofErr w:type="spellEnd"/>
            <w:r w:rsidRPr="00EB2B95">
              <w:rPr>
                <w:rFonts w:ascii="Times New Roman" w:hAnsi="Times New Roman"/>
                <w:color w:val="000000"/>
                <w:sz w:val="24"/>
                <w:szCs w:val="24"/>
              </w:rPr>
              <w:t xml:space="preserve">, А.В. Международная торговля услугами. – СПб.: Изд-во </w:t>
            </w:r>
            <w:proofErr w:type="spellStart"/>
            <w:r w:rsidRPr="00EB2B95">
              <w:rPr>
                <w:rFonts w:ascii="Times New Roman" w:hAnsi="Times New Roman"/>
                <w:color w:val="000000"/>
                <w:sz w:val="24"/>
                <w:szCs w:val="24"/>
              </w:rPr>
              <w:t>СПбГЭУ</w:t>
            </w:r>
            <w:proofErr w:type="spellEnd"/>
            <w:r w:rsidRPr="00EB2B95">
              <w:rPr>
                <w:rFonts w:ascii="Times New Roman" w:hAnsi="Times New Roman"/>
                <w:color w:val="000000"/>
                <w:sz w:val="24"/>
                <w:szCs w:val="24"/>
              </w:rPr>
              <w:t xml:space="preserve">, 2016. - 103 с. </w:t>
            </w:r>
          </w:p>
          <w:p w:rsidR="00D14F69" w:rsidRPr="00EB2B95" w:rsidRDefault="00593164">
            <w:pPr>
              <w:pBdr>
                <w:top w:val="nil"/>
                <w:left w:val="nil"/>
                <w:bottom w:val="nil"/>
                <w:right w:val="nil"/>
                <w:between w:val="nil"/>
              </w:pBdr>
              <w:spacing w:after="0" w:line="240" w:lineRule="auto"/>
              <w:ind w:hanging="81"/>
              <w:jc w:val="both"/>
              <w:rPr>
                <w:rFonts w:ascii="Times New Roman" w:hAnsi="Times New Roman"/>
                <w:color w:val="000000"/>
                <w:sz w:val="24"/>
                <w:szCs w:val="24"/>
              </w:rPr>
            </w:pPr>
            <w:proofErr w:type="spellStart"/>
            <w:r w:rsidRPr="00EB2B95">
              <w:rPr>
                <w:rFonts w:ascii="Times New Roman" w:hAnsi="Times New Roman"/>
                <w:color w:val="000000"/>
                <w:sz w:val="24"/>
                <w:szCs w:val="24"/>
              </w:rPr>
              <w:t>Лавлок</w:t>
            </w:r>
            <w:proofErr w:type="spellEnd"/>
            <w:r w:rsidRPr="00EB2B95">
              <w:rPr>
                <w:rFonts w:ascii="Times New Roman" w:hAnsi="Times New Roman"/>
                <w:color w:val="000000"/>
                <w:sz w:val="24"/>
                <w:szCs w:val="24"/>
              </w:rPr>
              <w:t xml:space="preserve">, К. Маркетинг услуг: персонал, технологии, </w:t>
            </w:r>
            <w:proofErr w:type="gramStart"/>
            <w:r w:rsidRPr="00EB2B95">
              <w:rPr>
                <w:rFonts w:ascii="Times New Roman" w:hAnsi="Times New Roman"/>
                <w:color w:val="000000"/>
                <w:sz w:val="24"/>
                <w:szCs w:val="24"/>
              </w:rPr>
              <w:t>стратегии :</w:t>
            </w:r>
            <w:proofErr w:type="gramEnd"/>
            <w:r w:rsidRPr="00EB2B95">
              <w:rPr>
                <w:rFonts w:ascii="Times New Roman" w:hAnsi="Times New Roman"/>
                <w:color w:val="000000"/>
                <w:sz w:val="24"/>
                <w:szCs w:val="24"/>
              </w:rPr>
              <w:t xml:space="preserve"> [пер. с англ.] / Кристофер </w:t>
            </w:r>
            <w:proofErr w:type="spellStart"/>
            <w:r w:rsidRPr="00EB2B95">
              <w:rPr>
                <w:rFonts w:ascii="Times New Roman" w:hAnsi="Times New Roman"/>
                <w:color w:val="000000"/>
                <w:sz w:val="24"/>
                <w:szCs w:val="24"/>
              </w:rPr>
              <w:t>Лавлок</w:t>
            </w:r>
            <w:proofErr w:type="spellEnd"/>
            <w:r w:rsidRPr="00EB2B95">
              <w:rPr>
                <w:rFonts w:ascii="Times New Roman" w:hAnsi="Times New Roman"/>
                <w:color w:val="000000"/>
                <w:sz w:val="24"/>
                <w:szCs w:val="24"/>
              </w:rPr>
              <w:t xml:space="preserve"> .— 4-е изд. - Москва [и др.] : Вильямс, 2005. – 997 с. </w:t>
            </w:r>
          </w:p>
          <w:p w:rsidR="00D14F69" w:rsidRPr="00EB2B95" w:rsidRDefault="00593164">
            <w:pPr>
              <w:pBdr>
                <w:top w:val="nil"/>
                <w:left w:val="nil"/>
                <w:bottom w:val="nil"/>
                <w:right w:val="nil"/>
                <w:between w:val="nil"/>
              </w:pBdr>
              <w:spacing w:after="0" w:line="240" w:lineRule="auto"/>
              <w:ind w:hanging="81"/>
              <w:jc w:val="both"/>
              <w:rPr>
                <w:rFonts w:ascii="Times New Roman" w:hAnsi="Times New Roman"/>
                <w:color w:val="000000"/>
                <w:sz w:val="24"/>
                <w:szCs w:val="24"/>
              </w:rPr>
            </w:pPr>
            <w:proofErr w:type="spellStart"/>
            <w:r w:rsidRPr="00EB2B95">
              <w:rPr>
                <w:rFonts w:ascii="Times New Roman" w:hAnsi="Times New Roman"/>
                <w:color w:val="000000"/>
                <w:sz w:val="24"/>
                <w:szCs w:val="24"/>
              </w:rPr>
              <w:t>Мотышина</w:t>
            </w:r>
            <w:proofErr w:type="spellEnd"/>
            <w:r w:rsidRPr="00EB2B95">
              <w:rPr>
                <w:rFonts w:ascii="Times New Roman" w:hAnsi="Times New Roman"/>
                <w:color w:val="000000"/>
                <w:sz w:val="24"/>
                <w:szCs w:val="24"/>
              </w:rPr>
              <w:t xml:space="preserve">, М.С. Менеджмент в сфере </w:t>
            </w:r>
            <w:proofErr w:type="gramStart"/>
            <w:r w:rsidRPr="00EB2B95">
              <w:rPr>
                <w:rFonts w:ascii="Times New Roman" w:hAnsi="Times New Roman"/>
                <w:color w:val="000000"/>
                <w:sz w:val="24"/>
                <w:szCs w:val="24"/>
              </w:rPr>
              <w:t>услуг :</w:t>
            </w:r>
            <w:proofErr w:type="gramEnd"/>
            <w:r w:rsidRPr="00EB2B95">
              <w:rPr>
                <w:rFonts w:ascii="Times New Roman" w:hAnsi="Times New Roman"/>
                <w:color w:val="000000"/>
                <w:sz w:val="24"/>
                <w:szCs w:val="24"/>
              </w:rPr>
              <w:t xml:space="preserve"> теория и практика / М.С. </w:t>
            </w:r>
            <w:proofErr w:type="spellStart"/>
            <w:r w:rsidRPr="00EB2B95">
              <w:rPr>
                <w:rFonts w:ascii="Times New Roman" w:hAnsi="Times New Roman"/>
                <w:color w:val="000000"/>
                <w:sz w:val="24"/>
                <w:szCs w:val="24"/>
              </w:rPr>
              <w:t>Мотышина</w:t>
            </w:r>
            <w:proofErr w:type="spellEnd"/>
            <w:r w:rsidRPr="00EB2B95">
              <w:rPr>
                <w:rFonts w:ascii="Times New Roman" w:hAnsi="Times New Roman"/>
                <w:color w:val="000000"/>
                <w:sz w:val="24"/>
                <w:szCs w:val="24"/>
              </w:rPr>
              <w:t xml:space="preserve"> – СПб.: Изд-во </w:t>
            </w:r>
            <w:proofErr w:type="spellStart"/>
            <w:r w:rsidRPr="00EB2B95">
              <w:rPr>
                <w:rFonts w:ascii="Times New Roman" w:hAnsi="Times New Roman"/>
                <w:color w:val="000000"/>
                <w:sz w:val="24"/>
                <w:szCs w:val="24"/>
              </w:rPr>
              <w:t>СПбГУП</w:t>
            </w:r>
            <w:proofErr w:type="spellEnd"/>
            <w:r w:rsidRPr="00EB2B95">
              <w:rPr>
                <w:rFonts w:ascii="Times New Roman" w:hAnsi="Times New Roman"/>
                <w:color w:val="000000"/>
                <w:sz w:val="24"/>
                <w:szCs w:val="24"/>
              </w:rPr>
              <w:t xml:space="preserve">, 2006. – 199 с. </w:t>
            </w:r>
          </w:p>
          <w:p w:rsidR="00D14F69" w:rsidRPr="00EB2B95" w:rsidRDefault="00D14F69">
            <w:pPr>
              <w:pBdr>
                <w:top w:val="nil"/>
                <w:left w:val="nil"/>
                <w:bottom w:val="nil"/>
                <w:right w:val="nil"/>
                <w:between w:val="nil"/>
              </w:pBdr>
              <w:spacing w:after="0" w:line="240" w:lineRule="auto"/>
              <w:ind w:hanging="81"/>
              <w:jc w:val="both"/>
              <w:rPr>
                <w:rFonts w:ascii="Times New Roman" w:hAnsi="Times New Roman"/>
                <w:color w:val="000000"/>
                <w:sz w:val="24"/>
                <w:szCs w:val="24"/>
              </w:rPr>
            </w:pPr>
          </w:p>
        </w:tc>
      </w:tr>
      <w:tr w:rsidR="00D14F69">
        <w:trPr>
          <w:trHeight w:val="441"/>
        </w:trPr>
        <w:tc>
          <w:tcPr>
            <w:tcW w:w="570" w:type="dxa"/>
            <w:shd w:val="clear" w:color="auto" w:fill="auto"/>
          </w:tcPr>
          <w:p w:rsidR="00D14F69" w:rsidRDefault="00D14F69">
            <w:pPr>
              <w:jc w:val="center"/>
              <w:rPr>
                <w:rFonts w:ascii="Times New Roman" w:hAnsi="Times New Roman"/>
                <w:b/>
                <w:sz w:val="24"/>
                <w:szCs w:val="24"/>
                <w:highlight w:val="cyan"/>
              </w:rPr>
            </w:pPr>
          </w:p>
        </w:tc>
        <w:tc>
          <w:tcPr>
            <w:tcW w:w="8667" w:type="dxa"/>
            <w:shd w:val="clear" w:color="auto" w:fill="auto"/>
          </w:tcPr>
          <w:p w:rsidR="00D14F69" w:rsidRPr="00EB2B95" w:rsidRDefault="00593164">
            <w:pPr>
              <w:pBdr>
                <w:top w:val="nil"/>
                <w:left w:val="nil"/>
                <w:bottom w:val="nil"/>
                <w:right w:val="nil"/>
                <w:between w:val="nil"/>
              </w:pBdr>
              <w:spacing w:after="0" w:line="240" w:lineRule="auto"/>
              <w:ind w:hanging="81"/>
              <w:jc w:val="center"/>
              <w:rPr>
                <w:rFonts w:ascii="Times New Roman" w:hAnsi="Times New Roman"/>
                <w:color w:val="000000"/>
                <w:sz w:val="24"/>
                <w:szCs w:val="24"/>
              </w:rPr>
            </w:pPr>
            <w:r w:rsidRPr="00EB2B95">
              <w:rPr>
                <w:rFonts w:ascii="Times New Roman" w:hAnsi="Times New Roman"/>
                <w:color w:val="000000"/>
                <w:sz w:val="24"/>
                <w:szCs w:val="24"/>
              </w:rPr>
              <w:t>Ресурсы сети «Интернет»</w:t>
            </w:r>
          </w:p>
        </w:tc>
      </w:tr>
      <w:tr w:rsidR="00D14F69">
        <w:trPr>
          <w:trHeight w:val="746"/>
        </w:trPr>
        <w:tc>
          <w:tcPr>
            <w:tcW w:w="570" w:type="dxa"/>
            <w:shd w:val="clear" w:color="auto" w:fill="auto"/>
          </w:tcPr>
          <w:p w:rsidR="00D14F69" w:rsidRDefault="00D14F69">
            <w:pPr>
              <w:jc w:val="center"/>
              <w:rPr>
                <w:rFonts w:ascii="Times New Roman" w:hAnsi="Times New Roman"/>
                <w:b/>
                <w:sz w:val="24"/>
                <w:szCs w:val="24"/>
                <w:highlight w:val="cyan"/>
              </w:rPr>
            </w:pPr>
          </w:p>
        </w:tc>
        <w:tc>
          <w:tcPr>
            <w:tcW w:w="8667" w:type="dxa"/>
            <w:shd w:val="clear" w:color="auto" w:fill="auto"/>
          </w:tcPr>
          <w:p w:rsidR="00D14F69" w:rsidRPr="00EB2B95" w:rsidRDefault="00593164">
            <w:pPr>
              <w:pBdr>
                <w:top w:val="nil"/>
                <w:left w:val="nil"/>
                <w:bottom w:val="nil"/>
                <w:right w:val="nil"/>
                <w:between w:val="nil"/>
              </w:pBdr>
              <w:spacing w:after="0" w:line="240" w:lineRule="auto"/>
              <w:ind w:hanging="81"/>
              <w:jc w:val="both"/>
              <w:rPr>
                <w:rFonts w:ascii="Times New Roman" w:hAnsi="Times New Roman"/>
                <w:color w:val="000000"/>
                <w:sz w:val="24"/>
                <w:szCs w:val="24"/>
              </w:rPr>
            </w:pPr>
            <w:r w:rsidRPr="00EB2B95">
              <w:rPr>
                <w:rFonts w:ascii="Times New Roman" w:hAnsi="Times New Roman"/>
                <w:color w:val="000000"/>
                <w:sz w:val="24"/>
                <w:szCs w:val="24"/>
              </w:rPr>
              <w:t xml:space="preserve">Деловой портал для профессионалов ивент индустрии </w:t>
            </w:r>
            <w:proofErr w:type="spellStart"/>
            <w:r w:rsidRPr="00EB2B95">
              <w:rPr>
                <w:rFonts w:ascii="Times New Roman" w:hAnsi="Times New Roman"/>
                <w:color w:val="000000"/>
                <w:sz w:val="24"/>
                <w:szCs w:val="24"/>
              </w:rPr>
              <w:t>Event</w:t>
            </w:r>
            <w:proofErr w:type="spellEnd"/>
            <w:r w:rsidRPr="00EB2B95">
              <w:rPr>
                <w:rFonts w:ascii="Times New Roman" w:hAnsi="Times New Roman"/>
                <w:color w:val="000000"/>
                <w:sz w:val="24"/>
                <w:szCs w:val="24"/>
              </w:rPr>
              <w:t xml:space="preserve"> LIVE </w:t>
            </w:r>
            <w:hyperlink r:id="rId9">
              <w:r w:rsidRPr="00EB2B95">
                <w:rPr>
                  <w:rFonts w:ascii="Times New Roman" w:hAnsi="Times New Roman"/>
                  <w:color w:val="000000"/>
                  <w:sz w:val="24"/>
                  <w:szCs w:val="24"/>
                </w:rPr>
                <w:t>https://event-live.ru/</w:t>
              </w:r>
            </w:hyperlink>
          </w:p>
          <w:p w:rsidR="00D14F69" w:rsidRPr="00EB2B95" w:rsidRDefault="00593164">
            <w:pPr>
              <w:pBdr>
                <w:top w:val="nil"/>
                <w:left w:val="nil"/>
                <w:bottom w:val="nil"/>
                <w:right w:val="nil"/>
                <w:between w:val="nil"/>
              </w:pBdr>
              <w:spacing w:after="0" w:line="240" w:lineRule="auto"/>
              <w:ind w:hanging="81"/>
              <w:jc w:val="both"/>
              <w:rPr>
                <w:rFonts w:ascii="Times New Roman" w:hAnsi="Times New Roman"/>
                <w:color w:val="000000"/>
                <w:sz w:val="24"/>
                <w:szCs w:val="24"/>
              </w:rPr>
            </w:pPr>
            <w:r w:rsidRPr="00EB2B95">
              <w:rPr>
                <w:rFonts w:ascii="Times New Roman" w:hAnsi="Times New Roman"/>
                <w:color w:val="000000"/>
                <w:sz w:val="24"/>
                <w:szCs w:val="24"/>
              </w:rPr>
              <w:t>Информационные материалы Всемирной туристской организации ООН. www.unwto.org</w:t>
            </w:r>
          </w:p>
          <w:p w:rsidR="00D14F69" w:rsidRPr="00EB2B95" w:rsidRDefault="00593164">
            <w:pPr>
              <w:pBdr>
                <w:top w:val="nil"/>
                <w:left w:val="nil"/>
                <w:bottom w:val="nil"/>
                <w:right w:val="nil"/>
                <w:between w:val="nil"/>
              </w:pBdr>
              <w:spacing w:after="0" w:line="240" w:lineRule="auto"/>
              <w:ind w:hanging="81"/>
              <w:jc w:val="both"/>
              <w:rPr>
                <w:rFonts w:ascii="Times New Roman" w:hAnsi="Times New Roman"/>
                <w:color w:val="000000"/>
                <w:sz w:val="24"/>
                <w:szCs w:val="24"/>
              </w:rPr>
            </w:pPr>
            <w:r w:rsidRPr="00EB2B95">
              <w:rPr>
                <w:rFonts w:ascii="Times New Roman" w:hAnsi="Times New Roman"/>
                <w:color w:val="000000"/>
                <w:sz w:val="24"/>
                <w:szCs w:val="24"/>
              </w:rPr>
              <w:t>Статистическая база Всемирного Совета по туризму и путешествиям. www.wttc.org</w:t>
            </w:r>
          </w:p>
          <w:p w:rsidR="00D14F69" w:rsidRPr="00EB2B95" w:rsidRDefault="00593164">
            <w:pPr>
              <w:pBdr>
                <w:top w:val="nil"/>
                <w:left w:val="nil"/>
                <w:bottom w:val="nil"/>
                <w:right w:val="nil"/>
                <w:between w:val="nil"/>
              </w:pBdr>
              <w:spacing w:after="0" w:line="240" w:lineRule="auto"/>
              <w:ind w:hanging="81"/>
              <w:jc w:val="both"/>
              <w:rPr>
                <w:rFonts w:ascii="Times New Roman" w:hAnsi="Times New Roman"/>
                <w:color w:val="000000"/>
                <w:sz w:val="24"/>
                <w:szCs w:val="24"/>
              </w:rPr>
            </w:pPr>
            <w:r w:rsidRPr="00EB2B95">
              <w:rPr>
                <w:rFonts w:ascii="Times New Roman" w:hAnsi="Times New Roman"/>
                <w:color w:val="000000"/>
                <w:sz w:val="24"/>
                <w:szCs w:val="24"/>
              </w:rPr>
              <w:t>Информационная база данных Федерального агентства по туризму. www.russiatourism.ru</w:t>
            </w:r>
          </w:p>
        </w:tc>
      </w:tr>
    </w:tbl>
    <w:p w:rsidR="00D14F69" w:rsidRDefault="00D14F69">
      <w:pPr>
        <w:jc w:val="both"/>
        <w:rPr>
          <w:rFonts w:ascii="Times New Roman" w:hAnsi="Times New Roman"/>
          <w:sz w:val="24"/>
          <w:szCs w:val="24"/>
        </w:rPr>
      </w:pPr>
    </w:p>
    <w:p w:rsidR="00D14F69" w:rsidRDefault="00593164">
      <w:pPr>
        <w:spacing w:after="0" w:line="240" w:lineRule="auto"/>
        <w:jc w:val="both"/>
        <w:rPr>
          <w:rFonts w:ascii="Times New Roman" w:hAnsi="Times New Roman"/>
          <w:b/>
          <w:sz w:val="24"/>
          <w:szCs w:val="24"/>
        </w:rPr>
      </w:pPr>
      <w:r>
        <w:rPr>
          <w:rFonts w:ascii="Times New Roman" w:hAnsi="Times New Roman"/>
          <w:b/>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D14F69" w:rsidRDefault="00D14F69">
      <w:pPr>
        <w:ind w:left="720"/>
        <w:jc w:val="both"/>
        <w:rPr>
          <w:rFonts w:ascii="Times New Roman" w:hAnsi="Times New Roman"/>
          <w:sz w:val="24"/>
          <w:szCs w:val="24"/>
        </w:rPr>
      </w:pPr>
    </w:p>
    <w:p w:rsidR="00D14F69" w:rsidRDefault="00593164">
      <w:pPr>
        <w:jc w:val="both"/>
        <w:rPr>
          <w:rFonts w:ascii="Times New Roman" w:hAnsi="Times New Roman"/>
          <w:sz w:val="24"/>
          <w:szCs w:val="24"/>
        </w:rPr>
      </w:pPr>
      <w:r>
        <w:rPr>
          <w:rFonts w:ascii="Times New Roman" w:hAnsi="Times New Roman"/>
          <w:sz w:val="24"/>
          <w:szCs w:val="24"/>
        </w:rPr>
        <w:t>В процессе прохождения практики обучающиеся могут использовать информационные технологии, в том числе компьютерные симуляции, средства автоматизации проектирования и разработки программного обеспечения, применяемые в профильной организации, Интернет - технологии и др.</w:t>
      </w:r>
    </w:p>
    <w:p w:rsidR="00D14F69" w:rsidRDefault="00593164">
      <w:pPr>
        <w:pStyle w:val="1"/>
        <w:numPr>
          <w:ilvl w:val="0"/>
          <w:numId w:val="8"/>
        </w:numPr>
        <w:rPr>
          <w:sz w:val="24"/>
          <w:szCs w:val="24"/>
        </w:rPr>
      </w:pPr>
      <w:r>
        <w:rPr>
          <w:sz w:val="24"/>
          <w:szCs w:val="24"/>
        </w:rPr>
        <w:t>Описание материально-технической базы, необходимой для проведения практики.</w:t>
      </w:r>
    </w:p>
    <w:p w:rsidR="00D14F69" w:rsidRDefault="00D14F69">
      <w:pPr>
        <w:rPr>
          <w:rFonts w:ascii="Times New Roman" w:hAnsi="Times New Roman"/>
          <w:sz w:val="24"/>
          <w:szCs w:val="24"/>
        </w:rPr>
      </w:pPr>
    </w:p>
    <w:p w:rsidR="00D14F69" w:rsidRDefault="00593164">
      <w:pPr>
        <w:spacing w:after="0" w:line="240" w:lineRule="auto"/>
        <w:ind w:firstLine="709"/>
        <w:jc w:val="both"/>
        <w:rPr>
          <w:rFonts w:ascii="Times New Roman" w:hAnsi="Times New Roman"/>
          <w:sz w:val="24"/>
          <w:szCs w:val="24"/>
        </w:rPr>
      </w:pPr>
      <w:r>
        <w:rPr>
          <w:rFonts w:ascii="Times New Roman" w:hAnsi="Times New Roman"/>
          <w:sz w:val="24"/>
          <w:szCs w:val="24"/>
        </w:rPr>
        <w:t>Материально-техническая база, необходимая для проведения практики, представляет собой кабинеты или иные помещения, оборудованные персональным компьютером с доступом в информационно-телекоммуникационную сеть "Интернет", и программным обеспечением, необходимым для выполнения индивидуального задания студента.</w:t>
      </w:r>
    </w:p>
    <w:p w:rsidR="00D14F69" w:rsidRDefault="00593164">
      <w:pPr>
        <w:spacing w:after="0" w:line="240" w:lineRule="auto"/>
        <w:ind w:firstLine="709"/>
        <w:jc w:val="both"/>
        <w:rPr>
          <w:rFonts w:ascii="Times New Roman" w:hAnsi="Times New Roman"/>
          <w:sz w:val="24"/>
          <w:szCs w:val="24"/>
        </w:rPr>
      </w:pPr>
      <w:r>
        <w:rPr>
          <w:rFonts w:ascii="Times New Roman" w:hAnsi="Times New Roman"/>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rsidR="00D14F69" w:rsidRDefault="00D14F69">
      <w:pPr>
        <w:spacing w:after="0" w:line="240" w:lineRule="auto"/>
        <w:ind w:firstLine="709"/>
        <w:jc w:val="both"/>
        <w:rPr>
          <w:rFonts w:ascii="Times New Roman" w:hAnsi="Times New Roman"/>
          <w:i/>
          <w:sz w:val="24"/>
          <w:szCs w:val="24"/>
        </w:rPr>
      </w:pPr>
    </w:p>
    <w:p w:rsidR="00D14F69" w:rsidRDefault="00D14F69">
      <w:pPr>
        <w:spacing w:after="0" w:line="240" w:lineRule="auto"/>
        <w:ind w:firstLine="709"/>
        <w:jc w:val="both"/>
        <w:rPr>
          <w:rFonts w:ascii="Times New Roman" w:hAnsi="Times New Roman"/>
          <w:sz w:val="24"/>
          <w:szCs w:val="24"/>
        </w:rPr>
      </w:pPr>
    </w:p>
    <w:p w:rsidR="00D14F69" w:rsidRDefault="00593164">
      <w:pPr>
        <w:pStyle w:val="1"/>
        <w:numPr>
          <w:ilvl w:val="0"/>
          <w:numId w:val="8"/>
        </w:numPr>
        <w:rPr>
          <w:sz w:val="24"/>
          <w:szCs w:val="24"/>
        </w:rPr>
      </w:pPr>
      <w:r>
        <w:rPr>
          <w:sz w:val="24"/>
          <w:szCs w:val="24"/>
        </w:rPr>
        <w:t>Особенности организации обучения для лиц с ограниченными возможностями здоровья</w:t>
      </w:r>
    </w:p>
    <w:p w:rsidR="00D14F69" w:rsidRDefault="00D14F69">
      <w:pPr>
        <w:widowControl w:val="0"/>
        <w:spacing w:after="0" w:line="240" w:lineRule="auto"/>
        <w:ind w:firstLine="709"/>
        <w:jc w:val="both"/>
        <w:rPr>
          <w:rFonts w:ascii="Times New Roman" w:hAnsi="Times New Roman"/>
          <w:sz w:val="24"/>
          <w:szCs w:val="24"/>
        </w:rPr>
      </w:pPr>
    </w:p>
    <w:p w:rsidR="00D14F69"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необходимости, 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D14F69"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для лиц с нарушениями зрения: в печатной форме увеличенным шрифтом; в форме электронного документа; в форме аудиофайла (перевод учебных материалов в </w:t>
      </w:r>
      <w:proofErr w:type="spellStart"/>
      <w:r>
        <w:rPr>
          <w:rFonts w:ascii="Times New Roman" w:hAnsi="Times New Roman"/>
          <w:sz w:val="24"/>
          <w:szCs w:val="24"/>
        </w:rPr>
        <w:t>аудиоформат</w:t>
      </w:r>
      <w:proofErr w:type="spellEnd"/>
      <w:r>
        <w:rPr>
          <w:rFonts w:ascii="Times New Roman" w:hAnsi="Times New Roman"/>
          <w:sz w:val="24"/>
          <w:szCs w:val="24"/>
        </w:rPr>
        <w:t xml:space="preserve">); индивидуальные консультации с привлечением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индивидуальные задания и консультации.</w:t>
      </w:r>
    </w:p>
    <w:p w:rsidR="00D14F69"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rsidR="00D14F69" w:rsidRDefault="00593164">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 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rsidR="00D14F69" w:rsidRDefault="00D14F69">
      <w:pPr>
        <w:spacing w:after="0" w:line="240" w:lineRule="auto"/>
        <w:ind w:firstLine="709"/>
        <w:jc w:val="both"/>
        <w:rPr>
          <w:rFonts w:ascii="Times New Roman" w:hAnsi="Times New Roman"/>
          <w:sz w:val="24"/>
          <w:szCs w:val="24"/>
        </w:rPr>
      </w:pPr>
    </w:p>
    <w:p w:rsidR="00D14F69" w:rsidRDefault="00D14F69">
      <w:pPr>
        <w:spacing w:after="0" w:line="240" w:lineRule="auto"/>
        <w:ind w:firstLine="709"/>
        <w:jc w:val="both"/>
        <w:rPr>
          <w:rFonts w:ascii="Times New Roman" w:hAnsi="Times New Roman"/>
          <w:sz w:val="24"/>
          <w:szCs w:val="24"/>
        </w:rPr>
      </w:pPr>
    </w:p>
    <w:p w:rsidR="00D14F69" w:rsidRDefault="00D14F69">
      <w:pPr>
        <w:spacing w:after="0" w:line="240" w:lineRule="auto"/>
        <w:ind w:firstLine="709"/>
        <w:jc w:val="both"/>
        <w:rPr>
          <w:rFonts w:ascii="Times New Roman" w:hAnsi="Times New Roman"/>
          <w:sz w:val="24"/>
          <w:szCs w:val="24"/>
        </w:rPr>
      </w:pPr>
    </w:p>
    <w:p w:rsidR="00D14F69" w:rsidRDefault="00D14F69">
      <w:pPr>
        <w:spacing w:after="0" w:line="240" w:lineRule="auto"/>
        <w:ind w:firstLine="709"/>
        <w:rPr>
          <w:rFonts w:ascii="Times New Roman" w:hAnsi="Times New Roman"/>
          <w:sz w:val="24"/>
          <w:szCs w:val="24"/>
        </w:rPr>
        <w:sectPr w:rsidR="00D14F69">
          <w:footerReference w:type="default" r:id="rId10"/>
          <w:pgSz w:w="11906" w:h="16838"/>
          <w:pgMar w:top="1134" w:right="850" w:bottom="1134" w:left="1701" w:header="708" w:footer="708" w:gutter="0"/>
          <w:pgNumType w:start="1"/>
          <w:cols w:space="720" w:equalWidth="0">
            <w:col w:w="9689"/>
          </w:cols>
        </w:sectPr>
      </w:pPr>
    </w:p>
    <w:p w:rsidR="00D14F69" w:rsidRDefault="00593164">
      <w:pPr>
        <w:spacing w:after="0" w:line="240" w:lineRule="auto"/>
        <w:ind w:firstLine="709"/>
        <w:jc w:val="right"/>
        <w:rPr>
          <w:rFonts w:ascii="Times New Roman" w:hAnsi="Times New Roman"/>
          <w:b/>
          <w:sz w:val="24"/>
          <w:szCs w:val="24"/>
        </w:rPr>
      </w:pPr>
      <w:r>
        <w:rPr>
          <w:rFonts w:ascii="Times New Roman" w:hAnsi="Times New Roman"/>
          <w:b/>
          <w:sz w:val="24"/>
          <w:szCs w:val="24"/>
        </w:rPr>
        <w:lastRenderedPageBreak/>
        <w:t>Приложение 1</w:t>
      </w:r>
    </w:p>
    <w:p w:rsidR="00D14F69" w:rsidRDefault="00D14F69">
      <w:pPr>
        <w:spacing w:after="0" w:line="240" w:lineRule="auto"/>
        <w:ind w:firstLine="709"/>
        <w:jc w:val="right"/>
        <w:rPr>
          <w:rFonts w:ascii="Times New Roman" w:hAnsi="Times New Roman"/>
          <w:b/>
          <w:sz w:val="24"/>
          <w:szCs w:val="24"/>
        </w:rPr>
      </w:pPr>
    </w:p>
    <w:p w:rsidR="00D14F69" w:rsidRDefault="00593164">
      <w:pPr>
        <w:tabs>
          <w:tab w:val="left" w:pos="10490"/>
        </w:tabs>
        <w:spacing w:after="0" w:line="240" w:lineRule="auto"/>
        <w:ind w:left="1134"/>
        <w:jc w:val="center"/>
        <w:rPr>
          <w:rFonts w:ascii="Times New Roman" w:hAnsi="Times New Roman"/>
          <w:sz w:val="24"/>
          <w:szCs w:val="24"/>
        </w:rPr>
      </w:pPr>
      <w:r>
        <w:rPr>
          <w:rFonts w:ascii="Times New Roman" w:hAnsi="Times New Roman"/>
          <w:b/>
          <w:sz w:val="24"/>
          <w:szCs w:val="24"/>
        </w:rPr>
        <w:t>Образец титульного листа отчета о прохождении практики</w:t>
      </w:r>
    </w:p>
    <w:p w:rsidR="00D14F69" w:rsidRDefault="00D14F69">
      <w:pPr>
        <w:tabs>
          <w:tab w:val="left" w:pos="10490"/>
        </w:tabs>
        <w:spacing w:after="0" w:line="240" w:lineRule="auto"/>
        <w:ind w:left="1134"/>
        <w:jc w:val="center"/>
        <w:rPr>
          <w:rFonts w:ascii="Times New Roman" w:hAnsi="Times New Roman"/>
          <w:b/>
          <w:sz w:val="24"/>
          <w:szCs w:val="24"/>
        </w:rPr>
      </w:pPr>
    </w:p>
    <w:p w:rsidR="00D14F69" w:rsidRDefault="00593164">
      <w:pPr>
        <w:spacing w:after="0" w:line="240" w:lineRule="auto"/>
        <w:jc w:val="center"/>
        <w:rPr>
          <w:rFonts w:ascii="Times New Roman" w:hAnsi="Times New Roman"/>
          <w:sz w:val="24"/>
          <w:szCs w:val="24"/>
        </w:rPr>
      </w:pPr>
      <w:r>
        <w:rPr>
          <w:rFonts w:ascii="Times New Roman" w:hAnsi="Times New Roman"/>
          <w:sz w:val="24"/>
          <w:szCs w:val="24"/>
        </w:rPr>
        <w:t xml:space="preserve">Федеральное государственное автономное образовательное учреждение </w:t>
      </w:r>
    </w:p>
    <w:p w:rsidR="00D14F69" w:rsidRDefault="00593164">
      <w:pPr>
        <w:spacing w:after="0" w:line="240" w:lineRule="auto"/>
        <w:jc w:val="center"/>
        <w:rPr>
          <w:rFonts w:ascii="Times New Roman" w:hAnsi="Times New Roman"/>
          <w:sz w:val="24"/>
          <w:szCs w:val="24"/>
        </w:rPr>
      </w:pPr>
      <w:r>
        <w:rPr>
          <w:rFonts w:ascii="Times New Roman" w:hAnsi="Times New Roman"/>
          <w:sz w:val="24"/>
          <w:szCs w:val="24"/>
        </w:rPr>
        <w:t>высшего образования</w:t>
      </w:r>
    </w:p>
    <w:p w:rsidR="00D14F69" w:rsidRDefault="00593164">
      <w:pPr>
        <w:spacing w:after="0" w:line="240" w:lineRule="auto"/>
        <w:jc w:val="center"/>
        <w:rPr>
          <w:rFonts w:ascii="Times New Roman" w:hAnsi="Times New Roman"/>
          <w:b/>
          <w:sz w:val="24"/>
          <w:szCs w:val="24"/>
        </w:rPr>
      </w:pPr>
      <w:r>
        <w:rPr>
          <w:rFonts w:ascii="Times New Roman" w:hAnsi="Times New Roman"/>
          <w:sz w:val="24"/>
          <w:szCs w:val="24"/>
        </w:rPr>
        <w:t>«Национальный исследовательский университет «Высшая школа экономики»</w:t>
      </w:r>
    </w:p>
    <w:p w:rsidR="00D14F69" w:rsidRDefault="00D14F69">
      <w:pPr>
        <w:spacing w:after="0" w:line="240" w:lineRule="auto"/>
        <w:jc w:val="both"/>
        <w:rPr>
          <w:rFonts w:ascii="Times New Roman" w:hAnsi="Times New Roman"/>
          <w:sz w:val="24"/>
          <w:szCs w:val="24"/>
        </w:rPr>
      </w:pPr>
    </w:p>
    <w:p w:rsidR="00D14F69" w:rsidRDefault="00593164">
      <w:pPr>
        <w:spacing w:after="0" w:line="240" w:lineRule="auto"/>
        <w:jc w:val="center"/>
        <w:rPr>
          <w:rFonts w:ascii="Times New Roman" w:hAnsi="Times New Roman"/>
          <w:sz w:val="24"/>
          <w:szCs w:val="24"/>
        </w:rPr>
      </w:pPr>
      <w:r>
        <w:rPr>
          <w:rFonts w:ascii="Times New Roman" w:hAnsi="Times New Roman"/>
          <w:sz w:val="24"/>
          <w:szCs w:val="24"/>
        </w:rPr>
        <w:t>Факультет_________________________</w:t>
      </w:r>
    </w:p>
    <w:p w:rsidR="00D14F69" w:rsidRDefault="00593164">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w:t>
      </w:r>
    </w:p>
    <w:p w:rsidR="00D14F69" w:rsidRDefault="00593164">
      <w:pPr>
        <w:spacing w:after="0" w:line="240" w:lineRule="auto"/>
        <w:jc w:val="center"/>
        <w:rPr>
          <w:rFonts w:ascii="Times New Roman" w:hAnsi="Times New Roman"/>
          <w:sz w:val="24"/>
          <w:szCs w:val="24"/>
        </w:rPr>
      </w:pPr>
      <w:r>
        <w:rPr>
          <w:rFonts w:ascii="Times New Roman" w:hAnsi="Times New Roman"/>
          <w:sz w:val="24"/>
          <w:szCs w:val="24"/>
        </w:rPr>
        <w:t>(Название ОП)</w:t>
      </w:r>
    </w:p>
    <w:p w:rsidR="00D14F69" w:rsidRDefault="00593164">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w:t>
      </w:r>
    </w:p>
    <w:p w:rsidR="00D14F69" w:rsidRDefault="00593164">
      <w:pPr>
        <w:spacing w:after="0" w:line="240" w:lineRule="auto"/>
        <w:jc w:val="center"/>
        <w:rPr>
          <w:rFonts w:ascii="Times New Roman" w:hAnsi="Times New Roman"/>
          <w:sz w:val="24"/>
          <w:szCs w:val="24"/>
        </w:rPr>
      </w:pPr>
      <w:r>
        <w:rPr>
          <w:rFonts w:ascii="Times New Roman" w:hAnsi="Times New Roman"/>
          <w:sz w:val="24"/>
          <w:szCs w:val="24"/>
        </w:rPr>
        <w:t>(уровень образования)</w:t>
      </w:r>
    </w:p>
    <w:p w:rsidR="00D14F69" w:rsidRDefault="00593164">
      <w:pPr>
        <w:spacing w:after="0" w:line="240" w:lineRule="auto"/>
        <w:jc w:val="center"/>
        <w:rPr>
          <w:rFonts w:ascii="Times New Roman" w:hAnsi="Times New Roman"/>
          <w:sz w:val="24"/>
          <w:szCs w:val="24"/>
        </w:rPr>
      </w:pPr>
      <w:r>
        <w:rPr>
          <w:rFonts w:ascii="Times New Roman" w:hAnsi="Times New Roman"/>
          <w:b/>
          <w:sz w:val="24"/>
          <w:szCs w:val="24"/>
        </w:rPr>
        <w:t>__________________________________________________________</w:t>
      </w:r>
    </w:p>
    <w:p w:rsidR="00D14F69" w:rsidRDefault="00593164">
      <w:pPr>
        <w:spacing w:after="0" w:line="240" w:lineRule="auto"/>
        <w:jc w:val="center"/>
        <w:rPr>
          <w:rFonts w:ascii="Times New Roman" w:hAnsi="Times New Roman"/>
          <w:sz w:val="24"/>
          <w:szCs w:val="24"/>
        </w:rPr>
      </w:pPr>
      <w:r>
        <w:rPr>
          <w:rFonts w:ascii="Times New Roman" w:hAnsi="Times New Roman"/>
          <w:sz w:val="24"/>
          <w:szCs w:val="24"/>
        </w:rPr>
        <w:t>(Профиль/Специализация (если есть)</w:t>
      </w:r>
    </w:p>
    <w:p w:rsidR="00D14F69" w:rsidRDefault="00D14F69">
      <w:pPr>
        <w:spacing w:after="0" w:line="240" w:lineRule="auto"/>
        <w:rPr>
          <w:rFonts w:ascii="Times New Roman" w:hAnsi="Times New Roman"/>
          <w:sz w:val="24"/>
          <w:szCs w:val="24"/>
        </w:rPr>
      </w:pPr>
    </w:p>
    <w:p w:rsidR="00D14F69" w:rsidRDefault="00D14F69">
      <w:pPr>
        <w:spacing w:after="0" w:line="240" w:lineRule="auto"/>
        <w:jc w:val="center"/>
        <w:rPr>
          <w:rFonts w:ascii="Times New Roman" w:hAnsi="Times New Roman"/>
          <w:b/>
          <w:sz w:val="24"/>
          <w:szCs w:val="24"/>
        </w:rPr>
      </w:pPr>
    </w:p>
    <w:p w:rsidR="00D14F69" w:rsidRDefault="00593164">
      <w:pPr>
        <w:spacing w:after="0" w:line="240" w:lineRule="auto"/>
        <w:jc w:val="center"/>
        <w:rPr>
          <w:rFonts w:ascii="Times New Roman" w:hAnsi="Times New Roman"/>
          <w:b/>
          <w:sz w:val="24"/>
          <w:szCs w:val="24"/>
        </w:rPr>
      </w:pPr>
      <w:r>
        <w:rPr>
          <w:rFonts w:ascii="Times New Roman" w:hAnsi="Times New Roman"/>
          <w:b/>
          <w:sz w:val="24"/>
          <w:szCs w:val="24"/>
        </w:rPr>
        <w:t>О Т Ч Е Т</w:t>
      </w:r>
    </w:p>
    <w:p w:rsidR="00D14F69" w:rsidRDefault="00593164">
      <w:pPr>
        <w:spacing w:after="0" w:line="240" w:lineRule="auto"/>
        <w:jc w:val="center"/>
        <w:rPr>
          <w:rFonts w:ascii="Times New Roman" w:hAnsi="Times New Roman"/>
          <w:b/>
          <w:sz w:val="24"/>
          <w:szCs w:val="24"/>
        </w:rPr>
      </w:pPr>
      <w:r>
        <w:rPr>
          <w:rFonts w:ascii="Times New Roman" w:hAnsi="Times New Roman"/>
          <w:b/>
          <w:sz w:val="24"/>
          <w:szCs w:val="24"/>
        </w:rPr>
        <w:t>по ___________________________ практике</w:t>
      </w:r>
    </w:p>
    <w:p w:rsidR="00D14F69" w:rsidRDefault="00593164">
      <w:pPr>
        <w:spacing w:after="0" w:line="240" w:lineRule="auto"/>
        <w:jc w:val="center"/>
        <w:rPr>
          <w:rFonts w:ascii="Times New Roman" w:hAnsi="Times New Roman"/>
          <w:b/>
          <w:sz w:val="24"/>
          <w:szCs w:val="24"/>
        </w:rPr>
      </w:pPr>
      <w:r>
        <w:rPr>
          <w:rFonts w:ascii="Times New Roman" w:hAnsi="Times New Roman"/>
          <w:sz w:val="24"/>
          <w:szCs w:val="24"/>
        </w:rPr>
        <w:t xml:space="preserve"> (указать вид практики)</w:t>
      </w:r>
    </w:p>
    <w:p w:rsidR="00D14F69" w:rsidRDefault="00D14F69">
      <w:pPr>
        <w:spacing w:after="0" w:line="240" w:lineRule="auto"/>
        <w:jc w:val="right"/>
        <w:rPr>
          <w:rFonts w:ascii="Times New Roman" w:hAnsi="Times New Roman"/>
          <w:sz w:val="24"/>
          <w:szCs w:val="24"/>
        </w:rPr>
      </w:pPr>
    </w:p>
    <w:p w:rsidR="00D14F69" w:rsidRDefault="00D14F69">
      <w:pPr>
        <w:spacing w:after="0" w:line="240" w:lineRule="auto"/>
        <w:jc w:val="right"/>
        <w:rPr>
          <w:rFonts w:ascii="Times New Roman" w:hAnsi="Times New Roman"/>
          <w:sz w:val="24"/>
          <w:szCs w:val="24"/>
        </w:rPr>
      </w:pPr>
    </w:p>
    <w:p w:rsidR="00D14F69" w:rsidRDefault="00593164">
      <w:pPr>
        <w:spacing w:after="0" w:line="240" w:lineRule="auto"/>
        <w:jc w:val="right"/>
        <w:rPr>
          <w:rFonts w:ascii="Times New Roman" w:hAnsi="Times New Roman"/>
          <w:sz w:val="24"/>
          <w:szCs w:val="24"/>
        </w:rPr>
      </w:pPr>
      <w:r>
        <w:rPr>
          <w:rFonts w:ascii="Times New Roman" w:hAnsi="Times New Roman"/>
          <w:sz w:val="24"/>
          <w:szCs w:val="24"/>
        </w:rPr>
        <w:t>Выполнил студент гр.______</w:t>
      </w:r>
    </w:p>
    <w:p w:rsidR="00D14F69" w:rsidRDefault="00593164">
      <w:pPr>
        <w:spacing w:after="0" w:line="240" w:lineRule="auto"/>
        <w:jc w:val="right"/>
        <w:rPr>
          <w:rFonts w:ascii="Times New Roman" w:hAnsi="Times New Roman"/>
          <w:sz w:val="24"/>
          <w:szCs w:val="24"/>
        </w:rPr>
      </w:pPr>
      <w:r>
        <w:rPr>
          <w:rFonts w:ascii="Times New Roman" w:hAnsi="Times New Roman"/>
          <w:sz w:val="24"/>
          <w:szCs w:val="24"/>
        </w:rPr>
        <w:t>_________________________</w:t>
      </w:r>
    </w:p>
    <w:p w:rsidR="00D14F69" w:rsidRDefault="00593164">
      <w:pPr>
        <w:spacing w:after="0" w:line="240" w:lineRule="auto"/>
        <w:jc w:val="right"/>
        <w:rPr>
          <w:rFonts w:ascii="Times New Roman" w:hAnsi="Times New Roman"/>
          <w:sz w:val="24"/>
          <w:szCs w:val="24"/>
        </w:rPr>
      </w:pPr>
      <w:r>
        <w:rPr>
          <w:rFonts w:ascii="Times New Roman" w:hAnsi="Times New Roman"/>
          <w:sz w:val="24"/>
          <w:szCs w:val="24"/>
        </w:rPr>
        <w:t xml:space="preserve">                             (ФИО)</w:t>
      </w:r>
    </w:p>
    <w:p w:rsidR="00D14F69" w:rsidRDefault="00593164">
      <w:pPr>
        <w:spacing w:after="0" w:line="240" w:lineRule="auto"/>
        <w:jc w:val="right"/>
        <w:rPr>
          <w:rFonts w:ascii="Times New Roman" w:hAnsi="Times New Roman"/>
          <w:b/>
          <w:sz w:val="24"/>
          <w:szCs w:val="24"/>
        </w:rPr>
      </w:pPr>
      <w:r>
        <w:rPr>
          <w:rFonts w:ascii="Times New Roman" w:hAnsi="Times New Roman"/>
          <w:b/>
          <w:sz w:val="24"/>
          <w:szCs w:val="24"/>
        </w:rPr>
        <w:t>________________________</w:t>
      </w:r>
    </w:p>
    <w:p w:rsidR="00D14F69" w:rsidRDefault="00593164">
      <w:pPr>
        <w:spacing w:after="0" w:line="240" w:lineRule="auto"/>
        <w:jc w:val="center"/>
        <w:rPr>
          <w:rFonts w:ascii="Times New Roman" w:hAnsi="Times New Roman"/>
          <w:sz w:val="24"/>
          <w:szCs w:val="24"/>
        </w:rPr>
      </w:pPr>
      <w:r>
        <w:rPr>
          <w:rFonts w:ascii="Times New Roman" w:hAnsi="Times New Roman"/>
          <w:sz w:val="24"/>
          <w:szCs w:val="24"/>
        </w:rPr>
        <w:t xml:space="preserve">                                                                                                            (подпись)</w:t>
      </w:r>
    </w:p>
    <w:p w:rsidR="00D14F69" w:rsidRDefault="00593164">
      <w:pPr>
        <w:spacing w:after="0" w:line="240" w:lineRule="auto"/>
        <w:ind w:left="-426"/>
        <w:rPr>
          <w:rFonts w:ascii="Times New Roman" w:hAnsi="Times New Roman"/>
          <w:b/>
          <w:sz w:val="24"/>
          <w:szCs w:val="24"/>
        </w:rPr>
      </w:pPr>
      <w:r>
        <w:rPr>
          <w:rFonts w:ascii="Times New Roman" w:hAnsi="Times New Roman"/>
          <w:b/>
          <w:sz w:val="24"/>
          <w:szCs w:val="24"/>
        </w:rPr>
        <w:t xml:space="preserve">      Проверили:</w:t>
      </w:r>
    </w:p>
    <w:p w:rsidR="00D14F69" w:rsidRDefault="00D14F69">
      <w:pPr>
        <w:spacing w:after="0" w:line="240" w:lineRule="auto"/>
        <w:rPr>
          <w:rFonts w:ascii="Times New Roman" w:hAnsi="Times New Roman"/>
          <w:sz w:val="24"/>
          <w:szCs w:val="24"/>
        </w:rPr>
      </w:pPr>
    </w:p>
    <w:p w:rsidR="00D14F69" w:rsidRDefault="00593164">
      <w:pPr>
        <w:spacing w:after="0" w:line="240" w:lineRule="auto"/>
        <w:rPr>
          <w:rFonts w:ascii="Times New Roman" w:hAnsi="Times New Roman"/>
          <w:sz w:val="24"/>
          <w:szCs w:val="24"/>
        </w:rPr>
      </w:pPr>
      <w:r>
        <w:rPr>
          <w:rFonts w:ascii="Times New Roman" w:hAnsi="Times New Roman"/>
          <w:sz w:val="24"/>
          <w:szCs w:val="24"/>
        </w:rPr>
        <w:t>______________________________________</w:t>
      </w:r>
    </w:p>
    <w:p w:rsidR="00D14F69" w:rsidRDefault="00593164">
      <w:pPr>
        <w:spacing w:after="0" w:line="240" w:lineRule="auto"/>
        <w:rPr>
          <w:rFonts w:ascii="Times New Roman" w:hAnsi="Times New Roman"/>
          <w:sz w:val="24"/>
          <w:szCs w:val="24"/>
        </w:rPr>
      </w:pPr>
      <w:r>
        <w:rPr>
          <w:rFonts w:ascii="Times New Roman" w:hAnsi="Times New Roman"/>
          <w:sz w:val="24"/>
          <w:szCs w:val="24"/>
        </w:rPr>
        <w:t xml:space="preserve">(должность, ФИО руководителя от предприятия)     </w:t>
      </w:r>
    </w:p>
    <w:p w:rsidR="00D14F69" w:rsidRDefault="00D14F69">
      <w:pPr>
        <w:spacing w:after="0" w:line="240" w:lineRule="auto"/>
        <w:rPr>
          <w:rFonts w:ascii="Times New Roman" w:hAnsi="Times New Roman"/>
          <w:sz w:val="24"/>
          <w:szCs w:val="24"/>
        </w:rPr>
      </w:pPr>
    </w:p>
    <w:p w:rsidR="00D14F69" w:rsidRDefault="00593164">
      <w:pPr>
        <w:spacing w:after="0" w:line="240" w:lineRule="auto"/>
        <w:rPr>
          <w:rFonts w:ascii="Times New Roman" w:hAnsi="Times New Roman"/>
          <w:sz w:val="24"/>
          <w:szCs w:val="24"/>
        </w:rPr>
      </w:pPr>
      <w:r>
        <w:rPr>
          <w:rFonts w:ascii="Times New Roman" w:hAnsi="Times New Roman"/>
          <w:sz w:val="24"/>
          <w:szCs w:val="24"/>
        </w:rPr>
        <w:t>___________             _________________________</w:t>
      </w:r>
    </w:p>
    <w:p w:rsidR="00D14F69" w:rsidRDefault="00593164">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оценка)   </w:t>
      </w:r>
      <w:proofErr w:type="gramEnd"/>
      <w:r>
        <w:rPr>
          <w:rFonts w:ascii="Times New Roman" w:hAnsi="Times New Roman"/>
          <w:sz w:val="24"/>
          <w:szCs w:val="24"/>
        </w:rPr>
        <w:t xml:space="preserve">                                    (подпись)</w:t>
      </w:r>
    </w:p>
    <w:p w:rsidR="00D14F69" w:rsidRDefault="00593164">
      <w:pPr>
        <w:spacing w:after="0" w:line="240" w:lineRule="auto"/>
        <w:rPr>
          <w:rFonts w:ascii="Times New Roman" w:hAnsi="Times New Roman"/>
          <w:sz w:val="24"/>
          <w:szCs w:val="24"/>
        </w:rPr>
      </w:pPr>
      <w:r>
        <w:rPr>
          <w:rFonts w:ascii="Times New Roman" w:hAnsi="Times New Roman"/>
          <w:sz w:val="24"/>
          <w:szCs w:val="24"/>
        </w:rPr>
        <w:t xml:space="preserve">                             _____________</w:t>
      </w:r>
    </w:p>
    <w:p w:rsidR="00D14F69" w:rsidRDefault="00593164">
      <w:pPr>
        <w:spacing w:after="0" w:line="240" w:lineRule="auto"/>
        <w:rPr>
          <w:rFonts w:ascii="Times New Roman" w:hAnsi="Times New Roman"/>
          <w:sz w:val="24"/>
          <w:szCs w:val="24"/>
        </w:rPr>
      </w:pPr>
      <w:r>
        <w:rPr>
          <w:rFonts w:ascii="Times New Roman" w:hAnsi="Times New Roman"/>
          <w:sz w:val="24"/>
          <w:szCs w:val="24"/>
        </w:rPr>
        <w:t>МП</w:t>
      </w:r>
      <w:r>
        <w:rPr>
          <w:rFonts w:ascii="Times New Roman" w:hAnsi="Times New Roman"/>
          <w:b/>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дата)</w:t>
      </w:r>
    </w:p>
    <w:p w:rsidR="00D14F69" w:rsidRDefault="00D14F69">
      <w:pPr>
        <w:spacing w:after="0" w:line="240" w:lineRule="auto"/>
        <w:rPr>
          <w:rFonts w:ascii="Times New Roman" w:hAnsi="Times New Roman"/>
          <w:sz w:val="24"/>
          <w:szCs w:val="24"/>
        </w:rPr>
      </w:pPr>
    </w:p>
    <w:p w:rsidR="00D14F69" w:rsidRDefault="00593164">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w:t>
      </w:r>
    </w:p>
    <w:p w:rsidR="00D14F69" w:rsidRDefault="00593164">
      <w:pPr>
        <w:spacing w:after="0" w:line="240" w:lineRule="auto"/>
        <w:rPr>
          <w:rFonts w:ascii="Times New Roman" w:hAnsi="Times New Roman"/>
          <w:sz w:val="24"/>
          <w:szCs w:val="24"/>
        </w:rPr>
      </w:pPr>
      <w:r>
        <w:rPr>
          <w:rFonts w:ascii="Times New Roman" w:hAnsi="Times New Roman"/>
          <w:sz w:val="24"/>
          <w:szCs w:val="24"/>
        </w:rPr>
        <w:t xml:space="preserve">(должность, ФИО руководителя от факультета)     </w:t>
      </w:r>
    </w:p>
    <w:p w:rsidR="00D14F69" w:rsidRDefault="00593164">
      <w:pPr>
        <w:spacing w:after="0" w:line="240" w:lineRule="auto"/>
        <w:rPr>
          <w:rFonts w:ascii="Times New Roman" w:hAnsi="Times New Roman"/>
          <w:sz w:val="24"/>
          <w:szCs w:val="24"/>
        </w:rPr>
      </w:pPr>
      <w:r>
        <w:rPr>
          <w:rFonts w:ascii="Times New Roman" w:hAnsi="Times New Roman"/>
          <w:sz w:val="24"/>
          <w:szCs w:val="24"/>
        </w:rPr>
        <w:t>___________          _________________________</w:t>
      </w:r>
    </w:p>
    <w:p w:rsidR="00D14F69" w:rsidRDefault="00593164">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оценка)   </w:t>
      </w:r>
      <w:proofErr w:type="gramEnd"/>
      <w:r>
        <w:rPr>
          <w:rFonts w:ascii="Times New Roman" w:hAnsi="Times New Roman"/>
          <w:sz w:val="24"/>
          <w:szCs w:val="24"/>
        </w:rPr>
        <w:t xml:space="preserve">                            (подпись)</w:t>
      </w:r>
    </w:p>
    <w:p w:rsidR="00D14F69" w:rsidRDefault="00593164">
      <w:pPr>
        <w:spacing w:after="0" w:line="240" w:lineRule="auto"/>
        <w:rPr>
          <w:rFonts w:ascii="Times New Roman" w:hAnsi="Times New Roman"/>
          <w:sz w:val="24"/>
          <w:szCs w:val="24"/>
        </w:rPr>
      </w:pPr>
      <w:r>
        <w:rPr>
          <w:rFonts w:ascii="Times New Roman" w:hAnsi="Times New Roman"/>
          <w:sz w:val="24"/>
          <w:szCs w:val="24"/>
        </w:rPr>
        <w:t xml:space="preserve">                                           _____________</w:t>
      </w:r>
    </w:p>
    <w:p w:rsidR="00D14F69" w:rsidRDefault="00593164">
      <w:pPr>
        <w:spacing w:after="0" w:line="240" w:lineRule="auto"/>
        <w:rPr>
          <w:rFonts w:ascii="Times New Roman" w:hAnsi="Times New Roman"/>
          <w:sz w:val="24"/>
          <w:szCs w:val="24"/>
        </w:rPr>
      </w:pPr>
      <w:r>
        <w:rPr>
          <w:rFonts w:ascii="Times New Roman" w:hAnsi="Times New Roman"/>
          <w:sz w:val="24"/>
          <w:szCs w:val="24"/>
        </w:rPr>
        <w:t xml:space="preserve">                                                   (дата)</w:t>
      </w:r>
    </w:p>
    <w:p w:rsidR="00D14F69" w:rsidRDefault="00D14F69">
      <w:pPr>
        <w:spacing w:after="0" w:line="240" w:lineRule="auto"/>
        <w:jc w:val="center"/>
        <w:rPr>
          <w:rFonts w:ascii="Times New Roman" w:hAnsi="Times New Roman"/>
          <w:b/>
          <w:sz w:val="24"/>
          <w:szCs w:val="24"/>
        </w:rPr>
      </w:pPr>
    </w:p>
    <w:p w:rsidR="00D14F69" w:rsidRDefault="00593164">
      <w:pPr>
        <w:spacing w:after="0" w:line="240" w:lineRule="auto"/>
        <w:rPr>
          <w:rFonts w:ascii="Times New Roman" w:hAnsi="Times New Roman"/>
          <w:b/>
          <w:sz w:val="24"/>
          <w:szCs w:val="24"/>
        </w:rPr>
      </w:pPr>
      <w:r>
        <w:br w:type="page"/>
      </w:r>
    </w:p>
    <w:p w:rsidR="00D14F69" w:rsidRDefault="00593164">
      <w:pPr>
        <w:widowControl w:val="0"/>
        <w:shd w:val="clear" w:color="auto" w:fill="FFFFFF"/>
        <w:spacing w:after="0" w:line="240" w:lineRule="auto"/>
        <w:ind w:left="11" w:firstLine="476"/>
        <w:jc w:val="both"/>
        <w:rPr>
          <w:rFonts w:ascii="Times New Roman" w:hAnsi="Times New Roman"/>
          <w:b/>
          <w:sz w:val="24"/>
          <w:szCs w:val="24"/>
        </w:rPr>
      </w:pPr>
      <w:r>
        <w:rPr>
          <w:rFonts w:ascii="Times New Roman" w:hAnsi="Times New Roman"/>
          <w:b/>
          <w:sz w:val="24"/>
          <w:szCs w:val="24"/>
        </w:rPr>
        <w:lastRenderedPageBreak/>
        <w:t>Структура отчета.</w:t>
      </w:r>
    </w:p>
    <w:p w:rsidR="00D14F69" w:rsidRDefault="00D14F69">
      <w:pPr>
        <w:widowControl w:val="0"/>
        <w:shd w:val="clear" w:color="auto" w:fill="FFFFFF"/>
        <w:spacing w:after="0" w:line="240" w:lineRule="auto"/>
        <w:ind w:left="11" w:firstLine="476"/>
        <w:jc w:val="both"/>
        <w:rPr>
          <w:rFonts w:ascii="Times New Roman" w:hAnsi="Times New Roman"/>
          <w:sz w:val="24"/>
          <w:szCs w:val="24"/>
        </w:rPr>
      </w:pPr>
    </w:p>
    <w:p w:rsidR="00D14F69" w:rsidRDefault="00593164">
      <w:pPr>
        <w:widowControl w:val="0"/>
        <w:numPr>
          <w:ilvl w:val="0"/>
          <w:numId w:val="1"/>
        </w:numPr>
        <w:shd w:val="clear" w:color="auto" w:fill="FFFFFF"/>
        <w:tabs>
          <w:tab w:val="left" w:pos="245"/>
        </w:tabs>
        <w:spacing w:after="0" w:line="240" w:lineRule="auto"/>
        <w:ind w:left="245" w:hanging="240"/>
        <w:jc w:val="both"/>
        <w:rPr>
          <w:rFonts w:ascii="Times New Roman" w:hAnsi="Times New Roman"/>
          <w:sz w:val="24"/>
          <w:szCs w:val="24"/>
        </w:rPr>
      </w:pPr>
      <w:r>
        <w:rPr>
          <w:rFonts w:ascii="Times New Roman" w:hAnsi="Times New Roman"/>
          <w:sz w:val="24"/>
          <w:szCs w:val="24"/>
        </w:rPr>
        <w:t>Введение (в разделе должны быть приведены цели и задачи практики)</w:t>
      </w:r>
    </w:p>
    <w:p w:rsidR="00D14F69" w:rsidRDefault="00593164">
      <w:pPr>
        <w:widowControl w:val="0"/>
        <w:numPr>
          <w:ilvl w:val="0"/>
          <w:numId w:val="1"/>
        </w:numPr>
        <w:shd w:val="clear" w:color="auto" w:fill="FFFFFF"/>
        <w:tabs>
          <w:tab w:val="left" w:pos="245"/>
        </w:tabs>
        <w:spacing w:after="0" w:line="240" w:lineRule="auto"/>
        <w:ind w:left="245" w:hanging="240"/>
        <w:jc w:val="both"/>
        <w:rPr>
          <w:rFonts w:ascii="Times New Roman" w:hAnsi="Times New Roman"/>
          <w:sz w:val="24"/>
          <w:szCs w:val="24"/>
        </w:rPr>
      </w:pPr>
      <w:r>
        <w:rPr>
          <w:rFonts w:ascii="Times New Roman" w:hAnsi="Times New Roman"/>
          <w:sz w:val="24"/>
          <w:szCs w:val="24"/>
        </w:rPr>
        <w:t>Содержательная часть.</w:t>
      </w:r>
    </w:p>
    <w:p w:rsidR="00D14F69" w:rsidRDefault="000560A4">
      <w:pPr>
        <w:widowControl w:val="0"/>
        <w:numPr>
          <w:ilvl w:val="1"/>
          <w:numId w:val="1"/>
        </w:numPr>
        <w:pBdr>
          <w:top w:val="nil"/>
          <w:left w:val="nil"/>
          <w:bottom w:val="nil"/>
          <w:right w:val="nil"/>
          <w:between w:val="nil"/>
        </w:pBdr>
        <w:shd w:val="clear" w:color="auto" w:fill="FFFFFF"/>
        <w:tabs>
          <w:tab w:val="left" w:pos="25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Стратегия </w:t>
      </w:r>
    </w:p>
    <w:p w:rsidR="00D14F69" w:rsidRDefault="000560A4">
      <w:pPr>
        <w:widowControl w:val="0"/>
        <w:numPr>
          <w:ilvl w:val="1"/>
          <w:numId w:val="1"/>
        </w:numPr>
        <w:pBdr>
          <w:top w:val="nil"/>
          <w:left w:val="nil"/>
          <w:bottom w:val="nil"/>
          <w:right w:val="nil"/>
          <w:between w:val="nil"/>
        </w:pBdr>
        <w:shd w:val="clear" w:color="auto" w:fill="FFFFFF"/>
        <w:tabs>
          <w:tab w:val="left" w:pos="25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Результаты выполнения технического задания от организации</w:t>
      </w:r>
    </w:p>
    <w:p w:rsidR="000560A4" w:rsidRDefault="00593164" w:rsidP="000560A4">
      <w:pPr>
        <w:widowControl w:val="0"/>
        <w:numPr>
          <w:ilvl w:val="0"/>
          <w:numId w:val="1"/>
        </w:numPr>
        <w:shd w:val="clear" w:color="auto" w:fill="FFFFFF"/>
        <w:tabs>
          <w:tab w:val="left" w:pos="250"/>
        </w:tabs>
        <w:spacing w:after="0" w:line="240" w:lineRule="auto"/>
        <w:ind w:left="5"/>
        <w:jc w:val="both"/>
        <w:rPr>
          <w:rFonts w:ascii="Times New Roman" w:hAnsi="Times New Roman"/>
          <w:sz w:val="24"/>
          <w:szCs w:val="24"/>
        </w:rPr>
      </w:pPr>
      <w:r>
        <w:rPr>
          <w:rFonts w:ascii="Times New Roman" w:hAnsi="Times New Roman"/>
          <w:sz w:val="24"/>
          <w:szCs w:val="24"/>
        </w:rPr>
        <w:t>Заключение.</w:t>
      </w:r>
    </w:p>
    <w:p w:rsidR="00D14F69" w:rsidRPr="000560A4" w:rsidRDefault="00593164" w:rsidP="000560A4">
      <w:pPr>
        <w:widowControl w:val="0"/>
        <w:numPr>
          <w:ilvl w:val="0"/>
          <w:numId w:val="1"/>
        </w:numPr>
        <w:shd w:val="clear" w:color="auto" w:fill="FFFFFF"/>
        <w:tabs>
          <w:tab w:val="left" w:pos="250"/>
        </w:tabs>
        <w:spacing w:after="0" w:line="240" w:lineRule="auto"/>
        <w:ind w:left="5"/>
        <w:jc w:val="both"/>
        <w:rPr>
          <w:rFonts w:ascii="Times New Roman" w:hAnsi="Times New Roman"/>
          <w:sz w:val="24"/>
          <w:szCs w:val="24"/>
        </w:rPr>
        <w:sectPr w:rsidR="00D14F69" w:rsidRPr="000560A4">
          <w:pgSz w:w="11906" w:h="16838"/>
          <w:pgMar w:top="1134" w:right="851" w:bottom="1134" w:left="1701" w:header="709" w:footer="709" w:gutter="0"/>
          <w:cols w:space="720" w:equalWidth="0">
            <w:col w:w="9689"/>
          </w:cols>
        </w:sectPr>
      </w:pPr>
      <w:r w:rsidRPr="000560A4">
        <w:rPr>
          <w:rFonts w:ascii="Times New Roman" w:hAnsi="Times New Roman"/>
          <w:sz w:val="24"/>
          <w:szCs w:val="24"/>
        </w:rPr>
        <w:t>Приложения (графики, схемы, таблицы, алгоритмы, иллюстрации и т.п.).</w:t>
      </w:r>
    </w:p>
    <w:p w:rsidR="00D14F69" w:rsidRDefault="00593164">
      <w:pPr>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2</w:t>
      </w:r>
    </w:p>
    <w:p w:rsidR="00D14F69" w:rsidRDefault="00D14F69">
      <w:pPr>
        <w:spacing w:after="0" w:line="240" w:lineRule="auto"/>
        <w:jc w:val="right"/>
        <w:rPr>
          <w:rFonts w:ascii="Times New Roman" w:hAnsi="Times New Roman"/>
          <w:b/>
          <w:sz w:val="24"/>
          <w:szCs w:val="24"/>
        </w:rPr>
      </w:pPr>
    </w:p>
    <w:p w:rsidR="00D14F69" w:rsidRDefault="00593164">
      <w:pPr>
        <w:spacing w:after="0" w:line="240" w:lineRule="auto"/>
        <w:jc w:val="right"/>
        <w:rPr>
          <w:rFonts w:ascii="Times New Roman" w:hAnsi="Times New Roman"/>
          <w:sz w:val="24"/>
          <w:szCs w:val="24"/>
        </w:rPr>
      </w:pPr>
      <w:r>
        <w:rPr>
          <w:rFonts w:ascii="Times New Roman" w:hAnsi="Times New Roman"/>
          <w:sz w:val="24"/>
          <w:szCs w:val="24"/>
        </w:rPr>
        <w:t>Образец отзыва о работе студента</w:t>
      </w:r>
    </w:p>
    <w:p w:rsidR="00D14F69" w:rsidRDefault="00D14F69">
      <w:pPr>
        <w:spacing w:after="0" w:line="240" w:lineRule="auto"/>
        <w:jc w:val="right"/>
        <w:rPr>
          <w:rFonts w:ascii="Times New Roman" w:hAnsi="Times New Roman"/>
          <w:sz w:val="24"/>
          <w:szCs w:val="24"/>
        </w:rPr>
      </w:pPr>
    </w:p>
    <w:p w:rsidR="00D14F69" w:rsidRDefault="00D14F69">
      <w:pPr>
        <w:spacing w:after="0" w:line="240" w:lineRule="auto"/>
        <w:jc w:val="right"/>
        <w:rPr>
          <w:rFonts w:ascii="Times New Roman" w:hAnsi="Times New Roman"/>
          <w:sz w:val="24"/>
          <w:szCs w:val="24"/>
        </w:rPr>
      </w:pPr>
    </w:p>
    <w:p w:rsidR="00D14F69" w:rsidRDefault="00593164">
      <w:pPr>
        <w:keepNext/>
        <w:spacing w:after="0" w:line="240" w:lineRule="auto"/>
        <w:jc w:val="center"/>
        <w:rPr>
          <w:rFonts w:ascii="Times New Roman" w:hAnsi="Times New Roman"/>
          <w:b/>
          <w:sz w:val="24"/>
          <w:szCs w:val="24"/>
        </w:rPr>
      </w:pPr>
      <w:r>
        <w:rPr>
          <w:rFonts w:ascii="Times New Roman" w:hAnsi="Times New Roman"/>
          <w:b/>
          <w:sz w:val="24"/>
          <w:szCs w:val="24"/>
        </w:rPr>
        <w:t>ОТЗЫВ</w:t>
      </w:r>
    </w:p>
    <w:p w:rsidR="00D14F69" w:rsidRDefault="00593164">
      <w:pPr>
        <w:spacing w:after="0" w:line="240" w:lineRule="auto"/>
        <w:jc w:val="center"/>
        <w:rPr>
          <w:rFonts w:ascii="Times New Roman" w:hAnsi="Times New Roman"/>
          <w:b/>
          <w:sz w:val="24"/>
          <w:szCs w:val="24"/>
        </w:rPr>
      </w:pPr>
      <w:r>
        <w:rPr>
          <w:rFonts w:ascii="Times New Roman" w:hAnsi="Times New Roman"/>
          <w:b/>
          <w:sz w:val="24"/>
          <w:szCs w:val="24"/>
        </w:rPr>
        <w:t>о работе студента с места прохождения практики</w:t>
      </w:r>
    </w:p>
    <w:p w:rsidR="00D14F69" w:rsidRDefault="00D14F69">
      <w:pPr>
        <w:spacing w:after="0" w:line="240" w:lineRule="auto"/>
        <w:ind w:right="200" w:firstLine="708"/>
        <w:jc w:val="both"/>
        <w:rPr>
          <w:rFonts w:ascii="Times New Roman" w:hAnsi="Times New Roman"/>
          <w:sz w:val="24"/>
          <w:szCs w:val="24"/>
        </w:rPr>
      </w:pPr>
    </w:p>
    <w:p w:rsidR="00D14F69" w:rsidRDefault="00593164">
      <w:pPr>
        <w:spacing w:after="0" w:line="240" w:lineRule="auto"/>
        <w:ind w:right="200" w:firstLine="708"/>
        <w:jc w:val="both"/>
        <w:rPr>
          <w:rFonts w:ascii="Times New Roman" w:hAnsi="Times New Roman"/>
          <w:sz w:val="24"/>
          <w:szCs w:val="24"/>
        </w:rPr>
      </w:pPr>
      <w:r>
        <w:rPr>
          <w:rFonts w:ascii="Times New Roman" w:hAnsi="Times New Roman"/>
          <w:sz w:val="24"/>
          <w:szCs w:val="24"/>
        </w:rPr>
        <w:t>Отзыв составляется на студента по окончанию практики руководителем от предприятия.</w:t>
      </w:r>
    </w:p>
    <w:p w:rsidR="00D14F69" w:rsidRDefault="00593164">
      <w:pPr>
        <w:spacing w:after="0" w:line="240" w:lineRule="auto"/>
        <w:ind w:firstLine="708"/>
        <w:jc w:val="both"/>
        <w:rPr>
          <w:rFonts w:ascii="Times New Roman" w:hAnsi="Times New Roman"/>
          <w:sz w:val="24"/>
          <w:szCs w:val="24"/>
        </w:rPr>
      </w:pPr>
      <w:r>
        <w:rPr>
          <w:rFonts w:ascii="Times New Roman" w:hAnsi="Times New Roman"/>
          <w:sz w:val="24"/>
          <w:szCs w:val="24"/>
        </w:rPr>
        <w:t>В отзыве необходимо указать – фамилию, инициалы студента, место прохождения практики, время прохождения.</w:t>
      </w:r>
    </w:p>
    <w:p w:rsidR="00D14F69" w:rsidRDefault="00593164">
      <w:pPr>
        <w:spacing w:after="0" w:line="240" w:lineRule="auto"/>
        <w:ind w:right="200" w:firstLine="720"/>
        <w:jc w:val="both"/>
        <w:rPr>
          <w:rFonts w:ascii="Times New Roman" w:hAnsi="Times New Roman"/>
          <w:sz w:val="24"/>
          <w:szCs w:val="24"/>
        </w:rPr>
      </w:pPr>
      <w:r>
        <w:rPr>
          <w:rFonts w:ascii="Times New Roman" w:hAnsi="Times New Roman"/>
          <w:sz w:val="24"/>
          <w:szCs w:val="24"/>
        </w:rPr>
        <w:t>В отзыве должны быть отражены:</w:t>
      </w:r>
    </w:p>
    <w:p w:rsidR="00D14F69" w:rsidRDefault="00593164">
      <w:pPr>
        <w:numPr>
          <w:ilvl w:val="0"/>
          <w:numId w:val="4"/>
        </w:numPr>
        <w:spacing w:after="0" w:line="240" w:lineRule="auto"/>
        <w:ind w:right="200" w:hanging="480"/>
        <w:jc w:val="both"/>
        <w:rPr>
          <w:rFonts w:ascii="Times New Roman" w:hAnsi="Times New Roman"/>
          <w:sz w:val="24"/>
          <w:szCs w:val="24"/>
        </w:rPr>
      </w:pPr>
      <w:r>
        <w:rPr>
          <w:rFonts w:ascii="Times New Roman" w:hAnsi="Times New Roman"/>
          <w:sz w:val="24"/>
          <w:szCs w:val="24"/>
        </w:rPr>
        <w:t>выполняемые студентом профессиональные задачи;</w:t>
      </w:r>
    </w:p>
    <w:p w:rsidR="00D14F69" w:rsidRDefault="00593164">
      <w:pPr>
        <w:numPr>
          <w:ilvl w:val="0"/>
          <w:numId w:val="4"/>
        </w:numPr>
        <w:spacing w:after="0" w:line="240" w:lineRule="auto"/>
        <w:ind w:right="200" w:hanging="480"/>
        <w:jc w:val="both"/>
        <w:rPr>
          <w:rFonts w:ascii="Times New Roman" w:hAnsi="Times New Roman"/>
          <w:sz w:val="24"/>
          <w:szCs w:val="24"/>
        </w:rPr>
      </w:pPr>
      <w:r>
        <w:rPr>
          <w:rFonts w:ascii="Times New Roman" w:hAnsi="Times New Roman"/>
          <w:sz w:val="24"/>
          <w:szCs w:val="24"/>
        </w:rPr>
        <w:t>полнота и качество выполнения программы практики;</w:t>
      </w:r>
    </w:p>
    <w:p w:rsidR="00D14F69" w:rsidRDefault="00593164">
      <w:pPr>
        <w:numPr>
          <w:ilvl w:val="0"/>
          <w:numId w:val="4"/>
        </w:numPr>
        <w:spacing w:after="0" w:line="240" w:lineRule="auto"/>
        <w:ind w:right="200" w:hanging="480"/>
        <w:jc w:val="both"/>
        <w:rPr>
          <w:rFonts w:ascii="Times New Roman" w:hAnsi="Times New Roman"/>
          <w:sz w:val="24"/>
          <w:szCs w:val="24"/>
        </w:rPr>
      </w:pPr>
      <w:r>
        <w:rPr>
          <w:rFonts w:ascii="Times New Roman" w:hAnsi="Times New Roman"/>
          <w:sz w:val="24"/>
          <w:szCs w:val="24"/>
        </w:rPr>
        <w:t xml:space="preserve"> отношение студента к выполнению заданий, полученных в период практики;</w:t>
      </w:r>
    </w:p>
    <w:p w:rsidR="00D14F69" w:rsidRDefault="00593164">
      <w:pPr>
        <w:numPr>
          <w:ilvl w:val="0"/>
          <w:numId w:val="4"/>
        </w:numPr>
        <w:spacing w:after="0" w:line="240" w:lineRule="auto"/>
        <w:ind w:right="200" w:hanging="480"/>
        <w:jc w:val="both"/>
        <w:rPr>
          <w:rFonts w:ascii="Times New Roman" w:hAnsi="Times New Roman"/>
          <w:sz w:val="24"/>
          <w:szCs w:val="24"/>
        </w:rPr>
      </w:pPr>
      <w:r>
        <w:rPr>
          <w:rFonts w:ascii="Times New Roman" w:hAnsi="Times New Roman"/>
          <w:sz w:val="24"/>
          <w:szCs w:val="24"/>
        </w:rPr>
        <w:t>выводы о профессиональной пригодности студента; при необходимости – комментарии о проявленных им личных и профессиональных качествах.</w:t>
      </w:r>
    </w:p>
    <w:p w:rsidR="00D14F69" w:rsidRDefault="00593164">
      <w:pPr>
        <w:spacing w:after="0" w:line="240" w:lineRule="auto"/>
        <w:ind w:right="200" w:firstLine="708"/>
        <w:jc w:val="both"/>
        <w:rPr>
          <w:rFonts w:ascii="Times New Roman" w:hAnsi="Times New Roman"/>
          <w:sz w:val="24"/>
          <w:szCs w:val="24"/>
        </w:rPr>
      </w:pPr>
      <w:r>
        <w:rPr>
          <w:rFonts w:ascii="Times New Roman" w:hAnsi="Times New Roman"/>
          <w:sz w:val="24"/>
          <w:szCs w:val="24"/>
        </w:rPr>
        <w:t xml:space="preserve">Отзыв подписывается руководителем практики от предприятия (организации) и заверяется печатью, оценка выставляется по 10-тибалльной шкале. </w:t>
      </w: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593164">
      <w:pPr>
        <w:spacing w:after="0" w:line="240" w:lineRule="auto"/>
        <w:jc w:val="right"/>
        <w:rPr>
          <w:rFonts w:ascii="Times New Roman" w:hAnsi="Times New Roman"/>
          <w:b/>
          <w:sz w:val="24"/>
          <w:szCs w:val="24"/>
        </w:rPr>
      </w:pPr>
      <w:r>
        <w:rPr>
          <w:rFonts w:ascii="Times New Roman" w:hAnsi="Times New Roman"/>
          <w:b/>
          <w:sz w:val="24"/>
          <w:szCs w:val="24"/>
        </w:rPr>
        <w:t>Приложение 2</w:t>
      </w:r>
    </w:p>
    <w:p w:rsidR="00D14F69" w:rsidRDefault="00593164">
      <w:pPr>
        <w:spacing w:after="0" w:line="240" w:lineRule="auto"/>
        <w:jc w:val="right"/>
        <w:rPr>
          <w:rFonts w:ascii="Times New Roman" w:hAnsi="Times New Roman"/>
          <w:b/>
          <w:sz w:val="24"/>
          <w:szCs w:val="24"/>
        </w:rPr>
      </w:pPr>
      <w:r>
        <w:rPr>
          <w:rFonts w:ascii="Times New Roman" w:hAnsi="Times New Roman"/>
          <w:b/>
          <w:sz w:val="24"/>
          <w:szCs w:val="24"/>
        </w:rPr>
        <w:t>Форма индивидуального задания на практику</w:t>
      </w:r>
    </w:p>
    <w:p w:rsidR="00D14F69" w:rsidRDefault="00D14F69">
      <w:pPr>
        <w:spacing w:after="0" w:line="240" w:lineRule="auto"/>
        <w:jc w:val="center"/>
        <w:rPr>
          <w:rFonts w:ascii="Times New Roman" w:hAnsi="Times New Roman"/>
          <w:sz w:val="26"/>
          <w:szCs w:val="26"/>
        </w:rPr>
      </w:pPr>
    </w:p>
    <w:p w:rsidR="00D14F69" w:rsidRDefault="00593164">
      <w:pPr>
        <w:spacing w:after="0" w:line="240" w:lineRule="auto"/>
        <w:jc w:val="cente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w:t>
      </w:r>
    </w:p>
    <w:p w:rsidR="00D14F69" w:rsidRDefault="00593164">
      <w:pPr>
        <w:spacing w:after="0" w:line="240" w:lineRule="auto"/>
        <w:jc w:val="center"/>
        <w:rPr>
          <w:rFonts w:ascii="Times New Roman" w:hAnsi="Times New Roman"/>
          <w:sz w:val="26"/>
          <w:szCs w:val="26"/>
        </w:rPr>
      </w:pPr>
      <w:r>
        <w:rPr>
          <w:rFonts w:ascii="Times New Roman" w:hAnsi="Times New Roman"/>
          <w:sz w:val="26"/>
          <w:szCs w:val="26"/>
        </w:rPr>
        <w:t>высшего образования</w:t>
      </w:r>
    </w:p>
    <w:p w:rsidR="00D14F69" w:rsidRDefault="00593164">
      <w:pPr>
        <w:spacing w:after="0" w:line="240" w:lineRule="auto"/>
        <w:jc w:val="center"/>
        <w:rPr>
          <w:rFonts w:ascii="Times New Roman" w:hAnsi="Times New Roman"/>
          <w:b/>
          <w:sz w:val="26"/>
          <w:szCs w:val="26"/>
        </w:rPr>
      </w:pPr>
      <w:r>
        <w:rPr>
          <w:rFonts w:ascii="Times New Roman" w:hAnsi="Times New Roman"/>
          <w:sz w:val="26"/>
          <w:szCs w:val="26"/>
        </w:rPr>
        <w:t>«Национальный исследовательский университет «Высшая школа экономики»</w:t>
      </w:r>
    </w:p>
    <w:p w:rsidR="00D14F69" w:rsidRDefault="00D14F69">
      <w:pPr>
        <w:rPr>
          <w:rFonts w:ascii="Times New Roman" w:hAnsi="Times New Roman"/>
          <w:sz w:val="26"/>
          <w:szCs w:val="26"/>
        </w:rPr>
      </w:pPr>
    </w:p>
    <w:p w:rsidR="00D14F69" w:rsidRDefault="00593164">
      <w:pPr>
        <w:jc w:val="center"/>
        <w:rPr>
          <w:rFonts w:ascii="Times New Roman" w:hAnsi="Times New Roman"/>
          <w:b/>
          <w:sz w:val="26"/>
          <w:szCs w:val="26"/>
        </w:rPr>
      </w:pPr>
      <w:r>
        <w:rPr>
          <w:rFonts w:ascii="Times New Roman" w:hAnsi="Times New Roman"/>
          <w:b/>
          <w:sz w:val="26"/>
          <w:szCs w:val="26"/>
        </w:rPr>
        <w:t>ИНДИВИДУАЛЬНОЕ ЗАДАНИЕ, ВЫПОЛНЯЕМОЕ В ПЕРИОД ПРАКТИКИ</w:t>
      </w:r>
    </w:p>
    <w:p w:rsidR="00D14F69" w:rsidRDefault="00593164">
      <w:pPr>
        <w:spacing w:after="0"/>
        <w:rPr>
          <w:rFonts w:ascii="Times New Roman" w:hAnsi="Times New Roman"/>
          <w:sz w:val="26"/>
          <w:szCs w:val="26"/>
        </w:rPr>
      </w:pPr>
      <w:r>
        <w:rPr>
          <w:rFonts w:ascii="Times New Roman" w:hAnsi="Times New Roman"/>
          <w:sz w:val="26"/>
          <w:szCs w:val="26"/>
        </w:rPr>
        <w:t>студенту _____ курса очной / очно-заочной / заочной формы обучения</w:t>
      </w:r>
    </w:p>
    <w:p w:rsidR="00D14F69" w:rsidRDefault="00593164">
      <w:pPr>
        <w:jc w:val="center"/>
        <w:rPr>
          <w:rFonts w:ascii="Times New Roman" w:hAnsi="Times New Roman"/>
          <w:i/>
          <w:sz w:val="24"/>
          <w:szCs w:val="24"/>
        </w:rPr>
      </w:pPr>
      <w:r>
        <w:rPr>
          <w:rFonts w:ascii="Times New Roman" w:hAnsi="Times New Roman"/>
          <w:i/>
          <w:sz w:val="24"/>
          <w:szCs w:val="24"/>
        </w:rPr>
        <w:t>(нужное подчеркнуть)</w:t>
      </w:r>
    </w:p>
    <w:p w:rsidR="00D14F69" w:rsidRDefault="00593164">
      <w:pPr>
        <w:jc w:val="center"/>
        <w:rPr>
          <w:rFonts w:ascii="Times New Roman" w:hAnsi="Times New Roman"/>
          <w:i/>
          <w:sz w:val="24"/>
          <w:szCs w:val="24"/>
        </w:rPr>
      </w:pPr>
      <w:r>
        <w:rPr>
          <w:rFonts w:ascii="Times New Roman" w:hAnsi="Times New Roman"/>
          <w:sz w:val="26"/>
          <w:szCs w:val="26"/>
        </w:rPr>
        <w:t xml:space="preserve">_______________________________________________________________________ </w:t>
      </w:r>
      <w:r>
        <w:rPr>
          <w:rFonts w:ascii="Times New Roman" w:hAnsi="Times New Roman"/>
          <w:i/>
          <w:sz w:val="24"/>
          <w:szCs w:val="24"/>
        </w:rPr>
        <w:t>(фамилия, имя, отчество при наличии)</w:t>
      </w:r>
    </w:p>
    <w:tbl>
      <w:tblPr>
        <w:tblStyle w:val="afe"/>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56"/>
        <w:gridCol w:w="851"/>
        <w:gridCol w:w="848"/>
        <w:gridCol w:w="1009"/>
        <w:gridCol w:w="269"/>
        <w:gridCol w:w="486"/>
        <w:gridCol w:w="5035"/>
      </w:tblGrid>
      <w:tr w:rsidR="00D14F69">
        <w:trPr>
          <w:trHeight w:val="360"/>
        </w:trPr>
        <w:tc>
          <w:tcPr>
            <w:tcW w:w="3564" w:type="dxa"/>
            <w:gridSpan w:val="4"/>
            <w:vAlign w:val="bottom"/>
          </w:tcPr>
          <w:p w:rsidR="00D14F69" w:rsidRDefault="00593164">
            <w:pPr>
              <w:rPr>
                <w:rFonts w:ascii="Times New Roman" w:hAnsi="Times New Roman"/>
                <w:sz w:val="26"/>
                <w:szCs w:val="26"/>
              </w:rPr>
            </w:pPr>
            <w:r>
              <w:rPr>
                <w:rFonts w:ascii="Times New Roman" w:hAnsi="Times New Roman"/>
                <w:sz w:val="26"/>
                <w:szCs w:val="26"/>
              </w:rPr>
              <w:t>образовательной программы</w:t>
            </w:r>
          </w:p>
        </w:tc>
        <w:tc>
          <w:tcPr>
            <w:tcW w:w="5790" w:type="dxa"/>
            <w:gridSpan w:val="3"/>
            <w:tcBorders>
              <w:bottom w:val="single" w:sz="4" w:space="0" w:color="000000"/>
            </w:tcBorders>
            <w:vAlign w:val="bottom"/>
          </w:tcPr>
          <w:p w:rsidR="00D14F69" w:rsidRDefault="00D14F69">
            <w:pPr>
              <w:rPr>
                <w:rFonts w:ascii="Times New Roman" w:hAnsi="Times New Roman"/>
                <w:sz w:val="26"/>
                <w:szCs w:val="26"/>
              </w:rPr>
            </w:pPr>
          </w:p>
        </w:tc>
      </w:tr>
      <w:tr w:rsidR="00D14F69">
        <w:tc>
          <w:tcPr>
            <w:tcW w:w="856" w:type="dxa"/>
            <w:vAlign w:val="bottom"/>
          </w:tcPr>
          <w:p w:rsidR="00D14F69" w:rsidRDefault="00D14F69">
            <w:pPr>
              <w:rPr>
                <w:rFonts w:ascii="Times New Roman" w:hAnsi="Times New Roman"/>
                <w:sz w:val="26"/>
                <w:szCs w:val="26"/>
              </w:rPr>
            </w:pPr>
          </w:p>
        </w:tc>
        <w:tc>
          <w:tcPr>
            <w:tcW w:w="851" w:type="dxa"/>
            <w:vAlign w:val="bottom"/>
          </w:tcPr>
          <w:p w:rsidR="00D14F69" w:rsidRDefault="00D14F69">
            <w:pPr>
              <w:rPr>
                <w:rFonts w:ascii="Times New Roman" w:hAnsi="Times New Roman"/>
                <w:sz w:val="26"/>
                <w:szCs w:val="26"/>
              </w:rPr>
            </w:pPr>
          </w:p>
        </w:tc>
        <w:tc>
          <w:tcPr>
            <w:tcW w:w="848" w:type="dxa"/>
            <w:vAlign w:val="bottom"/>
          </w:tcPr>
          <w:p w:rsidR="00D14F69" w:rsidRDefault="00D14F69">
            <w:pPr>
              <w:rPr>
                <w:rFonts w:ascii="Times New Roman" w:hAnsi="Times New Roman"/>
                <w:sz w:val="26"/>
                <w:szCs w:val="26"/>
              </w:rPr>
            </w:pPr>
          </w:p>
        </w:tc>
        <w:tc>
          <w:tcPr>
            <w:tcW w:w="1009" w:type="dxa"/>
            <w:vAlign w:val="bottom"/>
          </w:tcPr>
          <w:p w:rsidR="00D14F69" w:rsidRDefault="00D14F69">
            <w:pPr>
              <w:rPr>
                <w:rFonts w:ascii="Times New Roman" w:hAnsi="Times New Roman"/>
                <w:sz w:val="26"/>
                <w:szCs w:val="26"/>
              </w:rPr>
            </w:pPr>
          </w:p>
        </w:tc>
        <w:tc>
          <w:tcPr>
            <w:tcW w:w="5790" w:type="dxa"/>
            <w:gridSpan w:val="3"/>
            <w:tcBorders>
              <w:top w:val="single" w:sz="4" w:space="0" w:color="000000"/>
            </w:tcBorders>
            <w:vAlign w:val="bottom"/>
          </w:tcPr>
          <w:p w:rsidR="00D14F69" w:rsidRDefault="00593164">
            <w:pPr>
              <w:rPr>
                <w:rFonts w:ascii="Times New Roman" w:hAnsi="Times New Roman"/>
                <w:sz w:val="26"/>
                <w:szCs w:val="26"/>
              </w:rPr>
            </w:pPr>
            <w:r>
              <w:rPr>
                <w:rFonts w:ascii="Times New Roman" w:hAnsi="Times New Roman"/>
                <w:i/>
                <w:sz w:val="24"/>
                <w:szCs w:val="24"/>
              </w:rPr>
              <w:t>(наименование образовательной программы)</w:t>
            </w:r>
          </w:p>
        </w:tc>
      </w:tr>
      <w:tr w:rsidR="00D14F69">
        <w:trPr>
          <w:trHeight w:val="366"/>
        </w:trPr>
        <w:tc>
          <w:tcPr>
            <w:tcW w:w="1707" w:type="dxa"/>
            <w:gridSpan w:val="2"/>
            <w:vAlign w:val="bottom"/>
          </w:tcPr>
          <w:p w:rsidR="00D14F69" w:rsidRDefault="00593164">
            <w:pPr>
              <w:rPr>
                <w:rFonts w:ascii="Times New Roman" w:hAnsi="Times New Roman"/>
                <w:sz w:val="26"/>
                <w:szCs w:val="26"/>
              </w:rPr>
            </w:pPr>
            <w:r>
              <w:rPr>
                <w:rFonts w:ascii="Times New Roman" w:hAnsi="Times New Roman"/>
                <w:sz w:val="26"/>
                <w:szCs w:val="26"/>
              </w:rPr>
              <w:t>уровня</w:t>
            </w:r>
          </w:p>
        </w:tc>
        <w:tc>
          <w:tcPr>
            <w:tcW w:w="7647" w:type="dxa"/>
            <w:gridSpan w:val="5"/>
            <w:tcBorders>
              <w:bottom w:val="single" w:sz="4" w:space="0" w:color="000000"/>
            </w:tcBorders>
            <w:vAlign w:val="bottom"/>
          </w:tcPr>
          <w:p w:rsidR="00D14F69" w:rsidRDefault="00D14F69">
            <w:pPr>
              <w:rPr>
                <w:rFonts w:ascii="Times New Roman" w:hAnsi="Times New Roman"/>
                <w:sz w:val="26"/>
                <w:szCs w:val="26"/>
              </w:rPr>
            </w:pPr>
          </w:p>
        </w:tc>
      </w:tr>
      <w:tr w:rsidR="00D14F69">
        <w:tc>
          <w:tcPr>
            <w:tcW w:w="3833" w:type="dxa"/>
            <w:gridSpan w:val="5"/>
            <w:vAlign w:val="bottom"/>
          </w:tcPr>
          <w:p w:rsidR="00D14F69" w:rsidRDefault="00593164">
            <w:pPr>
              <w:rPr>
                <w:rFonts w:ascii="Times New Roman" w:hAnsi="Times New Roman"/>
                <w:sz w:val="26"/>
                <w:szCs w:val="26"/>
              </w:rPr>
            </w:pPr>
            <w:r>
              <w:rPr>
                <w:rFonts w:ascii="Times New Roman" w:hAnsi="Times New Roman"/>
                <w:sz w:val="26"/>
                <w:szCs w:val="26"/>
              </w:rPr>
              <w:t>по направлению/ специальности</w:t>
            </w:r>
          </w:p>
        </w:tc>
        <w:tc>
          <w:tcPr>
            <w:tcW w:w="5521" w:type="dxa"/>
            <w:gridSpan w:val="2"/>
            <w:tcBorders>
              <w:bottom w:val="single" w:sz="4" w:space="0" w:color="000000"/>
            </w:tcBorders>
            <w:vAlign w:val="bottom"/>
          </w:tcPr>
          <w:p w:rsidR="00D14F69" w:rsidRDefault="00D14F69">
            <w:pPr>
              <w:rPr>
                <w:rFonts w:ascii="Times New Roman" w:hAnsi="Times New Roman"/>
                <w:sz w:val="26"/>
                <w:szCs w:val="26"/>
              </w:rPr>
            </w:pPr>
          </w:p>
        </w:tc>
      </w:tr>
      <w:tr w:rsidR="00D14F69">
        <w:tc>
          <w:tcPr>
            <w:tcW w:w="3833" w:type="dxa"/>
            <w:gridSpan w:val="5"/>
            <w:vAlign w:val="bottom"/>
          </w:tcPr>
          <w:p w:rsidR="00D14F69" w:rsidRDefault="00D14F69">
            <w:pPr>
              <w:rPr>
                <w:rFonts w:ascii="Times New Roman" w:hAnsi="Times New Roman"/>
                <w:sz w:val="26"/>
                <w:szCs w:val="26"/>
              </w:rPr>
            </w:pPr>
          </w:p>
        </w:tc>
        <w:tc>
          <w:tcPr>
            <w:tcW w:w="5521" w:type="dxa"/>
            <w:gridSpan w:val="2"/>
            <w:vAlign w:val="bottom"/>
          </w:tcPr>
          <w:p w:rsidR="00D14F69" w:rsidRDefault="00593164">
            <w:pPr>
              <w:rPr>
                <w:rFonts w:ascii="Times New Roman" w:hAnsi="Times New Roman"/>
                <w:sz w:val="26"/>
                <w:szCs w:val="26"/>
              </w:rPr>
            </w:pPr>
            <w:r>
              <w:rPr>
                <w:rFonts w:ascii="Times New Roman" w:hAnsi="Times New Roman"/>
                <w:i/>
                <w:sz w:val="24"/>
                <w:szCs w:val="24"/>
              </w:rPr>
              <w:t>(код и название направления/ специальности)</w:t>
            </w:r>
          </w:p>
        </w:tc>
      </w:tr>
      <w:tr w:rsidR="00D14F69">
        <w:trPr>
          <w:trHeight w:val="441"/>
        </w:trPr>
        <w:tc>
          <w:tcPr>
            <w:tcW w:w="2555" w:type="dxa"/>
            <w:gridSpan w:val="3"/>
            <w:vAlign w:val="bottom"/>
          </w:tcPr>
          <w:p w:rsidR="00D14F69" w:rsidRDefault="00593164">
            <w:pPr>
              <w:rPr>
                <w:rFonts w:ascii="Times New Roman" w:hAnsi="Times New Roman"/>
                <w:sz w:val="26"/>
                <w:szCs w:val="26"/>
              </w:rPr>
            </w:pPr>
            <w:r>
              <w:rPr>
                <w:rFonts w:ascii="Times New Roman" w:hAnsi="Times New Roman"/>
                <w:sz w:val="26"/>
                <w:szCs w:val="26"/>
              </w:rPr>
              <w:t>факультета</w:t>
            </w:r>
            <w:r>
              <w:rPr>
                <w:rFonts w:ascii="Times New Roman" w:hAnsi="Times New Roman"/>
                <w:sz w:val="26"/>
                <w:szCs w:val="26"/>
                <w:vertAlign w:val="superscript"/>
              </w:rPr>
              <w:footnoteReference w:id="1"/>
            </w:r>
          </w:p>
        </w:tc>
        <w:tc>
          <w:tcPr>
            <w:tcW w:w="6799" w:type="dxa"/>
            <w:gridSpan w:val="4"/>
            <w:tcBorders>
              <w:bottom w:val="single" w:sz="4" w:space="0" w:color="000000"/>
            </w:tcBorders>
            <w:vAlign w:val="bottom"/>
          </w:tcPr>
          <w:p w:rsidR="00D14F69" w:rsidRDefault="00D14F69">
            <w:pPr>
              <w:rPr>
                <w:rFonts w:ascii="Times New Roman" w:hAnsi="Times New Roman"/>
                <w:sz w:val="26"/>
                <w:szCs w:val="26"/>
              </w:rPr>
            </w:pPr>
          </w:p>
        </w:tc>
      </w:tr>
      <w:tr w:rsidR="00D14F69">
        <w:tc>
          <w:tcPr>
            <w:tcW w:w="2555" w:type="dxa"/>
            <w:gridSpan w:val="3"/>
            <w:vAlign w:val="bottom"/>
          </w:tcPr>
          <w:p w:rsidR="00D14F69" w:rsidRDefault="00593164">
            <w:pPr>
              <w:rPr>
                <w:rFonts w:ascii="Times New Roman" w:hAnsi="Times New Roman"/>
                <w:sz w:val="26"/>
                <w:szCs w:val="26"/>
              </w:rPr>
            </w:pPr>
            <w:r>
              <w:rPr>
                <w:rFonts w:ascii="Times New Roman" w:hAnsi="Times New Roman"/>
                <w:sz w:val="26"/>
                <w:szCs w:val="26"/>
              </w:rPr>
              <w:t>Вид практики</w:t>
            </w:r>
          </w:p>
        </w:tc>
        <w:tc>
          <w:tcPr>
            <w:tcW w:w="6799" w:type="dxa"/>
            <w:gridSpan w:val="4"/>
            <w:tcBorders>
              <w:top w:val="single" w:sz="4" w:space="0" w:color="000000"/>
              <w:bottom w:val="single" w:sz="4" w:space="0" w:color="000000"/>
            </w:tcBorders>
            <w:vAlign w:val="bottom"/>
          </w:tcPr>
          <w:p w:rsidR="00D14F69" w:rsidRDefault="00D14F69">
            <w:pPr>
              <w:rPr>
                <w:rFonts w:ascii="Times New Roman" w:hAnsi="Times New Roman"/>
                <w:sz w:val="26"/>
                <w:szCs w:val="26"/>
              </w:rPr>
            </w:pPr>
          </w:p>
        </w:tc>
      </w:tr>
      <w:tr w:rsidR="00D14F69">
        <w:trPr>
          <w:trHeight w:val="447"/>
        </w:trPr>
        <w:tc>
          <w:tcPr>
            <w:tcW w:w="2555" w:type="dxa"/>
            <w:gridSpan w:val="3"/>
            <w:vAlign w:val="bottom"/>
          </w:tcPr>
          <w:p w:rsidR="00D14F69" w:rsidRDefault="00593164">
            <w:pPr>
              <w:rPr>
                <w:rFonts w:ascii="Times New Roman" w:hAnsi="Times New Roman"/>
                <w:sz w:val="26"/>
                <w:szCs w:val="26"/>
              </w:rPr>
            </w:pPr>
            <w:r>
              <w:rPr>
                <w:rFonts w:ascii="Times New Roman" w:hAnsi="Times New Roman"/>
                <w:sz w:val="26"/>
                <w:szCs w:val="26"/>
              </w:rPr>
              <w:t>Тип практики</w:t>
            </w:r>
          </w:p>
        </w:tc>
        <w:tc>
          <w:tcPr>
            <w:tcW w:w="6799" w:type="dxa"/>
            <w:gridSpan w:val="4"/>
            <w:tcBorders>
              <w:top w:val="single" w:sz="4" w:space="0" w:color="000000"/>
              <w:bottom w:val="single" w:sz="4" w:space="0" w:color="000000"/>
            </w:tcBorders>
            <w:vAlign w:val="bottom"/>
          </w:tcPr>
          <w:p w:rsidR="00D14F69" w:rsidRDefault="00D14F69">
            <w:pPr>
              <w:rPr>
                <w:rFonts w:ascii="Times New Roman" w:hAnsi="Times New Roman"/>
                <w:sz w:val="26"/>
                <w:szCs w:val="26"/>
              </w:rPr>
            </w:pPr>
          </w:p>
        </w:tc>
      </w:tr>
      <w:tr w:rsidR="00D14F69">
        <w:tc>
          <w:tcPr>
            <w:tcW w:w="3833" w:type="dxa"/>
            <w:gridSpan w:val="5"/>
            <w:vAlign w:val="bottom"/>
          </w:tcPr>
          <w:p w:rsidR="00D14F69" w:rsidRDefault="00D14F69">
            <w:pPr>
              <w:rPr>
                <w:rFonts w:ascii="Times New Roman" w:hAnsi="Times New Roman"/>
                <w:sz w:val="26"/>
                <w:szCs w:val="26"/>
              </w:rPr>
            </w:pPr>
          </w:p>
          <w:p w:rsidR="00D14F69" w:rsidRDefault="00593164">
            <w:pPr>
              <w:rPr>
                <w:rFonts w:ascii="Times New Roman" w:hAnsi="Times New Roman"/>
                <w:sz w:val="26"/>
                <w:szCs w:val="26"/>
              </w:rPr>
            </w:pPr>
            <w:r>
              <w:rPr>
                <w:rFonts w:ascii="Times New Roman" w:hAnsi="Times New Roman"/>
                <w:sz w:val="26"/>
                <w:szCs w:val="26"/>
              </w:rPr>
              <w:t>Срок прохождения практики</w:t>
            </w:r>
          </w:p>
        </w:tc>
        <w:tc>
          <w:tcPr>
            <w:tcW w:w="486" w:type="dxa"/>
            <w:vAlign w:val="bottom"/>
          </w:tcPr>
          <w:p w:rsidR="00D14F69" w:rsidRDefault="00593164">
            <w:pPr>
              <w:rPr>
                <w:rFonts w:ascii="Times New Roman" w:hAnsi="Times New Roman"/>
                <w:sz w:val="26"/>
                <w:szCs w:val="26"/>
              </w:rPr>
            </w:pPr>
            <w:r>
              <w:rPr>
                <w:rFonts w:ascii="Times New Roman" w:hAnsi="Times New Roman"/>
                <w:sz w:val="26"/>
                <w:szCs w:val="26"/>
              </w:rPr>
              <w:t>с</w:t>
            </w:r>
          </w:p>
        </w:tc>
        <w:tc>
          <w:tcPr>
            <w:tcW w:w="5035" w:type="dxa"/>
            <w:vAlign w:val="bottom"/>
          </w:tcPr>
          <w:p w:rsidR="00D14F69" w:rsidRDefault="00593164">
            <w:pPr>
              <w:rPr>
                <w:rFonts w:ascii="Times New Roman" w:hAnsi="Times New Roman"/>
                <w:sz w:val="26"/>
                <w:szCs w:val="26"/>
              </w:rPr>
            </w:pPr>
            <w:r>
              <w:rPr>
                <w:rFonts w:ascii="Times New Roman" w:hAnsi="Times New Roman"/>
                <w:sz w:val="26"/>
                <w:szCs w:val="26"/>
              </w:rPr>
              <w:t>__</w:t>
            </w:r>
            <w:proofErr w:type="gramStart"/>
            <w:r>
              <w:rPr>
                <w:rFonts w:ascii="Times New Roman" w:hAnsi="Times New Roman"/>
                <w:sz w:val="26"/>
                <w:szCs w:val="26"/>
              </w:rPr>
              <w:t>_._</w:t>
            </w:r>
            <w:proofErr w:type="gramEnd"/>
            <w:r>
              <w:rPr>
                <w:rFonts w:ascii="Times New Roman" w:hAnsi="Times New Roman"/>
                <w:sz w:val="26"/>
                <w:szCs w:val="26"/>
              </w:rPr>
              <w:t xml:space="preserve">__.201__ </w:t>
            </w:r>
          </w:p>
        </w:tc>
      </w:tr>
      <w:tr w:rsidR="00D14F69">
        <w:tc>
          <w:tcPr>
            <w:tcW w:w="856" w:type="dxa"/>
            <w:vAlign w:val="bottom"/>
          </w:tcPr>
          <w:p w:rsidR="00D14F69" w:rsidRDefault="00D14F69">
            <w:pPr>
              <w:rPr>
                <w:rFonts w:ascii="Times New Roman" w:hAnsi="Times New Roman"/>
                <w:sz w:val="26"/>
                <w:szCs w:val="26"/>
              </w:rPr>
            </w:pPr>
          </w:p>
        </w:tc>
        <w:tc>
          <w:tcPr>
            <w:tcW w:w="851" w:type="dxa"/>
            <w:vAlign w:val="bottom"/>
          </w:tcPr>
          <w:p w:rsidR="00D14F69" w:rsidRDefault="00D14F69">
            <w:pPr>
              <w:rPr>
                <w:rFonts w:ascii="Times New Roman" w:hAnsi="Times New Roman"/>
                <w:sz w:val="26"/>
                <w:szCs w:val="26"/>
              </w:rPr>
            </w:pPr>
          </w:p>
        </w:tc>
        <w:tc>
          <w:tcPr>
            <w:tcW w:w="848" w:type="dxa"/>
            <w:vAlign w:val="bottom"/>
          </w:tcPr>
          <w:p w:rsidR="00D14F69" w:rsidRDefault="00D14F69">
            <w:pPr>
              <w:rPr>
                <w:rFonts w:ascii="Times New Roman" w:hAnsi="Times New Roman"/>
                <w:sz w:val="26"/>
                <w:szCs w:val="26"/>
              </w:rPr>
            </w:pPr>
          </w:p>
        </w:tc>
        <w:tc>
          <w:tcPr>
            <w:tcW w:w="1278" w:type="dxa"/>
            <w:gridSpan w:val="2"/>
            <w:vAlign w:val="bottom"/>
          </w:tcPr>
          <w:p w:rsidR="00D14F69" w:rsidRDefault="00D14F69">
            <w:pPr>
              <w:rPr>
                <w:rFonts w:ascii="Times New Roman" w:hAnsi="Times New Roman"/>
                <w:sz w:val="26"/>
                <w:szCs w:val="26"/>
              </w:rPr>
            </w:pPr>
          </w:p>
        </w:tc>
        <w:tc>
          <w:tcPr>
            <w:tcW w:w="486" w:type="dxa"/>
            <w:vAlign w:val="bottom"/>
          </w:tcPr>
          <w:p w:rsidR="00D14F69" w:rsidRDefault="00593164">
            <w:pPr>
              <w:rPr>
                <w:rFonts w:ascii="Times New Roman" w:hAnsi="Times New Roman"/>
                <w:sz w:val="26"/>
                <w:szCs w:val="26"/>
              </w:rPr>
            </w:pPr>
            <w:r>
              <w:rPr>
                <w:rFonts w:ascii="Times New Roman" w:hAnsi="Times New Roman"/>
                <w:sz w:val="26"/>
                <w:szCs w:val="26"/>
              </w:rPr>
              <w:t>по</w:t>
            </w:r>
          </w:p>
        </w:tc>
        <w:tc>
          <w:tcPr>
            <w:tcW w:w="5035" w:type="dxa"/>
            <w:vAlign w:val="bottom"/>
          </w:tcPr>
          <w:p w:rsidR="00D14F69" w:rsidRDefault="00593164">
            <w:pPr>
              <w:rPr>
                <w:rFonts w:ascii="Times New Roman" w:hAnsi="Times New Roman"/>
                <w:sz w:val="26"/>
                <w:szCs w:val="26"/>
              </w:rPr>
            </w:pPr>
            <w:r>
              <w:rPr>
                <w:rFonts w:ascii="Times New Roman" w:hAnsi="Times New Roman"/>
                <w:sz w:val="26"/>
                <w:szCs w:val="26"/>
              </w:rPr>
              <w:t>__</w:t>
            </w:r>
            <w:proofErr w:type="gramStart"/>
            <w:r>
              <w:rPr>
                <w:rFonts w:ascii="Times New Roman" w:hAnsi="Times New Roman"/>
                <w:sz w:val="26"/>
                <w:szCs w:val="26"/>
              </w:rPr>
              <w:t>_._</w:t>
            </w:r>
            <w:proofErr w:type="gramEnd"/>
            <w:r>
              <w:rPr>
                <w:rFonts w:ascii="Times New Roman" w:hAnsi="Times New Roman"/>
                <w:sz w:val="26"/>
                <w:szCs w:val="26"/>
              </w:rPr>
              <w:t>__.201__</w:t>
            </w:r>
          </w:p>
        </w:tc>
      </w:tr>
    </w:tbl>
    <w:p w:rsidR="00D14F69" w:rsidRDefault="00593164">
      <w:pPr>
        <w:rPr>
          <w:rFonts w:ascii="Times New Roman" w:hAnsi="Times New Roman"/>
          <w:sz w:val="26"/>
          <w:szCs w:val="26"/>
        </w:rPr>
      </w:pPr>
      <w:r>
        <w:rPr>
          <w:rFonts w:ascii="Times New Roman" w:hAnsi="Times New Roman"/>
          <w:sz w:val="26"/>
          <w:szCs w:val="26"/>
        </w:rPr>
        <w:t>Цель прохождения практики</w:t>
      </w:r>
      <w:r>
        <w:rPr>
          <w:rFonts w:ascii="Times New Roman" w:hAnsi="Times New Roman"/>
          <w:sz w:val="26"/>
          <w:szCs w:val="26"/>
          <w:vertAlign w:val="superscript"/>
        </w:rPr>
        <w:footnoteReference w:id="2"/>
      </w:r>
      <w:r>
        <w:rPr>
          <w:rFonts w:ascii="Times New Roman" w:hAnsi="Times New Roman"/>
          <w:sz w:val="26"/>
          <w:szCs w:val="26"/>
        </w:rPr>
        <w:t xml:space="preserve">: </w:t>
      </w:r>
    </w:p>
    <w:tbl>
      <w:tblPr>
        <w:tblStyle w:val="aff"/>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354"/>
      </w:tblGrid>
      <w:tr w:rsidR="00D14F69">
        <w:trPr>
          <w:trHeight w:val="251"/>
        </w:trPr>
        <w:tc>
          <w:tcPr>
            <w:tcW w:w="9354" w:type="dxa"/>
            <w:tcBorders>
              <w:bottom w:val="single" w:sz="4" w:space="0" w:color="000000"/>
            </w:tcBorders>
          </w:tcPr>
          <w:p w:rsidR="00D14F69" w:rsidRDefault="00D14F69">
            <w:pPr>
              <w:rPr>
                <w:rFonts w:ascii="Times New Roman" w:hAnsi="Times New Roman"/>
                <w:sz w:val="26"/>
                <w:szCs w:val="26"/>
              </w:rPr>
            </w:pPr>
          </w:p>
        </w:tc>
      </w:tr>
      <w:tr w:rsidR="00D14F69">
        <w:tc>
          <w:tcPr>
            <w:tcW w:w="9354" w:type="dxa"/>
            <w:tcBorders>
              <w:top w:val="single" w:sz="4" w:space="0" w:color="000000"/>
              <w:bottom w:val="single" w:sz="4" w:space="0" w:color="000000"/>
            </w:tcBorders>
          </w:tcPr>
          <w:p w:rsidR="00D14F69" w:rsidRDefault="00D14F69">
            <w:pPr>
              <w:rPr>
                <w:rFonts w:ascii="Times New Roman" w:hAnsi="Times New Roman"/>
                <w:sz w:val="26"/>
                <w:szCs w:val="26"/>
              </w:rPr>
            </w:pPr>
          </w:p>
        </w:tc>
      </w:tr>
      <w:tr w:rsidR="00D14F69">
        <w:tc>
          <w:tcPr>
            <w:tcW w:w="9354" w:type="dxa"/>
            <w:tcBorders>
              <w:top w:val="single" w:sz="4" w:space="0" w:color="000000"/>
              <w:bottom w:val="single" w:sz="4" w:space="0" w:color="000000"/>
            </w:tcBorders>
          </w:tcPr>
          <w:p w:rsidR="00D14F69" w:rsidRDefault="00D14F69">
            <w:pPr>
              <w:rPr>
                <w:rFonts w:ascii="Times New Roman" w:hAnsi="Times New Roman"/>
                <w:sz w:val="26"/>
                <w:szCs w:val="26"/>
              </w:rPr>
            </w:pPr>
          </w:p>
        </w:tc>
      </w:tr>
      <w:tr w:rsidR="00D14F69">
        <w:tc>
          <w:tcPr>
            <w:tcW w:w="9354" w:type="dxa"/>
            <w:tcBorders>
              <w:top w:val="single" w:sz="4" w:space="0" w:color="000000"/>
              <w:bottom w:val="single" w:sz="4" w:space="0" w:color="000000"/>
            </w:tcBorders>
          </w:tcPr>
          <w:p w:rsidR="00D14F69" w:rsidRDefault="00D14F69">
            <w:pPr>
              <w:rPr>
                <w:rFonts w:ascii="Times New Roman" w:hAnsi="Times New Roman"/>
                <w:sz w:val="26"/>
                <w:szCs w:val="26"/>
              </w:rPr>
            </w:pPr>
          </w:p>
        </w:tc>
      </w:tr>
      <w:tr w:rsidR="00D14F69">
        <w:tc>
          <w:tcPr>
            <w:tcW w:w="9354" w:type="dxa"/>
            <w:tcBorders>
              <w:top w:val="single" w:sz="4" w:space="0" w:color="000000"/>
              <w:bottom w:val="single" w:sz="4" w:space="0" w:color="000000"/>
            </w:tcBorders>
          </w:tcPr>
          <w:p w:rsidR="00D14F69" w:rsidRDefault="00D14F69">
            <w:pPr>
              <w:rPr>
                <w:rFonts w:ascii="Times New Roman" w:hAnsi="Times New Roman"/>
                <w:sz w:val="26"/>
                <w:szCs w:val="26"/>
              </w:rPr>
            </w:pPr>
          </w:p>
        </w:tc>
      </w:tr>
      <w:tr w:rsidR="00D14F69">
        <w:tc>
          <w:tcPr>
            <w:tcW w:w="9354" w:type="dxa"/>
            <w:tcBorders>
              <w:top w:val="single" w:sz="4" w:space="0" w:color="000000"/>
              <w:bottom w:val="single" w:sz="4" w:space="0" w:color="000000"/>
            </w:tcBorders>
          </w:tcPr>
          <w:p w:rsidR="00D14F69" w:rsidRDefault="00D14F69">
            <w:pPr>
              <w:rPr>
                <w:rFonts w:ascii="Times New Roman" w:hAnsi="Times New Roman"/>
                <w:sz w:val="26"/>
                <w:szCs w:val="26"/>
              </w:rPr>
            </w:pPr>
          </w:p>
        </w:tc>
      </w:tr>
      <w:tr w:rsidR="00D14F69">
        <w:tc>
          <w:tcPr>
            <w:tcW w:w="9354" w:type="dxa"/>
            <w:tcBorders>
              <w:top w:val="single" w:sz="4" w:space="0" w:color="000000"/>
              <w:bottom w:val="single" w:sz="4" w:space="0" w:color="000000"/>
            </w:tcBorders>
          </w:tcPr>
          <w:p w:rsidR="00D14F69" w:rsidRDefault="00D14F69">
            <w:pPr>
              <w:rPr>
                <w:rFonts w:ascii="Times New Roman" w:hAnsi="Times New Roman"/>
                <w:sz w:val="26"/>
                <w:szCs w:val="26"/>
              </w:rPr>
            </w:pPr>
          </w:p>
        </w:tc>
      </w:tr>
      <w:tr w:rsidR="00D14F69">
        <w:tc>
          <w:tcPr>
            <w:tcW w:w="9354" w:type="dxa"/>
            <w:tcBorders>
              <w:top w:val="single" w:sz="4" w:space="0" w:color="000000"/>
            </w:tcBorders>
          </w:tcPr>
          <w:p w:rsidR="00D14F69" w:rsidRDefault="00D14F69">
            <w:pPr>
              <w:rPr>
                <w:rFonts w:ascii="Times New Roman" w:hAnsi="Times New Roman"/>
                <w:sz w:val="26"/>
                <w:szCs w:val="26"/>
              </w:rPr>
            </w:pPr>
          </w:p>
        </w:tc>
      </w:tr>
      <w:tr w:rsidR="00D14F69">
        <w:tc>
          <w:tcPr>
            <w:tcW w:w="9354" w:type="dxa"/>
          </w:tcPr>
          <w:p w:rsidR="00D14F69" w:rsidRDefault="00593164">
            <w:pPr>
              <w:rPr>
                <w:rFonts w:ascii="Times New Roman" w:hAnsi="Times New Roman"/>
                <w:sz w:val="26"/>
                <w:szCs w:val="26"/>
              </w:rPr>
            </w:pPr>
            <w:r>
              <w:rPr>
                <w:rFonts w:ascii="Times New Roman" w:hAnsi="Times New Roman"/>
                <w:sz w:val="26"/>
                <w:szCs w:val="26"/>
              </w:rPr>
              <w:t>Задачи практики</w:t>
            </w:r>
            <w:r>
              <w:rPr>
                <w:rFonts w:ascii="Times New Roman" w:hAnsi="Times New Roman"/>
                <w:sz w:val="26"/>
                <w:szCs w:val="26"/>
                <w:vertAlign w:val="superscript"/>
              </w:rPr>
              <w:footnoteReference w:id="3"/>
            </w:r>
            <w:r>
              <w:rPr>
                <w:rFonts w:ascii="Times New Roman" w:hAnsi="Times New Roman"/>
                <w:sz w:val="26"/>
                <w:szCs w:val="26"/>
              </w:rPr>
              <w:t>:</w:t>
            </w:r>
          </w:p>
        </w:tc>
      </w:tr>
      <w:tr w:rsidR="00D14F69">
        <w:tc>
          <w:tcPr>
            <w:tcW w:w="9354" w:type="dxa"/>
            <w:tcBorders>
              <w:bottom w:val="single" w:sz="4" w:space="0" w:color="000000"/>
            </w:tcBorders>
          </w:tcPr>
          <w:p w:rsidR="00D14F69" w:rsidRDefault="00D14F69">
            <w:pPr>
              <w:rPr>
                <w:rFonts w:ascii="Times New Roman" w:hAnsi="Times New Roman"/>
                <w:sz w:val="26"/>
                <w:szCs w:val="26"/>
              </w:rPr>
            </w:pPr>
          </w:p>
        </w:tc>
      </w:tr>
      <w:tr w:rsidR="00D14F69">
        <w:tc>
          <w:tcPr>
            <w:tcW w:w="9354" w:type="dxa"/>
            <w:tcBorders>
              <w:top w:val="single" w:sz="4" w:space="0" w:color="000000"/>
              <w:bottom w:val="single" w:sz="4" w:space="0" w:color="000000"/>
            </w:tcBorders>
          </w:tcPr>
          <w:p w:rsidR="00D14F69" w:rsidRDefault="00D14F69">
            <w:pPr>
              <w:rPr>
                <w:rFonts w:ascii="Times New Roman" w:hAnsi="Times New Roman"/>
                <w:sz w:val="26"/>
                <w:szCs w:val="26"/>
              </w:rPr>
            </w:pPr>
          </w:p>
        </w:tc>
      </w:tr>
      <w:tr w:rsidR="00D14F69">
        <w:tc>
          <w:tcPr>
            <w:tcW w:w="9354" w:type="dxa"/>
            <w:tcBorders>
              <w:top w:val="single" w:sz="4" w:space="0" w:color="000000"/>
              <w:bottom w:val="single" w:sz="4" w:space="0" w:color="000000"/>
            </w:tcBorders>
          </w:tcPr>
          <w:p w:rsidR="00D14F69" w:rsidRDefault="00D14F69">
            <w:pPr>
              <w:rPr>
                <w:rFonts w:ascii="Times New Roman" w:hAnsi="Times New Roman"/>
                <w:sz w:val="26"/>
                <w:szCs w:val="26"/>
              </w:rPr>
            </w:pPr>
          </w:p>
        </w:tc>
      </w:tr>
      <w:tr w:rsidR="00D14F69">
        <w:tc>
          <w:tcPr>
            <w:tcW w:w="9354" w:type="dxa"/>
            <w:tcBorders>
              <w:top w:val="single" w:sz="4" w:space="0" w:color="000000"/>
              <w:bottom w:val="single" w:sz="4" w:space="0" w:color="000000"/>
            </w:tcBorders>
          </w:tcPr>
          <w:p w:rsidR="00D14F69" w:rsidRDefault="00D14F69">
            <w:pPr>
              <w:rPr>
                <w:rFonts w:ascii="Times New Roman" w:hAnsi="Times New Roman"/>
                <w:sz w:val="26"/>
                <w:szCs w:val="26"/>
              </w:rPr>
            </w:pPr>
          </w:p>
        </w:tc>
      </w:tr>
      <w:tr w:rsidR="00D14F69">
        <w:tc>
          <w:tcPr>
            <w:tcW w:w="9354" w:type="dxa"/>
            <w:tcBorders>
              <w:top w:val="single" w:sz="4" w:space="0" w:color="000000"/>
            </w:tcBorders>
          </w:tcPr>
          <w:p w:rsidR="00D14F69" w:rsidRDefault="00D14F69">
            <w:pPr>
              <w:rPr>
                <w:rFonts w:ascii="Times New Roman" w:hAnsi="Times New Roman"/>
                <w:sz w:val="26"/>
                <w:szCs w:val="26"/>
              </w:rPr>
            </w:pPr>
          </w:p>
        </w:tc>
      </w:tr>
    </w:tbl>
    <w:p w:rsidR="00D14F69" w:rsidRDefault="00593164">
      <w:pPr>
        <w:rPr>
          <w:rFonts w:ascii="Times New Roman" w:hAnsi="Times New Roman"/>
          <w:sz w:val="26"/>
          <w:szCs w:val="26"/>
        </w:rPr>
      </w:pPr>
      <w:r>
        <w:rPr>
          <w:rFonts w:ascii="Times New Roman" w:hAnsi="Times New Roman"/>
          <w:sz w:val="26"/>
          <w:szCs w:val="26"/>
        </w:rPr>
        <w:lastRenderedPageBreak/>
        <w:t xml:space="preserve">Содержание практики (вопросы, подлежащие изучению): </w:t>
      </w:r>
    </w:p>
    <w:tbl>
      <w:tblPr>
        <w:tblStyle w:val="aff0"/>
        <w:tblW w:w="8488" w:type="dxa"/>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675"/>
        <w:gridCol w:w="7813"/>
      </w:tblGrid>
      <w:tr w:rsidR="00D14F69">
        <w:tc>
          <w:tcPr>
            <w:tcW w:w="675" w:type="dxa"/>
          </w:tcPr>
          <w:p w:rsidR="00D14F69" w:rsidRDefault="00593164">
            <w:pPr>
              <w:rPr>
                <w:rFonts w:ascii="Times New Roman" w:hAnsi="Times New Roman"/>
                <w:sz w:val="26"/>
                <w:szCs w:val="26"/>
              </w:rPr>
            </w:pPr>
            <w:r>
              <w:rPr>
                <w:rFonts w:ascii="Times New Roman" w:hAnsi="Times New Roman"/>
                <w:sz w:val="26"/>
                <w:szCs w:val="26"/>
              </w:rPr>
              <w:t>1.</w:t>
            </w:r>
          </w:p>
        </w:tc>
        <w:tc>
          <w:tcPr>
            <w:tcW w:w="7813" w:type="dxa"/>
          </w:tcPr>
          <w:p w:rsidR="00D14F69" w:rsidRDefault="00D14F69">
            <w:pPr>
              <w:rPr>
                <w:rFonts w:ascii="Times New Roman" w:hAnsi="Times New Roman"/>
                <w:sz w:val="26"/>
                <w:szCs w:val="26"/>
              </w:rPr>
            </w:pPr>
          </w:p>
        </w:tc>
      </w:tr>
      <w:tr w:rsidR="00D14F69">
        <w:tc>
          <w:tcPr>
            <w:tcW w:w="675" w:type="dxa"/>
          </w:tcPr>
          <w:p w:rsidR="00D14F69" w:rsidRDefault="00593164">
            <w:pPr>
              <w:rPr>
                <w:rFonts w:ascii="Times New Roman" w:hAnsi="Times New Roman"/>
                <w:sz w:val="26"/>
                <w:szCs w:val="26"/>
              </w:rPr>
            </w:pPr>
            <w:r>
              <w:rPr>
                <w:rFonts w:ascii="Times New Roman" w:hAnsi="Times New Roman"/>
                <w:sz w:val="26"/>
                <w:szCs w:val="26"/>
              </w:rPr>
              <w:t>2.</w:t>
            </w:r>
          </w:p>
        </w:tc>
        <w:tc>
          <w:tcPr>
            <w:tcW w:w="7813" w:type="dxa"/>
          </w:tcPr>
          <w:p w:rsidR="00D14F69" w:rsidRDefault="00D14F69">
            <w:pPr>
              <w:rPr>
                <w:rFonts w:ascii="Times New Roman" w:hAnsi="Times New Roman"/>
                <w:sz w:val="26"/>
                <w:szCs w:val="26"/>
              </w:rPr>
            </w:pPr>
          </w:p>
        </w:tc>
      </w:tr>
      <w:tr w:rsidR="00D14F69">
        <w:tc>
          <w:tcPr>
            <w:tcW w:w="675" w:type="dxa"/>
          </w:tcPr>
          <w:p w:rsidR="00D14F69" w:rsidRDefault="00593164">
            <w:pPr>
              <w:rPr>
                <w:rFonts w:ascii="Times New Roman" w:hAnsi="Times New Roman"/>
                <w:sz w:val="26"/>
                <w:szCs w:val="26"/>
              </w:rPr>
            </w:pPr>
            <w:r>
              <w:rPr>
                <w:rFonts w:ascii="Times New Roman" w:hAnsi="Times New Roman"/>
                <w:sz w:val="26"/>
                <w:szCs w:val="26"/>
              </w:rPr>
              <w:t>3.</w:t>
            </w:r>
          </w:p>
        </w:tc>
        <w:tc>
          <w:tcPr>
            <w:tcW w:w="7813" w:type="dxa"/>
          </w:tcPr>
          <w:p w:rsidR="00D14F69" w:rsidRDefault="00D14F69">
            <w:pPr>
              <w:rPr>
                <w:rFonts w:ascii="Times New Roman" w:hAnsi="Times New Roman"/>
                <w:sz w:val="26"/>
                <w:szCs w:val="26"/>
              </w:rPr>
            </w:pPr>
          </w:p>
        </w:tc>
      </w:tr>
      <w:tr w:rsidR="00D14F69">
        <w:tc>
          <w:tcPr>
            <w:tcW w:w="675" w:type="dxa"/>
          </w:tcPr>
          <w:p w:rsidR="00D14F69" w:rsidRDefault="00593164">
            <w:pPr>
              <w:rPr>
                <w:rFonts w:ascii="Times New Roman" w:hAnsi="Times New Roman"/>
                <w:sz w:val="26"/>
                <w:szCs w:val="26"/>
              </w:rPr>
            </w:pPr>
            <w:r>
              <w:rPr>
                <w:rFonts w:ascii="Times New Roman" w:hAnsi="Times New Roman"/>
                <w:sz w:val="26"/>
                <w:szCs w:val="26"/>
              </w:rPr>
              <w:t>4.</w:t>
            </w:r>
          </w:p>
        </w:tc>
        <w:tc>
          <w:tcPr>
            <w:tcW w:w="7813" w:type="dxa"/>
          </w:tcPr>
          <w:p w:rsidR="00D14F69" w:rsidRDefault="00D14F69">
            <w:pPr>
              <w:rPr>
                <w:rFonts w:ascii="Times New Roman" w:hAnsi="Times New Roman"/>
                <w:sz w:val="26"/>
                <w:szCs w:val="26"/>
              </w:rPr>
            </w:pPr>
          </w:p>
        </w:tc>
      </w:tr>
      <w:tr w:rsidR="00D14F69">
        <w:tc>
          <w:tcPr>
            <w:tcW w:w="675" w:type="dxa"/>
          </w:tcPr>
          <w:p w:rsidR="00D14F69" w:rsidRDefault="00593164">
            <w:pPr>
              <w:rPr>
                <w:rFonts w:ascii="Times New Roman" w:hAnsi="Times New Roman"/>
                <w:sz w:val="26"/>
                <w:szCs w:val="26"/>
              </w:rPr>
            </w:pPr>
            <w:r>
              <w:rPr>
                <w:rFonts w:ascii="Times New Roman" w:hAnsi="Times New Roman"/>
                <w:sz w:val="26"/>
                <w:szCs w:val="26"/>
              </w:rPr>
              <w:t>5.</w:t>
            </w:r>
          </w:p>
        </w:tc>
        <w:tc>
          <w:tcPr>
            <w:tcW w:w="7813" w:type="dxa"/>
          </w:tcPr>
          <w:p w:rsidR="00D14F69" w:rsidRDefault="00D14F69">
            <w:pPr>
              <w:rPr>
                <w:rFonts w:ascii="Times New Roman" w:hAnsi="Times New Roman"/>
                <w:sz w:val="26"/>
                <w:szCs w:val="26"/>
              </w:rPr>
            </w:pPr>
          </w:p>
        </w:tc>
      </w:tr>
      <w:tr w:rsidR="00D14F69">
        <w:tc>
          <w:tcPr>
            <w:tcW w:w="675" w:type="dxa"/>
          </w:tcPr>
          <w:p w:rsidR="00D14F69" w:rsidRDefault="00593164">
            <w:pPr>
              <w:rPr>
                <w:rFonts w:ascii="Times New Roman" w:hAnsi="Times New Roman"/>
                <w:sz w:val="26"/>
                <w:szCs w:val="26"/>
              </w:rPr>
            </w:pPr>
            <w:r>
              <w:rPr>
                <w:rFonts w:ascii="Times New Roman" w:hAnsi="Times New Roman"/>
                <w:sz w:val="26"/>
                <w:szCs w:val="26"/>
              </w:rPr>
              <w:t>6.</w:t>
            </w:r>
          </w:p>
        </w:tc>
        <w:tc>
          <w:tcPr>
            <w:tcW w:w="7813" w:type="dxa"/>
          </w:tcPr>
          <w:p w:rsidR="00D14F69" w:rsidRDefault="00D14F69">
            <w:pPr>
              <w:rPr>
                <w:rFonts w:ascii="Times New Roman" w:hAnsi="Times New Roman"/>
                <w:sz w:val="26"/>
                <w:szCs w:val="26"/>
              </w:rPr>
            </w:pPr>
          </w:p>
        </w:tc>
      </w:tr>
      <w:tr w:rsidR="00D14F69">
        <w:tc>
          <w:tcPr>
            <w:tcW w:w="675" w:type="dxa"/>
          </w:tcPr>
          <w:p w:rsidR="00D14F69" w:rsidRDefault="00593164">
            <w:pPr>
              <w:rPr>
                <w:rFonts w:ascii="Times New Roman" w:hAnsi="Times New Roman"/>
                <w:sz w:val="26"/>
                <w:szCs w:val="26"/>
              </w:rPr>
            </w:pPr>
            <w:r>
              <w:rPr>
                <w:rFonts w:ascii="Times New Roman" w:hAnsi="Times New Roman"/>
                <w:sz w:val="26"/>
                <w:szCs w:val="26"/>
              </w:rPr>
              <w:t>7.</w:t>
            </w:r>
          </w:p>
        </w:tc>
        <w:tc>
          <w:tcPr>
            <w:tcW w:w="7813" w:type="dxa"/>
          </w:tcPr>
          <w:p w:rsidR="00D14F69" w:rsidRDefault="00D14F69">
            <w:pPr>
              <w:rPr>
                <w:rFonts w:ascii="Times New Roman" w:hAnsi="Times New Roman"/>
                <w:sz w:val="26"/>
                <w:szCs w:val="26"/>
              </w:rPr>
            </w:pPr>
          </w:p>
        </w:tc>
      </w:tr>
      <w:tr w:rsidR="00D14F69">
        <w:tc>
          <w:tcPr>
            <w:tcW w:w="8488" w:type="dxa"/>
            <w:gridSpan w:val="2"/>
          </w:tcPr>
          <w:p w:rsidR="00D14F69" w:rsidRDefault="00593164">
            <w:pPr>
              <w:rPr>
                <w:rFonts w:ascii="Times New Roman" w:hAnsi="Times New Roman"/>
                <w:sz w:val="26"/>
                <w:szCs w:val="26"/>
              </w:rPr>
            </w:pPr>
            <w:r>
              <w:rPr>
                <w:rFonts w:ascii="Times New Roman" w:hAnsi="Times New Roman"/>
                <w:sz w:val="26"/>
                <w:szCs w:val="26"/>
              </w:rPr>
              <w:t>Планируемые результаты:</w:t>
            </w:r>
          </w:p>
        </w:tc>
      </w:tr>
      <w:tr w:rsidR="00D14F69">
        <w:tc>
          <w:tcPr>
            <w:tcW w:w="675" w:type="dxa"/>
          </w:tcPr>
          <w:p w:rsidR="00D14F69" w:rsidRDefault="00593164">
            <w:pPr>
              <w:rPr>
                <w:rFonts w:ascii="Times New Roman" w:hAnsi="Times New Roman"/>
                <w:sz w:val="26"/>
                <w:szCs w:val="26"/>
              </w:rPr>
            </w:pPr>
            <w:r>
              <w:rPr>
                <w:rFonts w:ascii="Times New Roman" w:hAnsi="Times New Roman"/>
                <w:sz w:val="26"/>
                <w:szCs w:val="26"/>
              </w:rPr>
              <w:t>1.</w:t>
            </w:r>
          </w:p>
        </w:tc>
        <w:tc>
          <w:tcPr>
            <w:tcW w:w="7813" w:type="dxa"/>
          </w:tcPr>
          <w:p w:rsidR="00D14F69" w:rsidRDefault="00D14F69">
            <w:pPr>
              <w:rPr>
                <w:rFonts w:ascii="Times New Roman" w:hAnsi="Times New Roman"/>
                <w:sz w:val="26"/>
                <w:szCs w:val="26"/>
              </w:rPr>
            </w:pPr>
          </w:p>
        </w:tc>
      </w:tr>
      <w:tr w:rsidR="00D14F69">
        <w:tc>
          <w:tcPr>
            <w:tcW w:w="675" w:type="dxa"/>
          </w:tcPr>
          <w:p w:rsidR="00D14F69" w:rsidRDefault="00593164">
            <w:pPr>
              <w:rPr>
                <w:rFonts w:ascii="Times New Roman" w:hAnsi="Times New Roman"/>
                <w:sz w:val="26"/>
                <w:szCs w:val="26"/>
              </w:rPr>
            </w:pPr>
            <w:r>
              <w:rPr>
                <w:rFonts w:ascii="Times New Roman" w:hAnsi="Times New Roman"/>
                <w:sz w:val="26"/>
                <w:szCs w:val="26"/>
              </w:rPr>
              <w:t>2.</w:t>
            </w:r>
          </w:p>
        </w:tc>
        <w:tc>
          <w:tcPr>
            <w:tcW w:w="7813" w:type="dxa"/>
          </w:tcPr>
          <w:p w:rsidR="00D14F69" w:rsidRDefault="00D14F69">
            <w:pPr>
              <w:rPr>
                <w:rFonts w:ascii="Times New Roman" w:hAnsi="Times New Roman"/>
                <w:sz w:val="26"/>
                <w:szCs w:val="26"/>
              </w:rPr>
            </w:pPr>
          </w:p>
        </w:tc>
      </w:tr>
      <w:tr w:rsidR="00D14F69">
        <w:tc>
          <w:tcPr>
            <w:tcW w:w="675" w:type="dxa"/>
          </w:tcPr>
          <w:p w:rsidR="00D14F69" w:rsidRDefault="00593164">
            <w:pPr>
              <w:rPr>
                <w:rFonts w:ascii="Times New Roman" w:hAnsi="Times New Roman"/>
                <w:sz w:val="26"/>
                <w:szCs w:val="26"/>
              </w:rPr>
            </w:pPr>
            <w:r>
              <w:rPr>
                <w:rFonts w:ascii="Times New Roman" w:hAnsi="Times New Roman"/>
                <w:sz w:val="26"/>
                <w:szCs w:val="26"/>
              </w:rPr>
              <w:t>3.</w:t>
            </w:r>
          </w:p>
        </w:tc>
        <w:tc>
          <w:tcPr>
            <w:tcW w:w="7813" w:type="dxa"/>
          </w:tcPr>
          <w:p w:rsidR="00D14F69" w:rsidRDefault="00D14F69">
            <w:pPr>
              <w:rPr>
                <w:rFonts w:ascii="Times New Roman" w:hAnsi="Times New Roman"/>
                <w:sz w:val="26"/>
                <w:szCs w:val="26"/>
              </w:rPr>
            </w:pPr>
          </w:p>
        </w:tc>
      </w:tr>
      <w:tr w:rsidR="00D14F69">
        <w:tc>
          <w:tcPr>
            <w:tcW w:w="675" w:type="dxa"/>
          </w:tcPr>
          <w:p w:rsidR="00D14F69" w:rsidRDefault="00593164">
            <w:pPr>
              <w:rPr>
                <w:rFonts w:ascii="Times New Roman" w:hAnsi="Times New Roman"/>
                <w:sz w:val="26"/>
                <w:szCs w:val="26"/>
              </w:rPr>
            </w:pPr>
            <w:r>
              <w:rPr>
                <w:rFonts w:ascii="Times New Roman" w:hAnsi="Times New Roman"/>
                <w:sz w:val="26"/>
                <w:szCs w:val="26"/>
              </w:rPr>
              <w:t>4.</w:t>
            </w:r>
          </w:p>
        </w:tc>
        <w:tc>
          <w:tcPr>
            <w:tcW w:w="7813" w:type="dxa"/>
          </w:tcPr>
          <w:p w:rsidR="00D14F69" w:rsidRDefault="00D14F69">
            <w:pPr>
              <w:rPr>
                <w:rFonts w:ascii="Times New Roman" w:hAnsi="Times New Roman"/>
                <w:sz w:val="26"/>
                <w:szCs w:val="26"/>
              </w:rPr>
            </w:pPr>
          </w:p>
        </w:tc>
      </w:tr>
      <w:tr w:rsidR="00D14F69">
        <w:tc>
          <w:tcPr>
            <w:tcW w:w="675" w:type="dxa"/>
          </w:tcPr>
          <w:p w:rsidR="00D14F69" w:rsidRDefault="00593164">
            <w:pPr>
              <w:rPr>
                <w:rFonts w:ascii="Times New Roman" w:hAnsi="Times New Roman"/>
                <w:sz w:val="26"/>
                <w:szCs w:val="26"/>
              </w:rPr>
            </w:pPr>
            <w:r>
              <w:rPr>
                <w:rFonts w:ascii="Times New Roman" w:hAnsi="Times New Roman"/>
                <w:sz w:val="26"/>
                <w:szCs w:val="26"/>
              </w:rPr>
              <w:t>5.</w:t>
            </w:r>
          </w:p>
        </w:tc>
        <w:tc>
          <w:tcPr>
            <w:tcW w:w="7813" w:type="dxa"/>
          </w:tcPr>
          <w:p w:rsidR="00D14F69" w:rsidRDefault="00D14F69">
            <w:pPr>
              <w:rPr>
                <w:rFonts w:ascii="Times New Roman" w:hAnsi="Times New Roman"/>
                <w:sz w:val="26"/>
                <w:szCs w:val="26"/>
              </w:rPr>
            </w:pPr>
          </w:p>
        </w:tc>
      </w:tr>
      <w:tr w:rsidR="00D14F69">
        <w:tc>
          <w:tcPr>
            <w:tcW w:w="675" w:type="dxa"/>
          </w:tcPr>
          <w:p w:rsidR="00D14F69" w:rsidRDefault="00593164">
            <w:pPr>
              <w:rPr>
                <w:rFonts w:ascii="Times New Roman" w:hAnsi="Times New Roman"/>
                <w:sz w:val="26"/>
                <w:szCs w:val="26"/>
              </w:rPr>
            </w:pPr>
            <w:r>
              <w:rPr>
                <w:rFonts w:ascii="Times New Roman" w:hAnsi="Times New Roman"/>
                <w:sz w:val="26"/>
                <w:szCs w:val="26"/>
              </w:rPr>
              <w:t>6.</w:t>
            </w:r>
          </w:p>
        </w:tc>
        <w:tc>
          <w:tcPr>
            <w:tcW w:w="7813" w:type="dxa"/>
          </w:tcPr>
          <w:p w:rsidR="00D14F69" w:rsidRDefault="00D14F69">
            <w:pPr>
              <w:rPr>
                <w:rFonts w:ascii="Times New Roman" w:hAnsi="Times New Roman"/>
                <w:sz w:val="26"/>
                <w:szCs w:val="26"/>
              </w:rPr>
            </w:pPr>
          </w:p>
        </w:tc>
      </w:tr>
      <w:tr w:rsidR="00D14F69">
        <w:tc>
          <w:tcPr>
            <w:tcW w:w="675" w:type="dxa"/>
          </w:tcPr>
          <w:p w:rsidR="00D14F69" w:rsidRDefault="00593164">
            <w:pPr>
              <w:rPr>
                <w:rFonts w:ascii="Times New Roman" w:hAnsi="Times New Roman"/>
                <w:sz w:val="26"/>
                <w:szCs w:val="26"/>
              </w:rPr>
            </w:pPr>
            <w:r>
              <w:rPr>
                <w:rFonts w:ascii="Times New Roman" w:hAnsi="Times New Roman"/>
                <w:sz w:val="26"/>
                <w:szCs w:val="26"/>
              </w:rPr>
              <w:t>7.</w:t>
            </w:r>
          </w:p>
        </w:tc>
        <w:tc>
          <w:tcPr>
            <w:tcW w:w="7813" w:type="dxa"/>
          </w:tcPr>
          <w:p w:rsidR="00D14F69" w:rsidRDefault="00D14F69">
            <w:pPr>
              <w:rPr>
                <w:rFonts w:ascii="Times New Roman" w:hAnsi="Times New Roman"/>
                <w:sz w:val="26"/>
                <w:szCs w:val="26"/>
              </w:rPr>
            </w:pPr>
          </w:p>
        </w:tc>
      </w:tr>
      <w:tr w:rsidR="00D14F69">
        <w:tc>
          <w:tcPr>
            <w:tcW w:w="675" w:type="dxa"/>
          </w:tcPr>
          <w:p w:rsidR="00D14F69" w:rsidRDefault="00D14F69">
            <w:pPr>
              <w:rPr>
                <w:rFonts w:ascii="Times New Roman" w:hAnsi="Times New Roman"/>
                <w:sz w:val="26"/>
                <w:szCs w:val="26"/>
              </w:rPr>
            </w:pPr>
          </w:p>
        </w:tc>
        <w:tc>
          <w:tcPr>
            <w:tcW w:w="7813" w:type="dxa"/>
          </w:tcPr>
          <w:p w:rsidR="00D14F69" w:rsidRDefault="00D14F69">
            <w:pPr>
              <w:rPr>
                <w:rFonts w:ascii="Times New Roman" w:hAnsi="Times New Roman"/>
                <w:sz w:val="26"/>
                <w:szCs w:val="26"/>
              </w:rPr>
            </w:pPr>
          </w:p>
        </w:tc>
      </w:tr>
    </w:tbl>
    <w:p w:rsidR="00D14F69" w:rsidRDefault="00D14F69">
      <w:pPr>
        <w:rPr>
          <w:rFonts w:ascii="Times New Roman" w:hAnsi="Times New Roman"/>
          <w:sz w:val="26"/>
          <w:szCs w:val="26"/>
        </w:rPr>
      </w:pPr>
    </w:p>
    <w:tbl>
      <w:tblPr>
        <w:tblStyle w:val="aff1"/>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21"/>
        <w:gridCol w:w="621"/>
        <w:gridCol w:w="624"/>
        <w:gridCol w:w="623"/>
        <w:gridCol w:w="623"/>
        <w:gridCol w:w="997"/>
        <w:gridCol w:w="246"/>
        <w:gridCol w:w="629"/>
        <w:gridCol w:w="627"/>
        <w:gridCol w:w="1001"/>
        <w:gridCol w:w="246"/>
        <w:gridCol w:w="625"/>
        <w:gridCol w:w="624"/>
        <w:gridCol w:w="623"/>
        <w:gridCol w:w="624"/>
      </w:tblGrid>
      <w:tr w:rsidR="00D14F69">
        <w:tc>
          <w:tcPr>
            <w:tcW w:w="9354" w:type="dxa"/>
            <w:gridSpan w:val="15"/>
          </w:tcPr>
          <w:p w:rsidR="00D14F69" w:rsidRDefault="00593164">
            <w:pPr>
              <w:rPr>
                <w:rFonts w:ascii="Times New Roman" w:hAnsi="Times New Roman"/>
                <w:sz w:val="26"/>
                <w:szCs w:val="26"/>
              </w:rPr>
            </w:pPr>
            <w:r>
              <w:rPr>
                <w:rFonts w:ascii="Times New Roman" w:hAnsi="Times New Roman"/>
                <w:sz w:val="26"/>
                <w:szCs w:val="26"/>
              </w:rPr>
              <w:t>Руководитель практики от НИУ ВШЭ:</w:t>
            </w:r>
          </w:p>
        </w:tc>
      </w:tr>
      <w:tr w:rsidR="00D14F69">
        <w:tc>
          <w:tcPr>
            <w:tcW w:w="4109" w:type="dxa"/>
            <w:gridSpan w:val="6"/>
            <w:tcBorders>
              <w:bottom w:val="single" w:sz="4" w:space="0" w:color="000000"/>
            </w:tcBorders>
          </w:tcPr>
          <w:p w:rsidR="00D14F69" w:rsidRDefault="00D14F69">
            <w:pPr>
              <w:rPr>
                <w:rFonts w:ascii="Times New Roman" w:hAnsi="Times New Roman"/>
                <w:sz w:val="26"/>
                <w:szCs w:val="26"/>
              </w:rPr>
            </w:pPr>
          </w:p>
        </w:tc>
        <w:tc>
          <w:tcPr>
            <w:tcW w:w="246" w:type="dxa"/>
          </w:tcPr>
          <w:p w:rsidR="00D14F69" w:rsidRDefault="00D14F69">
            <w:pPr>
              <w:rPr>
                <w:rFonts w:ascii="Times New Roman" w:hAnsi="Times New Roman"/>
                <w:sz w:val="26"/>
                <w:szCs w:val="26"/>
              </w:rPr>
            </w:pPr>
          </w:p>
        </w:tc>
        <w:tc>
          <w:tcPr>
            <w:tcW w:w="2257" w:type="dxa"/>
            <w:gridSpan w:val="3"/>
            <w:tcBorders>
              <w:bottom w:val="single" w:sz="4" w:space="0" w:color="000000"/>
            </w:tcBorders>
          </w:tcPr>
          <w:p w:rsidR="00D14F69" w:rsidRDefault="00D14F69">
            <w:pPr>
              <w:rPr>
                <w:rFonts w:ascii="Times New Roman" w:hAnsi="Times New Roman"/>
                <w:sz w:val="26"/>
                <w:szCs w:val="26"/>
              </w:rPr>
            </w:pPr>
          </w:p>
        </w:tc>
        <w:tc>
          <w:tcPr>
            <w:tcW w:w="246" w:type="dxa"/>
          </w:tcPr>
          <w:p w:rsidR="00D14F69" w:rsidRDefault="00D14F69">
            <w:pPr>
              <w:rPr>
                <w:rFonts w:ascii="Times New Roman" w:hAnsi="Times New Roman"/>
                <w:sz w:val="26"/>
                <w:szCs w:val="26"/>
              </w:rPr>
            </w:pPr>
          </w:p>
        </w:tc>
        <w:tc>
          <w:tcPr>
            <w:tcW w:w="2496" w:type="dxa"/>
            <w:gridSpan w:val="4"/>
            <w:tcBorders>
              <w:bottom w:val="single" w:sz="4" w:space="0" w:color="000000"/>
            </w:tcBorders>
          </w:tcPr>
          <w:p w:rsidR="00D14F69" w:rsidRDefault="00D14F69">
            <w:pPr>
              <w:rPr>
                <w:rFonts w:ascii="Times New Roman" w:hAnsi="Times New Roman"/>
                <w:sz w:val="26"/>
                <w:szCs w:val="26"/>
              </w:rPr>
            </w:pPr>
          </w:p>
        </w:tc>
      </w:tr>
      <w:tr w:rsidR="00D14F69">
        <w:tc>
          <w:tcPr>
            <w:tcW w:w="4109" w:type="dxa"/>
            <w:gridSpan w:val="6"/>
            <w:tcBorders>
              <w:top w:val="single" w:sz="4" w:space="0" w:color="000000"/>
            </w:tcBorders>
          </w:tcPr>
          <w:p w:rsidR="00D14F69" w:rsidRDefault="00593164">
            <w:pPr>
              <w:jc w:val="center"/>
              <w:rPr>
                <w:rFonts w:ascii="Times New Roman" w:hAnsi="Times New Roman"/>
                <w:i/>
                <w:sz w:val="24"/>
                <w:szCs w:val="24"/>
              </w:rPr>
            </w:pPr>
            <w:r>
              <w:rPr>
                <w:rFonts w:ascii="Times New Roman" w:hAnsi="Times New Roman"/>
                <w:i/>
                <w:sz w:val="24"/>
                <w:szCs w:val="24"/>
              </w:rPr>
              <w:t>(должность)</w:t>
            </w:r>
          </w:p>
        </w:tc>
        <w:tc>
          <w:tcPr>
            <w:tcW w:w="246" w:type="dxa"/>
          </w:tcPr>
          <w:p w:rsidR="00D14F69" w:rsidRDefault="00D14F69">
            <w:pPr>
              <w:jc w:val="center"/>
              <w:rPr>
                <w:rFonts w:ascii="Times New Roman" w:hAnsi="Times New Roman"/>
                <w:i/>
                <w:sz w:val="24"/>
                <w:szCs w:val="24"/>
              </w:rPr>
            </w:pPr>
          </w:p>
        </w:tc>
        <w:tc>
          <w:tcPr>
            <w:tcW w:w="2257" w:type="dxa"/>
            <w:gridSpan w:val="3"/>
          </w:tcPr>
          <w:p w:rsidR="00D14F69" w:rsidRDefault="00593164">
            <w:pPr>
              <w:jc w:val="center"/>
              <w:rPr>
                <w:rFonts w:ascii="Times New Roman" w:hAnsi="Times New Roman"/>
                <w:i/>
                <w:sz w:val="24"/>
                <w:szCs w:val="24"/>
              </w:rPr>
            </w:pPr>
            <w:r>
              <w:rPr>
                <w:rFonts w:ascii="Times New Roman" w:hAnsi="Times New Roman"/>
                <w:i/>
                <w:sz w:val="24"/>
                <w:szCs w:val="24"/>
              </w:rPr>
              <w:t>(подпись)</w:t>
            </w:r>
          </w:p>
        </w:tc>
        <w:tc>
          <w:tcPr>
            <w:tcW w:w="246" w:type="dxa"/>
          </w:tcPr>
          <w:p w:rsidR="00D14F69" w:rsidRDefault="00D14F69">
            <w:pPr>
              <w:jc w:val="center"/>
              <w:rPr>
                <w:rFonts w:ascii="Times New Roman" w:hAnsi="Times New Roman"/>
                <w:i/>
                <w:sz w:val="24"/>
                <w:szCs w:val="24"/>
              </w:rPr>
            </w:pPr>
          </w:p>
        </w:tc>
        <w:tc>
          <w:tcPr>
            <w:tcW w:w="2496" w:type="dxa"/>
            <w:gridSpan w:val="4"/>
          </w:tcPr>
          <w:p w:rsidR="00D14F69" w:rsidRDefault="00593164">
            <w:pPr>
              <w:jc w:val="center"/>
              <w:rPr>
                <w:rFonts w:ascii="Times New Roman" w:hAnsi="Times New Roman"/>
                <w:i/>
                <w:sz w:val="24"/>
                <w:szCs w:val="24"/>
              </w:rPr>
            </w:pPr>
            <w:r>
              <w:rPr>
                <w:rFonts w:ascii="Times New Roman" w:hAnsi="Times New Roman"/>
                <w:i/>
                <w:sz w:val="24"/>
                <w:szCs w:val="24"/>
              </w:rPr>
              <w:t>(фамилия, инициалы)</w:t>
            </w:r>
          </w:p>
        </w:tc>
      </w:tr>
      <w:tr w:rsidR="00D14F69">
        <w:trPr>
          <w:trHeight w:val="181"/>
        </w:trPr>
        <w:tc>
          <w:tcPr>
            <w:tcW w:w="621" w:type="dxa"/>
          </w:tcPr>
          <w:p w:rsidR="00D14F69" w:rsidRDefault="00D14F69">
            <w:pPr>
              <w:rPr>
                <w:rFonts w:ascii="Times New Roman" w:hAnsi="Times New Roman"/>
                <w:sz w:val="26"/>
                <w:szCs w:val="26"/>
              </w:rPr>
            </w:pPr>
          </w:p>
        </w:tc>
        <w:tc>
          <w:tcPr>
            <w:tcW w:w="621" w:type="dxa"/>
          </w:tcPr>
          <w:p w:rsidR="00D14F69" w:rsidRDefault="00D14F69">
            <w:pPr>
              <w:rPr>
                <w:rFonts w:ascii="Times New Roman" w:hAnsi="Times New Roman"/>
                <w:sz w:val="26"/>
                <w:szCs w:val="26"/>
              </w:rPr>
            </w:pPr>
          </w:p>
        </w:tc>
        <w:tc>
          <w:tcPr>
            <w:tcW w:w="624" w:type="dxa"/>
          </w:tcPr>
          <w:p w:rsidR="00D14F69" w:rsidRDefault="00D14F69">
            <w:pPr>
              <w:rPr>
                <w:rFonts w:ascii="Times New Roman" w:hAnsi="Times New Roman"/>
                <w:sz w:val="26"/>
                <w:szCs w:val="26"/>
              </w:rPr>
            </w:pPr>
          </w:p>
        </w:tc>
        <w:tc>
          <w:tcPr>
            <w:tcW w:w="623" w:type="dxa"/>
          </w:tcPr>
          <w:p w:rsidR="00D14F69" w:rsidRDefault="00D14F69">
            <w:pPr>
              <w:rPr>
                <w:rFonts w:ascii="Times New Roman" w:hAnsi="Times New Roman"/>
                <w:sz w:val="26"/>
                <w:szCs w:val="26"/>
              </w:rPr>
            </w:pPr>
          </w:p>
        </w:tc>
        <w:tc>
          <w:tcPr>
            <w:tcW w:w="623" w:type="dxa"/>
          </w:tcPr>
          <w:p w:rsidR="00D14F69" w:rsidRDefault="00D14F69">
            <w:pPr>
              <w:rPr>
                <w:rFonts w:ascii="Times New Roman" w:hAnsi="Times New Roman"/>
                <w:sz w:val="26"/>
                <w:szCs w:val="26"/>
              </w:rPr>
            </w:pPr>
          </w:p>
        </w:tc>
        <w:tc>
          <w:tcPr>
            <w:tcW w:w="997" w:type="dxa"/>
          </w:tcPr>
          <w:p w:rsidR="00D14F69" w:rsidRDefault="00D14F69">
            <w:pPr>
              <w:rPr>
                <w:rFonts w:ascii="Times New Roman" w:hAnsi="Times New Roman"/>
                <w:sz w:val="26"/>
                <w:szCs w:val="26"/>
              </w:rPr>
            </w:pPr>
          </w:p>
        </w:tc>
        <w:tc>
          <w:tcPr>
            <w:tcW w:w="246" w:type="dxa"/>
          </w:tcPr>
          <w:p w:rsidR="00D14F69" w:rsidRDefault="00D14F69">
            <w:pPr>
              <w:rPr>
                <w:rFonts w:ascii="Times New Roman" w:hAnsi="Times New Roman"/>
                <w:sz w:val="26"/>
                <w:szCs w:val="26"/>
              </w:rPr>
            </w:pPr>
          </w:p>
        </w:tc>
        <w:tc>
          <w:tcPr>
            <w:tcW w:w="629" w:type="dxa"/>
          </w:tcPr>
          <w:p w:rsidR="00D14F69" w:rsidRDefault="00D14F69">
            <w:pPr>
              <w:rPr>
                <w:rFonts w:ascii="Times New Roman" w:hAnsi="Times New Roman"/>
                <w:sz w:val="26"/>
                <w:szCs w:val="26"/>
              </w:rPr>
            </w:pPr>
          </w:p>
        </w:tc>
        <w:tc>
          <w:tcPr>
            <w:tcW w:w="627" w:type="dxa"/>
          </w:tcPr>
          <w:p w:rsidR="00D14F69" w:rsidRDefault="00D14F69">
            <w:pPr>
              <w:rPr>
                <w:rFonts w:ascii="Times New Roman" w:hAnsi="Times New Roman"/>
                <w:sz w:val="26"/>
                <w:szCs w:val="26"/>
              </w:rPr>
            </w:pPr>
          </w:p>
        </w:tc>
        <w:tc>
          <w:tcPr>
            <w:tcW w:w="1001" w:type="dxa"/>
          </w:tcPr>
          <w:p w:rsidR="00D14F69" w:rsidRDefault="00D14F69">
            <w:pPr>
              <w:rPr>
                <w:rFonts w:ascii="Times New Roman" w:hAnsi="Times New Roman"/>
                <w:sz w:val="26"/>
                <w:szCs w:val="26"/>
              </w:rPr>
            </w:pPr>
          </w:p>
        </w:tc>
        <w:tc>
          <w:tcPr>
            <w:tcW w:w="246" w:type="dxa"/>
          </w:tcPr>
          <w:p w:rsidR="00D14F69" w:rsidRDefault="00D14F69">
            <w:pPr>
              <w:rPr>
                <w:rFonts w:ascii="Times New Roman" w:hAnsi="Times New Roman"/>
                <w:sz w:val="26"/>
                <w:szCs w:val="26"/>
              </w:rPr>
            </w:pPr>
          </w:p>
        </w:tc>
        <w:tc>
          <w:tcPr>
            <w:tcW w:w="625" w:type="dxa"/>
          </w:tcPr>
          <w:p w:rsidR="00D14F69" w:rsidRDefault="00D14F69">
            <w:pPr>
              <w:rPr>
                <w:rFonts w:ascii="Times New Roman" w:hAnsi="Times New Roman"/>
                <w:sz w:val="26"/>
                <w:szCs w:val="26"/>
              </w:rPr>
            </w:pPr>
          </w:p>
        </w:tc>
        <w:tc>
          <w:tcPr>
            <w:tcW w:w="624" w:type="dxa"/>
          </w:tcPr>
          <w:p w:rsidR="00D14F69" w:rsidRDefault="00D14F69">
            <w:pPr>
              <w:rPr>
                <w:rFonts w:ascii="Times New Roman" w:hAnsi="Times New Roman"/>
                <w:sz w:val="26"/>
                <w:szCs w:val="26"/>
              </w:rPr>
            </w:pPr>
          </w:p>
        </w:tc>
        <w:tc>
          <w:tcPr>
            <w:tcW w:w="623" w:type="dxa"/>
          </w:tcPr>
          <w:p w:rsidR="00D14F69" w:rsidRDefault="00D14F69">
            <w:pPr>
              <w:rPr>
                <w:rFonts w:ascii="Times New Roman" w:hAnsi="Times New Roman"/>
                <w:sz w:val="26"/>
                <w:szCs w:val="26"/>
              </w:rPr>
            </w:pPr>
          </w:p>
        </w:tc>
        <w:tc>
          <w:tcPr>
            <w:tcW w:w="624" w:type="dxa"/>
          </w:tcPr>
          <w:p w:rsidR="00D14F69" w:rsidRDefault="00D14F69">
            <w:pPr>
              <w:rPr>
                <w:rFonts w:ascii="Times New Roman" w:hAnsi="Times New Roman"/>
                <w:sz w:val="26"/>
                <w:szCs w:val="26"/>
              </w:rPr>
            </w:pPr>
          </w:p>
        </w:tc>
      </w:tr>
      <w:tr w:rsidR="00D14F69">
        <w:tc>
          <w:tcPr>
            <w:tcW w:w="9354" w:type="dxa"/>
            <w:gridSpan w:val="15"/>
          </w:tcPr>
          <w:p w:rsidR="00D14F69" w:rsidRDefault="00593164">
            <w:pPr>
              <w:rPr>
                <w:rFonts w:ascii="Times New Roman" w:hAnsi="Times New Roman"/>
                <w:sz w:val="26"/>
                <w:szCs w:val="26"/>
              </w:rPr>
            </w:pPr>
            <w:r>
              <w:rPr>
                <w:rFonts w:ascii="Times New Roman" w:hAnsi="Times New Roman"/>
                <w:sz w:val="26"/>
                <w:szCs w:val="26"/>
              </w:rPr>
              <w:t>СОГЛАСОВАНО</w:t>
            </w:r>
          </w:p>
        </w:tc>
      </w:tr>
      <w:tr w:rsidR="00D14F69">
        <w:tc>
          <w:tcPr>
            <w:tcW w:w="9354" w:type="dxa"/>
            <w:gridSpan w:val="15"/>
          </w:tcPr>
          <w:p w:rsidR="00D14F69" w:rsidRDefault="00593164">
            <w:pPr>
              <w:rPr>
                <w:rFonts w:ascii="Times New Roman" w:hAnsi="Times New Roman"/>
                <w:sz w:val="26"/>
                <w:szCs w:val="26"/>
              </w:rPr>
            </w:pPr>
            <w:r>
              <w:rPr>
                <w:rFonts w:ascii="Times New Roman" w:hAnsi="Times New Roman"/>
                <w:sz w:val="26"/>
                <w:szCs w:val="26"/>
              </w:rPr>
              <w:t>Руководитель практики от профильной организации</w:t>
            </w:r>
          </w:p>
        </w:tc>
      </w:tr>
      <w:tr w:rsidR="00D14F69">
        <w:tc>
          <w:tcPr>
            <w:tcW w:w="4109" w:type="dxa"/>
            <w:gridSpan w:val="6"/>
            <w:tcBorders>
              <w:bottom w:val="single" w:sz="4" w:space="0" w:color="000000"/>
            </w:tcBorders>
          </w:tcPr>
          <w:p w:rsidR="00D14F69" w:rsidRDefault="00D14F69">
            <w:pPr>
              <w:rPr>
                <w:rFonts w:ascii="Times New Roman" w:hAnsi="Times New Roman"/>
                <w:sz w:val="26"/>
                <w:szCs w:val="26"/>
              </w:rPr>
            </w:pPr>
          </w:p>
        </w:tc>
        <w:tc>
          <w:tcPr>
            <w:tcW w:w="246" w:type="dxa"/>
          </w:tcPr>
          <w:p w:rsidR="00D14F69" w:rsidRDefault="00D14F69">
            <w:pPr>
              <w:rPr>
                <w:rFonts w:ascii="Times New Roman" w:hAnsi="Times New Roman"/>
                <w:sz w:val="26"/>
                <w:szCs w:val="26"/>
              </w:rPr>
            </w:pPr>
          </w:p>
        </w:tc>
        <w:tc>
          <w:tcPr>
            <w:tcW w:w="2257" w:type="dxa"/>
            <w:gridSpan w:val="3"/>
            <w:tcBorders>
              <w:bottom w:val="single" w:sz="4" w:space="0" w:color="000000"/>
            </w:tcBorders>
          </w:tcPr>
          <w:p w:rsidR="00D14F69" w:rsidRDefault="00D14F69">
            <w:pPr>
              <w:rPr>
                <w:rFonts w:ascii="Times New Roman" w:hAnsi="Times New Roman"/>
                <w:sz w:val="26"/>
                <w:szCs w:val="26"/>
              </w:rPr>
            </w:pPr>
          </w:p>
        </w:tc>
        <w:tc>
          <w:tcPr>
            <w:tcW w:w="246" w:type="dxa"/>
          </w:tcPr>
          <w:p w:rsidR="00D14F69" w:rsidRDefault="00D14F69">
            <w:pPr>
              <w:rPr>
                <w:rFonts w:ascii="Times New Roman" w:hAnsi="Times New Roman"/>
                <w:sz w:val="26"/>
                <w:szCs w:val="26"/>
              </w:rPr>
            </w:pPr>
          </w:p>
        </w:tc>
        <w:tc>
          <w:tcPr>
            <w:tcW w:w="2496" w:type="dxa"/>
            <w:gridSpan w:val="4"/>
            <w:tcBorders>
              <w:bottom w:val="single" w:sz="4" w:space="0" w:color="000000"/>
            </w:tcBorders>
          </w:tcPr>
          <w:p w:rsidR="00D14F69" w:rsidRDefault="00D14F69">
            <w:pPr>
              <w:rPr>
                <w:rFonts w:ascii="Times New Roman" w:hAnsi="Times New Roman"/>
                <w:sz w:val="26"/>
                <w:szCs w:val="26"/>
              </w:rPr>
            </w:pPr>
          </w:p>
        </w:tc>
      </w:tr>
      <w:tr w:rsidR="00D14F69">
        <w:tc>
          <w:tcPr>
            <w:tcW w:w="4109" w:type="dxa"/>
            <w:gridSpan w:val="6"/>
            <w:tcBorders>
              <w:top w:val="single" w:sz="4" w:space="0" w:color="000000"/>
            </w:tcBorders>
          </w:tcPr>
          <w:p w:rsidR="00D14F69" w:rsidRDefault="00593164">
            <w:pPr>
              <w:jc w:val="center"/>
              <w:rPr>
                <w:rFonts w:ascii="Times New Roman" w:hAnsi="Times New Roman"/>
                <w:sz w:val="26"/>
                <w:szCs w:val="26"/>
              </w:rPr>
            </w:pPr>
            <w:r>
              <w:rPr>
                <w:rFonts w:ascii="Times New Roman" w:hAnsi="Times New Roman"/>
                <w:i/>
                <w:sz w:val="24"/>
                <w:szCs w:val="24"/>
              </w:rPr>
              <w:t>(должность)</w:t>
            </w:r>
          </w:p>
        </w:tc>
        <w:tc>
          <w:tcPr>
            <w:tcW w:w="246" w:type="dxa"/>
          </w:tcPr>
          <w:p w:rsidR="00D14F69" w:rsidRDefault="00D14F69">
            <w:pPr>
              <w:jc w:val="center"/>
              <w:rPr>
                <w:rFonts w:ascii="Times New Roman" w:hAnsi="Times New Roman"/>
                <w:sz w:val="26"/>
                <w:szCs w:val="26"/>
              </w:rPr>
            </w:pPr>
          </w:p>
        </w:tc>
        <w:tc>
          <w:tcPr>
            <w:tcW w:w="2257" w:type="dxa"/>
            <w:gridSpan w:val="3"/>
          </w:tcPr>
          <w:p w:rsidR="00D14F69" w:rsidRDefault="00593164">
            <w:pPr>
              <w:jc w:val="center"/>
              <w:rPr>
                <w:rFonts w:ascii="Times New Roman" w:hAnsi="Times New Roman"/>
                <w:sz w:val="26"/>
                <w:szCs w:val="26"/>
              </w:rPr>
            </w:pPr>
            <w:r>
              <w:rPr>
                <w:rFonts w:ascii="Times New Roman" w:hAnsi="Times New Roman"/>
                <w:i/>
                <w:sz w:val="24"/>
                <w:szCs w:val="24"/>
              </w:rPr>
              <w:t>(подпись)</w:t>
            </w:r>
          </w:p>
        </w:tc>
        <w:tc>
          <w:tcPr>
            <w:tcW w:w="246" w:type="dxa"/>
          </w:tcPr>
          <w:p w:rsidR="00D14F69" w:rsidRDefault="00D14F69">
            <w:pPr>
              <w:jc w:val="center"/>
              <w:rPr>
                <w:rFonts w:ascii="Times New Roman" w:hAnsi="Times New Roman"/>
                <w:sz w:val="26"/>
                <w:szCs w:val="26"/>
              </w:rPr>
            </w:pPr>
          </w:p>
        </w:tc>
        <w:tc>
          <w:tcPr>
            <w:tcW w:w="2496" w:type="dxa"/>
            <w:gridSpan w:val="4"/>
          </w:tcPr>
          <w:p w:rsidR="00D14F69" w:rsidRDefault="00593164">
            <w:pPr>
              <w:jc w:val="center"/>
              <w:rPr>
                <w:rFonts w:ascii="Times New Roman" w:hAnsi="Times New Roman"/>
                <w:sz w:val="26"/>
                <w:szCs w:val="26"/>
              </w:rPr>
            </w:pPr>
            <w:r>
              <w:rPr>
                <w:rFonts w:ascii="Times New Roman" w:hAnsi="Times New Roman"/>
                <w:i/>
                <w:sz w:val="24"/>
                <w:szCs w:val="24"/>
              </w:rPr>
              <w:t>(фамилия, инициалы)</w:t>
            </w:r>
          </w:p>
        </w:tc>
      </w:tr>
      <w:tr w:rsidR="00D14F69">
        <w:tc>
          <w:tcPr>
            <w:tcW w:w="621" w:type="dxa"/>
          </w:tcPr>
          <w:p w:rsidR="00D14F69" w:rsidRDefault="00D14F69">
            <w:pPr>
              <w:rPr>
                <w:rFonts w:ascii="Times New Roman" w:hAnsi="Times New Roman"/>
                <w:sz w:val="26"/>
                <w:szCs w:val="26"/>
              </w:rPr>
            </w:pPr>
          </w:p>
        </w:tc>
        <w:tc>
          <w:tcPr>
            <w:tcW w:w="621" w:type="dxa"/>
          </w:tcPr>
          <w:p w:rsidR="00D14F69" w:rsidRDefault="00D14F69">
            <w:pPr>
              <w:rPr>
                <w:rFonts w:ascii="Times New Roman" w:hAnsi="Times New Roman"/>
                <w:sz w:val="26"/>
                <w:szCs w:val="26"/>
              </w:rPr>
            </w:pPr>
          </w:p>
        </w:tc>
        <w:tc>
          <w:tcPr>
            <w:tcW w:w="624" w:type="dxa"/>
          </w:tcPr>
          <w:p w:rsidR="00D14F69" w:rsidRDefault="00D14F69">
            <w:pPr>
              <w:rPr>
                <w:rFonts w:ascii="Times New Roman" w:hAnsi="Times New Roman"/>
                <w:sz w:val="26"/>
                <w:szCs w:val="26"/>
              </w:rPr>
            </w:pPr>
          </w:p>
        </w:tc>
        <w:tc>
          <w:tcPr>
            <w:tcW w:w="623" w:type="dxa"/>
          </w:tcPr>
          <w:p w:rsidR="00D14F69" w:rsidRDefault="00D14F69">
            <w:pPr>
              <w:rPr>
                <w:rFonts w:ascii="Times New Roman" w:hAnsi="Times New Roman"/>
                <w:sz w:val="26"/>
                <w:szCs w:val="26"/>
              </w:rPr>
            </w:pPr>
          </w:p>
        </w:tc>
        <w:tc>
          <w:tcPr>
            <w:tcW w:w="623" w:type="dxa"/>
          </w:tcPr>
          <w:p w:rsidR="00D14F69" w:rsidRDefault="00D14F69">
            <w:pPr>
              <w:rPr>
                <w:rFonts w:ascii="Times New Roman" w:hAnsi="Times New Roman"/>
                <w:sz w:val="26"/>
                <w:szCs w:val="26"/>
              </w:rPr>
            </w:pPr>
          </w:p>
        </w:tc>
        <w:tc>
          <w:tcPr>
            <w:tcW w:w="997" w:type="dxa"/>
          </w:tcPr>
          <w:p w:rsidR="00D14F69" w:rsidRDefault="00D14F69">
            <w:pPr>
              <w:rPr>
                <w:rFonts w:ascii="Times New Roman" w:hAnsi="Times New Roman"/>
                <w:sz w:val="26"/>
                <w:szCs w:val="26"/>
              </w:rPr>
            </w:pPr>
          </w:p>
        </w:tc>
        <w:tc>
          <w:tcPr>
            <w:tcW w:w="246" w:type="dxa"/>
          </w:tcPr>
          <w:p w:rsidR="00D14F69" w:rsidRDefault="00D14F69">
            <w:pPr>
              <w:rPr>
                <w:rFonts w:ascii="Times New Roman" w:hAnsi="Times New Roman"/>
                <w:sz w:val="26"/>
                <w:szCs w:val="26"/>
              </w:rPr>
            </w:pPr>
          </w:p>
        </w:tc>
        <w:tc>
          <w:tcPr>
            <w:tcW w:w="629" w:type="dxa"/>
          </w:tcPr>
          <w:p w:rsidR="00D14F69" w:rsidRDefault="00D14F69">
            <w:pPr>
              <w:rPr>
                <w:rFonts w:ascii="Times New Roman" w:hAnsi="Times New Roman"/>
                <w:sz w:val="26"/>
                <w:szCs w:val="26"/>
              </w:rPr>
            </w:pPr>
          </w:p>
        </w:tc>
        <w:tc>
          <w:tcPr>
            <w:tcW w:w="627" w:type="dxa"/>
          </w:tcPr>
          <w:p w:rsidR="00D14F69" w:rsidRDefault="00D14F69">
            <w:pPr>
              <w:rPr>
                <w:rFonts w:ascii="Times New Roman" w:hAnsi="Times New Roman"/>
                <w:sz w:val="26"/>
                <w:szCs w:val="26"/>
              </w:rPr>
            </w:pPr>
          </w:p>
        </w:tc>
        <w:tc>
          <w:tcPr>
            <w:tcW w:w="1001" w:type="dxa"/>
          </w:tcPr>
          <w:p w:rsidR="00D14F69" w:rsidRDefault="00D14F69">
            <w:pPr>
              <w:rPr>
                <w:rFonts w:ascii="Times New Roman" w:hAnsi="Times New Roman"/>
                <w:sz w:val="26"/>
                <w:szCs w:val="26"/>
              </w:rPr>
            </w:pPr>
          </w:p>
        </w:tc>
        <w:tc>
          <w:tcPr>
            <w:tcW w:w="246" w:type="dxa"/>
          </w:tcPr>
          <w:p w:rsidR="00D14F69" w:rsidRDefault="00D14F69">
            <w:pPr>
              <w:rPr>
                <w:rFonts w:ascii="Times New Roman" w:hAnsi="Times New Roman"/>
                <w:sz w:val="26"/>
                <w:szCs w:val="26"/>
              </w:rPr>
            </w:pPr>
          </w:p>
        </w:tc>
        <w:tc>
          <w:tcPr>
            <w:tcW w:w="625" w:type="dxa"/>
          </w:tcPr>
          <w:p w:rsidR="00D14F69" w:rsidRDefault="00D14F69">
            <w:pPr>
              <w:rPr>
                <w:rFonts w:ascii="Times New Roman" w:hAnsi="Times New Roman"/>
                <w:sz w:val="26"/>
                <w:szCs w:val="26"/>
              </w:rPr>
            </w:pPr>
          </w:p>
        </w:tc>
        <w:tc>
          <w:tcPr>
            <w:tcW w:w="624" w:type="dxa"/>
          </w:tcPr>
          <w:p w:rsidR="00D14F69" w:rsidRDefault="00D14F69">
            <w:pPr>
              <w:rPr>
                <w:rFonts w:ascii="Times New Roman" w:hAnsi="Times New Roman"/>
                <w:sz w:val="26"/>
                <w:szCs w:val="26"/>
              </w:rPr>
            </w:pPr>
          </w:p>
        </w:tc>
        <w:tc>
          <w:tcPr>
            <w:tcW w:w="623" w:type="dxa"/>
          </w:tcPr>
          <w:p w:rsidR="00D14F69" w:rsidRDefault="00D14F69">
            <w:pPr>
              <w:rPr>
                <w:rFonts w:ascii="Times New Roman" w:hAnsi="Times New Roman"/>
                <w:sz w:val="26"/>
                <w:szCs w:val="26"/>
              </w:rPr>
            </w:pPr>
          </w:p>
        </w:tc>
        <w:tc>
          <w:tcPr>
            <w:tcW w:w="624" w:type="dxa"/>
          </w:tcPr>
          <w:p w:rsidR="00D14F69" w:rsidRDefault="00D14F69">
            <w:pPr>
              <w:rPr>
                <w:rFonts w:ascii="Times New Roman" w:hAnsi="Times New Roman"/>
                <w:sz w:val="26"/>
                <w:szCs w:val="26"/>
              </w:rPr>
            </w:pPr>
          </w:p>
        </w:tc>
      </w:tr>
      <w:tr w:rsidR="00D14F69">
        <w:tc>
          <w:tcPr>
            <w:tcW w:w="4984" w:type="dxa"/>
            <w:gridSpan w:val="8"/>
          </w:tcPr>
          <w:p w:rsidR="00D14F69" w:rsidRDefault="00593164">
            <w:pPr>
              <w:rPr>
                <w:rFonts w:ascii="Times New Roman" w:hAnsi="Times New Roman"/>
                <w:sz w:val="26"/>
                <w:szCs w:val="26"/>
              </w:rPr>
            </w:pPr>
            <w:r>
              <w:rPr>
                <w:rFonts w:ascii="Times New Roman" w:hAnsi="Times New Roman"/>
                <w:sz w:val="26"/>
                <w:szCs w:val="26"/>
              </w:rPr>
              <w:t>Задание принято к исполнению</w:t>
            </w:r>
          </w:p>
        </w:tc>
        <w:tc>
          <w:tcPr>
            <w:tcW w:w="4370" w:type="dxa"/>
            <w:gridSpan w:val="7"/>
          </w:tcPr>
          <w:p w:rsidR="00D14F69" w:rsidRDefault="00593164">
            <w:pPr>
              <w:rPr>
                <w:rFonts w:ascii="Times New Roman" w:hAnsi="Times New Roman"/>
                <w:sz w:val="26"/>
                <w:szCs w:val="26"/>
              </w:rPr>
            </w:pPr>
            <w:r>
              <w:rPr>
                <w:rFonts w:ascii="Times New Roman" w:hAnsi="Times New Roman"/>
                <w:sz w:val="26"/>
                <w:szCs w:val="26"/>
              </w:rPr>
              <w:t>__</w:t>
            </w:r>
            <w:proofErr w:type="gramStart"/>
            <w:r>
              <w:rPr>
                <w:rFonts w:ascii="Times New Roman" w:hAnsi="Times New Roman"/>
                <w:sz w:val="26"/>
                <w:szCs w:val="26"/>
              </w:rPr>
              <w:t>_._</w:t>
            </w:r>
            <w:proofErr w:type="gramEnd"/>
            <w:r>
              <w:rPr>
                <w:rFonts w:ascii="Times New Roman" w:hAnsi="Times New Roman"/>
                <w:sz w:val="26"/>
                <w:szCs w:val="26"/>
              </w:rPr>
              <w:t>__.201__</w:t>
            </w:r>
          </w:p>
        </w:tc>
      </w:tr>
      <w:tr w:rsidR="00D14F69">
        <w:tc>
          <w:tcPr>
            <w:tcW w:w="3112" w:type="dxa"/>
            <w:gridSpan w:val="5"/>
          </w:tcPr>
          <w:p w:rsidR="00D14F69" w:rsidRDefault="00593164">
            <w:pPr>
              <w:rPr>
                <w:rFonts w:ascii="Times New Roman" w:hAnsi="Times New Roman"/>
                <w:sz w:val="26"/>
                <w:szCs w:val="26"/>
              </w:rPr>
            </w:pPr>
            <w:r>
              <w:rPr>
                <w:rFonts w:ascii="Times New Roman" w:hAnsi="Times New Roman"/>
                <w:sz w:val="26"/>
                <w:szCs w:val="26"/>
              </w:rPr>
              <w:t>Студент</w:t>
            </w:r>
          </w:p>
        </w:tc>
        <w:tc>
          <w:tcPr>
            <w:tcW w:w="997" w:type="dxa"/>
          </w:tcPr>
          <w:p w:rsidR="00D14F69" w:rsidRDefault="00D14F69">
            <w:pPr>
              <w:rPr>
                <w:rFonts w:ascii="Times New Roman" w:hAnsi="Times New Roman"/>
                <w:sz w:val="26"/>
                <w:szCs w:val="26"/>
              </w:rPr>
            </w:pPr>
          </w:p>
        </w:tc>
        <w:tc>
          <w:tcPr>
            <w:tcW w:w="246" w:type="dxa"/>
          </w:tcPr>
          <w:p w:rsidR="00D14F69" w:rsidRDefault="00D14F69">
            <w:pPr>
              <w:rPr>
                <w:rFonts w:ascii="Times New Roman" w:hAnsi="Times New Roman"/>
                <w:sz w:val="26"/>
                <w:szCs w:val="26"/>
              </w:rPr>
            </w:pPr>
          </w:p>
        </w:tc>
        <w:tc>
          <w:tcPr>
            <w:tcW w:w="629" w:type="dxa"/>
          </w:tcPr>
          <w:p w:rsidR="00D14F69" w:rsidRDefault="00D14F69">
            <w:pPr>
              <w:rPr>
                <w:rFonts w:ascii="Times New Roman" w:hAnsi="Times New Roman"/>
                <w:sz w:val="26"/>
                <w:szCs w:val="26"/>
              </w:rPr>
            </w:pPr>
          </w:p>
        </w:tc>
        <w:tc>
          <w:tcPr>
            <w:tcW w:w="627" w:type="dxa"/>
          </w:tcPr>
          <w:p w:rsidR="00D14F69" w:rsidRDefault="00D14F69">
            <w:pPr>
              <w:rPr>
                <w:rFonts w:ascii="Times New Roman" w:hAnsi="Times New Roman"/>
                <w:sz w:val="26"/>
                <w:szCs w:val="26"/>
              </w:rPr>
            </w:pPr>
          </w:p>
        </w:tc>
        <w:tc>
          <w:tcPr>
            <w:tcW w:w="1001" w:type="dxa"/>
          </w:tcPr>
          <w:p w:rsidR="00D14F69" w:rsidRDefault="00D14F69">
            <w:pPr>
              <w:rPr>
                <w:rFonts w:ascii="Times New Roman" w:hAnsi="Times New Roman"/>
                <w:sz w:val="26"/>
                <w:szCs w:val="26"/>
              </w:rPr>
            </w:pPr>
          </w:p>
        </w:tc>
        <w:tc>
          <w:tcPr>
            <w:tcW w:w="246" w:type="dxa"/>
          </w:tcPr>
          <w:p w:rsidR="00D14F69" w:rsidRDefault="00D14F69">
            <w:pPr>
              <w:rPr>
                <w:rFonts w:ascii="Times New Roman" w:hAnsi="Times New Roman"/>
                <w:sz w:val="26"/>
                <w:szCs w:val="26"/>
              </w:rPr>
            </w:pPr>
          </w:p>
        </w:tc>
        <w:tc>
          <w:tcPr>
            <w:tcW w:w="625" w:type="dxa"/>
          </w:tcPr>
          <w:p w:rsidR="00D14F69" w:rsidRDefault="00D14F69">
            <w:pPr>
              <w:rPr>
                <w:rFonts w:ascii="Times New Roman" w:hAnsi="Times New Roman"/>
                <w:sz w:val="26"/>
                <w:szCs w:val="26"/>
              </w:rPr>
            </w:pPr>
          </w:p>
        </w:tc>
        <w:tc>
          <w:tcPr>
            <w:tcW w:w="624" w:type="dxa"/>
          </w:tcPr>
          <w:p w:rsidR="00D14F69" w:rsidRDefault="00D14F69">
            <w:pPr>
              <w:rPr>
                <w:rFonts w:ascii="Times New Roman" w:hAnsi="Times New Roman"/>
                <w:sz w:val="26"/>
                <w:szCs w:val="26"/>
              </w:rPr>
            </w:pPr>
          </w:p>
        </w:tc>
        <w:tc>
          <w:tcPr>
            <w:tcW w:w="623" w:type="dxa"/>
          </w:tcPr>
          <w:p w:rsidR="00D14F69" w:rsidRDefault="00D14F69">
            <w:pPr>
              <w:rPr>
                <w:rFonts w:ascii="Times New Roman" w:hAnsi="Times New Roman"/>
                <w:sz w:val="26"/>
                <w:szCs w:val="26"/>
              </w:rPr>
            </w:pPr>
          </w:p>
        </w:tc>
        <w:tc>
          <w:tcPr>
            <w:tcW w:w="624" w:type="dxa"/>
          </w:tcPr>
          <w:p w:rsidR="00D14F69" w:rsidRDefault="00D14F69">
            <w:pPr>
              <w:rPr>
                <w:rFonts w:ascii="Times New Roman" w:hAnsi="Times New Roman"/>
                <w:sz w:val="26"/>
                <w:szCs w:val="26"/>
              </w:rPr>
            </w:pPr>
          </w:p>
        </w:tc>
      </w:tr>
      <w:tr w:rsidR="00D14F69">
        <w:tc>
          <w:tcPr>
            <w:tcW w:w="621" w:type="dxa"/>
          </w:tcPr>
          <w:p w:rsidR="00D14F69" w:rsidRDefault="00D14F69">
            <w:pPr>
              <w:rPr>
                <w:rFonts w:ascii="Times New Roman" w:hAnsi="Times New Roman"/>
                <w:sz w:val="26"/>
                <w:szCs w:val="26"/>
              </w:rPr>
            </w:pPr>
          </w:p>
        </w:tc>
        <w:tc>
          <w:tcPr>
            <w:tcW w:w="621" w:type="dxa"/>
          </w:tcPr>
          <w:p w:rsidR="00D14F69" w:rsidRDefault="00D14F69">
            <w:pPr>
              <w:rPr>
                <w:rFonts w:ascii="Times New Roman" w:hAnsi="Times New Roman"/>
                <w:sz w:val="26"/>
                <w:szCs w:val="26"/>
              </w:rPr>
            </w:pPr>
          </w:p>
        </w:tc>
        <w:tc>
          <w:tcPr>
            <w:tcW w:w="2867" w:type="dxa"/>
            <w:gridSpan w:val="4"/>
            <w:tcBorders>
              <w:bottom w:val="single" w:sz="4" w:space="0" w:color="000000"/>
            </w:tcBorders>
          </w:tcPr>
          <w:p w:rsidR="00D14F69" w:rsidRDefault="00D14F69">
            <w:pPr>
              <w:rPr>
                <w:rFonts w:ascii="Times New Roman" w:hAnsi="Times New Roman"/>
                <w:sz w:val="26"/>
                <w:szCs w:val="26"/>
              </w:rPr>
            </w:pPr>
          </w:p>
        </w:tc>
        <w:tc>
          <w:tcPr>
            <w:tcW w:w="246" w:type="dxa"/>
          </w:tcPr>
          <w:p w:rsidR="00D14F69" w:rsidRDefault="00D14F69">
            <w:pPr>
              <w:rPr>
                <w:rFonts w:ascii="Times New Roman" w:hAnsi="Times New Roman"/>
                <w:sz w:val="26"/>
                <w:szCs w:val="26"/>
              </w:rPr>
            </w:pPr>
          </w:p>
        </w:tc>
        <w:tc>
          <w:tcPr>
            <w:tcW w:w="4375" w:type="dxa"/>
            <w:gridSpan w:val="7"/>
            <w:tcBorders>
              <w:bottom w:val="single" w:sz="4" w:space="0" w:color="000000"/>
            </w:tcBorders>
          </w:tcPr>
          <w:p w:rsidR="00D14F69" w:rsidRDefault="00D14F69">
            <w:pPr>
              <w:rPr>
                <w:rFonts w:ascii="Times New Roman" w:hAnsi="Times New Roman"/>
                <w:sz w:val="26"/>
                <w:szCs w:val="26"/>
              </w:rPr>
            </w:pPr>
          </w:p>
        </w:tc>
        <w:tc>
          <w:tcPr>
            <w:tcW w:w="624" w:type="dxa"/>
          </w:tcPr>
          <w:p w:rsidR="00D14F69" w:rsidRDefault="00D14F69">
            <w:pPr>
              <w:rPr>
                <w:rFonts w:ascii="Times New Roman" w:hAnsi="Times New Roman"/>
                <w:sz w:val="26"/>
                <w:szCs w:val="26"/>
              </w:rPr>
            </w:pPr>
          </w:p>
        </w:tc>
      </w:tr>
      <w:tr w:rsidR="00D14F69">
        <w:tc>
          <w:tcPr>
            <w:tcW w:w="621" w:type="dxa"/>
          </w:tcPr>
          <w:p w:rsidR="00D14F69" w:rsidRDefault="00D14F69">
            <w:pPr>
              <w:rPr>
                <w:rFonts w:ascii="Times New Roman" w:hAnsi="Times New Roman"/>
                <w:sz w:val="26"/>
                <w:szCs w:val="26"/>
              </w:rPr>
            </w:pPr>
          </w:p>
        </w:tc>
        <w:tc>
          <w:tcPr>
            <w:tcW w:w="621" w:type="dxa"/>
          </w:tcPr>
          <w:p w:rsidR="00D14F69" w:rsidRDefault="00D14F69">
            <w:pPr>
              <w:rPr>
                <w:rFonts w:ascii="Times New Roman" w:hAnsi="Times New Roman"/>
                <w:sz w:val="26"/>
                <w:szCs w:val="26"/>
              </w:rPr>
            </w:pPr>
          </w:p>
        </w:tc>
        <w:tc>
          <w:tcPr>
            <w:tcW w:w="2867" w:type="dxa"/>
            <w:gridSpan w:val="4"/>
          </w:tcPr>
          <w:p w:rsidR="00D14F69" w:rsidRDefault="00593164">
            <w:pPr>
              <w:rPr>
                <w:rFonts w:ascii="Times New Roman" w:hAnsi="Times New Roman"/>
                <w:sz w:val="26"/>
                <w:szCs w:val="26"/>
              </w:rPr>
            </w:pPr>
            <w:r>
              <w:rPr>
                <w:rFonts w:ascii="Times New Roman" w:hAnsi="Times New Roman"/>
                <w:i/>
                <w:sz w:val="24"/>
                <w:szCs w:val="24"/>
              </w:rPr>
              <w:t>(подпись)</w:t>
            </w:r>
          </w:p>
        </w:tc>
        <w:tc>
          <w:tcPr>
            <w:tcW w:w="246" w:type="dxa"/>
            <w:tcBorders>
              <w:top w:val="single" w:sz="4" w:space="0" w:color="000000"/>
            </w:tcBorders>
          </w:tcPr>
          <w:p w:rsidR="00D14F69" w:rsidRDefault="00D14F69">
            <w:pPr>
              <w:rPr>
                <w:rFonts w:ascii="Times New Roman" w:hAnsi="Times New Roman"/>
                <w:sz w:val="26"/>
                <w:szCs w:val="26"/>
              </w:rPr>
            </w:pPr>
          </w:p>
        </w:tc>
        <w:tc>
          <w:tcPr>
            <w:tcW w:w="4375" w:type="dxa"/>
            <w:gridSpan w:val="7"/>
            <w:tcBorders>
              <w:top w:val="single" w:sz="4" w:space="0" w:color="000000"/>
            </w:tcBorders>
          </w:tcPr>
          <w:p w:rsidR="00D14F69" w:rsidRDefault="00593164">
            <w:pPr>
              <w:rPr>
                <w:rFonts w:ascii="Times New Roman" w:hAnsi="Times New Roman"/>
                <w:sz w:val="26"/>
                <w:szCs w:val="26"/>
              </w:rPr>
            </w:pPr>
            <w:r>
              <w:rPr>
                <w:rFonts w:ascii="Times New Roman" w:hAnsi="Times New Roman"/>
                <w:i/>
                <w:sz w:val="24"/>
                <w:szCs w:val="24"/>
              </w:rPr>
              <w:t>(фамилия, инициалы)</w:t>
            </w:r>
          </w:p>
        </w:tc>
        <w:tc>
          <w:tcPr>
            <w:tcW w:w="624" w:type="dxa"/>
          </w:tcPr>
          <w:p w:rsidR="00D14F69" w:rsidRDefault="00D14F69">
            <w:pPr>
              <w:rPr>
                <w:rFonts w:ascii="Times New Roman" w:hAnsi="Times New Roman"/>
                <w:sz w:val="26"/>
                <w:szCs w:val="26"/>
              </w:rPr>
            </w:pPr>
          </w:p>
        </w:tc>
      </w:tr>
    </w:tbl>
    <w:p w:rsidR="00D14F69" w:rsidRDefault="00D14F69">
      <w:pPr>
        <w:rPr>
          <w:rFonts w:ascii="Times New Roman" w:hAnsi="Times New Roman"/>
          <w:sz w:val="26"/>
          <w:szCs w:val="26"/>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593164">
      <w:pPr>
        <w:spacing w:after="0" w:line="240" w:lineRule="auto"/>
        <w:ind w:right="200" w:firstLine="708"/>
        <w:jc w:val="right"/>
        <w:rPr>
          <w:rFonts w:ascii="Times New Roman" w:hAnsi="Times New Roman"/>
          <w:b/>
          <w:sz w:val="24"/>
          <w:szCs w:val="24"/>
        </w:rPr>
      </w:pPr>
      <w:r>
        <w:rPr>
          <w:rFonts w:ascii="Times New Roman" w:hAnsi="Times New Roman"/>
          <w:b/>
          <w:sz w:val="24"/>
          <w:szCs w:val="24"/>
        </w:rPr>
        <w:t>Приложение 3.</w:t>
      </w:r>
    </w:p>
    <w:p w:rsidR="00D14F69" w:rsidRDefault="00593164">
      <w:pPr>
        <w:spacing w:after="0" w:line="240" w:lineRule="auto"/>
        <w:ind w:right="200" w:firstLine="708"/>
        <w:jc w:val="right"/>
        <w:rPr>
          <w:rFonts w:ascii="Times New Roman" w:hAnsi="Times New Roman"/>
          <w:b/>
          <w:sz w:val="24"/>
          <w:szCs w:val="24"/>
        </w:rPr>
      </w:pPr>
      <w:r>
        <w:rPr>
          <w:rFonts w:ascii="Times New Roman" w:hAnsi="Times New Roman"/>
          <w:b/>
          <w:sz w:val="24"/>
          <w:szCs w:val="24"/>
        </w:rPr>
        <w:t>График проведения практики</w:t>
      </w:r>
    </w:p>
    <w:p w:rsidR="00D14F69" w:rsidRDefault="00D14F69">
      <w:pPr>
        <w:spacing w:after="0" w:line="240" w:lineRule="auto"/>
        <w:jc w:val="right"/>
        <w:rPr>
          <w:rFonts w:ascii="Times New Roman" w:hAnsi="Times New Roman"/>
          <w:sz w:val="26"/>
          <w:szCs w:val="26"/>
        </w:rPr>
      </w:pPr>
    </w:p>
    <w:p w:rsidR="00D14F69" w:rsidRDefault="00D14F69">
      <w:pPr>
        <w:spacing w:after="0" w:line="240" w:lineRule="auto"/>
        <w:jc w:val="right"/>
        <w:rPr>
          <w:rFonts w:ascii="Times New Roman" w:hAnsi="Times New Roman"/>
          <w:sz w:val="26"/>
          <w:szCs w:val="26"/>
        </w:rPr>
      </w:pPr>
    </w:p>
    <w:p w:rsidR="00D14F69" w:rsidRDefault="00593164">
      <w:pPr>
        <w:spacing w:after="0" w:line="240" w:lineRule="auto"/>
        <w:jc w:val="center"/>
        <w:rPr>
          <w:rFonts w:ascii="Times New Roman" w:hAnsi="Times New Roman"/>
          <w:sz w:val="26"/>
          <w:szCs w:val="26"/>
        </w:rPr>
      </w:pPr>
      <w:r>
        <w:rPr>
          <w:rFonts w:ascii="Times New Roman" w:hAnsi="Times New Roman"/>
          <w:sz w:val="26"/>
          <w:szCs w:val="26"/>
        </w:rPr>
        <w:t>Санкт-Петербургский филиал федерального государственного автономного образовательного учреждения высшего образования</w:t>
      </w:r>
    </w:p>
    <w:p w:rsidR="00D14F69" w:rsidRDefault="00593164">
      <w:pPr>
        <w:spacing w:after="0" w:line="240" w:lineRule="auto"/>
        <w:jc w:val="center"/>
        <w:rPr>
          <w:rFonts w:ascii="Times New Roman" w:hAnsi="Times New Roman"/>
          <w:b/>
          <w:sz w:val="26"/>
          <w:szCs w:val="26"/>
        </w:rPr>
      </w:pPr>
      <w:r>
        <w:rPr>
          <w:rFonts w:ascii="Times New Roman" w:hAnsi="Times New Roman"/>
          <w:sz w:val="26"/>
          <w:szCs w:val="26"/>
        </w:rPr>
        <w:t>«Национальный исследовательский университет «Высшая школа экономики»</w:t>
      </w:r>
    </w:p>
    <w:p w:rsidR="00D14F69" w:rsidRDefault="00D14F69">
      <w:pPr>
        <w:rPr>
          <w:rFonts w:ascii="Times New Roman" w:hAnsi="Times New Roman"/>
        </w:rPr>
      </w:pPr>
    </w:p>
    <w:p w:rsidR="00D14F69" w:rsidRDefault="00593164">
      <w:pPr>
        <w:jc w:val="center"/>
        <w:rPr>
          <w:rFonts w:ascii="Times New Roman" w:hAnsi="Times New Roman"/>
          <w:b/>
        </w:rPr>
      </w:pPr>
      <w:r>
        <w:rPr>
          <w:rFonts w:ascii="Times New Roman" w:hAnsi="Times New Roman"/>
          <w:b/>
        </w:rPr>
        <w:t>РАБОЧИЙ ГРАФИК (ПЛАН) ПРОВЕДЕНИЯ ПРАКТИКИ</w:t>
      </w:r>
    </w:p>
    <w:p w:rsidR="00D14F69" w:rsidRDefault="00593164">
      <w:pPr>
        <w:spacing w:after="0"/>
        <w:rPr>
          <w:rFonts w:ascii="Times New Roman" w:hAnsi="Times New Roman"/>
        </w:rPr>
      </w:pPr>
      <w:r>
        <w:rPr>
          <w:rFonts w:ascii="Times New Roman" w:hAnsi="Times New Roman"/>
        </w:rPr>
        <w:t xml:space="preserve">____________________________________________________________________________________ </w:t>
      </w:r>
    </w:p>
    <w:p w:rsidR="00D14F69" w:rsidRDefault="00593164">
      <w:pPr>
        <w:spacing w:after="0"/>
        <w:jc w:val="center"/>
        <w:rPr>
          <w:rFonts w:ascii="Times New Roman" w:hAnsi="Times New Roman"/>
        </w:rPr>
      </w:pPr>
      <w:r>
        <w:rPr>
          <w:rFonts w:ascii="Times New Roman" w:hAnsi="Times New Roman"/>
        </w:rPr>
        <w:t>(Ф.И.О. обучающегося)</w:t>
      </w:r>
    </w:p>
    <w:p w:rsidR="00D14F69" w:rsidRDefault="00D14F69">
      <w:pPr>
        <w:spacing w:after="0"/>
        <w:rPr>
          <w:rFonts w:ascii="Times New Roman" w:hAnsi="Times New Roman"/>
        </w:rPr>
      </w:pPr>
    </w:p>
    <w:p w:rsidR="00D14F69" w:rsidRDefault="00593164">
      <w:pPr>
        <w:spacing w:after="0"/>
        <w:rPr>
          <w:rFonts w:ascii="Times New Roman" w:hAnsi="Times New Roman"/>
        </w:rPr>
      </w:pPr>
      <w:r>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 </w:t>
      </w:r>
    </w:p>
    <w:p w:rsidR="00D14F69" w:rsidRDefault="00D14F69">
      <w:pPr>
        <w:spacing w:after="0"/>
        <w:rPr>
          <w:rFonts w:ascii="Times New Roman" w:hAnsi="Times New Roman"/>
        </w:rPr>
      </w:pPr>
    </w:p>
    <w:p w:rsidR="00D14F69" w:rsidRDefault="00593164">
      <w:pPr>
        <w:spacing w:after="0"/>
        <w:rPr>
          <w:rFonts w:ascii="Times New Roman" w:hAnsi="Times New Roman"/>
        </w:rPr>
      </w:pPr>
      <w:r>
        <w:rPr>
          <w:rFonts w:ascii="Times New Roman" w:hAnsi="Times New Roman"/>
        </w:rPr>
        <w:t xml:space="preserve">Образовательная программа ___________________________________________________________ </w:t>
      </w:r>
    </w:p>
    <w:p w:rsidR="00D14F69" w:rsidRDefault="00D14F69">
      <w:pPr>
        <w:spacing w:after="0"/>
        <w:rPr>
          <w:rFonts w:ascii="Times New Roman" w:hAnsi="Times New Roman"/>
        </w:rPr>
      </w:pPr>
    </w:p>
    <w:p w:rsidR="00D14F69" w:rsidRDefault="00593164">
      <w:pPr>
        <w:spacing w:after="0"/>
        <w:rPr>
          <w:rFonts w:ascii="Times New Roman" w:hAnsi="Times New Roman"/>
        </w:rPr>
      </w:pPr>
      <w:r>
        <w:rPr>
          <w:rFonts w:ascii="Times New Roman" w:hAnsi="Times New Roman"/>
        </w:rPr>
        <w:t xml:space="preserve">Очной / очно-заочной / формы обучения, ____ курса, группы ________________________________ </w:t>
      </w:r>
    </w:p>
    <w:p w:rsidR="00D14F69" w:rsidRDefault="00593164">
      <w:pPr>
        <w:spacing w:after="0"/>
        <w:rPr>
          <w:rFonts w:ascii="Times New Roman" w:hAnsi="Times New Roman"/>
        </w:rPr>
      </w:pPr>
      <w:r>
        <w:rPr>
          <w:rFonts w:ascii="Times New Roman" w:hAnsi="Times New Roman"/>
        </w:rPr>
        <w:t xml:space="preserve">(нужное подчеркнуть) </w:t>
      </w:r>
    </w:p>
    <w:p w:rsidR="00D14F69" w:rsidRDefault="00D14F69">
      <w:pPr>
        <w:spacing w:after="0"/>
        <w:rPr>
          <w:rFonts w:ascii="Times New Roman" w:hAnsi="Times New Roman"/>
        </w:rPr>
      </w:pPr>
    </w:p>
    <w:p w:rsidR="00D14F69" w:rsidRDefault="00593164">
      <w:pPr>
        <w:spacing w:after="0"/>
        <w:rPr>
          <w:rFonts w:ascii="Times New Roman" w:hAnsi="Times New Roman"/>
        </w:rPr>
      </w:pPr>
      <w:r>
        <w:rPr>
          <w:rFonts w:ascii="Times New Roman" w:hAnsi="Times New Roman"/>
        </w:rPr>
        <w:t>Факультета __________________________________________________________________________</w:t>
      </w:r>
    </w:p>
    <w:p w:rsidR="00D14F69" w:rsidRDefault="00D14F69">
      <w:pPr>
        <w:spacing w:after="0"/>
        <w:rPr>
          <w:rFonts w:ascii="Times New Roman" w:hAnsi="Times New Roman"/>
        </w:rPr>
      </w:pPr>
    </w:p>
    <w:p w:rsidR="00D14F69" w:rsidRDefault="00593164">
      <w:pPr>
        <w:spacing w:after="0"/>
        <w:rPr>
          <w:rFonts w:ascii="Times New Roman" w:hAnsi="Times New Roman"/>
        </w:rPr>
      </w:pPr>
      <w:r>
        <w:rPr>
          <w:rFonts w:ascii="Times New Roman" w:hAnsi="Times New Roman"/>
        </w:rPr>
        <w:t xml:space="preserve">Вид, тип практики ____________________________________________________________________ </w:t>
      </w:r>
    </w:p>
    <w:p w:rsidR="00D14F69" w:rsidRDefault="00D14F69">
      <w:pPr>
        <w:spacing w:after="0"/>
        <w:rPr>
          <w:rFonts w:ascii="Times New Roman" w:hAnsi="Times New Roman"/>
        </w:rPr>
      </w:pPr>
    </w:p>
    <w:p w:rsidR="00D14F69" w:rsidRDefault="00593164">
      <w:pPr>
        <w:spacing w:after="0"/>
        <w:rPr>
          <w:rFonts w:ascii="Times New Roman" w:hAnsi="Times New Roman"/>
        </w:rPr>
      </w:pPr>
      <w:r>
        <w:rPr>
          <w:rFonts w:ascii="Times New Roman" w:hAnsi="Times New Roman"/>
        </w:rPr>
        <w:t xml:space="preserve">Срок прохождения практики: с «___» __________ 20___ г. по «___» __________ 20___ г. </w:t>
      </w:r>
    </w:p>
    <w:p w:rsidR="00D14F69" w:rsidRDefault="00D14F69">
      <w:pPr>
        <w:spacing w:after="0"/>
        <w:rPr>
          <w:rFonts w:ascii="Times New Roman" w:hAnsi="Times New Roman"/>
        </w:rPr>
      </w:pPr>
    </w:p>
    <w:p w:rsidR="00D14F69" w:rsidRDefault="00593164">
      <w:pPr>
        <w:spacing w:after="0"/>
        <w:rPr>
          <w:rFonts w:ascii="Times New Roman" w:hAnsi="Times New Roman"/>
        </w:rPr>
      </w:pPr>
      <w:r>
        <w:rPr>
          <w:rFonts w:ascii="Times New Roman" w:hAnsi="Times New Roman"/>
        </w:rPr>
        <w:t xml:space="preserve">Руководитель практики от университета __________ (Ф.И.О., ученая степень, звание, должность) </w:t>
      </w:r>
    </w:p>
    <w:p w:rsidR="00D14F69" w:rsidRDefault="00D14F69">
      <w:pPr>
        <w:spacing w:after="0"/>
        <w:rPr>
          <w:rFonts w:ascii="Times New Roman" w:hAnsi="Times New Roman"/>
        </w:rPr>
      </w:pPr>
    </w:p>
    <w:p w:rsidR="00D14F69" w:rsidRDefault="00593164">
      <w:pPr>
        <w:spacing w:after="0"/>
        <w:rPr>
          <w:rFonts w:ascii="Times New Roman" w:hAnsi="Times New Roman"/>
        </w:rPr>
      </w:pPr>
      <w:r>
        <w:rPr>
          <w:rFonts w:ascii="Times New Roman" w:hAnsi="Times New Roman"/>
        </w:rPr>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(Ф.И.О., должность) </w:t>
      </w:r>
    </w:p>
    <w:p w:rsidR="00D14F69" w:rsidRDefault="00593164">
      <w:pPr>
        <w:spacing w:after="0"/>
        <w:rPr>
          <w:rFonts w:ascii="Times New Roman" w:hAnsi="Times New Roman"/>
        </w:rPr>
      </w:pPr>
      <w:r>
        <w:rPr>
          <w:rFonts w:ascii="Times New Roman" w:hAnsi="Times New Roman"/>
        </w:rPr>
        <w:t xml:space="preserve">_____________________________________________________________________________ </w:t>
      </w:r>
    </w:p>
    <w:p w:rsidR="00D14F69" w:rsidRDefault="00D14F69">
      <w:pPr>
        <w:spacing w:after="0"/>
        <w:rPr>
          <w:rFonts w:ascii="Times New Roman" w:hAnsi="Times New Roman"/>
        </w:rPr>
      </w:pPr>
    </w:p>
    <w:tbl>
      <w:tblPr>
        <w:tblStyle w:val="aff2"/>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3969"/>
        <w:gridCol w:w="4672"/>
      </w:tblGrid>
      <w:tr w:rsidR="00D14F69">
        <w:tc>
          <w:tcPr>
            <w:tcW w:w="703" w:type="dxa"/>
          </w:tcPr>
          <w:p w:rsidR="00D14F69" w:rsidRDefault="00593164">
            <w:pPr>
              <w:rPr>
                <w:rFonts w:ascii="Times New Roman" w:hAnsi="Times New Roman"/>
              </w:rPr>
            </w:pPr>
            <w:r>
              <w:rPr>
                <w:rFonts w:ascii="Times New Roman" w:hAnsi="Times New Roman"/>
              </w:rPr>
              <w:t>№ п/п</w:t>
            </w:r>
          </w:p>
        </w:tc>
        <w:tc>
          <w:tcPr>
            <w:tcW w:w="3969" w:type="dxa"/>
          </w:tcPr>
          <w:p w:rsidR="00D14F69" w:rsidRDefault="00593164">
            <w:pPr>
              <w:jc w:val="center"/>
              <w:rPr>
                <w:rFonts w:ascii="Times New Roman" w:hAnsi="Times New Roman"/>
              </w:rPr>
            </w:pPr>
            <w:r>
              <w:rPr>
                <w:rFonts w:ascii="Times New Roman" w:hAnsi="Times New Roman"/>
              </w:rPr>
              <w:t>Сроки проведения</w:t>
            </w:r>
          </w:p>
        </w:tc>
        <w:tc>
          <w:tcPr>
            <w:tcW w:w="4672" w:type="dxa"/>
          </w:tcPr>
          <w:p w:rsidR="00D14F69" w:rsidRDefault="00593164">
            <w:pPr>
              <w:jc w:val="center"/>
              <w:rPr>
                <w:rFonts w:ascii="Times New Roman" w:hAnsi="Times New Roman"/>
              </w:rPr>
            </w:pPr>
            <w:r>
              <w:rPr>
                <w:rFonts w:ascii="Times New Roman" w:hAnsi="Times New Roman"/>
              </w:rPr>
              <w:t>Планируемые работы</w:t>
            </w:r>
          </w:p>
        </w:tc>
      </w:tr>
      <w:tr w:rsidR="00D14F69">
        <w:tc>
          <w:tcPr>
            <w:tcW w:w="703" w:type="dxa"/>
          </w:tcPr>
          <w:p w:rsidR="00D14F69" w:rsidRDefault="00593164">
            <w:pPr>
              <w:rPr>
                <w:rFonts w:ascii="Times New Roman" w:hAnsi="Times New Roman"/>
              </w:rPr>
            </w:pPr>
            <w:r>
              <w:rPr>
                <w:rFonts w:ascii="Times New Roman" w:hAnsi="Times New Roman"/>
              </w:rPr>
              <w:t>1</w:t>
            </w:r>
          </w:p>
        </w:tc>
        <w:tc>
          <w:tcPr>
            <w:tcW w:w="3969" w:type="dxa"/>
          </w:tcPr>
          <w:p w:rsidR="00D14F69" w:rsidRDefault="00D14F69">
            <w:pPr>
              <w:rPr>
                <w:rFonts w:ascii="Times New Roman" w:hAnsi="Times New Roman"/>
              </w:rPr>
            </w:pPr>
          </w:p>
        </w:tc>
        <w:tc>
          <w:tcPr>
            <w:tcW w:w="4672" w:type="dxa"/>
          </w:tcPr>
          <w:p w:rsidR="00D14F69" w:rsidRPr="00EB2B95" w:rsidRDefault="00593164">
            <w:pPr>
              <w:rPr>
                <w:rFonts w:ascii="Times New Roman" w:hAnsi="Times New Roman"/>
              </w:rPr>
            </w:pPr>
            <w:r w:rsidRPr="00EB2B95">
              <w:rPr>
                <w:rFonts w:ascii="Times New Roman" w:hAnsi="Times New Roman"/>
              </w:rPr>
              <w:t>1. Организационное собрание</w:t>
            </w:r>
          </w:p>
        </w:tc>
      </w:tr>
      <w:tr w:rsidR="00D14F69">
        <w:tc>
          <w:tcPr>
            <w:tcW w:w="703" w:type="dxa"/>
          </w:tcPr>
          <w:p w:rsidR="00D14F69" w:rsidRDefault="00593164">
            <w:pPr>
              <w:rPr>
                <w:rFonts w:ascii="Times New Roman" w:hAnsi="Times New Roman"/>
              </w:rPr>
            </w:pPr>
            <w:r>
              <w:rPr>
                <w:rFonts w:ascii="Times New Roman" w:hAnsi="Times New Roman"/>
              </w:rPr>
              <w:t>2</w:t>
            </w:r>
          </w:p>
        </w:tc>
        <w:tc>
          <w:tcPr>
            <w:tcW w:w="3969" w:type="dxa"/>
          </w:tcPr>
          <w:p w:rsidR="00D14F69" w:rsidRDefault="00D14F69">
            <w:pPr>
              <w:rPr>
                <w:rFonts w:ascii="Times New Roman" w:hAnsi="Times New Roman"/>
              </w:rPr>
            </w:pPr>
          </w:p>
        </w:tc>
        <w:tc>
          <w:tcPr>
            <w:tcW w:w="4672" w:type="dxa"/>
          </w:tcPr>
          <w:p w:rsidR="00D14F69" w:rsidRPr="00EB2B95" w:rsidRDefault="00593164">
            <w:pPr>
              <w:rPr>
                <w:rFonts w:ascii="Times New Roman" w:hAnsi="Times New Roman"/>
              </w:rPr>
            </w:pPr>
            <w:r w:rsidRPr="00EB2B95">
              <w:rPr>
                <w:rFonts w:ascii="Times New Roman" w:hAnsi="Times New Roman"/>
              </w:rPr>
              <w:t>2. Инструктаж по технике безопасности</w:t>
            </w:r>
          </w:p>
        </w:tc>
      </w:tr>
      <w:tr w:rsidR="00D14F69">
        <w:tc>
          <w:tcPr>
            <w:tcW w:w="703" w:type="dxa"/>
          </w:tcPr>
          <w:p w:rsidR="00D14F69" w:rsidRDefault="00593164">
            <w:pPr>
              <w:rPr>
                <w:rFonts w:ascii="Times New Roman" w:hAnsi="Times New Roman"/>
              </w:rPr>
            </w:pPr>
            <w:r>
              <w:rPr>
                <w:rFonts w:ascii="Times New Roman" w:hAnsi="Times New Roman"/>
              </w:rPr>
              <w:t>3</w:t>
            </w:r>
          </w:p>
        </w:tc>
        <w:tc>
          <w:tcPr>
            <w:tcW w:w="3969" w:type="dxa"/>
          </w:tcPr>
          <w:p w:rsidR="00D14F69" w:rsidRDefault="00D14F69">
            <w:pPr>
              <w:rPr>
                <w:rFonts w:ascii="Times New Roman" w:hAnsi="Times New Roman"/>
              </w:rPr>
            </w:pPr>
          </w:p>
        </w:tc>
        <w:tc>
          <w:tcPr>
            <w:tcW w:w="4672" w:type="dxa"/>
          </w:tcPr>
          <w:p w:rsidR="00D14F69" w:rsidRPr="00EB2B95" w:rsidRDefault="00593164">
            <w:pPr>
              <w:rPr>
                <w:rFonts w:ascii="Times New Roman" w:hAnsi="Times New Roman"/>
              </w:rPr>
            </w:pPr>
            <w:r w:rsidRPr="00EB2B95">
              <w:rPr>
                <w:rFonts w:ascii="Times New Roman" w:hAnsi="Times New Roman"/>
              </w:rPr>
              <w:t>3. Экскурсия обзорная</w:t>
            </w:r>
          </w:p>
        </w:tc>
      </w:tr>
      <w:tr w:rsidR="00D14F69">
        <w:tc>
          <w:tcPr>
            <w:tcW w:w="703" w:type="dxa"/>
          </w:tcPr>
          <w:p w:rsidR="00D14F69" w:rsidRDefault="00593164">
            <w:pPr>
              <w:rPr>
                <w:rFonts w:ascii="Times New Roman" w:hAnsi="Times New Roman"/>
              </w:rPr>
            </w:pPr>
            <w:r>
              <w:rPr>
                <w:rFonts w:ascii="Times New Roman" w:hAnsi="Times New Roman"/>
              </w:rPr>
              <w:t>4</w:t>
            </w:r>
          </w:p>
        </w:tc>
        <w:tc>
          <w:tcPr>
            <w:tcW w:w="3969" w:type="dxa"/>
          </w:tcPr>
          <w:p w:rsidR="00D14F69" w:rsidRDefault="00D14F69">
            <w:pPr>
              <w:rPr>
                <w:rFonts w:ascii="Times New Roman" w:hAnsi="Times New Roman"/>
              </w:rPr>
            </w:pPr>
          </w:p>
        </w:tc>
        <w:tc>
          <w:tcPr>
            <w:tcW w:w="4672" w:type="dxa"/>
          </w:tcPr>
          <w:p w:rsidR="00D14F69" w:rsidRPr="00EB2B95" w:rsidRDefault="00593164">
            <w:pPr>
              <w:rPr>
                <w:rFonts w:ascii="Times New Roman" w:hAnsi="Times New Roman"/>
              </w:rPr>
            </w:pPr>
            <w:r w:rsidRPr="00EB2B95">
              <w:rPr>
                <w:rFonts w:ascii="Times New Roman" w:hAnsi="Times New Roman"/>
              </w:rPr>
              <w:t>4. Выполнение индивидуального задания</w:t>
            </w:r>
          </w:p>
        </w:tc>
      </w:tr>
      <w:tr w:rsidR="00D14F69">
        <w:tc>
          <w:tcPr>
            <w:tcW w:w="703" w:type="dxa"/>
          </w:tcPr>
          <w:p w:rsidR="00D14F69" w:rsidRDefault="00593164">
            <w:pPr>
              <w:rPr>
                <w:rFonts w:ascii="Times New Roman" w:hAnsi="Times New Roman"/>
              </w:rPr>
            </w:pPr>
            <w:r>
              <w:rPr>
                <w:rFonts w:ascii="Times New Roman" w:hAnsi="Times New Roman"/>
              </w:rPr>
              <w:t>5</w:t>
            </w:r>
          </w:p>
        </w:tc>
        <w:tc>
          <w:tcPr>
            <w:tcW w:w="3969" w:type="dxa"/>
          </w:tcPr>
          <w:p w:rsidR="00D14F69" w:rsidRDefault="00D14F69">
            <w:pPr>
              <w:rPr>
                <w:rFonts w:ascii="Times New Roman" w:hAnsi="Times New Roman"/>
              </w:rPr>
            </w:pPr>
          </w:p>
        </w:tc>
        <w:tc>
          <w:tcPr>
            <w:tcW w:w="4672" w:type="dxa"/>
          </w:tcPr>
          <w:p w:rsidR="00D14F69" w:rsidRPr="00EB2B95" w:rsidRDefault="00593164">
            <w:pPr>
              <w:rPr>
                <w:rFonts w:ascii="Times New Roman" w:hAnsi="Times New Roman"/>
              </w:rPr>
            </w:pPr>
            <w:r w:rsidRPr="00EB2B95">
              <w:rPr>
                <w:rFonts w:ascii="Times New Roman" w:hAnsi="Times New Roman"/>
              </w:rPr>
              <w:t>5. Консультации</w:t>
            </w:r>
          </w:p>
        </w:tc>
      </w:tr>
      <w:tr w:rsidR="00D14F69">
        <w:tc>
          <w:tcPr>
            <w:tcW w:w="703" w:type="dxa"/>
          </w:tcPr>
          <w:p w:rsidR="00D14F69" w:rsidRDefault="00593164">
            <w:pPr>
              <w:rPr>
                <w:rFonts w:ascii="Times New Roman" w:hAnsi="Times New Roman"/>
              </w:rPr>
            </w:pPr>
            <w:r>
              <w:rPr>
                <w:rFonts w:ascii="Times New Roman" w:hAnsi="Times New Roman"/>
              </w:rPr>
              <w:t>6</w:t>
            </w:r>
          </w:p>
        </w:tc>
        <w:tc>
          <w:tcPr>
            <w:tcW w:w="3969" w:type="dxa"/>
          </w:tcPr>
          <w:p w:rsidR="00D14F69" w:rsidRDefault="00D14F69">
            <w:pPr>
              <w:rPr>
                <w:rFonts w:ascii="Times New Roman" w:hAnsi="Times New Roman"/>
              </w:rPr>
            </w:pPr>
          </w:p>
        </w:tc>
        <w:tc>
          <w:tcPr>
            <w:tcW w:w="4672" w:type="dxa"/>
          </w:tcPr>
          <w:p w:rsidR="00D14F69" w:rsidRPr="00EB2B95" w:rsidRDefault="00593164">
            <w:pPr>
              <w:rPr>
                <w:rFonts w:ascii="Times New Roman" w:hAnsi="Times New Roman"/>
              </w:rPr>
            </w:pPr>
            <w:r w:rsidRPr="00EB2B95">
              <w:rPr>
                <w:rFonts w:ascii="Times New Roman" w:hAnsi="Times New Roman"/>
              </w:rPr>
              <w:t>6. Подготовка и предоставление отчета о прохождении практики</w:t>
            </w:r>
          </w:p>
        </w:tc>
      </w:tr>
    </w:tbl>
    <w:p w:rsidR="00D14F69" w:rsidRDefault="00D14F69">
      <w:pPr>
        <w:spacing w:after="0"/>
        <w:rPr>
          <w:rFonts w:ascii="Times New Roman" w:hAnsi="Times New Roman"/>
        </w:rPr>
      </w:pPr>
    </w:p>
    <w:tbl>
      <w:tblPr>
        <w:tblStyle w:val="aff3"/>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5"/>
        <w:gridCol w:w="3115"/>
      </w:tblGrid>
      <w:tr w:rsidR="00D14F69">
        <w:tc>
          <w:tcPr>
            <w:tcW w:w="3114" w:type="dxa"/>
          </w:tcPr>
          <w:p w:rsidR="00D14F69" w:rsidRDefault="00D14F69">
            <w:pPr>
              <w:rPr>
                <w:rFonts w:ascii="Times New Roman" w:hAnsi="Times New Roman"/>
              </w:rPr>
            </w:pPr>
          </w:p>
        </w:tc>
        <w:tc>
          <w:tcPr>
            <w:tcW w:w="3115" w:type="dxa"/>
          </w:tcPr>
          <w:p w:rsidR="00D14F69" w:rsidRDefault="00593164">
            <w:pPr>
              <w:jc w:val="center"/>
              <w:rPr>
                <w:rFonts w:ascii="Times New Roman" w:hAnsi="Times New Roman"/>
              </w:rPr>
            </w:pPr>
            <w:r>
              <w:rPr>
                <w:rFonts w:ascii="Times New Roman" w:hAnsi="Times New Roman"/>
              </w:rPr>
              <w:t>Обучающийся</w:t>
            </w:r>
          </w:p>
        </w:tc>
        <w:tc>
          <w:tcPr>
            <w:tcW w:w="3115" w:type="dxa"/>
          </w:tcPr>
          <w:p w:rsidR="00D14F69" w:rsidRDefault="00593164">
            <w:pPr>
              <w:jc w:val="center"/>
              <w:rPr>
                <w:rFonts w:ascii="Times New Roman" w:hAnsi="Times New Roman"/>
              </w:rPr>
            </w:pPr>
            <w:r>
              <w:rPr>
                <w:rFonts w:ascii="Times New Roman" w:hAnsi="Times New Roman"/>
              </w:rPr>
              <w:t>Руководитель практики от профильной организации</w:t>
            </w:r>
          </w:p>
        </w:tc>
      </w:tr>
      <w:tr w:rsidR="00D14F69">
        <w:tc>
          <w:tcPr>
            <w:tcW w:w="3114" w:type="dxa"/>
          </w:tcPr>
          <w:p w:rsidR="00D14F69" w:rsidRDefault="00593164">
            <w:pPr>
              <w:rPr>
                <w:rFonts w:ascii="Times New Roman" w:hAnsi="Times New Roman"/>
              </w:rPr>
            </w:pPr>
            <w:r>
              <w:rPr>
                <w:rFonts w:ascii="Times New Roman" w:hAnsi="Times New Roman"/>
              </w:rPr>
              <w:lastRenderedPageBreak/>
              <w:t>1. Рабочее место обучающемуся предоставлено</w:t>
            </w:r>
          </w:p>
        </w:tc>
        <w:tc>
          <w:tcPr>
            <w:tcW w:w="3115" w:type="dxa"/>
          </w:tcPr>
          <w:p w:rsidR="00D14F69" w:rsidRDefault="00593164">
            <w:pPr>
              <w:rPr>
                <w:rFonts w:ascii="Times New Roman" w:hAnsi="Times New Roman"/>
              </w:rPr>
            </w:pPr>
            <w:r>
              <w:rPr>
                <w:rFonts w:ascii="Times New Roman" w:hAnsi="Times New Roman"/>
              </w:rPr>
              <w:t>подтверждаю</w:t>
            </w:r>
          </w:p>
          <w:p w:rsidR="00D14F69" w:rsidRDefault="00D14F69">
            <w:pPr>
              <w:rPr>
                <w:rFonts w:ascii="Times New Roman" w:hAnsi="Times New Roman"/>
              </w:rPr>
            </w:pPr>
          </w:p>
          <w:p w:rsidR="00D14F69" w:rsidRDefault="00593164">
            <w:pPr>
              <w:rPr>
                <w:rFonts w:ascii="Times New Roman" w:hAnsi="Times New Roman"/>
              </w:rPr>
            </w:pPr>
            <w:r>
              <w:rPr>
                <w:rFonts w:ascii="Times New Roman" w:hAnsi="Times New Roman"/>
              </w:rPr>
              <w:t>______________/___________/</w:t>
            </w:r>
          </w:p>
          <w:p w:rsidR="00D14F69" w:rsidRDefault="00593164">
            <w:pPr>
              <w:rPr>
                <w:rFonts w:ascii="Times New Roman" w:hAnsi="Times New Roman"/>
              </w:rPr>
            </w:pPr>
            <w:r>
              <w:rPr>
                <w:rFonts w:ascii="Times New Roman" w:hAnsi="Times New Roman"/>
                <w:sz w:val="18"/>
                <w:szCs w:val="18"/>
              </w:rPr>
              <w:t>подпись            расшифровка подписи</w:t>
            </w:r>
          </w:p>
        </w:tc>
        <w:tc>
          <w:tcPr>
            <w:tcW w:w="3115" w:type="dxa"/>
          </w:tcPr>
          <w:p w:rsidR="00D14F69" w:rsidRDefault="00593164">
            <w:pPr>
              <w:rPr>
                <w:rFonts w:ascii="Times New Roman" w:hAnsi="Times New Roman"/>
              </w:rPr>
            </w:pPr>
            <w:r>
              <w:rPr>
                <w:rFonts w:ascii="Times New Roman" w:hAnsi="Times New Roman"/>
              </w:rPr>
              <w:t>подтверждаю</w:t>
            </w:r>
          </w:p>
          <w:p w:rsidR="00D14F69" w:rsidRDefault="00D14F69">
            <w:pPr>
              <w:rPr>
                <w:rFonts w:ascii="Times New Roman" w:hAnsi="Times New Roman"/>
              </w:rPr>
            </w:pPr>
          </w:p>
          <w:p w:rsidR="00D14F69" w:rsidRDefault="00593164">
            <w:pPr>
              <w:rPr>
                <w:rFonts w:ascii="Times New Roman" w:hAnsi="Times New Roman"/>
              </w:rPr>
            </w:pPr>
            <w:r>
              <w:rPr>
                <w:rFonts w:ascii="Times New Roman" w:hAnsi="Times New Roman"/>
              </w:rPr>
              <w:t>______________/___________/</w:t>
            </w:r>
          </w:p>
          <w:p w:rsidR="00D14F69" w:rsidRDefault="00593164">
            <w:pPr>
              <w:rPr>
                <w:rFonts w:ascii="Times New Roman" w:hAnsi="Times New Roman"/>
              </w:rPr>
            </w:pPr>
            <w:r>
              <w:rPr>
                <w:rFonts w:ascii="Times New Roman" w:hAnsi="Times New Roman"/>
                <w:sz w:val="18"/>
                <w:szCs w:val="18"/>
              </w:rPr>
              <w:t>подпись            расшифровка подписи</w:t>
            </w:r>
          </w:p>
        </w:tc>
      </w:tr>
      <w:tr w:rsidR="00D14F69">
        <w:tc>
          <w:tcPr>
            <w:tcW w:w="3114" w:type="dxa"/>
          </w:tcPr>
          <w:p w:rsidR="00D14F69" w:rsidRDefault="00593164">
            <w:pPr>
              <w:rPr>
                <w:rFonts w:ascii="Times New Roman" w:hAnsi="Times New Roman"/>
              </w:rPr>
            </w:pPr>
            <w:r>
              <w:rPr>
                <w:rFonts w:ascii="Times New Roman" w:hAnsi="Times New Roman"/>
              </w:rPr>
              <w:t>2. Безопасные условия прохождения практики обучающемуся, отвечающие санитарным правилам и требованиям охраны труда, обеспечены</w:t>
            </w:r>
          </w:p>
        </w:tc>
        <w:tc>
          <w:tcPr>
            <w:tcW w:w="3115" w:type="dxa"/>
          </w:tcPr>
          <w:p w:rsidR="00D14F69" w:rsidRDefault="00593164">
            <w:pPr>
              <w:rPr>
                <w:rFonts w:ascii="Times New Roman" w:hAnsi="Times New Roman"/>
              </w:rPr>
            </w:pPr>
            <w:r>
              <w:rPr>
                <w:rFonts w:ascii="Times New Roman" w:hAnsi="Times New Roman"/>
              </w:rPr>
              <w:t>подтверждаю</w:t>
            </w:r>
          </w:p>
          <w:p w:rsidR="00D14F69" w:rsidRDefault="00D14F69">
            <w:pPr>
              <w:rPr>
                <w:rFonts w:ascii="Times New Roman" w:hAnsi="Times New Roman"/>
              </w:rPr>
            </w:pPr>
          </w:p>
          <w:p w:rsidR="00D14F69" w:rsidRDefault="00593164">
            <w:pPr>
              <w:rPr>
                <w:rFonts w:ascii="Times New Roman" w:hAnsi="Times New Roman"/>
              </w:rPr>
            </w:pPr>
            <w:r>
              <w:rPr>
                <w:rFonts w:ascii="Times New Roman" w:hAnsi="Times New Roman"/>
              </w:rPr>
              <w:t>______________/___________/</w:t>
            </w:r>
          </w:p>
          <w:p w:rsidR="00D14F69" w:rsidRDefault="00593164">
            <w:pPr>
              <w:rPr>
                <w:rFonts w:ascii="Times New Roman" w:hAnsi="Times New Roman"/>
              </w:rPr>
            </w:pPr>
            <w:r>
              <w:rPr>
                <w:rFonts w:ascii="Times New Roman" w:hAnsi="Times New Roman"/>
                <w:sz w:val="18"/>
                <w:szCs w:val="18"/>
              </w:rPr>
              <w:t>подпись            расшифровка подписи</w:t>
            </w:r>
          </w:p>
        </w:tc>
        <w:tc>
          <w:tcPr>
            <w:tcW w:w="3115" w:type="dxa"/>
          </w:tcPr>
          <w:p w:rsidR="00D14F69" w:rsidRDefault="00593164">
            <w:pPr>
              <w:rPr>
                <w:rFonts w:ascii="Times New Roman" w:hAnsi="Times New Roman"/>
              </w:rPr>
            </w:pPr>
            <w:r>
              <w:rPr>
                <w:rFonts w:ascii="Times New Roman" w:hAnsi="Times New Roman"/>
              </w:rPr>
              <w:t>подтверждаю</w:t>
            </w:r>
          </w:p>
          <w:p w:rsidR="00D14F69" w:rsidRDefault="00D14F69">
            <w:pPr>
              <w:rPr>
                <w:rFonts w:ascii="Times New Roman" w:hAnsi="Times New Roman"/>
              </w:rPr>
            </w:pPr>
          </w:p>
          <w:p w:rsidR="00D14F69" w:rsidRDefault="00593164">
            <w:pPr>
              <w:rPr>
                <w:rFonts w:ascii="Times New Roman" w:hAnsi="Times New Roman"/>
              </w:rPr>
            </w:pPr>
            <w:r>
              <w:rPr>
                <w:rFonts w:ascii="Times New Roman" w:hAnsi="Times New Roman"/>
              </w:rPr>
              <w:t>______________/___________/</w:t>
            </w:r>
          </w:p>
          <w:p w:rsidR="00D14F69" w:rsidRDefault="00593164">
            <w:pPr>
              <w:rPr>
                <w:rFonts w:ascii="Times New Roman" w:hAnsi="Times New Roman"/>
              </w:rPr>
            </w:pPr>
            <w:r>
              <w:rPr>
                <w:rFonts w:ascii="Times New Roman" w:hAnsi="Times New Roman"/>
                <w:sz w:val="18"/>
                <w:szCs w:val="18"/>
              </w:rPr>
              <w:t>подпись            расшифровка подписи</w:t>
            </w:r>
          </w:p>
        </w:tc>
      </w:tr>
      <w:tr w:rsidR="00D14F69">
        <w:tc>
          <w:tcPr>
            <w:tcW w:w="3114" w:type="dxa"/>
          </w:tcPr>
          <w:p w:rsidR="00D14F69" w:rsidRDefault="00593164">
            <w:pPr>
              <w:rPr>
                <w:rFonts w:ascii="Times New Roman" w:hAnsi="Times New Roman"/>
              </w:rPr>
            </w:pPr>
            <w:r>
              <w:rPr>
                <w:rFonts w:ascii="Times New Roman" w:hAnsi="Times New Roman"/>
              </w:rPr>
              <w:t>3. 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tc>
        <w:tc>
          <w:tcPr>
            <w:tcW w:w="3115" w:type="dxa"/>
          </w:tcPr>
          <w:p w:rsidR="00D14F69" w:rsidRDefault="00D14F69">
            <w:pPr>
              <w:rPr>
                <w:rFonts w:ascii="Times New Roman" w:hAnsi="Times New Roman"/>
              </w:rPr>
            </w:pPr>
          </w:p>
          <w:p w:rsidR="00D14F69" w:rsidRDefault="00D14F69">
            <w:pPr>
              <w:rPr>
                <w:rFonts w:ascii="Times New Roman" w:hAnsi="Times New Roman"/>
              </w:rPr>
            </w:pPr>
          </w:p>
          <w:p w:rsidR="00D14F69" w:rsidRDefault="00D14F69">
            <w:pPr>
              <w:rPr>
                <w:rFonts w:ascii="Times New Roman" w:hAnsi="Times New Roman"/>
              </w:rPr>
            </w:pPr>
          </w:p>
          <w:p w:rsidR="00D14F69" w:rsidRDefault="00593164">
            <w:pPr>
              <w:rPr>
                <w:rFonts w:ascii="Times New Roman" w:hAnsi="Times New Roman"/>
              </w:rPr>
            </w:pPr>
            <w:r>
              <w:rPr>
                <w:rFonts w:ascii="Times New Roman" w:hAnsi="Times New Roman"/>
              </w:rPr>
              <w:t>подтверждаю</w:t>
            </w:r>
          </w:p>
          <w:p w:rsidR="00D14F69" w:rsidRDefault="00D14F69">
            <w:pPr>
              <w:rPr>
                <w:rFonts w:ascii="Times New Roman" w:hAnsi="Times New Roman"/>
              </w:rPr>
            </w:pPr>
          </w:p>
          <w:p w:rsidR="00D14F69" w:rsidRDefault="00593164">
            <w:pPr>
              <w:rPr>
                <w:rFonts w:ascii="Times New Roman" w:hAnsi="Times New Roman"/>
              </w:rPr>
            </w:pPr>
            <w:r>
              <w:rPr>
                <w:rFonts w:ascii="Times New Roman" w:hAnsi="Times New Roman"/>
              </w:rPr>
              <w:t>______________/___________/</w:t>
            </w:r>
          </w:p>
          <w:p w:rsidR="00D14F69" w:rsidRDefault="00593164">
            <w:pPr>
              <w:rPr>
                <w:rFonts w:ascii="Times New Roman" w:hAnsi="Times New Roman"/>
              </w:rPr>
            </w:pPr>
            <w:r>
              <w:rPr>
                <w:rFonts w:ascii="Times New Roman" w:hAnsi="Times New Roman"/>
                <w:sz w:val="18"/>
                <w:szCs w:val="18"/>
              </w:rPr>
              <w:t>подпись            расшифровка подписи</w:t>
            </w:r>
          </w:p>
        </w:tc>
        <w:tc>
          <w:tcPr>
            <w:tcW w:w="3115" w:type="dxa"/>
          </w:tcPr>
          <w:p w:rsidR="00D14F69" w:rsidRDefault="00D14F69">
            <w:pPr>
              <w:rPr>
                <w:rFonts w:ascii="Times New Roman" w:hAnsi="Times New Roman"/>
              </w:rPr>
            </w:pPr>
          </w:p>
          <w:p w:rsidR="00D14F69" w:rsidRDefault="00D14F69">
            <w:pPr>
              <w:rPr>
                <w:rFonts w:ascii="Times New Roman" w:hAnsi="Times New Roman"/>
              </w:rPr>
            </w:pPr>
          </w:p>
          <w:p w:rsidR="00D14F69" w:rsidRDefault="00D14F69">
            <w:pPr>
              <w:rPr>
                <w:rFonts w:ascii="Times New Roman" w:hAnsi="Times New Roman"/>
              </w:rPr>
            </w:pPr>
          </w:p>
          <w:p w:rsidR="00D14F69" w:rsidRDefault="00593164">
            <w:pPr>
              <w:rPr>
                <w:rFonts w:ascii="Times New Roman" w:hAnsi="Times New Roman"/>
              </w:rPr>
            </w:pPr>
            <w:r>
              <w:rPr>
                <w:rFonts w:ascii="Times New Roman" w:hAnsi="Times New Roman"/>
              </w:rPr>
              <w:t>подтверждаю</w:t>
            </w:r>
          </w:p>
          <w:p w:rsidR="00D14F69" w:rsidRDefault="00D14F69">
            <w:pPr>
              <w:rPr>
                <w:rFonts w:ascii="Times New Roman" w:hAnsi="Times New Roman"/>
              </w:rPr>
            </w:pPr>
          </w:p>
          <w:p w:rsidR="00D14F69" w:rsidRDefault="00593164">
            <w:pPr>
              <w:rPr>
                <w:rFonts w:ascii="Times New Roman" w:hAnsi="Times New Roman"/>
              </w:rPr>
            </w:pPr>
            <w:r>
              <w:rPr>
                <w:rFonts w:ascii="Times New Roman" w:hAnsi="Times New Roman"/>
              </w:rPr>
              <w:t>______________/___________/</w:t>
            </w:r>
          </w:p>
          <w:p w:rsidR="00D14F69" w:rsidRDefault="00593164">
            <w:pPr>
              <w:rPr>
                <w:rFonts w:ascii="Times New Roman" w:hAnsi="Times New Roman"/>
              </w:rPr>
            </w:pPr>
            <w:r>
              <w:rPr>
                <w:rFonts w:ascii="Times New Roman" w:hAnsi="Times New Roman"/>
                <w:sz w:val="18"/>
                <w:szCs w:val="18"/>
              </w:rPr>
              <w:t>подпись            расшифровка подписи</w:t>
            </w:r>
          </w:p>
        </w:tc>
      </w:tr>
    </w:tbl>
    <w:p w:rsidR="00D14F69" w:rsidRDefault="00D14F69">
      <w:pPr>
        <w:spacing w:after="0"/>
        <w:rPr>
          <w:rFonts w:ascii="Times New Roman" w:hAnsi="Times New Roman"/>
        </w:rPr>
      </w:pPr>
    </w:p>
    <w:p w:rsidR="00D14F69" w:rsidRDefault="00D14F69">
      <w:pPr>
        <w:spacing w:after="0"/>
        <w:rPr>
          <w:rFonts w:ascii="Times New Roman" w:hAnsi="Times New Roman"/>
        </w:rPr>
      </w:pPr>
    </w:p>
    <w:p w:rsidR="00D14F69" w:rsidRDefault="00593164">
      <w:pPr>
        <w:spacing w:after="0"/>
        <w:rPr>
          <w:rFonts w:ascii="Times New Roman" w:hAnsi="Times New Roman"/>
        </w:rPr>
      </w:pPr>
      <w:r>
        <w:rPr>
          <w:rFonts w:ascii="Times New Roman" w:hAnsi="Times New Roman"/>
        </w:rPr>
        <w:t xml:space="preserve">Обучающийся ________________________ / _______________________ </w:t>
      </w:r>
    </w:p>
    <w:p w:rsidR="00D14F69" w:rsidRDefault="00D14F69">
      <w:pPr>
        <w:spacing w:after="0"/>
        <w:rPr>
          <w:rFonts w:ascii="Times New Roman" w:hAnsi="Times New Roman"/>
        </w:rPr>
      </w:pPr>
    </w:p>
    <w:p w:rsidR="00D14F69" w:rsidRDefault="00593164">
      <w:pPr>
        <w:spacing w:after="0"/>
        <w:rPr>
          <w:rFonts w:ascii="Times New Roman" w:hAnsi="Times New Roman"/>
        </w:rPr>
      </w:pPr>
      <w:r>
        <w:rPr>
          <w:rFonts w:ascii="Times New Roman" w:hAnsi="Times New Roman"/>
        </w:rPr>
        <w:t xml:space="preserve">Руководитель практики от НИУ ВШЭ – Санкт-Петербург______________ /____________________ </w:t>
      </w:r>
    </w:p>
    <w:p w:rsidR="00D14F69" w:rsidRDefault="00D14F69">
      <w:pPr>
        <w:spacing w:after="0"/>
        <w:rPr>
          <w:rFonts w:ascii="Times New Roman" w:hAnsi="Times New Roman"/>
        </w:rPr>
      </w:pPr>
    </w:p>
    <w:p w:rsidR="00D14F69" w:rsidRDefault="00593164">
      <w:pPr>
        <w:spacing w:after="0"/>
        <w:rPr>
          <w:rFonts w:ascii="Times New Roman" w:hAnsi="Times New Roman"/>
        </w:rPr>
      </w:pPr>
      <w:r>
        <w:rPr>
          <w:rFonts w:ascii="Times New Roman" w:hAnsi="Times New Roman"/>
        </w:rPr>
        <w:t>Руководитель практики от профильной организации _______________ / _______________________</w:t>
      </w:r>
    </w:p>
    <w:p w:rsidR="00D14F69" w:rsidRDefault="00D14F69">
      <w:pPr>
        <w:spacing w:after="0" w:line="240" w:lineRule="auto"/>
        <w:ind w:right="200" w:firstLine="708"/>
        <w:jc w:val="right"/>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p w:rsidR="00D14F69" w:rsidRDefault="00D14F69">
      <w:pPr>
        <w:spacing w:after="0" w:line="240" w:lineRule="auto"/>
        <w:ind w:right="200" w:firstLine="708"/>
        <w:jc w:val="both"/>
        <w:rPr>
          <w:rFonts w:ascii="Times New Roman" w:hAnsi="Times New Roman"/>
          <w:sz w:val="24"/>
          <w:szCs w:val="24"/>
        </w:rPr>
      </w:pPr>
    </w:p>
    <w:sectPr w:rsidR="00D14F69">
      <w:pgSz w:w="11906" w:h="16838"/>
      <w:pgMar w:top="1134" w:right="1701" w:bottom="1134" w:left="851" w:header="709" w:footer="709"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DFC" w:rsidRDefault="00893DFC">
      <w:pPr>
        <w:spacing w:after="0" w:line="240" w:lineRule="auto"/>
      </w:pPr>
      <w:r>
        <w:separator/>
      </w:r>
    </w:p>
  </w:endnote>
  <w:endnote w:type="continuationSeparator" w:id="0">
    <w:p w:rsidR="00893DFC" w:rsidRDefault="0089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060" w:rsidRDefault="009D0060">
    <w:pPr>
      <w:pBdr>
        <w:top w:val="nil"/>
        <w:left w:val="nil"/>
        <w:bottom w:val="nil"/>
        <w:right w:val="nil"/>
        <w:between w:val="nil"/>
      </w:pBdr>
      <w:tabs>
        <w:tab w:val="center" w:pos="4677"/>
        <w:tab w:val="right" w:pos="9355"/>
      </w:tabs>
      <w:spacing w:after="0" w:line="240" w:lineRule="auto"/>
      <w:jc w:val="center"/>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Pr>
        <w:rFonts w:eastAsia="Calibri" w:cs="Calibri"/>
        <w:noProof/>
        <w:color w:val="000000"/>
      </w:rPr>
      <w:t>1</w:t>
    </w:r>
    <w:r>
      <w:rPr>
        <w:rFonts w:eastAsia="Calibri" w:cs="Calibri"/>
        <w:color w:val="000000"/>
      </w:rPr>
      <w:fldChar w:fldCharType="end"/>
    </w:r>
  </w:p>
  <w:p w:rsidR="009D0060" w:rsidRDefault="009D0060">
    <w:pPr>
      <w:pBdr>
        <w:top w:val="nil"/>
        <w:left w:val="nil"/>
        <w:bottom w:val="nil"/>
        <w:right w:val="nil"/>
        <w:between w:val="nil"/>
      </w:pBdr>
      <w:tabs>
        <w:tab w:val="center" w:pos="4677"/>
        <w:tab w:val="right" w:pos="9355"/>
      </w:tabs>
      <w:spacing w:after="0"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DFC" w:rsidRDefault="00893DFC">
      <w:pPr>
        <w:spacing w:after="0" w:line="240" w:lineRule="auto"/>
      </w:pPr>
      <w:r>
        <w:separator/>
      </w:r>
    </w:p>
  </w:footnote>
  <w:footnote w:type="continuationSeparator" w:id="0">
    <w:p w:rsidR="00893DFC" w:rsidRDefault="00893DFC">
      <w:pPr>
        <w:spacing w:after="0" w:line="240" w:lineRule="auto"/>
      </w:pPr>
      <w:r>
        <w:continuationSeparator/>
      </w:r>
    </w:p>
  </w:footnote>
  <w:footnote w:id="1">
    <w:p w:rsidR="009D0060" w:rsidRDefault="009D0060">
      <w:pPr>
        <w:pBdr>
          <w:top w:val="nil"/>
          <w:left w:val="nil"/>
          <w:bottom w:val="nil"/>
          <w:right w:val="nil"/>
          <w:between w:val="nil"/>
        </w:pBdr>
        <w:spacing w:after="0" w:line="240" w:lineRule="auto"/>
        <w:jc w:val="both"/>
        <w:rPr>
          <w:rFonts w:eastAsia="Calibri" w:cs="Calibri"/>
          <w:color w:val="000000"/>
          <w:sz w:val="20"/>
          <w:szCs w:val="20"/>
        </w:rPr>
      </w:pPr>
      <w:r>
        <w:rPr>
          <w:vertAlign w:val="superscript"/>
        </w:rPr>
        <w:footnoteRef/>
      </w:r>
      <w:r>
        <w:rPr>
          <w:rFonts w:eastAsia="Calibri" w:cs="Calibri"/>
          <w:color w:val="000000"/>
          <w:sz w:val="20"/>
          <w:szCs w:val="20"/>
        </w:rPr>
        <w:t xml:space="preserve"> </w:t>
      </w:r>
      <w:r>
        <w:rPr>
          <w:rFonts w:ascii="Times New Roman" w:hAnsi="Times New Roman"/>
          <w:color w:val="000000"/>
          <w:sz w:val="20"/>
          <w:szCs w:val="20"/>
        </w:rPr>
        <w:t>Под факультетом понимается структурное подразделение НИУ ВШЭ, реализующее образовательные программы высшего образования – программы бакалавриата, специалитета, магистратуры.</w:t>
      </w:r>
      <w:r>
        <w:rPr>
          <w:rFonts w:eastAsia="Calibri" w:cs="Calibri"/>
          <w:color w:val="000000"/>
          <w:sz w:val="20"/>
          <w:szCs w:val="20"/>
        </w:rPr>
        <w:t xml:space="preserve"> </w:t>
      </w:r>
    </w:p>
  </w:footnote>
  <w:footnote w:id="2">
    <w:p w:rsidR="009D0060" w:rsidRDefault="009D0060">
      <w:pPr>
        <w:pBdr>
          <w:top w:val="nil"/>
          <w:left w:val="nil"/>
          <w:bottom w:val="nil"/>
          <w:right w:val="nil"/>
          <w:between w:val="nil"/>
        </w:pBdr>
        <w:spacing w:after="0" w:line="240" w:lineRule="auto"/>
        <w:rPr>
          <w:rFonts w:ascii="Times New Roman" w:hAnsi="Times New Roman"/>
          <w:color w:val="000000"/>
          <w:sz w:val="20"/>
          <w:szCs w:val="20"/>
        </w:rPr>
      </w:pPr>
      <w:r>
        <w:rPr>
          <w:vertAlign w:val="superscript"/>
        </w:rPr>
        <w:footnoteRef/>
      </w:r>
      <w:r>
        <w:rPr>
          <w:rFonts w:eastAsia="Calibri" w:cs="Calibri"/>
          <w:color w:val="000000"/>
          <w:sz w:val="20"/>
          <w:szCs w:val="20"/>
        </w:rPr>
        <w:t xml:space="preserve"> </w:t>
      </w:r>
      <w:r>
        <w:rPr>
          <w:rFonts w:ascii="Times New Roman" w:hAnsi="Times New Roman"/>
          <w:color w:val="000000"/>
          <w:sz w:val="20"/>
          <w:szCs w:val="20"/>
        </w:rPr>
        <w:t>В соответствии с программой практики.</w:t>
      </w:r>
    </w:p>
  </w:footnote>
  <w:footnote w:id="3">
    <w:p w:rsidR="009D0060" w:rsidRDefault="009D0060">
      <w:pPr>
        <w:pBdr>
          <w:top w:val="nil"/>
          <w:left w:val="nil"/>
          <w:bottom w:val="nil"/>
          <w:right w:val="nil"/>
          <w:between w:val="nil"/>
        </w:pBdr>
        <w:spacing w:after="0" w:line="240" w:lineRule="auto"/>
        <w:rPr>
          <w:rFonts w:ascii="Times New Roman" w:hAnsi="Times New Roman"/>
          <w:color w:val="000000"/>
          <w:sz w:val="20"/>
          <w:szCs w:val="20"/>
        </w:rPr>
      </w:pPr>
      <w:r>
        <w:rPr>
          <w:vertAlign w:val="superscript"/>
        </w:rPr>
        <w:footnoteRef/>
      </w:r>
      <w:r>
        <w:rPr>
          <w:rFonts w:eastAsia="Calibri" w:cs="Calibri"/>
          <w:color w:val="000000"/>
          <w:sz w:val="20"/>
          <w:szCs w:val="20"/>
        </w:rPr>
        <w:t xml:space="preserve"> </w:t>
      </w:r>
      <w:r>
        <w:rPr>
          <w:rFonts w:ascii="Times New Roman" w:hAnsi="Times New Roman"/>
          <w:color w:val="000000"/>
          <w:sz w:val="20"/>
          <w:szCs w:val="20"/>
        </w:rPr>
        <w:t>В соответствии с программой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40A8"/>
    <w:multiLevelType w:val="multilevel"/>
    <w:tmpl w:val="77AA474A"/>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8F846E7"/>
    <w:multiLevelType w:val="multilevel"/>
    <w:tmpl w:val="9A927C22"/>
    <w:lvl w:ilvl="0">
      <w:start w:val="1"/>
      <w:numFmt w:val="bullet"/>
      <w:lvlText w:val="-"/>
      <w:lvlJc w:val="left"/>
      <w:pPr>
        <w:ind w:left="764" w:hanging="479"/>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4C455D"/>
    <w:multiLevelType w:val="multilevel"/>
    <w:tmpl w:val="870C5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E542E7"/>
    <w:multiLevelType w:val="multilevel"/>
    <w:tmpl w:val="C0F06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5318C5"/>
    <w:multiLevelType w:val="multilevel"/>
    <w:tmpl w:val="E1866726"/>
    <w:lvl w:ilvl="0">
      <w:start w:val="1"/>
      <w:numFmt w:val="bullet"/>
      <w:lvlText w:val="●"/>
      <w:lvlJc w:val="left"/>
      <w:pPr>
        <w:ind w:left="720" w:firstLine="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AFD5B53"/>
    <w:multiLevelType w:val="multilevel"/>
    <w:tmpl w:val="B4D4C37E"/>
    <w:lvl w:ilvl="0">
      <w:start w:val="1"/>
      <w:numFmt w:val="upperRoman"/>
      <w:lvlText w:val="%1."/>
      <w:lvlJc w:val="right"/>
      <w:pPr>
        <w:ind w:left="375" w:hanging="375"/>
      </w:pPr>
    </w:lvl>
    <w:lvl w:ilvl="1">
      <w:start w:val="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79"/>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15:restartNumberingAfterBreak="0">
    <w:nsid w:val="5EE83566"/>
    <w:multiLevelType w:val="multilevel"/>
    <w:tmpl w:val="A6BCFFB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605" w:hanging="360"/>
      </w:pPr>
    </w:lvl>
    <w:lvl w:ilvl="2">
      <w:start w:val="1"/>
      <w:numFmt w:val="decimal"/>
      <w:lvlText w:val="%1.%2.%3."/>
      <w:lvlJc w:val="left"/>
      <w:pPr>
        <w:ind w:left="1210" w:hanging="720"/>
      </w:pPr>
    </w:lvl>
    <w:lvl w:ilvl="3">
      <w:start w:val="1"/>
      <w:numFmt w:val="decimal"/>
      <w:lvlText w:val="%1.%2.%3.%4."/>
      <w:lvlJc w:val="left"/>
      <w:pPr>
        <w:ind w:left="1455" w:hanging="720"/>
      </w:pPr>
    </w:lvl>
    <w:lvl w:ilvl="4">
      <w:start w:val="1"/>
      <w:numFmt w:val="decimal"/>
      <w:lvlText w:val="%1.%2.%3.%4.%5."/>
      <w:lvlJc w:val="left"/>
      <w:pPr>
        <w:ind w:left="2060" w:hanging="1080"/>
      </w:pPr>
    </w:lvl>
    <w:lvl w:ilvl="5">
      <w:start w:val="1"/>
      <w:numFmt w:val="decimal"/>
      <w:lvlText w:val="%1.%2.%3.%4.%5.%6."/>
      <w:lvlJc w:val="left"/>
      <w:pPr>
        <w:ind w:left="2305" w:hanging="1080"/>
      </w:pPr>
    </w:lvl>
    <w:lvl w:ilvl="6">
      <w:start w:val="1"/>
      <w:numFmt w:val="decimal"/>
      <w:lvlText w:val="%1.%2.%3.%4.%5.%6.%7."/>
      <w:lvlJc w:val="left"/>
      <w:pPr>
        <w:ind w:left="2550" w:hanging="1080"/>
      </w:pPr>
    </w:lvl>
    <w:lvl w:ilvl="7">
      <w:start w:val="1"/>
      <w:numFmt w:val="decimal"/>
      <w:lvlText w:val="%1.%2.%3.%4.%5.%6.%7.%8."/>
      <w:lvlJc w:val="left"/>
      <w:pPr>
        <w:ind w:left="3155" w:hanging="1440"/>
      </w:pPr>
    </w:lvl>
    <w:lvl w:ilvl="8">
      <w:start w:val="1"/>
      <w:numFmt w:val="decimal"/>
      <w:lvlText w:val="%1.%2.%3.%4.%5.%6.%7.%8.%9."/>
      <w:lvlJc w:val="left"/>
      <w:pPr>
        <w:ind w:left="3400" w:hanging="1440"/>
      </w:pPr>
    </w:lvl>
  </w:abstractNum>
  <w:abstractNum w:abstractNumId="7" w15:restartNumberingAfterBreak="0">
    <w:nsid w:val="7D8B7E6A"/>
    <w:multiLevelType w:val="multilevel"/>
    <w:tmpl w:val="1E7E3074"/>
    <w:lvl w:ilvl="0">
      <w:start w:val="1"/>
      <w:numFmt w:val="bullet"/>
      <w:pStyle w:val="1"/>
      <w:lvlText w:val="●"/>
      <w:lvlJc w:val="left"/>
      <w:pPr>
        <w:ind w:left="720" w:firstLine="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7"/>
  </w:num>
  <w:num w:numId="3">
    <w:abstractNumId w:val="0"/>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69"/>
    <w:rsid w:val="000560A4"/>
    <w:rsid w:val="00593164"/>
    <w:rsid w:val="00840A6D"/>
    <w:rsid w:val="00893DFC"/>
    <w:rsid w:val="009D0060"/>
    <w:rsid w:val="00D14F69"/>
    <w:rsid w:val="00DC6815"/>
    <w:rsid w:val="00E47D37"/>
    <w:rsid w:val="00EB2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F60C"/>
  <w15:docId w15:val="{AD71853B-EF29-4351-A763-A19EA949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44F3"/>
    <w:rPr>
      <w:rFonts w:eastAsia="Times New Roman" w:cs="Times New Roman"/>
    </w:rPr>
  </w:style>
  <w:style w:type="paragraph" w:styleId="1">
    <w:name w:val="heading 1"/>
    <w:basedOn w:val="a"/>
    <w:next w:val="a"/>
    <w:link w:val="10"/>
    <w:uiPriority w:val="9"/>
    <w:qFormat/>
    <w:rsid w:val="008B44F3"/>
    <w:pPr>
      <w:numPr>
        <w:numId w:val="2"/>
      </w:numPr>
      <w:spacing w:after="0" w:line="240" w:lineRule="auto"/>
      <w:ind w:left="284" w:hanging="284"/>
      <w:jc w:val="both"/>
      <w:outlineLvl w:val="0"/>
    </w:pPr>
    <w:rPr>
      <w:rFonts w:ascii="Times New Roman" w:hAnsi="Times New Roman"/>
      <w:b/>
      <w:bCs/>
      <w:caps/>
      <w:kern w:val="32"/>
      <w:sz w:val="28"/>
      <w:szCs w:val="28"/>
    </w:rPr>
  </w:style>
  <w:style w:type="paragraph" w:styleId="2">
    <w:name w:val="heading 2"/>
    <w:basedOn w:val="a"/>
    <w:next w:val="a"/>
    <w:link w:val="20"/>
    <w:uiPriority w:val="9"/>
    <w:unhideWhenUsed/>
    <w:qFormat/>
    <w:rsid w:val="008B44F3"/>
    <w:pPr>
      <w:keepNext/>
      <w:spacing w:after="0" w:line="240" w:lineRule="auto"/>
      <w:outlineLvl w:val="1"/>
    </w:pPr>
    <w:rPr>
      <w:rFonts w:ascii="Times New Roman" w:hAnsi="Times New Roman"/>
      <w:b/>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4">
    <w:name w:val="Table Grid"/>
    <w:basedOn w:val="a1"/>
    <w:uiPriority w:val="39"/>
    <w:rsid w:val="008B44F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8B44F3"/>
    <w:pPr>
      <w:ind w:left="720"/>
      <w:contextualSpacing/>
    </w:pPr>
  </w:style>
  <w:style w:type="paragraph" w:styleId="a7">
    <w:name w:val="Body Text"/>
    <w:basedOn w:val="a"/>
    <w:link w:val="a8"/>
    <w:uiPriority w:val="99"/>
    <w:rsid w:val="008B44F3"/>
    <w:pPr>
      <w:spacing w:after="120"/>
    </w:pPr>
  </w:style>
  <w:style w:type="character" w:customStyle="1" w:styleId="a8">
    <w:name w:val="Основной текст Знак"/>
    <w:basedOn w:val="a0"/>
    <w:link w:val="a7"/>
    <w:uiPriority w:val="99"/>
    <w:rsid w:val="008B44F3"/>
    <w:rPr>
      <w:rFonts w:ascii="Calibri" w:eastAsia="Times New Roman" w:hAnsi="Calibri" w:cs="Times New Roman"/>
      <w:lang w:eastAsia="ru-RU"/>
    </w:rPr>
  </w:style>
  <w:style w:type="character" w:styleId="a9">
    <w:name w:val="annotation reference"/>
    <w:basedOn w:val="a0"/>
    <w:unhideWhenUsed/>
    <w:rsid w:val="008B44F3"/>
    <w:rPr>
      <w:sz w:val="16"/>
      <w:szCs w:val="16"/>
    </w:rPr>
  </w:style>
  <w:style w:type="paragraph" w:styleId="aa">
    <w:name w:val="annotation text"/>
    <w:basedOn w:val="a"/>
    <w:link w:val="ab"/>
    <w:unhideWhenUsed/>
    <w:rsid w:val="008B44F3"/>
    <w:pPr>
      <w:spacing w:line="240" w:lineRule="auto"/>
    </w:pPr>
    <w:rPr>
      <w:sz w:val="20"/>
      <w:szCs w:val="20"/>
    </w:rPr>
  </w:style>
  <w:style w:type="character" w:customStyle="1" w:styleId="ab">
    <w:name w:val="Текст примечания Знак"/>
    <w:basedOn w:val="a0"/>
    <w:link w:val="aa"/>
    <w:rsid w:val="008B44F3"/>
    <w:rPr>
      <w:rFonts w:ascii="Calibri" w:eastAsia="Times New Roman" w:hAnsi="Calibri" w:cs="Times New Roman"/>
      <w:sz w:val="20"/>
      <w:szCs w:val="20"/>
      <w:lang w:eastAsia="ru-RU"/>
    </w:rPr>
  </w:style>
  <w:style w:type="paragraph" w:styleId="ac">
    <w:name w:val="footnote text"/>
    <w:basedOn w:val="a"/>
    <w:link w:val="ad"/>
    <w:uiPriority w:val="99"/>
    <w:semiHidden/>
    <w:unhideWhenUsed/>
    <w:rsid w:val="008B44F3"/>
    <w:pPr>
      <w:spacing w:after="0" w:line="240" w:lineRule="auto"/>
    </w:pPr>
    <w:rPr>
      <w:sz w:val="20"/>
      <w:szCs w:val="20"/>
    </w:rPr>
  </w:style>
  <w:style w:type="character" w:customStyle="1" w:styleId="ad">
    <w:name w:val="Текст сноски Знак"/>
    <w:basedOn w:val="a0"/>
    <w:link w:val="ac"/>
    <w:uiPriority w:val="99"/>
    <w:semiHidden/>
    <w:rsid w:val="008B44F3"/>
    <w:rPr>
      <w:rFonts w:ascii="Calibri" w:eastAsia="Times New Roman" w:hAnsi="Calibri" w:cs="Times New Roman"/>
      <w:sz w:val="20"/>
      <w:szCs w:val="20"/>
      <w:lang w:eastAsia="ru-RU"/>
    </w:rPr>
  </w:style>
  <w:style w:type="character" w:styleId="ae">
    <w:name w:val="footnote reference"/>
    <w:basedOn w:val="a0"/>
    <w:uiPriority w:val="99"/>
    <w:semiHidden/>
    <w:unhideWhenUsed/>
    <w:rsid w:val="008B44F3"/>
    <w:rPr>
      <w:vertAlign w:val="superscript"/>
    </w:rPr>
  </w:style>
  <w:style w:type="paragraph" w:styleId="30">
    <w:name w:val="Body Text Indent 3"/>
    <w:basedOn w:val="a"/>
    <w:link w:val="31"/>
    <w:uiPriority w:val="99"/>
    <w:semiHidden/>
    <w:unhideWhenUsed/>
    <w:rsid w:val="008B44F3"/>
    <w:pPr>
      <w:spacing w:after="120"/>
      <w:ind w:left="283"/>
    </w:pPr>
    <w:rPr>
      <w:sz w:val="16"/>
      <w:szCs w:val="16"/>
    </w:rPr>
  </w:style>
  <w:style w:type="character" w:customStyle="1" w:styleId="31">
    <w:name w:val="Основной текст с отступом 3 Знак"/>
    <w:basedOn w:val="a0"/>
    <w:link w:val="30"/>
    <w:uiPriority w:val="99"/>
    <w:semiHidden/>
    <w:rsid w:val="008B44F3"/>
    <w:rPr>
      <w:rFonts w:ascii="Calibri" w:eastAsia="Times New Roman" w:hAnsi="Calibri" w:cs="Times New Roman"/>
      <w:sz w:val="16"/>
      <w:szCs w:val="16"/>
      <w:lang w:eastAsia="ru-RU"/>
    </w:rPr>
  </w:style>
  <w:style w:type="character" w:customStyle="1" w:styleId="a6">
    <w:name w:val="Абзац списка Знак"/>
    <w:link w:val="a5"/>
    <w:uiPriority w:val="34"/>
    <w:locked/>
    <w:rsid w:val="008B44F3"/>
    <w:rPr>
      <w:rFonts w:ascii="Calibri" w:eastAsia="Times New Roman" w:hAnsi="Calibri" w:cs="Times New Roman"/>
      <w:lang w:eastAsia="ru-RU"/>
    </w:rPr>
  </w:style>
  <w:style w:type="paragraph" w:styleId="af">
    <w:name w:val="Balloon Text"/>
    <w:basedOn w:val="a"/>
    <w:link w:val="af0"/>
    <w:uiPriority w:val="99"/>
    <w:semiHidden/>
    <w:unhideWhenUsed/>
    <w:rsid w:val="008B44F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44F3"/>
    <w:rPr>
      <w:rFonts w:ascii="Segoe UI" w:eastAsia="Times New Roman" w:hAnsi="Segoe UI" w:cs="Segoe UI"/>
      <w:sz w:val="18"/>
      <w:szCs w:val="18"/>
      <w:lang w:eastAsia="ru-RU"/>
    </w:rPr>
  </w:style>
  <w:style w:type="paragraph" w:styleId="af1">
    <w:name w:val="annotation subject"/>
    <w:basedOn w:val="aa"/>
    <w:next w:val="aa"/>
    <w:link w:val="af2"/>
    <w:uiPriority w:val="99"/>
    <w:semiHidden/>
    <w:unhideWhenUsed/>
    <w:rsid w:val="00956D24"/>
    <w:rPr>
      <w:b/>
      <w:bCs/>
    </w:rPr>
  </w:style>
  <w:style w:type="character" w:customStyle="1" w:styleId="af2">
    <w:name w:val="Тема примечания Знак"/>
    <w:basedOn w:val="ab"/>
    <w:link w:val="af1"/>
    <w:uiPriority w:val="99"/>
    <w:semiHidden/>
    <w:rsid w:val="00956D24"/>
    <w:rPr>
      <w:rFonts w:ascii="Calibri" w:eastAsia="Times New Roman" w:hAnsi="Calibri" w:cs="Times New Roman"/>
      <w:b/>
      <w:bCs/>
      <w:sz w:val="20"/>
      <w:szCs w:val="20"/>
      <w:lang w:eastAsia="ru-RU"/>
    </w:rPr>
  </w:style>
  <w:style w:type="paragraph" w:styleId="af3">
    <w:name w:val="Revision"/>
    <w:hidden/>
    <w:uiPriority w:val="99"/>
    <w:semiHidden/>
    <w:rsid w:val="002C6B70"/>
    <w:pPr>
      <w:spacing w:after="0" w:line="240" w:lineRule="auto"/>
    </w:pPr>
    <w:rPr>
      <w:rFonts w:eastAsia="Times New Roman" w:cs="Times New Roman"/>
    </w:rPr>
  </w:style>
  <w:style w:type="paragraph" w:styleId="af4">
    <w:name w:val="header"/>
    <w:basedOn w:val="a"/>
    <w:link w:val="af5"/>
    <w:uiPriority w:val="99"/>
    <w:unhideWhenUsed/>
    <w:rsid w:val="0016584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6584A"/>
    <w:rPr>
      <w:rFonts w:ascii="Calibri" w:eastAsia="Times New Roman" w:hAnsi="Calibri" w:cs="Times New Roman"/>
      <w:lang w:eastAsia="ru-RU"/>
    </w:rPr>
  </w:style>
  <w:style w:type="paragraph" w:styleId="af6">
    <w:name w:val="footer"/>
    <w:basedOn w:val="a"/>
    <w:link w:val="af7"/>
    <w:uiPriority w:val="99"/>
    <w:unhideWhenUsed/>
    <w:rsid w:val="0016584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6584A"/>
    <w:rPr>
      <w:rFonts w:ascii="Calibri" w:eastAsia="Times New Roman" w:hAnsi="Calibri" w:cs="Times New Roman"/>
      <w:lang w:eastAsia="ru-RU"/>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f">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f0">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f1">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f2">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f3">
    <w:basedOn w:val="TableNormal"/>
    <w:pPr>
      <w:spacing w:after="0" w:line="240" w:lineRule="auto"/>
    </w:pPr>
    <w:rPr>
      <w:sz w:val="20"/>
      <w:szCs w:val="20"/>
    </w:rPr>
    <w:tblPr>
      <w:tblStyleRowBandSize w:val="1"/>
      <w:tblStyleColBandSize w:val="1"/>
      <w:tblCellMar>
        <w:left w:w="108" w:type="dxa"/>
        <w:right w:w="108" w:type="dxa"/>
      </w:tblCellMar>
    </w:tblPr>
  </w:style>
  <w:style w:type="character" w:styleId="aff4">
    <w:name w:val="Hyperlink"/>
    <w:basedOn w:val="a0"/>
    <w:uiPriority w:val="99"/>
    <w:unhideWhenUsed/>
    <w:rsid w:val="00EB2B95"/>
    <w:rPr>
      <w:color w:val="0563C1" w:themeColor="hyperlink"/>
      <w:u w:val="single"/>
    </w:rPr>
  </w:style>
  <w:style w:type="character" w:styleId="aff5">
    <w:name w:val="Unresolved Mention"/>
    <w:basedOn w:val="a0"/>
    <w:uiPriority w:val="99"/>
    <w:semiHidden/>
    <w:unhideWhenUsed/>
    <w:rsid w:val="00EB2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87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1012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vent-liv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1CbtqDeSaau43KuJNBeCsv5pw==">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4177</Words>
  <Characters>24647</Characters>
  <Application>Microsoft Office Word</Application>
  <DocSecurity>0</DocSecurity>
  <Lines>391</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 Анна Евгеньевна</dc:creator>
  <cp:lastModifiedBy>Alex Gorgadze</cp:lastModifiedBy>
  <cp:revision>2</cp:revision>
  <dcterms:created xsi:type="dcterms:W3CDTF">2020-06-26T15:38:00Z</dcterms:created>
  <dcterms:modified xsi:type="dcterms:W3CDTF">2020-06-26T15:38:00Z</dcterms:modified>
</cp:coreProperties>
</file>