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E21C8" w:rsidR="001F009B"/>
    <w:p w:rsidRDefault="00FC4624" w:rsidP="00FC4624" w:rsidR="00FC4624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355CB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F9157F" w:rsidRPr="008158FE">
        <w:rPr>
          <w:b/>
          <w:sz w:val="26"/>
          <w:szCs w:val="26"/>
        </w:rPr>
        <w:t xml:space="preserve">«Стратегическое управление логистикой»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 xml:space="preserve">государственной экзаменационной комиссии</w:t>
      </w: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158FE" w:rsidRPr="008158FE">
        <w:rPr>
          <w:sz w:val="26"/>
          <w:szCs w:val="26"/>
        </w:rPr>
        <w:t xml:space="preserve">«Стратегическое управление логистикой»,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 xml:space="preserve"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 xml:space="preserve"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</w:t>
      </w:r>
      <w:r w:rsidR="0033315D">
        <w:rPr>
          <w:sz w:val="26"/>
          <w:szCs w:val="26"/>
        </w:rPr>
        <w:t xml:space="preserve">:</w:t>
      </w: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337"/>
        <w:gridCol w:w="4015"/>
        <w:gridCol w:w="280"/>
        <w:gridCol w:w="2722"/>
      </w:tblGrid>
      <w:tr w:rsidTr="007E0224" w:rsidR="00FC4624" w:rsidRPr="00D45127">
        <w:tc>
          <w:tcPr>
            <w:tcW w:type="dxa" w:w="2337"/>
          </w:tcPr>
          <w:p w:rsidRDefault="00FC4624" w:rsidP="00367A70" w:rsidR="00FC4624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Председатель ГЭК</w:t>
            </w:r>
          </w:p>
        </w:tc>
        <w:tc>
          <w:tcPr>
            <w:tcW w:type="dxa" w:w="4015"/>
            <w:tcBorders>
              <w:bottom w:space="0" w:sz="4" w:color="auto" w:val="single"/>
            </w:tcBorders>
            <w:vAlign w:val="center"/>
          </w:tcPr>
          <w:p w:rsidRDefault="007E0224" w:rsidP="007E0224" w:rsidR="00FC4624" w:rsidRPr="002C1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экономических наук, профессор, </w:t>
            </w:r>
            <w:r w:rsidRPr="007E0224">
              <w:rPr>
                <w:sz w:val="26"/>
                <w:szCs w:val="26"/>
              </w:rPr>
              <w:t xml:space="preserve">профессор кафедры транспортных систем Федерально</w:t>
            </w:r>
            <w:r>
              <w:rPr>
                <w:sz w:val="26"/>
                <w:szCs w:val="26"/>
              </w:rPr>
              <w:t xml:space="preserve">го</w:t>
            </w:r>
            <w:r w:rsidRPr="007E0224">
              <w:rPr>
                <w:sz w:val="26"/>
                <w:szCs w:val="26"/>
              </w:rPr>
              <w:t xml:space="preserve"> государственно</w:t>
            </w:r>
            <w:r>
              <w:rPr>
                <w:sz w:val="26"/>
                <w:szCs w:val="26"/>
              </w:rPr>
              <w:t xml:space="preserve">го</w:t>
            </w:r>
            <w:r w:rsidRPr="007E0224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 xml:space="preserve">го</w:t>
            </w:r>
            <w:r w:rsidRPr="007E0224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 xml:space="preserve">го</w:t>
            </w:r>
            <w:r w:rsidRPr="007E0224">
              <w:rPr>
                <w:sz w:val="26"/>
                <w:szCs w:val="26"/>
              </w:rPr>
              <w:t xml:space="preserve"> учреждение высшего образования «Санкт-Петербургский государственный архитектурно-строительный университет»</w:t>
            </w:r>
          </w:p>
        </w:tc>
        <w:tc>
          <w:tcPr>
            <w:tcW w:type="dxa" w:w="280"/>
          </w:tcPr>
          <w:p w:rsidRDefault="00FC4624" w:rsidP="00A0684B" w:rsidR="00FC4624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bottom w:space="0" w:sz="4" w:color="auto" w:val="single"/>
            </w:tcBorders>
          </w:tcPr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F0471B" w:rsidR="007B4BC6">
            <w:pPr>
              <w:jc w:val="both"/>
              <w:rPr>
                <w:sz w:val="26"/>
                <w:szCs w:val="26"/>
              </w:rPr>
            </w:pPr>
          </w:p>
          <w:p w:rsidRDefault="007E0224" w:rsidP="00F0471B" w:rsidR="00FC4624" w:rsidRPr="00B161E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Горев</w:t>
            </w:r>
            <w:proofErr w:type="gram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Tr="00585677" w:rsidR="002C1AAD" w:rsidRPr="00D45127">
        <w:tc>
          <w:tcPr>
            <w:tcW w:type="dxa" w:w="2337"/>
          </w:tcPr>
          <w:p w:rsidRDefault="002C1AAD" w:rsidP="00592BD6" w:rsidR="002C1AAD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Члены ГЭК</w:t>
            </w: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5C68B0" w:rsidP="00537E28" w:rsidR="002C1AAD" w:rsidRPr="00B161EF">
            <w:pPr>
              <w:rPr>
                <w:sz w:val="26"/>
                <w:szCs w:val="26"/>
              </w:rPr>
            </w:pPr>
            <w:r w:rsidRPr="005C68B0">
              <w:rPr>
                <w:sz w:val="26"/>
                <w:szCs w:val="26"/>
              </w:rPr>
              <w:t xml:space="preserve">доктор технических наук, профессор,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экономики».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E456C" w:rsidR="007B4BC6">
            <w:pPr>
              <w:jc w:val="both"/>
              <w:rPr>
                <w:sz w:val="26"/>
                <w:szCs w:val="26"/>
              </w:rPr>
            </w:pPr>
          </w:p>
          <w:p w:rsidRDefault="00025866" w:rsidP="00AE456C" w:rsidR="002C1AAD" w:rsidRPr="00D6685F">
            <w:pPr>
              <w:jc w:val="both"/>
              <w:rPr>
                <w:sz w:val="26"/>
                <w:szCs w:val="26"/>
              </w:rPr>
            </w:pPr>
            <w:r w:rsidRPr="00025866">
              <w:rPr>
                <w:sz w:val="26"/>
                <w:szCs w:val="26"/>
              </w:rPr>
              <w:t xml:space="preserve">Лукинский В.С.</w:t>
            </w:r>
          </w:p>
        </w:tc>
      </w:tr>
      <w:tr w:rsidTr="0090000F" w:rsidR="009A314F" w:rsidRPr="00D45127">
        <w:tc>
          <w:tcPr>
            <w:tcW w:type="dxa" w:w="2337"/>
          </w:tcPr>
          <w:p w:rsidRDefault="009A314F" w:rsidP="00AF3BEA" w:rsidR="009A314F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bottom w:space="0" w:sz="4" w:color="auto" w:val="single"/>
            </w:tcBorders>
          </w:tcPr>
          <w:p w:rsidRDefault="007B4BC6" w:rsidP="0090000F" w:rsidR="009A314F" w:rsidRPr="00B161EF">
            <w:pPr>
              <w:rPr>
                <w:sz w:val="26"/>
                <w:szCs w:val="26"/>
              </w:rPr>
            </w:pPr>
            <w:r w:rsidRPr="007B4BC6">
              <w:rPr>
                <w:sz w:val="26"/>
                <w:szCs w:val="26"/>
              </w:rPr>
              <w:t xml:space="preserve">доктор экономических наук, профессор, профессор</w:t>
            </w:r>
            <w:r w:rsidRPr="0090000F">
              <w:rPr>
                <w:sz w:val="26"/>
                <w:szCs w:val="26"/>
              </w:rPr>
              <w:t xml:space="preserve"> департамента менеджмента факультета Санкт-П</w:t>
            </w:r>
            <w:r w:rsidRPr="007B4BC6">
              <w:rPr>
                <w:sz w:val="26"/>
                <w:szCs w:val="26"/>
              </w:rPr>
              <w:t xml:space="preserve">етербургская </w:t>
            </w:r>
            <w:r w:rsidRPr="007B4BC6">
              <w:rPr>
                <w:sz w:val="26"/>
                <w:szCs w:val="26"/>
              </w:rPr>
              <w:lastRenderedPageBreak/>
              <w:t xml:space="preserve">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9A314F" w:rsidP="00AF3BEA" w:rsidR="009A314F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bottom w:space="0" w:sz="4" w:color="auto" w:val="single"/>
            </w:tcBorders>
          </w:tcPr>
          <w:p w:rsidRDefault="007B4BC6" w:rsidP="00AF3BEA" w:rsidR="007B4BC6">
            <w:pPr>
              <w:jc w:val="both"/>
              <w:rPr>
                <w:sz w:val="26"/>
                <w:szCs w:val="26"/>
              </w:rPr>
            </w:pPr>
          </w:p>
          <w:p w:rsidRDefault="007B4BC6" w:rsidP="00AF3BEA" w:rsidR="007B4BC6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7B4BC6" w:rsidP="00AF3BEA" w:rsidR="009A314F" w:rsidRPr="00D6685F">
            <w:pPr>
              <w:jc w:val="both"/>
              <w:rPr>
                <w:sz w:val="26"/>
                <w:szCs w:val="26"/>
              </w:rPr>
            </w:pPr>
            <w:r w:rsidRPr="007B4BC6">
              <w:rPr>
                <w:sz w:val="26"/>
                <w:szCs w:val="26"/>
              </w:rPr>
              <w:t xml:space="preserve">Лукинский В.В.</w:t>
            </w:r>
          </w:p>
        </w:tc>
      </w:tr>
      <w:tr w:rsidTr="0090000F" w:rsidR="002C1AAD" w:rsidRPr="00D45127">
        <w:tc>
          <w:tcPr>
            <w:tcW w:type="dxa" w:w="2337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B475F1" w:rsidR="002C1AAD" w:rsidRPr="00B161EF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 xml:space="preserve">кандидат физико-математических наук, директор Северо-Западного информационно-аналитического центра транспортной логистики «АЙЛОТ»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2C1AAD" w:rsidRPr="00D668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Пимоненко М.М.</w:t>
            </w:r>
          </w:p>
        </w:tc>
      </w:tr>
      <w:tr w:rsidTr="0090000F" w:rsidR="009A314F" w:rsidRPr="00D45127">
        <w:tc>
          <w:tcPr>
            <w:tcW w:type="dxa" w:w="2337"/>
          </w:tcPr>
          <w:p w:rsidRDefault="009A314F" w:rsidP="00AF3BEA" w:rsidR="009A314F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F3BEA" w:rsidR="009A314F" w:rsidRPr="00AE456C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 xml:space="preserve">советник генерального директора СПбГУП «Пассажиравтотранс»</w:t>
            </w:r>
          </w:p>
        </w:tc>
        <w:tc>
          <w:tcPr>
            <w:tcW w:type="dxa" w:w="280"/>
          </w:tcPr>
          <w:p w:rsidRDefault="009A314F" w:rsidP="00AF3BEA" w:rsidR="009A314F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A314F" w:rsidRPr="00AE456C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 xml:space="preserve">Маевский С.В.</w:t>
            </w:r>
          </w:p>
        </w:tc>
      </w:tr>
      <w:tr w:rsidTr="0090000F" w:rsidR="00537E28" w:rsidRPr="00D45127">
        <w:tc>
          <w:tcPr>
            <w:tcW w:type="dxa" w:w="2337"/>
          </w:tcPr>
          <w:p w:rsidRDefault="00537E28" w:rsidP="00AF3BEA" w:rsidR="00537E28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F3BEA" w:rsidR="00537E28" w:rsidRPr="00B161EF">
            <w:pPr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 xml:space="preserve">руководитель службы дирекции</w:t>
            </w:r>
            <w:r w:rsidR="00585677">
              <w:rPr>
                <w:sz w:val="26"/>
                <w:szCs w:val="26"/>
              </w:rPr>
              <w:t xml:space="preserve"> по закупкам ОАО «Группа «Илим</w:t>
            </w:r>
            <w:r w:rsidR="00537E28" w:rsidRPr="000857AF">
              <w:rPr>
                <w:sz w:val="26"/>
                <w:szCs w:val="26"/>
              </w:rPr>
              <w:t xml:space="preserve">»</w:t>
            </w:r>
          </w:p>
        </w:tc>
        <w:tc>
          <w:tcPr>
            <w:tcW w:type="dxa" w:w="280"/>
          </w:tcPr>
          <w:p w:rsidRDefault="00537E28" w:rsidP="00AF3BEA" w:rsidR="00537E28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F3BEA" w:rsidR="00537E28" w:rsidRPr="0090000F">
            <w:pPr>
              <w:jc w:val="both"/>
              <w:rPr>
                <w:sz w:val="26"/>
                <w:szCs w:val="26"/>
              </w:rPr>
            </w:pPr>
            <w:r w:rsidRPr="0090000F">
              <w:rPr>
                <w:sz w:val="26"/>
                <w:szCs w:val="26"/>
              </w:rPr>
              <w:t xml:space="preserve">Потехин Е.М.</w:t>
            </w:r>
          </w:p>
        </w:tc>
      </w:tr>
      <w:tr w:rsidTr="0090000F" w:rsidR="002C1AAD" w:rsidRPr="00D45127">
        <w:tc>
          <w:tcPr>
            <w:tcW w:type="dxa" w:w="2337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 xml:space="preserve">Секретарь ГЭК</w:t>
            </w:r>
          </w:p>
        </w:tc>
        <w:tc>
          <w:tcPr>
            <w:tcW w:type="dxa" w:w="4015"/>
            <w:tcBorders>
              <w:top w:space="0" w:sz="4" w:color="auto" w:val="single"/>
              <w:bottom w:space="0" w:sz="4" w:color="auto" w:val="single"/>
            </w:tcBorders>
          </w:tcPr>
          <w:p w:rsidRDefault="007E0224" w:rsidP="007E0224" w:rsidR="002C1AAD" w:rsidRPr="00B16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экономических наук, преподаватель д</w:t>
            </w:r>
            <w:r w:rsidRPr="007E0224">
              <w:rPr>
                <w:sz w:val="26"/>
                <w:szCs w:val="26"/>
              </w:rPr>
              <w:t xml:space="preserve">епартамент</w:t>
            </w:r>
            <w:r>
              <w:rPr>
                <w:sz w:val="26"/>
                <w:szCs w:val="26"/>
              </w:rPr>
              <w:t xml:space="preserve">а</w:t>
            </w:r>
            <w:r w:rsidRPr="007E0224">
              <w:rPr>
                <w:sz w:val="26"/>
                <w:szCs w:val="26"/>
              </w:rPr>
              <w:t xml:space="preserve"> логистики и управления цепями поставок</w:t>
            </w:r>
            <w:r>
              <w:rPr>
                <w:sz w:val="26"/>
                <w:szCs w:val="26"/>
              </w:rPr>
              <w:t xml:space="preserve"> </w:t>
            </w:r>
            <w:r w:rsidRPr="005C68B0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</w:tcPr>
          <w:p w:rsidRDefault="002C1AAD" w:rsidP="00A0684B" w:rsidR="002C1AAD" w:rsidRPr="00B16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22"/>
            <w:tcBorders>
              <w:top w:space="0" w:sz="4" w:color="auto" w:val="single"/>
              <w:bottom w:space="0" w:sz="4" w:color="auto" w:val="single"/>
            </w:tcBorders>
          </w:tcPr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90000F" w:rsidP="00AE456C" w:rsidR="0090000F">
            <w:pPr>
              <w:jc w:val="both"/>
              <w:rPr>
                <w:sz w:val="26"/>
                <w:szCs w:val="26"/>
              </w:rPr>
            </w:pPr>
          </w:p>
          <w:p w:rsidRDefault="00CB4950" w:rsidP="00AE456C" w:rsidR="00CB4950">
            <w:pPr>
              <w:jc w:val="both"/>
              <w:rPr>
                <w:sz w:val="26"/>
                <w:szCs w:val="26"/>
              </w:rPr>
            </w:pPr>
          </w:p>
          <w:p w:rsidRDefault="007E0224" w:rsidP="00AE456C" w:rsidR="002C1AAD" w:rsidRPr="00D668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Бочкарев П.А.</w:t>
            </w:r>
          </w:p>
        </w:tc>
      </w:tr>
    </w:tbl>
    <w:p w:rsidRDefault="00FC4624" w:rsidP="00FC4624" w:rsidR="00FC4624" w:rsidRPr="00D45127">
      <w:pPr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2F411E" w:rsidP="004C0A67" w:rsidR="004C0A67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</w:t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  <w:t xml:space="preserve">     </w:t>
      </w:r>
      <w:r w:rsidR="004C0A6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В.В. Радаев</w:t>
      </w:r>
    </w:p>
    <w:p w:rsidRDefault="00FC4624" w:rsidP="00FC4624" w:rsidR="00FC4624">
      <w:pPr>
        <w:contextualSpacing/>
        <w:rPr>
          <w:sz w:val="26"/>
          <w:szCs w:val="26"/>
        </w:rPr>
      </w:pPr>
      <w:bookmarkStart w:name="_GoBack" w:id="0"/>
      <w:bookmarkEnd w:id="0"/>
    </w:p>
    <w:sectPr w:rsidSect="00F87FF7" w:rsidR="00FC4624">
      <w:pgSz w:h="16838" w:w="11906"/>
      <w:pgMar w:gutter="0" w:footer="709" w:header="709" w:left="1701" w:bottom="567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8" w:rsidRDefault="003E21C8" w:rsidP="00FC4624">
      <w:r>
        <w:separator/>
      </w:r>
    </w:p>
  </w:endnote>
  <w:endnote w:type="continuationSeparator" w:id="0">
    <w:p w:rsidR="003E21C8" w:rsidRDefault="003E21C8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8" w:rsidRDefault="003E21C8" w:rsidP="00FC4624">
      <w:r>
        <w:separator/>
      </w:r>
    </w:p>
  </w:footnote>
  <w:footnote w:type="continuationSeparator" w:id="0">
    <w:p w:rsidR="003E21C8" w:rsidRDefault="003E21C8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4"/>
    <w:rsid w:val="00017EB8"/>
    <w:rsid w:val="00025866"/>
    <w:rsid w:val="000F262E"/>
    <w:rsid w:val="001C4289"/>
    <w:rsid w:val="002C1AAD"/>
    <w:rsid w:val="002F411E"/>
    <w:rsid w:val="0033315D"/>
    <w:rsid w:val="003427C0"/>
    <w:rsid w:val="00367A70"/>
    <w:rsid w:val="003E21C8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A514A"/>
    <w:rsid w:val="007B4BC6"/>
    <w:rsid w:val="007E0224"/>
    <w:rsid w:val="007F59C8"/>
    <w:rsid w:val="008158FE"/>
    <w:rsid w:val="008E15AA"/>
    <w:rsid w:val="0090000F"/>
    <w:rsid w:val="009528DE"/>
    <w:rsid w:val="009A314F"/>
    <w:rsid w:val="00A6620B"/>
    <w:rsid w:val="00AE456C"/>
    <w:rsid w:val="00AF284F"/>
    <w:rsid w:val="00B475F1"/>
    <w:rsid w:val="00BF7BF3"/>
    <w:rsid w:val="00C50B10"/>
    <w:rsid w:val="00CB4950"/>
    <w:rsid w:val="00CD6DBC"/>
    <w:rsid w:val="00DA1C1E"/>
    <w:rsid w:val="00E53F1A"/>
    <w:rsid w:val="00EA4717"/>
    <w:rsid w:val="00F0471B"/>
    <w:rsid w:val="00F37B79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C4624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C4624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C4624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C4624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C4624"/>
    <w:rPr>
      <w:vertAlign w:val="superscript"/>
    </w:rPr>
  </w:style>
  <w:style w:styleId="a6" w:type="paragraph">
    <w:name w:val="List Paragraph"/>
    <w:basedOn w:val="a"/>
    <w:uiPriority w:val="34"/>
    <w:qFormat/>
    <w:rsid w:val="00FC4624"/>
    <w:pPr>
      <w:ind w:left="720"/>
      <w:contextualSpacing/>
    </w:pPr>
  </w:style>
  <w:style w:styleId="a7" w:type="table">
    <w:name w:val="Table Grid"/>
    <w:basedOn w:val="a1"/>
    <w:uiPriority w:val="59"/>
    <w:rsid w:val="00FC4624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Мария</cp:lastModifiedBy>
  <cp:revision>3</cp:revision>
  <cp:lastPrinted>2017-04-17T12:55:00Z</cp:lastPrinted>
  <dcterms:created xsi:type="dcterms:W3CDTF">2020-04-14T05:34:00Z</dcterms:created>
  <dcterms:modified xsi:type="dcterms:W3CDTF">2020-04-16T09:40:00Z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2020/4/14-18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