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09B" w:rsidRPr="00E92EB7" w:rsidRDefault="003014A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33623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336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A61" w:rsidRPr="00171801" w:rsidRDefault="0072291D" w:rsidP="0017180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A61" w:rsidRDefault="00BC5A61" w:rsidP="00BC5A6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C5A61" w:rsidRDefault="00BC5A61" w:rsidP="00BC5A6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C5A61" w:rsidRDefault="00BC5A61" w:rsidP="00BC5A6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C5A61" w:rsidRDefault="00BC5A61" w:rsidP="00BC5A6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BC5A61" w:rsidRPr="007E0C28" w:rsidRDefault="00BC5A61" w:rsidP="00BC5A61">
      <w:pPr>
        <w:suppressAutoHyphens/>
        <w:contextualSpacing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бакалавриата</w:t>
      </w:r>
      <w:proofErr w:type="spellEnd"/>
      <w:r w:rsidRPr="009959A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C91849">
        <w:rPr>
          <w:b/>
          <w:bCs/>
          <w:sz w:val="26"/>
          <w:szCs w:val="26"/>
        </w:rPr>
        <w:t>Логистика и управление цепями поставок</w:t>
      </w:r>
      <w:r>
        <w:rPr>
          <w:b/>
          <w:bCs/>
          <w:sz w:val="26"/>
          <w:szCs w:val="26"/>
        </w:rPr>
        <w:t xml:space="preserve">» факультета </w:t>
      </w:r>
      <w:r>
        <w:rPr>
          <w:b/>
          <w:bCs/>
          <w:sz w:val="26"/>
          <w:szCs w:val="26"/>
        </w:rPr>
        <w:br/>
      </w:r>
      <w:r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BC5A61" w:rsidRPr="007E0C28" w:rsidRDefault="00BC5A61" w:rsidP="00BC5A61">
      <w:pPr>
        <w:suppressAutoHyphens/>
        <w:contextualSpacing/>
        <w:rPr>
          <w:sz w:val="26"/>
          <w:szCs w:val="26"/>
        </w:rPr>
      </w:pPr>
    </w:p>
    <w:p w:rsidR="00BC5A61" w:rsidRPr="007E0C28" w:rsidRDefault="00BC5A61" w:rsidP="00BC5A6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C5A61" w:rsidRPr="007E0C28" w:rsidRDefault="00BC5A61" w:rsidP="00BC5A61">
      <w:pPr>
        <w:suppressAutoHyphens/>
        <w:contextualSpacing/>
        <w:jc w:val="both"/>
        <w:rPr>
          <w:sz w:val="26"/>
          <w:szCs w:val="26"/>
        </w:rPr>
      </w:pPr>
    </w:p>
    <w:p w:rsidR="00BC5A61" w:rsidRPr="00517412" w:rsidRDefault="00BC5A61" w:rsidP="00BC5A61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</w:t>
      </w:r>
      <w:r>
        <w:rPr>
          <w:sz w:val="26"/>
          <w:szCs w:val="26"/>
        </w:rPr>
        <w:t>тоговой аттестации студентов 4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«Логистика и управление цепями поставок»</w:t>
      </w:r>
      <w:r w:rsidRPr="00517412">
        <w:rPr>
          <w:i/>
          <w:sz w:val="26"/>
          <w:szCs w:val="26"/>
        </w:rPr>
        <w:t xml:space="preserve">, </w:t>
      </w:r>
      <w:r w:rsidRPr="00BC5A61">
        <w:rPr>
          <w:sz w:val="26"/>
          <w:szCs w:val="26"/>
        </w:rPr>
        <w:t xml:space="preserve">направления подготовки 38.03.02 «Менеджмент», факультета Санкт-Петербургская школа экономики и менеджмента Национального исследовательского университета «Высшая школа экономики», очной формы обучения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BC5A61" w:rsidRPr="00171801" w:rsidRDefault="00BC5A61" w:rsidP="00171801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proofErr w:type="spellStart"/>
      <w:r w:rsidRPr="00BC5A61">
        <w:rPr>
          <w:sz w:val="26"/>
          <w:szCs w:val="26"/>
        </w:rPr>
        <w:t>Лукинский</w:t>
      </w:r>
      <w:proofErr w:type="spellEnd"/>
      <w:r w:rsidRPr="00BC5A61">
        <w:rPr>
          <w:sz w:val="26"/>
          <w:szCs w:val="26"/>
        </w:rPr>
        <w:t xml:space="preserve"> Валерий Сергеевич, </w:t>
      </w:r>
      <w:r w:rsidR="00171801" w:rsidRPr="00BC5A61">
        <w:rPr>
          <w:sz w:val="26"/>
          <w:szCs w:val="26"/>
        </w:rPr>
        <w:t>д.э.н., профессор, руководитель департамента логистики и управления цепями поставок</w:t>
      </w:r>
      <w:r w:rsidR="00171801">
        <w:rPr>
          <w:sz w:val="26"/>
          <w:szCs w:val="26"/>
        </w:rPr>
        <w:t xml:space="preserve"> факультета </w:t>
      </w:r>
      <w:r w:rsidR="00171801" w:rsidRPr="0057266B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171801">
        <w:rPr>
          <w:sz w:val="26"/>
          <w:szCs w:val="26"/>
        </w:rPr>
        <w:t xml:space="preserve">. </w:t>
      </w:r>
    </w:p>
    <w:p w:rsidR="00BC5A61" w:rsidRPr="00E44C48" w:rsidRDefault="00BC5A61" w:rsidP="00BC5A61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BC5A61" w:rsidRPr="00BC5A61" w:rsidRDefault="00BC5A61" w:rsidP="00BC5A61">
      <w:pPr>
        <w:suppressAutoHyphens/>
        <w:ind w:firstLine="709"/>
        <w:jc w:val="both"/>
        <w:rPr>
          <w:sz w:val="26"/>
          <w:szCs w:val="26"/>
        </w:rPr>
      </w:pPr>
      <w:r w:rsidRPr="00EA1BBF">
        <w:rPr>
          <w:sz w:val="26"/>
          <w:szCs w:val="26"/>
        </w:rPr>
        <w:t>-</w:t>
      </w:r>
      <w:r w:rsidR="00EA1BBF" w:rsidRPr="00EA1BBF">
        <w:rPr>
          <w:sz w:val="26"/>
          <w:szCs w:val="26"/>
        </w:rPr>
        <w:t xml:space="preserve"> </w:t>
      </w:r>
      <w:r w:rsidR="00EA1BBF">
        <w:rPr>
          <w:sz w:val="26"/>
          <w:szCs w:val="26"/>
        </w:rPr>
        <w:t>Лебедев Илья Сергеевич, д</w:t>
      </w:r>
      <w:r w:rsidR="00171801">
        <w:rPr>
          <w:sz w:val="26"/>
          <w:szCs w:val="26"/>
        </w:rPr>
        <w:t>октор технических наук</w:t>
      </w:r>
      <w:r w:rsidR="00EA1BBF">
        <w:rPr>
          <w:sz w:val="26"/>
          <w:szCs w:val="26"/>
        </w:rPr>
        <w:t xml:space="preserve">, </w:t>
      </w:r>
      <w:r w:rsidRPr="00EA1BBF">
        <w:rPr>
          <w:sz w:val="26"/>
          <w:szCs w:val="26"/>
        </w:rPr>
        <w:t xml:space="preserve">профессор </w:t>
      </w:r>
      <w:r w:rsidR="00EA1BBF">
        <w:rPr>
          <w:sz w:val="26"/>
          <w:szCs w:val="26"/>
        </w:rPr>
        <w:t xml:space="preserve">базовой кафедры «Информационные технологии в логистике» Санкт-Петербургского института информатики и автоматизации РАН, </w:t>
      </w:r>
      <w:r w:rsidR="00171801">
        <w:rPr>
          <w:sz w:val="26"/>
          <w:szCs w:val="26"/>
        </w:rPr>
        <w:t xml:space="preserve">профессор </w:t>
      </w:r>
      <w:r w:rsidR="00171801" w:rsidRPr="00BC5A61">
        <w:rPr>
          <w:sz w:val="26"/>
          <w:szCs w:val="26"/>
        </w:rPr>
        <w:t xml:space="preserve">департамента логистики и управления цепями поставок </w:t>
      </w:r>
      <w:r w:rsidR="00171801" w:rsidRPr="0057266B">
        <w:rPr>
          <w:sz w:val="26"/>
          <w:szCs w:val="26"/>
        </w:rPr>
        <w:t>факу</w:t>
      </w:r>
      <w:r w:rsidR="00171801">
        <w:rPr>
          <w:sz w:val="26"/>
          <w:szCs w:val="26"/>
        </w:rPr>
        <w:t xml:space="preserve">льтета </w:t>
      </w:r>
      <w:r w:rsidR="00171801" w:rsidRPr="0057266B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BC5A61">
        <w:rPr>
          <w:sz w:val="26"/>
          <w:szCs w:val="26"/>
        </w:rPr>
        <w:t>;</w:t>
      </w:r>
    </w:p>
    <w:p w:rsidR="00BC5A61" w:rsidRPr="00BC5A61" w:rsidRDefault="00BC5A61" w:rsidP="00BC5A61">
      <w:pPr>
        <w:suppressAutoHyphens/>
        <w:ind w:firstLine="709"/>
        <w:jc w:val="both"/>
        <w:rPr>
          <w:sz w:val="26"/>
          <w:szCs w:val="26"/>
        </w:rPr>
      </w:pPr>
      <w:r w:rsidRPr="00BC5A61">
        <w:rPr>
          <w:sz w:val="26"/>
          <w:szCs w:val="26"/>
        </w:rPr>
        <w:t xml:space="preserve">- </w:t>
      </w:r>
      <w:proofErr w:type="spellStart"/>
      <w:r w:rsidR="00FD4B38" w:rsidRPr="00BC5A61">
        <w:rPr>
          <w:sz w:val="26"/>
          <w:szCs w:val="26"/>
        </w:rPr>
        <w:t>Чирухин</w:t>
      </w:r>
      <w:proofErr w:type="spellEnd"/>
      <w:r w:rsidR="00FD4B38" w:rsidRPr="00BC5A61">
        <w:rPr>
          <w:sz w:val="26"/>
          <w:szCs w:val="26"/>
        </w:rPr>
        <w:t xml:space="preserve"> Владимир Александрович, </w:t>
      </w:r>
      <w:r w:rsidR="00171801">
        <w:rPr>
          <w:sz w:val="26"/>
          <w:szCs w:val="26"/>
        </w:rPr>
        <w:t>кандидат технических наук</w:t>
      </w:r>
      <w:r w:rsidR="00171801" w:rsidRPr="00BC5A61">
        <w:rPr>
          <w:sz w:val="26"/>
          <w:szCs w:val="26"/>
        </w:rPr>
        <w:t>, доцент, доцент департамента логистики и управления цепями поставок</w:t>
      </w:r>
      <w:r w:rsidR="00171801">
        <w:rPr>
          <w:sz w:val="26"/>
          <w:szCs w:val="26"/>
        </w:rPr>
        <w:t xml:space="preserve"> </w:t>
      </w:r>
      <w:r w:rsidR="00171801" w:rsidRPr="0057266B">
        <w:rPr>
          <w:sz w:val="26"/>
          <w:szCs w:val="26"/>
        </w:rPr>
        <w:t>факу</w:t>
      </w:r>
      <w:r w:rsidR="00171801">
        <w:rPr>
          <w:sz w:val="26"/>
          <w:szCs w:val="26"/>
        </w:rPr>
        <w:t xml:space="preserve">льтета </w:t>
      </w:r>
      <w:r w:rsidR="00171801" w:rsidRPr="0057266B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BC5A61">
        <w:rPr>
          <w:sz w:val="26"/>
          <w:szCs w:val="26"/>
        </w:rPr>
        <w:t>;</w:t>
      </w:r>
    </w:p>
    <w:p w:rsidR="00BC5A61" w:rsidRPr="00BC5A61" w:rsidRDefault="00EA1BBF" w:rsidP="00BC5A6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Барашков Александр Валерьевич, преподаватель</w:t>
      </w:r>
      <w:r w:rsidR="00BC5A61" w:rsidRPr="00BC5A61">
        <w:rPr>
          <w:sz w:val="26"/>
          <w:szCs w:val="26"/>
        </w:rPr>
        <w:t xml:space="preserve"> департамента логистики и управления цепями поставок </w:t>
      </w:r>
      <w:r w:rsidR="00171801" w:rsidRPr="0057266B">
        <w:rPr>
          <w:sz w:val="26"/>
          <w:szCs w:val="26"/>
        </w:rPr>
        <w:t>факу</w:t>
      </w:r>
      <w:r w:rsidR="00171801">
        <w:rPr>
          <w:sz w:val="26"/>
          <w:szCs w:val="26"/>
        </w:rPr>
        <w:t xml:space="preserve">льтета </w:t>
      </w:r>
      <w:r w:rsidR="00171801" w:rsidRPr="0057266B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171801">
        <w:rPr>
          <w:sz w:val="26"/>
          <w:szCs w:val="26"/>
        </w:rPr>
        <w:t>.</w:t>
      </w:r>
      <w:r w:rsidR="00BC5A61" w:rsidRPr="00BC5A61">
        <w:rPr>
          <w:sz w:val="26"/>
          <w:szCs w:val="26"/>
        </w:rPr>
        <w:t xml:space="preserve"> </w:t>
      </w:r>
    </w:p>
    <w:p w:rsidR="006503C9" w:rsidRDefault="00BC5A61" w:rsidP="00BC5A61">
      <w:pPr>
        <w:suppressAutoHyphens/>
        <w:ind w:firstLine="709"/>
        <w:jc w:val="both"/>
        <w:rPr>
          <w:sz w:val="26"/>
          <w:szCs w:val="26"/>
        </w:rPr>
      </w:pPr>
      <w:r w:rsidRPr="006503C9">
        <w:rPr>
          <w:sz w:val="26"/>
          <w:szCs w:val="26"/>
        </w:rPr>
        <w:t>Секретарь АК</w:t>
      </w:r>
      <w:r w:rsidR="006503C9" w:rsidRPr="006503C9">
        <w:rPr>
          <w:sz w:val="26"/>
          <w:szCs w:val="26"/>
        </w:rPr>
        <w:t>:</w:t>
      </w:r>
      <w:r w:rsidRPr="006503C9">
        <w:rPr>
          <w:sz w:val="26"/>
          <w:szCs w:val="26"/>
        </w:rPr>
        <w:t xml:space="preserve"> </w:t>
      </w:r>
    </w:p>
    <w:p w:rsidR="00BC5A61" w:rsidRPr="00FD4B38" w:rsidRDefault="006503C9" w:rsidP="00BC5A61">
      <w:pPr>
        <w:suppressAutoHyphens/>
        <w:ind w:firstLine="709"/>
        <w:jc w:val="both"/>
        <w:rPr>
          <w:sz w:val="26"/>
          <w:szCs w:val="26"/>
        </w:rPr>
      </w:pPr>
      <w:r w:rsidRPr="00FD4B38">
        <w:rPr>
          <w:sz w:val="26"/>
          <w:szCs w:val="26"/>
        </w:rPr>
        <w:t xml:space="preserve">- </w:t>
      </w:r>
      <w:r w:rsidR="00FD4B38" w:rsidRPr="00FD4B38">
        <w:rPr>
          <w:sz w:val="26"/>
          <w:szCs w:val="26"/>
        </w:rPr>
        <w:t>Кудряшова Виктория Михайловна</w:t>
      </w:r>
      <w:r w:rsidR="00171801">
        <w:rPr>
          <w:sz w:val="26"/>
          <w:szCs w:val="26"/>
        </w:rPr>
        <w:t xml:space="preserve"> - </w:t>
      </w:r>
      <w:r w:rsidR="00171801" w:rsidRPr="006503C9">
        <w:rPr>
          <w:sz w:val="26"/>
          <w:szCs w:val="26"/>
        </w:rPr>
        <w:t xml:space="preserve">специалист по </w:t>
      </w:r>
      <w:r w:rsidR="00171801">
        <w:rPr>
          <w:sz w:val="26"/>
          <w:szCs w:val="26"/>
        </w:rPr>
        <w:t>учебно-методической работе</w:t>
      </w:r>
      <w:r w:rsidR="00171801" w:rsidRPr="006503C9">
        <w:rPr>
          <w:sz w:val="26"/>
          <w:szCs w:val="26"/>
        </w:rPr>
        <w:t xml:space="preserve"> 1-й категории отдела сопровождения учебного процесса образовательной программы «Логистика и управление цепями поставок</w:t>
      </w:r>
      <w:r w:rsidR="00171801">
        <w:rPr>
          <w:i/>
          <w:sz w:val="26"/>
          <w:szCs w:val="26"/>
        </w:rPr>
        <w:t xml:space="preserve">» </w:t>
      </w:r>
      <w:r w:rsidR="00171801" w:rsidRPr="0057266B">
        <w:rPr>
          <w:sz w:val="26"/>
          <w:szCs w:val="26"/>
        </w:rPr>
        <w:t>факультета Санкт-Петербургская школа экономики и менеджмента Национального исследовательского университета «Высшая школа экономики».</w:t>
      </w:r>
    </w:p>
    <w:p w:rsidR="00BC5A61" w:rsidRPr="00BA0D56" w:rsidRDefault="00BC5A61" w:rsidP="00BC5A61">
      <w:pPr>
        <w:suppressAutoHyphens/>
        <w:jc w:val="both"/>
        <w:rPr>
          <w:sz w:val="26"/>
          <w:szCs w:val="26"/>
        </w:rPr>
      </w:pPr>
    </w:p>
    <w:p w:rsidR="00BC5A61" w:rsidRPr="007E0C28" w:rsidRDefault="00BC5A61" w:rsidP="00BC5A61">
      <w:pPr>
        <w:suppressAutoHyphens/>
        <w:contextualSpacing/>
        <w:jc w:val="both"/>
        <w:rPr>
          <w:sz w:val="26"/>
          <w:szCs w:val="26"/>
        </w:rPr>
      </w:pPr>
    </w:p>
    <w:p w:rsidR="00BC5A61" w:rsidRPr="007E0C28" w:rsidRDefault="00BC5A61" w:rsidP="00BC5A61">
      <w:pPr>
        <w:suppressAutoHyphens/>
        <w:contextualSpacing/>
        <w:rPr>
          <w:sz w:val="26"/>
          <w:szCs w:val="26"/>
        </w:rPr>
      </w:pPr>
      <w:r w:rsidRPr="00BC5A61">
        <w:rPr>
          <w:sz w:val="26"/>
          <w:szCs w:val="26"/>
        </w:rPr>
        <w:t>П</w:t>
      </w:r>
      <w:r w:rsidR="005C3643">
        <w:rPr>
          <w:sz w:val="26"/>
          <w:szCs w:val="26"/>
        </w:rPr>
        <w:t>ервый п</w:t>
      </w:r>
      <w:r w:rsidRPr="00BC5A61">
        <w:rPr>
          <w:sz w:val="26"/>
          <w:szCs w:val="26"/>
        </w:rPr>
        <w:t xml:space="preserve">роректор                                                                                      </w:t>
      </w:r>
      <w:r w:rsidR="005C3643">
        <w:rPr>
          <w:sz w:val="26"/>
          <w:szCs w:val="26"/>
        </w:rPr>
        <w:t>В.В. Радаев</w:t>
      </w:r>
    </w:p>
    <w:sectPr w:rsidR="00BC5A61" w:rsidRPr="007E0C28" w:rsidSect="009B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4A0" w:rsidRDefault="003014A0" w:rsidP="00BC5A61">
      <w:r>
        <w:separator/>
      </w:r>
    </w:p>
  </w:endnote>
  <w:endnote w:type="continuationSeparator" w:id="0">
    <w:p w:rsidR="003014A0" w:rsidRDefault="003014A0" w:rsidP="00BC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4A0" w:rsidRDefault="003014A0" w:rsidP="00BC5A61">
      <w:r>
        <w:separator/>
      </w:r>
    </w:p>
  </w:footnote>
  <w:footnote w:type="continuationSeparator" w:id="0">
    <w:p w:rsidR="003014A0" w:rsidRDefault="003014A0" w:rsidP="00BC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61"/>
    <w:rsid w:val="001565DC"/>
    <w:rsid w:val="00171801"/>
    <w:rsid w:val="003014A0"/>
    <w:rsid w:val="003409F2"/>
    <w:rsid w:val="005C3643"/>
    <w:rsid w:val="006503C9"/>
    <w:rsid w:val="0072291D"/>
    <w:rsid w:val="008453F0"/>
    <w:rsid w:val="008F33D8"/>
    <w:rsid w:val="009B3377"/>
    <w:rsid w:val="009C22A3"/>
    <w:rsid w:val="00BC5A61"/>
    <w:rsid w:val="00C758B6"/>
    <w:rsid w:val="00DD7283"/>
    <w:rsid w:val="00E33623"/>
    <w:rsid w:val="00E92EB7"/>
    <w:rsid w:val="00EA1BBF"/>
    <w:rsid w:val="00FC0022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B793"/>
  <w15:docId w15:val="{D9B73A48-C5DF-934A-8700-6731370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C5A6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5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C5A61"/>
    <w:rPr>
      <w:vertAlign w:val="superscript"/>
    </w:rPr>
  </w:style>
  <w:style w:type="paragraph" w:styleId="a6">
    <w:name w:val="List Paragraph"/>
    <w:basedOn w:val="a"/>
    <w:uiPriority w:val="34"/>
    <w:qFormat/>
    <w:rsid w:val="00BC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Перл Ксения Германовна</dc:creator>
  <cp:lastModifiedBy>Microsoft Office User</cp:lastModifiedBy>
  <cp:revision>1</cp:revision>
  <dcterms:created xsi:type="dcterms:W3CDTF">2020-04-13T08:38:00Z</dcterms:created>
  <dcterms:modified xsi:type="dcterms:W3CDTF">2020-05-06T10:08:00Z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Пастернак К.Г.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2020/4/15-68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бакалавриата «Логистика и управление цепями поставок» факультета Санкт-Петербургская школа экономики и менеджме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