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9B" w:rsidRPr="007E0C28" w:rsidRDefault="00481588" w:rsidP="00FC0D9B">
      <w:pPr>
        <w:suppressAutoHyphens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="00FC0D9B" w:rsidRPr="007E0C28">
        <w:rPr>
          <w:b/>
          <w:bCs/>
          <w:sz w:val="26"/>
          <w:szCs w:val="26"/>
        </w:rPr>
        <w:t xml:space="preserve"> государственн</w:t>
      </w:r>
      <w:r w:rsidR="00FC0D9B">
        <w:rPr>
          <w:b/>
          <w:bCs/>
          <w:sz w:val="26"/>
          <w:szCs w:val="26"/>
        </w:rPr>
        <w:t>ой</w:t>
      </w:r>
      <w:r w:rsidR="00FC0D9B" w:rsidRPr="007E0C28">
        <w:rPr>
          <w:b/>
          <w:bCs/>
          <w:sz w:val="26"/>
          <w:szCs w:val="26"/>
        </w:rPr>
        <w:t xml:space="preserve"> экзаменационн</w:t>
      </w:r>
      <w:r w:rsidR="00FC0D9B">
        <w:rPr>
          <w:b/>
          <w:bCs/>
          <w:sz w:val="26"/>
          <w:szCs w:val="26"/>
        </w:rPr>
        <w:t>ой</w:t>
      </w:r>
      <w:r w:rsidR="00FC0D9B" w:rsidRPr="007E0C28">
        <w:rPr>
          <w:b/>
          <w:bCs/>
          <w:sz w:val="26"/>
          <w:szCs w:val="26"/>
        </w:rPr>
        <w:t xml:space="preserve"> комисси</w:t>
      </w:r>
      <w:r w:rsidR="00FC0D9B">
        <w:rPr>
          <w:b/>
          <w:bCs/>
          <w:sz w:val="26"/>
          <w:szCs w:val="26"/>
        </w:rPr>
        <w:t>и</w:t>
      </w:r>
      <w:r w:rsidR="00FC0D9B"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FC0D9B" w:rsidRPr="007E0C28">
        <w:rPr>
          <w:b/>
          <w:sz w:val="26"/>
          <w:szCs w:val="26"/>
        </w:rPr>
        <w:t>образовательной программы</w:t>
      </w:r>
      <w:r w:rsidR="00FC0D9B" w:rsidRPr="007E0C28">
        <w:rPr>
          <w:b/>
          <w:bCs/>
          <w:sz w:val="26"/>
          <w:szCs w:val="26"/>
        </w:rPr>
        <w:t xml:space="preserve"> </w:t>
      </w:r>
      <w:r w:rsidR="00FC0D9B">
        <w:rPr>
          <w:b/>
          <w:bCs/>
          <w:sz w:val="26"/>
          <w:szCs w:val="26"/>
        </w:rPr>
        <w:t>«Сравнительная политика Евразии»</w:t>
      </w:r>
      <w:r w:rsidR="00FC0D9B" w:rsidRPr="007E0C28">
        <w:rPr>
          <w:b/>
          <w:bCs/>
          <w:sz w:val="26"/>
          <w:szCs w:val="26"/>
        </w:rPr>
        <w:t xml:space="preserve"> факультета </w:t>
      </w:r>
      <w:r w:rsidR="00FC0D9B">
        <w:rPr>
          <w:b/>
          <w:bCs/>
          <w:sz w:val="26"/>
          <w:szCs w:val="26"/>
        </w:rPr>
        <w:t>Санкт-Петербургская школа социальных наук и востоковедения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481588" w:rsidRDefault="00481588" w:rsidP="003E2179">
      <w:pPr>
        <w:pStyle w:val="a3"/>
        <w:ind w:left="0"/>
        <w:jc w:val="both"/>
        <w:rPr>
          <w:b/>
          <w:sz w:val="26"/>
          <w:szCs w:val="26"/>
        </w:rPr>
      </w:pPr>
      <w:r w:rsidRPr="00481588">
        <w:rPr>
          <w:b/>
          <w:sz w:val="26"/>
          <w:szCs w:val="26"/>
        </w:rPr>
        <w:t>Президиум ГЭК</w:t>
      </w:r>
      <w:r>
        <w:rPr>
          <w:b/>
          <w:sz w:val="26"/>
          <w:szCs w:val="26"/>
        </w:rPr>
        <w:t xml:space="preserve"> (проводит итоговое заседание и подводит итоги защиты)</w:t>
      </w:r>
      <w:r w:rsidRPr="00481588">
        <w:rPr>
          <w:b/>
          <w:sz w:val="26"/>
          <w:szCs w:val="26"/>
        </w:rPr>
        <w:t>:</w:t>
      </w:r>
    </w:p>
    <w:p w:rsidR="00481588" w:rsidRDefault="00481588" w:rsidP="003E2179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644"/>
        <w:gridCol w:w="1701"/>
      </w:tblGrid>
      <w:tr w:rsidR="00481588" w:rsidTr="00481588">
        <w:tc>
          <w:tcPr>
            <w:tcW w:w="1843" w:type="dxa"/>
            <w:hideMark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Президиума ГЭК:</w:t>
            </w:r>
          </w:p>
        </w:tc>
        <w:tc>
          <w:tcPr>
            <w:tcW w:w="4644" w:type="dxa"/>
            <w:hideMark/>
          </w:tcPr>
          <w:p w:rsidR="00481588" w:rsidRDefault="00481588" w:rsidP="00FC0D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профессор, профессор кафедры государственного и муниципального управления Северо-Западного института управления – филиала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 </w:t>
            </w:r>
          </w:p>
        </w:tc>
        <w:tc>
          <w:tcPr>
            <w:tcW w:w="1701" w:type="dxa"/>
            <w:hideMark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Вульфович Р.М.</w:t>
            </w:r>
          </w:p>
        </w:tc>
      </w:tr>
      <w:tr w:rsidR="00481588" w:rsidTr="00481588">
        <w:tc>
          <w:tcPr>
            <w:tcW w:w="1843" w:type="dxa"/>
            <w:vMerge w:val="restart"/>
            <w:vAlign w:val="center"/>
            <w:hideMark/>
          </w:tcPr>
          <w:p w:rsidR="00481588" w:rsidRDefault="00481588" w:rsidP="00481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4644" w:type="dxa"/>
            <w:hideMark/>
          </w:tcPr>
          <w:p w:rsidR="00481588" w:rsidRPr="005D36E0" w:rsidRDefault="00481588" w:rsidP="005D3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D36E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 по </w:t>
            </w:r>
            <w:r w:rsidRPr="005D36E0">
              <w:rPr>
                <w:sz w:val="26"/>
                <w:szCs w:val="26"/>
              </w:rPr>
              <w:t>информацио</w:t>
            </w:r>
            <w:r>
              <w:rPr>
                <w:sz w:val="26"/>
                <w:szCs w:val="26"/>
              </w:rPr>
              <w:t>нно-просветительским программам</w:t>
            </w:r>
            <w:r w:rsidRPr="005D36E0">
              <w:rPr>
                <w:sz w:val="26"/>
                <w:szCs w:val="26"/>
              </w:rPr>
              <w:t xml:space="preserve"> Представительств</w:t>
            </w:r>
            <w:r>
              <w:rPr>
                <w:sz w:val="26"/>
                <w:szCs w:val="26"/>
              </w:rPr>
              <w:t>а</w:t>
            </w:r>
            <w:r w:rsidRPr="005D36E0">
              <w:rPr>
                <w:sz w:val="26"/>
                <w:szCs w:val="26"/>
              </w:rPr>
              <w:t xml:space="preserve"> Детского Фонда ООН (ЮНИСЕФ) в Туркменистане</w:t>
            </w:r>
          </w:p>
        </w:tc>
        <w:tc>
          <w:tcPr>
            <w:tcW w:w="1701" w:type="dxa"/>
            <w:hideMark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Ханова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прикладной политологии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 О.В.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политологии, декан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Pr="00D61CC7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Стародубцев А.В.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Pr="006C541C" w:rsidRDefault="00481588" w:rsidP="006C5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1F2B">
              <w:rPr>
                <w:sz w:val="26"/>
                <w:szCs w:val="26"/>
              </w:rPr>
              <w:t>пец</w:t>
            </w:r>
            <w:r>
              <w:rPr>
                <w:sz w:val="26"/>
                <w:szCs w:val="26"/>
              </w:rPr>
              <w:t>иалист по внешним связям офиса г</w:t>
            </w:r>
            <w:r w:rsidRPr="007C1F2B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>ерального секретаря, Всемирная таможенная о</w:t>
            </w:r>
            <w:r w:rsidRPr="007C1F2B">
              <w:rPr>
                <w:sz w:val="26"/>
                <w:szCs w:val="26"/>
              </w:rPr>
              <w:t>рганизация</w:t>
            </w:r>
          </w:p>
        </w:tc>
        <w:tc>
          <w:tcPr>
            <w:tcW w:w="1701" w:type="dxa"/>
            <w:hideMark/>
          </w:tcPr>
          <w:p w:rsidR="00481588" w:rsidRPr="00787B60" w:rsidRDefault="00481588" w:rsidP="007E5036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Товмасян В.</w:t>
            </w:r>
          </w:p>
        </w:tc>
      </w:tr>
      <w:tr w:rsidR="00481588" w:rsidTr="00481588">
        <w:tc>
          <w:tcPr>
            <w:tcW w:w="1843" w:type="dxa"/>
            <w:hideMark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4644" w:type="dxa"/>
            <w:hideMark/>
          </w:tcPr>
          <w:p w:rsidR="00481588" w:rsidRPr="00D61CC7" w:rsidRDefault="00481588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факультета Санкт-Петербургская школа социальных наук и востоковедения</w:t>
            </w:r>
          </w:p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Янушкевич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481588" w:rsidRDefault="00481588" w:rsidP="00481588">
      <w:pPr>
        <w:jc w:val="both"/>
        <w:rPr>
          <w:sz w:val="26"/>
          <w:szCs w:val="26"/>
        </w:rPr>
      </w:pPr>
    </w:p>
    <w:p w:rsidR="003E2179" w:rsidRPr="00481588" w:rsidRDefault="007C1F2B" w:rsidP="00481588">
      <w:pPr>
        <w:jc w:val="both"/>
        <w:rPr>
          <w:b/>
          <w:sz w:val="26"/>
          <w:szCs w:val="26"/>
        </w:rPr>
      </w:pPr>
      <w:proofErr w:type="gramStart"/>
      <w:r w:rsidRPr="00481588">
        <w:rPr>
          <w:b/>
          <w:sz w:val="26"/>
          <w:szCs w:val="26"/>
        </w:rPr>
        <w:t>Локальная</w:t>
      </w:r>
      <w:proofErr w:type="gramEnd"/>
      <w:r w:rsidRPr="00481588">
        <w:rPr>
          <w:b/>
          <w:sz w:val="26"/>
          <w:szCs w:val="26"/>
        </w:rPr>
        <w:t xml:space="preserve"> ГЭК №1</w:t>
      </w:r>
      <w:r w:rsidR="00481588">
        <w:rPr>
          <w:b/>
          <w:sz w:val="26"/>
          <w:szCs w:val="26"/>
        </w:rPr>
        <w:t xml:space="preserve"> (принимает защиты 9 июня)</w:t>
      </w:r>
      <w:r w:rsidRPr="00481588">
        <w:rPr>
          <w:b/>
          <w:sz w:val="26"/>
          <w:szCs w:val="26"/>
        </w:rPr>
        <w:t>:</w:t>
      </w:r>
    </w:p>
    <w:p w:rsidR="007C1F2B" w:rsidRDefault="007C1F2B" w:rsidP="007C1F2B">
      <w:pPr>
        <w:pStyle w:val="a3"/>
        <w:ind w:left="792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644"/>
        <w:gridCol w:w="1701"/>
      </w:tblGrid>
      <w:tr w:rsidR="00481588" w:rsidTr="00481588">
        <w:tc>
          <w:tcPr>
            <w:tcW w:w="1843" w:type="dxa"/>
            <w:hideMark/>
          </w:tcPr>
          <w:p w:rsidR="00481588" w:rsidRDefault="00481588" w:rsidP="00EA0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№1:</w:t>
            </w:r>
          </w:p>
        </w:tc>
        <w:tc>
          <w:tcPr>
            <w:tcW w:w="4644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профессор, профессор кафедры государственного и муниципального управления Северо-Западного института управления – филиала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«Российская академия народного хозяйства и </w:t>
            </w:r>
            <w:r>
              <w:rPr>
                <w:sz w:val="26"/>
                <w:szCs w:val="26"/>
              </w:rPr>
              <w:lastRenderedPageBreak/>
              <w:t xml:space="preserve">государственной службы при Президенте Российской Федерации» 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Вульфович Р.М.</w:t>
            </w:r>
          </w:p>
        </w:tc>
      </w:tr>
      <w:tr w:rsidR="00481588" w:rsidTr="00481588">
        <w:tc>
          <w:tcPr>
            <w:tcW w:w="1843" w:type="dxa"/>
            <w:vMerge w:val="restart"/>
            <w:vAlign w:val="center"/>
            <w:hideMark/>
          </w:tcPr>
          <w:p w:rsidR="00481588" w:rsidRDefault="00481588" w:rsidP="00481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№1:</w:t>
            </w:r>
          </w:p>
        </w:tc>
        <w:tc>
          <w:tcPr>
            <w:tcW w:w="4644" w:type="dxa"/>
            <w:hideMark/>
          </w:tcPr>
          <w:p w:rsidR="00481588" w:rsidRPr="005D36E0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D36E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 по </w:t>
            </w:r>
            <w:r w:rsidRPr="005D36E0">
              <w:rPr>
                <w:sz w:val="26"/>
                <w:szCs w:val="26"/>
              </w:rPr>
              <w:t>информацио</w:t>
            </w:r>
            <w:r>
              <w:rPr>
                <w:sz w:val="26"/>
                <w:szCs w:val="26"/>
              </w:rPr>
              <w:t>нно-просветительским программам</w:t>
            </w:r>
            <w:r w:rsidRPr="005D36E0">
              <w:rPr>
                <w:sz w:val="26"/>
                <w:szCs w:val="26"/>
              </w:rPr>
              <w:t xml:space="preserve"> Представительств</w:t>
            </w:r>
            <w:r>
              <w:rPr>
                <w:sz w:val="26"/>
                <w:szCs w:val="26"/>
              </w:rPr>
              <w:t>а</w:t>
            </w:r>
            <w:r w:rsidRPr="005D36E0">
              <w:rPr>
                <w:sz w:val="26"/>
                <w:szCs w:val="26"/>
              </w:rPr>
              <w:t xml:space="preserve"> Детского Фонда ООН (ЮНИСЕФ) в Туркменистане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Ханова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прикладной политологии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 О.В.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политологии, декан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Pr="00D61CC7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Стародубцев А.В.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профессор департамента прикладной политологии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Сунгуров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Pr="006C541C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1F2B">
              <w:rPr>
                <w:sz w:val="26"/>
                <w:szCs w:val="26"/>
              </w:rPr>
              <w:t>пец</w:t>
            </w:r>
            <w:r>
              <w:rPr>
                <w:sz w:val="26"/>
                <w:szCs w:val="26"/>
              </w:rPr>
              <w:t>иалист по внешним связям офиса г</w:t>
            </w:r>
            <w:r w:rsidRPr="007C1F2B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>ерального секретаря, Всемирная таможенная о</w:t>
            </w:r>
            <w:r w:rsidRPr="007C1F2B">
              <w:rPr>
                <w:sz w:val="26"/>
                <w:szCs w:val="26"/>
              </w:rPr>
              <w:t>рганизация</w:t>
            </w:r>
          </w:p>
        </w:tc>
        <w:tc>
          <w:tcPr>
            <w:tcW w:w="1701" w:type="dxa"/>
            <w:hideMark/>
          </w:tcPr>
          <w:p w:rsidR="00481588" w:rsidRPr="00787B60" w:rsidRDefault="00481588" w:rsidP="008E6521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Товмасян В.</w:t>
            </w:r>
          </w:p>
        </w:tc>
      </w:tr>
      <w:tr w:rsidR="00481588" w:rsidTr="00481588">
        <w:tc>
          <w:tcPr>
            <w:tcW w:w="1843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№1:</w:t>
            </w:r>
          </w:p>
        </w:tc>
        <w:tc>
          <w:tcPr>
            <w:tcW w:w="4644" w:type="dxa"/>
            <w:hideMark/>
          </w:tcPr>
          <w:p w:rsidR="00481588" w:rsidRPr="00D61CC7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факультета Санкт-Петербургская школа социальных наук и востоковедения</w:t>
            </w:r>
          </w:p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Янушкевич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481588" w:rsidRDefault="00481588" w:rsidP="00481588">
      <w:pPr>
        <w:jc w:val="both"/>
        <w:rPr>
          <w:sz w:val="26"/>
          <w:szCs w:val="26"/>
        </w:rPr>
      </w:pPr>
    </w:p>
    <w:p w:rsidR="007C1F2B" w:rsidRPr="00481588" w:rsidRDefault="007C1F2B" w:rsidP="00481588">
      <w:pPr>
        <w:jc w:val="both"/>
        <w:rPr>
          <w:b/>
          <w:sz w:val="26"/>
          <w:szCs w:val="26"/>
        </w:rPr>
      </w:pPr>
      <w:proofErr w:type="gramStart"/>
      <w:r w:rsidRPr="00481588">
        <w:rPr>
          <w:b/>
          <w:sz w:val="26"/>
          <w:szCs w:val="26"/>
        </w:rPr>
        <w:t>Локальная</w:t>
      </w:r>
      <w:proofErr w:type="gramEnd"/>
      <w:r w:rsidRPr="00481588">
        <w:rPr>
          <w:b/>
          <w:sz w:val="26"/>
          <w:szCs w:val="26"/>
        </w:rPr>
        <w:t xml:space="preserve"> ГЭК №2</w:t>
      </w:r>
      <w:r w:rsidR="00481588">
        <w:rPr>
          <w:b/>
          <w:sz w:val="26"/>
          <w:szCs w:val="26"/>
        </w:rPr>
        <w:t xml:space="preserve"> (принимает защиты 10 июня)</w:t>
      </w:r>
      <w:r w:rsidRPr="00481588">
        <w:rPr>
          <w:b/>
          <w:sz w:val="26"/>
          <w:szCs w:val="26"/>
        </w:rPr>
        <w:t>:</w:t>
      </w:r>
    </w:p>
    <w:p w:rsidR="007C1F2B" w:rsidRDefault="007C1F2B" w:rsidP="007C1F2B">
      <w:pPr>
        <w:pStyle w:val="a3"/>
        <w:ind w:left="792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644"/>
        <w:gridCol w:w="1701"/>
      </w:tblGrid>
      <w:tr w:rsidR="00481588" w:rsidTr="00481588"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№2:</w:t>
            </w:r>
          </w:p>
        </w:tc>
        <w:tc>
          <w:tcPr>
            <w:tcW w:w="4644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профессор, профессор кафедры государственного и муниципального управления Северо-Западного института управления – филиала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 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Вульфович Р.М.</w:t>
            </w:r>
          </w:p>
        </w:tc>
      </w:tr>
      <w:tr w:rsidR="00481588" w:rsidTr="0048158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588" w:rsidRDefault="00481588" w:rsidP="00481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№2: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hideMark/>
          </w:tcPr>
          <w:p w:rsidR="00481588" w:rsidRPr="005D36E0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D36E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 по </w:t>
            </w:r>
            <w:r w:rsidRPr="005D36E0">
              <w:rPr>
                <w:sz w:val="26"/>
                <w:szCs w:val="26"/>
              </w:rPr>
              <w:t>информацио</w:t>
            </w:r>
            <w:r>
              <w:rPr>
                <w:sz w:val="26"/>
                <w:szCs w:val="26"/>
              </w:rPr>
              <w:t>нно-просветительским программам</w:t>
            </w:r>
            <w:r w:rsidRPr="005D36E0">
              <w:rPr>
                <w:sz w:val="26"/>
                <w:szCs w:val="26"/>
              </w:rPr>
              <w:t xml:space="preserve"> Представительств</w:t>
            </w:r>
            <w:r>
              <w:rPr>
                <w:sz w:val="26"/>
                <w:szCs w:val="26"/>
              </w:rPr>
              <w:t>а</w:t>
            </w:r>
            <w:r w:rsidRPr="005D36E0">
              <w:rPr>
                <w:sz w:val="26"/>
                <w:szCs w:val="26"/>
              </w:rPr>
              <w:t xml:space="preserve"> Детского Фонда ООН (ЮНИСЕФ) в Туркменистане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Ханова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</w:p>
        </w:tc>
      </w:tr>
      <w:tr w:rsidR="00481588" w:rsidTr="00720DB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прикладной политологии </w:t>
            </w:r>
            <w:r>
              <w:rPr>
                <w:sz w:val="26"/>
                <w:szCs w:val="26"/>
              </w:rPr>
              <w:lastRenderedPageBreak/>
              <w:t xml:space="preserve">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Корнеев О.В.</w:t>
            </w:r>
          </w:p>
        </w:tc>
      </w:tr>
      <w:tr w:rsidR="00481588" w:rsidTr="00720DB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политологии, декан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Pr="00D61CC7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Стародубцев А.В.</w:t>
            </w:r>
          </w:p>
        </w:tc>
      </w:tr>
      <w:tr w:rsidR="00481588" w:rsidTr="00720DB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 А.Н.</w:t>
            </w:r>
          </w:p>
        </w:tc>
      </w:tr>
      <w:tr w:rsidR="00481588" w:rsidTr="00720DB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hideMark/>
          </w:tcPr>
          <w:p w:rsidR="00481588" w:rsidRPr="006C541C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1F2B">
              <w:rPr>
                <w:sz w:val="26"/>
                <w:szCs w:val="26"/>
              </w:rPr>
              <w:t>пец</w:t>
            </w:r>
            <w:r>
              <w:rPr>
                <w:sz w:val="26"/>
                <w:szCs w:val="26"/>
              </w:rPr>
              <w:t>иалист по внешним связям офиса г</w:t>
            </w:r>
            <w:r w:rsidRPr="007C1F2B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>ерального секретаря, Всемирная таможенная о</w:t>
            </w:r>
            <w:r w:rsidRPr="007C1F2B">
              <w:rPr>
                <w:sz w:val="26"/>
                <w:szCs w:val="26"/>
              </w:rPr>
              <w:t>рганизация</w:t>
            </w:r>
          </w:p>
        </w:tc>
        <w:tc>
          <w:tcPr>
            <w:tcW w:w="1701" w:type="dxa"/>
            <w:hideMark/>
          </w:tcPr>
          <w:p w:rsidR="00481588" w:rsidRPr="00787B60" w:rsidRDefault="00481588" w:rsidP="008E6521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Товмасян В.</w:t>
            </w:r>
          </w:p>
        </w:tc>
      </w:tr>
      <w:tr w:rsidR="00481588" w:rsidTr="00481588"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№2:</w:t>
            </w:r>
          </w:p>
        </w:tc>
        <w:tc>
          <w:tcPr>
            <w:tcW w:w="4644" w:type="dxa"/>
            <w:hideMark/>
          </w:tcPr>
          <w:p w:rsidR="00481588" w:rsidRPr="00D61CC7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факультета Санкт-Петербургская школа социальных наук и востоковедения</w:t>
            </w:r>
          </w:p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Янушкевич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7C1F2B" w:rsidRPr="007C1F2B" w:rsidRDefault="007C1F2B" w:rsidP="007C1F2B">
      <w:pPr>
        <w:jc w:val="both"/>
        <w:rPr>
          <w:sz w:val="26"/>
          <w:szCs w:val="26"/>
        </w:rPr>
      </w:pPr>
    </w:p>
    <w:p w:rsidR="007C1F2B" w:rsidRPr="00481588" w:rsidRDefault="007C1F2B" w:rsidP="00481588">
      <w:pPr>
        <w:jc w:val="both"/>
        <w:rPr>
          <w:b/>
          <w:sz w:val="26"/>
          <w:szCs w:val="26"/>
        </w:rPr>
      </w:pPr>
      <w:r w:rsidRPr="00481588">
        <w:rPr>
          <w:b/>
          <w:sz w:val="26"/>
          <w:szCs w:val="26"/>
        </w:rPr>
        <w:t>Локальная ГЭК №3</w:t>
      </w:r>
      <w:r w:rsidR="00481588">
        <w:rPr>
          <w:b/>
          <w:sz w:val="26"/>
          <w:szCs w:val="26"/>
        </w:rPr>
        <w:t xml:space="preserve"> (принимает защиты 11 июня)</w:t>
      </w:r>
      <w:bookmarkStart w:id="0" w:name="_GoBack"/>
      <w:bookmarkEnd w:id="0"/>
      <w:r w:rsidRPr="00481588">
        <w:rPr>
          <w:b/>
          <w:sz w:val="26"/>
          <w:szCs w:val="26"/>
        </w:rPr>
        <w:t>:</w:t>
      </w:r>
    </w:p>
    <w:p w:rsidR="00EA06D5" w:rsidRPr="007C1F2B" w:rsidRDefault="00EA06D5" w:rsidP="00EA06D5">
      <w:pPr>
        <w:pStyle w:val="a3"/>
        <w:ind w:left="792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644"/>
        <w:gridCol w:w="1701"/>
      </w:tblGrid>
      <w:tr w:rsidR="00481588" w:rsidTr="00481588">
        <w:tc>
          <w:tcPr>
            <w:tcW w:w="1843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№3:</w:t>
            </w:r>
          </w:p>
        </w:tc>
        <w:tc>
          <w:tcPr>
            <w:tcW w:w="4644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профессор, профессор кафедры государственного и муниципального управления Северо-Западного института управления – филиала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 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Вульфович Р.М.</w:t>
            </w:r>
          </w:p>
        </w:tc>
      </w:tr>
      <w:tr w:rsidR="00481588" w:rsidTr="00481588">
        <w:tc>
          <w:tcPr>
            <w:tcW w:w="1843" w:type="dxa"/>
            <w:vMerge w:val="restart"/>
            <w:vAlign w:val="center"/>
            <w:hideMark/>
          </w:tcPr>
          <w:p w:rsidR="00481588" w:rsidRDefault="00481588" w:rsidP="00481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№3</w:t>
            </w:r>
          </w:p>
        </w:tc>
        <w:tc>
          <w:tcPr>
            <w:tcW w:w="4644" w:type="dxa"/>
            <w:hideMark/>
          </w:tcPr>
          <w:p w:rsidR="00481588" w:rsidRPr="005D36E0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D36E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 по </w:t>
            </w:r>
            <w:r w:rsidRPr="005D36E0">
              <w:rPr>
                <w:sz w:val="26"/>
                <w:szCs w:val="26"/>
              </w:rPr>
              <w:t>информацио</w:t>
            </w:r>
            <w:r>
              <w:rPr>
                <w:sz w:val="26"/>
                <w:szCs w:val="26"/>
              </w:rPr>
              <w:t>нно-просветительским программам</w:t>
            </w:r>
            <w:r w:rsidRPr="005D36E0">
              <w:rPr>
                <w:sz w:val="26"/>
                <w:szCs w:val="26"/>
              </w:rPr>
              <w:t xml:space="preserve"> Представительств</w:t>
            </w:r>
            <w:r>
              <w:rPr>
                <w:sz w:val="26"/>
                <w:szCs w:val="26"/>
              </w:rPr>
              <w:t>а</w:t>
            </w:r>
            <w:r w:rsidRPr="005D36E0">
              <w:rPr>
                <w:sz w:val="26"/>
                <w:szCs w:val="26"/>
              </w:rPr>
              <w:t xml:space="preserve"> Детского Фонда ООН (ЮНИСЕФ) в Туркменистане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Ханова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Декальчук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прикладной политологии факультета Санкт-Петербургская школа социальных наук и </w:t>
            </w:r>
            <w:r>
              <w:rPr>
                <w:sz w:val="26"/>
                <w:szCs w:val="26"/>
              </w:rPr>
              <w:lastRenderedPageBreak/>
              <w:t xml:space="preserve">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Корнеев О.В.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политологии, декан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Pr="00D61CC7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Стародубцев А.В.</w:t>
            </w:r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Pr="006C541C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1F2B">
              <w:rPr>
                <w:sz w:val="26"/>
                <w:szCs w:val="26"/>
              </w:rPr>
              <w:t>пец</w:t>
            </w:r>
            <w:r>
              <w:rPr>
                <w:sz w:val="26"/>
                <w:szCs w:val="26"/>
              </w:rPr>
              <w:t>иалист по внешним связям офиса г</w:t>
            </w:r>
            <w:r w:rsidRPr="007C1F2B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>ерального секретаря, Всемирная таможенная о</w:t>
            </w:r>
            <w:r w:rsidRPr="007C1F2B">
              <w:rPr>
                <w:sz w:val="26"/>
                <w:szCs w:val="26"/>
              </w:rPr>
              <w:t>рганизация</w:t>
            </w:r>
          </w:p>
        </w:tc>
        <w:tc>
          <w:tcPr>
            <w:tcW w:w="1701" w:type="dxa"/>
            <w:hideMark/>
          </w:tcPr>
          <w:p w:rsidR="00481588" w:rsidRPr="00787B60" w:rsidRDefault="00481588" w:rsidP="008E6521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Товмасян В.</w:t>
            </w:r>
          </w:p>
        </w:tc>
      </w:tr>
      <w:tr w:rsidR="00481588" w:rsidTr="00481588">
        <w:tc>
          <w:tcPr>
            <w:tcW w:w="1843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№3</w:t>
            </w:r>
          </w:p>
        </w:tc>
        <w:tc>
          <w:tcPr>
            <w:tcW w:w="4644" w:type="dxa"/>
            <w:hideMark/>
          </w:tcPr>
          <w:p w:rsidR="00481588" w:rsidRPr="00D61CC7" w:rsidRDefault="00481588" w:rsidP="008E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факультета Санкт-Петербургская школа социальных наук и востоковедения</w:t>
            </w:r>
          </w:p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1701" w:type="dxa"/>
            <w:hideMark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Янушкевич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3E2179" w:rsidRDefault="003E2179" w:rsidP="003E2179">
      <w:pPr>
        <w:contextualSpacing/>
        <w:jc w:val="both"/>
        <w:rPr>
          <w:sz w:val="26"/>
          <w:szCs w:val="26"/>
        </w:rPr>
      </w:pPr>
    </w:p>
    <w:p w:rsidR="003E2179" w:rsidRDefault="003E2179" w:rsidP="003E2179"/>
    <w:p w:rsidR="00D653A6" w:rsidRDefault="00D653A6"/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E9" w:rsidRDefault="00C429E9" w:rsidP="00FC0D9B">
      <w:r>
        <w:separator/>
      </w:r>
    </w:p>
  </w:endnote>
  <w:endnote w:type="continuationSeparator" w:id="0">
    <w:p w:rsidR="00C429E9" w:rsidRDefault="00C429E9" w:rsidP="00F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E9" w:rsidRDefault="00C429E9" w:rsidP="00FC0D9B">
      <w:r>
        <w:separator/>
      </w:r>
    </w:p>
  </w:footnote>
  <w:footnote w:type="continuationSeparator" w:id="0">
    <w:p w:rsidR="00C429E9" w:rsidRDefault="00C429E9" w:rsidP="00FC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27"/>
    <w:multiLevelType w:val="multilevel"/>
    <w:tmpl w:val="A3128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28717D3"/>
    <w:multiLevelType w:val="multilevel"/>
    <w:tmpl w:val="EA76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9"/>
    <w:rsid w:val="00014AF0"/>
    <w:rsid w:val="000A2D94"/>
    <w:rsid w:val="0018272B"/>
    <w:rsid w:val="00184130"/>
    <w:rsid w:val="00197717"/>
    <w:rsid w:val="00245E82"/>
    <w:rsid w:val="003E2179"/>
    <w:rsid w:val="00481588"/>
    <w:rsid w:val="00517953"/>
    <w:rsid w:val="00534A95"/>
    <w:rsid w:val="00550AAF"/>
    <w:rsid w:val="005D36E0"/>
    <w:rsid w:val="006372AD"/>
    <w:rsid w:val="006C541C"/>
    <w:rsid w:val="007418D3"/>
    <w:rsid w:val="007421EE"/>
    <w:rsid w:val="007C1F2B"/>
    <w:rsid w:val="007E5184"/>
    <w:rsid w:val="00861CC3"/>
    <w:rsid w:val="00943EF2"/>
    <w:rsid w:val="00944E66"/>
    <w:rsid w:val="00AF0079"/>
    <w:rsid w:val="00B306FE"/>
    <w:rsid w:val="00BC4214"/>
    <w:rsid w:val="00C429E9"/>
    <w:rsid w:val="00D653A6"/>
    <w:rsid w:val="00EA06D5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FC0D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0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C0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FC0D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0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C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5F16-7F50-4A18-9D50-16378E5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DANEES</cp:lastModifiedBy>
  <cp:revision>2</cp:revision>
  <dcterms:created xsi:type="dcterms:W3CDTF">2020-04-29T13:34:00Z</dcterms:created>
  <dcterms:modified xsi:type="dcterms:W3CDTF">2020-04-29T13:34:00Z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2020/4/10-654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и секретаре гос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