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58" w:rsidRPr="005334B7" w:rsidRDefault="000B2080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>остав государственных экзаменационных комиссий по проведению госуда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ственной итоговой аттестации студентов </w:t>
      </w:r>
      <w:r w:rsidR="000B0E58" w:rsidRPr="005334B7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 «С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>циология</w:t>
      </w:r>
      <w:r w:rsidR="00D76A69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 и социальная информатика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» факультета Санкт-Петербургская школа социальных наук и востоковедения </w:t>
      </w:r>
    </w:p>
    <w:p w:rsidR="000B0E58" w:rsidRPr="005334B7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5334B7" w:rsidRDefault="000B2080" w:rsidP="00CA1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B0E58" w:rsidRPr="005334B7">
        <w:rPr>
          <w:rFonts w:ascii="Times New Roman" w:hAnsi="Times New Roman" w:cs="Times New Roman"/>
          <w:sz w:val="26"/>
          <w:szCs w:val="26"/>
        </w:rPr>
        <w:t>остав Президиума ГЭК:</w:t>
      </w:r>
    </w:p>
    <w:p w:rsidR="008520B8" w:rsidRPr="005334B7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Председатель Президиума – Козловский В.В.</w:t>
      </w:r>
      <w:r w:rsidR="008520B8" w:rsidRPr="005334B7">
        <w:rPr>
          <w:rFonts w:ascii="Times New Roman" w:hAnsi="Times New Roman" w:cs="Times New Roman"/>
          <w:sz w:val="26"/>
          <w:szCs w:val="26"/>
        </w:rPr>
        <w:t>, доктор философских наук, профе</w:t>
      </w:r>
      <w:r w:rsidR="008520B8" w:rsidRPr="005334B7">
        <w:rPr>
          <w:rFonts w:ascii="Times New Roman" w:hAnsi="Times New Roman" w:cs="Times New Roman"/>
          <w:sz w:val="26"/>
          <w:szCs w:val="26"/>
        </w:rPr>
        <w:t>с</w:t>
      </w:r>
      <w:r w:rsidR="008520B8" w:rsidRPr="005334B7">
        <w:rPr>
          <w:rFonts w:ascii="Times New Roman" w:hAnsi="Times New Roman" w:cs="Times New Roman"/>
          <w:sz w:val="26"/>
          <w:szCs w:val="26"/>
        </w:rPr>
        <w:t>сор, директор Социологического института Российской Академии наук (Филиал Федерального Научно-исследовательского социологического центра Российской академии наук),</w:t>
      </w:r>
    </w:p>
    <w:p w:rsidR="00C81F6D" w:rsidRPr="005334B7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5334B7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Члены Президиума:</w:t>
      </w:r>
    </w:p>
    <w:p w:rsidR="00D76A69" w:rsidRPr="005334B7" w:rsidRDefault="000B0E58" w:rsidP="00CA1FF6">
      <w:pPr>
        <w:pStyle w:val="a3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 xml:space="preserve">Сергеева О.В., доктор социологических наук, 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ведущий научный сотрудник сект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о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ра </w:t>
      </w:r>
      <w:proofErr w:type="spellStart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социоурбанистики</w:t>
      </w:r>
      <w:proofErr w:type="spellEnd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 Социологического института </w:t>
      </w:r>
      <w:r w:rsidR="00D76A69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</w:t>
      </w:r>
      <w:r w:rsidR="00D76A69" w:rsidRPr="005334B7">
        <w:rPr>
          <w:rFonts w:ascii="Times New Roman" w:hAnsi="Times New Roman" w:cs="Times New Roman"/>
          <w:sz w:val="26"/>
          <w:szCs w:val="26"/>
        </w:rPr>
        <w:t>с</w:t>
      </w:r>
      <w:r w:rsidR="00D76A69" w:rsidRPr="005334B7">
        <w:rPr>
          <w:rFonts w:ascii="Times New Roman" w:hAnsi="Times New Roman" w:cs="Times New Roman"/>
          <w:sz w:val="26"/>
          <w:szCs w:val="26"/>
        </w:rPr>
        <w:t>сийской академии наук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);</w:t>
      </w:r>
    </w:p>
    <w:p w:rsidR="000B0E58" w:rsidRPr="005334B7" w:rsidRDefault="00D76A6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- </w:t>
      </w:r>
      <w:r w:rsidR="000B0E58" w:rsidRPr="005334B7">
        <w:rPr>
          <w:rFonts w:ascii="Times New Roman" w:hAnsi="Times New Roman" w:cs="Times New Roman"/>
          <w:sz w:val="26"/>
          <w:szCs w:val="26"/>
        </w:rPr>
        <w:t>Крупец Я.Н., кандидат социологических наук, доцент департамента социологии факультета Санкт-Петербургская школа социальных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 и востоковедения</w:t>
      </w:r>
      <w:r w:rsidR="000B0E58" w:rsidRPr="005334B7">
        <w:rPr>
          <w:rFonts w:ascii="Times New Roman" w:hAnsi="Times New Roman" w:cs="Times New Roman"/>
          <w:sz w:val="26"/>
          <w:szCs w:val="26"/>
        </w:rPr>
        <w:t>,</w:t>
      </w:r>
    </w:p>
    <w:p w:rsidR="000B0E58" w:rsidRPr="005334B7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 Немировская А.В., кандидат социологических наук, доцент департамента соци</w:t>
      </w:r>
      <w:r w:rsidRPr="005334B7">
        <w:rPr>
          <w:rFonts w:ascii="Times New Roman" w:hAnsi="Times New Roman" w:cs="Times New Roman"/>
          <w:sz w:val="26"/>
          <w:szCs w:val="26"/>
        </w:rPr>
        <w:t>о</w:t>
      </w:r>
      <w:r w:rsidRPr="005334B7">
        <w:rPr>
          <w:rFonts w:ascii="Times New Roman" w:hAnsi="Times New Roman" w:cs="Times New Roman"/>
          <w:sz w:val="26"/>
          <w:szCs w:val="26"/>
        </w:rPr>
        <w:t>логии факультета Санкт-Петербургская школа социальных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 и востоковедения</w:t>
      </w:r>
      <w:r w:rsidRPr="005334B7">
        <w:rPr>
          <w:rFonts w:ascii="Times New Roman" w:hAnsi="Times New Roman" w:cs="Times New Roman"/>
          <w:sz w:val="26"/>
          <w:szCs w:val="26"/>
        </w:rPr>
        <w:t>,</w:t>
      </w:r>
    </w:p>
    <w:p w:rsidR="000B0E58" w:rsidRPr="005334B7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 Широканова А.А., кандидат социологических наук, доцент департамента соци</w:t>
      </w:r>
      <w:r w:rsidRPr="005334B7">
        <w:rPr>
          <w:rFonts w:ascii="Times New Roman" w:hAnsi="Times New Roman" w:cs="Times New Roman"/>
          <w:sz w:val="26"/>
          <w:szCs w:val="26"/>
        </w:rPr>
        <w:t>о</w:t>
      </w:r>
      <w:r w:rsidRPr="005334B7">
        <w:rPr>
          <w:rFonts w:ascii="Times New Roman" w:hAnsi="Times New Roman" w:cs="Times New Roman"/>
          <w:sz w:val="26"/>
          <w:szCs w:val="26"/>
        </w:rPr>
        <w:t>логии факультета Санкт-Петербургская школа социальных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 и востоковедения</w:t>
      </w:r>
      <w:r w:rsidRPr="005334B7">
        <w:rPr>
          <w:rFonts w:ascii="Times New Roman" w:hAnsi="Times New Roman" w:cs="Times New Roman"/>
          <w:sz w:val="26"/>
          <w:szCs w:val="26"/>
        </w:rPr>
        <w:t>,</w:t>
      </w:r>
    </w:p>
    <w:p w:rsidR="008520B8" w:rsidRPr="005334B7" w:rsidRDefault="003F27D3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>Бояркина С.И.</w:t>
      </w:r>
      <w:r w:rsidRPr="005334B7">
        <w:rPr>
          <w:rFonts w:ascii="Times New Roman" w:hAnsi="Times New Roman" w:cs="Times New Roman"/>
          <w:sz w:val="26"/>
          <w:szCs w:val="26"/>
        </w:rPr>
        <w:t xml:space="preserve">, кандидат социологических наук, </w:t>
      </w:r>
      <w:r w:rsidR="00C46095">
        <w:rPr>
          <w:rFonts w:ascii="Times New Roman" w:hAnsi="Times New Roman" w:cs="Times New Roman"/>
          <w:sz w:val="26"/>
          <w:szCs w:val="26"/>
        </w:rPr>
        <w:t xml:space="preserve">доцент, </w:t>
      </w:r>
      <w:r w:rsidR="00D76A69" w:rsidRPr="005334B7">
        <w:rPr>
          <w:rFonts w:ascii="Times New Roman" w:hAnsi="Times New Roman" w:cs="Times New Roman"/>
          <w:sz w:val="26"/>
          <w:szCs w:val="26"/>
        </w:rPr>
        <w:t>старший научный с</w:t>
      </w:r>
      <w:r w:rsidR="00D76A69" w:rsidRPr="005334B7">
        <w:rPr>
          <w:rFonts w:ascii="Times New Roman" w:hAnsi="Times New Roman" w:cs="Times New Roman"/>
          <w:sz w:val="26"/>
          <w:szCs w:val="26"/>
        </w:rPr>
        <w:t>о</w:t>
      </w:r>
      <w:r w:rsidR="00D76A69" w:rsidRPr="005334B7">
        <w:rPr>
          <w:rFonts w:ascii="Times New Roman" w:hAnsi="Times New Roman" w:cs="Times New Roman"/>
          <w:sz w:val="26"/>
          <w:szCs w:val="26"/>
        </w:rPr>
        <w:t xml:space="preserve">трудник </w:t>
      </w:r>
      <w:proofErr w:type="gramStart"/>
      <w:r w:rsidR="00D76A69" w:rsidRPr="005334B7">
        <w:rPr>
          <w:rFonts w:ascii="Times New Roman" w:hAnsi="Times New Roman" w:cs="Times New Roman"/>
          <w:sz w:val="26"/>
          <w:szCs w:val="26"/>
        </w:rPr>
        <w:t xml:space="preserve">сектора социологии здоровья </w:t>
      </w:r>
      <w:r w:rsidRPr="005334B7">
        <w:rPr>
          <w:rFonts w:ascii="Times New Roman" w:hAnsi="Times New Roman" w:cs="Times New Roman"/>
          <w:sz w:val="26"/>
          <w:szCs w:val="26"/>
        </w:rPr>
        <w:t>Социологического института Российской Академии</w:t>
      </w:r>
      <w:proofErr w:type="gramEnd"/>
      <w:r w:rsidRPr="005334B7">
        <w:rPr>
          <w:rFonts w:ascii="Times New Roman" w:hAnsi="Times New Roman" w:cs="Times New Roman"/>
          <w:sz w:val="26"/>
          <w:szCs w:val="26"/>
        </w:rPr>
        <w:t xml:space="preserve"> наук (Филиал Федерального Научно-исследовательского социологич</w:t>
      </w:r>
      <w:r w:rsidRPr="005334B7">
        <w:rPr>
          <w:rFonts w:ascii="Times New Roman" w:hAnsi="Times New Roman" w:cs="Times New Roman"/>
          <w:sz w:val="26"/>
          <w:szCs w:val="26"/>
        </w:rPr>
        <w:t>е</w:t>
      </w:r>
      <w:r w:rsidRPr="005334B7">
        <w:rPr>
          <w:rFonts w:ascii="Times New Roman" w:hAnsi="Times New Roman" w:cs="Times New Roman"/>
          <w:sz w:val="26"/>
          <w:szCs w:val="26"/>
        </w:rPr>
        <w:t>ского центра Российской академии наук</w:t>
      </w:r>
      <w:r w:rsidR="00D76A69" w:rsidRPr="005334B7">
        <w:rPr>
          <w:rFonts w:ascii="Times New Roman" w:hAnsi="Times New Roman" w:cs="Times New Roman"/>
          <w:sz w:val="26"/>
          <w:szCs w:val="26"/>
        </w:rPr>
        <w:t>).</w:t>
      </w:r>
      <w:r w:rsidRPr="0053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7D3" w:rsidRPr="005334B7" w:rsidRDefault="003F27D3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5334B7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Секретарь Президиума – Цветкова Е.А., специалист по </w:t>
      </w:r>
      <w:r w:rsidR="00AE2E2A" w:rsidRPr="005334B7">
        <w:rPr>
          <w:rFonts w:ascii="Times New Roman" w:hAnsi="Times New Roman" w:cs="Times New Roman"/>
          <w:sz w:val="26"/>
          <w:szCs w:val="26"/>
        </w:rPr>
        <w:t>учебно-методической раб</w:t>
      </w:r>
      <w:r w:rsidR="00AE2E2A" w:rsidRPr="005334B7">
        <w:rPr>
          <w:rFonts w:ascii="Times New Roman" w:hAnsi="Times New Roman" w:cs="Times New Roman"/>
          <w:sz w:val="26"/>
          <w:szCs w:val="26"/>
        </w:rPr>
        <w:t>о</w:t>
      </w:r>
      <w:r w:rsidR="00AE2E2A" w:rsidRPr="005334B7">
        <w:rPr>
          <w:rFonts w:ascii="Times New Roman" w:hAnsi="Times New Roman" w:cs="Times New Roman"/>
          <w:sz w:val="26"/>
          <w:szCs w:val="26"/>
        </w:rPr>
        <w:t>те</w:t>
      </w:r>
      <w:r w:rsidRPr="005334B7">
        <w:rPr>
          <w:rFonts w:ascii="Times New Roman" w:hAnsi="Times New Roman" w:cs="Times New Roman"/>
          <w:sz w:val="26"/>
          <w:szCs w:val="26"/>
        </w:rPr>
        <w:t xml:space="preserve"> 1 категории департамента социологии факультета Санкт-Петербургская школа социальных наук и востоковедения.</w:t>
      </w:r>
    </w:p>
    <w:p w:rsidR="000B0E58" w:rsidRPr="005334B7" w:rsidRDefault="000B0E58" w:rsidP="00CA1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Pr="005334B7" w:rsidRDefault="000B2080" w:rsidP="00130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r w:rsidR="00C81F6D" w:rsidRPr="005334B7">
        <w:rPr>
          <w:rFonts w:ascii="Times New Roman" w:hAnsi="Times New Roman" w:cs="Times New Roman"/>
          <w:sz w:val="26"/>
          <w:szCs w:val="26"/>
        </w:rPr>
        <w:t>окальные</w:t>
      </w:r>
      <w:proofErr w:type="gramEnd"/>
      <w:r w:rsidR="00C81F6D" w:rsidRPr="005334B7">
        <w:rPr>
          <w:rFonts w:ascii="Times New Roman" w:hAnsi="Times New Roman" w:cs="Times New Roman"/>
          <w:sz w:val="26"/>
          <w:szCs w:val="26"/>
        </w:rPr>
        <w:t xml:space="preserve"> ГЭК по защите выпускных квалификационных работ:</w:t>
      </w:r>
    </w:p>
    <w:p w:rsidR="00C81F6D" w:rsidRPr="005334B7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Pr="005334B7" w:rsidRDefault="001309EE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Локальная ГЭК № 1</w:t>
      </w:r>
      <w:r w:rsidR="00C81F6D" w:rsidRPr="005334B7">
        <w:rPr>
          <w:rFonts w:ascii="Times New Roman" w:hAnsi="Times New Roman" w:cs="Times New Roman"/>
          <w:sz w:val="26"/>
          <w:szCs w:val="26"/>
        </w:rPr>
        <w:t>:</w:t>
      </w:r>
    </w:p>
    <w:p w:rsidR="00C81F6D" w:rsidRPr="005334B7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1FF6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Председатель</w:t>
      </w:r>
      <w:r w:rsidR="00CA1FF6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430ECE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6A69" w:rsidRPr="005334B7" w:rsidRDefault="00CA1FF6" w:rsidP="00D76A69">
      <w:pPr>
        <w:pStyle w:val="a3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 xml:space="preserve">Сергеева О.В., доктор социологических наук, 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ведущий научный сотрудник сект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о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ра </w:t>
      </w:r>
      <w:proofErr w:type="spellStart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социоурбанистики</w:t>
      </w:r>
      <w:proofErr w:type="spellEnd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 Социологического института </w:t>
      </w:r>
      <w:r w:rsidR="00D76A69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</w:t>
      </w:r>
      <w:r w:rsidR="00D76A69" w:rsidRPr="005334B7">
        <w:rPr>
          <w:rFonts w:ascii="Times New Roman" w:hAnsi="Times New Roman" w:cs="Times New Roman"/>
          <w:sz w:val="26"/>
          <w:szCs w:val="26"/>
        </w:rPr>
        <w:t>с</w:t>
      </w:r>
      <w:r w:rsidR="00D76A69" w:rsidRPr="005334B7">
        <w:rPr>
          <w:rFonts w:ascii="Times New Roman" w:hAnsi="Times New Roman" w:cs="Times New Roman"/>
          <w:sz w:val="26"/>
          <w:szCs w:val="26"/>
        </w:rPr>
        <w:t>сийской академии наук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)</w:t>
      </w:r>
    </w:p>
    <w:p w:rsidR="0094148A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7C39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Члены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A1FF6" w:rsidRPr="005334B7" w:rsidRDefault="00CA1FF6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6A69" w:rsidRPr="005334B7" w:rsidRDefault="00687C39" w:rsidP="00CA1FF6">
      <w:pPr>
        <w:pStyle w:val="a3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 xml:space="preserve">Мацкевич М.Г., кандидат социологических наук, 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научный сотрудник Социолог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и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ческого института </w:t>
      </w:r>
      <w:r w:rsidR="00D76A69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),</w:t>
      </w:r>
    </w:p>
    <w:p w:rsidR="008520B8" w:rsidRPr="005334B7" w:rsidRDefault="00D76A6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Style w:val="field-content"/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Козловский В.В.</w:t>
      </w:r>
      <w:r w:rsidR="008520B8" w:rsidRPr="005334B7">
        <w:rPr>
          <w:rFonts w:ascii="Times New Roman" w:hAnsi="Times New Roman" w:cs="Times New Roman"/>
          <w:sz w:val="26"/>
          <w:szCs w:val="26"/>
        </w:rPr>
        <w:t>, доктор философских наук, профессор, директор Социологич</w:t>
      </w:r>
      <w:r w:rsidR="008520B8" w:rsidRPr="005334B7">
        <w:rPr>
          <w:rFonts w:ascii="Times New Roman" w:hAnsi="Times New Roman" w:cs="Times New Roman"/>
          <w:sz w:val="26"/>
          <w:szCs w:val="26"/>
        </w:rPr>
        <w:t>е</w:t>
      </w:r>
      <w:r w:rsidR="008520B8" w:rsidRPr="005334B7">
        <w:rPr>
          <w:rFonts w:ascii="Times New Roman" w:hAnsi="Times New Roman" w:cs="Times New Roman"/>
          <w:sz w:val="26"/>
          <w:szCs w:val="26"/>
        </w:rPr>
        <w:t>ского института Российской Академии наук (Филиал Федерального Научно-исследовательского социологического центра Российской академии наук),</w:t>
      </w:r>
    </w:p>
    <w:p w:rsidR="0094148A" w:rsidRPr="005334B7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Немировская А.В.</w:t>
      </w:r>
      <w:r w:rsidR="008520B8" w:rsidRPr="005334B7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</w:t>
      </w:r>
      <w:r w:rsidR="008520B8" w:rsidRPr="005334B7">
        <w:rPr>
          <w:rFonts w:ascii="Times New Roman" w:hAnsi="Times New Roman" w:cs="Times New Roman"/>
          <w:sz w:val="26"/>
          <w:szCs w:val="26"/>
        </w:rPr>
        <w:t>о</w:t>
      </w:r>
      <w:r w:rsidR="008520B8" w:rsidRPr="005334B7">
        <w:rPr>
          <w:rFonts w:ascii="Times New Roman" w:hAnsi="Times New Roman" w:cs="Times New Roman"/>
          <w:sz w:val="26"/>
          <w:szCs w:val="26"/>
        </w:rPr>
        <w:t>логии факультета Санкт-Петербургская школа социальных наук и востоковедения,</w:t>
      </w:r>
    </w:p>
    <w:p w:rsidR="0094148A" w:rsidRPr="005334B7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Тенишева К.А.</w:t>
      </w:r>
      <w:r w:rsidRPr="005334B7">
        <w:rPr>
          <w:rFonts w:ascii="Times New Roman" w:hAnsi="Times New Roman" w:cs="Times New Roman"/>
          <w:sz w:val="26"/>
          <w:szCs w:val="26"/>
        </w:rPr>
        <w:t>, кандидат социологических наук, старший преподаватель депа</w:t>
      </w:r>
      <w:r w:rsidRPr="005334B7">
        <w:rPr>
          <w:rFonts w:ascii="Times New Roman" w:hAnsi="Times New Roman" w:cs="Times New Roman"/>
          <w:sz w:val="26"/>
          <w:szCs w:val="26"/>
        </w:rPr>
        <w:t>р</w:t>
      </w:r>
      <w:r w:rsidRPr="005334B7">
        <w:rPr>
          <w:rFonts w:ascii="Times New Roman" w:hAnsi="Times New Roman" w:cs="Times New Roman"/>
          <w:sz w:val="26"/>
          <w:szCs w:val="26"/>
        </w:rPr>
        <w:t>тамента социологии факультета Санкт-Петербургская школа социальных</w:t>
      </w:r>
      <w:r w:rsidR="00CA1FF6" w:rsidRPr="005334B7">
        <w:rPr>
          <w:rFonts w:ascii="Times New Roman" w:hAnsi="Times New Roman" w:cs="Times New Roman"/>
          <w:sz w:val="26"/>
          <w:szCs w:val="26"/>
        </w:rPr>
        <w:t xml:space="preserve"> наук и востоковедения,</w:t>
      </w:r>
    </w:p>
    <w:p w:rsidR="008520B8" w:rsidRPr="005334B7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Широканова А.А</w:t>
      </w:r>
      <w:r w:rsidR="008520B8" w:rsidRPr="005334B7">
        <w:rPr>
          <w:rFonts w:ascii="Times New Roman" w:hAnsi="Times New Roman" w:cs="Times New Roman"/>
          <w:sz w:val="26"/>
          <w:szCs w:val="26"/>
        </w:rPr>
        <w:t>., кандидат социологических наук, доцент департамента соци</w:t>
      </w:r>
      <w:r w:rsidR="008520B8" w:rsidRPr="005334B7">
        <w:rPr>
          <w:rFonts w:ascii="Times New Roman" w:hAnsi="Times New Roman" w:cs="Times New Roman"/>
          <w:sz w:val="26"/>
          <w:szCs w:val="26"/>
        </w:rPr>
        <w:t>о</w:t>
      </w:r>
      <w:r w:rsidR="008520B8" w:rsidRPr="005334B7">
        <w:rPr>
          <w:rFonts w:ascii="Times New Roman" w:hAnsi="Times New Roman" w:cs="Times New Roman"/>
          <w:sz w:val="26"/>
          <w:szCs w:val="26"/>
        </w:rPr>
        <w:t>логии факультета Санкт-Петербургская школа социальных наук и востоковедения,</w:t>
      </w:r>
    </w:p>
    <w:p w:rsidR="0094148A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20B8" w:rsidRPr="005334B7" w:rsidRDefault="00CA1FF6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Секретарь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 – </w:t>
      </w:r>
      <w:r w:rsidR="0094148A" w:rsidRPr="005334B7">
        <w:rPr>
          <w:rFonts w:ascii="Times New Roman" w:hAnsi="Times New Roman" w:cs="Times New Roman"/>
          <w:sz w:val="26"/>
          <w:szCs w:val="26"/>
        </w:rPr>
        <w:t>Цветкова Е.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А., </w:t>
      </w:r>
      <w:r w:rsidR="008520B8" w:rsidRPr="005334B7"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="00AE2E2A" w:rsidRPr="005334B7">
        <w:rPr>
          <w:rFonts w:ascii="Times New Roman" w:hAnsi="Times New Roman" w:cs="Times New Roman"/>
          <w:sz w:val="26"/>
          <w:szCs w:val="26"/>
        </w:rPr>
        <w:t xml:space="preserve">учебно-методической работе </w:t>
      </w:r>
      <w:r w:rsidR="008520B8" w:rsidRPr="005334B7">
        <w:rPr>
          <w:rFonts w:ascii="Times New Roman" w:hAnsi="Times New Roman" w:cs="Times New Roman"/>
          <w:sz w:val="26"/>
          <w:szCs w:val="26"/>
        </w:rPr>
        <w:t>1 категории департамента социологии факультета Санкт-Петербургская школа социальных наук и востоковедения.</w:t>
      </w:r>
    </w:p>
    <w:p w:rsidR="0094148A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148A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148A" w:rsidRPr="005334B7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Локальная ГЭК </w:t>
      </w:r>
      <w:r w:rsidR="00430ECE">
        <w:rPr>
          <w:rFonts w:ascii="Times New Roman" w:hAnsi="Times New Roman" w:cs="Times New Roman"/>
          <w:sz w:val="26"/>
          <w:szCs w:val="26"/>
        </w:rPr>
        <w:t>2</w:t>
      </w:r>
      <w:r w:rsidRPr="005334B7">
        <w:rPr>
          <w:rFonts w:ascii="Times New Roman" w:hAnsi="Times New Roman" w:cs="Times New Roman"/>
          <w:sz w:val="26"/>
          <w:szCs w:val="26"/>
        </w:rPr>
        <w:t>:</w:t>
      </w:r>
    </w:p>
    <w:p w:rsidR="00C81F6D" w:rsidRPr="005334B7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7C39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Председатель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430ECE">
        <w:rPr>
          <w:rFonts w:ascii="Times New Roman" w:hAnsi="Times New Roman" w:cs="Times New Roman"/>
          <w:sz w:val="26"/>
          <w:szCs w:val="26"/>
        </w:rPr>
        <w:t>2</w:t>
      </w:r>
      <w:r w:rsidR="00687C39" w:rsidRPr="005334B7">
        <w:rPr>
          <w:rFonts w:ascii="Times New Roman" w:hAnsi="Times New Roman" w:cs="Times New Roman"/>
          <w:sz w:val="26"/>
          <w:szCs w:val="26"/>
        </w:rPr>
        <w:t>:</w:t>
      </w:r>
    </w:p>
    <w:p w:rsidR="0094148A" w:rsidRPr="005334B7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</w:t>
      </w:r>
      <w:r w:rsidR="0094148A" w:rsidRPr="005334B7">
        <w:rPr>
          <w:rFonts w:ascii="Times New Roman" w:hAnsi="Times New Roman" w:cs="Times New Roman"/>
          <w:sz w:val="26"/>
          <w:szCs w:val="26"/>
        </w:rPr>
        <w:t xml:space="preserve"> </w:t>
      </w:r>
      <w:r w:rsidR="00173A9D" w:rsidRPr="005334B7">
        <w:rPr>
          <w:rFonts w:ascii="Times New Roman" w:hAnsi="Times New Roman" w:cs="Times New Roman"/>
          <w:sz w:val="26"/>
          <w:szCs w:val="26"/>
        </w:rPr>
        <w:t xml:space="preserve">Бояркина С.И., кандидат социологических наук, </w:t>
      </w:r>
      <w:r w:rsidR="00C46095">
        <w:rPr>
          <w:rFonts w:ascii="Times New Roman" w:hAnsi="Times New Roman" w:cs="Times New Roman"/>
          <w:sz w:val="26"/>
          <w:szCs w:val="26"/>
        </w:rPr>
        <w:t xml:space="preserve">доцент, </w:t>
      </w:r>
      <w:r w:rsidR="00173A9D" w:rsidRPr="005334B7">
        <w:rPr>
          <w:rFonts w:ascii="Times New Roman" w:hAnsi="Times New Roman" w:cs="Times New Roman"/>
          <w:sz w:val="26"/>
          <w:szCs w:val="26"/>
        </w:rPr>
        <w:t>старший научный с</w:t>
      </w:r>
      <w:r w:rsidR="00173A9D" w:rsidRPr="005334B7">
        <w:rPr>
          <w:rFonts w:ascii="Times New Roman" w:hAnsi="Times New Roman" w:cs="Times New Roman"/>
          <w:sz w:val="26"/>
          <w:szCs w:val="26"/>
        </w:rPr>
        <w:t>о</w:t>
      </w:r>
      <w:r w:rsidR="00173A9D" w:rsidRPr="005334B7">
        <w:rPr>
          <w:rFonts w:ascii="Times New Roman" w:hAnsi="Times New Roman" w:cs="Times New Roman"/>
          <w:sz w:val="26"/>
          <w:szCs w:val="26"/>
        </w:rPr>
        <w:t xml:space="preserve">трудник </w:t>
      </w:r>
      <w:proofErr w:type="gramStart"/>
      <w:r w:rsidR="00173A9D" w:rsidRPr="005334B7">
        <w:rPr>
          <w:rFonts w:ascii="Times New Roman" w:hAnsi="Times New Roman" w:cs="Times New Roman"/>
          <w:sz w:val="26"/>
          <w:szCs w:val="26"/>
        </w:rPr>
        <w:t>сектора социологии здоровья Социологического института Российской Академии</w:t>
      </w:r>
      <w:proofErr w:type="gramEnd"/>
      <w:r w:rsidR="00173A9D" w:rsidRPr="005334B7">
        <w:rPr>
          <w:rFonts w:ascii="Times New Roman" w:hAnsi="Times New Roman" w:cs="Times New Roman"/>
          <w:sz w:val="26"/>
          <w:szCs w:val="26"/>
        </w:rPr>
        <w:t xml:space="preserve"> наук (Филиал Федерального Научно-исследовательского социологич</w:t>
      </w:r>
      <w:r w:rsidR="00173A9D" w:rsidRPr="005334B7">
        <w:rPr>
          <w:rFonts w:ascii="Times New Roman" w:hAnsi="Times New Roman" w:cs="Times New Roman"/>
          <w:sz w:val="26"/>
          <w:szCs w:val="26"/>
        </w:rPr>
        <w:t>е</w:t>
      </w:r>
      <w:r w:rsidR="00173A9D" w:rsidRPr="005334B7">
        <w:rPr>
          <w:rFonts w:ascii="Times New Roman" w:hAnsi="Times New Roman" w:cs="Times New Roman"/>
          <w:sz w:val="26"/>
          <w:szCs w:val="26"/>
        </w:rPr>
        <w:t>ского центра Российской академии наук).</w:t>
      </w:r>
    </w:p>
    <w:p w:rsidR="0094148A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3A9D" w:rsidRPr="005334B7" w:rsidRDefault="0094148A" w:rsidP="00173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Члены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2</w:t>
      </w:r>
      <w:r w:rsidRPr="005334B7">
        <w:rPr>
          <w:rFonts w:ascii="Times New Roman" w:hAnsi="Times New Roman" w:cs="Times New Roman"/>
          <w:sz w:val="26"/>
          <w:szCs w:val="26"/>
        </w:rPr>
        <w:t>:</w:t>
      </w:r>
      <w:r w:rsidR="00173A9D" w:rsidRPr="0053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48A" w:rsidRPr="005334B7" w:rsidRDefault="00173A9D" w:rsidP="00173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 Колесник Н.В., кандидат социологических наук, ученый секретарь Социологич</w:t>
      </w:r>
      <w:r w:rsidRPr="005334B7">
        <w:rPr>
          <w:rFonts w:ascii="Times New Roman" w:hAnsi="Times New Roman" w:cs="Times New Roman"/>
          <w:sz w:val="26"/>
          <w:szCs w:val="26"/>
        </w:rPr>
        <w:t>е</w:t>
      </w:r>
      <w:r w:rsidRPr="005334B7">
        <w:rPr>
          <w:rFonts w:ascii="Times New Roman" w:hAnsi="Times New Roman" w:cs="Times New Roman"/>
          <w:sz w:val="26"/>
          <w:szCs w:val="26"/>
        </w:rPr>
        <w:t>ского института Российской Академии наук (Филиал Федерального Научно-исследовательского социологического центра Российской академии наук),</w:t>
      </w:r>
    </w:p>
    <w:p w:rsidR="0094148A" w:rsidRPr="005334B7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Ибрагимова Д.Х.</w:t>
      </w:r>
      <w:r w:rsidRPr="005334B7">
        <w:rPr>
          <w:rFonts w:ascii="Times New Roman" w:hAnsi="Times New Roman" w:cs="Times New Roman"/>
          <w:sz w:val="26"/>
          <w:szCs w:val="26"/>
        </w:rPr>
        <w:t>, кандидат исторических наук, доцент департамента социологии факультета социальных наук НИУ ВШЭ,</w:t>
      </w:r>
    </w:p>
    <w:p w:rsidR="0094148A" w:rsidRPr="005334B7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Александров Д.А.</w:t>
      </w:r>
      <w:r w:rsidRPr="005334B7">
        <w:rPr>
          <w:rFonts w:ascii="Times New Roman" w:hAnsi="Times New Roman" w:cs="Times New Roman"/>
          <w:sz w:val="26"/>
          <w:szCs w:val="26"/>
        </w:rPr>
        <w:t>, кандидат биологических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</w:t>
      </w:r>
      <w:r w:rsidRPr="005334B7">
        <w:rPr>
          <w:rFonts w:ascii="Times New Roman" w:hAnsi="Times New Roman" w:cs="Times New Roman"/>
          <w:sz w:val="26"/>
          <w:szCs w:val="26"/>
        </w:rPr>
        <w:t>, профессор департамента соци</w:t>
      </w:r>
      <w:r w:rsidRPr="005334B7">
        <w:rPr>
          <w:rFonts w:ascii="Times New Roman" w:hAnsi="Times New Roman" w:cs="Times New Roman"/>
          <w:sz w:val="26"/>
          <w:szCs w:val="26"/>
        </w:rPr>
        <w:t>о</w:t>
      </w:r>
      <w:r w:rsidRPr="005334B7">
        <w:rPr>
          <w:rFonts w:ascii="Times New Roman" w:hAnsi="Times New Roman" w:cs="Times New Roman"/>
          <w:sz w:val="26"/>
          <w:szCs w:val="26"/>
        </w:rPr>
        <w:t>логии факультета Санкт-Петербургская школа социальных наук и востоковедения,</w:t>
      </w:r>
    </w:p>
    <w:p w:rsidR="0094148A" w:rsidRPr="005334B7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Крупец Я.Н.</w:t>
      </w:r>
      <w:r w:rsidRPr="005334B7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94148A" w:rsidRPr="005334B7" w:rsidRDefault="00687C39" w:rsidP="00CA1FF6">
      <w:pPr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334B7">
        <w:rPr>
          <w:rFonts w:ascii="Times New Roman" w:hAnsi="Times New Roman" w:cs="Times New Roman"/>
          <w:sz w:val="26"/>
          <w:szCs w:val="26"/>
        </w:rPr>
        <w:t>Земнухова</w:t>
      </w:r>
      <w:proofErr w:type="spellEnd"/>
      <w:r w:rsidRPr="005334B7">
        <w:rPr>
          <w:rFonts w:ascii="Times New Roman" w:hAnsi="Times New Roman" w:cs="Times New Roman"/>
          <w:sz w:val="26"/>
          <w:szCs w:val="26"/>
        </w:rPr>
        <w:t xml:space="preserve"> Л.</w:t>
      </w:r>
      <w:r w:rsidR="0094148A" w:rsidRPr="005334B7">
        <w:rPr>
          <w:rFonts w:ascii="Times New Roman" w:hAnsi="Times New Roman" w:cs="Times New Roman"/>
          <w:sz w:val="26"/>
          <w:szCs w:val="26"/>
        </w:rPr>
        <w:t>В</w:t>
      </w:r>
      <w:r w:rsidRPr="005334B7">
        <w:rPr>
          <w:rFonts w:ascii="Times New Roman" w:hAnsi="Times New Roman" w:cs="Times New Roman"/>
          <w:sz w:val="26"/>
          <w:szCs w:val="26"/>
        </w:rPr>
        <w:t xml:space="preserve">., </w:t>
      </w:r>
      <w:r w:rsidR="000026BB" w:rsidRPr="005334B7">
        <w:rPr>
          <w:rFonts w:ascii="Times New Roman" w:hAnsi="Times New Roman" w:cs="Times New Roman"/>
          <w:sz w:val="26"/>
          <w:szCs w:val="26"/>
        </w:rPr>
        <w:t>кандидат социологических наук, старший научный сотрудник Социологического института Российской Академии наук (Филиал Федерального Научно-исследовательского социологич</w:t>
      </w:r>
      <w:r w:rsidR="000026BB" w:rsidRPr="005334B7">
        <w:rPr>
          <w:rFonts w:ascii="Times New Roman" w:hAnsi="Times New Roman" w:cs="Times New Roman"/>
          <w:sz w:val="26"/>
          <w:szCs w:val="26"/>
        </w:rPr>
        <w:t>е</w:t>
      </w:r>
      <w:r w:rsidR="000026BB" w:rsidRPr="005334B7">
        <w:rPr>
          <w:rFonts w:ascii="Times New Roman" w:hAnsi="Times New Roman" w:cs="Times New Roman"/>
          <w:sz w:val="26"/>
          <w:szCs w:val="26"/>
        </w:rPr>
        <w:t>ского центра Российской академии наук).</w:t>
      </w:r>
    </w:p>
    <w:p w:rsidR="0094148A" w:rsidRPr="005334B7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Секретарь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2</w:t>
      </w:r>
      <w:r w:rsidR="00CA1FF6" w:rsidRPr="005334B7">
        <w:rPr>
          <w:rFonts w:ascii="Times New Roman" w:hAnsi="Times New Roman" w:cs="Times New Roman"/>
          <w:sz w:val="26"/>
          <w:szCs w:val="26"/>
        </w:rPr>
        <w:t xml:space="preserve"> – </w:t>
      </w:r>
      <w:r w:rsidRPr="005334B7">
        <w:rPr>
          <w:rFonts w:ascii="Times New Roman" w:hAnsi="Times New Roman" w:cs="Times New Roman"/>
          <w:sz w:val="26"/>
          <w:szCs w:val="26"/>
        </w:rPr>
        <w:t>Любавина С</w:t>
      </w:r>
      <w:r w:rsidR="00A92B59" w:rsidRPr="005334B7">
        <w:rPr>
          <w:rFonts w:ascii="Times New Roman" w:hAnsi="Times New Roman" w:cs="Times New Roman"/>
          <w:sz w:val="26"/>
          <w:szCs w:val="26"/>
        </w:rPr>
        <w:t>.</w:t>
      </w:r>
      <w:r w:rsidRPr="005334B7">
        <w:rPr>
          <w:rFonts w:ascii="Times New Roman" w:hAnsi="Times New Roman" w:cs="Times New Roman"/>
          <w:sz w:val="26"/>
          <w:szCs w:val="26"/>
        </w:rPr>
        <w:t>В</w:t>
      </w:r>
      <w:r w:rsidR="00A92B59" w:rsidRPr="005334B7">
        <w:rPr>
          <w:rFonts w:ascii="Times New Roman" w:hAnsi="Times New Roman" w:cs="Times New Roman"/>
          <w:sz w:val="26"/>
          <w:szCs w:val="26"/>
        </w:rPr>
        <w:t>.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, специалист по </w:t>
      </w:r>
      <w:r w:rsidR="00AE2E2A" w:rsidRPr="005334B7">
        <w:rPr>
          <w:rFonts w:ascii="Times New Roman" w:hAnsi="Times New Roman" w:cs="Times New Roman"/>
          <w:sz w:val="26"/>
          <w:szCs w:val="26"/>
        </w:rPr>
        <w:t xml:space="preserve">учебно-методической работе </w:t>
      </w:r>
      <w:r w:rsidR="00687C39" w:rsidRPr="005334B7">
        <w:rPr>
          <w:rFonts w:ascii="Times New Roman" w:hAnsi="Times New Roman" w:cs="Times New Roman"/>
          <w:sz w:val="26"/>
          <w:szCs w:val="26"/>
        </w:rPr>
        <w:t>1 категории департамента социологии факультета Санкт-Петербургская школа социальных наук и востоковедения.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C81F6D" w:rsidSect="0032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355"/>
    <w:rsid w:val="000026BB"/>
    <w:rsid w:val="000B0E58"/>
    <w:rsid w:val="000B2080"/>
    <w:rsid w:val="001309EE"/>
    <w:rsid w:val="00173A9D"/>
    <w:rsid w:val="001932D8"/>
    <w:rsid w:val="002945A1"/>
    <w:rsid w:val="00325A54"/>
    <w:rsid w:val="00326B47"/>
    <w:rsid w:val="00347878"/>
    <w:rsid w:val="003765E8"/>
    <w:rsid w:val="003F27D3"/>
    <w:rsid w:val="00430ECE"/>
    <w:rsid w:val="00470E73"/>
    <w:rsid w:val="00485581"/>
    <w:rsid w:val="005334B7"/>
    <w:rsid w:val="005C7093"/>
    <w:rsid w:val="00687C39"/>
    <w:rsid w:val="008520B8"/>
    <w:rsid w:val="0094148A"/>
    <w:rsid w:val="00987355"/>
    <w:rsid w:val="00A92B59"/>
    <w:rsid w:val="00AE2E2A"/>
    <w:rsid w:val="00B05AA1"/>
    <w:rsid w:val="00C13A3A"/>
    <w:rsid w:val="00C46095"/>
    <w:rsid w:val="00C81F6D"/>
    <w:rsid w:val="00CA1FF6"/>
    <w:rsid w:val="00D76A69"/>
    <w:rsid w:val="00ED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4148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4148A"/>
    <w:rPr>
      <w:rFonts w:ascii="Calibri" w:hAnsi="Calibri"/>
      <w:szCs w:val="21"/>
    </w:rPr>
  </w:style>
  <w:style w:type="character" w:customStyle="1" w:styleId="field-content">
    <w:name w:val="field-content"/>
    <w:basedOn w:val="a0"/>
    <w:rsid w:val="00C81F6D"/>
  </w:style>
  <w:style w:type="table" w:styleId="a5">
    <w:name w:val="Table Grid"/>
    <w:basedOn w:val="a1"/>
    <w:uiPriority w:val="39"/>
    <w:rsid w:val="00C8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Tatiana</cp:lastModifiedBy>
  <cp:revision>3</cp:revision>
  <dcterms:created xsi:type="dcterms:W3CDTF">2020-04-28T13:11:00Z</dcterms:created>
  <dcterms:modified xsi:type="dcterms:W3CDTF">2020-04-28T13:42:00Z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2020/4/21-182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государственных экзаменационных комиссий по проведению государственной итоговой аттестации студентов образовательной программы «Социология и социальная информатика» факультета Санкт-Петербургская школа социальных наук и востоковедения и секретар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